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42C" w:rsidRDefault="008B7FDB" w:rsidP="00D5642C">
      <w:pPr>
        <w:jc w:val="both"/>
        <w:rPr>
          <w:rtl/>
        </w:rPr>
      </w:pPr>
      <w:bookmarkStart w:id="0" w:name="_GoBack"/>
      <w:bookmarkEnd w:id="0"/>
      <w:r>
        <w:rPr>
          <w:rFonts w:hint="cs"/>
          <w:noProof/>
          <w:rtl/>
        </w:rPr>
        <mc:AlternateContent>
          <mc:Choice Requires="wps">
            <w:drawing>
              <wp:anchor distT="0" distB="0" distL="114300" distR="114300" simplePos="0" relativeHeight="251682816" behindDoc="0" locked="0" layoutInCell="1" allowOverlap="1" wp14:anchorId="583720FF" wp14:editId="55F9B1F9">
                <wp:simplePos x="0" y="0"/>
                <wp:positionH relativeFrom="column">
                  <wp:posOffset>3608070</wp:posOffset>
                </wp:positionH>
                <wp:positionV relativeFrom="paragraph">
                  <wp:posOffset>-254635</wp:posOffset>
                </wp:positionV>
                <wp:extent cx="2385695" cy="2245360"/>
                <wp:effectExtent l="0" t="0" r="0" b="2540"/>
                <wp:wrapNone/>
                <wp:docPr id="3" name="مربع نص 3"/>
                <wp:cNvGraphicFramePr/>
                <a:graphic xmlns:a="http://schemas.openxmlformats.org/drawingml/2006/main">
                  <a:graphicData uri="http://schemas.microsoft.com/office/word/2010/wordprocessingShape">
                    <wps:wsp>
                      <wps:cNvSpPr txBox="1"/>
                      <wps:spPr>
                        <a:xfrm>
                          <a:off x="0" y="0"/>
                          <a:ext cx="2385695" cy="2245360"/>
                        </a:xfrm>
                        <a:prstGeom prst="rect">
                          <a:avLst/>
                        </a:prstGeom>
                        <a:solidFill>
                          <a:schemeClr val="lt1"/>
                        </a:solidFill>
                        <a:ln w="6350">
                          <a:noFill/>
                        </a:ln>
                      </wps:spPr>
                      <wps:txbx>
                        <w:txbxContent>
                          <w:p w:rsidR="00261F00" w:rsidRDefault="00261F00" w:rsidP="000220EC">
                            <w:pPr>
                              <w:spacing w:after="0"/>
                              <w:ind w:left="-630"/>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t xml:space="preserve">    </w:t>
                            </w:r>
                            <w:r w:rsidRPr="00C36EEF">
                              <w:rPr>
                                <w:rFonts w:ascii="Traditional Arabic" w:hAnsi="Traditional Arabic" w:cs="Traditional Arabic" w:hint="cs"/>
                                <w:b/>
                                <w:bCs/>
                                <w:sz w:val="48"/>
                                <w:szCs w:val="48"/>
                                <w:rtl/>
                              </w:rPr>
                              <w:t>جـــامعــــــة</w:t>
                            </w:r>
                            <w:r>
                              <w:rPr>
                                <w:rFonts w:ascii="Traditional Arabic" w:hAnsi="Traditional Arabic" w:cs="Traditional Arabic" w:hint="cs"/>
                                <w:b/>
                                <w:bCs/>
                                <w:sz w:val="48"/>
                                <w:szCs w:val="48"/>
                                <w:rtl/>
                              </w:rPr>
                              <w:t xml:space="preserve"> ميدأوشن</w:t>
                            </w:r>
                          </w:p>
                          <w:p w:rsidR="00261F00" w:rsidRDefault="00261F00" w:rsidP="008B7FDB">
                            <w:pPr>
                              <w:spacing w:after="0"/>
                              <w:ind w:left="-630"/>
                              <w:jc w:val="center"/>
                              <w:rPr>
                                <w:rFonts w:ascii="Traditional Arabic" w:hAnsi="Traditional Arabic" w:cs="Traditional Arabic"/>
                                <w:b/>
                                <w:bCs/>
                                <w:sz w:val="48"/>
                                <w:szCs w:val="48"/>
                                <w:rtl/>
                              </w:rPr>
                            </w:pPr>
                            <w:r w:rsidRPr="008B7FDB">
                              <w:rPr>
                                <w:rFonts w:ascii="Traditional Arabic" w:hAnsi="Traditional Arabic" w:cs="Traditional Arabic"/>
                                <w:b/>
                                <w:bCs/>
                                <w:sz w:val="48"/>
                                <w:szCs w:val="48"/>
                                <w:rtl/>
                              </w:rPr>
                              <w:t xml:space="preserve">    </w:t>
                            </w:r>
                            <w:r w:rsidRPr="008B7FDB">
                              <w:rPr>
                                <w:rFonts w:ascii="Traditional Arabic" w:hAnsi="Traditional Arabic" w:cs="Traditional Arabic" w:hint="eastAsia"/>
                                <w:b/>
                                <w:bCs/>
                                <w:sz w:val="48"/>
                                <w:szCs w:val="48"/>
                                <w:rtl/>
                              </w:rPr>
                              <w:t>كلية</w:t>
                            </w:r>
                            <w:r w:rsidRPr="008B7FDB">
                              <w:rPr>
                                <w:rFonts w:ascii="Traditional Arabic" w:hAnsi="Traditional Arabic" w:cs="Traditional Arabic"/>
                                <w:b/>
                                <w:bCs/>
                                <w:sz w:val="48"/>
                                <w:szCs w:val="48"/>
                                <w:rtl/>
                              </w:rPr>
                              <w:t xml:space="preserve"> </w:t>
                            </w:r>
                            <w:r w:rsidRPr="008B7FDB">
                              <w:rPr>
                                <w:rFonts w:ascii="Traditional Arabic" w:hAnsi="Traditional Arabic" w:cs="Traditional Arabic" w:hint="eastAsia"/>
                                <w:b/>
                                <w:bCs/>
                                <w:sz w:val="48"/>
                                <w:szCs w:val="48"/>
                                <w:rtl/>
                              </w:rPr>
                              <w:t>الإدارة</w:t>
                            </w:r>
                          </w:p>
                          <w:p w:rsidR="00261F00" w:rsidRPr="008B7FDB" w:rsidRDefault="00261F00" w:rsidP="008B7FDB">
                            <w:pPr>
                              <w:spacing w:after="0"/>
                              <w:ind w:left="-630"/>
                              <w:jc w:val="center"/>
                              <w:rPr>
                                <w:rFonts w:ascii="Traditional Arabic" w:hAnsi="Traditional Arabic" w:cs="Traditional Arabic"/>
                                <w:b/>
                                <w:bCs/>
                                <w:sz w:val="44"/>
                                <w:szCs w:val="44"/>
                              </w:rPr>
                            </w:pPr>
                            <w:r>
                              <w:rPr>
                                <w:rFonts w:ascii="Traditional Arabic" w:hAnsi="Traditional Arabic" w:cs="Traditional Arabic" w:hint="cs"/>
                                <w:b/>
                                <w:bCs/>
                                <w:sz w:val="44"/>
                                <w:szCs w:val="44"/>
                                <w:rtl/>
                              </w:rPr>
                              <w:t xml:space="preserve">      </w:t>
                            </w:r>
                            <w:r w:rsidRPr="008B7FDB">
                              <w:rPr>
                                <w:rFonts w:ascii="Traditional Arabic" w:hAnsi="Traditional Arabic" w:cs="Traditional Arabic" w:hint="eastAsia"/>
                                <w:b/>
                                <w:bCs/>
                                <w:sz w:val="44"/>
                                <w:szCs w:val="44"/>
                                <w:rtl/>
                              </w:rPr>
                              <w:t>قسم</w:t>
                            </w:r>
                            <w:r>
                              <w:rPr>
                                <w:rFonts w:ascii="Traditional Arabic" w:hAnsi="Traditional Arabic" w:cs="Traditional Arabic"/>
                                <w:b/>
                                <w:bCs/>
                                <w:sz w:val="44"/>
                                <w:szCs w:val="44"/>
                                <w:rtl/>
                              </w:rPr>
                              <w:t>/</w:t>
                            </w:r>
                            <w:r w:rsidRPr="008B7FDB">
                              <w:rPr>
                                <w:rFonts w:ascii="Traditional Arabic" w:hAnsi="Traditional Arabic" w:cs="Traditional Arabic" w:hint="eastAsia"/>
                                <w:b/>
                                <w:bCs/>
                                <w:sz w:val="44"/>
                                <w:szCs w:val="44"/>
                                <w:rtl/>
                              </w:rPr>
                              <w:t>تخصص</w:t>
                            </w:r>
                            <w:r w:rsidRPr="008B7FDB">
                              <w:rPr>
                                <w:rFonts w:ascii="Traditional Arabic" w:hAnsi="Traditional Arabic" w:cs="Traditional Arabic"/>
                                <w:b/>
                                <w:bCs/>
                                <w:sz w:val="44"/>
                                <w:szCs w:val="44"/>
                                <w:rtl/>
                              </w:rPr>
                              <w:t xml:space="preserve"> </w:t>
                            </w:r>
                            <w:r w:rsidRPr="008B7FDB">
                              <w:rPr>
                                <w:rFonts w:ascii="Traditional Arabic" w:hAnsi="Traditional Arabic" w:cs="Traditional Arabic" w:hint="eastAsia"/>
                                <w:b/>
                                <w:bCs/>
                                <w:sz w:val="44"/>
                                <w:szCs w:val="44"/>
                                <w:rtl/>
                              </w:rPr>
                              <w:t>إدارة</w:t>
                            </w:r>
                            <w:r w:rsidRPr="008B7FDB">
                              <w:rPr>
                                <w:rFonts w:ascii="Traditional Arabic" w:hAnsi="Traditional Arabic" w:cs="Traditional Arabic"/>
                                <w:b/>
                                <w:bCs/>
                                <w:sz w:val="44"/>
                                <w:szCs w:val="44"/>
                                <w:rtl/>
                              </w:rPr>
                              <w:t xml:space="preserve"> </w:t>
                            </w:r>
                            <w:r w:rsidRPr="008B7FDB">
                              <w:rPr>
                                <w:rFonts w:ascii="Traditional Arabic" w:hAnsi="Traditional Arabic" w:cs="Traditional Arabic" w:hint="eastAsia"/>
                                <w:b/>
                                <w:bCs/>
                                <w:sz w:val="44"/>
                                <w:szCs w:val="44"/>
                                <w:rtl/>
                              </w:rPr>
                              <w:t>المخاطر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3720FF" id="_x0000_t202" coordsize="21600,21600" o:spt="202" path="m,l,21600r21600,l21600,xe">
                <v:stroke joinstyle="miter"/>
                <v:path gradientshapeok="t" o:connecttype="rect"/>
              </v:shapetype>
              <v:shape id="مربع نص 3" o:spid="_x0000_s1026" type="#_x0000_t202" style="position:absolute;left:0;text-align:left;margin-left:284.1pt;margin-top:-20.05pt;width:187.85pt;height:176.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2emWAIAAH8EAAAOAAAAZHJzL2Uyb0RvYy54bWysVEtu2zAQ3RfoHQjua9nyp4lgOXAduCgQ&#10;JAGcImuaoiwBFIclaUvuvj1Lt1100Zs4t+mQkh037arohuJ8OJ/3ZjS9aipJdsLYElRKB70+JUJx&#10;yEq1SenHh+WbC0qsYypjEpRI6V5YejV7/Wpa60TEUIDMhCEYRNmk1iktnNNJFFleiIrZHmih0JiD&#10;qZhD0WyizLAao1cyivv9SVSDybQBLqxF7XVrpLMQP88Fd3d5boUjMqVYmwunCefan9FsypKNYboo&#10;eVcG+4cqKlYqTHoKdc0cI1tT/hGqKrkBC7nrcagiyPOSi9ADdjPov+hmVTAtQi8IjtUnmOz/C8tv&#10;d/eGlFlKh5QoViFFT18O3w/fDj/J09fDDzL0ENXaJui50ujrmnfQINVHvUWl77zJTeW/2BNBO4K9&#10;PwEsGkc4KuPhxXhyOaaEoy2OR+PhJFAQPT/Xxrr3AiriLyk1yGAAlu1urMNS0PXo4rNZkGW2LKUM&#10;gp8asZCG7BjyLV0oEl/85iUVqVM6GY77IbAC/7yNLBUm8M22Tfmba9ZNh8Aasj0CYKCdIqv5ssQi&#10;b5h198zg2GDPuAruDo9cAiaB7kZJAebz3/TeH9lEKyU1jmFK7actM4IS+UEhz5eD0cjPbRBG47cx&#10;Cubcsj63qG21AOx8gEunebh6fyeP2txA9YgbM/dZ0cQUx9wpdcfrwrXLgRvHxXwenHBSNXM3aqW5&#10;D+2R9hQ8NI/M6I4nhxTfwnFgWfKCrtbXv1Qw3zrIy8ClB7hFtcMdpzxQ3G2kX6NzOXg9/zdmvwAA&#10;AP//AwBQSwMEFAAGAAgAAAAhAOpKHHbjAAAACwEAAA8AAABkcnMvZG93bnJldi54bWxMj8FOwzAQ&#10;RO9I/IO1SFxQ66RuShuyqRACKnFrU0Dc3HhJImI7it0k/D3mBMfVPM28zbaTbtlAvWusQYjnETAy&#10;pVWNqRCOxdNsDcx5aZRsrSGEb3KwzS8vMpkqO5o9DQdfsVBiXCoRau+7lHNX1qSlm9uOTMg+ba+l&#10;D2dfcdXLMZTrli+iaMW1bExYqGVHDzWVX4ezRvi4qd5f3PT8OopEdI+7obh9UwXi9dV0fwfM0+T/&#10;YPjVD+qQB6eTPRvlWIuQrNaLgCLMllEMLBCbpdgAOyGIWCTA84z//yH/AQAA//8DAFBLAQItABQA&#10;BgAIAAAAIQC2gziS/gAAAOEBAAATAAAAAAAAAAAAAAAAAAAAAABbQ29udGVudF9UeXBlc10ueG1s&#10;UEsBAi0AFAAGAAgAAAAhADj9If/WAAAAlAEAAAsAAAAAAAAAAAAAAAAALwEAAF9yZWxzLy5yZWxz&#10;UEsBAi0AFAAGAAgAAAAhAHLLZ6ZYAgAAfwQAAA4AAAAAAAAAAAAAAAAALgIAAGRycy9lMm9Eb2Mu&#10;eG1sUEsBAi0AFAAGAAgAAAAhAOpKHHbjAAAACwEAAA8AAAAAAAAAAAAAAAAAsgQAAGRycy9kb3du&#10;cmV2LnhtbFBLBQYAAAAABAAEAPMAAADCBQAAAAA=&#10;" fillcolor="white [3201]" stroked="f" strokeweight=".5pt">
                <v:textbox>
                  <w:txbxContent>
                    <w:p w:rsidR="00261F00" w:rsidRDefault="00261F00" w:rsidP="000220EC">
                      <w:pPr>
                        <w:spacing w:after="0"/>
                        <w:ind w:left="-630"/>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t xml:space="preserve">    </w:t>
                      </w:r>
                      <w:r w:rsidRPr="00C36EEF">
                        <w:rPr>
                          <w:rFonts w:ascii="Traditional Arabic" w:hAnsi="Traditional Arabic" w:cs="Traditional Arabic" w:hint="cs"/>
                          <w:b/>
                          <w:bCs/>
                          <w:sz w:val="48"/>
                          <w:szCs w:val="48"/>
                          <w:rtl/>
                        </w:rPr>
                        <w:t>جـــامعــــــة</w:t>
                      </w:r>
                      <w:r>
                        <w:rPr>
                          <w:rFonts w:ascii="Traditional Arabic" w:hAnsi="Traditional Arabic" w:cs="Traditional Arabic" w:hint="cs"/>
                          <w:b/>
                          <w:bCs/>
                          <w:sz w:val="48"/>
                          <w:szCs w:val="48"/>
                          <w:rtl/>
                        </w:rPr>
                        <w:t xml:space="preserve"> ميدأوشن</w:t>
                      </w:r>
                    </w:p>
                    <w:p w:rsidR="00261F00" w:rsidRDefault="00261F00" w:rsidP="008B7FDB">
                      <w:pPr>
                        <w:spacing w:after="0"/>
                        <w:ind w:left="-630"/>
                        <w:jc w:val="center"/>
                        <w:rPr>
                          <w:rFonts w:ascii="Traditional Arabic" w:hAnsi="Traditional Arabic" w:cs="Traditional Arabic"/>
                          <w:b/>
                          <w:bCs/>
                          <w:sz w:val="48"/>
                          <w:szCs w:val="48"/>
                          <w:rtl/>
                        </w:rPr>
                      </w:pPr>
                      <w:r w:rsidRPr="008B7FDB">
                        <w:rPr>
                          <w:rFonts w:ascii="Traditional Arabic" w:hAnsi="Traditional Arabic" w:cs="Traditional Arabic"/>
                          <w:b/>
                          <w:bCs/>
                          <w:sz w:val="48"/>
                          <w:szCs w:val="48"/>
                          <w:rtl/>
                        </w:rPr>
                        <w:t xml:space="preserve">    </w:t>
                      </w:r>
                      <w:r w:rsidRPr="008B7FDB">
                        <w:rPr>
                          <w:rFonts w:ascii="Traditional Arabic" w:hAnsi="Traditional Arabic" w:cs="Traditional Arabic" w:hint="eastAsia"/>
                          <w:b/>
                          <w:bCs/>
                          <w:sz w:val="48"/>
                          <w:szCs w:val="48"/>
                          <w:rtl/>
                        </w:rPr>
                        <w:t>كلية</w:t>
                      </w:r>
                      <w:r w:rsidRPr="008B7FDB">
                        <w:rPr>
                          <w:rFonts w:ascii="Traditional Arabic" w:hAnsi="Traditional Arabic" w:cs="Traditional Arabic"/>
                          <w:b/>
                          <w:bCs/>
                          <w:sz w:val="48"/>
                          <w:szCs w:val="48"/>
                          <w:rtl/>
                        </w:rPr>
                        <w:t xml:space="preserve"> </w:t>
                      </w:r>
                      <w:r w:rsidRPr="008B7FDB">
                        <w:rPr>
                          <w:rFonts w:ascii="Traditional Arabic" w:hAnsi="Traditional Arabic" w:cs="Traditional Arabic" w:hint="eastAsia"/>
                          <w:b/>
                          <w:bCs/>
                          <w:sz w:val="48"/>
                          <w:szCs w:val="48"/>
                          <w:rtl/>
                        </w:rPr>
                        <w:t>الإدارة</w:t>
                      </w:r>
                    </w:p>
                    <w:p w:rsidR="00261F00" w:rsidRPr="008B7FDB" w:rsidRDefault="00261F00" w:rsidP="008B7FDB">
                      <w:pPr>
                        <w:spacing w:after="0"/>
                        <w:ind w:left="-630"/>
                        <w:jc w:val="center"/>
                        <w:rPr>
                          <w:rFonts w:ascii="Traditional Arabic" w:hAnsi="Traditional Arabic" w:cs="Traditional Arabic"/>
                          <w:b/>
                          <w:bCs/>
                          <w:sz w:val="44"/>
                          <w:szCs w:val="44"/>
                        </w:rPr>
                      </w:pPr>
                      <w:r>
                        <w:rPr>
                          <w:rFonts w:ascii="Traditional Arabic" w:hAnsi="Traditional Arabic" w:cs="Traditional Arabic" w:hint="cs"/>
                          <w:b/>
                          <w:bCs/>
                          <w:sz w:val="44"/>
                          <w:szCs w:val="44"/>
                          <w:rtl/>
                        </w:rPr>
                        <w:t xml:space="preserve">      </w:t>
                      </w:r>
                      <w:r w:rsidRPr="008B7FDB">
                        <w:rPr>
                          <w:rFonts w:ascii="Traditional Arabic" w:hAnsi="Traditional Arabic" w:cs="Traditional Arabic" w:hint="eastAsia"/>
                          <w:b/>
                          <w:bCs/>
                          <w:sz w:val="44"/>
                          <w:szCs w:val="44"/>
                          <w:rtl/>
                        </w:rPr>
                        <w:t>قسم</w:t>
                      </w:r>
                      <w:r>
                        <w:rPr>
                          <w:rFonts w:ascii="Traditional Arabic" w:hAnsi="Traditional Arabic" w:cs="Traditional Arabic"/>
                          <w:b/>
                          <w:bCs/>
                          <w:sz w:val="44"/>
                          <w:szCs w:val="44"/>
                          <w:rtl/>
                        </w:rPr>
                        <w:t>/</w:t>
                      </w:r>
                      <w:r w:rsidRPr="008B7FDB">
                        <w:rPr>
                          <w:rFonts w:ascii="Traditional Arabic" w:hAnsi="Traditional Arabic" w:cs="Traditional Arabic" w:hint="eastAsia"/>
                          <w:b/>
                          <w:bCs/>
                          <w:sz w:val="44"/>
                          <w:szCs w:val="44"/>
                          <w:rtl/>
                        </w:rPr>
                        <w:t>تخصص</w:t>
                      </w:r>
                      <w:r w:rsidRPr="008B7FDB">
                        <w:rPr>
                          <w:rFonts w:ascii="Traditional Arabic" w:hAnsi="Traditional Arabic" w:cs="Traditional Arabic"/>
                          <w:b/>
                          <w:bCs/>
                          <w:sz w:val="44"/>
                          <w:szCs w:val="44"/>
                          <w:rtl/>
                        </w:rPr>
                        <w:t xml:space="preserve"> </w:t>
                      </w:r>
                      <w:r w:rsidRPr="008B7FDB">
                        <w:rPr>
                          <w:rFonts w:ascii="Traditional Arabic" w:hAnsi="Traditional Arabic" w:cs="Traditional Arabic" w:hint="eastAsia"/>
                          <w:b/>
                          <w:bCs/>
                          <w:sz w:val="44"/>
                          <w:szCs w:val="44"/>
                          <w:rtl/>
                        </w:rPr>
                        <w:t>إدارة</w:t>
                      </w:r>
                      <w:r w:rsidRPr="008B7FDB">
                        <w:rPr>
                          <w:rFonts w:ascii="Traditional Arabic" w:hAnsi="Traditional Arabic" w:cs="Traditional Arabic"/>
                          <w:b/>
                          <w:bCs/>
                          <w:sz w:val="44"/>
                          <w:szCs w:val="44"/>
                          <w:rtl/>
                        </w:rPr>
                        <w:t xml:space="preserve"> </w:t>
                      </w:r>
                      <w:r w:rsidRPr="008B7FDB">
                        <w:rPr>
                          <w:rFonts w:ascii="Traditional Arabic" w:hAnsi="Traditional Arabic" w:cs="Traditional Arabic" w:hint="eastAsia"/>
                          <w:b/>
                          <w:bCs/>
                          <w:sz w:val="44"/>
                          <w:szCs w:val="44"/>
                          <w:rtl/>
                        </w:rPr>
                        <w:t>المخاطر</w:t>
                      </w:r>
                    </w:p>
                  </w:txbxContent>
                </v:textbox>
              </v:shape>
            </w:pict>
          </mc:Fallback>
        </mc:AlternateContent>
      </w:r>
      <w:r w:rsidR="001E2EE5">
        <w:rPr>
          <w:rFonts w:hint="cs"/>
          <w:noProof/>
          <w:rtl/>
        </w:rPr>
        <mc:AlternateContent>
          <mc:Choice Requires="wps">
            <w:drawing>
              <wp:anchor distT="0" distB="0" distL="114300" distR="114300" simplePos="0" relativeHeight="251684864" behindDoc="0" locked="0" layoutInCell="1" allowOverlap="1" wp14:anchorId="51584A7A" wp14:editId="432E09B4">
                <wp:simplePos x="0" y="0"/>
                <wp:positionH relativeFrom="column">
                  <wp:posOffset>-633730</wp:posOffset>
                </wp:positionH>
                <wp:positionV relativeFrom="paragraph">
                  <wp:posOffset>-178435</wp:posOffset>
                </wp:positionV>
                <wp:extent cx="2006600" cy="1623695"/>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2006600" cy="1623695"/>
                        </a:xfrm>
                        <a:prstGeom prst="rect">
                          <a:avLst/>
                        </a:prstGeom>
                        <a:solidFill>
                          <a:schemeClr val="lt1"/>
                        </a:solidFill>
                        <a:ln w="6350">
                          <a:noFill/>
                        </a:ln>
                      </wps:spPr>
                      <wps:txbx>
                        <w:txbxContent>
                          <w:p w:rsidR="00261F00" w:rsidRDefault="00261F00" w:rsidP="000220EC">
                            <w:pPr>
                              <w:spacing w:after="0"/>
                              <w:ind w:left="-630"/>
                              <w:jc w:val="center"/>
                            </w:pPr>
                            <w:r>
                              <w:rPr>
                                <w:noProof/>
                              </w:rPr>
                              <w:drawing>
                                <wp:inline distT="0" distB="0" distL="0" distR="0" wp14:anchorId="1E3DBD4D" wp14:editId="4193E51A">
                                  <wp:extent cx="1936372" cy="1572895"/>
                                  <wp:effectExtent l="0" t="0" r="6985" b="8255"/>
                                  <wp:docPr id="2" name="صورة 2" descr="D:\أعماااااااااال البحوث المرسلة ؟؟؟؟؟؟؟؟؟؟؟؟؟؟؟؟؟؟؟\التكاليف وبحوث\الواااااااااااااارررررد\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أعماااااااااال البحوث المرسلة ؟؟؟؟؟؟؟؟؟؟؟؟؟؟؟؟؟؟؟\التكاليف وبحوث\الواااااااااااااارررررد\images.png"/>
                                          <pic:cNvPicPr>
                                            <a:picLocks noChangeAspect="1" noChangeArrowheads="1"/>
                                          </pic:cNvPicPr>
                                        </pic:nvPicPr>
                                        <pic:blipFill rotWithShape="1">
                                          <a:blip r:embed="rId11">
                                            <a:extLst>
                                              <a:ext uri="{28A0092B-C50C-407E-A947-70E740481C1C}">
                                                <a14:useLocalDpi xmlns:a14="http://schemas.microsoft.com/office/drawing/2010/main" val="0"/>
                                              </a:ext>
                                            </a:extLst>
                                          </a:blip>
                                          <a:srcRect t="26241" b="19149"/>
                                          <a:stretch/>
                                        </pic:blipFill>
                                        <pic:spPr bwMode="auto">
                                          <a:xfrm>
                                            <a:off x="0" y="0"/>
                                            <a:ext cx="1957140" cy="1589765"/>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584A7A" id="مربع نص 1" o:spid="_x0000_s1027" type="#_x0000_t202" style="position:absolute;left:0;text-align:left;margin-left:-49.9pt;margin-top:-14.05pt;width:158pt;height:127.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QMnVgIAAIYEAAAOAAAAZHJzL2Uyb0RvYy54bWysVLFu2zAQ3Qv0HwjutWTHdhvBcuA6cFHA&#10;SAI4RWaaoiwBFI8laUvu3n5L1g4d+ifO3/RIyY6bdiq6UOTd8fHuvTtNrppKkp0wtgSV0n4vpkQo&#10;DlmpNin9dL94844S65jKmAQlUroXll5NX7+a1DoRAyhAZsIQBFE2qXVKC+d0EkWWF6JitgdaKHTm&#10;YCrm8Gg2UWZYjeiVjAZxPI5qMJk2wIW1aL1unXQa8PNccHeb51Y4IlOKubmwmrCu/RpNJyzZGKaL&#10;kndpsH/IomKlwkdPUNfMMbI15R9QVckNWMhdj0MVQZ6XXIQasJp+/KKaVcG0CLUgOVafaLL/D5bf&#10;7O4MKTPUjhLFKpTo6evh++Hx8JM8fTv8IH1PUa1tgpErjbGueQ+ND+/sFo2+8iY3lf9iTQT9SPb+&#10;RLBoHOFo9IqNY3Rx9PXHg4vx5cjjRM/XtbHug4CK+E1KDSoYiGW7pXVt6DHEv2ZBltmilDIcfNeI&#10;uTRkx1Bv6UKSCP5blFSkTun4YhQHYAX+eossFebii22L8jvXrJuOn67gNWR75MFA20xW80WJuS6Z&#10;dXfMYPdgfTgR7haXXAK+Bd2OkgLMl7/ZfTyKil5KauzGlNrPW2YEJfKjQrkv+8Ohb99wGI7eDvBg&#10;zj3rc4/aVnNAAlBSzC5sfbyTR2tuoHrAwZn5V9HFFMe3U+qO27lrZwQHj4vZLARhw2rmlmqluYf2&#10;hHsl7psHZnQnl0Olb+DYtyx5oVob628qmG0d5GWQ1PPcstrRj80emqIbTD9N5+cQ9fz7mP4CAAD/&#10;/wMAUEsDBBQABgAIAAAAIQB++6zP4gAAAAsBAAAPAAAAZHJzL2Rvd25yZXYueG1sTI9LT8MwEITv&#10;SPwHa5G4oNZJKtI2xKkQ4iH1RsND3Nx4SSLidRS7Sfj3LCe4zWpGM9/mu9l2YsTBt44UxMsIBFLl&#10;TEu1gpfyYbEB4YMmoztHqOAbPeyK87NcZ8ZN9IzjIdSCS8hnWkETQp9J6asGrfZL1yOx9+kGqwOf&#10;Qy3NoCcut51MoiiVVrfEC43u8a7B6utwsgo+rur3vZ8fX6fV9aq/fxrL9Zsplbq8mG9vQAScw18Y&#10;fvEZHQpmOroTGS86BYvtltEDi2QTg+BEEqcJiCOLZJ2CLHL5/4fiBwAA//8DAFBLAQItABQABgAI&#10;AAAAIQC2gziS/gAAAOEBAAATAAAAAAAAAAAAAAAAAAAAAABbQ29udGVudF9UeXBlc10ueG1sUEsB&#10;Ai0AFAAGAAgAAAAhADj9If/WAAAAlAEAAAsAAAAAAAAAAAAAAAAALwEAAF9yZWxzLy5yZWxzUEsB&#10;Ai0AFAAGAAgAAAAhAHHNAydWAgAAhgQAAA4AAAAAAAAAAAAAAAAALgIAAGRycy9lMm9Eb2MueG1s&#10;UEsBAi0AFAAGAAgAAAAhAH77rM/iAAAACwEAAA8AAAAAAAAAAAAAAAAAsAQAAGRycy9kb3ducmV2&#10;LnhtbFBLBQYAAAAABAAEAPMAAAC/BQAAAAA=&#10;" fillcolor="white [3201]" stroked="f" strokeweight=".5pt">
                <v:textbox>
                  <w:txbxContent>
                    <w:p w:rsidR="00261F00" w:rsidRDefault="00261F00" w:rsidP="000220EC">
                      <w:pPr>
                        <w:spacing w:after="0"/>
                        <w:ind w:left="-630"/>
                        <w:jc w:val="center"/>
                      </w:pPr>
                      <w:r>
                        <w:rPr>
                          <w:noProof/>
                        </w:rPr>
                        <w:drawing>
                          <wp:inline distT="0" distB="0" distL="0" distR="0" wp14:anchorId="1E3DBD4D" wp14:editId="4193E51A">
                            <wp:extent cx="1936372" cy="1572895"/>
                            <wp:effectExtent l="0" t="0" r="6985" b="8255"/>
                            <wp:docPr id="2" name="صورة 2" descr="D:\أعماااااااااال البحوث المرسلة ؟؟؟؟؟؟؟؟؟؟؟؟؟؟؟؟؟؟؟\التكاليف وبحوث\الواااااااااااااارررررد\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أعماااااااااال البحوث المرسلة ؟؟؟؟؟؟؟؟؟؟؟؟؟؟؟؟؟؟؟\التكاليف وبحوث\الواااااااااااااارررررد\images.png"/>
                                    <pic:cNvPicPr>
                                      <a:picLocks noChangeAspect="1" noChangeArrowheads="1"/>
                                    </pic:cNvPicPr>
                                  </pic:nvPicPr>
                                  <pic:blipFill rotWithShape="1">
                                    <a:blip r:embed="rId11">
                                      <a:extLst>
                                        <a:ext uri="{28A0092B-C50C-407E-A947-70E740481C1C}">
                                          <a14:useLocalDpi xmlns:a14="http://schemas.microsoft.com/office/drawing/2010/main" val="0"/>
                                        </a:ext>
                                      </a:extLst>
                                    </a:blip>
                                    <a:srcRect t="26241" b="19149"/>
                                    <a:stretch/>
                                  </pic:blipFill>
                                  <pic:spPr bwMode="auto">
                                    <a:xfrm>
                                      <a:off x="0" y="0"/>
                                      <a:ext cx="1957140" cy="1589765"/>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rsidR="000E2189" w:rsidRPr="00A6700A" w:rsidRDefault="000E2189" w:rsidP="001E2EE5">
      <w:pPr>
        <w:jc w:val="right"/>
        <w:rPr>
          <w:i/>
          <w:sz w:val="36"/>
          <w:szCs w:val="36"/>
        </w:rPr>
      </w:pPr>
      <w:r>
        <w:rPr>
          <w:i/>
          <w:rtl/>
        </w:rPr>
        <w:tab/>
      </w:r>
    </w:p>
    <w:p w:rsidR="00D5642C" w:rsidRPr="00D631CA" w:rsidRDefault="00D5642C" w:rsidP="000E2189">
      <w:pPr>
        <w:tabs>
          <w:tab w:val="left" w:pos="7498"/>
        </w:tabs>
        <w:rPr>
          <w:i/>
        </w:rPr>
      </w:pPr>
    </w:p>
    <w:p w:rsidR="00D5642C" w:rsidRDefault="00D5642C" w:rsidP="00D5642C">
      <w:pPr>
        <w:jc w:val="both"/>
        <w:rPr>
          <w:rtl/>
        </w:rPr>
      </w:pPr>
    </w:p>
    <w:p w:rsidR="00D5642C" w:rsidRDefault="00D5642C" w:rsidP="00D5642C">
      <w:pPr>
        <w:jc w:val="both"/>
        <w:rPr>
          <w:rtl/>
        </w:rPr>
      </w:pPr>
    </w:p>
    <w:p w:rsidR="00D5642C" w:rsidRDefault="00F834B7" w:rsidP="00D5642C">
      <w:pPr>
        <w:jc w:val="both"/>
        <w:rPr>
          <w:rtl/>
        </w:rPr>
      </w:pPr>
      <w:r>
        <w:rPr>
          <w:rFonts w:hint="cs"/>
          <w:noProof/>
          <w:rtl/>
        </w:rPr>
        <mc:AlternateContent>
          <mc:Choice Requires="wps">
            <w:drawing>
              <wp:anchor distT="0" distB="0" distL="114300" distR="114300" simplePos="0" relativeHeight="251675648" behindDoc="0" locked="0" layoutInCell="1" allowOverlap="1" wp14:anchorId="25F7846B" wp14:editId="239FCF38">
                <wp:simplePos x="0" y="0"/>
                <wp:positionH relativeFrom="column">
                  <wp:posOffset>-674370</wp:posOffset>
                </wp:positionH>
                <wp:positionV relativeFrom="paragraph">
                  <wp:posOffset>274955</wp:posOffset>
                </wp:positionV>
                <wp:extent cx="6675755" cy="2442845"/>
                <wp:effectExtent l="0" t="0" r="0" b="0"/>
                <wp:wrapNone/>
                <wp:docPr id="9" name="مربع نص 9"/>
                <wp:cNvGraphicFramePr/>
                <a:graphic xmlns:a="http://schemas.openxmlformats.org/drawingml/2006/main">
                  <a:graphicData uri="http://schemas.microsoft.com/office/word/2010/wordprocessingShape">
                    <wps:wsp>
                      <wps:cNvSpPr txBox="1"/>
                      <wps:spPr>
                        <a:xfrm>
                          <a:off x="0" y="0"/>
                          <a:ext cx="6675755" cy="2442845"/>
                        </a:xfrm>
                        <a:prstGeom prst="rect">
                          <a:avLst/>
                        </a:prstGeom>
                        <a:solidFill>
                          <a:sysClr val="window" lastClr="FFFFFF"/>
                        </a:solidFill>
                        <a:ln w="6350">
                          <a:noFill/>
                        </a:ln>
                      </wps:spPr>
                      <wps:txbx>
                        <w:txbxContent>
                          <w:p w:rsidR="00261F00" w:rsidRPr="008B7FDB" w:rsidRDefault="00261F00" w:rsidP="000E2189">
                            <w:pPr>
                              <w:spacing w:after="0"/>
                              <w:jc w:val="center"/>
                              <w:rPr>
                                <w:rFonts w:ascii="Simplified Arabic" w:eastAsia="PMingLiU-ExtB" w:hAnsi="Simplified Arabic" w:cs="Simplified Arabic"/>
                                <w:b/>
                                <w:bCs/>
                                <w:sz w:val="44"/>
                                <w:szCs w:val="44"/>
                                <w:rtl/>
                              </w:rPr>
                            </w:pPr>
                            <w:r w:rsidRPr="008B7FDB">
                              <w:rPr>
                                <w:rFonts w:ascii="Simplified Arabic" w:eastAsia="PMingLiU-ExtB" w:hAnsi="Simplified Arabic" w:cs="Simplified Arabic"/>
                                <w:b/>
                                <w:bCs/>
                                <w:sz w:val="44"/>
                                <w:szCs w:val="44"/>
                                <w:rtl/>
                              </w:rPr>
                              <w:t>عنوان البحث:</w:t>
                            </w:r>
                          </w:p>
                          <w:p w:rsidR="00261F00" w:rsidRPr="005F7205" w:rsidRDefault="00261F00" w:rsidP="005F7205">
                            <w:pPr>
                              <w:spacing w:after="0"/>
                              <w:jc w:val="center"/>
                              <w:rPr>
                                <w:rFonts w:eastAsia="PMingLiU-ExtB" w:cs="PT Bold Heading"/>
                                <w:b/>
                                <w:bCs/>
                                <w:sz w:val="36"/>
                                <w:szCs w:val="36"/>
                                <w:rtl/>
                              </w:rPr>
                            </w:pPr>
                            <w:r w:rsidRPr="008B7FDB">
                              <w:rPr>
                                <w:rFonts w:eastAsia="PMingLiU-ExtB" w:cs="PT Bold Heading" w:hint="eastAsia"/>
                                <w:b/>
                                <w:bCs/>
                                <w:sz w:val="36"/>
                                <w:szCs w:val="36"/>
                                <w:rtl/>
                              </w:rPr>
                              <w:t>دور</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إدارة</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المخاطر</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واستمرارية</w:t>
                            </w:r>
                            <w:r w:rsidRPr="008B7FDB">
                              <w:rPr>
                                <w:rFonts w:eastAsia="PMingLiU-ExtB" w:cs="PT Bold Heading"/>
                                <w:b/>
                                <w:bCs/>
                                <w:sz w:val="36"/>
                                <w:szCs w:val="36"/>
                                <w:rtl/>
                              </w:rPr>
                              <w:t xml:space="preserve"> </w:t>
                            </w:r>
                            <w:r>
                              <w:rPr>
                                <w:rFonts w:eastAsia="PMingLiU-ExtB" w:cs="PT Bold Heading" w:hint="cs"/>
                                <w:b/>
                                <w:bCs/>
                                <w:sz w:val="36"/>
                                <w:szCs w:val="36"/>
                                <w:rtl/>
                              </w:rPr>
                              <w:t>أ</w:t>
                            </w:r>
                            <w:r w:rsidRPr="008B7FDB">
                              <w:rPr>
                                <w:rFonts w:eastAsia="PMingLiU-ExtB" w:cs="PT Bold Heading" w:hint="eastAsia"/>
                                <w:b/>
                                <w:bCs/>
                                <w:sz w:val="36"/>
                                <w:szCs w:val="36"/>
                                <w:rtl/>
                              </w:rPr>
                              <w:t>عمالها</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في</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مراكز</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البيانات</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للحد</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من</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الهجمات</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السيبرانية</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وفقد</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البيانات</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الحساسة</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في</w:t>
                            </w:r>
                            <w:r w:rsidRPr="008B7FDB">
                              <w:rPr>
                                <w:rFonts w:eastAsia="PMingLiU-ExtB" w:cs="PT Bold Heading"/>
                                <w:b/>
                                <w:bCs/>
                                <w:sz w:val="36"/>
                                <w:szCs w:val="36"/>
                                <w:rtl/>
                              </w:rPr>
                              <w:t xml:space="preserve"> </w:t>
                            </w:r>
                            <w:r>
                              <w:rPr>
                                <w:rFonts w:eastAsia="PMingLiU-ExtB" w:cs="PT Bold Heading" w:hint="eastAsia"/>
                                <w:b/>
                                <w:bCs/>
                                <w:sz w:val="36"/>
                                <w:szCs w:val="36"/>
                                <w:rtl/>
                              </w:rPr>
                              <w:t>المنظ</w:t>
                            </w:r>
                            <w:r w:rsidRPr="008B7FDB">
                              <w:rPr>
                                <w:rFonts w:eastAsia="PMingLiU-ExtB" w:cs="PT Bold Heading" w:hint="eastAsia"/>
                                <w:b/>
                                <w:bCs/>
                                <w:sz w:val="36"/>
                                <w:szCs w:val="36"/>
                                <w:rtl/>
                              </w:rPr>
                              <w:t>مات</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الحكومية</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والأهلية</w:t>
                            </w:r>
                            <w:r>
                              <w:rPr>
                                <w:rFonts w:eastAsia="PMingLiU-ExtB" w:cs="PT Bold Heading" w:hint="cs"/>
                                <w:b/>
                                <w:bCs/>
                                <w:sz w:val="36"/>
                                <w:szCs w:val="36"/>
                                <w:rtl/>
                              </w:rPr>
                              <w:t xml:space="preserve"> في المملكة العربية السعودية</w:t>
                            </w:r>
                          </w:p>
                          <w:p w:rsidR="00261F00" w:rsidRPr="007D48E6" w:rsidRDefault="00261F00" w:rsidP="006B0E57">
                            <w:pPr>
                              <w:spacing w:after="0"/>
                              <w:ind w:left="-630"/>
                              <w:jc w:val="center"/>
                              <w:rPr>
                                <w:rFonts w:ascii="Traditional Arabic" w:hAnsi="Traditional Arabic" w:cs="Traditional Arabic"/>
                                <w:b/>
                                <w:bCs/>
                                <w:sz w:val="36"/>
                                <w:szCs w:val="36"/>
                              </w:rPr>
                            </w:pPr>
                            <w:r>
                              <w:rPr>
                                <w:rFonts w:ascii="Traditional Arabic" w:hAnsi="Traditional Arabic" w:cs="Traditional Arabic" w:hint="cs"/>
                                <w:b/>
                                <w:bCs/>
                                <w:sz w:val="36"/>
                                <w:szCs w:val="36"/>
                                <w:rtl/>
                              </w:rPr>
                              <w:t xml:space="preserve">    مشروع بحث استكمالاً لمتطلبات ا</w:t>
                            </w:r>
                            <w:r w:rsidRPr="007D48E6">
                              <w:rPr>
                                <w:rFonts w:ascii="Traditional Arabic" w:hAnsi="Traditional Arabic" w:cs="Traditional Arabic" w:hint="cs"/>
                                <w:b/>
                                <w:bCs/>
                                <w:sz w:val="36"/>
                                <w:szCs w:val="36"/>
                                <w:rtl/>
                              </w:rPr>
                              <w:t xml:space="preserve">لحصول على درجة </w:t>
                            </w:r>
                            <w:r>
                              <w:rPr>
                                <w:rFonts w:ascii="Traditional Arabic" w:hAnsi="Traditional Arabic" w:cs="Traditional Arabic" w:hint="cs"/>
                                <w:b/>
                                <w:bCs/>
                                <w:sz w:val="36"/>
                                <w:szCs w:val="36"/>
                                <w:rtl/>
                              </w:rPr>
                              <w:t>الماجستير</w:t>
                            </w:r>
                            <w:r w:rsidRPr="007D48E6">
                              <w:rPr>
                                <w:rFonts w:ascii="Traditional Arabic" w:hAnsi="Traditional Arabic" w:cs="Traditional Arabic" w:hint="cs"/>
                                <w:b/>
                                <w:bCs/>
                                <w:sz w:val="36"/>
                                <w:szCs w:val="36"/>
                                <w:rtl/>
                              </w:rPr>
                              <w:t xml:space="preserve"> </w:t>
                            </w:r>
                            <w:r>
                              <w:rPr>
                                <w:rFonts w:ascii="Traditional Arabic" w:hAnsi="Traditional Arabic" w:cs="Traditional Arabic"/>
                                <w:b/>
                                <w:bCs/>
                                <w:sz w:val="36"/>
                                <w:szCs w:val="36"/>
                              </w:rPr>
                              <w:t xml:space="preserve"> </w:t>
                            </w:r>
                          </w:p>
                          <w:p w:rsidR="00261F00" w:rsidRPr="000220EC" w:rsidRDefault="00261F00" w:rsidP="000E2189">
                            <w:pPr>
                              <w:spacing w:after="0"/>
                              <w:ind w:left="-630"/>
                              <w:jc w:val="center"/>
                              <w:rPr>
                                <w:rFonts w:ascii="Traditional Arabic" w:hAnsi="Traditional Arabic" w:cs="Traditional Arabic"/>
                                <w:b/>
                                <w:bCs/>
                                <w:sz w:val="36"/>
                                <w:szCs w:val="36"/>
                              </w:rPr>
                            </w:pPr>
                          </w:p>
                          <w:p w:rsidR="00261F00" w:rsidRPr="00DA6435" w:rsidRDefault="00261F00" w:rsidP="00D5642C">
                            <w:pPr>
                              <w:jc w:val="center"/>
                              <w:rPr>
                                <w:rFonts w:eastAsia="PMingLiU-ExtB" w:cs="PT Bold Heading"/>
                                <w:b/>
                                <w:bCs/>
                                <w:sz w:val="72"/>
                                <w:szCs w:val="7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F7846B" id="مربع نص 9" o:spid="_x0000_s1028" type="#_x0000_t202" style="position:absolute;left:0;text-align:left;margin-left:-53.1pt;margin-top:21.65pt;width:525.65pt;height:192.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d8KYgIAAJcEAAAOAAAAZHJzL2Uyb0RvYy54bWysVM2O2jAQvlfqO1i+lwBNYIkIK8qKqhLa&#10;XYmt9mwcByI5Htc2JPTePkuvPfTQN2HfpmMHWLrtqSoH4/nx/HzfTMbXTSXJThhbgspor9OlRCgO&#10;eanWGf34MH9zRYl1TOVMghIZ3QtLryevX41rnYo+bEDmwhAMomxa64xunNNpFFm+ERWzHdBCobEA&#10;UzGHollHuWE1Rq9k1O92B1ENJtcGuLAWtTetkU5C/KIQ3N0VhRWOyIxibS6cJpwrf0aTMUvXhulN&#10;yY9lsH+oomKlwqTnUDfMMbI15R+hqpIbsFC4DocqgqIouQg9YDe97otulhumRegFwbH6DJP9f2H5&#10;7e7ekDLP6IgSxSqk6OnL4fvh2+Enefp6+EFGHqJa2xQ9lxp9XfMOGqT6pLeo9J03han8P/ZE0I5g&#10;788Ai8YRjsrBYJgMk4QSjrZ+HPev4sTHiZ6fa2PdewEV8ZeMGmQwAMt2C+ta15OLz2ZBlvm8lDII&#10;ezuThuwYko0zkkNNiWTWoTKj8/A7ZvvtmVSkxtreJt2QSYGP16aSCovz3bdd+ptrVk0ArH9CYAX5&#10;HoEx0E6X1XxeYvELzHzPDI4TYoEr4u7wKCRgLjjeKNmA+fw3vfdHltFKSY3jmVH7acuMwIY+KOR/&#10;1ItjP89BiJNhHwVzaVldWtS2mgGC0sNl1Dxcvb+TJ21hoHrETZr6rGhiimPujLrTdebapcFN5GI6&#10;DU44wZq5hVpq7kN7Bjw1D80jM/rIn0Pqb+E0yCx9QWPr618qmG4dFGXg2OPconqEH6c/TMlxU/16&#10;XcrB6/l7MvkFAAD//wMAUEsDBBQABgAIAAAAIQD0Afmt5AAAAAsBAAAPAAAAZHJzL2Rvd25yZXYu&#10;eG1sTI/BTsMwDIbvSLxDZCRuW9JuTFtpOiEEgkmrxgoS16wxbaFxqiZby56ecIKj7U+/vz9dj6Zl&#10;J+xdY0lCNBXAkEqrG6okvL0+TpbAnFekVWsJJXyjg3V2eZGqRNuB9ngqfMVCCLlESai97xLOXVmj&#10;UW5qO6Rw+7C9UT6MfcV1r4YQbloeC7HgRjUUPtSqw/say6/iaCS8D8VTv9tsPl+65/y8Oxf5Fh9y&#10;Ka+vxrtbYB5H/wfDr35Qhyw4HeyRtGOthEkkFnFgJcxnM2CBWM1vImCHsIiXAniW8v8dsh8AAAD/&#10;/wMAUEsBAi0AFAAGAAgAAAAhALaDOJL+AAAA4QEAABMAAAAAAAAAAAAAAAAAAAAAAFtDb250ZW50&#10;X1R5cGVzXS54bWxQSwECLQAUAAYACAAAACEAOP0h/9YAAACUAQAACwAAAAAAAAAAAAAAAAAvAQAA&#10;X3JlbHMvLnJlbHNQSwECLQAUAAYACAAAACEAmYXfCmICAACXBAAADgAAAAAAAAAAAAAAAAAuAgAA&#10;ZHJzL2Uyb0RvYy54bWxQSwECLQAUAAYACAAAACEA9AH5reQAAAALAQAADwAAAAAAAAAAAAAAAAC8&#10;BAAAZHJzL2Rvd25yZXYueG1sUEsFBgAAAAAEAAQA8wAAAM0FAAAAAA==&#10;" fillcolor="window" stroked="f" strokeweight=".5pt">
                <v:textbox>
                  <w:txbxContent>
                    <w:p w:rsidR="00261F00" w:rsidRPr="008B7FDB" w:rsidRDefault="00261F00" w:rsidP="000E2189">
                      <w:pPr>
                        <w:spacing w:after="0"/>
                        <w:jc w:val="center"/>
                        <w:rPr>
                          <w:rFonts w:ascii="Simplified Arabic" w:eastAsia="PMingLiU-ExtB" w:hAnsi="Simplified Arabic" w:cs="Simplified Arabic"/>
                          <w:b/>
                          <w:bCs/>
                          <w:sz w:val="44"/>
                          <w:szCs w:val="44"/>
                          <w:rtl/>
                        </w:rPr>
                      </w:pPr>
                      <w:r w:rsidRPr="008B7FDB">
                        <w:rPr>
                          <w:rFonts w:ascii="Simplified Arabic" w:eastAsia="PMingLiU-ExtB" w:hAnsi="Simplified Arabic" w:cs="Simplified Arabic"/>
                          <w:b/>
                          <w:bCs/>
                          <w:sz w:val="44"/>
                          <w:szCs w:val="44"/>
                          <w:rtl/>
                        </w:rPr>
                        <w:t>عنوان البحث:</w:t>
                      </w:r>
                    </w:p>
                    <w:p w:rsidR="00261F00" w:rsidRPr="005F7205" w:rsidRDefault="00261F00" w:rsidP="005F7205">
                      <w:pPr>
                        <w:spacing w:after="0"/>
                        <w:jc w:val="center"/>
                        <w:rPr>
                          <w:rFonts w:eastAsia="PMingLiU-ExtB" w:cs="PT Bold Heading"/>
                          <w:b/>
                          <w:bCs/>
                          <w:sz w:val="36"/>
                          <w:szCs w:val="36"/>
                          <w:rtl/>
                        </w:rPr>
                      </w:pPr>
                      <w:r w:rsidRPr="008B7FDB">
                        <w:rPr>
                          <w:rFonts w:eastAsia="PMingLiU-ExtB" w:cs="PT Bold Heading" w:hint="eastAsia"/>
                          <w:b/>
                          <w:bCs/>
                          <w:sz w:val="36"/>
                          <w:szCs w:val="36"/>
                          <w:rtl/>
                        </w:rPr>
                        <w:t>دور</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إدارة</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المخاطر</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واستمرارية</w:t>
                      </w:r>
                      <w:r w:rsidRPr="008B7FDB">
                        <w:rPr>
                          <w:rFonts w:eastAsia="PMingLiU-ExtB" w:cs="PT Bold Heading"/>
                          <w:b/>
                          <w:bCs/>
                          <w:sz w:val="36"/>
                          <w:szCs w:val="36"/>
                          <w:rtl/>
                        </w:rPr>
                        <w:t xml:space="preserve"> </w:t>
                      </w:r>
                      <w:r>
                        <w:rPr>
                          <w:rFonts w:eastAsia="PMingLiU-ExtB" w:cs="PT Bold Heading" w:hint="cs"/>
                          <w:b/>
                          <w:bCs/>
                          <w:sz w:val="36"/>
                          <w:szCs w:val="36"/>
                          <w:rtl/>
                        </w:rPr>
                        <w:t>أ</w:t>
                      </w:r>
                      <w:r w:rsidRPr="008B7FDB">
                        <w:rPr>
                          <w:rFonts w:eastAsia="PMingLiU-ExtB" w:cs="PT Bold Heading" w:hint="eastAsia"/>
                          <w:b/>
                          <w:bCs/>
                          <w:sz w:val="36"/>
                          <w:szCs w:val="36"/>
                          <w:rtl/>
                        </w:rPr>
                        <w:t>عمالها</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في</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مراكز</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البيانات</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للحد</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من</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الهجمات</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السيبرانية</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وفقد</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البيانات</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الحساسة</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في</w:t>
                      </w:r>
                      <w:r w:rsidRPr="008B7FDB">
                        <w:rPr>
                          <w:rFonts w:eastAsia="PMingLiU-ExtB" w:cs="PT Bold Heading"/>
                          <w:b/>
                          <w:bCs/>
                          <w:sz w:val="36"/>
                          <w:szCs w:val="36"/>
                          <w:rtl/>
                        </w:rPr>
                        <w:t xml:space="preserve"> </w:t>
                      </w:r>
                      <w:r>
                        <w:rPr>
                          <w:rFonts w:eastAsia="PMingLiU-ExtB" w:cs="PT Bold Heading" w:hint="eastAsia"/>
                          <w:b/>
                          <w:bCs/>
                          <w:sz w:val="36"/>
                          <w:szCs w:val="36"/>
                          <w:rtl/>
                        </w:rPr>
                        <w:t>المنظ</w:t>
                      </w:r>
                      <w:r w:rsidRPr="008B7FDB">
                        <w:rPr>
                          <w:rFonts w:eastAsia="PMingLiU-ExtB" w:cs="PT Bold Heading" w:hint="eastAsia"/>
                          <w:b/>
                          <w:bCs/>
                          <w:sz w:val="36"/>
                          <w:szCs w:val="36"/>
                          <w:rtl/>
                        </w:rPr>
                        <w:t>مات</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الحكومية</w:t>
                      </w:r>
                      <w:r w:rsidRPr="008B7FDB">
                        <w:rPr>
                          <w:rFonts w:eastAsia="PMingLiU-ExtB" w:cs="PT Bold Heading"/>
                          <w:b/>
                          <w:bCs/>
                          <w:sz w:val="36"/>
                          <w:szCs w:val="36"/>
                          <w:rtl/>
                        </w:rPr>
                        <w:t xml:space="preserve"> </w:t>
                      </w:r>
                      <w:r w:rsidRPr="008B7FDB">
                        <w:rPr>
                          <w:rFonts w:eastAsia="PMingLiU-ExtB" w:cs="PT Bold Heading" w:hint="eastAsia"/>
                          <w:b/>
                          <w:bCs/>
                          <w:sz w:val="36"/>
                          <w:szCs w:val="36"/>
                          <w:rtl/>
                        </w:rPr>
                        <w:t>والأهلية</w:t>
                      </w:r>
                      <w:r>
                        <w:rPr>
                          <w:rFonts w:eastAsia="PMingLiU-ExtB" w:cs="PT Bold Heading" w:hint="cs"/>
                          <w:b/>
                          <w:bCs/>
                          <w:sz w:val="36"/>
                          <w:szCs w:val="36"/>
                          <w:rtl/>
                        </w:rPr>
                        <w:t xml:space="preserve"> في المملكة العربية السعودية</w:t>
                      </w:r>
                    </w:p>
                    <w:p w:rsidR="00261F00" w:rsidRPr="007D48E6" w:rsidRDefault="00261F00" w:rsidP="006B0E57">
                      <w:pPr>
                        <w:spacing w:after="0"/>
                        <w:ind w:left="-630"/>
                        <w:jc w:val="center"/>
                        <w:rPr>
                          <w:rFonts w:ascii="Traditional Arabic" w:hAnsi="Traditional Arabic" w:cs="Traditional Arabic"/>
                          <w:b/>
                          <w:bCs/>
                          <w:sz w:val="36"/>
                          <w:szCs w:val="36"/>
                        </w:rPr>
                      </w:pPr>
                      <w:r>
                        <w:rPr>
                          <w:rFonts w:ascii="Traditional Arabic" w:hAnsi="Traditional Arabic" w:cs="Traditional Arabic" w:hint="cs"/>
                          <w:b/>
                          <w:bCs/>
                          <w:sz w:val="36"/>
                          <w:szCs w:val="36"/>
                          <w:rtl/>
                        </w:rPr>
                        <w:t xml:space="preserve">    مشروع بحث استكمالاً لمتطلبات ا</w:t>
                      </w:r>
                      <w:r w:rsidRPr="007D48E6">
                        <w:rPr>
                          <w:rFonts w:ascii="Traditional Arabic" w:hAnsi="Traditional Arabic" w:cs="Traditional Arabic" w:hint="cs"/>
                          <w:b/>
                          <w:bCs/>
                          <w:sz w:val="36"/>
                          <w:szCs w:val="36"/>
                          <w:rtl/>
                        </w:rPr>
                        <w:t xml:space="preserve">لحصول على درجة </w:t>
                      </w:r>
                      <w:r>
                        <w:rPr>
                          <w:rFonts w:ascii="Traditional Arabic" w:hAnsi="Traditional Arabic" w:cs="Traditional Arabic" w:hint="cs"/>
                          <w:b/>
                          <w:bCs/>
                          <w:sz w:val="36"/>
                          <w:szCs w:val="36"/>
                          <w:rtl/>
                        </w:rPr>
                        <w:t>الماجستير</w:t>
                      </w:r>
                      <w:r w:rsidRPr="007D48E6">
                        <w:rPr>
                          <w:rFonts w:ascii="Traditional Arabic" w:hAnsi="Traditional Arabic" w:cs="Traditional Arabic" w:hint="cs"/>
                          <w:b/>
                          <w:bCs/>
                          <w:sz w:val="36"/>
                          <w:szCs w:val="36"/>
                          <w:rtl/>
                        </w:rPr>
                        <w:t xml:space="preserve"> </w:t>
                      </w:r>
                      <w:r>
                        <w:rPr>
                          <w:rFonts w:ascii="Traditional Arabic" w:hAnsi="Traditional Arabic" w:cs="Traditional Arabic"/>
                          <w:b/>
                          <w:bCs/>
                          <w:sz w:val="36"/>
                          <w:szCs w:val="36"/>
                        </w:rPr>
                        <w:t xml:space="preserve"> </w:t>
                      </w:r>
                    </w:p>
                    <w:p w:rsidR="00261F00" w:rsidRPr="000220EC" w:rsidRDefault="00261F00" w:rsidP="000E2189">
                      <w:pPr>
                        <w:spacing w:after="0"/>
                        <w:ind w:left="-630"/>
                        <w:jc w:val="center"/>
                        <w:rPr>
                          <w:rFonts w:ascii="Traditional Arabic" w:hAnsi="Traditional Arabic" w:cs="Traditional Arabic"/>
                          <w:b/>
                          <w:bCs/>
                          <w:sz w:val="36"/>
                          <w:szCs w:val="36"/>
                        </w:rPr>
                      </w:pPr>
                    </w:p>
                    <w:p w:rsidR="00261F00" w:rsidRPr="00DA6435" w:rsidRDefault="00261F00" w:rsidP="00D5642C">
                      <w:pPr>
                        <w:jc w:val="center"/>
                        <w:rPr>
                          <w:rFonts w:eastAsia="PMingLiU-ExtB" w:cs="PT Bold Heading"/>
                          <w:b/>
                          <w:bCs/>
                          <w:sz w:val="72"/>
                          <w:szCs w:val="72"/>
                        </w:rPr>
                      </w:pPr>
                    </w:p>
                  </w:txbxContent>
                </v:textbox>
              </v:shape>
            </w:pict>
          </mc:Fallback>
        </mc:AlternateContent>
      </w: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0B3046" w:rsidP="00D5642C">
      <w:pPr>
        <w:jc w:val="both"/>
        <w:rPr>
          <w:rtl/>
        </w:rPr>
      </w:pPr>
      <w:r>
        <w:rPr>
          <w:rFonts w:hint="cs"/>
          <w:noProof/>
          <w:rtl/>
        </w:rPr>
        <mc:AlternateContent>
          <mc:Choice Requires="wps">
            <w:drawing>
              <wp:anchor distT="0" distB="0" distL="114300" distR="114300" simplePos="0" relativeHeight="251676672" behindDoc="0" locked="0" layoutInCell="1" allowOverlap="1" wp14:anchorId="3F479022" wp14:editId="37714244">
                <wp:simplePos x="0" y="0"/>
                <wp:positionH relativeFrom="column">
                  <wp:posOffset>731520</wp:posOffset>
                </wp:positionH>
                <wp:positionV relativeFrom="paragraph">
                  <wp:posOffset>78105</wp:posOffset>
                </wp:positionV>
                <wp:extent cx="3752850" cy="2234565"/>
                <wp:effectExtent l="0" t="0" r="0" b="0"/>
                <wp:wrapNone/>
                <wp:docPr id="11" name="مربع نص 11"/>
                <wp:cNvGraphicFramePr/>
                <a:graphic xmlns:a="http://schemas.openxmlformats.org/drawingml/2006/main">
                  <a:graphicData uri="http://schemas.microsoft.com/office/word/2010/wordprocessingShape">
                    <wps:wsp>
                      <wps:cNvSpPr txBox="1"/>
                      <wps:spPr>
                        <a:xfrm>
                          <a:off x="0" y="0"/>
                          <a:ext cx="3752850" cy="2234565"/>
                        </a:xfrm>
                        <a:prstGeom prst="rect">
                          <a:avLst/>
                        </a:prstGeom>
                        <a:solidFill>
                          <a:sysClr val="window" lastClr="FFFFFF"/>
                        </a:solidFill>
                        <a:ln w="6350">
                          <a:noFill/>
                        </a:ln>
                      </wps:spPr>
                      <wps:txbx>
                        <w:txbxContent>
                          <w:p w:rsidR="00261F00" w:rsidRPr="001866AC" w:rsidRDefault="00261F00" w:rsidP="00DF3147">
                            <w:pPr>
                              <w:pStyle w:val="a4"/>
                              <w:spacing w:after="0"/>
                              <w:rPr>
                                <w:rFonts w:eastAsiaTheme="minorEastAsia" w:cs="PT Simple Bold Ruled"/>
                                <w:sz w:val="32"/>
                                <w:szCs w:val="32"/>
                                <w:rtl/>
                              </w:rPr>
                            </w:pPr>
                            <w:r>
                              <w:rPr>
                                <w:rFonts w:cs="PT Bold Heading" w:hint="cs"/>
                                <w:b/>
                                <w:bCs/>
                                <w:sz w:val="48"/>
                                <w:szCs w:val="48"/>
                                <w:rtl/>
                              </w:rPr>
                              <w:t xml:space="preserve">       </w:t>
                            </w:r>
                            <w:r w:rsidR="00DF3147">
                              <w:rPr>
                                <w:rFonts w:cs="MCS Jeddah S_I 3d." w:hint="cs"/>
                                <w:b/>
                                <w:bCs/>
                                <w:sz w:val="48"/>
                                <w:szCs w:val="48"/>
                                <w:rtl/>
                              </w:rPr>
                              <w:t>إعداد</w:t>
                            </w:r>
                            <w:r w:rsidRPr="008B7FDB">
                              <w:rPr>
                                <w:rFonts w:cs="MCS Jeddah S_I 3d."/>
                                <w:b/>
                                <w:bCs/>
                                <w:sz w:val="48"/>
                                <w:szCs w:val="48"/>
                                <w:rtl/>
                              </w:rPr>
                              <w:t xml:space="preserve"> الط</w:t>
                            </w:r>
                            <w:r w:rsidRPr="008B7FDB">
                              <w:rPr>
                                <w:rFonts w:cs="MCS Jeddah S_I 3d." w:hint="cs"/>
                                <w:b/>
                                <w:bCs/>
                                <w:sz w:val="48"/>
                                <w:szCs w:val="48"/>
                                <w:rtl/>
                              </w:rPr>
                              <w:t>الب</w:t>
                            </w:r>
                            <w:r w:rsidRPr="001866AC">
                              <w:rPr>
                                <w:rFonts w:eastAsiaTheme="minorEastAsia" w:cs="PT Simple Bold Ruled" w:hint="cs"/>
                                <w:sz w:val="36"/>
                                <w:rtl/>
                              </w:rPr>
                              <w:t xml:space="preserve">: </w:t>
                            </w:r>
                          </w:p>
                          <w:p w:rsidR="00261F00" w:rsidRPr="00723176" w:rsidRDefault="00261F00" w:rsidP="00723176">
                            <w:pPr>
                              <w:spacing w:after="0" w:line="240" w:lineRule="auto"/>
                              <w:jc w:val="center"/>
                              <w:rPr>
                                <w:rFonts w:cs="Times New Roman"/>
                                <w:b/>
                                <w:bCs/>
                                <w:sz w:val="28"/>
                                <w:szCs w:val="28"/>
                                <w:rtl/>
                              </w:rPr>
                            </w:pPr>
                          </w:p>
                          <w:p w:rsidR="00261F00" w:rsidRDefault="00261F00" w:rsidP="008B7FDB">
                            <w:pPr>
                              <w:jc w:val="center"/>
                              <w:rPr>
                                <w:rFonts w:cs="PT Simple Bold Ruled"/>
                                <w:sz w:val="32"/>
                                <w:szCs w:val="32"/>
                                <w:rtl/>
                              </w:rPr>
                            </w:pPr>
                            <w:r w:rsidRPr="008B7FDB">
                              <w:rPr>
                                <w:rFonts w:cs="PT Simple Bold Ruled" w:hint="eastAsia"/>
                                <w:sz w:val="32"/>
                                <w:szCs w:val="32"/>
                                <w:rtl/>
                              </w:rPr>
                              <w:t>مشاري</w:t>
                            </w:r>
                            <w:r w:rsidRPr="008B7FDB">
                              <w:rPr>
                                <w:rFonts w:cs="PT Simple Bold Ruled"/>
                                <w:sz w:val="32"/>
                                <w:szCs w:val="32"/>
                                <w:rtl/>
                              </w:rPr>
                              <w:t xml:space="preserve"> </w:t>
                            </w:r>
                            <w:r w:rsidRPr="008B7FDB">
                              <w:rPr>
                                <w:rFonts w:cs="PT Simple Bold Ruled" w:hint="eastAsia"/>
                                <w:sz w:val="32"/>
                                <w:szCs w:val="32"/>
                                <w:rtl/>
                              </w:rPr>
                              <w:t>بن</w:t>
                            </w:r>
                            <w:r w:rsidRPr="008B7FDB">
                              <w:rPr>
                                <w:rFonts w:cs="PT Simple Bold Ruled"/>
                                <w:sz w:val="32"/>
                                <w:szCs w:val="32"/>
                                <w:rtl/>
                              </w:rPr>
                              <w:t xml:space="preserve"> </w:t>
                            </w:r>
                            <w:r w:rsidRPr="008B7FDB">
                              <w:rPr>
                                <w:rFonts w:cs="PT Simple Bold Ruled" w:hint="eastAsia"/>
                                <w:sz w:val="32"/>
                                <w:szCs w:val="32"/>
                                <w:rtl/>
                              </w:rPr>
                              <w:t>عبد</w:t>
                            </w:r>
                            <w:r w:rsidRPr="008B7FDB">
                              <w:rPr>
                                <w:rFonts w:cs="PT Simple Bold Ruled"/>
                                <w:sz w:val="32"/>
                                <w:szCs w:val="32"/>
                                <w:rtl/>
                              </w:rPr>
                              <w:t xml:space="preserve"> </w:t>
                            </w:r>
                            <w:r w:rsidRPr="008B7FDB">
                              <w:rPr>
                                <w:rFonts w:cs="PT Simple Bold Ruled" w:hint="eastAsia"/>
                                <w:sz w:val="32"/>
                                <w:szCs w:val="32"/>
                                <w:rtl/>
                              </w:rPr>
                              <w:t>المحسن</w:t>
                            </w:r>
                            <w:r w:rsidRPr="008B7FDB">
                              <w:rPr>
                                <w:rFonts w:cs="PT Simple Bold Ruled"/>
                                <w:sz w:val="32"/>
                                <w:szCs w:val="32"/>
                                <w:rtl/>
                              </w:rPr>
                              <w:t xml:space="preserve"> </w:t>
                            </w:r>
                            <w:r w:rsidRPr="008B7FDB">
                              <w:rPr>
                                <w:rFonts w:cs="PT Simple Bold Ruled" w:hint="eastAsia"/>
                                <w:sz w:val="32"/>
                                <w:szCs w:val="32"/>
                                <w:rtl/>
                              </w:rPr>
                              <w:t>بن</w:t>
                            </w:r>
                            <w:r w:rsidRPr="008B7FDB">
                              <w:rPr>
                                <w:rFonts w:cs="PT Simple Bold Ruled"/>
                                <w:sz w:val="32"/>
                                <w:szCs w:val="32"/>
                                <w:rtl/>
                              </w:rPr>
                              <w:t xml:space="preserve"> </w:t>
                            </w:r>
                            <w:r w:rsidRPr="008B7FDB">
                              <w:rPr>
                                <w:rFonts w:cs="PT Simple Bold Ruled" w:hint="eastAsia"/>
                                <w:sz w:val="32"/>
                                <w:szCs w:val="32"/>
                                <w:rtl/>
                              </w:rPr>
                              <w:t>محمد</w:t>
                            </w:r>
                            <w:r w:rsidRPr="008B7FDB">
                              <w:rPr>
                                <w:rFonts w:cs="PT Simple Bold Ruled"/>
                                <w:sz w:val="32"/>
                                <w:szCs w:val="32"/>
                                <w:rtl/>
                              </w:rPr>
                              <w:t xml:space="preserve"> </w:t>
                            </w:r>
                            <w:r w:rsidRPr="008B7FDB">
                              <w:rPr>
                                <w:rFonts w:cs="PT Simple Bold Ruled" w:hint="eastAsia"/>
                                <w:sz w:val="32"/>
                                <w:szCs w:val="32"/>
                                <w:rtl/>
                              </w:rPr>
                              <w:t>بن</w:t>
                            </w:r>
                            <w:r w:rsidRPr="008B7FDB">
                              <w:rPr>
                                <w:rFonts w:cs="PT Simple Bold Ruled"/>
                                <w:sz w:val="32"/>
                                <w:szCs w:val="32"/>
                                <w:rtl/>
                              </w:rPr>
                              <w:t xml:space="preserve"> </w:t>
                            </w:r>
                            <w:r w:rsidRPr="008B7FDB">
                              <w:rPr>
                                <w:rFonts w:cs="PT Simple Bold Ruled" w:hint="eastAsia"/>
                                <w:sz w:val="32"/>
                                <w:szCs w:val="32"/>
                                <w:rtl/>
                              </w:rPr>
                              <w:t>سلوم</w:t>
                            </w:r>
                          </w:p>
                          <w:p w:rsidR="00DF3147" w:rsidRDefault="00DF3147" w:rsidP="00DF3147">
                            <w:pPr>
                              <w:jc w:val="center"/>
                              <w:rPr>
                                <w:rFonts w:cs="PT Simple Bold Ruled"/>
                                <w:sz w:val="32"/>
                                <w:szCs w:val="32"/>
                                <w:rtl/>
                              </w:rPr>
                            </w:pPr>
                            <w:r>
                              <w:rPr>
                                <w:rFonts w:cs="PT Simple Bold Ruled" w:hint="cs"/>
                                <w:sz w:val="32"/>
                                <w:szCs w:val="32"/>
                                <w:rtl/>
                              </w:rPr>
                              <w:t>الرقم الجامعي</w:t>
                            </w:r>
                            <w:r>
                              <w:rPr>
                                <w:rFonts w:cs="PT Simple Bold Ruled" w:hint="cs"/>
                                <w:b/>
                                <w:bCs/>
                                <w:sz w:val="32"/>
                                <w:szCs w:val="32"/>
                                <w:rtl/>
                              </w:rPr>
                              <w:t>:</w:t>
                            </w:r>
                            <w:r>
                              <w:rPr>
                                <w:rFonts w:cs="PT Simple Bold Ruled"/>
                                <w:b/>
                                <w:bCs/>
                                <w:sz w:val="32"/>
                                <w:szCs w:val="32"/>
                              </w:rPr>
                              <w:t xml:space="preserve"> 241001832</w:t>
                            </w:r>
                          </w:p>
                          <w:p w:rsidR="00DF3147" w:rsidRPr="00D46183" w:rsidRDefault="00DF3147" w:rsidP="008B7FDB">
                            <w:pPr>
                              <w:jc w:val="center"/>
                              <w:rPr>
                                <w:rFonts w:cs="PT Simple Bold Ruled"/>
                                <w:sz w:val="32"/>
                                <w:szCs w:val="3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79022" id="مربع نص 11" o:spid="_x0000_s1029" type="#_x0000_t202" style="position:absolute;left:0;text-align:left;margin-left:57.6pt;margin-top:6.15pt;width:295.5pt;height:17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4G8YAIAAJkEAAAOAAAAZHJzL2Uyb0RvYy54bWysVMtuEzEU3SPxD5b3dPJsS9RJFVoFIVVt&#10;pRZ17Xg8zUgeX2M7mQl7+Ba2LFjwJ+nfcOxJ2lJYIbJwfB++j3PunZPTttZsrZyvyOS8f9DjTBlJ&#10;RWXuc/7xdv7mmDMfhCmEJqNyvlGen05fvzpp7EQNaEm6UI4hiPGTxuZ8GYKdZJmXS1ULf0BWGRhL&#10;crUIEN19VjjRIHqts0Gvd5g15ArrSCrvoT3vjHya4pelkuGqLL0KTOcctYV0unQu4plNT8Tk3gm7&#10;rOSuDPEPVdSiMkj6GOpcBMFWrvojVF1JR57KcCCpzqgsK6lSD+im33vRzc1SWJV6ATjePsLk/19Y&#10;ebm+dqwqwF2fMyNqcPTwZft9+237kz183f5g0AOkxvoJfG8svEP7jlo82Os9lLH3tnR1/EdXDHbA&#10;vXmEWLWBSSiHR+PB8RgmCdtgMByND8cxTvb03Dof3iuqWbzk3IHDBK1YX/jQue5dYjZPuirmldZJ&#10;2Pgz7dhagG5MSUENZ1r4AGXO5+m3y/bbM21Yk/PDIQqLUQzFeF0qbVBc7L7rMt5Cu2gTZMM9Agsq&#10;NgDGUTdf3sp5heIvkPlaOAwUGsaShCscpSbkot2NsyW5z3/TR3/wDCtnDQY05/7TSjiFhj4YTMDb&#10;/mgUJzoJo/HRAIJ7blk8t5hVfUYABSSjunSN/kHvtaWj+g67NItZYRJGInfOw/56Frq1wS5KNZsl&#10;J8ywFeHC3FgZQ0fsIjW37Z1wdsdfAPWXtB9lMXlBY+fboT5bBSqrxHHEuUN1Bz/mP03Jblfjgj2X&#10;k9fTF2X6CwAA//8DAFBLAwQUAAYACAAAACEAKZq9/+EAAAAKAQAADwAAAGRycy9kb3ducmV2Lnht&#10;bEyPQU/DMAyF70j8h8hI3Fi6DjpUmk4IgWAS1UZB4pq1pi00TpVka9mvx5zg5mc/PX8vW02mFwd0&#10;vrOkYD6LQCBVtu6oUfD2+nBxDcIHTbXuLaGCb/Swyk9PMp3WdqQXPJShERxCPtUK2hCGVEpftWi0&#10;n9kBiW8f1hkdWLpG1k6PHG56GUdRIo3uiD+0esC7Fquvcm8UvI/lo9us15/b4ak4bo5l8Yz3hVLn&#10;Z9PtDYiAU/gzwy8+o0POTDu7p9qLnvX8KmYrD/ECBBuWUcKLnYJFchmDzDP5v0L+AwAA//8DAFBL&#10;AQItABQABgAIAAAAIQC2gziS/gAAAOEBAAATAAAAAAAAAAAAAAAAAAAAAABbQ29udGVudF9UeXBl&#10;c10ueG1sUEsBAi0AFAAGAAgAAAAhADj9If/WAAAAlAEAAAsAAAAAAAAAAAAAAAAALwEAAF9yZWxz&#10;Ly5yZWxzUEsBAi0AFAAGAAgAAAAhABpvgbxgAgAAmQQAAA4AAAAAAAAAAAAAAAAALgIAAGRycy9l&#10;Mm9Eb2MueG1sUEsBAi0AFAAGAAgAAAAhACmavf/hAAAACgEAAA8AAAAAAAAAAAAAAAAAugQAAGRy&#10;cy9kb3ducmV2LnhtbFBLBQYAAAAABAAEAPMAAADIBQAAAAA=&#10;" fillcolor="window" stroked="f" strokeweight=".5pt">
                <v:textbox>
                  <w:txbxContent>
                    <w:p w:rsidR="00261F00" w:rsidRPr="001866AC" w:rsidRDefault="00261F00" w:rsidP="00DF3147">
                      <w:pPr>
                        <w:pStyle w:val="a4"/>
                        <w:spacing w:after="0"/>
                        <w:rPr>
                          <w:rFonts w:eastAsiaTheme="minorEastAsia" w:cs="PT Simple Bold Ruled"/>
                          <w:sz w:val="32"/>
                          <w:szCs w:val="32"/>
                          <w:rtl/>
                        </w:rPr>
                      </w:pPr>
                      <w:r>
                        <w:rPr>
                          <w:rFonts w:cs="PT Bold Heading" w:hint="cs"/>
                          <w:b/>
                          <w:bCs/>
                          <w:sz w:val="48"/>
                          <w:szCs w:val="48"/>
                          <w:rtl/>
                        </w:rPr>
                        <w:t xml:space="preserve">       </w:t>
                      </w:r>
                      <w:r w:rsidR="00DF3147">
                        <w:rPr>
                          <w:rFonts w:cs="MCS Jeddah S_I 3d." w:hint="cs"/>
                          <w:b/>
                          <w:bCs/>
                          <w:sz w:val="48"/>
                          <w:szCs w:val="48"/>
                          <w:rtl/>
                        </w:rPr>
                        <w:t>إعداد</w:t>
                      </w:r>
                      <w:r w:rsidRPr="008B7FDB">
                        <w:rPr>
                          <w:rFonts w:cs="MCS Jeddah S_I 3d."/>
                          <w:b/>
                          <w:bCs/>
                          <w:sz w:val="48"/>
                          <w:szCs w:val="48"/>
                          <w:rtl/>
                        </w:rPr>
                        <w:t xml:space="preserve"> الط</w:t>
                      </w:r>
                      <w:r w:rsidRPr="008B7FDB">
                        <w:rPr>
                          <w:rFonts w:cs="MCS Jeddah S_I 3d." w:hint="cs"/>
                          <w:b/>
                          <w:bCs/>
                          <w:sz w:val="48"/>
                          <w:szCs w:val="48"/>
                          <w:rtl/>
                        </w:rPr>
                        <w:t>الب</w:t>
                      </w:r>
                      <w:r w:rsidRPr="001866AC">
                        <w:rPr>
                          <w:rFonts w:eastAsiaTheme="minorEastAsia" w:cs="PT Simple Bold Ruled" w:hint="cs"/>
                          <w:sz w:val="36"/>
                          <w:rtl/>
                        </w:rPr>
                        <w:t xml:space="preserve">: </w:t>
                      </w:r>
                    </w:p>
                    <w:p w:rsidR="00261F00" w:rsidRPr="00723176" w:rsidRDefault="00261F00" w:rsidP="00723176">
                      <w:pPr>
                        <w:spacing w:after="0" w:line="240" w:lineRule="auto"/>
                        <w:jc w:val="center"/>
                        <w:rPr>
                          <w:rFonts w:cs="Times New Roman"/>
                          <w:b/>
                          <w:bCs/>
                          <w:sz w:val="28"/>
                          <w:szCs w:val="28"/>
                          <w:rtl/>
                        </w:rPr>
                      </w:pPr>
                    </w:p>
                    <w:p w:rsidR="00261F00" w:rsidRDefault="00261F00" w:rsidP="008B7FDB">
                      <w:pPr>
                        <w:jc w:val="center"/>
                        <w:rPr>
                          <w:rFonts w:cs="PT Simple Bold Ruled"/>
                          <w:sz w:val="32"/>
                          <w:szCs w:val="32"/>
                          <w:rtl/>
                        </w:rPr>
                      </w:pPr>
                      <w:r w:rsidRPr="008B7FDB">
                        <w:rPr>
                          <w:rFonts w:cs="PT Simple Bold Ruled" w:hint="eastAsia"/>
                          <w:sz w:val="32"/>
                          <w:szCs w:val="32"/>
                          <w:rtl/>
                        </w:rPr>
                        <w:t>مشاري</w:t>
                      </w:r>
                      <w:r w:rsidRPr="008B7FDB">
                        <w:rPr>
                          <w:rFonts w:cs="PT Simple Bold Ruled"/>
                          <w:sz w:val="32"/>
                          <w:szCs w:val="32"/>
                          <w:rtl/>
                        </w:rPr>
                        <w:t xml:space="preserve"> </w:t>
                      </w:r>
                      <w:r w:rsidRPr="008B7FDB">
                        <w:rPr>
                          <w:rFonts w:cs="PT Simple Bold Ruled" w:hint="eastAsia"/>
                          <w:sz w:val="32"/>
                          <w:szCs w:val="32"/>
                          <w:rtl/>
                        </w:rPr>
                        <w:t>بن</w:t>
                      </w:r>
                      <w:r w:rsidRPr="008B7FDB">
                        <w:rPr>
                          <w:rFonts w:cs="PT Simple Bold Ruled"/>
                          <w:sz w:val="32"/>
                          <w:szCs w:val="32"/>
                          <w:rtl/>
                        </w:rPr>
                        <w:t xml:space="preserve"> </w:t>
                      </w:r>
                      <w:r w:rsidRPr="008B7FDB">
                        <w:rPr>
                          <w:rFonts w:cs="PT Simple Bold Ruled" w:hint="eastAsia"/>
                          <w:sz w:val="32"/>
                          <w:szCs w:val="32"/>
                          <w:rtl/>
                        </w:rPr>
                        <w:t>عبد</w:t>
                      </w:r>
                      <w:r w:rsidRPr="008B7FDB">
                        <w:rPr>
                          <w:rFonts w:cs="PT Simple Bold Ruled"/>
                          <w:sz w:val="32"/>
                          <w:szCs w:val="32"/>
                          <w:rtl/>
                        </w:rPr>
                        <w:t xml:space="preserve"> </w:t>
                      </w:r>
                      <w:r w:rsidRPr="008B7FDB">
                        <w:rPr>
                          <w:rFonts w:cs="PT Simple Bold Ruled" w:hint="eastAsia"/>
                          <w:sz w:val="32"/>
                          <w:szCs w:val="32"/>
                          <w:rtl/>
                        </w:rPr>
                        <w:t>المحسن</w:t>
                      </w:r>
                      <w:r w:rsidRPr="008B7FDB">
                        <w:rPr>
                          <w:rFonts w:cs="PT Simple Bold Ruled"/>
                          <w:sz w:val="32"/>
                          <w:szCs w:val="32"/>
                          <w:rtl/>
                        </w:rPr>
                        <w:t xml:space="preserve"> </w:t>
                      </w:r>
                      <w:r w:rsidRPr="008B7FDB">
                        <w:rPr>
                          <w:rFonts w:cs="PT Simple Bold Ruled" w:hint="eastAsia"/>
                          <w:sz w:val="32"/>
                          <w:szCs w:val="32"/>
                          <w:rtl/>
                        </w:rPr>
                        <w:t>بن</w:t>
                      </w:r>
                      <w:r w:rsidRPr="008B7FDB">
                        <w:rPr>
                          <w:rFonts w:cs="PT Simple Bold Ruled"/>
                          <w:sz w:val="32"/>
                          <w:szCs w:val="32"/>
                          <w:rtl/>
                        </w:rPr>
                        <w:t xml:space="preserve"> </w:t>
                      </w:r>
                      <w:r w:rsidRPr="008B7FDB">
                        <w:rPr>
                          <w:rFonts w:cs="PT Simple Bold Ruled" w:hint="eastAsia"/>
                          <w:sz w:val="32"/>
                          <w:szCs w:val="32"/>
                          <w:rtl/>
                        </w:rPr>
                        <w:t>محمد</w:t>
                      </w:r>
                      <w:r w:rsidRPr="008B7FDB">
                        <w:rPr>
                          <w:rFonts w:cs="PT Simple Bold Ruled"/>
                          <w:sz w:val="32"/>
                          <w:szCs w:val="32"/>
                          <w:rtl/>
                        </w:rPr>
                        <w:t xml:space="preserve"> </w:t>
                      </w:r>
                      <w:r w:rsidRPr="008B7FDB">
                        <w:rPr>
                          <w:rFonts w:cs="PT Simple Bold Ruled" w:hint="eastAsia"/>
                          <w:sz w:val="32"/>
                          <w:szCs w:val="32"/>
                          <w:rtl/>
                        </w:rPr>
                        <w:t>بن</w:t>
                      </w:r>
                      <w:r w:rsidRPr="008B7FDB">
                        <w:rPr>
                          <w:rFonts w:cs="PT Simple Bold Ruled"/>
                          <w:sz w:val="32"/>
                          <w:szCs w:val="32"/>
                          <w:rtl/>
                        </w:rPr>
                        <w:t xml:space="preserve"> </w:t>
                      </w:r>
                      <w:r w:rsidRPr="008B7FDB">
                        <w:rPr>
                          <w:rFonts w:cs="PT Simple Bold Ruled" w:hint="eastAsia"/>
                          <w:sz w:val="32"/>
                          <w:szCs w:val="32"/>
                          <w:rtl/>
                        </w:rPr>
                        <w:t>سلوم</w:t>
                      </w:r>
                    </w:p>
                    <w:p w:rsidR="00DF3147" w:rsidRDefault="00DF3147" w:rsidP="00DF3147">
                      <w:pPr>
                        <w:jc w:val="center"/>
                        <w:rPr>
                          <w:rFonts w:cs="PT Simple Bold Ruled"/>
                          <w:sz w:val="32"/>
                          <w:szCs w:val="32"/>
                          <w:rtl/>
                        </w:rPr>
                      </w:pPr>
                      <w:r>
                        <w:rPr>
                          <w:rFonts w:cs="PT Simple Bold Ruled" w:hint="cs"/>
                          <w:sz w:val="32"/>
                          <w:szCs w:val="32"/>
                          <w:rtl/>
                        </w:rPr>
                        <w:t>الرقم الجامعي</w:t>
                      </w:r>
                      <w:r>
                        <w:rPr>
                          <w:rFonts w:cs="PT Simple Bold Ruled" w:hint="cs"/>
                          <w:b/>
                          <w:bCs/>
                          <w:sz w:val="32"/>
                          <w:szCs w:val="32"/>
                          <w:rtl/>
                        </w:rPr>
                        <w:t>:</w:t>
                      </w:r>
                      <w:r>
                        <w:rPr>
                          <w:rFonts w:cs="PT Simple Bold Ruled"/>
                          <w:b/>
                          <w:bCs/>
                          <w:sz w:val="32"/>
                          <w:szCs w:val="32"/>
                        </w:rPr>
                        <w:t xml:space="preserve"> 241001832</w:t>
                      </w:r>
                    </w:p>
                    <w:p w:rsidR="00DF3147" w:rsidRPr="00D46183" w:rsidRDefault="00DF3147" w:rsidP="008B7FDB">
                      <w:pPr>
                        <w:jc w:val="center"/>
                        <w:rPr>
                          <w:rFonts w:cs="PT Simple Bold Ruled"/>
                          <w:sz w:val="32"/>
                          <w:szCs w:val="32"/>
                        </w:rPr>
                      </w:pPr>
                    </w:p>
                  </w:txbxContent>
                </v:textbox>
              </v:shape>
            </w:pict>
          </mc:Fallback>
        </mc:AlternateContent>
      </w: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spacing w:after="20"/>
        <w:jc w:val="both"/>
        <w:rPr>
          <w:rtl/>
        </w:rPr>
      </w:pPr>
    </w:p>
    <w:p w:rsidR="00D5642C" w:rsidRDefault="00D5642C" w:rsidP="00D5642C">
      <w:pPr>
        <w:jc w:val="both"/>
        <w:rPr>
          <w:rtl/>
        </w:rPr>
      </w:pPr>
    </w:p>
    <w:p w:rsidR="00D5642C" w:rsidRDefault="00DF3147" w:rsidP="00D5642C">
      <w:pPr>
        <w:jc w:val="both"/>
        <w:rPr>
          <w:rtl/>
        </w:rPr>
      </w:pPr>
      <w:r>
        <w:rPr>
          <w:rFonts w:hint="cs"/>
          <w:noProof/>
          <w:rtl/>
        </w:rPr>
        <mc:AlternateContent>
          <mc:Choice Requires="wps">
            <w:drawing>
              <wp:anchor distT="0" distB="0" distL="114300" distR="114300" simplePos="0" relativeHeight="251677696" behindDoc="0" locked="0" layoutInCell="1" allowOverlap="1" wp14:anchorId="1DE425DD" wp14:editId="548D4FA6">
                <wp:simplePos x="0" y="0"/>
                <wp:positionH relativeFrom="column">
                  <wp:posOffset>1554480</wp:posOffset>
                </wp:positionH>
                <wp:positionV relativeFrom="paragraph">
                  <wp:posOffset>151765</wp:posOffset>
                </wp:positionV>
                <wp:extent cx="2428875" cy="1762125"/>
                <wp:effectExtent l="0" t="0" r="9525" b="9525"/>
                <wp:wrapNone/>
                <wp:docPr id="12" name="مربع نص 12"/>
                <wp:cNvGraphicFramePr/>
                <a:graphic xmlns:a="http://schemas.openxmlformats.org/drawingml/2006/main">
                  <a:graphicData uri="http://schemas.microsoft.com/office/word/2010/wordprocessingShape">
                    <wps:wsp>
                      <wps:cNvSpPr txBox="1"/>
                      <wps:spPr>
                        <a:xfrm>
                          <a:off x="0" y="0"/>
                          <a:ext cx="2428875" cy="1762125"/>
                        </a:xfrm>
                        <a:prstGeom prst="rect">
                          <a:avLst/>
                        </a:prstGeom>
                        <a:solidFill>
                          <a:sysClr val="window" lastClr="FFFFFF"/>
                        </a:solidFill>
                        <a:ln w="6350">
                          <a:noFill/>
                        </a:ln>
                      </wps:spPr>
                      <wps:txbx>
                        <w:txbxContent>
                          <w:p w:rsidR="00261F00" w:rsidRPr="00252C81" w:rsidRDefault="00261F00" w:rsidP="008B7FDB">
                            <w:pPr>
                              <w:jc w:val="center"/>
                              <w:rPr>
                                <w:rFonts w:cs="PT Simple Bold Ruled"/>
                                <w:sz w:val="32"/>
                                <w:szCs w:val="32"/>
                                <w:rtl/>
                              </w:rPr>
                            </w:pPr>
                            <w:r>
                              <w:rPr>
                                <w:rFonts w:cs="PT Bold Heading" w:hint="cs"/>
                                <w:b/>
                                <w:bCs/>
                                <w:sz w:val="40"/>
                                <w:szCs w:val="40"/>
                                <w:rtl/>
                              </w:rPr>
                              <w:t xml:space="preserve">   </w:t>
                            </w:r>
                            <w:r w:rsidRPr="008B7FDB">
                              <w:rPr>
                                <w:rFonts w:cs="MCS Jeddah S_I 3d." w:hint="cs"/>
                                <w:b/>
                                <w:bCs/>
                                <w:sz w:val="44"/>
                                <w:szCs w:val="44"/>
                                <w:rtl/>
                              </w:rPr>
                              <w:t>إشراف الدكتوره</w:t>
                            </w:r>
                            <w:r>
                              <w:rPr>
                                <w:rFonts w:cs="PT Bold Heading" w:hint="cs"/>
                                <w:b/>
                                <w:bCs/>
                                <w:sz w:val="44"/>
                                <w:szCs w:val="44"/>
                                <w:rtl/>
                              </w:rPr>
                              <w:t xml:space="preserve">: </w:t>
                            </w:r>
                            <w:r>
                              <w:rPr>
                                <w:rFonts w:cs="PT Simple Bold Ruled" w:hint="cs"/>
                                <w:sz w:val="32"/>
                                <w:szCs w:val="32"/>
                                <w:rtl/>
                              </w:rPr>
                              <w:t xml:space="preserve">     </w:t>
                            </w:r>
                            <w:r w:rsidRPr="00252C81">
                              <w:rPr>
                                <w:rFonts w:cs="PT Simple Bold Ruled" w:hint="eastAsia"/>
                                <w:sz w:val="32"/>
                                <w:szCs w:val="32"/>
                                <w:rtl/>
                              </w:rPr>
                              <w:t xml:space="preserve"> أسم</w:t>
                            </w:r>
                            <w:r>
                              <w:rPr>
                                <w:rFonts w:cs="PT Simple Bold Ruled" w:hint="cs"/>
                                <w:sz w:val="32"/>
                                <w:szCs w:val="32"/>
                                <w:rtl/>
                              </w:rPr>
                              <w:t>ـــــ</w:t>
                            </w:r>
                            <w:r w:rsidRPr="00252C81">
                              <w:rPr>
                                <w:rFonts w:cs="PT Simple Bold Ruled" w:hint="eastAsia"/>
                                <w:sz w:val="32"/>
                                <w:szCs w:val="32"/>
                                <w:rtl/>
                              </w:rPr>
                              <w:t>اء</w:t>
                            </w:r>
                            <w:r w:rsidRPr="00252C81">
                              <w:rPr>
                                <w:rFonts w:cs="PT Simple Bold Ruled"/>
                                <w:sz w:val="32"/>
                                <w:szCs w:val="32"/>
                                <w:rtl/>
                              </w:rPr>
                              <w:t xml:space="preserve"> </w:t>
                            </w:r>
                            <w:r w:rsidRPr="00252C81">
                              <w:rPr>
                                <w:rFonts w:cs="PT Simple Bold Ruled" w:hint="eastAsia"/>
                                <w:sz w:val="32"/>
                                <w:szCs w:val="32"/>
                                <w:rtl/>
                              </w:rPr>
                              <w:t>أبو</w:t>
                            </w:r>
                            <w:r w:rsidRPr="00252C81">
                              <w:rPr>
                                <w:rFonts w:cs="PT Simple Bold Ruled"/>
                                <w:sz w:val="32"/>
                                <w:szCs w:val="32"/>
                                <w:rtl/>
                              </w:rPr>
                              <w:t xml:space="preserve"> </w:t>
                            </w:r>
                            <w:r w:rsidRPr="00252C81">
                              <w:rPr>
                                <w:rFonts w:cs="PT Simple Bold Ruled" w:hint="eastAsia"/>
                                <w:sz w:val="32"/>
                                <w:szCs w:val="32"/>
                                <w:rtl/>
                              </w:rPr>
                              <w:t>عنزه</w:t>
                            </w:r>
                          </w:p>
                          <w:p w:rsidR="00261F00" w:rsidRPr="00DA6435" w:rsidRDefault="00261F00" w:rsidP="00D5642C">
                            <w:pPr>
                              <w:jc w:val="center"/>
                              <w:rPr>
                                <w:rFonts w:ascii="Traditional Arabic" w:hAnsi="Traditional Arabic" w:cs="Traditional Arabic"/>
                                <w:sz w:val="40"/>
                                <w:szCs w:val="40"/>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425DD" id="مربع نص 12" o:spid="_x0000_s1030" type="#_x0000_t202" style="position:absolute;left:0;text-align:left;margin-left:122.4pt;margin-top:11.95pt;width:191.25pt;height:138.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EOtZAIAAJkEAAAOAAAAZHJzL2Uyb0RvYy54bWysVMtuEzEU3SPxD5b3dJIhaUvUSRVaBSFV&#10;tFKLunY8nmYkj6+xncyEPXwLWxYs+JP0bzj2JG0prBBZOL4P38c5987JaddotlbO12QKPjwYcKaM&#10;pLI2dwX/eDN/dcyZD8KUQpNRBd8oz0+nL1+ctHaiclqSLpVjCGL8pLUFX4ZgJ1nm5VI1wh+QVQbG&#10;ilwjAkR3l5VOtIje6CwfDA6zllxpHUnlPbTnvZFPU/yqUjJcVpVXgemCo7aQTpfORTyz6YmY3Dlh&#10;l7XclSH+oYpG1AZJH0KdiyDYytV/hGpq6chTFQ4kNRlVVS1V6gHdDAfPurleCqtSLwDH2weY/P8L&#10;Kz+srxyrS3CXc2ZEA47uv2y/b79tf7L7r9sfDHqA1Fo/ge+1hXfo3lKHB3u9hzL23lWuif/oisEO&#10;uDcPEKsuMAllPsqPj4/GnEnYhkeH+TAfxzjZ43PrfHinqGHxUnAHDhO0Yn3hQ++6d4nZPOm6nNda&#10;J2Hjz7RjawG6MSUltZxp4QOUBZ+n3y7bb8+0YW3BD1+PBymToRivT6UNiovd913GW+gWXYJstEdg&#10;QeUGwDjq58tbOa9R/AUyXwmHgQIWWJJwiaPShFy0u3G2JPf5b/roD55h5azFgBbcf1oJp9DQe4MJ&#10;eDMcjeJEJ2E0PsohuKeWxVOLWTVnBFCGWEcr0zX6B73XVo6aW+zSLGaFSRiJ3AUP++tZ6NcGuyjV&#10;bJacMMNWhAtzbWUMHRmI1Nx0t8LZHX8B1H+g/SiLyTMae9/40tBsFaiqE8cR5x7VHfyY/zQlu12N&#10;C/ZUTl6PX5TpLwAAAP//AwBQSwMEFAAGAAgAAAAhADqjKl3jAAAACgEAAA8AAABkcnMvZG93bnJl&#10;di54bWxMj8FOwzAQRO9I/IO1SNyo0yQqJcSpEAJBpUYtAYmrGy9JILYj221Cv57lBLcd7WjmTb6a&#10;dM+O6HxnjYD5LAKGpraqM42At9fHqyUwH6RRsrcGBXyjh1VxfpbLTNnRvOCxCg2jEOMzKaANYcg4&#10;93WLWvqZHdDQ78M6LQNJ13Dl5EjhuudxFC24lp2hhlYOeN9i/VUdtID3sXpy2/X6czc8l6ftqSo3&#10;+FAKcXkx3d0CCziFPzP84hM6FMS0twejPOsFxGlK6IGO5AYYGRbxdQJsLyCJ5inwIuf/JxQ/AAAA&#10;//8DAFBLAQItABQABgAIAAAAIQC2gziS/gAAAOEBAAATAAAAAAAAAAAAAAAAAAAAAABbQ29udGVu&#10;dF9UeXBlc10ueG1sUEsBAi0AFAAGAAgAAAAhADj9If/WAAAAlAEAAAsAAAAAAAAAAAAAAAAALwEA&#10;AF9yZWxzLy5yZWxzUEsBAi0AFAAGAAgAAAAhAAnYQ61kAgAAmQQAAA4AAAAAAAAAAAAAAAAALgIA&#10;AGRycy9lMm9Eb2MueG1sUEsBAi0AFAAGAAgAAAAhADqjKl3jAAAACgEAAA8AAAAAAAAAAAAAAAAA&#10;vgQAAGRycy9kb3ducmV2LnhtbFBLBQYAAAAABAAEAPMAAADOBQAAAAA=&#10;" fillcolor="window" stroked="f" strokeweight=".5pt">
                <v:textbox>
                  <w:txbxContent>
                    <w:p w:rsidR="00261F00" w:rsidRPr="00252C81" w:rsidRDefault="00261F00" w:rsidP="008B7FDB">
                      <w:pPr>
                        <w:jc w:val="center"/>
                        <w:rPr>
                          <w:rFonts w:cs="PT Simple Bold Ruled"/>
                          <w:sz w:val="32"/>
                          <w:szCs w:val="32"/>
                          <w:rtl/>
                        </w:rPr>
                      </w:pPr>
                      <w:r>
                        <w:rPr>
                          <w:rFonts w:cs="PT Bold Heading" w:hint="cs"/>
                          <w:b/>
                          <w:bCs/>
                          <w:sz w:val="40"/>
                          <w:szCs w:val="40"/>
                          <w:rtl/>
                        </w:rPr>
                        <w:t xml:space="preserve">   </w:t>
                      </w:r>
                      <w:r w:rsidRPr="008B7FDB">
                        <w:rPr>
                          <w:rFonts w:cs="MCS Jeddah S_I 3d." w:hint="cs"/>
                          <w:b/>
                          <w:bCs/>
                          <w:sz w:val="44"/>
                          <w:szCs w:val="44"/>
                          <w:rtl/>
                        </w:rPr>
                        <w:t>إشراف الدكتوره</w:t>
                      </w:r>
                      <w:r>
                        <w:rPr>
                          <w:rFonts w:cs="PT Bold Heading" w:hint="cs"/>
                          <w:b/>
                          <w:bCs/>
                          <w:sz w:val="44"/>
                          <w:szCs w:val="44"/>
                          <w:rtl/>
                        </w:rPr>
                        <w:t xml:space="preserve">: </w:t>
                      </w:r>
                      <w:r>
                        <w:rPr>
                          <w:rFonts w:cs="PT Simple Bold Ruled" w:hint="cs"/>
                          <w:sz w:val="32"/>
                          <w:szCs w:val="32"/>
                          <w:rtl/>
                        </w:rPr>
                        <w:t xml:space="preserve">     </w:t>
                      </w:r>
                      <w:r w:rsidRPr="00252C81">
                        <w:rPr>
                          <w:rFonts w:cs="PT Simple Bold Ruled" w:hint="eastAsia"/>
                          <w:sz w:val="32"/>
                          <w:szCs w:val="32"/>
                          <w:rtl/>
                        </w:rPr>
                        <w:t xml:space="preserve"> أسم</w:t>
                      </w:r>
                      <w:r>
                        <w:rPr>
                          <w:rFonts w:cs="PT Simple Bold Ruled" w:hint="cs"/>
                          <w:sz w:val="32"/>
                          <w:szCs w:val="32"/>
                          <w:rtl/>
                        </w:rPr>
                        <w:t>ـــــ</w:t>
                      </w:r>
                      <w:r w:rsidRPr="00252C81">
                        <w:rPr>
                          <w:rFonts w:cs="PT Simple Bold Ruled" w:hint="eastAsia"/>
                          <w:sz w:val="32"/>
                          <w:szCs w:val="32"/>
                          <w:rtl/>
                        </w:rPr>
                        <w:t>اء</w:t>
                      </w:r>
                      <w:r w:rsidRPr="00252C81">
                        <w:rPr>
                          <w:rFonts w:cs="PT Simple Bold Ruled"/>
                          <w:sz w:val="32"/>
                          <w:szCs w:val="32"/>
                          <w:rtl/>
                        </w:rPr>
                        <w:t xml:space="preserve"> </w:t>
                      </w:r>
                      <w:r w:rsidRPr="00252C81">
                        <w:rPr>
                          <w:rFonts w:cs="PT Simple Bold Ruled" w:hint="eastAsia"/>
                          <w:sz w:val="32"/>
                          <w:szCs w:val="32"/>
                          <w:rtl/>
                        </w:rPr>
                        <w:t>أبو</w:t>
                      </w:r>
                      <w:r w:rsidRPr="00252C81">
                        <w:rPr>
                          <w:rFonts w:cs="PT Simple Bold Ruled"/>
                          <w:sz w:val="32"/>
                          <w:szCs w:val="32"/>
                          <w:rtl/>
                        </w:rPr>
                        <w:t xml:space="preserve"> </w:t>
                      </w:r>
                      <w:r w:rsidRPr="00252C81">
                        <w:rPr>
                          <w:rFonts w:cs="PT Simple Bold Ruled" w:hint="eastAsia"/>
                          <w:sz w:val="32"/>
                          <w:szCs w:val="32"/>
                          <w:rtl/>
                        </w:rPr>
                        <w:t>عنزه</w:t>
                      </w:r>
                    </w:p>
                    <w:p w:rsidR="00261F00" w:rsidRPr="00DA6435" w:rsidRDefault="00261F00" w:rsidP="00D5642C">
                      <w:pPr>
                        <w:jc w:val="center"/>
                        <w:rPr>
                          <w:rFonts w:ascii="Traditional Arabic" w:hAnsi="Traditional Arabic" w:cs="Traditional Arabic"/>
                          <w:sz w:val="40"/>
                          <w:szCs w:val="40"/>
                        </w:rPr>
                      </w:pPr>
                    </w:p>
                  </w:txbxContent>
                </v:textbox>
              </v:shape>
            </w:pict>
          </mc:Fallback>
        </mc:AlternateContent>
      </w: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D5642C" w:rsidP="00D5642C">
      <w:pPr>
        <w:jc w:val="both"/>
        <w:rPr>
          <w:rtl/>
        </w:rPr>
      </w:pPr>
    </w:p>
    <w:p w:rsidR="00D5642C" w:rsidRDefault="00C631B5" w:rsidP="00D5642C">
      <w:pPr>
        <w:jc w:val="both"/>
        <w:rPr>
          <w:rtl/>
        </w:rPr>
      </w:pPr>
      <w:r>
        <w:rPr>
          <w:rFonts w:hint="cs"/>
          <w:noProof/>
          <w:rtl/>
        </w:rPr>
        <mc:AlternateContent>
          <mc:Choice Requires="wps">
            <w:drawing>
              <wp:anchor distT="0" distB="0" distL="114300" distR="114300" simplePos="0" relativeHeight="251678720" behindDoc="0" locked="0" layoutInCell="1" allowOverlap="1" wp14:anchorId="0DC476E4" wp14:editId="4511C00D">
                <wp:simplePos x="0" y="0"/>
                <wp:positionH relativeFrom="column">
                  <wp:posOffset>1257300</wp:posOffset>
                </wp:positionH>
                <wp:positionV relativeFrom="paragraph">
                  <wp:posOffset>55880</wp:posOffset>
                </wp:positionV>
                <wp:extent cx="2905125" cy="904875"/>
                <wp:effectExtent l="0" t="0" r="9525" b="9525"/>
                <wp:wrapNone/>
                <wp:docPr id="13" name="مربع نص 13"/>
                <wp:cNvGraphicFramePr/>
                <a:graphic xmlns:a="http://schemas.openxmlformats.org/drawingml/2006/main">
                  <a:graphicData uri="http://schemas.microsoft.com/office/word/2010/wordprocessingShape">
                    <wps:wsp>
                      <wps:cNvSpPr txBox="1"/>
                      <wps:spPr>
                        <a:xfrm>
                          <a:off x="0" y="0"/>
                          <a:ext cx="2905125" cy="904875"/>
                        </a:xfrm>
                        <a:prstGeom prst="rect">
                          <a:avLst/>
                        </a:prstGeom>
                        <a:solidFill>
                          <a:sysClr val="window" lastClr="FFFFFF"/>
                        </a:solidFill>
                        <a:ln w="6350">
                          <a:noFill/>
                        </a:ln>
                      </wps:spPr>
                      <wps:txbx>
                        <w:txbxContent>
                          <w:p w:rsidR="00261F00" w:rsidRPr="00252C81" w:rsidRDefault="00261F00" w:rsidP="00252C81">
                            <w:pPr>
                              <w:jc w:val="center"/>
                              <w:rPr>
                                <w:b/>
                                <w:bCs/>
                                <w:sz w:val="44"/>
                                <w:szCs w:val="44"/>
                                <w:rtl/>
                              </w:rPr>
                            </w:pPr>
                            <w:r w:rsidRPr="008B7FDB">
                              <w:rPr>
                                <w:rFonts w:cs="MCS Jeddah S_I 3d." w:hint="cs"/>
                                <w:b/>
                                <w:bCs/>
                                <w:sz w:val="32"/>
                                <w:szCs w:val="32"/>
                                <w:rtl/>
                              </w:rPr>
                              <w:t>للعام الدراسي</w:t>
                            </w:r>
                            <w:r w:rsidRPr="001866AC">
                              <w:rPr>
                                <w:rFonts w:cs="PT Bold Broken" w:hint="cs"/>
                                <w:b/>
                                <w:bCs/>
                                <w:sz w:val="32"/>
                                <w:szCs w:val="32"/>
                                <w:rtl/>
                              </w:rPr>
                              <w:t xml:space="preserve"> </w:t>
                            </w:r>
                            <w:r w:rsidRPr="001866AC">
                              <w:rPr>
                                <w:rFonts w:cs="PT Bold Broken" w:hint="cs"/>
                                <w:b/>
                                <w:bCs/>
                                <w:rtl/>
                              </w:rPr>
                              <w:t xml:space="preserve"> </w:t>
                            </w:r>
                            <w:r w:rsidRPr="001866AC">
                              <w:rPr>
                                <w:rFonts w:cs="PT Bold Broken"/>
                                <w:b/>
                                <w:bCs/>
                                <w:rtl/>
                              </w:rPr>
                              <w:cr/>
                            </w:r>
                            <w:r w:rsidRPr="00252C81">
                              <w:rPr>
                                <w:rFonts w:hint="cs"/>
                                <w:sz w:val="44"/>
                                <w:szCs w:val="44"/>
                                <w:rtl/>
                              </w:rPr>
                              <w:t>2024م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476E4" id="مربع نص 13" o:spid="_x0000_s1031" type="#_x0000_t202" style="position:absolute;left:0;text-align:left;margin-left:99pt;margin-top:4.4pt;width:228.75pt;height:71.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8S1YgIAAJgEAAAOAAAAZHJzL2Uyb0RvYy54bWysVMtOGzEU3VfqP1jel5mEhEfEBKWgVJUQ&#10;IEHF2vF4yEgeX9d2MpPu229h20UX/ZPwNz12EqC0q6pZOL4P38c5987JaddotlTO12QK3tvLOVNG&#10;Ulmb+4J/up2+O+LMB2FKocmogq+U56fjt29OWjtSfZqTLpVjCGL8qLUFn4dgR1nm5Vw1wu+RVQbG&#10;ilwjAkR3n5VOtIje6Kyf5wdZS660jqTyHtrzjZGPU/yqUjJcVZVXgemCo7aQTpfOWTyz8YkY3Tth&#10;57XcliH+oYpG1AZJn0KdiyDYwtV/hGpq6chTFfYkNRlVVS1V6gHd9PJX3dzMhVWpF4Dj7RNM/v+F&#10;lZfLa8fqEtztc2ZEA44ev66/rx/WP9njt/UPBj1Aaq0fwffGwjt076nDg53eQxl77yrXxH90xWAH&#10;3KsniFUXmISyf5wPe/0hZxK243xwdDiMYbLn19b58EFRw+Kl4A4UJmTF8sKHjevOJSbzpOtyWmud&#10;hJU/044tBdjGkJTUcqaFD1AWfJp+22y/PdOGtQU/2B/mKZOhGG+TShsUF5vfNBlvoZt1CbFUedTM&#10;qFwBF0eb8fJWTmsUf4HM18JhngAFdiRc4ag0IRdtb5zNyX35mz76g2ZYOWsxnwX3nxfCKTT00WAA&#10;jnuDQRzoJAyGh30I7qVl9tJiFs0ZAZQettHKdI3+Qe+0laPmDqs0iVlhEkYid8HD7noWNluDVZRq&#10;MklOGGErwoW5sTKGjgxEam67O+Hslr8A5i9pN8li9IrGjW98aWiyCFTVieNnVLfwY/zTlGxXNe7X&#10;Szl5PX9Qxr8AAAD//wMAUEsDBBQABgAIAAAAIQCVWchp4AAAAAkBAAAPAAAAZHJzL2Rvd25yZXYu&#10;eG1sTI9BS8NAEIXvgv9hGcGb3VRJiTGbIqJowVBNC163yZhEs7Nhd9vE/vqOJz0+3vDm+7LlZHpx&#10;QOc7SwrmswgEUmXrjhoF283TVQLCB0217i2hgh/0sMzPzzKd1nakdzyUoRE8Qj7VCtoQhlRKX7Vo&#10;tJ/ZAYm7T+uMDhxdI2unRx43vbyOooU0uiP+0OoBH1qsvsu9UfAxls9uvVp9vQ0vxXF9LItXfCyU&#10;uryY7u9ABJzC3zH84jM65My0s3uqveg53ybsEhQkbMD9Io5jEDsu4vkNyDyT/w3yEwAAAP//AwBQ&#10;SwECLQAUAAYACAAAACEAtoM4kv4AAADhAQAAEwAAAAAAAAAAAAAAAAAAAAAAW0NvbnRlbnRfVHlw&#10;ZXNdLnhtbFBLAQItABQABgAIAAAAIQA4/SH/1gAAAJQBAAALAAAAAAAAAAAAAAAAAC8BAABfcmVs&#10;cy8ucmVsc1BLAQItABQABgAIAAAAIQDMC8S1YgIAAJgEAAAOAAAAAAAAAAAAAAAAAC4CAABkcnMv&#10;ZTJvRG9jLnhtbFBLAQItABQABgAIAAAAIQCVWchp4AAAAAkBAAAPAAAAAAAAAAAAAAAAALwEAABk&#10;cnMvZG93bnJldi54bWxQSwUGAAAAAAQABADzAAAAyQUAAAAA&#10;" fillcolor="window" stroked="f" strokeweight=".5pt">
                <v:textbox>
                  <w:txbxContent>
                    <w:p w:rsidR="00261F00" w:rsidRPr="00252C81" w:rsidRDefault="00261F00" w:rsidP="00252C81">
                      <w:pPr>
                        <w:jc w:val="center"/>
                        <w:rPr>
                          <w:b/>
                          <w:bCs/>
                          <w:sz w:val="44"/>
                          <w:szCs w:val="44"/>
                          <w:rtl/>
                        </w:rPr>
                      </w:pPr>
                      <w:r w:rsidRPr="008B7FDB">
                        <w:rPr>
                          <w:rFonts w:cs="MCS Jeddah S_I 3d." w:hint="cs"/>
                          <w:b/>
                          <w:bCs/>
                          <w:sz w:val="32"/>
                          <w:szCs w:val="32"/>
                          <w:rtl/>
                        </w:rPr>
                        <w:t>للعام الدراسي</w:t>
                      </w:r>
                      <w:r w:rsidRPr="001866AC">
                        <w:rPr>
                          <w:rFonts w:cs="PT Bold Broken" w:hint="cs"/>
                          <w:b/>
                          <w:bCs/>
                          <w:sz w:val="32"/>
                          <w:szCs w:val="32"/>
                          <w:rtl/>
                        </w:rPr>
                        <w:t xml:space="preserve"> </w:t>
                      </w:r>
                      <w:r w:rsidRPr="001866AC">
                        <w:rPr>
                          <w:rFonts w:cs="PT Bold Broken" w:hint="cs"/>
                          <w:b/>
                          <w:bCs/>
                          <w:rtl/>
                        </w:rPr>
                        <w:t xml:space="preserve"> </w:t>
                      </w:r>
                      <w:r w:rsidRPr="001866AC">
                        <w:rPr>
                          <w:rFonts w:cs="PT Bold Broken"/>
                          <w:b/>
                          <w:bCs/>
                          <w:rtl/>
                        </w:rPr>
                        <w:cr/>
                      </w:r>
                      <w:r w:rsidRPr="00252C81">
                        <w:rPr>
                          <w:rFonts w:hint="cs"/>
                          <w:sz w:val="44"/>
                          <w:szCs w:val="44"/>
                          <w:rtl/>
                        </w:rPr>
                        <w:t>2024م</w:t>
                      </w:r>
                    </w:p>
                  </w:txbxContent>
                </v:textbox>
              </v:shape>
            </w:pict>
          </mc:Fallback>
        </mc:AlternateContent>
      </w:r>
    </w:p>
    <w:p w:rsidR="00D5642C" w:rsidRPr="005F7A7B" w:rsidRDefault="00D5642C" w:rsidP="00D5642C">
      <w:pPr>
        <w:rPr>
          <w:rFonts w:ascii="Traditional Arabic" w:hAnsi="Traditional Arabic" w:cs="Traditional Arabic"/>
          <w:sz w:val="28"/>
          <w:szCs w:val="28"/>
        </w:rPr>
      </w:pPr>
      <w:r w:rsidRPr="005F7A7B">
        <w:rPr>
          <w:rFonts w:ascii="Traditional Arabic" w:hAnsi="Traditional Arabic" w:cs="Traditional Arabic"/>
          <w:sz w:val="28"/>
          <w:szCs w:val="28"/>
          <w:rtl/>
        </w:rPr>
        <w:br w:type="page"/>
      </w:r>
    </w:p>
    <w:p w:rsidR="000143AD" w:rsidRDefault="000143AD" w:rsidP="00B95601">
      <w:pPr>
        <w:pStyle w:val="a4"/>
        <w:spacing w:after="0" w:line="276" w:lineRule="auto"/>
        <w:jc w:val="center"/>
        <w:rPr>
          <w:rFonts w:ascii="Traditional Arabic" w:hAnsi="Traditional Arabic" w:cs="PT Bold Broken"/>
          <w:b/>
          <w:bCs/>
          <w:sz w:val="48"/>
          <w:szCs w:val="48"/>
          <w:rtl/>
        </w:rPr>
      </w:pPr>
      <w:bookmarkStart w:id="1" w:name="_Hlk92123364"/>
      <w:bookmarkStart w:id="2" w:name="_Hlk92123153"/>
    </w:p>
    <w:p w:rsidR="000143AD" w:rsidRDefault="000143AD" w:rsidP="00B95601">
      <w:pPr>
        <w:pStyle w:val="a4"/>
        <w:spacing w:after="0" w:line="276" w:lineRule="auto"/>
        <w:jc w:val="center"/>
        <w:rPr>
          <w:rFonts w:ascii="Traditional Arabic" w:hAnsi="Traditional Arabic" w:cs="PT Bold Broken"/>
          <w:b/>
          <w:bCs/>
          <w:sz w:val="48"/>
          <w:szCs w:val="48"/>
          <w:rtl/>
        </w:rPr>
      </w:pPr>
      <w:r>
        <w:rPr>
          <w:rFonts w:ascii="Traditional Arabic" w:hAnsi="Traditional Arabic" w:cs="PT Bold Broken"/>
          <w:b/>
          <w:bCs/>
          <w:noProof/>
          <w:sz w:val="48"/>
          <w:szCs w:val="48"/>
          <w:rtl/>
        </w:rPr>
        <w:drawing>
          <wp:inline distT="0" distB="0" distL="0" distR="0" wp14:anchorId="572B1AA4" wp14:editId="2BA9E9FC">
            <wp:extent cx="5283200" cy="7442200"/>
            <wp:effectExtent l="0" t="0" r="0" b="6350"/>
            <wp:docPr id="4" name="صورة 4" descr="D:\أعماااااااااال البحوث المرسلة ؟؟؟؟؟؟؟؟؟؟؟؟؟؟؟؟؟؟؟\التكاليف وبحوث\الواااااااااااااارررررد\صور البسملة\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أعماااااااااال البحوث المرسلة ؟؟؟؟؟؟؟؟؟؟؟؟؟؟؟؟؟؟؟\التكاليف وبحوث\الواااااااااااااارررررد\صور البسملة\images.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87976" cy="7448928"/>
                    </a:xfrm>
                    <a:prstGeom prst="rect">
                      <a:avLst/>
                    </a:prstGeom>
                    <a:noFill/>
                    <a:ln>
                      <a:noFill/>
                    </a:ln>
                  </pic:spPr>
                </pic:pic>
              </a:graphicData>
            </a:graphic>
          </wp:inline>
        </w:drawing>
      </w:r>
    </w:p>
    <w:bookmarkEnd w:id="1"/>
    <w:bookmarkEnd w:id="2"/>
    <w:p w:rsidR="000E2189" w:rsidRPr="00BC0134" w:rsidRDefault="000E2189" w:rsidP="000E2189">
      <w:pPr>
        <w:bidi w:val="0"/>
        <w:rPr>
          <w:rFonts w:ascii="Simplified Arabic" w:hAnsi="Simplified Arabic" w:cs="Simplified Arabic"/>
          <w:b/>
          <w:bCs/>
          <w:sz w:val="2"/>
          <w:szCs w:val="2"/>
        </w:rPr>
      </w:pPr>
      <w:r w:rsidRPr="00BC0134">
        <w:rPr>
          <w:rFonts w:ascii="Simplified Arabic" w:hAnsi="Simplified Arabic" w:cs="Simplified Arabic"/>
          <w:b/>
          <w:bCs/>
          <w:sz w:val="2"/>
          <w:szCs w:val="2"/>
          <w:rtl/>
        </w:rPr>
        <w:br w:type="page"/>
      </w:r>
    </w:p>
    <w:p w:rsidR="00FF7DDF" w:rsidRDefault="00FF7DDF" w:rsidP="00FF7DDF">
      <w:pPr>
        <w:bidi w:val="0"/>
        <w:rPr>
          <w:rFonts w:ascii="Simplified Arabic" w:hAnsi="Simplified Arabic" w:cs="Simplified Arabic"/>
          <w:b/>
          <w:bCs/>
          <w:sz w:val="56"/>
          <w:szCs w:val="56"/>
        </w:rPr>
      </w:pPr>
    </w:p>
    <w:p w:rsidR="00FF7DDF" w:rsidRDefault="00FF7DDF" w:rsidP="00FF7DDF">
      <w:pPr>
        <w:bidi w:val="0"/>
        <w:rPr>
          <w:rFonts w:ascii="Simplified Arabic" w:hAnsi="Simplified Arabic" w:cs="Simplified Arabic"/>
          <w:b/>
          <w:bCs/>
          <w:sz w:val="56"/>
          <w:szCs w:val="56"/>
        </w:rPr>
      </w:pPr>
    </w:p>
    <w:p w:rsidR="00FF7DDF" w:rsidRDefault="00FF7DDF" w:rsidP="00FF7DDF">
      <w:pPr>
        <w:bidi w:val="0"/>
        <w:rPr>
          <w:rFonts w:ascii="Simplified Arabic" w:hAnsi="Simplified Arabic" w:cs="Simplified Arabic"/>
          <w:b/>
          <w:bCs/>
          <w:sz w:val="56"/>
          <w:szCs w:val="56"/>
        </w:rPr>
      </w:pPr>
    </w:p>
    <w:p w:rsidR="00FF7DDF" w:rsidRDefault="00FF7DDF" w:rsidP="00FF7DDF">
      <w:pPr>
        <w:bidi w:val="0"/>
        <w:rPr>
          <w:rFonts w:ascii="Simplified Arabic" w:hAnsi="Simplified Arabic" w:cs="Simplified Arabic"/>
          <w:b/>
          <w:bCs/>
          <w:sz w:val="56"/>
          <w:szCs w:val="56"/>
        </w:rPr>
      </w:pPr>
    </w:p>
    <w:p w:rsidR="00FF7DDF" w:rsidRDefault="00FF7DDF" w:rsidP="00FF7DDF">
      <w:pPr>
        <w:bidi w:val="0"/>
        <w:rPr>
          <w:rFonts w:ascii="Simplified Arabic" w:hAnsi="Simplified Arabic" w:cs="Simplified Arabic"/>
          <w:b/>
          <w:bCs/>
          <w:sz w:val="56"/>
          <w:szCs w:val="56"/>
        </w:rPr>
      </w:pPr>
    </w:p>
    <w:p w:rsidR="00FF7DDF" w:rsidRPr="00CA7BDB" w:rsidRDefault="00FF7DDF" w:rsidP="00FF7DDF">
      <w:pPr>
        <w:pStyle w:val="1"/>
        <w:spacing w:line="240" w:lineRule="auto"/>
        <w:ind w:left="538" w:hangingChars="56" w:hanging="538"/>
        <w:rPr>
          <w:rFonts w:cs="Arial"/>
          <w:b w:val="0"/>
          <w:bCs/>
          <w:color w:val="auto"/>
          <w:sz w:val="96"/>
          <w:szCs w:val="96"/>
          <w:rtl/>
        </w:rPr>
      </w:pPr>
      <w:r>
        <w:rPr>
          <w:rFonts w:cs="Arial" w:hint="cs"/>
          <w:b w:val="0"/>
          <w:bCs/>
          <w:color w:val="auto"/>
          <w:sz w:val="96"/>
          <w:szCs w:val="96"/>
          <w:rtl/>
        </w:rPr>
        <w:t>فه</w:t>
      </w:r>
      <w:r w:rsidRPr="00CA7BDB">
        <w:rPr>
          <w:rFonts w:cs="Arial" w:hint="cs"/>
          <w:b w:val="0"/>
          <w:bCs/>
          <w:color w:val="auto"/>
          <w:sz w:val="96"/>
          <w:szCs w:val="96"/>
          <w:rtl/>
        </w:rPr>
        <w:t>ـــــرس</w:t>
      </w:r>
      <w:r>
        <w:rPr>
          <w:rFonts w:cs="Arial" w:hint="cs"/>
          <w:b w:val="0"/>
          <w:bCs/>
          <w:color w:val="auto"/>
          <w:sz w:val="96"/>
          <w:szCs w:val="96"/>
          <w:rtl/>
        </w:rPr>
        <w:t xml:space="preserve"> المحتويات</w:t>
      </w:r>
    </w:p>
    <w:p w:rsidR="00FF7DDF" w:rsidRDefault="00FF7DDF" w:rsidP="00FF7DDF">
      <w:pPr>
        <w:bidi w:val="0"/>
        <w:rPr>
          <w:rFonts w:ascii="Simplified Arabic" w:hAnsi="Simplified Arabic" w:cs="Simplified Arabic"/>
          <w:b/>
          <w:bCs/>
          <w:sz w:val="56"/>
          <w:szCs w:val="56"/>
        </w:rPr>
      </w:pPr>
    </w:p>
    <w:p w:rsidR="00FF7DDF" w:rsidRDefault="00FF7DDF" w:rsidP="00FF7DDF">
      <w:pPr>
        <w:bidi w:val="0"/>
        <w:rPr>
          <w:rFonts w:ascii="Simplified Arabic" w:hAnsi="Simplified Arabic" w:cs="Simplified Arabic"/>
          <w:b/>
          <w:bCs/>
          <w:sz w:val="56"/>
          <w:szCs w:val="56"/>
        </w:rPr>
      </w:pPr>
    </w:p>
    <w:p w:rsidR="00FF7DDF" w:rsidRDefault="00FF7DDF" w:rsidP="00FF7DDF">
      <w:pPr>
        <w:bidi w:val="0"/>
        <w:rPr>
          <w:rFonts w:ascii="Simplified Arabic" w:hAnsi="Simplified Arabic" w:cs="Simplified Arabic"/>
          <w:b/>
          <w:bCs/>
          <w:sz w:val="56"/>
          <w:szCs w:val="56"/>
        </w:rPr>
      </w:pPr>
    </w:p>
    <w:p w:rsidR="00FF7DDF" w:rsidRDefault="00FF7DDF" w:rsidP="00FF7DDF">
      <w:pPr>
        <w:bidi w:val="0"/>
        <w:rPr>
          <w:rFonts w:ascii="Simplified Arabic" w:eastAsiaTheme="minorHAnsi" w:hAnsi="Simplified Arabic" w:cs="Simplified Arabic"/>
          <w:b/>
          <w:bCs/>
          <w:sz w:val="56"/>
          <w:szCs w:val="56"/>
        </w:rPr>
      </w:pPr>
      <w:r>
        <w:rPr>
          <w:rFonts w:ascii="Simplified Arabic" w:hAnsi="Simplified Arabic" w:cs="Simplified Arabic"/>
          <w:b/>
          <w:bCs/>
          <w:sz w:val="56"/>
          <w:szCs w:val="56"/>
          <w:rtl/>
        </w:rPr>
        <w:br w:type="page"/>
      </w:r>
    </w:p>
    <w:tbl>
      <w:tblPr>
        <w:tblStyle w:val="2-3"/>
        <w:tblpPr w:leftFromText="180" w:rightFromText="180" w:vertAnchor="page" w:horzAnchor="margin" w:tblpXSpec="center" w:tblpY="1366"/>
        <w:bidiVisual/>
        <w:tblW w:w="8815" w:type="dxa"/>
        <w:tblLayout w:type="fixed"/>
        <w:tblLook w:val="04A0" w:firstRow="1" w:lastRow="0" w:firstColumn="1" w:lastColumn="0" w:noHBand="0" w:noVBand="1"/>
      </w:tblPr>
      <w:tblGrid>
        <w:gridCol w:w="593"/>
        <w:gridCol w:w="7513"/>
        <w:gridCol w:w="709"/>
      </w:tblGrid>
      <w:tr w:rsidR="00FF7DDF" w:rsidRPr="009D5469" w:rsidTr="000B7978">
        <w:trPr>
          <w:cnfStyle w:val="100000000000" w:firstRow="1" w:lastRow="0" w:firstColumn="0" w:lastColumn="0" w:oddVBand="0" w:evenVBand="0" w:oddHBand="0" w:evenHBand="0" w:firstRowFirstColumn="0" w:firstRowLastColumn="0" w:lastRowFirstColumn="0" w:lastRowLastColumn="0"/>
          <w:trHeight w:val="1074"/>
        </w:trPr>
        <w:tc>
          <w:tcPr>
            <w:cnfStyle w:val="001000000100" w:firstRow="0" w:lastRow="0" w:firstColumn="1" w:lastColumn="0" w:oddVBand="0" w:evenVBand="0" w:oddHBand="0" w:evenHBand="0" w:firstRowFirstColumn="1" w:firstRowLastColumn="0" w:lastRowFirstColumn="0" w:lastRowLastColumn="0"/>
            <w:tcW w:w="593" w:type="dxa"/>
          </w:tcPr>
          <w:p w:rsidR="00FF7DDF" w:rsidRPr="009D5469" w:rsidRDefault="00FF7DDF" w:rsidP="00E57D07">
            <w:pPr>
              <w:spacing w:line="276" w:lineRule="auto"/>
              <w:jc w:val="right"/>
              <w:rPr>
                <w:rFonts w:ascii="Simplified Arabic" w:hAnsi="Simplified Arabic" w:cs="Simplified Arabic"/>
                <w:b w:val="0"/>
                <w:bCs w:val="0"/>
                <w:sz w:val="36"/>
                <w:szCs w:val="36"/>
                <w:rtl/>
              </w:rPr>
            </w:pPr>
            <w:r w:rsidRPr="009D5469">
              <w:rPr>
                <w:rFonts w:ascii="Simplified Arabic" w:hAnsi="Simplified Arabic" w:cs="Simplified Arabic"/>
                <w:b w:val="0"/>
                <w:bCs w:val="0"/>
                <w:sz w:val="36"/>
                <w:szCs w:val="36"/>
                <w:rtl/>
              </w:rPr>
              <w:lastRenderedPageBreak/>
              <w:t>م</w:t>
            </w:r>
          </w:p>
        </w:tc>
        <w:tc>
          <w:tcPr>
            <w:tcW w:w="7513" w:type="dxa"/>
          </w:tcPr>
          <w:p w:rsidR="00FF7DDF" w:rsidRPr="009D5469" w:rsidRDefault="00FF7DDF" w:rsidP="00E57D07">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6"/>
                <w:szCs w:val="36"/>
                <w:rtl/>
              </w:rPr>
            </w:pPr>
            <w:r w:rsidRPr="009D5469">
              <w:rPr>
                <w:rFonts w:ascii="Simplified Arabic" w:hAnsi="Simplified Arabic" w:cs="Simplified Arabic"/>
                <w:b w:val="0"/>
                <w:bCs w:val="0"/>
                <w:sz w:val="44"/>
                <w:szCs w:val="44"/>
                <w:rtl/>
              </w:rPr>
              <w:t>الموضـــــــــــــــــــــــــــــــــــــــــــوع</w:t>
            </w:r>
          </w:p>
        </w:tc>
        <w:tc>
          <w:tcPr>
            <w:tcW w:w="709" w:type="dxa"/>
            <w:textDirection w:val="btLr"/>
          </w:tcPr>
          <w:p w:rsidR="00FF7DDF" w:rsidRPr="009D5469" w:rsidRDefault="00FF7DDF" w:rsidP="00E57D07">
            <w:pPr>
              <w:spacing w:line="276" w:lineRule="auto"/>
              <w:ind w:left="113"/>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6"/>
                <w:szCs w:val="36"/>
                <w:rtl/>
              </w:rPr>
            </w:pPr>
            <w:r w:rsidRPr="009D5469">
              <w:rPr>
                <w:rFonts w:ascii="Simplified Arabic" w:hAnsi="Simplified Arabic" w:cs="Simplified Arabic"/>
                <w:b w:val="0"/>
                <w:bCs w:val="0"/>
                <w:sz w:val="36"/>
                <w:szCs w:val="36"/>
                <w:rtl/>
              </w:rPr>
              <w:t>الصفحة</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84352C"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Pr>
            </w:pPr>
            <w:r>
              <w:rPr>
                <w:rFonts w:ascii="Simplified Arabic" w:hAnsi="Simplified Arabic" w:cs="Simplified Arabic" w:hint="cs"/>
                <w:sz w:val="36"/>
                <w:szCs w:val="36"/>
                <w:rtl/>
              </w:rPr>
              <w:t xml:space="preserve"> </w:t>
            </w:r>
            <w:r w:rsidR="00261F00">
              <w:rPr>
                <w:rFonts w:ascii="Simplified Arabic" w:hAnsi="Simplified Arabic" w:cs="Simplified Arabic" w:hint="cs"/>
                <w:sz w:val="36"/>
                <w:szCs w:val="36"/>
                <w:rtl/>
              </w:rPr>
              <w:t>آ</w:t>
            </w:r>
            <w:r w:rsidR="00FF7DDF">
              <w:rPr>
                <w:rFonts w:ascii="Simplified Arabic" w:hAnsi="Simplified Arabic" w:cs="Simplified Arabic"/>
                <w:sz w:val="36"/>
                <w:szCs w:val="36"/>
                <w:rtl/>
              </w:rPr>
              <w:t>ية قرآنية...............</w:t>
            </w:r>
            <w:r w:rsidR="00FF7DDF" w:rsidRPr="009D5469">
              <w:rPr>
                <w:rFonts w:ascii="Simplified Arabic" w:hAnsi="Simplified Arabic" w:cs="Simplified Arabic"/>
                <w:sz w:val="36"/>
                <w:szCs w:val="36"/>
                <w:rtl/>
              </w:rPr>
              <w:t>.................................</w:t>
            </w:r>
          </w:p>
        </w:tc>
        <w:tc>
          <w:tcPr>
            <w:tcW w:w="709" w:type="dxa"/>
          </w:tcPr>
          <w:p w:rsidR="00FF7DDF" w:rsidRPr="009D5469" w:rsidRDefault="00FF7DDF"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9D5469">
              <w:rPr>
                <w:rFonts w:ascii="Simplified Arabic" w:hAnsi="Simplified Arabic" w:cs="Simplified Arabic"/>
                <w:sz w:val="36"/>
                <w:szCs w:val="36"/>
                <w:rtl/>
              </w:rPr>
              <w:t>2</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84352C"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00FF7DDF" w:rsidRPr="009D5469">
              <w:rPr>
                <w:rFonts w:ascii="Simplified Arabic" w:hAnsi="Simplified Arabic" w:cs="Simplified Arabic"/>
                <w:sz w:val="36"/>
                <w:szCs w:val="36"/>
                <w:rtl/>
              </w:rPr>
              <w:t>فهرس المحتويات ........................................</w:t>
            </w:r>
          </w:p>
        </w:tc>
        <w:tc>
          <w:tcPr>
            <w:tcW w:w="709" w:type="dxa"/>
          </w:tcPr>
          <w:p w:rsidR="00FF7DDF" w:rsidRPr="009D5469" w:rsidRDefault="00F573DC"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w:t>
            </w:r>
          </w:p>
        </w:tc>
      </w:tr>
      <w:tr w:rsidR="0084352C"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84352C" w:rsidRPr="009D5469" w:rsidRDefault="0084352C"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84352C" w:rsidRPr="009D5469" w:rsidRDefault="0084352C" w:rsidP="0084352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قائمة الجداول </w:t>
            </w:r>
            <w:r w:rsidRPr="009D5469">
              <w:rPr>
                <w:rFonts w:ascii="Simplified Arabic" w:hAnsi="Simplified Arabic" w:cs="Simplified Arabic"/>
                <w:sz w:val="36"/>
                <w:szCs w:val="36"/>
                <w:rtl/>
              </w:rPr>
              <w:t xml:space="preserve"> ........................................</w:t>
            </w:r>
          </w:p>
        </w:tc>
        <w:tc>
          <w:tcPr>
            <w:tcW w:w="709" w:type="dxa"/>
          </w:tcPr>
          <w:p w:rsidR="0084352C" w:rsidRDefault="0084352C" w:rsidP="00E57D0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7</w:t>
            </w:r>
          </w:p>
        </w:tc>
      </w:tr>
      <w:tr w:rsidR="0084352C"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84352C" w:rsidRPr="009D5469" w:rsidRDefault="0084352C"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84352C" w:rsidRPr="009D5469" w:rsidRDefault="00BE1BA0" w:rsidP="0084352C">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قائمة الأ</w:t>
            </w:r>
            <w:r w:rsidR="0084352C">
              <w:rPr>
                <w:rFonts w:ascii="Simplified Arabic" w:hAnsi="Simplified Arabic" w:cs="Simplified Arabic" w:hint="cs"/>
                <w:sz w:val="36"/>
                <w:szCs w:val="36"/>
                <w:rtl/>
              </w:rPr>
              <w:t>شكال</w:t>
            </w:r>
            <w:r w:rsidR="0084352C" w:rsidRPr="009D5469">
              <w:rPr>
                <w:rFonts w:ascii="Simplified Arabic" w:hAnsi="Simplified Arabic" w:cs="Simplified Arabic"/>
                <w:sz w:val="36"/>
                <w:szCs w:val="36"/>
                <w:rtl/>
              </w:rPr>
              <w:t xml:space="preserve"> ........................................</w:t>
            </w:r>
          </w:p>
        </w:tc>
        <w:tc>
          <w:tcPr>
            <w:tcW w:w="709" w:type="dxa"/>
          </w:tcPr>
          <w:p w:rsidR="0084352C" w:rsidRDefault="0084352C" w:rsidP="00E57D0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8</w:t>
            </w:r>
          </w:p>
        </w:tc>
      </w:tr>
      <w:tr w:rsidR="0084352C"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84352C" w:rsidRPr="009D5469" w:rsidRDefault="0084352C"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84352C" w:rsidRDefault="0084352C" w:rsidP="0084352C">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ملخص الدراسة .....................................</w:t>
            </w:r>
          </w:p>
        </w:tc>
        <w:tc>
          <w:tcPr>
            <w:tcW w:w="709" w:type="dxa"/>
          </w:tcPr>
          <w:p w:rsidR="0084352C" w:rsidRDefault="0084352C" w:rsidP="00E57D0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9</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sidRPr="009D5469">
              <w:rPr>
                <w:rFonts w:ascii="Simplified Arabic" w:hAnsi="Simplified Arabic" w:cs="Simplified Arabic"/>
                <w:b/>
                <w:bCs/>
                <w:sz w:val="40"/>
                <w:szCs w:val="40"/>
                <w:rtl/>
              </w:rPr>
              <w:t>الفصل الأول : الإطار</w:t>
            </w:r>
            <w:r>
              <w:rPr>
                <w:rFonts w:ascii="Simplified Arabic" w:hAnsi="Simplified Arabic" w:cs="Simplified Arabic"/>
                <w:b/>
                <w:bCs/>
                <w:sz w:val="40"/>
                <w:szCs w:val="40"/>
                <w:rtl/>
              </w:rPr>
              <w:t xml:space="preserve"> العام للدراسة  ...............</w:t>
            </w:r>
          </w:p>
        </w:tc>
        <w:tc>
          <w:tcPr>
            <w:tcW w:w="709" w:type="dxa"/>
          </w:tcPr>
          <w:p w:rsidR="00FF7DDF" w:rsidRPr="009D5469" w:rsidRDefault="0084352C"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11</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Pr>
            </w:pPr>
            <w:r>
              <w:rPr>
                <w:rFonts w:ascii="Simplified Arabic" w:hAnsi="Simplified Arabic" w:cs="Simplified Arabic" w:hint="cs"/>
                <w:sz w:val="36"/>
                <w:szCs w:val="36"/>
                <w:rtl/>
              </w:rPr>
              <w:t xml:space="preserve"> </w:t>
            </w:r>
            <w:r w:rsidRPr="009D5469">
              <w:rPr>
                <w:rFonts w:ascii="Simplified Arabic" w:hAnsi="Simplified Arabic" w:cs="Simplified Arabic"/>
                <w:sz w:val="36"/>
                <w:szCs w:val="36"/>
                <w:rtl/>
              </w:rPr>
              <w:t>مقدمة الدراسة ......</w:t>
            </w:r>
            <w:r>
              <w:rPr>
                <w:rFonts w:ascii="Simplified Arabic" w:hAnsi="Simplified Arabic" w:cs="Simplified Arabic"/>
                <w:sz w:val="36"/>
                <w:szCs w:val="36"/>
                <w:rtl/>
              </w:rPr>
              <w:t>..............................</w:t>
            </w:r>
          </w:p>
        </w:tc>
        <w:tc>
          <w:tcPr>
            <w:tcW w:w="709" w:type="dxa"/>
          </w:tcPr>
          <w:p w:rsidR="00FF7DDF" w:rsidRPr="009D5469" w:rsidRDefault="0084352C"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12</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Pr>
            </w:pPr>
            <w:r w:rsidRPr="009D5469">
              <w:rPr>
                <w:rFonts w:ascii="Simplified Arabic" w:hAnsi="Simplified Arabic" w:cs="Simplified Arabic"/>
                <w:sz w:val="36"/>
                <w:szCs w:val="36"/>
                <w:rtl/>
              </w:rPr>
              <w:t xml:space="preserve"> مشكلة  الدراسة .....</w:t>
            </w:r>
            <w:r>
              <w:rPr>
                <w:rFonts w:ascii="Simplified Arabic" w:hAnsi="Simplified Arabic" w:cs="Simplified Arabic"/>
                <w:sz w:val="36"/>
                <w:szCs w:val="36"/>
                <w:rtl/>
              </w:rPr>
              <w:t>............................</w:t>
            </w:r>
          </w:p>
        </w:tc>
        <w:tc>
          <w:tcPr>
            <w:tcW w:w="709" w:type="dxa"/>
          </w:tcPr>
          <w:p w:rsidR="00FF7DDF" w:rsidRPr="009D5469" w:rsidRDefault="0084352C"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13</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sidRPr="009D5469">
              <w:rPr>
                <w:rFonts w:ascii="Simplified Arabic" w:hAnsi="Simplified Arabic" w:cs="Simplified Arabic"/>
                <w:sz w:val="36"/>
                <w:szCs w:val="36"/>
                <w:rtl/>
              </w:rPr>
              <w:t xml:space="preserve">  أهمية  الدراسة..................................</w:t>
            </w:r>
          </w:p>
        </w:tc>
        <w:tc>
          <w:tcPr>
            <w:tcW w:w="709" w:type="dxa"/>
          </w:tcPr>
          <w:p w:rsidR="00FF7DDF" w:rsidRPr="009D5469" w:rsidRDefault="0084352C"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16</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Pr>
            </w:pPr>
            <w:r>
              <w:rPr>
                <w:rFonts w:ascii="Simplified Arabic" w:hAnsi="Simplified Arabic" w:cs="Simplified Arabic" w:hint="cs"/>
                <w:sz w:val="36"/>
                <w:szCs w:val="36"/>
                <w:rtl/>
              </w:rPr>
              <w:t xml:space="preserve"> </w:t>
            </w:r>
            <w:r w:rsidRPr="009D5469">
              <w:rPr>
                <w:rFonts w:ascii="Simplified Arabic" w:hAnsi="Simplified Arabic" w:cs="Simplified Arabic"/>
                <w:sz w:val="36"/>
                <w:szCs w:val="36"/>
                <w:rtl/>
              </w:rPr>
              <w:t>أهداف الدراسة ................................</w:t>
            </w:r>
            <w:r>
              <w:rPr>
                <w:rFonts w:ascii="Simplified Arabic" w:hAnsi="Simplified Arabic" w:cs="Simplified Arabic" w:hint="cs"/>
                <w:sz w:val="36"/>
                <w:szCs w:val="36"/>
                <w:rtl/>
              </w:rPr>
              <w:t>..</w:t>
            </w:r>
          </w:p>
        </w:tc>
        <w:tc>
          <w:tcPr>
            <w:tcW w:w="709" w:type="dxa"/>
          </w:tcPr>
          <w:p w:rsidR="00FF7DDF" w:rsidRPr="009D5469" w:rsidRDefault="0084352C"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18</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Pr>
            </w:pPr>
            <w:r>
              <w:rPr>
                <w:rFonts w:ascii="Simplified Arabic" w:hAnsi="Simplified Arabic" w:cs="Simplified Arabic" w:hint="cs"/>
                <w:sz w:val="36"/>
                <w:szCs w:val="36"/>
                <w:rtl/>
              </w:rPr>
              <w:t xml:space="preserve"> </w:t>
            </w:r>
            <w:r w:rsidRPr="009D5469">
              <w:rPr>
                <w:rFonts w:ascii="Simplified Arabic" w:hAnsi="Simplified Arabic" w:cs="Simplified Arabic"/>
                <w:sz w:val="36"/>
                <w:szCs w:val="36"/>
                <w:rtl/>
              </w:rPr>
              <w:t>أسئلة  الدراسة...............</w:t>
            </w:r>
            <w:r>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709" w:type="dxa"/>
          </w:tcPr>
          <w:p w:rsidR="00FF7DDF" w:rsidRPr="009D5469" w:rsidRDefault="0084352C"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21</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sidRPr="009D5469">
              <w:rPr>
                <w:rFonts w:ascii="Simplified Arabic" w:hAnsi="Simplified Arabic" w:cs="Simplified Arabic"/>
                <w:sz w:val="36"/>
                <w:szCs w:val="36"/>
                <w:rtl/>
              </w:rPr>
              <w:t xml:space="preserve"> </w:t>
            </w:r>
            <w:r>
              <w:rPr>
                <w:rFonts w:ascii="Simplified Arabic" w:hAnsi="Simplified Arabic" w:cs="Simplified Arabic" w:hint="cs"/>
                <w:sz w:val="36"/>
                <w:szCs w:val="36"/>
                <w:rtl/>
              </w:rPr>
              <w:t>فروض</w:t>
            </w:r>
            <w:r w:rsidRPr="009D5469">
              <w:rPr>
                <w:rFonts w:ascii="Simplified Arabic" w:hAnsi="Simplified Arabic" w:cs="Simplified Arabic"/>
                <w:sz w:val="36"/>
                <w:szCs w:val="36"/>
                <w:rtl/>
              </w:rPr>
              <w:t xml:space="preserve"> الدراسة .............................</w:t>
            </w:r>
            <w:r>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709" w:type="dxa"/>
          </w:tcPr>
          <w:p w:rsidR="00FF7DDF" w:rsidRPr="009D5469" w:rsidRDefault="0084352C"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22</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الدراسات السابقة</w:t>
            </w:r>
            <w:r w:rsidRPr="009D5469">
              <w:rPr>
                <w:rFonts w:ascii="Simplified Arabic" w:hAnsi="Simplified Arabic" w:cs="Simplified Arabic"/>
                <w:sz w:val="36"/>
                <w:szCs w:val="36"/>
                <w:rtl/>
              </w:rPr>
              <w:t xml:space="preserve"> .............................</w:t>
            </w:r>
            <w:r>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709" w:type="dxa"/>
          </w:tcPr>
          <w:p w:rsidR="00FF7DDF" w:rsidRPr="009D5469" w:rsidRDefault="0084352C"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24</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Pr>
            </w:pPr>
            <w:r>
              <w:rPr>
                <w:rFonts w:ascii="Simplified Arabic" w:hAnsi="Simplified Arabic" w:cs="Simplified Arabic" w:hint="cs"/>
                <w:sz w:val="36"/>
                <w:szCs w:val="36"/>
                <w:rtl/>
              </w:rPr>
              <w:t xml:space="preserve">التعليق على الدراسات السابقة </w:t>
            </w:r>
            <w:r>
              <w:rPr>
                <w:rFonts w:ascii="Simplified Arabic" w:hAnsi="Simplified Arabic" w:cs="Simplified Arabic"/>
                <w:sz w:val="36"/>
                <w:szCs w:val="36"/>
                <w:rtl/>
              </w:rPr>
              <w:t>.......................</w:t>
            </w:r>
            <w:r>
              <w:rPr>
                <w:rFonts w:ascii="Simplified Arabic" w:hAnsi="Simplified Arabic" w:cs="Simplified Arabic" w:hint="cs"/>
                <w:sz w:val="36"/>
                <w:szCs w:val="36"/>
                <w:rtl/>
              </w:rPr>
              <w:t xml:space="preserve"> </w:t>
            </w:r>
          </w:p>
        </w:tc>
        <w:tc>
          <w:tcPr>
            <w:tcW w:w="709" w:type="dxa"/>
          </w:tcPr>
          <w:p w:rsidR="00FF7DDF" w:rsidRPr="009D5469" w:rsidRDefault="0084352C"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25</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Default="00FF7DDF"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المنطلقات النظرية</w:t>
            </w:r>
            <w:r>
              <w:rPr>
                <w:rFonts w:ascii="Simplified Arabic" w:hAnsi="Simplified Arabic" w:cs="Simplified Arabic"/>
                <w:sz w:val="36"/>
                <w:szCs w:val="36"/>
                <w:rtl/>
              </w:rPr>
              <w:t xml:space="preserve"> </w:t>
            </w:r>
            <w:r>
              <w:rPr>
                <w:rFonts w:ascii="Simplified Arabic" w:hAnsi="Simplified Arabic" w:cs="Simplified Arabic" w:hint="cs"/>
                <w:sz w:val="36"/>
                <w:szCs w:val="36"/>
                <w:rtl/>
              </w:rPr>
              <w:t>ل</w:t>
            </w:r>
            <w:r w:rsidRPr="009D5469">
              <w:rPr>
                <w:rFonts w:ascii="Simplified Arabic" w:hAnsi="Simplified Arabic" w:cs="Simplified Arabic"/>
                <w:sz w:val="36"/>
                <w:szCs w:val="36"/>
                <w:rtl/>
              </w:rPr>
              <w:t>لدراسة ..........................</w:t>
            </w:r>
            <w:r>
              <w:rPr>
                <w:rFonts w:ascii="Simplified Arabic" w:hAnsi="Simplified Arabic" w:cs="Simplified Arabic" w:hint="cs"/>
                <w:sz w:val="36"/>
                <w:szCs w:val="36"/>
                <w:rtl/>
              </w:rPr>
              <w:t xml:space="preserve"> </w:t>
            </w:r>
          </w:p>
        </w:tc>
        <w:tc>
          <w:tcPr>
            <w:tcW w:w="709" w:type="dxa"/>
          </w:tcPr>
          <w:p w:rsidR="00FF7DDF" w:rsidRDefault="0084352C"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27</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منهج</w:t>
            </w:r>
            <w:r w:rsidR="0084352C">
              <w:rPr>
                <w:rFonts w:ascii="Simplified Arabic" w:hAnsi="Simplified Arabic" w:cs="Simplified Arabic" w:hint="cs"/>
                <w:sz w:val="36"/>
                <w:szCs w:val="36"/>
                <w:rtl/>
              </w:rPr>
              <w:t>ية</w:t>
            </w:r>
            <w:r>
              <w:rPr>
                <w:rFonts w:ascii="Simplified Arabic" w:hAnsi="Simplified Arabic" w:cs="Simplified Arabic" w:hint="cs"/>
                <w:sz w:val="36"/>
                <w:szCs w:val="36"/>
                <w:rtl/>
              </w:rPr>
              <w:t xml:space="preserve"> </w:t>
            </w:r>
            <w:r w:rsidRPr="009D5469">
              <w:rPr>
                <w:rFonts w:ascii="Simplified Arabic" w:hAnsi="Simplified Arabic" w:cs="Simplified Arabic"/>
                <w:sz w:val="36"/>
                <w:szCs w:val="36"/>
                <w:rtl/>
              </w:rPr>
              <w:t xml:space="preserve"> الدراسة .............................</w:t>
            </w:r>
            <w:r>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709" w:type="dxa"/>
          </w:tcPr>
          <w:p w:rsidR="00FF7DDF" w:rsidRDefault="0084352C"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28</w:t>
            </w:r>
          </w:p>
        </w:tc>
      </w:tr>
      <w:tr w:rsidR="00F573DC"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573DC" w:rsidRPr="009D5469" w:rsidRDefault="00F573DC"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573DC" w:rsidRDefault="00F573DC"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أدوات </w:t>
            </w:r>
            <w:r w:rsidRPr="009D5469">
              <w:rPr>
                <w:rFonts w:ascii="Simplified Arabic" w:hAnsi="Simplified Arabic" w:cs="Simplified Arabic"/>
                <w:sz w:val="36"/>
                <w:szCs w:val="36"/>
                <w:rtl/>
              </w:rPr>
              <w:t xml:space="preserve"> الدراسة .............................</w:t>
            </w:r>
            <w:r>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709" w:type="dxa"/>
          </w:tcPr>
          <w:p w:rsidR="00F573DC" w:rsidRDefault="0084352C"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29</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Pr="009D5469">
              <w:rPr>
                <w:rFonts w:ascii="Simplified Arabic" w:hAnsi="Simplified Arabic" w:cs="Simplified Arabic"/>
                <w:sz w:val="36"/>
                <w:szCs w:val="36"/>
                <w:rtl/>
              </w:rPr>
              <w:t>حدود الدراسة .............................</w:t>
            </w:r>
            <w:r>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709" w:type="dxa"/>
          </w:tcPr>
          <w:p w:rsidR="00FF7DDF" w:rsidRDefault="0084352C"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31</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40"/>
              </w:rPr>
            </w:pPr>
            <w:r w:rsidRPr="009D5469">
              <w:rPr>
                <w:rFonts w:ascii="Simplified Arabic" w:hAnsi="Simplified Arabic" w:cs="Simplified Arabic"/>
                <w:b/>
                <w:bCs/>
                <w:sz w:val="24"/>
                <w:szCs w:val="40"/>
                <w:rtl/>
              </w:rPr>
              <w:t xml:space="preserve">الفصل الثـاني: الإطار النظري </w:t>
            </w:r>
            <w:r>
              <w:rPr>
                <w:rFonts w:ascii="Simplified Arabic" w:hAnsi="Simplified Arabic" w:cs="Simplified Arabic" w:hint="cs"/>
                <w:b/>
                <w:bCs/>
                <w:sz w:val="24"/>
                <w:szCs w:val="40"/>
                <w:rtl/>
              </w:rPr>
              <w:t>.................</w:t>
            </w:r>
            <w:r w:rsidRPr="009D5469">
              <w:rPr>
                <w:rFonts w:ascii="Simplified Arabic" w:hAnsi="Simplified Arabic" w:cs="Simplified Arabic"/>
                <w:b/>
                <w:bCs/>
                <w:sz w:val="24"/>
                <w:szCs w:val="40"/>
                <w:rtl/>
              </w:rPr>
              <w:t>.</w:t>
            </w:r>
            <w:r>
              <w:rPr>
                <w:rFonts w:ascii="Simplified Arabic" w:hAnsi="Simplified Arabic" w:cs="Simplified Arabic" w:hint="cs"/>
                <w:b/>
                <w:bCs/>
                <w:sz w:val="24"/>
                <w:szCs w:val="40"/>
                <w:rtl/>
              </w:rPr>
              <w:t>.</w:t>
            </w:r>
          </w:p>
        </w:tc>
        <w:tc>
          <w:tcPr>
            <w:tcW w:w="709" w:type="dxa"/>
          </w:tcPr>
          <w:p w:rsidR="00FF7DDF" w:rsidRPr="004B09BF" w:rsidRDefault="0084352C"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33</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bidi w:val="0"/>
              <w:spacing w:line="276"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Pr>
            </w:pPr>
            <w:r w:rsidRPr="009D5469">
              <w:rPr>
                <w:rFonts w:ascii="Simplified Arabic" w:hAnsi="Simplified Arabic" w:cs="Simplified Arabic"/>
                <w:b/>
                <w:bCs/>
                <w:sz w:val="36"/>
                <w:szCs w:val="36"/>
                <w:rtl/>
              </w:rPr>
              <w:t xml:space="preserve">المبحث الأول: </w:t>
            </w:r>
            <w:r w:rsidR="0038390B">
              <w:rPr>
                <w:rFonts w:hint="eastAsia"/>
                <w:rtl/>
              </w:rPr>
              <w:t xml:space="preserve"> </w:t>
            </w:r>
            <w:r w:rsidR="0038390B" w:rsidRPr="0038390B">
              <w:rPr>
                <w:rFonts w:ascii="Simplified Arabic" w:hAnsi="Simplified Arabic" w:cs="Simplified Arabic" w:hint="eastAsia"/>
                <w:b/>
                <w:bCs/>
                <w:sz w:val="36"/>
                <w:szCs w:val="36"/>
                <w:rtl/>
              </w:rPr>
              <w:t>إدار</w:t>
            </w:r>
            <w:r w:rsidR="00147814">
              <w:rPr>
                <w:rFonts w:ascii="Simplified Arabic" w:hAnsi="Simplified Arabic" w:cs="Simplified Arabic" w:hint="cs"/>
                <w:b/>
                <w:bCs/>
                <w:sz w:val="36"/>
                <w:szCs w:val="36"/>
                <w:rtl/>
              </w:rPr>
              <w:t>ة</w:t>
            </w:r>
            <w:r w:rsidR="0038390B" w:rsidRPr="0038390B">
              <w:rPr>
                <w:rFonts w:ascii="Simplified Arabic" w:hAnsi="Simplified Arabic" w:cs="Simplified Arabic"/>
                <w:b/>
                <w:bCs/>
                <w:sz w:val="36"/>
                <w:szCs w:val="36"/>
                <w:rtl/>
              </w:rPr>
              <w:t xml:space="preserve"> </w:t>
            </w:r>
            <w:r w:rsidR="0038390B" w:rsidRPr="0038390B">
              <w:rPr>
                <w:rFonts w:ascii="Simplified Arabic" w:hAnsi="Simplified Arabic" w:cs="Simplified Arabic" w:hint="eastAsia"/>
                <w:b/>
                <w:bCs/>
                <w:sz w:val="36"/>
                <w:szCs w:val="36"/>
                <w:rtl/>
              </w:rPr>
              <w:t>المخاطر</w:t>
            </w:r>
            <w:r w:rsidR="0038390B" w:rsidRPr="0038390B">
              <w:rPr>
                <w:rFonts w:ascii="Simplified Arabic" w:hAnsi="Simplified Arabic" w:cs="Simplified Arabic"/>
                <w:b/>
                <w:bCs/>
                <w:sz w:val="36"/>
                <w:szCs w:val="36"/>
                <w:rtl/>
              </w:rPr>
              <w:t>.</w:t>
            </w:r>
            <w:r>
              <w:rPr>
                <w:rFonts w:ascii="Simplified Arabic" w:hAnsi="Simplified Arabic" w:cs="Simplified Arabic" w:hint="cs"/>
                <w:b/>
                <w:bCs/>
                <w:sz w:val="36"/>
                <w:szCs w:val="36"/>
                <w:rtl/>
              </w:rPr>
              <w:t>.....</w:t>
            </w:r>
            <w:r w:rsidRPr="009D5469">
              <w:rPr>
                <w:rFonts w:ascii="Simplified Arabic" w:hAnsi="Simplified Arabic" w:cs="Simplified Arabic"/>
                <w:b/>
                <w:bCs/>
                <w:sz w:val="36"/>
                <w:szCs w:val="36"/>
                <w:rtl/>
              </w:rPr>
              <w:t>.........</w:t>
            </w:r>
            <w:r>
              <w:rPr>
                <w:rFonts w:ascii="Simplified Arabic" w:hAnsi="Simplified Arabic" w:cs="Simplified Arabic"/>
                <w:b/>
                <w:bCs/>
                <w:sz w:val="36"/>
                <w:szCs w:val="36"/>
                <w:rtl/>
              </w:rPr>
              <w:t>......</w:t>
            </w:r>
            <w:r>
              <w:rPr>
                <w:rFonts w:ascii="Simplified Arabic" w:hAnsi="Simplified Arabic" w:cs="Simplified Arabic" w:hint="cs"/>
                <w:b/>
                <w:bCs/>
                <w:sz w:val="36"/>
                <w:szCs w:val="36"/>
                <w:rtl/>
              </w:rPr>
              <w:t>..</w:t>
            </w:r>
          </w:p>
        </w:tc>
        <w:tc>
          <w:tcPr>
            <w:tcW w:w="709" w:type="dxa"/>
          </w:tcPr>
          <w:p w:rsidR="00FF7DDF" w:rsidRPr="004B09BF" w:rsidRDefault="0084352C"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33</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147814" w:rsidP="0084352C">
            <w:pPr>
              <w:bidi w:val="0"/>
              <w:spacing w:line="276"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Pr>
            </w:pPr>
            <w:r>
              <w:rPr>
                <w:rFonts w:ascii="Simplified Arabic" w:hAnsi="Simplified Arabic" w:cs="Simplified Arabic" w:hint="cs"/>
                <w:sz w:val="36"/>
                <w:szCs w:val="36"/>
                <w:rtl/>
              </w:rPr>
              <w:t xml:space="preserve"> </w:t>
            </w:r>
            <w:r w:rsidRPr="00147814">
              <w:rPr>
                <w:rFonts w:ascii="Simplified Arabic" w:hAnsi="Simplified Arabic" w:cs="Simplified Arabic" w:hint="eastAsia"/>
                <w:sz w:val="36"/>
                <w:szCs w:val="36"/>
                <w:rtl/>
              </w:rPr>
              <w:t>التعريف</w:t>
            </w:r>
            <w:r w:rsidRPr="00147814">
              <w:rPr>
                <w:rFonts w:ascii="Simplified Arabic" w:hAnsi="Simplified Arabic" w:cs="Simplified Arabic"/>
                <w:sz w:val="36"/>
                <w:szCs w:val="36"/>
                <w:rtl/>
              </w:rPr>
              <w:t xml:space="preserve"> </w:t>
            </w:r>
            <w:r w:rsidR="0084352C">
              <w:rPr>
                <w:rFonts w:ascii="Simplified Arabic" w:hAnsi="Simplified Arabic" w:cs="Simplified Arabic" w:hint="cs"/>
                <w:sz w:val="36"/>
                <w:szCs w:val="36"/>
                <w:rtl/>
              </w:rPr>
              <w:t>بمفهوم</w:t>
            </w:r>
            <w:r w:rsidRPr="00147814">
              <w:rPr>
                <w:rFonts w:ascii="Simplified Arabic" w:hAnsi="Simplified Arabic" w:cs="Simplified Arabic"/>
                <w:sz w:val="36"/>
                <w:szCs w:val="36"/>
                <w:rtl/>
              </w:rPr>
              <w:t xml:space="preserve"> </w:t>
            </w:r>
            <w:r w:rsidR="0084352C">
              <w:rPr>
                <w:rFonts w:ascii="Simplified Arabic" w:hAnsi="Simplified Arabic" w:cs="Simplified Arabic" w:hint="eastAsia"/>
                <w:sz w:val="36"/>
                <w:szCs w:val="36"/>
                <w:rtl/>
              </w:rPr>
              <w:t>ال</w:t>
            </w:r>
            <w:r>
              <w:rPr>
                <w:rFonts w:ascii="Simplified Arabic" w:hAnsi="Simplified Arabic" w:cs="Simplified Arabic" w:hint="eastAsia"/>
                <w:sz w:val="36"/>
                <w:szCs w:val="36"/>
                <w:rtl/>
              </w:rPr>
              <w:t>خ</w:t>
            </w:r>
            <w:r w:rsidRPr="00147814">
              <w:rPr>
                <w:rFonts w:ascii="Simplified Arabic" w:hAnsi="Simplified Arabic" w:cs="Simplified Arabic" w:hint="eastAsia"/>
                <w:sz w:val="36"/>
                <w:szCs w:val="36"/>
                <w:rtl/>
              </w:rPr>
              <w:t>طر</w:t>
            </w:r>
            <w:r w:rsidR="00FF7DDF">
              <w:rPr>
                <w:rFonts w:ascii="Simplified Arabic" w:hAnsi="Simplified Arabic" w:cs="Simplified Arabic"/>
                <w:sz w:val="36"/>
                <w:szCs w:val="36"/>
                <w:rtl/>
              </w:rPr>
              <w:t>.........................</w:t>
            </w:r>
            <w:r w:rsidR="00FF7DDF">
              <w:rPr>
                <w:rFonts w:ascii="Simplified Arabic" w:hAnsi="Simplified Arabic" w:cs="Simplified Arabic" w:hint="cs"/>
                <w:sz w:val="36"/>
                <w:szCs w:val="36"/>
                <w:rtl/>
              </w:rPr>
              <w:t>......</w:t>
            </w:r>
          </w:p>
        </w:tc>
        <w:tc>
          <w:tcPr>
            <w:tcW w:w="709" w:type="dxa"/>
          </w:tcPr>
          <w:p w:rsidR="00FF7DDF" w:rsidRPr="004B09BF" w:rsidRDefault="0084352C"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34</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Pr>
            </w:pPr>
            <w:r>
              <w:rPr>
                <w:rFonts w:ascii="Simplified Arabic" w:hAnsi="Simplified Arabic" w:cs="Simplified Arabic" w:hint="cs"/>
                <w:sz w:val="36"/>
                <w:szCs w:val="36"/>
                <w:rtl/>
              </w:rPr>
              <w:t xml:space="preserve"> </w:t>
            </w:r>
            <w:r w:rsidR="00147814">
              <w:rPr>
                <w:rFonts w:hint="eastAsia"/>
                <w:rtl/>
              </w:rPr>
              <w:t xml:space="preserve"> </w:t>
            </w:r>
            <w:r w:rsidR="00147814" w:rsidRPr="00147814">
              <w:rPr>
                <w:rFonts w:ascii="Simplified Arabic" w:hAnsi="Simplified Arabic" w:cs="Simplified Arabic" w:hint="eastAsia"/>
                <w:sz w:val="36"/>
                <w:szCs w:val="36"/>
                <w:rtl/>
              </w:rPr>
              <w:t>التعريف</w:t>
            </w:r>
            <w:r w:rsidR="00147814" w:rsidRPr="00147814">
              <w:rPr>
                <w:rFonts w:ascii="Simplified Arabic" w:hAnsi="Simplified Arabic" w:cs="Simplified Arabic"/>
                <w:sz w:val="36"/>
                <w:szCs w:val="36"/>
                <w:rtl/>
              </w:rPr>
              <w:t xml:space="preserve"> </w:t>
            </w:r>
            <w:r w:rsidR="00147814" w:rsidRPr="00147814">
              <w:rPr>
                <w:rFonts w:ascii="Simplified Arabic" w:hAnsi="Simplified Arabic" w:cs="Simplified Arabic" w:hint="eastAsia"/>
                <w:sz w:val="36"/>
                <w:szCs w:val="36"/>
                <w:rtl/>
              </w:rPr>
              <w:t>بإدارة</w:t>
            </w:r>
            <w:r w:rsidR="00147814" w:rsidRPr="00147814">
              <w:rPr>
                <w:rFonts w:ascii="Simplified Arabic" w:hAnsi="Simplified Arabic" w:cs="Simplified Arabic"/>
                <w:sz w:val="36"/>
                <w:szCs w:val="36"/>
                <w:rtl/>
              </w:rPr>
              <w:t xml:space="preserve"> </w:t>
            </w:r>
            <w:r w:rsidR="00147814" w:rsidRPr="00147814">
              <w:rPr>
                <w:rFonts w:ascii="Simplified Arabic" w:hAnsi="Simplified Arabic" w:cs="Simplified Arabic" w:hint="eastAsia"/>
                <w:sz w:val="36"/>
                <w:szCs w:val="36"/>
                <w:rtl/>
              </w:rPr>
              <w:t>المخاطر</w:t>
            </w:r>
            <w:r w:rsidRPr="009D5469">
              <w:rPr>
                <w:rFonts w:ascii="Simplified Arabic" w:hAnsi="Simplified Arabic" w:cs="Simplified Arabic"/>
                <w:sz w:val="36"/>
                <w:szCs w:val="36"/>
                <w:rtl/>
              </w:rPr>
              <w:t>........ ...........</w:t>
            </w:r>
            <w:r>
              <w:rPr>
                <w:rFonts w:ascii="Simplified Arabic" w:hAnsi="Simplified Arabic" w:cs="Simplified Arabic"/>
                <w:sz w:val="36"/>
                <w:szCs w:val="36"/>
                <w:rtl/>
              </w:rPr>
              <w:t>......</w:t>
            </w:r>
            <w:r w:rsidRPr="009D5469">
              <w:rPr>
                <w:rFonts w:ascii="Simplified Arabic" w:hAnsi="Simplified Arabic" w:cs="Simplified Arabic"/>
                <w:sz w:val="36"/>
                <w:szCs w:val="36"/>
                <w:rtl/>
              </w:rPr>
              <w:t xml:space="preserve"> </w:t>
            </w:r>
          </w:p>
        </w:tc>
        <w:tc>
          <w:tcPr>
            <w:tcW w:w="709" w:type="dxa"/>
          </w:tcPr>
          <w:p w:rsidR="00FF7DDF" w:rsidRPr="004B09BF" w:rsidRDefault="0084352C"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34</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00147814">
              <w:rPr>
                <w:rFonts w:hint="eastAsia"/>
                <w:rtl/>
              </w:rPr>
              <w:t xml:space="preserve"> </w:t>
            </w:r>
            <w:r w:rsidR="00147814" w:rsidRPr="00147814">
              <w:rPr>
                <w:rFonts w:ascii="Simplified Arabic" w:hAnsi="Simplified Arabic" w:cs="Simplified Arabic" w:hint="eastAsia"/>
                <w:sz w:val="36"/>
                <w:szCs w:val="36"/>
                <w:rtl/>
              </w:rPr>
              <w:t>أهمية</w:t>
            </w:r>
            <w:r w:rsidR="00147814" w:rsidRPr="00147814">
              <w:rPr>
                <w:rFonts w:ascii="Simplified Arabic" w:hAnsi="Simplified Arabic" w:cs="Simplified Arabic"/>
                <w:sz w:val="36"/>
                <w:szCs w:val="36"/>
                <w:rtl/>
              </w:rPr>
              <w:t xml:space="preserve"> </w:t>
            </w:r>
            <w:r w:rsidR="00147814" w:rsidRPr="00147814">
              <w:rPr>
                <w:rFonts w:ascii="Simplified Arabic" w:hAnsi="Simplified Arabic" w:cs="Simplified Arabic" w:hint="eastAsia"/>
                <w:sz w:val="36"/>
                <w:szCs w:val="36"/>
                <w:rtl/>
              </w:rPr>
              <w:t>إدارة</w:t>
            </w:r>
            <w:r w:rsidR="00147814" w:rsidRPr="00147814">
              <w:rPr>
                <w:rFonts w:ascii="Simplified Arabic" w:hAnsi="Simplified Arabic" w:cs="Simplified Arabic"/>
                <w:sz w:val="36"/>
                <w:szCs w:val="36"/>
                <w:rtl/>
              </w:rPr>
              <w:t xml:space="preserve"> </w:t>
            </w:r>
            <w:r w:rsidR="00147814" w:rsidRPr="00147814">
              <w:rPr>
                <w:rFonts w:ascii="Simplified Arabic" w:hAnsi="Simplified Arabic" w:cs="Simplified Arabic" w:hint="eastAsia"/>
                <w:sz w:val="36"/>
                <w:szCs w:val="36"/>
                <w:rtl/>
              </w:rPr>
              <w:t>المخاطر</w:t>
            </w:r>
            <w:r w:rsidRPr="009D5469">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709" w:type="dxa"/>
          </w:tcPr>
          <w:p w:rsidR="00FF7DDF" w:rsidRPr="004B09BF" w:rsidRDefault="0084352C"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35</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00147814">
              <w:rPr>
                <w:rFonts w:hint="eastAsia"/>
                <w:rtl/>
              </w:rPr>
              <w:t xml:space="preserve"> </w:t>
            </w:r>
            <w:r w:rsidR="00147814" w:rsidRPr="00147814">
              <w:rPr>
                <w:rFonts w:ascii="Simplified Arabic" w:hAnsi="Simplified Arabic" w:cs="Simplified Arabic" w:hint="eastAsia"/>
                <w:sz w:val="36"/>
                <w:szCs w:val="36"/>
                <w:rtl/>
              </w:rPr>
              <w:t>مراحل</w:t>
            </w:r>
            <w:r w:rsidR="00147814" w:rsidRPr="00147814">
              <w:rPr>
                <w:rFonts w:ascii="Simplified Arabic" w:hAnsi="Simplified Arabic" w:cs="Simplified Arabic"/>
                <w:sz w:val="36"/>
                <w:szCs w:val="36"/>
                <w:rtl/>
              </w:rPr>
              <w:t xml:space="preserve"> </w:t>
            </w:r>
            <w:r w:rsidR="00147814" w:rsidRPr="00147814">
              <w:rPr>
                <w:rFonts w:ascii="Simplified Arabic" w:hAnsi="Simplified Arabic" w:cs="Simplified Arabic" w:hint="eastAsia"/>
                <w:sz w:val="36"/>
                <w:szCs w:val="36"/>
                <w:rtl/>
              </w:rPr>
              <w:t>عملية</w:t>
            </w:r>
            <w:r w:rsidR="00147814" w:rsidRPr="00147814">
              <w:rPr>
                <w:rFonts w:ascii="Simplified Arabic" w:hAnsi="Simplified Arabic" w:cs="Simplified Arabic"/>
                <w:sz w:val="36"/>
                <w:szCs w:val="36"/>
                <w:rtl/>
              </w:rPr>
              <w:t xml:space="preserve"> </w:t>
            </w:r>
            <w:r w:rsidR="00147814" w:rsidRPr="00147814">
              <w:rPr>
                <w:rFonts w:ascii="Simplified Arabic" w:hAnsi="Simplified Arabic" w:cs="Simplified Arabic" w:hint="eastAsia"/>
                <w:sz w:val="36"/>
                <w:szCs w:val="36"/>
                <w:rtl/>
              </w:rPr>
              <w:t>إدارة</w:t>
            </w:r>
            <w:r w:rsidR="00147814" w:rsidRPr="00147814">
              <w:rPr>
                <w:rFonts w:ascii="Simplified Arabic" w:hAnsi="Simplified Arabic" w:cs="Simplified Arabic"/>
                <w:sz w:val="36"/>
                <w:szCs w:val="36"/>
                <w:rtl/>
              </w:rPr>
              <w:t xml:space="preserve"> </w:t>
            </w:r>
            <w:r w:rsidR="00147814" w:rsidRPr="00147814">
              <w:rPr>
                <w:rFonts w:ascii="Simplified Arabic" w:hAnsi="Simplified Arabic" w:cs="Simplified Arabic" w:hint="eastAsia"/>
                <w:sz w:val="36"/>
                <w:szCs w:val="36"/>
                <w:rtl/>
              </w:rPr>
              <w:t>المخاطر</w:t>
            </w:r>
            <w:r w:rsidRPr="009D5469">
              <w:rPr>
                <w:rFonts w:ascii="Simplified Arabic" w:hAnsi="Simplified Arabic" w:cs="Simplified Arabic"/>
                <w:sz w:val="36"/>
                <w:szCs w:val="36"/>
                <w:rtl/>
              </w:rPr>
              <w:t>.....................</w:t>
            </w:r>
            <w:r>
              <w:rPr>
                <w:rFonts w:ascii="Simplified Arabic" w:hAnsi="Simplified Arabic" w:cs="Simplified Arabic" w:hint="cs"/>
                <w:sz w:val="36"/>
                <w:szCs w:val="36"/>
                <w:rtl/>
              </w:rPr>
              <w:t>.</w:t>
            </w:r>
            <w:r w:rsidR="00147814">
              <w:rPr>
                <w:rFonts w:ascii="Simplified Arabic" w:hAnsi="Simplified Arabic" w:cs="Simplified Arabic" w:hint="cs"/>
                <w:sz w:val="36"/>
                <w:szCs w:val="36"/>
                <w:rtl/>
              </w:rPr>
              <w:t xml:space="preserve"> </w:t>
            </w:r>
          </w:p>
        </w:tc>
        <w:tc>
          <w:tcPr>
            <w:tcW w:w="709" w:type="dxa"/>
          </w:tcPr>
          <w:p w:rsidR="00FF7DDF" w:rsidRPr="004B09BF" w:rsidRDefault="0084352C"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36</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bidi w:val="0"/>
              <w:spacing w:line="276"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40"/>
                <w:szCs w:val="40"/>
              </w:rPr>
            </w:pPr>
            <w:r w:rsidRPr="009D5469">
              <w:rPr>
                <w:rFonts w:ascii="Simplified Arabic" w:hAnsi="Simplified Arabic" w:cs="Simplified Arabic"/>
                <w:b/>
                <w:bCs/>
                <w:sz w:val="40"/>
                <w:szCs w:val="40"/>
                <w:rtl/>
              </w:rPr>
              <w:t xml:space="preserve">المبحث الثاني:  </w:t>
            </w:r>
            <w:r w:rsidR="00147814">
              <w:rPr>
                <w:rFonts w:hint="eastAsia"/>
                <w:rtl/>
              </w:rPr>
              <w:t xml:space="preserve"> </w:t>
            </w:r>
            <w:r w:rsidR="00147814" w:rsidRPr="00147814">
              <w:rPr>
                <w:rFonts w:ascii="Simplified Arabic" w:hAnsi="Simplified Arabic" w:cs="Simplified Arabic" w:hint="eastAsia"/>
                <w:b/>
                <w:bCs/>
                <w:sz w:val="40"/>
                <w:szCs w:val="40"/>
                <w:rtl/>
              </w:rPr>
              <w:t>الأمن</w:t>
            </w:r>
            <w:r w:rsidR="00147814" w:rsidRPr="00147814">
              <w:rPr>
                <w:rFonts w:ascii="Simplified Arabic" w:hAnsi="Simplified Arabic" w:cs="Simplified Arabic"/>
                <w:b/>
                <w:bCs/>
                <w:sz w:val="40"/>
                <w:szCs w:val="40"/>
                <w:rtl/>
              </w:rPr>
              <w:t xml:space="preserve"> </w:t>
            </w:r>
            <w:r w:rsidR="00147814" w:rsidRPr="00147814">
              <w:rPr>
                <w:rFonts w:ascii="Simplified Arabic" w:hAnsi="Simplified Arabic" w:cs="Simplified Arabic" w:hint="eastAsia"/>
                <w:b/>
                <w:bCs/>
                <w:sz w:val="40"/>
                <w:szCs w:val="40"/>
                <w:rtl/>
              </w:rPr>
              <w:t>السيبراني</w:t>
            </w:r>
            <w:r w:rsidR="00147814" w:rsidRPr="00147814">
              <w:rPr>
                <w:rFonts w:ascii="Simplified Arabic" w:hAnsi="Simplified Arabic" w:cs="Simplified Arabic"/>
                <w:b/>
                <w:bCs/>
                <w:sz w:val="40"/>
                <w:szCs w:val="40"/>
                <w:rtl/>
              </w:rPr>
              <w:t>.</w:t>
            </w:r>
            <w:r>
              <w:rPr>
                <w:rFonts w:ascii="Simplified Arabic" w:hAnsi="Simplified Arabic" w:cs="Simplified Arabic" w:hint="cs"/>
                <w:b/>
                <w:bCs/>
                <w:sz w:val="40"/>
                <w:szCs w:val="40"/>
                <w:rtl/>
              </w:rPr>
              <w:t>........</w:t>
            </w:r>
            <w:r>
              <w:rPr>
                <w:rFonts w:ascii="Simplified Arabic" w:hAnsi="Simplified Arabic" w:cs="Simplified Arabic"/>
                <w:sz w:val="40"/>
                <w:szCs w:val="40"/>
                <w:rtl/>
              </w:rPr>
              <w:t>.......</w:t>
            </w:r>
            <w:r>
              <w:rPr>
                <w:rFonts w:ascii="Simplified Arabic" w:hAnsi="Simplified Arabic" w:cs="Simplified Arabic" w:hint="cs"/>
                <w:sz w:val="40"/>
                <w:szCs w:val="40"/>
                <w:rtl/>
              </w:rPr>
              <w:t>....</w:t>
            </w:r>
          </w:p>
        </w:tc>
        <w:tc>
          <w:tcPr>
            <w:tcW w:w="709" w:type="dxa"/>
          </w:tcPr>
          <w:p w:rsidR="00FF7DDF" w:rsidRPr="004B09BF" w:rsidRDefault="0084352C"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38</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00147814">
              <w:rPr>
                <w:rFonts w:hint="eastAsia"/>
                <w:rtl/>
              </w:rPr>
              <w:t xml:space="preserve"> </w:t>
            </w:r>
            <w:r w:rsidR="00147814" w:rsidRPr="00147814">
              <w:rPr>
                <w:rFonts w:ascii="Simplified Arabic" w:hAnsi="Simplified Arabic" w:cs="Simplified Arabic" w:hint="eastAsia"/>
                <w:sz w:val="36"/>
                <w:szCs w:val="36"/>
                <w:rtl/>
              </w:rPr>
              <w:t>مفهوم</w:t>
            </w:r>
            <w:r w:rsidR="00147814" w:rsidRPr="00147814">
              <w:rPr>
                <w:rFonts w:ascii="Simplified Arabic" w:hAnsi="Simplified Arabic" w:cs="Simplified Arabic"/>
                <w:sz w:val="36"/>
                <w:szCs w:val="36"/>
                <w:rtl/>
              </w:rPr>
              <w:t xml:space="preserve"> </w:t>
            </w:r>
            <w:r w:rsidR="00147814" w:rsidRPr="00147814">
              <w:rPr>
                <w:rFonts w:ascii="Simplified Arabic" w:hAnsi="Simplified Arabic" w:cs="Simplified Arabic" w:hint="eastAsia"/>
                <w:sz w:val="36"/>
                <w:szCs w:val="36"/>
                <w:rtl/>
              </w:rPr>
              <w:t>الأمن</w:t>
            </w:r>
            <w:r w:rsidR="00147814" w:rsidRPr="00147814">
              <w:rPr>
                <w:rFonts w:ascii="Simplified Arabic" w:hAnsi="Simplified Arabic" w:cs="Simplified Arabic"/>
                <w:sz w:val="36"/>
                <w:szCs w:val="36"/>
                <w:rtl/>
              </w:rPr>
              <w:t xml:space="preserve"> </w:t>
            </w:r>
            <w:r w:rsidR="00147814" w:rsidRPr="00147814">
              <w:rPr>
                <w:rFonts w:ascii="Simplified Arabic" w:hAnsi="Simplified Arabic" w:cs="Simplified Arabic" w:hint="eastAsia"/>
                <w:sz w:val="36"/>
                <w:szCs w:val="36"/>
                <w:rtl/>
              </w:rPr>
              <w:t>السيبراني</w:t>
            </w:r>
            <w:r>
              <w:rPr>
                <w:rFonts w:ascii="Simplified Arabic" w:hAnsi="Simplified Arabic" w:cs="Simplified Arabic" w:hint="cs"/>
                <w:sz w:val="36"/>
                <w:szCs w:val="36"/>
                <w:rtl/>
              </w:rPr>
              <w:t>.....</w:t>
            </w:r>
            <w:r w:rsidRPr="009D5469">
              <w:rPr>
                <w:rFonts w:ascii="Simplified Arabic" w:hAnsi="Simplified Arabic" w:cs="Simplified Arabic"/>
                <w:sz w:val="36"/>
                <w:szCs w:val="36"/>
                <w:rtl/>
              </w:rPr>
              <w:t>...........................</w:t>
            </w:r>
          </w:p>
        </w:tc>
        <w:tc>
          <w:tcPr>
            <w:tcW w:w="709" w:type="dxa"/>
          </w:tcPr>
          <w:p w:rsidR="00FF7DDF" w:rsidRPr="009D5469" w:rsidRDefault="0084352C"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39</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00147814">
              <w:rPr>
                <w:rFonts w:hint="eastAsia"/>
                <w:rtl/>
              </w:rPr>
              <w:t xml:space="preserve"> </w:t>
            </w:r>
            <w:r w:rsidR="00147814" w:rsidRPr="00147814">
              <w:rPr>
                <w:rFonts w:ascii="Simplified Arabic" w:hAnsi="Simplified Arabic" w:cs="Simplified Arabic" w:hint="eastAsia"/>
                <w:sz w:val="36"/>
                <w:szCs w:val="36"/>
                <w:rtl/>
              </w:rPr>
              <w:t>مجال</w:t>
            </w:r>
            <w:r w:rsidR="00147814">
              <w:rPr>
                <w:rFonts w:ascii="Simplified Arabic" w:hAnsi="Simplified Arabic" w:cs="Simplified Arabic" w:hint="cs"/>
                <w:sz w:val="36"/>
                <w:szCs w:val="36"/>
                <w:rtl/>
              </w:rPr>
              <w:t>ا</w:t>
            </w:r>
            <w:r w:rsidR="00147814" w:rsidRPr="00147814">
              <w:rPr>
                <w:rFonts w:ascii="Simplified Arabic" w:hAnsi="Simplified Arabic" w:cs="Simplified Arabic" w:hint="eastAsia"/>
                <w:sz w:val="36"/>
                <w:szCs w:val="36"/>
                <w:rtl/>
              </w:rPr>
              <w:t>ت</w:t>
            </w:r>
            <w:r w:rsidR="00147814" w:rsidRPr="00147814">
              <w:rPr>
                <w:rFonts w:ascii="Simplified Arabic" w:hAnsi="Simplified Arabic" w:cs="Simplified Arabic"/>
                <w:sz w:val="36"/>
                <w:szCs w:val="36"/>
                <w:rtl/>
              </w:rPr>
              <w:t xml:space="preserve"> </w:t>
            </w:r>
            <w:r w:rsidR="00147814" w:rsidRPr="00147814">
              <w:rPr>
                <w:rFonts w:ascii="Simplified Arabic" w:hAnsi="Simplified Arabic" w:cs="Simplified Arabic" w:hint="eastAsia"/>
                <w:sz w:val="36"/>
                <w:szCs w:val="36"/>
                <w:rtl/>
              </w:rPr>
              <w:t>الأمن</w:t>
            </w:r>
            <w:r w:rsidR="00147814" w:rsidRPr="00147814">
              <w:rPr>
                <w:rFonts w:ascii="Simplified Arabic" w:hAnsi="Simplified Arabic" w:cs="Simplified Arabic"/>
                <w:sz w:val="36"/>
                <w:szCs w:val="36"/>
                <w:rtl/>
              </w:rPr>
              <w:t xml:space="preserve"> </w:t>
            </w:r>
            <w:r w:rsidR="00147814" w:rsidRPr="00147814">
              <w:rPr>
                <w:rFonts w:ascii="Simplified Arabic" w:hAnsi="Simplified Arabic" w:cs="Simplified Arabic" w:hint="eastAsia"/>
                <w:sz w:val="36"/>
                <w:szCs w:val="36"/>
                <w:rtl/>
              </w:rPr>
              <w:t>السيبراني</w:t>
            </w:r>
            <w:r w:rsidR="00147814">
              <w:rPr>
                <w:rFonts w:ascii="Simplified Arabic" w:hAnsi="Simplified Arabic" w:cs="Simplified Arabic" w:hint="cs"/>
                <w:sz w:val="36"/>
                <w:szCs w:val="36"/>
                <w:rtl/>
              </w:rPr>
              <w:t xml:space="preserve"> </w:t>
            </w:r>
            <w:r w:rsidRPr="009D5469">
              <w:rPr>
                <w:rFonts w:ascii="Simplified Arabic" w:hAnsi="Simplified Arabic" w:cs="Simplified Arabic"/>
                <w:sz w:val="36"/>
                <w:szCs w:val="36"/>
                <w:rtl/>
              </w:rPr>
              <w:t>.....................</w:t>
            </w:r>
            <w:r w:rsidR="00147814">
              <w:rPr>
                <w:rFonts w:ascii="Simplified Arabic" w:hAnsi="Simplified Arabic" w:cs="Simplified Arabic" w:hint="cs"/>
                <w:sz w:val="36"/>
                <w:szCs w:val="36"/>
                <w:rtl/>
              </w:rPr>
              <w:t>.........</w:t>
            </w:r>
            <w:r>
              <w:rPr>
                <w:rFonts w:ascii="Simplified Arabic" w:hAnsi="Simplified Arabic" w:cs="Simplified Arabic" w:hint="cs"/>
                <w:sz w:val="36"/>
                <w:szCs w:val="36"/>
                <w:rtl/>
              </w:rPr>
              <w:t xml:space="preserve"> </w:t>
            </w:r>
          </w:p>
        </w:tc>
        <w:tc>
          <w:tcPr>
            <w:tcW w:w="709" w:type="dxa"/>
          </w:tcPr>
          <w:p w:rsidR="00FF7DDF" w:rsidRPr="009D5469" w:rsidRDefault="0084352C"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40</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00147814">
              <w:rPr>
                <w:rFonts w:hint="eastAsia"/>
                <w:rtl/>
              </w:rPr>
              <w:t xml:space="preserve"> </w:t>
            </w:r>
            <w:r w:rsidR="00147814" w:rsidRPr="00147814">
              <w:rPr>
                <w:rFonts w:ascii="Simplified Arabic" w:hAnsi="Simplified Arabic" w:cs="Simplified Arabic" w:hint="eastAsia"/>
                <w:sz w:val="36"/>
                <w:szCs w:val="36"/>
                <w:rtl/>
              </w:rPr>
              <w:t>أهداف</w:t>
            </w:r>
            <w:r w:rsidR="00147814" w:rsidRPr="00147814">
              <w:rPr>
                <w:rFonts w:ascii="Simplified Arabic" w:hAnsi="Simplified Arabic" w:cs="Simplified Arabic"/>
                <w:sz w:val="36"/>
                <w:szCs w:val="36"/>
                <w:rtl/>
              </w:rPr>
              <w:t xml:space="preserve"> </w:t>
            </w:r>
            <w:r w:rsidR="00147814" w:rsidRPr="00147814">
              <w:rPr>
                <w:rFonts w:ascii="Simplified Arabic" w:hAnsi="Simplified Arabic" w:cs="Simplified Arabic" w:hint="eastAsia"/>
                <w:sz w:val="36"/>
                <w:szCs w:val="36"/>
                <w:rtl/>
              </w:rPr>
              <w:t>الأمن</w:t>
            </w:r>
            <w:r w:rsidR="00147814" w:rsidRPr="00147814">
              <w:rPr>
                <w:rFonts w:ascii="Simplified Arabic" w:hAnsi="Simplified Arabic" w:cs="Simplified Arabic"/>
                <w:sz w:val="36"/>
                <w:szCs w:val="36"/>
                <w:rtl/>
              </w:rPr>
              <w:t xml:space="preserve"> </w:t>
            </w:r>
            <w:r w:rsidR="00147814" w:rsidRPr="00147814">
              <w:rPr>
                <w:rFonts w:ascii="Simplified Arabic" w:hAnsi="Simplified Arabic" w:cs="Simplified Arabic" w:hint="eastAsia"/>
                <w:sz w:val="36"/>
                <w:szCs w:val="36"/>
                <w:rtl/>
              </w:rPr>
              <w:t>السيبراني</w:t>
            </w:r>
            <w:r w:rsidR="00147814">
              <w:rPr>
                <w:rFonts w:ascii="Simplified Arabic" w:hAnsi="Simplified Arabic" w:cs="Simplified Arabic" w:hint="cs"/>
                <w:sz w:val="36"/>
                <w:szCs w:val="36"/>
                <w:rtl/>
              </w:rPr>
              <w:t>...........</w:t>
            </w:r>
            <w:r w:rsidRPr="009D5469">
              <w:rPr>
                <w:rFonts w:ascii="Simplified Arabic" w:hAnsi="Simplified Arabic" w:cs="Simplified Arabic"/>
                <w:sz w:val="36"/>
                <w:szCs w:val="36"/>
                <w:rtl/>
              </w:rPr>
              <w:t>.....................</w:t>
            </w:r>
          </w:p>
        </w:tc>
        <w:tc>
          <w:tcPr>
            <w:tcW w:w="709" w:type="dxa"/>
          </w:tcPr>
          <w:p w:rsidR="00FF7DDF" w:rsidRDefault="0084352C"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41</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00147814">
              <w:rPr>
                <w:rFonts w:hint="eastAsia"/>
                <w:rtl/>
              </w:rPr>
              <w:t xml:space="preserve"> </w:t>
            </w:r>
            <w:r w:rsidR="00147814" w:rsidRPr="00147814">
              <w:rPr>
                <w:rFonts w:ascii="Simplified Arabic" w:hAnsi="Simplified Arabic" w:cs="Simplified Arabic" w:hint="eastAsia"/>
                <w:sz w:val="36"/>
                <w:szCs w:val="36"/>
                <w:rtl/>
              </w:rPr>
              <w:t>مخاطر</w:t>
            </w:r>
            <w:r w:rsidR="00147814" w:rsidRPr="00147814">
              <w:rPr>
                <w:rFonts w:ascii="Simplified Arabic" w:hAnsi="Simplified Arabic" w:cs="Simplified Arabic"/>
                <w:sz w:val="36"/>
                <w:szCs w:val="36"/>
                <w:rtl/>
              </w:rPr>
              <w:t xml:space="preserve"> </w:t>
            </w:r>
            <w:r w:rsidR="00147814" w:rsidRPr="00147814">
              <w:rPr>
                <w:rFonts w:ascii="Simplified Arabic" w:hAnsi="Simplified Arabic" w:cs="Simplified Arabic" w:hint="eastAsia"/>
                <w:sz w:val="36"/>
                <w:szCs w:val="36"/>
                <w:rtl/>
              </w:rPr>
              <w:t>الهجمات</w:t>
            </w:r>
            <w:r w:rsidR="00147814" w:rsidRPr="00147814">
              <w:rPr>
                <w:rFonts w:ascii="Simplified Arabic" w:hAnsi="Simplified Arabic" w:cs="Simplified Arabic"/>
                <w:sz w:val="36"/>
                <w:szCs w:val="36"/>
                <w:rtl/>
              </w:rPr>
              <w:t xml:space="preserve"> </w:t>
            </w:r>
            <w:r w:rsidR="00147814" w:rsidRPr="00147814">
              <w:rPr>
                <w:rFonts w:ascii="Simplified Arabic" w:hAnsi="Simplified Arabic" w:cs="Simplified Arabic" w:hint="eastAsia"/>
                <w:sz w:val="36"/>
                <w:szCs w:val="36"/>
                <w:rtl/>
              </w:rPr>
              <w:t>السيبرانية</w:t>
            </w:r>
            <w:r w:rsidR="00147814">
              <w:rPr>
                <w:rFonts w:ascii="Simplified Arabic" w:hAnsi="Simplified Arabic" w:cs="Simplified Arabic" w:hint="cs"/>
                <w:sz w:val="36"/>
                <w:szCs w:val="36"/>
                <w:rtl/>
              </w:rPr>
              <w:t>....</w:t>
            </w:r>
            <w:r>
              <w:rPr>
                <w:rFonts w:ascii="Simplified Arabic" w:hAnsi="Simplified Arabic" w:cs="Simplified Arabic"/>
                <w:sz w:val="36"/>
                <w:szCs w:val="36"/>
                <w:rtl/>
              </w:rPr>
              <w:t>..........................</w:t>
            </w:r>
          </w:p>
        </w:tc>
        <w:tc>
          <w:tcPr>
            <w:tcW w:w="709" w:type="dxa"/>
          </w:tcPr>
          <w:p w:rsidR="00FF7DDF" w:rsidRPr="009D5469" w:rsidRDefault="00CE0694"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43</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000B30AD">
              <w:rPr>
                <w:rFonts w:hint="eastAsia"/>
                <w:rtl/>
              </w:rPr>
              <w:t xml:space="preserve"> </w:t>
            </w:r>
            <w:r w:rsidR="000B30AD" w:rsidRPr="000B30AD">
              <w:rPr>
                <w:rFonts w:ascii="Simplified Arabic" w:hAnsi="Simplified Arabic" w:cs="Simplified Arabic" w:hint="eastAsia"/>
                <w:sz w:val="36"/>
                <w:szCs w:val="36"/>
                <w:rtl/>
              </w:rPr>
              <w:t>ادارة</w:t>
            </w:r>
            <w:r w:rsidR="000B30AD" w:rsidRPr="000B30AD">
              <w:rPr>
                <w:rFonts w:ascii="Simplified Arabic" w:hAnsi="Simplified Arabic" w:cs="Simplified Arabic"/>
                <w:sz w:val="36"/>
                <w:szCs w:val="36"/>
                <w:rtl/>
              </w:rPr>
              <w:t xml:space="preserve"> </w:t>
            </w:r>
            <w:r w:rsidR="000B30AD" w:rsidRPr="000B30AD">
              <w:rPr>
                <w:rFonts w:ascii="Simplified Arabic" w:hAnsi="Simplified Arabic" w:cs="Simplified Arabic" w:hint="eastAsia"/>
                <w:sz w:val="36"/>
                <w:szCs w:val="36"/>
                <w:rtl/>
              </w:rPr>
              <w:t>مخاطر</w:t>
            </w:r>
            <w:r w:rsidR="000B30AD" w:rsidRPr="000B30AD">
              <w:rPr>
                <w:rFonts w:ascii="Simplified Arabic" w:hAnsi="Simplified Arabic" w:cs="Simplified Arabic"/>
                <w:sz w:val="36"/>
                <w:szCs w:val="36"/>
                <w:rtl/>
              </w:rPr>
              <w:t xml:space="preserve"> </w:t>
            </w:r>
            <w:r w:rsidR="000B30AD" w:rsidRPr="000B30AD">
              <w:rPr>
                <w:rFonts w:ascii="Simplified Arabic" w:hAnsi="Simplified Arabic" w:cs="Simplified Arabic" w:hint="eastAsia"/>
                <w:sz w:val="36"/>
                <w:szCs w:val="36"/>
                <w:rtl/>
              </w:rPr>
              <w:t>الأمن</w:t>
            </w:r>
            <w:r w:rsidR="000B30AD" w:rsidRPr="000B30AD">
              <w:rPr>
                <w:rFonts w:ascii="Simplified Arabic" w:hAnsi="Simplified Arabic" w:cs="Simplified Arabic"/>
                <w:sz w:val="36"/>
                <w:szCs w:val="36"/>
                <w:rtl/>
              </w:rPr>
              <w:t xml:space="preserve"> </w:t>
            </w:r>
            <w:r w:rsidR="000B30AD" w:rsidRPr="000B30AD">
              <w:rPr>
                <w:rFonts w:ascii="Simplified Arabic" w:hAnsi="Simplified Arabic" w:cs="Simplified Arabic" w:hint="eastAsia"/>
                <w:sz w:val="36"/>
                <w:szCs w:val="36"/>
                <w:rtl/>
              </w:rPr>
              <w:t>السيبراني</w:t>
            </w:r>
            <w:r>
              <w:rPr>
                <w:rFonts w:ascii="Simplified Arabic" w:hAnsi="Simplified Arabic" w:cs="Simplified Arabic"/>
                <w:sz w:val="36"/>
                <w:szCs w:val="36"/>
                <w:rtl/>
              </w:rPr>
              <w:t>......................</w:t>
            </w:r>
          </w:p>
        </w:tc>
        <w:tc>
          <w:tcPr>
            <w:tcW w:w="709" w:type="dxa"/>
          </w:tcPr>
          <w:p w:rsidR="00FF7DDF" w:rsidRPr="009D5469" w:rsidRDefault="00CE0694"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45</w:t>
            </w:r>
          </w:p>
        </w:tc>
      </w:tr>
      <w:tr w:rsidR="000B30AD"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0B30AD" w:rsidRPr="009D5469" w:rsidRDefault="000B30AD"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0B30AD" w:rsidRPr="000B30AD" w:rsidRDefault="000B30AD"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sidRPr="000B30AD">
              <w:rPr>
                <w:rFonts w:ascii="Simplified Arabic" w:hAnsi="Simplified Arabic" w:cs="Simplified Arabic" w:hint="eastAsia"/>
                <w:sz w:val="36"/>
                <w:szCs w:val="36"/>
                <w:rtl/>
              </w:rPr>
              <w:t>دور</w:t>
            </w:r>
            <w:r w:rsidRPr="000B30AD">
              <w:rPr>
                <w:rFonts w:ascii="Simplified Arabic" w:hAnsi="Simplified Arabic" w:cs="Simplified Arabic"/>
                <w:sz w:val="36"/>
                <w:szCs w:val="36"/>
                <w:rtl/>
              </w:rPr>
              <w:t xml:space="preserve"> </w:t>
            </w:r>
            <w:r w:rsidR="00261F00">
              <w:rPr>
                <w:rFonts w:ascii="Simplified Arabic" w:hAnsi="Simplified Arabic" w:cs="Simplified Arabic" w:hint="cs"/>
                <w:sz w:val="36"/>
                <w:szCs w:val="36"/>
                <w:rtl/>
              </w:rPr>
              <w:t>إ</w:t>
            </w:r>
            <w:r w:rsidRPr="000B30AD">
              <w:rPr>
                <w:rFonts w:ascii="Simplified Arabic" w:hAnsi="Simplified Arabic" w:cs="Simplified Arabic" w:hint="eastAsia"/>
                <w:sz w:val="36"/>
                <w:szCs w:val="36"/>
                <w:rtl/>
              </w:rPr>
              <w:t>دارة</w:t>
            </w:r>
            <w:r w:rsidRPr="000B30AD">
              <w:rPr>
                <w:rFonts w:ascii="Simplified Arabic" w:hAnsi="Simplified Arabic" w:cs="Simplified Arabic"/>
                <w:sz w:val="36"/>
                <w:szCs w:val="36"/>
                <w:rtl/>
              </w:rPr>
              <w:t xml:space="preserve"> </w:t>
            </w:r>
            <w:r w:rsidRPr="000B30AD">
              <w:rPr>
                <w:rFonts w:ascii="Simplified Arabic" w:hAnsi="Simplified Arabic" w:cs="Simplified Arabic" w:hint="eastAsia"/>
                <w:sz w:val="36"/>
                <w:szCs w:val="36"/>
                <w:rtl/>
              </w:rPr>
              <w:t>المخاطر</w:t>
            </w:r>
            <w:r w:rsidRPr="000B30AD">
              <w:rPr>
                <w:rFonts w:ascii="Simplified Arabic" w:hAnsi="Simplified Arabic" w:cs="Simplified Arabic"/>
                <w:sz w:val="36"/>
                <w:szCs w:val="36"/>
                <w:rtl/>
              </w:rPr>
              <w:t xml:space="preserve"> </w:t>
            </w:r>
            <w:r w:rsidRPr="000B30AD">
              <w:rPr>
                <w:rFonts w:ascii="Simplified Arabic" w:hAnsi="Simplified Arabic" w:cs="Simplified Arabic" w:hint="eastAsia"/>
                <w:sz w:val="36"/>
                <w:szCs w:val="36"/>
                <w:rtl/>
              </w:rPr>
              <w:t>في</w:t>
            </w:r>
            <w:r w:rsidRPr="000B30AD">
              <w:rPr>
                <w:rFonts w:ascii="Simplified Arabic" w:hAnsi="Simplified Arabic" w:cs="Simplified Arabic"/>
                <w:sz w:val="36"/>
                <w:szCs w:val="36"/>
                <w:rtl/>
              </w:rPr>
              <w:t xml:space="preserve"> </w:t>
            </w:r>
            <w:r w:rsidRPr="000B30AD">
              <w:rPr>
                <w:rFonts w:ascii="Simplified Arabic" w:hAnsi="Simplified Arabic" w:cs="Simplified Arabic" w:hint="eastAsia"/>
                <w:sz w:val="36"/>
                <w:szCs w:val="36"/>
                <w:rtl/>
              </w:rPr>
              <w:t>الأمن</w:t>
            </w:r>
            <w:r w:rsidRPr="000B30AD">
              <w:rPr>
                <w:rFonts w:ascii="Simplified Arabic" w:hAnsi="Simplified Arabic" w:cs="Simplified Arabic"/>
                <w:sz w:val="36"/>
                <w:szCs w:val="36"/>
                <w:rtl/>
              </w:rPr>
              <w:t xml:space="preserve"> </w:t>
            </w:r>
            <w:r w:rsidRPr="000B30AD">
              <w:rPr>
                <w:rFonts w:ascii="Simplified Arabic" w:hAnsi="Simplified Arabic" w:cs="Simplified Arabic" w:hint="eastAsia"/>
                <w:sz w:val="36"/>
                <w:szCs w:val="36"/>
                <w:rtl/>
              </w:rPr>
              <w:t>السيبراني</w:t>
            </w:r>
            <w:r w:rsidRPr="000B30AD">
              <w:rPr>
                <w:rFonts w:ascii="Simplified Arabic" w:hAnsi="Simplified Arabic" w:cs="Simplified Arabic"/>
                <w:sz w:val="36"/>
                <w:szCs w:val="36"/>
                <w:rtl/>
              </w:rPr>
              <w:t xml:space="preserve"> </w:t>
            </w:r>
            <w:r w:rsidRPr="000B30AD">
              <w:rPr>
                <w:rFonts w:ascii="Simplified Arabic" w:hAnsi="Simplified Arabic" w:cs="Simplified Arabic" w:hint="eastAsia"/>
                <w:sz w:val="36"/>
                <w:szCs w:val="36"/>
                <w:rtl/>
              </w:rPr>
              <w:t>والحد</w:t>
            </w:r>
            <w:r w:rsidRPr="000B30AD">
              <w:rPr>
                <w:rFonts w:ascii="Simplified Arabic" w:hAnsi="Simplified Arabic" w:cs="Simplified Arabic"/>
                <w:sz w:val="36"/>
                <w:szCs w:val="36"/>
                <w:rtl/>
              </w:rPr>
              <w:t xml:space="preserve"> </w:t>
            </w:r>
            <w:r w:rsidRPr="000B30AD">
              <w:rPr>
                <w:rFonts w:ascii="Simplified Arabic" w:hAnsi="Simplified Arabic" w:cs="Simplified Arabic" w:hint="eastAsia"/>
                <w:sz w:val="36"/>
                <w:szCs w:val="36"/>
                <w:rtl/>
              </w:rPr>
              <w:t>من</w:t>
            </w:r>
            <w:r w:rsidRPr="000B30AD">
              <w:rPr>
                <w:rFonts w:ascii="Simplified Arabic" w:hAnsi="Simplified Arabic" w:cs="Simplified Arabic"/>
                <w:sz w:val="36"/>
                <w:szCs w:val="36"/>
                <w:rtl/>
              </w:rPr>
              <w:t xml:space="preserve"> </w:t>
            </w:r>
            <w:r w:rsidRPr="000B30AD">
              <w:rPr>
                <w:rFonts w:ascii="Simplified Arabic" w:hAnsi="Simplified Arabic" w:cs="Simplified Arabic" w:hint="eastAsia"/>
                <w:sz w:val="36"/>
                <w:szCs w:val="36"/>
                <w:rtl/>
              </w:rPr>
              <w:t>الجريمة</w:t>
            </w:r>
          </w:p>
          <w:p w:rsidR="000B30AD" w:rsidRDefault="000B30AD"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sidRPr="000B30AD">
              <w:rPr>
                <w:rFonts w:ascii="Simplified Arabic" w:hAnsi="Simplified Arabic" w:cs="Simplified Arabic" w:hint="eastAsia"/>
                <w:sz w:val="36"/>
                <w:szCs w:val="36"/>
                <w:rtl/>
              </w:rPr>
              <w:t>الإلكترونية</w:t>
            </w:r>
            <w:r>
              <w:rPr>
                <w:rFonts w:ascii="Simplified Arabic" w:hAnsi="Simplified Arabic" w:cs="Simplified Arabic" w:hint="cs"/>
                <w:sz w:val="36"/>
                <w:szCs w:val="36"/>
                <w:rtl/>
              </w:rPr>
              <w:t>.............................................</w:t>
            </w:r>
          </w:p>
        </w:tc>
        <w:tc>
          <w:tcPr>
            <w:tcW w:w="709" w:type="dxa"/>
          </w:tcPr>
          <w:p w:rsidR="000B30AD" w:rsidRDefault="00CE0694"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46</w:t>
            </w:r>
          </w:p>
        </w:tc>
      </w:tr>
      <w:tr w:rsidR="00E57D07"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E57D07" w:rsidRPr="009D5469" w:rsidRDefault="00E57D07"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E57D07" w:rsidRPr="000B30AD" w:rsidRDefault="00E57D07"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طرق تعزيز الأمن السيبراني ...........................</w:t>
            </w:r>
          </w:p>
        </w:tc>
        <w:tc>
          <w:tcPr>
            <w:tcW w:w="709" w:type="dxa"/>
          </w:tcPr>
          <w:p w:rsidR="00E57D07" w:rsidRDefault="00CE0694"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48</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40"/>
                <w:szCs w:val="40"/>
                <w:rtl/>
              </w:rPr>
            </w:pPr>
            <w:r w:rsidRPr="009D5469">
              <w:rPr>
                <w:rFonts w:ascii="Simplified Arabic" w:hAnsi="Simplified Arabic" w:cs="Simplified Arabic"/>
                <w:b/>
                <w:bCs/>
                <w:sz w:val="40"/>
                <w:szCs w:val="40"/>
                <w:rtl/>
              </w:rPr>
              <w:t xml:space="preserve">الفصل الثالـــــث: </w:t>
            </w:r>
            <w:r w:rsidR="000B30AD">
              <w:rPr>
                <w:rFonts w:hint="eastAsia"/>
                <w:rtl/>
              </w:rPr>
              <w:t xml:space="preserve"> </w:t>
            </w:r>
            <w:r w:rsidR="000B30AD" w:rsidRPr="000B30AD">
              <w:rPr>
                <w:rFonts w:ascii="Simplified Arabic" w:hAnsi="Simplified Arabic" w:cs="Simplified Arabic" w:hint="eastAsia"/>
                <w:b/>
                <w:bCs/>
                <w:sz w:val="40"/>
                <w:szCs w:val="40"/>
                <w:rtl/>
              </w:rPr>
              <w:t>منهجية</w:t>
            </w:r>
            <w:r w:rsidR="000B30AD" w:rsidRPr="000B30AD">
              <w:rPr>
                <w:rFonts w:ascii="Simplified Arabic" w:hAnsi="Simplified Arabic" w:cs="Simplified Arabic"/>
                <w:b/>
                <w:bCs/>
                <w:sz w:val="40"/>
                <w:szCs w:val="40"/>
                <w:rtl/>
              </w:rPr>
              <w:t xml:space="preserve"> </w:t>
            </w:r>
            <w:r w:rsidR="000B30AD" w:rsidRPr="000B30AD">
              <w:rPr>
                <w:rFonts w:ascii="Simplified Arabic" w:hAnsi="Simplified Arabic" w:cs="Simplified Arabic" w:hint="eastAsia"/>
                <w:b/>
                <w:bCs/>
                <w:sz w:val="40"/>
                <w:szCs w:val="40"/>
                <w:rtl/>
              </w:rPr>
              <w:t>وإجراءات</w:t>
            </w:r>
            <w:r w:rsidR="000B30AD" w:rsidRPr="000B30AD">
              <w:rPr>
                <w:rFonts w:ascii="Simplified Arabic" w:hAnsi="Simplified Arabic" w:cs="Simplified Arabic"/>
                <w:b/>
                <w:bCs/>
                <w:sz w:val="40"/>
                <w:szCs w:val="40"/>
                <w:rtl/>
              </w:rPr>
              <w:t xml:space="preserve"> </w:t>
            </w:r>
            <w:r w:rsidR="000B30AD">
              <w:rPr>
                <w:rFonts w:ascii="Simplified Arabic" w:hAnsi="Simplified Arabic" w:cs="Simplified Arabic" w:hint="eastAsia"/>
                <w:b/>
                <w:bCs/>
                <w:sz w:val="40"/>
                <w:szCs w:val="40"/>
                <w:rtl/>
              </w:rPr>
              <w:t>ال</w:t>
            </w:r>
            <w:r w:rsidR="000B30AD">
              <w:rPr>
                <w:rFonts w:ascii="Simplified Arabic" w:hAnsi="Simplified Arabic" w:cs="Simplified Arabic" w:hint="cs"/>
                <w:b/>
                <w:bCs/>
                <w:sz w:val="40"/>
                <w:szCs w:val="40"/>
                <w:rtl/>
              </w:rPr>
              <w:t>د</w:t>
            </w:r>
            <w:r w:rsidR="000B30AD" w:rsidRPr="000B30AD">
              <w:rPr>
                <w:rFonts w:ascii="Simplified Arabic" w:hAnsi="Simplified Arabic" w:cs="Simplified Arabic" w:hint="eastAsia"/>
                <w:b/>
                <w:bCs/>
                <w:sz w:val="40"/>
                <w:szCs w:val="40"/>
                <w:rtl/>
              </w:rPr>
              <w:t>راسة</w:t>
            </w:r>
            <w:r w:rsidR="000B30AD">
              <w:rPr>
                <w:rFonts w:ascii="Simplified Arabic" w:hAnsi="Simplified Arabic" w:cs="Simplified Arabic" w:hint="cs"/>
                <w:b/>
                <w:bCs/>
                <w:sz w:val="40"/>
                <w:szCs w:val="40"/>
                <w:rtl/>
              </w:rPr>
              <w:t>...</w:t>
            </w:r>
            <w:r w:rsidRPr="009D5469">
              <w:rPr>
                <w:rFonts w:ascii="Simplified Arabic" w:hAnsi="Simplified Arabic" w:cs="Simplified Arabic"/>
                <w:b/>
                <w:bCs/>
                <w:sz w:val="40"/>
                <w:szCs w:val="40"/>
                <w:rtl/>
              </w:rPr>
              <w:t>......</w:t>
            </w:r>
          </w:p>
        </w:tc>
        <w:tc>
          <w:tcPr>
            <w:tcW w:w="709" w:type="dxa"/>
          </w:tcPr>
          <w:p w:rsidR="00FF7DDF" w:rsidRPr="004B09BF" w:rsidRDefault="00CE0694"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50</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000B30AD">
              <w:rPr>
                <w:rFonts w:hint="eastAsia"/>
                <w:rtl/>
              </w:rPr>
              <w:t xml:space="preserve"> </w:t>
            </w:r>
            <w:r w:rsidR="000B30AD" w:rsidRPr="000B30AD">
              <w:rPr>
                <w:rFonts w:ascii="Simplified Arabic" w:hAnsi="Simplified Arabic" w:cs="Simplified Arabic" w:hint="eastAsia"/>
                <w:sz w:val="36"/>
                <w:szCs w:val="36"/>
                <w:rtl/>
              </w:rPr>
              <w:t>منهج</w:t>
            </w:r>
            <w:r w:rsidR="000B30AD" w:rsidRPr="000B30AD">
              <w:rPr>
                <w:rFonts w:ascii="Simplified Arabic" w:hAnsi="Simplified Arabic" w:cs="Simplified Arabic"/>
                <w:sz w:val="36"/>
                <w:szCs w:val="36"/>
                <w:rtl/>
              </w:rPr>
              <w:t xml:space="preserve"> </w:t>
            </w:r>
            <w:r w:rsidR="000B30AD">
              <w:rPr>
                <w:rFonts w:ascii="Simplified Arabic" w:hAnsi="Simplified Arabic" w:cs="Simplified Arabic" w:hint="eastAsia"/>
                <w:sz w:val="36"/>
                <w:szCs w:val="36"/>
                <w:rtl/>
              </w:rPr>
              <w:t>ال</w:t>
            </w:r>
            <w:r w:rsidR="000B30AD">
              <w:rPr>
                <w:rFonts w:ascii="Simplified Arabic" w:hAnsi="Simplified Arabic" w:cs="Simplified Arabic" w:hint="cs"/>
                <w:sz w:val="36"/>
                <w:szCs w:val="36"/>
                <w:rtl/>
              </w:rPr>
              <w:t>د</w:t>
            </w:r>
            <w:r w:rsidR="000B30AD">
              <w:rPr>
                <w:rFonts w:ascii="Simplified Arabic" w:hAnsi="Simplified Arabic" w:cs="Simplified Arabic" w:hint="eastAsia"/>
                <w:sz w:val="36"/>
                <w:szCs w:val="36"/>
                <w:rtl/>
              </w:rPr>
              <w:t>راس</w:t>
            </w:r>
            <w:r w:rsidR="000B30AD">
              <w:rPr>
                <w:rFonts w:ascii="Simplified Arabic" w:hAnsi="Simplified Arabic" w:cs="Simplified Arabic" w:hint="cs"/>
                <w:sz w:val="36"/>
                <w:szCs w:val="36"/>
                <w:rtl/>
              </w:rPr>
              <w:t>ة</w:t>
            </w:r>
            <w:r w:rsidRPr="009D5469">
              <w:rPr>
                <w:rFonts w:ascii="Simplified Arabic" w:hAnsi="Simplified Arabic" w:cs="Simplified Arabic"/>
                <w:sz w:val="36"/>
                <w:szCs w:val="36"/>
                <w:rtl/>
              </w:rPr>
              <w:t>................................</w:t>
            </w:r>
            <w:r>
              <w:rPr>
                <w:rFonts w:ascii="Simplified Arabic" w:hAnsi="Simplified Arabic" w:cs="Simplified Arabic" w:hint="cs"/>
                <w:sz w:val="36"/>
                <w:szCs w:val="36"/>
                <w:rtl/>
              </w:rPr>
              <w:t>....</w:t>
            </w:r>
            <w:r w:rsidR="000B30AD">
              <w:rPr>
                <w:rFonts w:ascii="Simplified Arabic" w:hAnsi="Simplified Arabic" w:cs="Simplified Arabic" w:hint="cs"/>
                <w:sz w:val="36"/>
                <w:szCs w:val="36"/>
                <w:rtl/>
              </w:rPr>
              <w:t>....</w:t>
            </w:r>
          </w:p>
        </w:tc>
        <w:tc>
          <w:tcPr>
            <w:tcW w:w="709" w:type="dxa"/>
          </w:tcPr>
          <w:p w:rsidR="00FF7DDF" w:rsidRPr="009D5469" w:rsidRDefault="00CE0694"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51</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000B30AD" w:rsidRPr="000B30AD">
              <w:rPr>
                <w:rFonts w:ascii="Simplified Arabic" w:hAnsi="Simplified Arabic" w:cs="Simplified Arabic" w:hint="eastAsia"/>
                <w:sz w:val="36"/>
                <w:szCs w:val="36"/>
                <w:rtl/>
              </w:rPr>
              <w:t xml:space="preserve"> </w:t>
            </w:r>
            <w:r w:rsidR="000B30AD">
              <w:rPr>
                <w:rFonts w:ascii="Simplified Arabic" w:hAnsi="Simplified Arabic" w:cs="Simplified Arabic" w:hint="cs"/>
                <w:sz w:val="36"/>
                <w:szCs w:val="36"/>
                <w:rtl/>
              </w:rPr>
              <w:t>مجتمع</w:t>
            </w:r>
            <w:r w:rsidR="000B30AD" w:rsidRPr="000B30AD">
              <w:rPr>
                <w:rFonts w:ascii="Simplified Arabic" w:hAnsi="Simplified Arabic" w:cs="Simplified Arabic"/>
                <w:sz w:val="36"/>
                <w:szCs w:val="36"/>
                <w:rtl/>
              </w:rPr>
              <w:t xml:space="preserve"> </w:t>
            </w:r>
            <w:r w:rsidR="000B30AD">
              <w:rPr>
                <w:rFonts w:ascii="Simplified Arabic" w:hAnsi="Simplified Arabic" w:cs="Simplified Arabic" w:hint="eastAsia"/>
                <w:sz w:val="36"/>
                <w:szCs w:val="36"/>
                <w:rtl/>
              </w:rPr>
              <w:t>ال</w:t>
            </w:r>
            <w:r w:rsidR="000B30AD">
              <w:rPr>
                <w:rFonts w:ascii="Simplified Arabic" w:hAnsi="Simplified Arabic" w:cs="Simplified Arabic" w:hint="cs"/>
                <w:sz w:val="36"/>
                <w:szCs w:val="36"/>
                <w:rtl/>
              </w:rPr>
              <w:t>د</w:t>
            </w:r>
            <w:r w:rsidR="000B30AD">
              <w:rPr>
                <w:rFonts w:ascii="Simplified Arabic" w:hAnsi="Simplified Arabic" w:cs="Simplified Arabic" w:hint="eastAsia"/>
                <w:sz w:val="36"/>
                <w:szCs w:val="36"/>
                <w:rtl/>
              </w:rPr>
              <w:t>راس</w:t>
            </w:r>
            <w:r w:rsidR="000B30AD">
              <w:rPr>
                <w:rFonts w:ascii="Simplified Arabic" w:hAnsi="Simplified Arabic" w:cs="Simplified Arabic" w:hint="cs"/>
                <w:sz w:val="36"/>
                <w:szCs w:val="36"/>
                <w:rtl/>
              </w:rPr>
              <w:t>ة</w:t>
            </w:r>
            <w:r w:rsidR="000B30AD" w:rsidRPr="009D5469">
              <w:rPr>
                <w:rFonts w:ascii="Simplified Arabic" w:hAnsi="Simplified Arabic" w:cs="Simplified Arabic"/>
                <w:sz w:val="36"/>
                <w:szCs w:val="36"/>
                <w:rtl/>
              </w:rPr>
              <w:t>................................</w:t>
            </w:r>
            <w:r w:rsidR="000B30AD">
              <w:rPr>
                <w:rFonts w:ascii="Simplified Arabic" w:hAnsi="Simplified Arabic" w:cs="Simplified Arabic" w:hint="cs"/>
                <w:sz w:val="36"/>
                <w:szCs w:val="36"/>
                <w:rtl/>
              </w:rPr>
              <w:t>........</w:t>
            </w:r>
          </w:p>
        </w:tc>
        <w:tc>
          <w:tcPr>
            <w:tcW w:w="709" w:type="dxa"/>
          </w:tcPr>
          <w:p w:rsidR="00FF7DDF" w:rsidRPr="009D5469" w:rsidRDefault="00CE0694"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52</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000B30AD" w:rsidRPr="000B30AD">
              <w:rPr>
                <w:rFonts w:ascii="Simplified Arabic" w:hAnsi="Simplified Arabic" w:cs="Simplified Arabic" w:hint="eastAsia"/>
                <w:sz w:val="36"/>
                <w:szCs w:val="36"/>
                <w:rtl/>
              </w:rPr>
              <w:t xml:space="preserve"> </w:t>
            </w:r>
            <w:r w:rsidR="000B30AD">
              <w:rPr>
                <w:rFonts w:ascii="Simplified Arabic" w:hAnsi="Simplified Arabic" w:cs="Simplified Arabic" w:hint="cs"/>
                <w:sz w:val="36"/>
                <w:szCs w:val="36"/>
                <w:rtl/>
              </w:rPr>
              <w:t>عينة</w:t>
            </w:r>
            <w:r w:rsidR="000B30AD" w:rsidRPr="000B30AD">
              <w:rPr>
                <w:rFonts w:ascii="Simplified Arabic" w:hAnsi="Simplified Arabic" w:cs="Simplified Arabic"/>
                <w:sz w:val="36"/>
                <w:szCs w:val="36"/>
                <w:rtl/>
              </w:rPr>
              <w:t xml:space="preserve"> </w:t>
            </w:r>
            <w:r w:rsidR="000B30AD">
              <w:rPr>
                <w:rFonts w:ascii="Simplified Arabic" w:hAnsi="Simplified Arabic" w:cs="Simplified Arabic" w:hint="eastAsia"/>
                <w:sz w:val="36"/>
                <w:szCs w:val="36"/>
                <w:rtl/>
              </w:rPr>
              <w:t>ال</w:t>
            </w:r>
            <w:r w:rsidR="000B30AD">
              <w:rPr>
                <w:rFonts w:ascii="Simplified Arabic" w:hAnsi="Simplified Arabic" w:cs="Simplified Arabic" w:hint="cs"/>
                <w:sz w:val="36"/>
                <w:szCs w:val="36"/>
                <w:rtl/>
              </w:rPr>
              <w:t>د</w:t>
            </w:r>
            <w:r w:rsidR="000B30AD">
              <w:rPr>
                <w:rFonts w:ascii="Simplified Arabic" w:hAnsi="Simplified Arabic" w:cs="Simplified Arabic" w:hint="eastAsia"/>
                <w:sz w:val="36"/>
                <w:szCs w:val="36"/>
                <w:rtl/>
              </w:rPr>
              <w:t>راس</w:t>
            </w:r>
            <w:r w:rsidR="000B30AD">
              <w:rPr>
                <w:rFonts w:ascii="Simplified Arabic" w:hAnsi="Simplified Arabic" w:cs="Simplified Arabic" w:hint="cs"/>
                <w:sz w:val="36"/>
                <w:szCs w:val="36"/>
                <w:rtl/>
              </w:rPr>
              <w:t>ة</w:t>
            </w:r>
            <w:r w:rsidR="000B30AD" w:rsidRPr="009D5469">
              <w:rPr>
                <w:rFonts w:ascii="Simplified Arabic" w:hAnsi="Simplified Arabic" w:cs="Simplified Arabic"/>
                <w:sz w:val="36"/>
                <w:szCs w:val="36"/>
                <w:rtl/>
              </w:rPr>
              <w:t>................................</w:t>
            </w:r>
            <w:r w:rsidR="000B30AD">
              <w:rPr>
                <w:rFonts w:ascii="Simplified Arabic" w:hAnsi="Simplified Arabic" w:cs="Simplified Arabic" w:hint="cs"/>
                <w:sz w:val="36"/>
                <w:szCs w:val="36"/>
                <w:rtl/>
              </w:rPr>
              <w:t>........</w:t>
            </w:r>
          </w:p>
        </w:tc>
        <w:tc>
          <w:tcPr>
            <w:tcW w:w="709" w:type="dxa"/>
          </w:tcPr>
          <w:p w:rsidR="00FF7DDF" w:rsidRPr="009D5469" w:rsidRDefault="00CE0694"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52</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0B30AD"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أداة</w:t>
            </w:r>
            <w:r w:rsidRPr="000B30AD">
              <w:rPr>
                <w:rFonts w:ascii="Simplified Arabic" w:hAnsi="Simplified Arabic" w:cs="Simplified Arabic"/>
                <w:sz w:val="36"/>
                <w:szCs w:val="36"/>
                <w:rtl/>
              </w:rPr>
              <w:t xml:space="preserve"> </w:t>
            </w:r>
            <w:r>
              <w:rPr>
                <w:rFonts w:ascii="Simplified Arabic" w:hAnsi="Simplified Arabic" w:cs="Simplified Arabic" w:hint="eastAsia"/>
                <w:sz w:val="36"/>
                <w:szCs w:val="36"/>
                <w:rtl/>
              </w:rPr>
              <w:t>ال</w:t>
            </w:r>
            <w:r>
              <w:rPr>
                <w:rFonts w:ascii="Simplified Arabic" w:hAnsi="Simplified Arabic" w:cs="Simplified Arabic" w:hint="cs"/>
                <w:sz w:val="36"/>
                <w:szCs w:val="36"/>
                <w:rtl/>
              </w:rPr>
              <w:t>د</w:t>
            </w:r>
            <w:r>
              <w:rPr>
                <w:rFonts w:ascii="Simplified Arabic" w:hAnsi="Simplified Arabic" w:cs="Simplified Arabic" w:hint="eastAsia"/>
                <w:sz w:val="36"/>
                <w:szCs w:val="36"/>
                <w:rtl/>
              </w:rPr>
              <w:t>راس</w:t>
            </w:r>
            <w:r>
              <w:rPr>
                <w:rFonts w:ascii="Simplified Arabic" w:hAnsi="Simplified Arabic" w:cs="Simplified Arabic" w:hint="cs"/>
                <w:sz w:val="36"/>
                <w:szCs w:val="36"/>
                <w:rtl/>
              </w:rPr>
              <w:t>ة</w:t>
            </w:r>
            <w:r w:rsidRPr="009D5469">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709" w:type="dxa"/>
          </w:tcPr>
          <w:p w:rsidR="00FF7DDF" w:rsidRPr="009D5469" w:rsidRDefault="00CE0694"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53</w:t>
            </w:r>
          </w:p>
        </w:tc>
      </w:tr>
      <w:tr w:rsidR="000B30AD"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0B30AD" w:rsidRPr="009D5469" w:rsidRDefault="000B30AD"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0B30AD" w:rsidRDefault="000B30AD"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صدق</w:t>
            </w:r>
            <w:r w:rsidRPr="000B30AD">
              <w:rPr>
                <w:rFonts w:ascii="Simplified Arabic" w:hAnsi="Simplified Arabic" w:cs="Simplified Arabic"/>
                <w:sz w:val="36"/>
                <w:szCs w:val="36"/>
                <w:rtl/>
              </w:rPr>
              <w:t xml:space="preserve"> </w:t>
            </w:r>
            <w:r w:rsidR="00261F00">
              <w:rPr>
                <w:rFonts w:ascii="Simplified Arabic" w:hAnsi="Simplified Arabic" w:cs="Simplified Arabic" w:hint="cs"/>
                <w:sz w:val="36"/>
                <w:szCs w:val="36"/>
                <w:rtl/>
              </w:rPr>
              <w:t>الأ</w:t>
            </w:r>
            <w:r>
              <w:rPr>
                <w:rFonts w:ascii="Simplified Arabic" w:hAnsi="Simplified Arabic" w:cs="Simplified Arabic" w:hint="cs"/>
                <w:sz w:val="36"/>
                <w:szCs w:val="36"/>
                <w:rtl/>
              </w:rPr>
              <w:t>داة</w:t>
            </w:r>
            <w:r w:rsidRPr="009D5469">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709" w:type="dxa"/>
          </w:tcPr>
          <w:p w:rsidR="000B30AD" w:rsidRDefault="00CE0694"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54</w:t>
            </w:r>
          </w:p>
        </w:tc>
      </w:tr>
      <w:tr w:rsidR="000B30AD"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0B30AD" w:rsidRPr="009D5469" w:rsidRDefault="000B30AD"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0B30AD" w:rsidRDefault="000B30AD"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ثبات</w:t>
            </w:r>
            <w:r w:rsidRPr="000B30AD">
              <w:rPr>
                <w:rFonts w:ascii="Simplified Arabic" w:hAnsi="Simplified Arabic" w:cs="Simplified Arabic"/>
                <w:sz w:val="36"/>
                <w:szCs w:val="36"/>
                <w:rtl/>
              </w:rPr>
              <w:t xml:space="preserve"> </w:t>
            </w:r>
            <w:r w:rsidR="00261F00">
              <w:rPr>
                <w:rFonts w:ascii="Simplified Arabic" w:hAnsi="Simplified Arabic" w:cs="Simplified Arabic" w:hint="cs"/>
                <w:sz w:val="36"/>
                <w:szCs w:val="36"/>
                <w:rtl/>
              </w:rPr>
              <w:t>الأ</w:t>
            </w:r>
            <w:r>
              <w:rPr>
                <w:rFonts w:ascii="Simplified Arabic" w:hAnsi="Simplified Arabic" w:cs="Simplified Arabic" w:hint="cs"/>
                <w:sz w:val="36"/>
                <w:szCs w:val="36"/>
                <w:rtl/>
              </w:rPr>
              <w:t>داة</w:t>
            </w:r>
            <w:r w:rsidRPr="009D5469">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709" w:type="dxa"/>
          </w:tcPr>
          <w:p w:rsidR="000B30AD" w:rsidRDefault="00CE0694"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57</w:t>
            </w:r>
          </w:p>
        </w:tc>
      </w:tr>
      <w:tr w:rsidR="000B30AD"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0B30AD" w:rsidRPr="009D5469" w:rsidRDefault="000B30AD"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0B30AD" w:rsidRDefault="00116BAC"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إجراءات</w:t>
            </w:r>
            <w:r w:rsidRPr="000B30AD">
              <w:rPr>
                <w:rFonts w:ascii="Simplified Arabic" w:hAnsi="Simplified Arabic" w:cs="Simplified Arabic"/>
                <w:sz w:val="36"/>
                <w:szCs w:val="36"/>
                <w:rtl/>
              </w:rPr>
              <w:t xml:space="preserve"> </w:t>
            </w:r>
            <w:r>
              <w:rPr>
                <w:rFonts w:ascii="Simplified Arabic" w:hAnsi="Simplified Arabic" w:cs="Simplified Arabic" w:hint="eastAsia"/>
                <w:sz w:val="36"/>
                <w:szCs w:val="36"/>
                <w:rtl/>
              </w:rPr>
              <w:t>ال</w:t>
            </w:r>
            <w:r>
              <w:rPr>
                <w:rFonts w:ascii="Simplified Arabic" w:hAnsi="Simplified Arabic" w:cs="Simplified Arabic" w:hint="cs"/>
                <w:sz w:val="36"/>
                <w:szCs w:val="36"/>
                <w:rtl/>
              </w:rPr>
              <w:t>د</w:t>
            </w:r>
            <w:r>
              <w:rPr>
                <w:rFonts w:ascii="Simplified Arabic" w:hAnsi="Simplified Arabic" w:cs="Simplified Arabic" w:hint="eastAsia"/>
                <w:sz w:val="36"/>
                <w:szCs w:val="36"/>
                <w:rtl/>
              </w:rPr>
              <w:t>راس</w:t>
            </w:r>
            <w:r>
              <w:rPr>
                <w:rFonts w:ascii="Simplified Arabic" w:hAnsi="Simplified Arabic" w:cs="Simplified Arabic" w:hint="cs"/>
                <w:sz w:val="36"/>
                <w:szCs w:val="36"/>
                <w:rtl/>
              </w:rPr>
              <w:t>ة</w:t>
            </w:r>
            <w:r w:rsidRPr="009D5469">
              <w:rPr>
                <w:rFonts w:ascii="Simplified Arabic" w:hAnsi="Simplified Arabic" w:cs="Simplified Arabic"/>
                <w:sz w:val="36"/>
                <w:szCs w:val="36"/>
                <w:rtl/>
              </w:rPr>
              <w:t>................................</w:t>
            </w:r>
            <w:r>
              <w:rPr>
                <w:rFonts w:ascii="Simplified Arabic" w:hAnsi="Simplified Arabic" w:cs="Simplified Arabic" w:hint="cs"/>
                <w:sz w:val="36"/>
                <w:szCs w:val="36"/>
                <w:rtl/>
              </w:rPr>
              <w:t xml:space="preserve">... </w:t>
            </w:r>
          </w:p>
        </w:tc>
        <w:tc>
          <w:tcPr>
            <w:tcW w:w="709" w:type="dxa"/>
          </w:tcPr>
          <w:p w:rsidR="000B30AD" w:rsidRDefault="00CE0694"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60</w:t>
            </w:r>
          </w:p>
        </w:tc>
      </w:tr>
      <w:tr w:rsidR="000B30AD"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0B30AD" w:rsidRPr="009D5469" w:rsidRDefault="000B30AD"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0B30AD" w:rsidRDefault="00116BAC"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متغيرات</w:t>
            </w:r>
            <w:r w:rsidRPr="000B30AD">
              <w:rPr>
                <w:rFonts w:ascii="Simplified Arabic" w:hAnsi="Simplified Arabic" w:cs="Simplified Arabic"/>
                <w:sz w:val="36"/>
                <w:szCs w:val="36"/>
                <w:rtl/>
              </w:rPr>
              <w:t xml:space="preserve"> </w:t>
            </w:r>
            <w:r>
              <w:rPr>
                <w:rFonts w:ascii="Simplified Arabic" w:hAnsi="Simplified Arabic" w:cs="Simplified Arabic" w:hint="eastAsia"/>
                <w:sz w:val="36"/>
                <w:szCs w:val="36"/>
                <w:rtl/>
              </w:rPr>
              <w:t>ال</w:t>
            </w:r>
            <w:r>
              <w:rPr>
                <w:rFonts w:ascii="Simplified Arabic" w:hAnsi="Simplified Arabic" w:cs="Simplified Arabic" w:hint="cs"/>
                <w:sz w:val="36"/>
                <w:szCs w:val="36"/>
                <w:rtl/>
              </w:rPr>
              <w:t>د</w:t>
            </w:r>
            <w:r>
              <w:rPr>
                <w:rFonts w:ascii="Simplified Arabic" w:hAnsi="Simplified Arabic" w:cs="Simplified Arabic" w:hint="eastAsia"/>
                <w:sz w:val="36"/>
                <w:szCs w:val="36"/>
                <w:rtl/>
              </w:rPr>
              <w:t>راس</w:t>
            </w:r>
            <w:r>
              <w:rPr>
                <w:rFonts w:ascii="Simplified Arabic" w:hAnsi="Simplified Arabic" w:cs="Simplified Arabic" w:hint="cs"/>
                <w:sz w:val="36"/>
                <w:szCs w:val="36"/>
                <w:rtl/>
              </w:rPr>
              <w:t>ة</w:t>
            </w:r>
            <w:r w:rsidRPr="009D5469">
              <w:rPr>
                <w:rFonts w:ascii="Simplified Arabic" w:hAnsi="Simplified Arabic" w:cs="Simplified Arabic"/>
                <w:sz w:val="36"/>
                <w:szCs w:val="36"/>
                <w:rtl/>
              </w:rPr>
              <w:t>................................</w:t>
            </w:r>
            <w:r>
              <w:rPr>
                <w:rFonts w:ascii="Simplified Arabic" w:hAnsi="Simplified Arabic" w:cs="Simplified Arabic" w:hint="cs"/>
                <w:sz w:val="36"/>
                <w:szCs w:val="36"/>
                <w:rtl/>
              </w:rPr>
              <w:t>........</w:t>
            </w:r>
          </w:p>
        </w:tc>
        <w:tc>
          <w:tcPr>
            <w:tcW w:w="709" w:type="dxa"/>
          </w:tcPr>
          <w:p w:rsidR="000B30AD" w:rsidRDefault="00CE0694"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60</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9D5469"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Pr>
            </w:pPr>
            <w:r>
              <w:rPr>
                <w:rFonts w:ascii="Simplified Arabic" w:hAnsi="Simplified Arabic" w:cs="Simplified Arabic" w:hint="cs"/>
                <w:sz w:val="36"/>
                <w:szCs w:val="36"/>
                <w:rtl/>
              </w:rPr>
              <w:t xml:space="preserve"> </w:t>
            </w:r>
            <w:r w:rsidR="00537835" w:rsidRPr="009D5469">
              <w:rPr>
                <w:rFonts w:ascii="Simplified Arabic" w:hAnsi="Simplified Arabic" w:cs="Simplified Arabic"/>
                <w:b/>
                <w:bCs/>
                <w:sz w:val="40"/>
                <w:szCs w:val="40"/>
                <w:rtl/>
              </w:rPr>
              <w:t xml:space="preserve"> الفصل </w:t>
            </w:r>
            <w:r w:rsidR="00537835">
              <w:rPr>
                <w:rFonts w:ascii="Simplified Arabic" w:hAnsi="Simplified Arabic" w:cs="Simplified Arabic" w:hint="cs"/>
                <w:b/>
                <w:bCs/>
                <w:sz w:val="40"/>
                <w:szCs w:val="40"/>
                <w:rtl/>
              </w:rPr>
              <w:t>الرابع</w:t>
            </w:r>
            <w:r w:rsidR="00537835" w:rsidRPr="009D5469">
              <w:rPr>
                <w:rFonts w:ascii="Simplified Arabic" w:hAnsi="Simplified Arabic" w:cs="Simplified Arabic"/>
                <w:b/>
                <w:bCs/>
                <w:sz w:val="40"/>
                <w:szCs w:val="40"/>
                <w:rtl/>
              </w:rPr>
              <w:t xml:space="preserve">: </w:t>
            </w:r>
            <w:r w:rsidR="00537835">
              <w:rPr>
                <w:rFonts w:hint="eastAsia"/>
                <w:rtl/>
              </w:rPr>
              <w:t xml:space="preserve"> </w:t>
            </w:r>
            <w:r w:rsidR="00537835" w:rsidRPr="00E57D07">
              <w:rPr>
                <w:rFonts w:ascii="Simplified Arabic" w:hAnsi="Simplified Arabic" w:cs="Simplified Arabic" w:hint="eastAsia"/>
                <w:b/>
                <w:bCs/>
                <w:sz w:val="40"/>
                <w:szCs w:val="40"/>
                <w:rtl/>
              </w:rPr>
              <w:t>منهجية</w:t>
            </w:r>
            <w:r w:rsidR="00537835" w:rsidRPr="00E57D07">
              <w:rPr>
                <w:rFonts w:ascii="Simplified Arabic" w:hAnsi="Simplified Arabic" w:cs="Simplified Arabic"/>
                <w:b/>
                <w:bCs/>
                <w:sz w:val="40"/>
                <w:szCs w:val="40"/>
                <w:rtl/>
              </w:rPr>
              <w:t xml:space="preserve"> </w:t>
            </w:r>
            <w:r w:rsidR="00537835" w:rsidRPr="00E57D07">
              <w:rPr>
                <w:rFonts w:ascii="Simplified Arabic" w:hAnsi="Simplified Arabic" w:cs="Simplified Arabic" w:hint="eastAsia"/>
                <w:b/>
                <w:bCs/>
                <w:sz w:val="40"/>
                <w:szCs w:val="40"/>
                <w:rtl/>
              </w:rPr>
              <w:t>وإجراءات</w:t>
            </w:r>
            <w:r w:rsidR="00537835" w:rsidRPr="00E57D07">
              <w:rPr>
                <w:rFonts w:ascii="Simplified Arabic" w:hAnsi="Simplified Arabic" w:cs="Simplified Arabic"/>
                <w:b/>
                <w:bCs/>
                <w:sz w:val="40"/>
                <w:szCs w:val="40"/>
                <w:rtl/>
              </w:rPr>
              <w:t xml:space="preserve"> </w:t>
            </w:r>
            <w:r w:rsidR="00537835" w:rsidRPr="00E57D07">
              <w:rPr>
                <w:rFonts w:ascii="Simplified Arabic" w:hAnsi="Simplified Arabic" w:cs="Simplified Arabic" w:hint="eastAsia"/>
                <w:b/>
                <w:bCs/>
                <w:sz w:val="40"/>
                <w:szCs w:val="40"/>
                <w:rtl/>
              </w:rPr>
              <w:t>ال</w:t>
            </w:r>
            <w:r w:rsidR="00537835" w:rsidRPr="00E57D07">
              <w:rPr>
                <w:rFonts w:ascii="Simplified Arabic" w:hAnsi="Simplified Arabic" w:cs="Simplified Arabic" w:hint="cs"/>
                <w:b/>
                <w:bCs/>
                <w:sz w:val="40"/>
                <w:szCs w:val="40"/>
                <w:rtl/>
              </w:rPr>
              <w:t>د</w:t>
            </w:r>
            <w:r w:rsidR="00537835" w:rsidRPr="00E57D07">
              <w:rPr>
                <w:rFonts w:ascii="Simplified Arabic" w:hAnsi="Simplified Arabic" w:cs="Simplified Arabic" w:hint="eastAsia"/>
                <w:b/>
                <w:bCs/>
                <w:sz w:val="40"/>
                <w:szCs w:val="40"/>
                <w:rtl/>
              </w:rPr>
              <w:t>راسة</w:t>
            </w:r>
            <w:r w:rsidR="00537835">
              <w:rPr>
                <w:rFonts w:ascii="Simplified Arabic" w:hAnsi="Simplified Arabic" w:cs="Simplified Arabic" w:hint="cs"/>
                <w:b/>
                <w:bCs/>
                <w:sz w:val="40"/>
                <w:szCs w:val="40"/>
                <w:rtl/>
              </w:rPr>
              <w:t>...</w:t>
            </w:r>
            <w:r w:rsidR="00537835" w:rsidRPr="009D5469">
              <w:rPr>
                <w:rFonts w:ascii="Simplified Arabic" w:hAnsi="Simplified Arabic" w:cs="Simplified Arabic"/>
                <w:b/>
                <w:bCs/>
                <w:sz w:val="40"/>
                <w:szCs w:val="40"/>
                <w:rtl/>
              </w:rPr>
              <w:t>......</w:t>
            </w:r>
          </w:p>
        </w:tc>
        <w:tc>
          <w:tcPr>
            <w:tcW w:w="709" w:type="dxa"/>
          </w:tcPr>
          <w:p w:rsidR="00FF7DDF" w:rsidRPr="009D5469" w:rsidRDefault="00CE0694"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62</w:t>
            </w:r>
          </w:p>
        </w:tc>
      </w:tr>
      <w:tr w:rsidR="00537835"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537835" w:rsidRPr="009D5469" w:rsidRDefault="00537835"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537835" w:rsidRDefault="00E57D07"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تحليل وعرض النتائج ومناقشتها .......................</w:t>
            </w:r>
          </w:p>
        </w:tc>
        <w:tc>
          <w:tcPr>
            <w:tcW w:w="709" w:type="dxa"/>
          </w:tcPr>
          <w:p w:rsidR="00537835" w:rsidRDefault="00CE0694"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62</w:t>
            </w:r>
          </w:p>
        </w:tc>
      </w:tr>
      <w:tr w:rsidR="00537835"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537835" w:rsidRPr="009D5469" w:rsidRDefault="00537835"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537835" w:rsidRDefault="00E57D07"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تحليل </w:t>
            </w:r>
            <w:r w:rsidR="00142EBF">
              <w:rPr>
                <w:rFonts w:ascii="Simplified Arabic" w:hAnsi="Simplified Arabic" w:cs="Simplified Arabic" w:hint="cs"/>
                <w:sz w:val="36"/>
                <w:szCs w:val="36"/>
                <w:rtl/>
              </w:rPr>
              <w:t>البيانات الديموغ</w:t>
            </w:r>
            <w:r>
              <w:rPr>
                <w:rFonts w:ascii="Simplified Arabic" w:hAnsi="Simplified Arabic" w:cs="Simplified Arabic" w:hint="cs"/>
                <w:sz w:val="36"/>
                <w:szCs w:val="36"/>
                <w:rtl/>
              </w:rPr>
              <w:t>رافية لعينة الدراسة ...............</w:t>
            </w:r>
          </w:p>
        </w:tc>
        <w:tc>
          <w:tcPr>
            <w:tcW w:w="709" w:type="dxa"/>
          </w:tcPr>
          <w:p w:rsidR="00537835" w:rsidRDefault="00CE0694"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63</w:t>
            </w:r>
          </w:p>
        </w:tc>
      </w:tr>
      <w:tr w:rsidR="00E57D07"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E57D07" w:rsidRPr="009D5469" w:rsidRDefault="00E57D07"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E57D07" w:rsidRDefault="00261F00"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 xml:space="preserve"> تحليل محتويات الإ</w:t>
            </w:r>
            <w:r w:rsidR="00E57D07">
              <w:rPr>
                <w:rFonts w:ascii="Simplified Arabic" w:hAnsi="Simplified Arabic" w:cs="Simplified Arabic" w:hint="cs"/>
                <w:sz w:val="36"/>
                <w:szCs w:val="36"/>
                <w:rtl/>
              </w:rPr>
              <w:t>ستبانة .............................</w:t>
            </w:r>
          </w:p>
        </w:tc>
        <w:tc>
          <w:tcPr>
            <w:tcW w:w="709" w:type="dxa"/>
          </w:tcPr>
          <w:p w:rsidR="00E57D07" w:rsidRDefault="00CE0694"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67</w:t>
            </w:r>
          </w:p>
        </w:tc>
      </w:tr>
      <w:tr w:rsidR="00537835"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537835" w:rsidRPr="009D5469" w:rsidRDefault="00537835"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537835" w:rsidRDefault="00537835"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sidRPr="009D5469">
              <w:rPr>
                <w:rFonts w:ascii="Simplified Arabic" w:hAnsi="Simplified Arabic" w:cs="Simplified Arabic"/>
                <w:sz w:val="36"/>
                <w:szCs w:val="36"/>
                <w:rtl/>
              </w:rPr>
              <w:t>ا</w:t>
            </w:r>
            <w:r w:rsidRPr="003644C8">
              <w:rPr>
                <w:rFonts w:ascii="Simplified Arabic" w:hAnsi="Simplified Arabic" w:cs="Simplified Arabic"/>
                <w:b/>
                <w:bCs/>
                <w:sz w:val="36"/>
                <w:szCs w:val="36"/>
                <w:rtl/>
              </w:rPr>
              <w:t>لنت</w:t>
            </w:r>
            <w:r w:rsidRPr="003644C8">
              <w:rPr>
                <w:rFonts w:ascii="Simplified Arabic" w:hAnsi="Simplified Arabic" w:cs="Simplified Arabic" w:hint="cs"/>
                <w:b/>
                <w:bCs/>
                <w:sz w:val="36"/>
                <w:szCs w:val="36"/>
                <w:rtl/>
              </w:rPr>
              <w:t>ــــــــــ</w:t>
            </w:r>
            <w:r w:rsidRPr="003644C8">
              <w:rPr>
                <w:rFonts w:ascii="Simplified Arabic" w:hAnsi="Simplified Arabic" w:cs="Simplified Arabic"/>
                <w:b/>
                <w:bCs/>
                <w:sz w:val="36"/>
                <w:szCs w:val="36"/>
                <w:rtl/>
              </w:rPr>
              <w:t xml:space="preserve">ائج </w:t>
            </w:r>
            <w:r w:rsidRPr="003644C8">
              <w:rPr>
                <w:rFonts w:ascii="Simplified Arabic" w:hAnsi="Simplified Arabic" w:cs="Simplified Arabic" w:hint="cs"/>
                <w:b/>
                <w:bCs/>
                <w:sz w:val="36"/>
                <w:szCs w:val="36"/>
                <w:rtl/>
              </w:rPr>
              <w:t xml:space="preserve"> </w:t>
            </w:r>
            <w:r w:rsidRPr="003644C8">
              <w:rPr>
                <w:rFonts w:ascii="Simplified Arabic" w:hAnsi="Simplified Arabic" w:cs="Simplified Arabic"/>
                <w:b/>
                <w:bCs/>
                <w:sz w:val="36"/>
                <w:szCs w:val="36"/>
                <w:rtl/>
              </w:rPr>
              <w:t>............................</w:t>
            </w:r>
            <w:r>
              <w:rPr>
                <w:rFonts w:ascii="Simplified Arabic" w:hAnsi="Simplified Arabic" w:cs="Simplified Arabic" w:hint="cs"/>
                <w:sz w:val="36"/>
                <w:szCs w:val="36"/>
                <w:rtl/>
              </w:rPr>
              <w:t>.......</w:t>
            </w:r>
            <w:r w:rsidR="00CE0694">
              <w:rPr>
                <w:rFonts w:ascii="Simplified Arabic" w:hAnsi="Simplified Arabic" w:cs="Simplified Arabic" w:hint="cs"/>
                <w:sz w:val="36"/>
                <w:szCs w:val="36"/>
                <w:rtl/>
              </w:rPr>
              <w:t>.....</w:t>
            </w:r>
          </w:p>
        </w:tc>
        <w:tc>
          <w:tcPr>
            <w:tcW w:w="709" w:type="dxa"/>
          </w:tcPr>
          <w:p w:rsidR="00537835" w:rsidRDefault="00CE0694"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81</w:t>
            </w:r>
          </w:p>
        </w:tc>
      </w:tr>
      <w:tr w:rsidR="00FF7DDF"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3644C8" w:rsidRDefault="00FF7DDF" w:rsidP="00E57D07">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sz w:val="36"/>
                <w:szCs w:val="36"/>
                <w:rtl/>
              </w:rPr>
              <w:t xml:space="preserve"> </w:t>
            </w:r>
            <w:r w:rsidRPr="003644C8">
              <w:rPr>
                <w:rFonts w:ascii="Simplified Arabic" w:hAnsi="Simplified Arabic" w:cs="Simplified Arabic" w:hint="cs"/>
                <w:b/>
                <w:bCs/>
                <w:sz w:val="36"/>
                <w:szCs w:val="36"/>
                <w:rtl/>
              </w:rPr>
              <w:t>التوصيات</w:t>
            </w:r>
            <w:r w:rsidRPr="003644C8">
              <w:rPr>
                <w:rFonts w:ascii="Simplified Arabic" w:hAnsi="Simplified Arabic" w:cs="Simplified Arabic"/>
                <w:b/>
                <w:bCs/>
                <w:sz w:val="36"/>
                <w:szCs w:val="36"/>
                <w:rtl/>
              </w:rPr>
              <w:t xml:space="preserve"> ....................................</w:t>
            </w:r>
            <w:r w:rsidR="00CE0694">
              <w:rPr>
                <w:rFonts w:ascii="Simplified Arabic" w:hAnsi="Simplified Arabic" w:cs="Simplified Arabic" w:hint="cs"/>
                <w:b/>
                <w:bCs/>
                <w:sz w:val="36"/>
                <w:szCs w:val="36"/>
                <w:rtl/>
              </w:rPr>
              <w:t>...</w:t>
            </w:r>
            <w:r w:rsidRPr="003644C8">
              <w:rPr>
                <w:rFonts w:ascii="Simplified Arabic" w:hAnsi="Simplified Arabic" w:cs="Simplified Arabic" w:hint="cs"/>
                <w:b/>
                <w:bCs/>
                <w:sz w:val="36"/>
                <w:szCs w:val="36"/>
                <w:rtl/>
              </w:rPr>
              <w:t xml:space="preserve"> </w:t>
            </w:r>
          </w:p>
        </w:tc>
        <w:tc>
          <w:tcPr>
            <w:tcW w:w="709" w:type="dxa"/>
          </w:tcPr>
          <w:p w:rsidR="00FF7DDF" w:rsidRPr="009D5469" w:rsidRDefault="00CE0694" w:rsidP="00E57D07">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83</w:t>
            </w:r>
          </w:p>
        </w:tc>
      </w:tr>
      <w:tr w:rsidR="00FF7DDF" w:rsidRPr="009D5469" w:rsidTr="000B7978">
        <w:tc>
          <w:tcPr>
            <w:cnfStyle w:val="001000000000" w:firstRow="0" w:lastRow="0" w:firstColumn="1" w:lastColumn="0" w:oddVBand="0" w:evenVBand="0" w:oddHBand="0" w:evenHBand="0" w:firstRowFirstColumn="0" w:firstRowLastColumn="0" w:lastRowFirstColumn="0" w:lastRowLastColumn="0"/>
            <w:tcW w:w="593" w:type="dxa"/>
          </w:tcPr>
          <w:p w:rsidR="00FF7DDF" w:rsidRPr="009D5469" w:rsidRDefault="00FF7DDF"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FF7DDF" w:rsidRPr="003644C8" w:rsidRDefault="00FF7DDF" w:rsidP="00E57D07">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w:t>
            </w:r>
            <w:r w:rsidRPr="003644C8">
              <w:rPr>
                <w:rFonts w:ascii="Simplified Arabic" w:hAnsi="Simplified Arabic" w:cs="Simplified Arabic"/>
                <w:b/>
                <w:bCs/>
                <w:sz w:val="36"/>
                <w:szCs w:val="36"/>
                <w:rtl/>
              </w:rPr>
              <w:t>قائمة والمراجع ...</w:t>
            </w:r>
            <w:r>
              <w:rPr>
                <w:rFonts w:ascii="Simplified Arabic" w:hAnsi="Simplified Arabic" w:cs="Simplified Arabic"/>
                <w:b/>
                <w:bCs/>
                <w:sz w:val="36"/>
                <w:szCs w:val="36"/>
                <w:rtl/>
              </w:rPr>
              <w:t>............................</w:t>
            </w:r>
            <w:r w:rsidR="00CE0694">
              <w:rPr>
                <w:rFonts w:ascii="Simplified Arabic" w:hAnsi="Simplified Arabic" w:cs="Simplified Arabic" w:hint="cs"/>
                <w:b/>
                <w:bCs/>
                <w:sz w:val="36"/>
                <w:szCs w:val="36"/>
                <w:rtl/>
              </w:rPr>
              <w:t>....</w:t>
            </w:r>
          </w:p>
        </w:tc>
        <w:tc>
          <w:tcPr>
            <w:tcW w:w="709" w:type="dxa"/>
          </w:tcPr>
          <w:p w:rsidR="00FF7DDF" w:rsidRPr="009D5469" w:rsidRDefault="00CE0694" w:rsidP="00E57D07">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86</w:t>
            </w:r>
          </w:p>
        </w:tc>
      </w:tr>
      <w:tr w:rsidR="00CE0694" w:rsidRPr="009D5469" w:rsidTr="000B79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3" w:type="dxa"/>
          </w:tcPr>
          <w:p w:rsidR="00CE0694" w:rsidRPr="009D5469" w:rsidRDefault="00CE0694" w:rsidP="00E57D07">
            <w:pPr>
              <w:pStyle w:val="a4"/>
              <w:widowControl w:val="0"/>
              <w:numPr>
                <w:ilvl w:val="0"/>
                <w:numId w:val="24"/>
              </w:numPr>
              <w:tabs>
                <w:tab w:val="left" w:pos="8505"/>
              </w:tabs>
              <w:overflowPunct w:val="0"/>
              <w:autoSpaceDE w:val="0"/>
              <w:autoSpaceDN w:val="0"/>
              <w:adjustRightInd w:val="0"/>
              <w:spacing w:line="276" w:lineRule="auto"/>
              <w:ind w:right="227"/>
              <w:jc w:val="both"/>
              <w:textAlignment w:val="baseline"/>
              <w:rPr>
                <w:rFonts w:ascii="Simplified Arabic" w:hAnsi="Simplified Arabic" w:cs="Simplified Arabic"/>
                <w:sz w:val="36"/>
                <w:rtl/>
              </w:rPr>
            </w:pPr>
          </w:p>
        </w:tc>
        <w:tc>
          <w:tcPr>
            <w:tcW w:w="7513" w:type="dxa"/>
          </w:tcPr>
          <w:p w:rsidR="00CE0694" w:rsidRDefault="00CE0694" w:rsidP="00CE069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الملاحـــــــــــــــــــق</w:t>
            </w:r>
            <w:r w:rsidRPr="003644C8">
              <w:rPr>
                <w:rFonts w:ascii="Simplified Arabic" w:hAnsi="Simplified Arabic" w:cs="Simplified Arabic"/>
                <w:b/>
                <w:bCs/>
                <w:sz w:val="36"/>
                <w:szCs w:val="36"/>
                <w:rtl/>
              </w:rPr>
              <w:t xml:space="preserve"> ...</w:t>
            </w:r>
            <w:r>
              <w:rPr>
                <w:rFonts w:ascii="Simplified Arabic" w:hAnsi="Simplified Arabic" w:cs="Simplified Arabic"/>
                <w:b/>
                <w:bCs/>
                <w:sz w:val="36"/>
                <w:szCs w:val="36"/>
                <w:rtl/>
              </w:rPr>
              <w:t>............................</w:t>
            </w:r>
          </w:p>
        </w:tc>
        <w:tc>
          <w:tcPr>
            <w:tcW w:w="709" w:type="dxa"/>
          </w:tcPr>
          <w:p w:rsidR="00CE0694" w:rsidRDefault="00CE0694" w:rsidP="00E57D0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6"/>
                <w:szCs w:val="36"/>
                <w:rtl/>
              </w:rPr>
            </w:pPr>
            <w:r>
              <w:rPr>
                <w:rFonts w:ascii="Simplified Arabic" w:hAnsi="Simplified Arabic" w:cs="Simplified Arabic" w:hint="cs"/>
                <w:sz w:val="36"/>
                <w:szCs w:val="36"/>
                <w:rtl/>
              </w:rPr>
              <w:t>92</w:t>
            </w:r>
          </w:p>
        </w:tc>
      </w:tr>
    </w:tbl>
    <w:p w:rsidR="00FF7DDF" w:rsidRDefault="00FF7DDF" w:rsidP="00FF7DDF">
      <w:pPr>
        <w:tabs>
          <w:tab w:val="left" w:pos="3630"/>
        </w:tabs>
        <w:spacing w:after="0" w:line="312" w:lineRule="auto"/>
        <w:ind w:left="227" w:right="170" w:firstLine="510"/>
        <w:jc w:val="both"/>
        <w:rPr>
          <w:rFonts w:ascii="Traditional Arabic" w:hAnsi="Traditional Arabic" w:cs="Traditional Arabic"/>
          <w:sz w:val="40"/>
          <w:szCs w:val="40"/>
          <w:rtl/>
        </w:rPr>
      </w:pPr>
    </w:p>
    <w:p w:rsidR="0015776B" w:rsidRDefault="0015776B" w:rsidP="00FF7DDF">
      <w:pPr>
        <w:tabs>
          <w:tab w:val="left" w:pos="3630"/>
        </w:tabs>
        <w:spacing w:after="0" w:line="312" w:lineRule="auto"/>
        <w:ind w:left="227" w:right="170" w:firstLine="510"/>
        <w:jc w:val="both"/>
        <w:rPr>
          <w:rFonts w:ascii="Traditional Arabic" w:hAnsi="Traditional Arabic" w:cs="Traditional Arabic"/>
          <w:sz w:val="40"/>
          <w:szCs w:val="40"/>
          <w:rtl/>
        </w:rPr>
      </w:pPr>
    </w:p>
    <w:p w:rsidR="0015776B" w:rsidRDefault="0015776B" w:rsidP="00FF7DDF">
      <w:pPr>
        <w:tabs>
          <w:tab w:val="left" w:pos="3630"/>
        </w:tabs>
        <w:spacing w:after="0" w:line="312" w:lineRule="auto"/>
        <w:ind w:left="227" w:right="170" w:firstLine="510"/>
        <w:jc w:val="both"/>
        <w:rPr>
          <w:rFonts w:ascii="Traditional Arabic" w:hAnsi="Traditional Arabic" w:cs="Traditional Arabic"/>
          <w:sz w:val="40"/>
          <w:szCs w:val="40"/>
          <w:rtl/>
        </w:rPr>
      </w:pPr>
    </w:p>
    <w:p w:rsidR="0015776B" w:rsidRPr="00FF7DDF" w:rsidRDefault="0015776B" w:rsidP="00FF7DDF">
      <w:pPr>
        <w:tabs>
          <w:tab w:val="left" w:pos="3630"/>
        </w:tabs>
        <w:spacing w:after="0" w:line="312" w:lineRule="auto"/>
        <w:ind w:left="227" w:right="170" w:firstLine="510"/>
        <w:jc w:val="both"/>
        <w:rPr>
          <w:rFonts w:ascii="Traditional Arabic" w:hAnsi="Traditional Arabic" w:cs="Traditional Arabic"/>
          <w:sz w:val="40"/>
          <w:szCs w:val="40"/>
        </w:rPr>
      </w:pPr>
    </w:p>
    <w:p w:rsidR="0015776B" w:rsidRDefault="0015776B">
      <w:pPr>
        <w:bidi w:val="0"/>
        <w:rPr>
          <w:rFonts w:ascii="Traditional Arabic" w:hAnsi="Traditional Arabic" w:cs="Traditional Arabic"/>
          <w:sz w:val="40"/>
          <w:szCs w:val="40"/>
        </w:rPr>
      </w:pPr>
      <w:r>
        <w:rPr>
          <w:rFonts w:ascii="Traditional Arabic" w:hAnsi="Traditional Arabic" w:cs="Traditional Arabic"/>
          <w:sz w:val="40"/>
          <w:szCs w:val="40"/>
          <w:rtl/>
        </w:rPr>
        <w:br w:type="page"/>
      </w:r>
    </w:p>
    <w:p w:rsidR="0015776B" w:rsidRPr="0015776B" w:rsidRDefault="0015776B" w:rsidP="0015776B">
      <w:pPr>
        <w:jc w:val="center"/>
        <w:rPr>
          <w:rFonts w:ascii="Traditional Arabic" w:hAnsi="Traditional Arabic" w:cs="Traditional Arabic"/>
          <w:b/>
          <w:bCs/>
          <w:sz w:val="40"/>
          <w:szCs w:val="40"/>
          <w:rtl/>
          <w:lang w:bidi="ar-EG"/>
        </w:rPr>
      </w:pPr>
      <w:r w:rsidRPr="0015776B">
        <w:rPr>
          <w:rFonts w:ascii="Traditional Arabic" w:hAnsi="Traditional Arabic" w:cs="Traditional Arabic"/>
          <w:b/>
          <w:bCs/>
          <w:sz w:val="40"/>
          <w:szCs w:val="40"/>
          <w:rtl/>
          <w:lang w:bidi="ar-EG"/>
        </w:rPr>
        <w:lastRenderedPageBreak/>
        <w:t>قائمة الجداول:</w:t>
      </w:r>
    </w:p>
    <w:p w:rsidR="0015776B" w:rsidRPr="0015776B" w:rsidRDefault="0015776B" w:rsidP="00A37C01">
      <w:pPr>
        <w:pStyle w:val="ac"/>
        <w:tabs>
          <w:tab w:val="right" w:leader="dot" w:pos="8630"/>
        </w:tabs>
        <w:bidi/>
        <w:rPr>
          <w:rFonts w:ascii="Traditional Arabic" w:hAnsi="Traditional Arabic" w:cs="Traditional Arabic"/>
          <w:noProof/>
          <w:sz w:val="40"/>
          <w:szCs w:val="40"/>
          <w:rtl/>
        </w:rPr>
      </w:pPr>
      <w:r w:rsidRPr="0015776B">
        <w:rPr>
          <w:rFonts w:ascii="Traditional Arabic" w:hAnsi="Traditional Arabic" w:cs="Traditional Arabic"/>
          <w:sz w:val="40"/>
          <w:szCs w:val="40"/>
          <w:rtl/>
          <w:lang w:bidi="ar-EG"/>
        </w:rPr>
        <w:fldChar w:fldCharType="begin"/>
      </w:r>
      <w:r w:rsidRPr="0015776B">
        <w:rPr>
          <w:rFonts w:ascii="Traditional Arabic" w:hAnsi="Traditional Arabic" w:cs="Traditional Arabic"/>
          <w:sz w:val="40"/>
          <w:szCs w:val="40"/>
          <w:rtl/>
          <w:lang w:bidi="ar-EG"/>
        </w:rPr>
        <w:instrText xml:space="preserve"> </w:instrText>
      </w:r>
      <w:r w:rsidRPr="0015776B">
        <w:rPr>
          <w:rFonts w:ascii="Traditional Arabic" w:hAnsi="Traditional Arabic" w:cs="Traditional Arabic"/>
          <w:sz w:val="40"/>
          <w:szCs w:val="40"/>
          <w:lang w:bidi="ar-EG"/>
        </w:rPr>
        <w:instrText>TOC</w:instrText>
      </w:r>
      <w:r w:rsidRPr="0015776B">
        <w:rPr>
          <w:rFonts w:ascii="Traditional Arabic" w:hAnsi="Traditional Arabic" w:cs="Traditional Arabic"/>
          <w:sz w:val="40"/>
          <w:szCs w:val="40"/>
          <w:rtl/>
          <w:lang w:bidi="ar-EG"/>
        </w:rPr>
        <w:instrText xml:space="preserve"> \</w:instrText>
      </w:r>
      <w:r w:rsidRPr="0015776B">
        <w:rPr>
          <w:rFonts w:ascii="Traditional Arabic" w:hAnsi="Traditional Arabic" w:cs="Traditional Arabic"/>
          <w:sz w:val="40"/>
          <w:szCs w:val="40"/>
          <w:lang w:bidi="ar-EG"/>
        </w:rPr>
        <w:instrText>h \z \c</w:instrText>
      </w:r>
      <w:r w:rsidRPr="0015776B">
        <w:rPr>
          <w:rFonts w:ascii="Traditional Arabic" w:hAnsi="Traditional Arabic" w:cs="Traditional Arabic"/>
          <w:sz w:val="40"/>
          <w:szCs w:val="40"/>
          <w:rtl/>
          <w:lang w:bidi="ar-EG"/>
        </w:rPr>
        <w:instrText xml:space="preserve"> "جدول" </w:instrText>
      </w:r>
      <w:r w:rsidRPr="0015776B">
        <w:rPr>
          <w:rFonts w:ascii="Traditional Arabic" w:hAnsi="Traditional Arabic" w:cs="Traditional Arabic"/>
          <w:sz w:val="40"/>
          <w:szCs w:val="40"/>
          <w:rtl/>
          <w:lang w:bidi="ar-EG"/>
        </w:rPr>
        <w:fldChar w:fldCharType="separate"/>
      </w:r>
      <w:hyperlink w:anchor="_Toc180872400" w:history="1">
        <w:r w:rsidRPr="0015776B">
          <w:rPr>
            <w:rStyle w:val="Hyperlink"/>
            <w:rFonts w:ascii="Traditional Arabic" w:hAnsi="Traditional Arabic" w:cs="Traditional Arabic"/>
            <w:noProof/>
            <w:sz w:val="40"/>
            <w:szCs w:val="40"/>
            <w:rtl/>
          </w:rPr>
          <w:t>جدول 1</w:t>
        </w:r>
        <w:r w:rsidR="00261F00">
          <w:rPr>
            <w:rStyle w:val="Hyperlink"/>
            <w:rFonts w:ascii="Traditional Arabic" w:hAnsi="Traditional Arabic" w:cs="Traditional Arabic"/>
            <w:noProof/>
            <w:sz w:val="40"/>
            <w:szCs w:val="40"/>
            <w:rtl/>
            <w:lang w:bidi="ar-EG"/>
          </w:rPr>
          <w:t xml:space="preserve"> معامل </w:t>
        </w:r>
        <w:r w:rsidR="00261F00">
          <w:rPr>
            <w:rStyle w:val="Hyperlink"/>
            <w:rFonts w:ascii="Traditional Arabic" w:hAnsi="Traditional Arabic" w:cs="Traditional Arabic" w:hint="cs"/>
            <w:noProof/>
            <w:sz w:val="40"/>
            <w:szCs w:val="40"/>
            <w:rtl/>
            <w:lang w:bidi="ar-EG"/>
          </w:rPr>
          <w:t>إ</w:t>
        </w:r>
        <w:r w:rsidRPr="0015776B">
          <w:rPr>
            <w:rStyle w:val="Hyperlink"/>
            <w:rFonts w:ascii="Traditional Arabic" w:hAnsi="Traditional Arabic" w:cs="Traditional Arabic"/>
            <w:noProof/>
            <w:sz w:val="40"/>
            <w:szCs w:val="40"/>
            <w:rtl/>
            <w:lang w:bidi="ar-EG"/>
          </w:rPr>
          <w:t>رتباط بيرسون لمحاور الاستبيان</w:t>
        </w:r>
        <w:r w:rsidRPr="0015776B">
          <w:rPr>
            <w:rFonts w:ascii="Traditional Arabic" w:hAnsi="Traditional Arabic" w:cs="Traditional Arabic"/>
            <w:noProof/>
            <w:webHidden/>
            <w:sz w:val="40"/>
            <w:szCs w:val="40"/>
          </w:rPr>
          <w:tab/>
        </w:r>
      </w:hyperlink>
      <w:r w:rsidR="00B13991">
        <w:rPr>
          <w:rFonts w:ascii="Traditional Arabic" w:hAnsi="Traditional Arabic" w:cs="Traditional Arabic"/>
          <w:noProof/>
          <w:sz w:val="40"/>
          <w:szCs w:val="40"/>
        </w:rPr>
        <w:t>65</w:t>
      </w:r>
    </w:p>
    <w:p w:rsidR="0015776B" w:rsidRPr="0015776B" w:rsidRDefault="00A55008" w:rsidP="00B13991">
      <w:pPr>
        <w:pStyle w:val="ac"/>
        <w:tabs>
          <w:tab w:val="right" w:leader="dot" w:pos="8630"/>
        </w:tabs>
        <w:bidi/>
        <w:rPr>
          <w:rFonts w:ascii="Traditional Arabic" w:hAnsi="Traditional Arabic" w:cs="Traditional Arabic"/>
          <w:noProof/>
          <w:sz w:val="40"/>
          <w:szCs w:val="40"/>
        </w:rPr>
      </w:pPr>
      <w:hyperlink w:anchor="_Toc180872401" w:history="1">
        <w:r w:rsidR="0015776B" w:rsidRPr="0015776B">
          <w:rPr>
            <w:rStyle w:val="Hyperlink"/>
            <w:rFonts w:ascii="Traditional Arabic" w:hAnsi="Traditional Arabic" w:cs="Traditional Arabic"/>
            <w:noProof/>
            <w:sz w:val="40"/>
            <w:szCs w:val="40"/>
            <w:rtl/>
          </w:rPr>
          <w:t>جدول 2</w:t>
        </w:r>
        <w:r w:rsidR="0015776B" w:rsidRPr="0015776B">
          <w:rPr>
            <w:rStyle w:val="Hyperlink"/>
            <w:rFonts w:ascii="Traditional Arabic" w:hAnsi="Traditional Arabic" w:cs="Traditional Arabic"/>
            <w:noProof/>
            <w:sz w:val="40"/>
            <w:szCs w:val="40"/>
            <w:rtl/>
            <w:lang w:bidi="ar-EG"/>
          </w:rPr>
          <w:t xml:space="preserve"> قيم معاملات ألفا كرونباخ لأداة الدراسة.</w:t>
        </w:r>
        <w:r w:rsidR="0015776B" w:rsidRPr="0015776B">
          <w:rPr>
            <w:rFonts w:ascii="Traditional Arabic" w:hAnsi="Traditional Arabic" w:cs="Traditional Arabic"/>
            <w:noProof/>
            <w:webHidden/>
            <w:sz w:val="40"/>
            <w:szCs w:val="40"/>
          </w:rPr>
          <w:tab/>
        </w:r>
        <w:r w:rsidR="00B13991">
          <w:rPr>
            <w:rFonts w:ascii="Traditional Arabic" w:hAnsi="Traditional Arabic" w:cs="Traditional Arabic"/>
            <w:noProof/>
            <w:webHidden/>
            <w:sz w:val="40"/>
            <w:szCs w:val="40"/>
          </w:rPr>
          <w:t>57</w:t>
        </w:r>
      </w:hyperlink>
    </w:p>
    <w:p w:rsidR="0015776B" w:rsidRPr="0015776B" w:rsidRDefault="00A55008" w:rsidP="00B13991">
      <w:pPr>
        <w:pStyle w:val="ac"/>
        <w:tabs>
          <w:tab w:val="right" w:leader="dot" w:pos="8630"/>
        </w:tabs>
        <w:bidi/>
        <w:rPr>
          <w:rFonts w:ascii="Traditional Arabic" w:hAnsi="Traditional Arabic" w:cs="Traditional Arabic"/>
          <w:noProof/>
          <w:sz w:val="40"/>
          <w:szCs w:val="40"/>
        </w:rPr>
      </w:pPr>
      <w:hyperlink w:anchor="_Toc180872402" w:history="1">
        <w:r w:rsidR="0015776B" w:rsidRPr="0015776B">
          <w:rPr>
            <w:rStyle w:val="Hyperlink"/>
            <w:rFonts w:ascii="Traditional Arabic" w:hAnsi="Traditional Arabic" w:cs="Traditional Arabic"/>
            <w:noProof/>
            <w:sz w:val="40"/>
            <w:szCs w:val="40"/>
            <w:rtl/>
          </w:rPr>
          <w:t>جدول 3</w:t>
        </w:r>
        <w:r w:rsidR="0015776B" w:rsidRPr="0015776B">
          <w:rPr>
            <w:rStyle w:val="Hyperlink"/>
            <w:rFonts w:ascii="Traditional Arabic" w:hAnsi="Traditional Arabic" w:cs="Traditional Arabic"/>
            <w:noProof/>
            <w:sz w:val="40"/>
            <w:szCs w:val="40"/>
            <w:rtl/>
            <w:lang w:bidi="ar-EG"/>
          </w:rPr>
          <w:t xml:space="preserve"> خصائص عينة الدراسة وفقًا لمتغير النوع.</w:t>
        </w:r>
        <w:r w:rsidR="0015776B" w:rsidRPr="0015776B">
          <w:rPr>
            <w:rFonts w:ascii="Traditional Arabic" w:hAnsi="Traditional Arabic" w:cs="Traditional Arabic"/>
            <w:noProof/>
            <w:webHidden/>
            <w:sz w:val="40"/>
            <w:szCs w:val="40"/>
          </w:rPr>
          <w:tab/>
        </w:r>
        <w:r w:rsidR="00B13991">
          <w:rPr>
            <w:rFonts w:ascii="Traditional Arabic" w:hAnsi="Traditional Arabic" w:cs="Traditional Arabic"/>
            <w:noProof/>
            <w:webHidden/>
            <w:sz w:val="40"/>
            <w:szCs w:val="40"/>
          </w:rPr>
          <w:t>63</w:t>
        </w:r>
      </w:hyperlink>
    </w:p>
    <w:p w:rsidR="0015776B" w:rsidRPr="0015776B" w:rsidRDefault="00A55008" w:rsidP="00A37C01">
      <w:pPr>
        <w:pStyle w:val="ac"/>
        <w:tabs>
          <w:tab w:val="right" w:leader="dot" w:pos="8630"/>
        </w:tabs>
        <w:bidi/>
        <w:rPr>
          <w:rFonts w:ascii="Traditional Arabic" w:hAnsi="Traditional Arabic" w:cs="Traditional Arabic"/>
          <w:noProof/>
          <w:sz w:val="40"/>
          <w:szCs w:val="40"/>
        </w:rPr>
      </w:pPr>
      <w:hyperlink w:anchor="_Toc180872403" w:history="1">
        <w:r w:rsidR="0015776B" w:rsidRPr="0015776B">
          <w:rPr>
            <w:rStyle w:val="Hyperlink"/>
            <w:rFonts w:ascii="Traditional Arabic" w:hAnsi="Traditional Arabic" w:cs="Traditional Arabic"/>
            <w:noProof/>
            <w:sz w:val="40"/>
            <w:szCs w:val="40"/>
            <w:rtl/>
          </w:rPr>
          <w:t>جدول 4</w:t>
        </w:r>
        <w:r w:rsidR="0015776B" w:rsidRPr="0015776B">
          <w:rPr>
            <w:rStyle w:val="Hyperlink"/>
            <w:rFonts w:ascii="Traditional Arabic" w:hAnsi="Traditional Arabic" w:cs="Traditional Arabic"/>
            <w:noProof/>
            <w:sz w:val="40"/>
            <w:szCs w:val="40"/>
            <w:rtl/>
            <w:lang w:bidi="ar-EG"/>
          </w:rPr>
          <w:t xml:space="preserve"> توزيع خصائص عينة الدراسة وفقًا لمتغير عدد سنوات الخبرة</w:t>
        </w:r>
      </w:hyperlink>
      <w:r w:rsidR="00A37C01">
        <w:rPr>
          <w:rFonts w:ascii="Traditional Arabic" w:hAnsi="Traditional Arabic" w:cs="Traditional Arabic"/>
          <w:noProof/>
          <w:sz w:val="40"/>
          <w:szCs w:val="40"/>
        </w:rPr>
        <w:t xml:space="preserve"> </w:t>
      </w:r>
      <w:r w:rsidR="00B13991">
        <w:rPr>
          <w:rFonts w:ascii="Traditional Arabic" w:hAnsi="Traditional Arabic" w:cs="Traditional Arabic"/>
          <w:noProof/>
          <w:sz w:val="40"/>
          <w:szCs w:val="40"/>
        </w:rPr>
        <w:t>64</w:t>
      </w:r>
    </w:p>
    <w:p w:rsidR="0015776B" w:rsidRPr="0015776B" w:rsidRDefault="00A55008" w:rsidP="00B13991">
      <w:pPr>
        <w:pStyle w:val="ac"/>
        <w:tabs>
          <w:tab w:val="right" w:leader="dot" w:pos="8630"/>
        </w:tabs>
        <w:bidi/>
        <w:rPr>
          <w:rFonts w:ascii="Traditional Arabic" w:hAnsi="Traditional Arabic" w:cs="Traditional Arabic"/>
          <w:noProof/>
          <w:sz w:val="40"/>
          <w:szCs w:val="40"/>
        </w:rPr>
      </w:pPr>
      <w:hyperlink w:anchor="_Toc180872404" w:history="1">
        <w:r w:rsidR="0015776B" w:rsidRPr="0015776B">
          <w:rPr>
            <w:rStyle w:val="Hyperlink"/>
            <w:rFonts w:ascii="Traditional Arabic" w:hAnsi="Traditional Arabic" w:cs="Traditional Arabic"/>
            <w:noProof/>
            <w:sz w:val="40"/>
            <w:szCs w:val="40"/>
            <w:rtl/>
          </w:rPr>
          <w:t>جدول 5</w:t>
        </w:r>
        <w:r w:rsidR="0015776B" w:rsidRPr="0015776B">
          <w:rPr>
            <w:rStyle w:val="Hyperlink"/>
            <w:rFonts w:ascii="Traditional Arabic" w:hAnsi="Traditional Arabic" w:cs="Traditional Arabic"/>
            <w:noProof/>
            <w:sz w:val="40"/>
            <w:szCs w:val="40"/>
            <w:rtl/>
            <w:lang w:bidi="ar-EG"/>
          </w:rPr>
          <w:t xml:space="preserve"> المتوسطات الحسابية والانحرافات المعيارية لاستجابات أفراد عينة الدراسة عن المحور الأول.</w:t>
        </w:r>
        <w:r w:rsidR="0015776B" w:rsidRPr="0015776B">
          <w:rPr>
            <w:rFonts w:ascii="Traditional Arabic" w:hAnsi="Traditional Arabic" w:cs="Traditional Arabic"/>
            <w:noProof/>
            <w:webHidden/>
            <w:sz w:val="40"/>
            <w:szCs w:val="40"/>
          </w:rPr>
          <w:tab/>
        </w:r>
        <w:r w:rsidR="00B13991">
          <w:rPr>
            <w:rFonts w:ascii="Traditional Arabic" w:hAnsi="Traditional Arabic" w:cs="Traditional Arabic"/>
            <w:noProof/>
            <w:webHidden/>
            <w:sz w:val="40"/>
            <w:szCs w:val="40"/>
          </w:rPr>
          <w:t>67</w:t>
        </w:r>
      </w:hyperlink>
    </w:p>
    <w:p w:rsidR="0015776B" w:rsidRPr="0015776B" w:rsidRDefault="00A55008" w:rsidP="00B13991">
      <w:pPr>
        <w:pStyle w:val="ac"/>
        <w:tabs>
          <w:tab w:val="right" w:leader="dot" w:pos="8630"/>
        </w:tabs>
        <w:bidi/>
        <w:rPr>
          <w:rFonts w:ascii="Traditional Arabic" w:hAnsi="Traditional Arabic" w:cs="Traditional Arabic"/>
          <w:noProof/>
          <w:sz w:val="40"/>
          <w:szCs w:val="40"/>
        </w:rPr>
      </w:pPr>
      <w:hyperlink w:anchor="_Toc180872405" w:history="1">
        <w:r w:rsidR="0015776B" w:rsidRPr="0015776B">
          <w:rPr>
            <w:rStyle w:val="Hyperlink"/>
            <w:rFonts w:ascii="Traditional Arabic" w:hAnsi="Traditional Arabic" w:cs="Traditional Arabic"/>
            <w:noProof/>
            <w:sz w:val="40"/>
            <w:szCs w:val="40"/>
            <w:rtl/>
          </w:rPr>
          <w:t>جدول 6</w:t>
        </w:r>
        <w:r w:rsidR="0015776B" w:rsidRPr="0015776B">
          <w:rPr>
            <w:rStyle w:val="Hyperlink"/>
            <w:rFonts w:ascii="Traditional Arabic" w:hAnsi="Traditional Arabic" w:cs="Traditional Arabic"/>
            <w:noProof/>
            <w:sz w:val="40"/>
            <w:szCs w:val="40"/>
            <w:rtl/>
            <w:lang w:bidi="ar-EG"/>
          </w:rPr>
          <w:t xml:space="preserve"> المتوسطات ا</w:t>
        </w:r>
        <w:r w:rsidR="00261F00">
          <w:rPr>
            <w:rStyle w:val="Hyperlink"/>
            <w:rFonts w:ascii="Traditional Arabic" w:hAnsi="Traditional Arabic" w:cs="Traditional Arabic"/>
            <w:noProof/>
            <w:sz w:val="40"/>
            <w:szCs w:val="40"/>
            <w:rtl/>
            <w:lang w:bidi="ar-EG"/>
          </w:rPr>
          <w:t>لحسابية وال</w:t>
        </w:r>
        <w:r w:rsidR="00261F00">
          <w:rPr>
            <w:rStyle w:val="Hyperlink"/>
            <w:rFonts w:ascii="Traditional Arabic" w:hAnsi="Traditional Arabic" w:cs="Traditional Arabic" w:hint="cs"/>
            <w:noProof/>
            <w:sz w:val="40"/>
            <w:szCs w:val="40"/>
            <w:rtl/>
            <w:lang w:bidi="ar-EG"/>
          </w:rPr>
          <w:t>إ</w:t>
        </w:r>
        <w:r w:rsidR="00261F00">
          <w:rPr>
            <w:rStyle w:val="Hyperlink"/>
            <w:rFonts w:ascii="Traditional Arabic" w:hAnsi="Traditional Arabic" w:cs="Traditional Arabic"/>
            <w:noProof/>
            <w:sz w:val="40"/>
            <w:szCs w:val="40"/>
            <w:rtl/>
            <w:lang w:bidi="ar-EG"/>
          </w:rPr>
          <w:t>نحرافات المعيارية ل</w:t>
        </w:r>
        <w:r w:rsidR="00261F00">
          <w:rPr>
            <w:rStyle w:val="Hyperlink"/>
            <w:rFonts w:ascii="Traditional Arabic" w:hAnsi="Traditional Arabic" w:cs="Traditional Arabic" w:hint="cs"/>
            <w:noProof/>
            <w:sz w:val="40"/>
            <w:szCs w:val="40"/>
            <w:rtl/>
            <w:lang w:bidi="ar-EG"/>
          </w:rPr>
          <w:t>إ</w:t>
        </w:r>
        <w:r w:rsidR="0015776B" w:rsidRPr="0015776B">
          <w:rPr>
            <w:rStyle w:val="Hyperlink"/>
            <w:rFonts w:ascii="Traditional Arabic" w:hAnsi="Traditional Arabic" w:cs="Traditional Arabic"/>
            <w:noProof/>
            <w:sz w:val="40"/>
            <w:szCs w:val="40"/>
            <w:rtl/>
            <w:lang w:bidi="ar-EG"/>
          </w:rPr>
          <w:t>ستجابات أفراد عينة الدراسة عن المحور الثاني</w:t>
        </w:r>
        <w:r w:rsidR="0015776B" w:rsidRPr="0015776B">
          <w:rPr>
            <w:rFonts w:ascii="Traditional Arabic" w:hAnsi="Traditional Arabic" w:cs="Traditional Arabic"/>
            <w:noProof/>
            <w:webHidden/>
            <w:sz w:val="40"/>
            <w:szCs w:val="40"/>
          </w:rPr>
          <w:tab/>
        </w:r>
        <w:r w:rsidR="00B13991">
          <w:rPr>
            <w:rFonts w:ascii="Traditional Arabic" w:hAnsi="Traditional Arabic" w:cs="Traditional Arabic"/>
            <w:noProof/>
            <w:webHidden/>
            <w:sz w:val="40"/>
            <w:szCs w:val="40"/>
          </w:rPr>
          <w:t>68</w:t>
        </w:r>
      </w:hyperlink>
    </w:p>
    <w:p w:rsidR="0015776B" w:rsidRPr="0015776B" w:rsidRDefault="00A55008" w:rsidP="00B13991">
      <w:pPr>
        <w:pStyle w:val="ac"/>
        <w:tabs>
          <w:tab w:val="right" w:leader="dot" w:pos="8630"/>
        </w:tabs>
        <w:bidi/>
        <w:rPr>
          <w:rFonts w:ascii="Traditional Arabic" w:hAnsi="Traditional Arabic" w:cs="Traditional Arabic"/>
          <w:noProof/>
          <w:sz w:val="40"/>
          <w:szCs w:val="40"/>
        </w:rPr>
      </w:pPr>
      <w:hyperlink w:anchor="_Toc180872406" w:history="1">
        <w:r w:rsidR="0015776B" w:rsidRPr="0015776B">
          <w:rPr>
            <w:rStyle w:val="Hyperlink"/>
            <w:rFonts w:ascii="Traditional Arabic" w:hAnsi="Traditional Arabic" w:cs="Traditional Arabic"/>
            <w:noProof/>
            <w:sz w:val="40"/>
            <w:szCs w:val="40"/>
            <w:rtl/>
          </w:rPr>
          <w:t>جدول 7</w:t>
        </w:r>
        <w:r w:rsidR="00261F00">
          <w:rPr>
            <w:rStyle w:val="Hyperlink"/>
            <w:rFonts w:ascii="Traditional Arabic" w:hAnsi="Traditional Arabic" w:cs="Traditional Arabic"/>
            <w:noProof/>
            <w:sz w:val="40"/>
            <w:szCs w:val="40"/>
            <w:rtl/>
            <w:lang w:bidi="ar-EG"/>
          </w:rPr>
          <w:t xml:space="preserve"> المتوسطات الحسابية وال</w:t>
        </w:r>
        <w:r w:rsidR="00261F00">
          <w:rPr>
            <w:rStyle w:val="Hyperlink"/>
            <w:rFonts w:ascii="Traditional Arabic" w:hAnsi="Traditional Arabic" w:cs="Traditional Arabic" w:hint="cs"/>
            <w:noProof/>
            <w:sz w:val="40"/>
            <w:szCs w:val="40"/>
            <w:rtl/>
            <w:lang w:bidi="ar-EG"/>
          </w:rPr>
          <w:t>إ</w:t>
        </w:r>
        <w:r w:rsidR="00261F00">
          <w:rPr>
            <w:rStyle w:val="Hyperlink"/>
            <w:rFonts w:ascii="Traditional Arabic" w:hAnsi="Traditional Arabic" w:cs="Traditional Arabic"/>
            <w:noProof/>
            <w:sz w:val="40"/>
            <w:szCs w:val="40"/>
            <w:rtl/>
            <w:lang w:bidi="ar-EG"/>
          </w:rPr>
          <w:t>نحرافات المعيارية ل</w:t>
        </w:r>
        <w:r w:rsidR="00261F00">
          <w:rPr>
            <w:rStyle w:val="Hyperlink"/>
            <w:rFonts w:ascii="Traditional Arabic" w:hAnsi="Traditional Arabic" w:cs="Traditional Arabic" w:hint="cs"/>
            <w:noProof/>
            <w:sz w:val="40"/>
            <w:szCs w:val="40"/>
            <w:rtl/>
            <w:lang w:bidi="ar-EG"/>
          </w:rPr>
          <w:t>إ</w:t>
        </w:r>
        <w:r w:rsidR="0015776B" w:rsidRPr="0015776B">
          <w:rPr>
            <w:rStyle w:val="Hyperlink"/>
            <w:rFonts w:ascii="Traditional Arabic" w:hAnsi="Traditional Arabic" w:cs="Traditional Arabic"/>
            <w:noProof/>
            <w:sz w:val="40"/>
            <w:szCs w:val="40"/>
            <w:rtl/>
            <w:lang w:bidi="ar-EG"/>
          </w:rPr>
          <w:t>ستجابات أفراد عينة الدراسة عن المحور الثالث.</w:t>
        </w:r>
        <w:r w:rsidR="0015776B" w:rsidRPr="0015776B">
          <w:rPr>
            <w:rFonts w:ascii="Traditional Arabic" w:hAnsi="Traditional Arabic" w:cs="Traditional Arabic"/>
            <w:noProof/>
            <w:webHidden/>
            <w:sz w:val="40"/>
            <w:szCs w:val="40"/>
          </w:rPr>
          <w:tab/>
        </w:r>
        <w:r w:rsidR="00B13991">
          <w:rPr>
            <w:rFonts w:ascii="Traditional Arabic" w:hAnsi="Traditional Arabic" w:cs="Traditional Arabic"/>
            <w:noProof/>
            <w:webHidden/>
            <w:sz w:val="40"/>
            <w:szCs w:val="40"/>
          </w:rPr>
          <w:t>69</w:t>
        </w:r>
      </w:hyperlink>
    </w:p>
    <w:p w:rsidR="0015776B" w:rsidRPr="0015776B" w:rsidRDefault="00A55008" w:rsidP="00B13991">
      <w:pPr>
        <w:pStyle w:val="ac"/>
        <w:tabs>
          <w:tab w:val="right" w:leader="dot" w:pos="8630"/>
        </w:tabs>
        <w:bidi/>
        <w:rPr>
          <w:rFonts w:ascii="Traditional Arabic" w:hAnsi="Traditional Arabic" w:cs="Traditional Arabic"/>
          <w:noProof/>
          <w:sz w:val="40"/>
          <w:szCs w:val="40"/>
          <w:rtl/>
        </w:rPr>
      </w:pPr>
      <w:hyperlink w:anchor="_Toc180872407" w:history="1">
        <w:r w:rsidR="00261F00">
          <w:rPr>
            <w:rStyle w:val="Hyperlink"/>
            <w:rFonts w:ascii="Traditional Arabic" w:hAnsi="Traditional Arabic" w:cs="Traditional Arabic"/>
            <w:noProof/>
            <w:sz w:val="40"/>
            <w:szCs w:val="40"/>
            <w:rtl/>
          </w:rPr>
          <w:t>جدول 8 نتائج تحليل ال</w:t>
        </w:r>
        <w:r w:rsidR="00261F00">
          <w:rPr>
            <w:rStyle w:val="Hyperlink"/>
            <w:rFonts w:ascii="Traditional Arabic" w:hAnsi="Traditional Arabic" w:cs="Traditional Arabic" w:hint="cs"/>
            <w:noProof/>
            <w:sz w:val="40"/>
            <w:szCs w:val="40"/>
            <w:rtl/>
          </w:rPr>
          <w:t>إ</w:t>
        </w:r>
        <w:r w:rsidR="0015776B" w:rsidRPr="0015776B">
          <w:rPr>
            <w:rStyle w:val="Hyperlink"/>
            <w:rFonts w:ascii="Traditional Arabic" w:hAnsi="Traditional Arabic" w:cs="Traditional Arabic"/>
            <w:noProof/>
            <w:sz w:val="40"/>
            <w:szCs w:val="40"/>
            <w:rtl/>
          </w:rPr>
          <w:t>نحدار الخطي البسيط للفرضية الأولى.</w:t>
        </w:r>
        <w:r w:rsidR="0015776B" w:rsidRPr="0015776B">
          <w:rPr>
            <w:rFonts w:ascii="Traditional Arabic" w:hAnsi="Traditional Arabic" w:cs="Traditional Arabic"/>
            <w:noProof/>
            <w:webHidden/>
            <w:sz w:val="40"/>
            <w:szCs w:val="40"/>
          </w:rPr>
          <w:tab/>
        </w:r>
      </w:hyperlink>
      <w:r w:rsidR="00B13991">
        <w:rPr>
          <w:rFonts w:ascii="Traditional Arabic" w:hAnsi="Traditional Arabic" w:cs="Traditional Arabic"/>
          <w:noProof/>
          <w:sz w:val="40"/>
          <w:szCs w:val="40"/>
        </w:rPr>
        <w:t xml:space="preserve"> 70</w:t>
      </w:r>
    </w:p>
    <w:p w:rsidR="0015776B" w:rsidRPr="0015776B" w:rsidRDefault="00A55008" w:rsidP="00B13991">
      <w:pPr>
        <w:pStyle w:val="ac"/>
        <w:tabs>
          <w:tab w:val="right" w:leader="dot" w:pos="8630"/>
        </w:tabs>
        <w:bidi/>
        <w:rPr>
          <w:rFonts w:ascii="Traditional Arabic" w:hAnsi="Traditional Arabic" w:cs="Traditional Arabic"/>
          <w:noProof/>
          <w:sz w:val="40"/>
          <w:szCs w:val="40"/>
        </w:rPr>
      </w:pPr>
      <w:hyperlink w:anchor="_Toc180872408" w:history="1">
        <w:r w:rsidR="00261F00">
          <w:rPr>
            <w:rStyle w:val="Hyperlink"/>
            <w:rFonts w:ascii="Traditional Arabic" w:hAnsi="Traditional Arabic" w:cs="Traditional Arabic"/>
            <w:noProof/>
            <w:sz w:val="40"/>
            <w:szCs w:val="40"/>
            <w:rtl/>
          </w:rPr>
          <w:t>جدول 9 نتائج تحليل ال</w:t>
        </w:r>
        <w:r w:rsidR="00261F00">
          <w:rPr>
            <w:rStyle w:val="Hyperlink"/>
            <w:rFonts w:ascii="Traditional Arabic" w:hAnsi="Traditional Arabic" w:cs="Traditional Arabic" w:hint="cs"/>
            <w:noProof/>
            <w:sz w:val="40"/>
            <w:szCs w:val="40"/>
            <w:rtl/>
          </w:rPr>
          <w:t>إ</w:t>
        </w:r>
        <w:r w:rsidR="0015776B" w:rsidRPr="0015776B">
          <w:rPr>
            <w:rStyle w:val="Hyperlink"/>
            <w:rFonts w:ascii="Traditional Arabic" w:hAnsi="Traditional Arabic" w:cs="Traditional Arabic"/>
            <w:noProof/>
            <w:sz w:val="40"/>
            <w:szCs w:val="40"/>
            <w:rtl/>
          </w:rPr>
          <w:t>نحدار الخطي البسيط للفرضية الأولى.</w:t>
        </w:r>
        <w:r w:rsidR="0015776B" w:rsidRPr="0015776B">
          <w:rPr>
            <w:rFonts w:ascii="Traditional Arabic" w:hAnsi="Traditional Arabic" w:cs="Traditional Arabic"/>
            <w:noProof/>
            <w:webHidden/>
            <w:sz w:val="40"/>
            <w:szCs w:val="40"/>
          </w:rPr>
          <w:tab/>
        </w:r>
        <w:r w:rsidR="00B13991">
          <w:rPr>
            <w:rFonts w:ascii="Traditional Arabic" w:hAnsi="Traditional Arabic" w:cs="Traditional Arabic"/>
            <w:noProof/>
            <w:webHidden/>
            <w:sz w:val="40"/>
            <w:szCs w:val="40"/>
          </w:rPr>
          <w:t>72</w:t>
        </w:r>
      </w:hyperlink>
    </w:p>
    <w:p w:rsidR="0015776B" w:rsidRPr="0015776B" w:rsidRDefault="00A55008" w:rsidP="00B13991">
      <w:pPr>
        <w:pStyle w:val="ac"/>
        <w:tabs>
          <w:tab w:val="right" w:leader="dot" w:pos="8630"/>
        </w:tabs>
        <w:bidi/>
        <w:rPr>
          <w:rFonts w:ascii="Traditional Arabic" w:hAnsi="Traditional Arabic" w:cs="Traditional Arabic"/>
          <w:noProof/>
          <w:sz w:val="40"/>
          <w:szCs w:val="40"/>
        </w:rPr>
      </w:pPr>
      <w:hyperlink w:anchor="_Toc180872409" w:history="1">
        <w:r w:rsidR="00261F00">
          <w:rPr>
            <w:rStyle w:val="Hyperlink"/>
            <w:rFonts w:ascii="Traditional Arabic" w:hAnsi="Traditional Arabic" w:cs="Traditional Arabic"/>
            <w:noProof/>
            <w:sz w:val="40"/>
            <w:szCs w:val="40"/>
            <w:rtl/>
          </w:rPr>
          <w:t>جدول 10 نتائج تحليل ال</w:t>
        </w:r>
        <w:r w:rsidR="00261F00">
          <w:rPr>
            <w:rStyle w:val="Hyperlink"/>
            <w:rFonts w:ascii="Traditional Arabic" w:hAnsi="Traditional Arabic" w:cs="Traditional Arabic" w:hint="cs"/>
            <w:noProof/>
            <w:sz w:val="40"/>
            <w:szCs w:val="40"/>
            <w:rtl/>
          </w:rPr>
          <w:t>إ</w:t>
        </w:r>
        <w:r w:rsidR="0015776B" w:rsidRPr="0015776B">
          <w:rPr>
            <w:rStyle w:val="Hyperlink"/>
            <w:rFonts w:ascii="Traditional Arabic" w:hAnsi="Traditional Arabic" w:cs="Traditional Arabic"/>
            <w:noProof/>
            <w:sz w:val="40"/>
            <w:szCs w:val="40"/>
            <w:rtl/>
          </w:rPr>
          <w:t>نحدار الخطي البسيط للفرضية الثالثة.</w:t>
        </w:r>
        <w:r w:rsidR="0015776B" w:rsidRPr="0015776B">
          <w:rPr>
            <w:rFonts w:ascii="Traditional Arabic" w:hAnsi="Traditional Arabic" w:cs="Traditional Arabic"/>
            <w:noProof/>
            <w:webHidden/>
            <w:sz w:val="40"/>
            <w:szCs w:val="40"/>
          </w:rPr>
          <w:tab/>
        </w:r>
        <w:r w:rsidR="00B13991">
          <w:rPr>
            <w:rFonts w:ascii="Traditional Arabic" w:hAnsi="Traditional Arabic" w:cs="Traditional Arabic"/>
            <w:noProof/>
            <w:webHidden/>
            <w:sz w:val="40"/>
            <w:szCs w:val="40"/>
          </w:rPr>
          <w:t>75</w:t>
        </w:r>
      </w:hyperlink>
    </w:p>
    <w:p w:rsidR="0015776B" w:rsidRPr="0015776B" w:rsidRDefault="00A55008" w:rsidP="00B13991">
      <w:pPr>
        <w:pStyle w:val="ac"/>
        <w:tabs>
          <w:tab w:val="right" w:leader="dot" w:pos="8630"/>
        </w:tabs>
        <w:bidi/>
        <w:rPr>
          <w:rFonts w:ascii="Traditional Arabic" w:hAnsi="Traditional Arabic" w:cs="Traditional Arabic"/>
          <w:noProof/>
          <w:sz w:val="40"/>
          <w:szCs w:val="40"/>
        </w:rPr>
      </w:pPr>
      <w:hyperlink w:anchor="_Toc180872410" w:history="1">
        <w:r w:rsidR="00261F00">
          <w:rPr>
            <w:rStyle w:val="Hyperlink"/>
            <w:rFonts w:ascii="Traditional Arabic" w:hAnsi="Traditional Arabic" w:cs="Traditional Arabic"/>
            <w:noProof/>
            <w:sz w:val="40"/>
            <w:szCs w:val="40"/>
            <w:rtl/>
            <w:lang w:val="af-ZA"/>
          </w:rPr>
          <w:t xml:space="preserve">جدول 11 </w:t>
        </w:r>
        <w:r w:rsidR="00261F00">
          <w:rPr>
            <w:rStyle w:val="Hyperlink"/>
            <w:rFonts w:ascii="Traditional Arabic" w:hAnsi="Traditional Arabic" w:cs="Traditional Arabic" w:hint="cs"/>
            <w:noProof/>
            <w:sz w:val="40"/>
            <w:szCs w:val="40"/>
            <w:rtl/>
            <w:lang w:val="af-ZA"/>
          </w:rPr>
          <w:t>إ</w:t>
        </w:r>
        <w:r w:rsidR="0015776B" w:rsidRPr="0015776B">
          <w:rPr>
            <w:rStyle w:val="Hyperlink"/>
            <w:rFonts w:ascii="Traditional Arabic" w:hAnsi="Traditional Arabic" w:cs="Traditional Arabic"/>
            <w:noProof/>
            <w:sz w:val="40"/>
            <w:szCs w:val="40"/>
            <w:rtl/>
            <w:lang w:val="af-ZA"/>
          </w:rPr>
          <w:t xml:space="preserve">ختبار </w:t>
        </w:r>
        <w:r w:rsidR="0015776B" w:rsidRPr="0015776B">
          <w:rPr>
            <w:rStyle w:val="Hyperlink"/>
            <w:rFonts w:ascii="Traditional Arabic" w:hAnsi="Traditional Arabic" w:cs="Traditional Arabic"/>
            <w:noProof/>
            <w:sz w:val="40"/>
            <w:szCs w:val="40"/>
            <w:rtl/>
            <w:lang w:val="af-ZA" w:bidi="ar-EG"/>
          </w:rPr>
          <w:t xml:space="preserve">لقياس دلالة الفروق </w:t>
        </w:r>
        <w:r w:rsidR="00261F00">
          <w:rPr>
            <w:rStyle w:val="Hyperlink"/>
            <w:rFonts w:ascii="Traditional Arabic" w:hAnsi="Traditional Arabic" w:cs="Traditional Arabic"/>
            <w:noProof/>
            <w:sz w:val="40"/>
            <w:szCs w:val="40"/>
            <w:rtl/>
            <w:lang w:val="af-ZA" w:bidi="ar-EG"/>
          </w:rPr>
          <w:t>لمحاور ال</w:t>
        </w:r>
        <w:r w:rsidR="00261F00">
          <w:rPr>
            <w:rStyle w:val="Hyperlink"/>
            <w:rFonts w:ascii="Traditional Arabic" w:hAnsi="Traditional Arabic" w:cs="Traditional Arabic" w:hint="cs"/>
            <w:noProof/>
            <w:sz w:val="40"/>
            <w:szCs w:val="40"/>
            <w:rtl/>
            <w:lang w:val="af-ZA" w:bidi="ar-EG"/>
          </w:rPr>
          <w:t>إ</w:t>
        </w:r>
        <w:r w:rsidR="0015776B" w:rsidRPr="0015776B">
          <w:rPr>
            <w:rStyle w:val="Hyperlink"/>
            <w:rFonts w:ascii="Traditional Arabic" w:hAnsi="Traditional Arabic" w:cs="Traditional Arabic"/>
            <w:noProof/>
            <w:sz w:val="40"/>
            <w:szCs w:val="40"/>
            <w:rtl/>
            <w:lang w:val="af-ZA" w:bidi="ar-EG"/>
          </w:rPr>
          <w:t>ستبيان وفقًا لمتغير النوع.</w:t>
        </w:r>
        <w:r w:rsidR="00B13991">
          <w:rPr>
            <w:rFonts w:ascii="Traditional Arabic" w:hAnsi="Traditional Arabic" w:cs="Traditional Arabic"/>
            <w:noProof/>
            <w:webHidden/>
            <w:sz w:val="40"/>
            <w:szCs w:val="40"/>
          </w:rPr>
          <w:t xml:space="preserve"> 77</w:t>
        </w:r>
      </w:hyperlink>
    </w:p>
    <w:p w:rsidR="0015776B" w:rsidRPr="0015776B" w:rsidRDefault="00A55008" w:rsidP="00B13991">
      <w:pPr>
        <w:pStyle w:val="ac"/>
        <w:tabs>
          <w:tab w:val="right" w:leader="dot" w:pos="8630"/>
        </w:tabs>
        <w:bidi/>
        <w:rPr>
          <w:rFonts w:ascii="Traditional Arabic" w:hAnsi="Traditional Arabic" w:cs="Traditional Arabic"/>
          <w:noProof/>
          <w:sz w:val="40"/>
          <w:szCs w:val="40"/>
        </w:rPr>
      </w:pPr>
      <w:hyperlink w:anchor="_Toc180872411" w:history="1">
        <w:r w:rsidR="0015776B" w:rsidRPr="0015776B">
          <w:rPr>
            <w:rStyle w:val="Hyperlink"/>
            <w:rFonts w:ascii="Traditional Arabic" w:hAnsi="Traditional Arabic" w:cs="Traditional Arabic"/>
            <w:noProof/>
            <w:sz w:val="40"/>
            <w:szCs w:val="40"/>
            <w:rtl/>
            <w:lang w:val="af-ZA"/>
          </w:rPr>
          <w:t>جدول 12</w:t>
        </w:r>
        <w:r w:rsidR="0015776B" w:rsidRPr="0015776B">
          <w:rPr>
            <w:rStyle w:val="Hyperlink"/>
            <w:rFonts w:ascii="Traditional Arabic" w:hAnsi="Traditional Arabic" w:cs="Traditional Arabic"/>
            <w:noProof/>
            <w:sz w:val="40"/>
            <w:szCs w:val="40"/>
            <w:rtl/>
            <w:lang w:val="af-ZA" w:bidi="ar-EG"/>
          </w:rPr>
          <w:t xml:space="preserve"> تحليل التباين الأحادي</w:t>
        </w:r>
        <w:r w:rsidR="0015776B" w:rsidRPr="0015776B">
          <w:rPr>
            <w:rStyle w:val="Hyperlink"/>
            <w:rFonts w:ascii="Traditional Arabic" w:hAnsi="Traditional Arabic" w:cs="Traditional Arabic"/>
            <w:noProof/>
            <w:sz w:val="40"/>
            <w:szCs w:val="40"/>
            <w:lang w:bidi="ar-EG"/>
          </w:rPr>
          <w:t>One Way ANOVA</w:t>
        </w:r>
        <w:r w:rsidR="00261F00">
          <w:rPr>
            <w:rStyle w:val="Hyperlink"/>
            <w:rFonts w:ascii="Traditional Arabic" w:hAnsi="Traditional Arabic" w:cs="Traditional Arabic"/>
            <w:noProof/>
            <w:sz w:val="40"/>
            <w:szCs w:val="40"/>
            <w:rtl/>
            <w:lang w:val="af-ZA" w:bidi="ar-EG"/>
          </w:rPr>
          <w:t xml:space="preserve"> لمحاور ال</w:t>
        </w:r>
        <w:r w:rsidR="00261F00">
          <w:rPr>
            <w:rStyle w:val="Hyperlink"/>
            <w:rFonts w:ascii="Traditional Arabic" w:hAnsi="Traditional Arabic" w:cs="Traditional Arabic" w:hint="cs"/>
            <w:noProof/>
            <w:sz w:val="40"/>
            <w:szCs w:val="40"/>
            <w:rtl/>
            <w:lang w:val="af-ZA" w:bidi="ar-EG"/>
          </w:rPr>
          <w:t>إ</w:t>
        </w:r>
        <w:r w:rsidR="0015776B" w:rsidRPr="0015776B">
          <w:rPr>
            <w:rStyle w:val="Hyperlink"/>
            <w:rFonts w:ascii="Traditional Arabic" w:hAnsi="Traditional Arabic" w:cs="Traditional Arabic"/>
            <w:noProof/>
            <w:sz w:val="40"/>
            <w:szCs w:val="40"/>
            <w:rtl/>
            <w:lang w:val="af-ZA" w:bidi="ar-EG"/>
          </w:rPr>
          <w:t>ستبيان وفقًا لمتغير عدد سنوات الخبرة.</w:t>
        </w:r>
        <w:r w:rsidR="0015776B" w:rsidRPr="0015776B">
          <w:rPr>
            <w:rFonts w:ascii="Traditional Arabic" w:hAnsi="Traditional Arabic" w:cs="Traditional Arabic"/>
            <w:noProof/>
            <w:webHidden/>
            <w:sz w:val="40"/>
            <w:szCs w:val="40"/>
          </w:rPr>
          <w:tab/>
        </w:r>
        <w:r w:rsidR="00B13991">
          <w:rPr>
            <w:rFonts w:ascii="Traditional Arabic" w:hAnsi="Traditional Arabic" w:cs="Traditional Arabic"/>
            <w:noProof/>
            <w:webHidden/>
            <w:sz w:val="40"/>
            <w:szCs w:val="40"/>
          </w:rPr>
          <w:t>78</w:t>
        </w:r>
      </w:hyperlink>
    </w:p>
    <w:p w:rsidR="0015776B" w:rsidRPr="0015776B" w:rsidRDefault="00A55008" w:rsidP="00B13991">
      <w:pPr>
        <w:pStyle w:val="ac"/>
        <w:tabs>
          <w:tab w:val="right" w:leader="dot" w:pos="8630"/>
        </w:tabs>
        <w:bidi/>
        <w:rPr>
          <w:rFonts w:ascii="Traditional Arabic" w:hAnsi="Traditional Arabic" w:cs="Traditional Arabic"/>
          <w:b/>
          <w:bCs/>
          <w:noProof/>
          <w:sz w:val="40"/>
          <w:szCs w:val="40"/>
        </w:rPr>
      </w:pPr>
      <w:hyperlink w:anchor="_Toc180872412" w:history="1">
        <w:r w:rsidR="00261F00">
          <w:rPr>
            <w:rStyle w:val="Hyperlink"/>
            <w:rFonts w:ascii="Traditional Arabic" w:hAnsi="Traditional Arabic" w:cs="Traditional Arabic"/>
            <w:noProof/>
            <w:sz w:val="40"/>
            <w:szCs w:val="40"/>
            <w:rtl/>
            <w:lang w:val="af-ZA"/>
          </w:rPr>
          <w:t xml:space="preserve">جدول 13 </w:t>
        </w:r>
        <w:r w:rsidR="00261F00">
          <w:rPr>
            <w:rStyle w:val="Hyperlink"/>
            <w:rFonts w:ascii="Traditional Arabic" w:hAnsi="Traditional Arabic" w:cs="Traditional Arabic" w:hint="cs"/>
            <w:noProof/>
            <w:sz w:val="40"/>
            <w:szCs w:val="40"/>
            <w:rtl/>
            <w:lang w:val="af-ZA"/>
          </w:rPr>
          <w:t>إ</w:t>
        </w:r>
        <w:r w:rsidR="0015776B" w:rsidRPr="0015776B">
          <w:rPr>
            <w:rStyle w:val="Hyperlink"/>
            <w:rFonts w:ascii="Traditional Arabic" w:hAnsi="Traditional Arabic" w:cs="Traditional Arabic"/>
            <w:noProof/>
            <w:sz w:val="40"/>
            <w:szCs w:val="40"/>
            <w:rtl/>
            <w:lang w:val="af-ZA"/>
          </w:rPr>
          <w:t xml:space="preserve">ختبار </w:t>
        </w:r>
        <w:r w:rsidR="00261F00">
          <w:rPr>
            <w:rStyle w:val="Hyperlink"/>
            <w:rFonts w:ascii="Traditional Arabic" w:hAnsi="Traditional Arabic" w:cs="Traditional Arabic"/>
            <w:noProof/>
            <w:sz w:val="40"/>
            <w:szCs w:val="40"/>
            <w:rtl/>
            <w:lang w:val="af-ZA" w:bidi="ar-EG"/>
          </w:rPr>
          <w:t>لقياس دلالة الفروق لمحاور ال</w:t>
        </w:r>
        <w:r w:rsidR="00261F00">
          <w:rPr>
            <w:rStyle w:val="Hyperlink"/>
            <w:rFonts w:ascii="Traditional Arabic" w:hAnsi="Traditional Arabic" w:cs="Traditional Arabic" w:hint="cs"/>
            <w:noProof/>
            <w:sz w:val="40"/>
            <w:szCs w:val="40"/>
            <w:rtl/>
            <w:lang w:val="af-ZA" w:bidi="ar-EG"/>
          </w:rPr>
          <w:t>إ</w:t>
        </w:r>
        <w:r w:rsidR="0015776B" w:rsidRPr="0015776B">
          <w:rPr>
            <w:rStyle w:val="Hyperlink"/>
            <w:rFonts w:ascii="Traditional Arabic" w:hAnsi="Traditional Arabic" w:cs="Traditional Arabic"/>
            <w:noProof/>
            <w:sz w:val="40"/>
            <w:szCs w:val="40"/>
            <w:rtl/>
            <w:lang w:val="af-ZA" w:bidi="ar-EG"/>
          </w:rPr>
          <w:t>ستبيان وفقًا لمتغير المؤهل العلمي.</w:t>
        </w:r>
        <w:r w:rsidR="0015776B" w:rsidRPr="0015776B">
          <w:rPr>
            <w:rFonts w:ascii="Traditional Arabic" w:hAnsi="Traditional Arabic" w:cs="Traditional Arabic"/>
            <w:noProof/>
            <w:webHidden/>
            <w:sz w:val="40"/>
            <w:szCs w:val="40"/>
          </w:rPr>
          <w:tab/>
        </w:r>
        <w:r w:rsidR="00B13991">
          <w:rPr>
            <w:rFonts w:ascii="Traditional Arabic" w:hAnsi="Traditional Arabic" w:cs="Traditional Arabic"/>
            <w:noProof/>
            <w:webHidden/>
            <w:sz w:val="40"/>
            <w:szCs w:val="40"/>
          </w:rPr>
          <w:t>79</w:t>
        </w:r>
      </w:hyperlink>
    </w:p>
    <w:p w:rsidR="00FF7DDF" w:rsidRDefault="0015776B" w:rsidP="0015776B">
      <w:pPr>
        <w:tabs>
          <w:tab w:val="left" w:pos="3630"/>
        </w:tabs>
        <w:spacing w:after="0" w:line="312" w:lineRule="auto"/>
        <w:ind w:left="227" w:right="170" w:firstLine="510"/>
        <w:jc w:val="both"/>
        <w:rPr>
          <w:rFonts w:ascii="Traditional Arabic" w:hAnsi="Traditional Arabic" w:cs="Traditional Arabic"/>
          <w:sz w:val="40"/>
          <w:szCs w:val="40"/>
          <w:rtl/>
        </w:rPr>
      </w:pPr>
      <w:r w:rsidRPr="0015776B">
        <w:rPr>
          <w:rFonts w:ascii="Traditional Arabic" w:hAnsi="Traditional Arabic" w:cs="Traditional Arabic"/>
          <w:sz w:val="40"/>
          <w:szCs w:val="40"/>
          <w:rtl/>
          <w:lang w:bidi="ar-EG"/>
        </w:rPr>
        <w:fldChar w:fldCharType="end"/>
      </w:r>
    </w:p>
    <w:p w:rsidR="0015776B" w:rsidRDefault="0015776B" w:rsidP="0015776B">
      <w:pPr>
        <w:rPr>
          <w:rFonts w:ascii="Traditional Arabic" w:hAnsi="Traditional Arabic" w:cs="Traditional Arabic"/>
          <w:sz w:val="40"/>
          <w:szCs w:val="40"/>
          <w:rtl/>
        </w:rPr>
      </w:pPr>
    </w:p>
    <w:p w:rsidR="0015776B" w:rsidRPr="0015776B" w:rsidRDefault="0015776B" w:rsidP="0015776B">
      <w:pPr>
        <w:jc w:val="center"/>
        <w:rPr>
          <w:rFonts w:ascii="Traditional Arabic" w:hAnsi="Traditional Arabic" w:cs="Traditional Arabic"/>
          <w:b/>
          <w:bCs/>
          <w:sz w:val="40"/>
          <w:szCs w:val="40"/>
          <w:rtl/>
        </w:rPr>
      </w:pPr>
      <w:r w:rsidRPr="0015776B">
        <w:rPr>
          <w:rFonts w:ascii="Traditional Arabic" w:hAnsi="Traditional Arabic" w:cs="Traditional Arabic"/>
          <w:b/>
          <w:bCs/>
          <w:sz w:val="40"/>
          <w:szCs w:val="40"/>
          <w:rtl/>
          <w:lang w:bidi="ar-EG"/>
        </w:rPr>
        <w:t>قائمة الأشكال:</w:t>
      </w:r>
    </w:p>
    <w:p w:rsidR="0015776B" w:rsidRPr="0015776B" w:rsidRDefault="0015776B" w:rsidP="00401190">
      <w:pPr>
        <w:pStyle w:val="ac"/>
        <w:tabs>
          <w:tab w:val="right" w:leader="dot" w:pos="8630"/>
        </w:tabs>
        <w:bidi/>
        <w:rPr>
          <w:rFonts w:ascii="Traditional Arabic" w:eastAsiaTheme="minorEastAsia" w:hAnsi="Traditional Arabic" w:cs="Traditional Arabic"/>
          <w:noProof/>
          <w:sz w:val="40"/>
          <w:szCs w:val="40"/>
        </w:rPr>
      </w:pPr>
      <w:r w:rsidRPr="0015776B">
        <w:rPr>
          <w:rFonts w:ascii="Traditional Arabic" w:hAnsi="Traditional Arabic" w:cs="Traditional Arabic"/>
          <w:sz w:val="40"/>
          <w:szCs w:val="40"/>
          <w:rtl/>
          <w:lang w:bidi="ar-EG"/>
        </w:rPr>
        <w:fldChar w:fldCharType="begin"/>
      </w:r>
      <w:r w:rsidRPr="0015776B">
        <w:rPr>
          <w:rFonts w:ascii="Traditional Arabic" w:hAnsi="Traditional Arabic" w:cs="Traditional Arabic"/>
          <w:sz w:val="40"/>
          <w:szCs w:val="40"/>
          <w:rtl/>
          <w:lang w:bidi="ar-EG"/>
        </w:rPr>
        <w:instrText xml:space="preserve"> </w:instrText>
      </w:r>
      <w:r w:rsidRPr="0015776B">
        <w:rPr>
          <w:rFonts w:ascii="Traditional Arabic" w:hAnsi="Traditional Arabic" w:cs="Traditional Arabic"/>
          <w:sz w:val="40"/>
          <w:szCs w:val="40"/>
          <w:lang w:bidi="ar-EG"/>
        </w:rPr>
        <w:instrText>TOC</w:instrText>
      </w:r>
      <w:r w:rsidRPr="0015776B">
        <w:rPr>
          <w:rFonts w:ascii="Traditional Arabic" w:hAnsi="Traditional Arabic" w:cs="Traditional Arabic"/>
          <w:sz w:val="40"/>
          <w:szCs w:val="40"/>
          <w:rtl/>
          <w:lang w:bidi="ar-EG"/>
        </w:rPr>
        <w:instrText xml:space="preserve"> \</w:instrText>
      </w:r>
      <w:r w:rsidRPr="0015776B">
        <w:rPr>
          <w:rFonts w:ascii="Traditional Arabic" w:hAnsi="Traditional Arabic" w:cs="Traditional Arabic"/>
          <w:sz w:val="40"/>
          <w:szCs w:val="40"/>
          <w:lang w:bidi="ar-EG"/>
        </w:rPr>
        <w:instrText>h \z \c</w:instrText>
      </w:r>
      <w:r w:rsidRPr="0015776B">
        <w:rPr>
          <w:rFonts w:ascii="Traditional Arabic" w:hAnsi="Traditional Arabic" w:cs="Traditional Arabic"/>
          <w:sz w:val="40"/>
          <w:szCs w:val="40"/>
          <w:rtl/>
          <w:lang w:bidi="ar-EG"/>
        </w:rPr>
        <w:instrText xml:space="preserve"> "شكل" </w:instrText>
      </w:r>
      <w:r w:rsidRPr="0015776B">
        <w:rPr>
          <w:rFonts w:ascii="Traditional Arabic" w:hAnsi="Traditional Arabic" w:cs="Traditional Arabic"/>
          <w:sz w:val="40"/>
          <w:szCs w:val="40"/>
          <w:rtl/>
          <w:lang w:bidi="ar-EG"/>
        </w:rPr>
        <w:fldChar w:fldCharType="separate"/>
      </w:r>
      <w:hyperlink w:anchor="_Toc180872459" w:history="1">
        <w:r w:rsidRPr="0015776B">
          <w:rPr>
            <w:rStyle w:val="Hyperlink"/>
            <w:rFonts w:ascii="Traditional Arabic" w:hAnsi="Traditional Arabic" w:cs="Traditional Arabic"/>
            <w:noProof/>
            <w:sz w:val="40"/>
            <w:szCs w:val="40"/>
            <w:rtl/>
          </w:rPr>
          <w:t>شكل 1</w:t>
        </w:r>
        <w:r w:rsidRPr="0015776B">
          <w:rPr>
            <w:rStyle w:val="Hyperlink"/>
            <w:rFonts w:ascii="Traditional Arabic" w:hAnsi="Traditional Arabic" w:cs="Traditional Arabic"/>
            <w:noProof/>
            <w:sz w:val="40"/>
            <w:szCs w:val="40"/>
            <w:rtl/>
            <w:lang w:bidi="ar-EG"/>
          </w:rPr>
          <w:t xml:space="preserve"> توضيح خصائص عينة الدراسة وفقًا لمتغير الجنس.</w:t>
        </w:r>
        <w:r w:rsidRPr="0015776B">
          <w:rPr>
            <w:rFonts w:ascii="Traditional Arabic" w:hAnsi="Traditional Arabic" w:cs="Traditional Arabic"/>
            <w:noProof/>
            <w:webHidden/>
            <w:sz w:val="40"/>
            <w:szCs w:val="40"/>
          </w:rPr>
          <w:tab/>
        </w:r>
        <w:r w:rsidR="00401190">
          <w:rPr>
            <w:rFonts w:ascii="Traditional Arabic" w:hAnsi="Traditional Arabic" w:cs="Traditional Arabic"/>
            <w:noProof/>
            <w:webHidden/>
            <w:sz w:val="40"/>
            <w:szCs w:val="40"/>
          </w:rPr>
          <w:t>63</w:t>
        </w:r>
      </w:hyperlink>
    </w:p>
    <w:p w:rsidR="0015776B" w:rsidRPr="0015776B" w:rsidRDefault="00A55008" w:rsidP="00401190">
      <w:pPr>
        <w:pStyle w:val="ac"/>
        <w:tabs>
          <w:tab w:val="right" w:leader="dot" w:pos="8630"/>
        </w:tabs>
        <w:bidi/>
        <w:rPr>
          <w:rFonts w:ascii="Traditional Arabic" w:eastAsiaTheme="minorEastAsia" w:hAnsi="Traditional Arabic" w:cs="Traditional Arabic"/>
          <w:noProof/>
          <w:sz w:val="40"/>
          <w:szCs w:val="40"/>
        </w:rPr>
      </w:pPr>
      <w:hyperlink w:anchor="_Toc180872460" w:history="1">
        <w:r w:rsidR="0015776B" w:rsidRPr="0015776B">
          <w:rPr>
            <w:rStyle w:val="Hyperlink"/>
            <w:rFonts w:ascii="Traditional Arabic" w:hAnsi="Traditional Arabic" w:cs="Traditional Arabic"/>
            <w:noProof/>
            <w:sz w:val="40"/>
            <w:szCs w:val="40"/>
            <w:rtl/>
          </w:rPr>
          <w:t>شكل 2</w:t>
        </w:r>
        <w:r w:rsidR="0015776B" w:rsidRPr="0015776B">
          <w:rPr>
            <w:rStyle w:val="Hyperlink"/>
            <w:rFonts w:ascii="Traditional Arabic" w:hAnsi="Traditional Arabic" w:cs="Traditional Arabic"/>
            <w:noProof/>
            <w:sz w:val="40"/>
            <w:szCs w:val="40"/>
            <w:rtl/>
            <w:lang w:bidi="ar-EG"/>
          </w:rPr>
          <w:t xml:space="preserve"> توزيع خصائص عينة الدراسة وفقًا لمتغير عدد سنوات الخبرة</w:t>
        </w:r>
        <w:r w:rsidR="00401190">
          <w:rPr>
            <w:rFonts w:ascii="Traditional Arabic" w:hAnsi="Traditional Arabic" w:cs="Traditional Arabic"/>
            <w:noProof/>
            <w:webHidden/>
            <w:sz w:val="40"/>
            <w:szCs w:val="40"/>
          </w:rPr>
          <w:t>65</w:t>
        </w:r>
      </w:hyperlink>
    </w:p>
    <w:p w:rsidR="0015776B" w:rsidRPr="0015776B" w:rsidRDefault="00A55008" w:rsidP="00401190">
      <w:pPr>
        <w:pStyle w:val="ac"/>
        <w:tabs>
          <w:tab w:val="right" w:leader="dot" w:pos="8630"/>
        </w:tabs>
        <w:bidi/>
        <w:rPr>
          <w:rFonts w:ascii="Traditional Arabic" w:eastAsiaTheme="minorEastAsia" w:hAnsi="Traditional Arabic" w:cs="Traditional Arabic"/>
          <w:noProof/>
          <w:sz w:val="40"/>
          <w:szCs w:val="40"/>
        </w:rPr>
      </w:pPr>
      <w:hyperlink w:anchor="_Toc180872461" w:history="1">
        <w:r w:rsidR="0015776B" w:rsidRPr="0015776B">
          <w:rPr>
            <w:rStyle w:val="Hyperlink"/>
            <w:rFonts w:ascii="Traditional Arabic" w:hAnsi="Traditional Arabic" w:cs="Traditional Arabic"/>
            <w:noProof/>
            <w:sz w:val="40"/>
            <w:szCs w:val="40"/>
            <w:rtl/>
          </w:rPr>
          <w:t>شكل 3</w:t>
        </w:r>
        <w:r w:rsidR="0015776B" w:rsidRPr="0015776B">
          <w:rPr>
            <w:rStyle w:val="Hyperlink"/>
            <w:rFonts w:ascii="Traditional Arabic" w:hAnsi="Traditional Arabic" w:cs="Traditional Arabic"/>
            <w:noProof/>
            <w:sz w:val="40"/>
            <w:szCs w:val="40"/>
            <w:rtl/>
            <w:lang w:bidi="ar-EG"/>
          </w:rPr>
          <w:t xml:space="preserve"> توزيع خصائص عينة الدراسة وفقًا لمتغير المؤهل العلمي</w:t>
        </w:r>
        <w:r w:rsidR="0015776B" w:rsidRPr="0015776B">
          <w:rPr>
            <w:rFonts w:ascii="Traditional Arabic" w:hAnsi="Traditional Arabic" w:cs="Traditional Arabic"/>
            <w:noProof/>
            <w:webHidden/>
            <w:sz w:val="40"/>
            <w:szCs w:val="40"/>
          </w:rPr>
          <w:tab/>
        </w:r>
        <w:r w:rsidR="00401190">
          <w:rPr>
            <w:rFonts w:ascii="Traditional Arabic" w:hAnsi="Traditional Arabic" w:cs="Traditional Arabic"/>
            <w:noProof/>
            <w:webHidden/>
            <w:sz w:val="40"/>
            <w:szCs w:val="40"/>
          </w:rPr>
          <w:t>66</w:t>
        </w:r>
      </w:hyperlink>
    </w:p>
    <w:p w:rsidR="0015776B" w:rsidRPr="0015776B" w:rsidRDefault="00A55008" w:rsidP="00401190">
      <w:pPr>
        <w:pStyle w:val="ac"/>
        <w:tabs>
          <w:tab w:val="right" w:leader="dot" w:pos="8630"/>
        </w:tabs>
        <w:bidi/>
        <w:rPr>
          <w:rFonts w:ascii="Traditional Arabic" w:eastAsiaTheme="minorEastAsia" w:hAnsi="Traditional Arabic" w:cs="Traditional Arabic"/>
          <w:noProof/>
          <w:sz w:val="40"/>
          <w:szCs w:val="40"/>
        </w:rPr>
      </w:pPr>
      <w:hyperlink w:anchor="_Toc180872462" w:history="1">
        <w:r w:rsidR="00261F00">
          <w:rPr>
            <w:rStyle w:val="Hyperlink"/>
            <w:rFonts w:ascii="Traditional Arabic" w:hAnsi="Traditional Arabic" w:cs="Traditional Arabic"/>
            <w:noProof/>
            <w:sz w:val="40"/>
            <w:szCs w:val="40"/>
            <w:rtl/>
          </w:rPr>
          <w:t>شكل 4 ال</w:t>
        </w:r>
        <w:r w:rsidR="00261F00">
          <w:rPr>
            <w:rStyle w:val="Hyperlink"/>
            <w:rFonts w:ascii="Traditional Arabic" w:hAnsi="Traditional Arabic" w:cs="Traditional Arabic" w:hint="cs"/>
            <w:noProof/>
            <w:sz w:val="40"/>
            <w:szCs w:val="40"/>
            <w:rtl/>
          </w:rPr>
          <w:t>إ</w:t>
        </w:r>
        <w:r w:rsidR="0015776B" w:rsidRPr="0015776B">
          <w:rPr>
            <w:rStyle w:val="Hyperlink"/>
            <w:rFonts w:ascii="Traditional Arabic" w:hAnsi="Traditional Arabic" w:cs="Traditional Arabic"/>
            <w:noProof/>
            <w:sz w:val="40"/>
            <w:szCs w:val="40"/>
            <w:rtl/>
          </w:rPr>
          <w:t>نحدار الخطي للفرضية الأولى.</w:t>
        </w:r>
        <w:r w:rsidR="0015776B" w:rsidRPr="0015776B">
          <w:rPr>
            <w:rFonts w:ascii="Traditional Arabic" w:hAnsi="Traditional Arabic" w:cs="Traditional Arabic"/>
            <w:noProof/>
            <w:webHidden/>
            <w:sz w:val="40"/>
            <w:szCs w:val="40"/>
          </w:rPr>
          <w:tab/>
        </w:r>
        <w:r w:rsidR="00401190">
          <w:rPr>
            <w:rFonts w:ascii="Traditional Arabic" w:hAnsi="Traditional Arabic" w:cs="Traditional Arabic"/>
            <w:noProof/>
            <w:webHidden/>
            <w:sz w:val="40"/>
            <w:szCs w:val="40"/>
          </w:rPr>
          <w:t>72</w:t>
        </w:r>
      </w:hyperlink>
    </w:p>
    <w:p w:rsidR="0015776B" w:rsidRPr="0015776B" w:rsidRDefault="00A55008" w:rsidP="00401190">
      <w:pPr>
        <w:pStyle w:val="ac"/>
        <w:tabs>
          <w:tab w:val="right" w:leader="dot" w:pos="8630"/>
        </w:tabs>
        <w:bidi/>
        <w:rPr>
          <w:rFonts w:ascii="Traditional Arabic" w:eastAsiaTheme="minorEastAsia" w:hAnsi="Traditional Arabic" w:cs="Traditional Arabic"/>
          <w:noProof/>
          <w:sz w:val="40"/>
          <w:szCs w:val="40"/>
        </w:rPr>
      </w:pPr>
      <w:hyperlink w:anchor="_Toc180872463" w:history="1">
        <w:r w:rsidR="00261F00">
          <w:rPr>
            <w:rStyle w:val="Hyperlink"/>
            <w:rFonts w:ascii="Traditional Arabic" w:hAnsi="Traditional Arabic" w:cs="Traditional Arabic"/>
            <w:noProof/>
            <w:sz w:val="40"/>
            <w:szCs w:val="40"/>
            <w:rtl/>
          </w:rPr>
          <w:t>شكل 5 ال</w:t>
        </w:r>
        <w:r w:rsidR="00261F00">
          <w:rPr>
            <w:rStyle w:val="Hyperlink"/>
            <w:rFonts w:ascii="Traditional Arabic" w:hAnsi="Traditional Arabic" w:cs="Traditional Arabic" w:hint="cs"/>
            <w:noProof/>
            <w:sz w:val="40"/>
            <w:szCs w:val="40"/>
            <w:rtl/>
          </w:rPr>
          <w:t>إ</w:t>
        </w:r>
        <w:r w:rsidR="0015776B" w:rsidRPr="0015776B">
          <w:rPr>
            <w:rStyle w:val="Hyperlink"/>
            <w:rFonts w:ascii="Traditional Arabic" w:hAnsi="Traditional Arabic" w:cs="Traditional Arabic"/>
            <w:noProof/>
            <w:sz w:val="40"/>
            <w:szCs w:val="40"/>
            <w:rtl/>
          </w:rPr>
          <w:t>نحدار الخطي البسيط للفرضية الثانية.</w:t>
        </w:r>
        <w:r w:rsidR="0015776B" w:rsidRPr="0015776B">
          <w:rPr>
            <w:rFonts w:ascii="Traditional Arabic" w:hAnsi="Traditional Arabic" w:cs="Traditional Arabic"/>
            <w:noProof/>
            <w:webHidden/>
            <w:sz w:val="40"/>
            <w:szCs w:val="40"/>
          </w:rPr>
          <w:tab/>
        </w:r>
        <w:r w:rsidR="00401190">
          <w:rPr>
            <w:rFonts w:ascii="Traditional Arabic" w:hAnsi="Traditional Arabic" w:cs="Traditional Arabic"/>
            <w:noProof/>
            <w:webHidden/>
            <w:sz w:val="40"/>
            <w:szCs w:val="40"/>
          </w:rPr>
          <w:t>74</w:t>
        </w:r>
      </w:hyperlink>
    </w:p>
    <w:p w:rsidR="0015776B" w:rsidRPr="0015776B" w:rsidRDefault="00A55008" w:rsidP="00401190">
      <w:pPr>
        <w:pStyle w:val="ac"/>
        <w:tabs>
          <w:tab w:val="right" w:leader="dot" w:pos="8630"/>
        </w:tabs>
        <w:bidi/>
        <w:rPr>
          <w:rFonts w:ascii="Traditional Arabic" w:eastAsiaTheme="minorEastAsia" w:hAnsi="Traditional Arabic" w:cs="Traditional Arabic"/>
          <w:noProof/>
          <w:sz w:val="40"/>
          <w:szCs w:val="40"/>
        </w:rPr>
      </w:pPr>
      <w:hyperlink w:anchor="_Toc180872464" w:history="1">
        <w:r w:rsidR="00261F00">
          <w:rPr>
            <w:rStyle w:val="Hyperlink"/>
            <w:rFonts w:ascii="Traditional Arabic" w:hAnsi="Traditional Arabic" w:cs="Traditional Arabic"/>
            <w:noProof/>
            <w:sz w:val="40"/>
            <w:szCs w:val="40"/>
            <w:rtl/>
          </w:rPr>
          <w:t>شكل 6 ال</w:t>
        </w:r>
        <w:r w:rsidR="00261F00">
          <w:rPr>
            <w:rStyle w:val="Hyperlink"/>
            <w:rFonts w:ascii="Traditional Arabic" w:hAnsi="Traditional Arabic" w:cs="Traditional Arabic" w:hint="cs"/>
            <w:noProof/>
            <w:sz w:val="40"/>
            <w:szCs w:val="40"/>
            <w:rtl/>
          </w:rPr>
          <w:t>إ</w:t>
        </w:r>
        <w:r w:rsidR="0015776B" w:rsidRPr="0015776B">
          <w:rPr>
            <w:rStyle w:val="Hyperlink"/>
            <w:rFonts w:ascii="Traditional Arabic" w:hAnsi="Traditional Arabic" w:cs="Traditional Arabic"/>
            <w:noProof/>
            <w:sz w:val="40"/>
            <w:szCs w:val="40"/>
            <w:rtl/>
          </w:rPr>
          <w:t>نحدار الخطي البسيط للفرضية الفرعية الثالثة</w:t>
        </w:r>
        <w:r w:rsidR="0015776B" w:rsidRPr="0015776B">
          <w:rPr>
            <w:rFonts w:ascii="Traditional Arabic" w:hAnsi="Traditional Arabic" w:cs="Traditional Arabic"/>
            <w:noProof/>
            <w:webHidden/>
            <w:sz w:val="40"/>
            <w:szCs w:val="40"/>
          </w:rPr>
          <w:tab/>
        </w:r>
        <w:r w:rsidR="00401190">
          <w:rPr>
            <w:rFonts w:ascii="Traditional Arabic" w:hAnsi="Traditional Arabic" w:cs="Traditional Arabic"/>
            <w:noProof/>
            <w:webHidden/>
            <w:sz w:val="40"/>
            <w:szCs w:val="40"/>
          </w:rPr>
          <w:t>76</w:t>
        </w:r>
      </w:hyperlink>
    </w:p>
    <w:p w:rsidR="0015776B" w:rsidRDefault="0015776B" w:rsidP="0015776B">
      <w:pPr>
        <w:tabs>
          <w:tab w:val="left" w:pos="3630"/>
        </w:tabs>
        <w:spacing w:after="0" w:line="312" w:lineRule="auto"/>
        <w:ind w:left="227" w:right="170" w:firstLine="510"/>
        <w:jc w:val="both"/>
        <w:rPr>
          <w:rFonts w:ascii="Traditional Arabic" w:hAnsi="Traditional Arabic" w:cs="Traditional Arabic"/>
          <w:sz w:val="40"/>
          <w:szCs w:val="40"/>
          <w:rtl/>
        </w:rPr>
      </w:pPr>
      <w:r w:rsidRPr="0015776B">
        <w:rPr>
          <w:rFonts w:ascii="Traditional Arabic" w:hAnsi="Traditional Arabic" w:cs="Traditional Arabic"/>
          <w:sz w:val="40"/>
          <w:szCs w:val="40"/>
          <w:rtl/>
          <w:lang w:bidi="ar-EG"/>
        </w:rPr>
        <w:fldChar w:fldCharType="end"/>
      </w:r>
    </w:p>
    <w:p w:rsidR="0015776B" w:rsidRDefault="0015776B" w:rsidP="00FF7DDF">
      <w:pPr>
        <w:tabs>
          <w:tab w:val="left" w:pos="3630"/>
        </w:tabs>
        <w:spacing w:after="0" w:line="312" w:lineRule="auto"/>
        <w:ind w:left="227" w:right="170" w:firstLine="510"/>
        <w:jc w:val="both"/>
        <w:rPr>
          <w:rFonts w:ascii="Traditional Arabic" w:hAnsi="Traditional Arabic" w:cs="Traditional Arabic"/>
          <w:sz w:val="40"/>
          <w:szCs w:val="40"/>
          <w:rtl/>
        </w:rPr>
      </w:pPr>
    </w:p>
    <w:p w:rsidR="0015776B" w:rsidRDefault="0015776B" w:rsidP="00FF7DDF">
      <w:pPr>
        <w:tabs>
          <w:tab w:val="left" w:pos="3630"/>
        </w:tabs>
        <w:spacing w:after="0" w:line="312" w:lineRule="auto"/>
        <w:ind w:left="227" w:right="170" w:firstLine="510"/>
        <w:jc w:val="both"/>
        <w:rPr>
          <w:rFonts w:ascii="Traditional Arabic" w:hAnsi="Traditional Arabic" w:cs="Traditional Arabic"/>
          <w:sz w:val="40"/>
          <w:szCs w:val="40"/>
          <w:rtl/>
        </w:rPr>
      </w:pPr>
    </w:p>
    <w:p w:rsidR="0015776B" w:rsidRDefault="0015776B" w:rsidP="00FF7DDF">
      <w:pPr>
        <w:tabs>
          <w:tab w:val="left" w:pos="3630"/>
        </w:tabs>
        <w:spacing w:after="0" w:line="312" w:lineRule="auto"/>
        <w:ind w:left="227" w:right="170" w:firstLine="510"/>
        <w:jc w:val="both"/>
        <w:rPr>
          <w:rFonts w:ascii="Traditional Arabic" w:hAnsi="Traditional Arabic" w:cs="Traditional Arabic"/>
          <w:sz w:val="40"/>
          <w:szCs w:val="40"/>
          <w:rtl/>
        </w:rPr>
      </w:pPr>
    </w:p>
    <w:p w:rsidR="0015776B" w:rsidRDefault="0015776B" w:rsidP="00FF7DDF">
      <w:pPr>
        <w:tabs>
          <w:tab w:val="left" w:pos="3630"/>
        </w:tabs>
        <w:spacing w:after="0" w:line="312" w:lineRule="auto"/>
        <w:ind w:left="227" w:right="170" w:firstLine="510"/>
        <w:jc w:val="both"/>
        <w:rPr>
          <w:rFonts w:ascii="Traditional Arabic" w:hAnsi="Traditional Arabic" w:cs="Traditional Arabic"/>
          <w:sz w:val="40"/>
          <w:szCs w:val="40"/>
          <w:rtl/>
        </w:rPr>
      </w:pPr>
    </w:p>
    <w:p w:rsidR="0015776B" w:rsidRDefault="0015776B" w:rsidP="00FF7DDF">
      <w:pPr>
        <w:tabs>
          <w:tab w:val="left" w:pos="3630"/>
        </w:tabs>
        <w:spacing w:after="0" w:line="312" w:lineRule="auto"/>
        <w:ind w:left="227" w:right="170" w:firstLine="510"/>
        <w:jc w:val="both"/>
        <w:rPr>
          <w:rFonts w:ascii="Traditional Arabic" w:hAnsi="Traditional Arabic" w:cs="Traditional Arabic"/>
          <w:sz w:val="40"/>
          <w:szCs w:val="40"/>
          <w:rtl/>
        </w:rPr>
      </w:pPr>
    </w:p>
    <w:p w:rsidR="0015776B" w:rsidRDefault="0015776B" w:rsidP="00FF7DDF">
      <w:pPr>
        <w:tabs>
          <w:tab w:val="left" w:pos="3630"/>
        </w:tabs>
        <w:spacing w:after="0" w:line="312" w:lineRule="auto"/>
        <w:ind w:left="227" w:right="170" w:firstLine="510"/>
        <w:jc w:val="both"/>
        <w:rPr>
          <w:rFonts w:ascii="Traditional Arabic" w:hAnsi="Traditional Arabic" w:cs="Traditional Arabic"/>
          <w:sz w:val="40"/>
          <w:szCs w:val="40"/>
          <w:rtl/>
        </w:rPr>
      </w:pPr>
    </w:p>
    <w:p w:rsidR="0015776B" w:rsidRDefault="0015776B">
      <w:pPr>
        <w:bidi w:val="0"/>
        <w:rPr>
          <w:rFonts w:ascii="Traditional Arabic" w:hAnsi="Traditional Arabic" w:cs="Traditional Arabic"/>
          <w:sz w:val="40"/>
          <w:szCs w:val="40"/>
        </w:rPr>
      </w:pPr>
      <w:r>
        <w:rPr>
          <w:rFonts w:ascii="Traditional Arabic" w:hAnsi="Traditional Arabic" w:cs="Traditional Arabic"/>
          <w:sz w:val="40"/>
          <w:szCs w:val="40"/>
          <w:rtl/>
        </w:rPr>
        <w:br w:type="page"/>
      </w:r>
    </w:p>
    <w:p w:rsidR="0015776B" w:rsidRPr="0015776B" w:rsidRDefault="0015776B" w:rsidP="00FF7DDF">
      <w:pPr>
        <w:tabs>
          <w:tab w:val="left" w:pos="3630"/>
        </w:tabs>
        <w:spacing w:after="0" w:line="312" w:lineRule="auto"/>
        <w:ind w:left="227" w:right="170" w:firstLine="510"/>
        <w:jc w:val="both"/>
        <w:rPr>
          <w:rFonts w:ascii="Traditional Arabic" w:hAnsi="Traditional Arabic" w:cs="Traditional Arabic"/>
          <w:b/>
          <w:bCs/>
          <w:sz w:val="44"/>
          <w:szCs w:val="44"/>
          <w:u w:val="single"/>
          <w:rtl/>
        </w:rPr>
      </w:pPr>
      <w:r w:rsidRPr="0015776B">
        <w:rPr>
          <w:rFonts w:ascii="Traditional Arabic" w:hAnsi="Traditional Arabic" w:cs="Traditional Arabic" w:hint="cs"/>
          <w:b/>
          <w:bCs/>
          <w:sz w:val="44"/>
          <w:szCs w:val="44"/>
          <w:u w:val="single"/>
          <w:rtl/>
        </w:rPr>
        <w:lastRenderedPageBreak/>
        <w:t>ملخص الدراسة:</w:t>
      </w:r>
    </w:p>
    <w:p w:rsidR="002F4483" w:rsidRPr="002F4483" w:rsidRDefault="006D4DAB" w:rsidP="002F4483">
      <w:pPr>
        <w:tabs>
          <w:tab w:val="left" w:pos="3630"/>
        </w:tabs>
        <w:spacing w:after="0" w:line="312" w:lineRule="auto"/>
        <w:ind w:left="227" w:right="170" w:firstLine="510"/>
        <w:jc w:val="both"/>
        <w:rPr>
          <w:rFonts w:ascii="Traditional Arabic" w:hAnsi="Traditional Arabic" w:cs="Traditional Arabic"/>
          <w:sz w:val="40"/>
          <w:szCs w:val="40"/>
          <w:rtl/>
        </w:rPr>
      </w:pPr>
      <w:r w:rsidRPr="006D4DAB">
        <w:rPr>
          <w:rFonts w:ascii="Traditional Arabic" w:hAnsi="Traditional Arabic" w:cs="Traditional Arabic" w:hint="eastAsia"/>
          <w:sz w:val="40"/>
          <w:szCs w:val="40"/>
          <w:rtl/>
        </w:rPr>
        <w:t>هدفت</w:t>
      </w:r>
      <w:r w:rsidRPr="006D4DAB">
        <w:rPr>
          <w:rFonts w:ascii="Traditional Arabic" w:hAnsi="Traditional Arabic" w:cs="Traditional Arabic"/>
          <w:sz w:val="40"/>
          <w:szCs w:val="40"/>
          <w:rtl/>
        </w:rPr>
        <w:t xml:space="preserve"> </w:t>
      </w:r>
      <w:r w:rsidRPr="006D4DAB">
        <w:rPr>
          <w:rFonts w:ascii="Traditional Arabic" w:hAnsi="Traditional Arabic" w:cs="Traditional Arabic" w:hint="eastAsia"/>
          <w:sz w:val="40"/>
          <w:szCs w:val="40"/>
          <w:rtl/>
        </w:rPr>
        <w:t>هذه</w:t>
      </w:r>
      <w:r w:rsidRPr="006D4DAB">
        <w:rPr>
          <w:rFonts w:ascii="Traditional Arabic" w:hAnsi="Traditional Arabic" w:cs="Traditional Arabic"/>
          <w:sz w:val="40"/>
          <w:szCs w:val="40"/>
          <w:rtl/>
        </w:rPr>
        <w:t xml:space="preserve"> </w:t>
      </w:r>
      <w:r w:rsidRPr="006D4DAB">
        <w:rPr>
          <w:rFonts w:ascii="Traditional Arabic" w:hAnsi="Traditional Arabic" w:cs="Traditional Arabic" w:hint="eastAsia"/>
          <w:sz w:val="40"/>
          <w:szCs w:val="40"/>
          <w:rtl/>
        </w:rPr>
        <w:t>الدراسة</w:t>
      </w:r>
      <w:r w:rsidRPr="006D4DAB">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إلى</w:t>
      </w:r>
      <w:r w:rsidR="002F4483" w:rsidRPr="002F4483">
        <w:rPr>
          <w:rFonts w:ascii="Traditional Arabic" w:hAnsi="Traditional Arabic" w:cs="Traditional Arabic"/>
          <w:sz w:val="40"/>
          <w:szCs w:val="40"/>
          <w:rtl/>
        </w:rPr>
        <w:t xml:space="preserve"> </w:t>
      </w:r>
      <w:r w:rsidR="00261F00">
        <w:rPr>
          <w:rFonts w:ascii="Traditional Arabic" w:hAnsi="Traditional Arabic" w:cs="Traditional Arabic" w:hint="cs"/>
          <w:sz w:val="40"/>
          <w:szCs w:val="40"/>
          <w:rtl/>
        </w:rPr>
        <w:t>إ</w:t>
      </w:r>
      <w:r w:rsidR="002F4483" w:rsidRPr="002F4483">
        <w:rPr>
          <w:rFonts w:ascii="Traditional Arabic" w:hAnsi="Traditional Arabic" w:cs="Traditional Arabic" w:hint="eastAsia"/>
          <w:sz w:val="40"/>
          <w:szCs w:val="40"/>
          <w:rtl/>
        </w:rPr>
        <w:t>ستكشاف</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دور</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إدارة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المخاطر</w:t>
      </w:r>
      <w:r w:rsidR="002F4483" w:rsidRPr="002F4483">
        <w:rPr>
          <w:rFonts w:ascii="Traditional Arabic" w:hAnsi="Traditional Arabic" w:cs="Traditional Arabic"/>
          <w:sz w:val="40"/>
          <w:szCs w:val="40"/>
          <w:rtl/>
        </w:rPr>
        <w:t xml:space="preserve"> </w:t>
      </w:r>
      <w:r w:rsidR="00261F00">
        <w:rPr>
          <w:rFonts w:ascii="Traditional Arabic" w:hAnsi="Traditional Arabic" w:cs="Traditional Arabic" w:hint="eastAsia"/>
          <w:sz w:val="40"/>
          <w:szCs w:val="40"/>
          <w:rtl/>
        </w:rPr>
        <w:t>و</w:t>
      </w:r>
      <w:r w:rsidR="00261F00">
        <w:rPr>
          <w:rFonts w:ascii="Traditional Arabic" w:hAnsi="Traditional Arabic" w:cs="Traditional Arabic" w:hint="cs"/>
          <w:sz w:val="40"/>
          <w:szCs w:val="40"/>
          <w:rtl/>
        </w:rPr>
        <w:t>إ</w:t>
      </w:r>
      <w:r w:rsidR="002F4483" w:rsidRPr="002F4483">
        <w:rPr>
          <w:rFonts w:ascii="Traditional Arabic" w:hAnsi="Traditional Arabic" w:cs="Traditional Arabic" w:hint="eastAsia"/>
          <w:sz w:val="40"/>
          <w:szCs w:val="40"/>
          <w:rtl/>
        </w:rPr>
        <w:t>ستمرارية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الأعمال</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في</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تعزيز</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أمن</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وحماية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مراكز</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البيانات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في</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القطاعين</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الحكومي</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والأهلي</w:t>
      </w:r>
      <w:r w:rsidR="002F4483">
        <w:rPr>
          <w:rFonts w:ascii="Traditional Arabic" w:hAnsi="Traditional Arabic" w:cs="Traditional Arabic" w:hint="cs"/>
          <w:sz w:val="40"/>
          <w:szCs w:val="40"/>
          <w:rtl/>
        </w:rPr>
        <w:t>,</w:t>
      </w:r>
      <w:r w:rsidR="002F4483" w:rsidRPr="002F4483">
        <w:rPr>
          <w:rFonts w:ascii="Traditional Arabic" w:hAnsi="Traditional Arabic" w:cs="Traditional Arabic"/>
          <w:sz w:val="40"/>
          <w:szCs w:val="40"/>
          <w:rtl/>
        </w:rPr>
        <w:t xml:space="preserve"> </w:t>
      </w:r>
      <w:r w:rsidR="002F4483">
        <w:rPr>
          <w:rFonts w:ascii="Traditional Arabic" w:hAnsi="Traditional Arabic" w:cs="Traditional Arabic" w:hint="cs"/>
          <w:sz w:val="40"/>
          <w:szCs w:val="40"/>
          <w:rtl/>
        </w:rPr>
        <w:t>ومعرفة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الممارسات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والتقنيات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المتبعة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في</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هذا</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المجال،</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والتحديات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التي</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تواجه</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تطبيقها،</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بالإضافة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إلى</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التوصيات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والسبل</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الكفيلة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بتعزيز</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قدرة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هذه</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المراكز</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على</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مواجهة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التهديدات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السيبرانية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والحفاظ</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على</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سرية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ونزاهة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البيانات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الحساسة</w:t>
      </w:r>
      <w:r w:rsidR="002F4483" w:rsidRPr="002F4483">
        <w:rPr>
          <w:rFonts w:ascii="Traditional Arabic" w:hAnsi="Traditional Arabic" w:cs="Traditional Arabic"/>
          <w:sz w:val="40"/>
          <w:szCs w:val="40"/>
          <w:rtl/>
        </w:rPr>
        <w:t>.</w:t>
      </w:r>
    </w:p>
    <w:p w:rsidR="0015776B" w:rsidRDefault="002F4483" w:rsidP="00386C97">
      <w:pPr>
        <w:tabs>
          <w:tab w:val="left" w:pos="3630"/>
        </w:tabs>
        <w:spacing w:after="0"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t>و</w:t>
      </w:r>
      <w:r w:rsidR="00261F00">
        <w:rPr>
          <w:rFonts w:ascii="Traditional Arabic" w:hAnsi="Traditional Arabic" w:cs="Traditional Arabic" w:hint="cs"/>
          <w:sz w:val="40"/>
          <w:szCs w:val="40"/>
          <w:rtl/>
        </w:rPr>
        <w:t>إ</w:t>
      </w:r>
      <w:r w:rsidRPr="002F4483">
        <w:rPr>
          <w:rFonts w:ascii="Traditional Arabic" w:hAnsi="Traditional Arabic" w:cs="Traditional Arabic" w:hint="eastAsia"/>
          <w:sz w:val="40"/>
          <w:szCs w:val="40"/>
          <w:rtl/>
        </w:rPr>
        <w:t>ستمرارية</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الأعمال</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التقنية</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هي</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مجموعة</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من</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الخطط</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والإجراءات</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التي</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تضمن</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استمرارية</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تشغيل</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الأنظمة</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التقنية</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والبيانات</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والبرامج</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الحيوية</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للمنظومة</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في</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حالات</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الطوارئ</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أو</w:t>
      </w:r>
      <w:r w:rsidRPr="002F4483">
        <w:rPr>
          <w:rFonts w:ascii="Traditional Arabic" w:hAnsi="Traditional Arabic" w:cs="Traditional Arabic"/>
          <w:sz w:val="40"/>
          <w:szCs w:val="40"/>
          <w:rtl/>
        </w:rPr>
        <w:t xml:space="preserve"> </w:t>
      </w:r>
      <w:r w:rsidR="00261F00">
        <w:rPr>
          <w:rFonts w:ascii="Traditional Arabic" w:hAnsi="Traditional Arabic" w:cs="Traditional Arabic" w:hint="eastAsia"/>
          <w:sz w:val="40"/>
          <w:szCs w:val="40"/>
          <w:rtl/>
        </w:rPr>
        <w:t>ال</w:t>
      </w:r>
      <w:r w:rsidR="00261F00">
        <w:rPr>
          <w:rFonts w:ascii="Traditional Arabic" w:hAnsi="Traditional Arabic" w:cs="Traditional Arabic" w:hint="cs"/>
          <w:sz w:val="40"/>
          <w:szCs w:val="40"/>
          <w:rtl/>
        </w:rPr>
        <w:t>إ</w:t>
      </w:r>
      <w:r w:rsidRPr="002F4483">
        <w:rPr>
          <w:rFonts w:ascii="Traditional Arabic" w:hAnsi="Traditional Arabic" w:cs="Traditional Arabic" w:hint="eastAsia"/>
          <w:sz w:val="40"/>
          <w:szCs w:val="40"/>
          <w:rtl/>
        </w:rPr>
        <w:t>نقطاعات</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المفاجئة</w:t>
      </w:r>
      <w:r w:rsidR="00261F00">
        <w:rPr>
          <w:rFonts w:ascii="Traditional Arabic" w:hAnsi="Traditional Arabic" w:cs="Traditional Arabic" w:hint="cs"/>
          <w:sz w:val="40"/>
          <w:szCs w:val="40"/>
          <w:rtl/>
        </w:rPr>
        <w:t>,</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تشمل</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هذه</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الطوارئ</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الكوارث</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الطبيعية،</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الهجمات</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السيبرانية،</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الأعطال</w:t>
      </w:r>
      <w:r w:rsidRPr="002F4483">
        <w:rPr>
          <w:rFonts w:ascii="Traditional Arabic" w:hAnsi="Traditional Arabic" w:cs="Traditional Arabic"/>
          <w:sz w:val="40"/>
          <w:szCs w:val="40"/>
          <w:rtl/>
        </w:rPr>
        <w:t xml:space="preserve"> </w:t>
      </w:r>
      <w:r w:rsidRPr="002F4483">
        <w:rPr>
          <w:rFonts w:ascii="Traditional Arabic" w:hAnsi="Traditional Arabic" w:cs="Traditional Arabic" w:hint="eastAsia"/>
          <w:sz w:val="40"/>
          <w:szCs w:val="40"/>
          <w:rtl/>
        </w:rPr>
        <w:t>التقنية</w:t>
      </w:r>
      <w:r>
        <w:rPr>
          <w:rFonts w:ascii="Traditional Arabic" w:hAnsi="Traditional Arabic" w:cs="Traditional Arabic" w:hint="cs"/>
          <w:sz w:val="40"/>
          <w:szCs w:val="40"/>
          <w:rtl/>
        </w:rPr>
        <w:t xml:space="preserve"> </w:t>
      </w:r>
      <w:r w:rsidR="006D4DAB" w:rsidRPr="006D4DAB">
        <w:rPr>
          <w:rFonts w:ascii="Traditional Arabic" w:hAnsi="Traditional Arabic" w:cs="Traditional Arabic" w:hint="eastAsia"/>
          <w:sz w:val="40"/>
          <w:szCs w:val="40"/>
          <w:rtl/>
        </w:rPr>
        <w:t>الى</w:t>
      </w:r>
      <w:r w:rsidR="006D4DAB" w:rsidRPr="006D4DAB">
        <w:rPr>
          <w:rFonts w:ascii="Traditional Arabic" w:hAnsi="Traditional Arabic" w:cs="Traditional Arabic"/>
          <w:sz w:val="40"/>
          <w:szCs w:val="40"/>
          <w:rtl/>
        </w:rPr>
        <w:t xml:space="preserve"> </w:t>
      </w:r>
      <w:r w:rsidR="00261F00">
        <w:rPr>
          <w:rFonts w:ascii="Traditional Arabic" w:hAnsi="Traditional Arabic" w:cs="Traditional Arabic" w:hint="cs"/>
          <w:sz w:val="40"/>
          <w:szCs w:val="40"/>
          <w:rtl/>
        </w:rPr>
        <w:t>معرفة دور إ</w:t>
      </w:r>
      <w:r w:rsidR="006D4DAB">
        <w:rPr>
          <w:rFonts w:ascii="Traditional Arabic" w:hAnsi="Traditional Arabic" w:cs="Traditional Arabic" w:hint="cs"/>
          <w:sz w:val="40"/>
          <w:szCs w:val="40"/>
          <w:rtl/>
        </w:rPr>
        <w:t>دارة المخاطر, و</w:t>
      </w:r>
      <w:r w:rsidR="00261F00">
        <w:rPr>
          <w:rFonts w:ascii="Traditional Arabic" w:hAnsi="Traditional Arabic" w:cs="Traditional Arabic" w:hint="cs"/>
          <w:sz w:val="40"/>
          <w:szCs w:val="40"/>
          <w:rtl/>
        </w:rPr>
        <w:t>إ</w:t>
      </w:r>
      <w:r w:rsidR="006D4DAB">
        <w:rPr>
          <w:rFonts w:ascii="Traditional Arabic" w:hAnsi="Traditional Arabic" w:cs="Traditional Arabic" w:hint="eastAsia"/>
          <w:sz w:val="40"/>
          <w:szCs w:val="40"/>
          <w:rtl/>
        </w:rPr>
        <w:t>ستمرار</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الأعمال</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التقنية</w:t>
      </w:r>
      <w:r w:rsidR="006D4DAB">
        <w:rPr>
          <w:rFonts w:ascii="Traditional Arabic" w:hAnsi="Traditional Arabic" w:cs="Traditional Arabic" w:hint="cs"/>
          <w:sz w:val="40"/>
          <w:szCs w:val="40"/>
          <w:rtl/>
        </w:rPr>
        <w:t>,</w:t>
      </w:r>
      <w:r w:rsidR="006D4DAB" w:rsidRPr="006D4DAB">
        <w:rPr>
          <w:rFonts w:ascii="Traditional Arabic" w:hAnsi="Traditional Arabic" w:cs="Traditional Arabic"/>
          <w:sz w:val="40"/>
          <w:szCs w:val="40"/>
          <w:rtl/>
        </w:rPr>
        <w:t xml:space="preserve"> </w:t>
      </w:r>
      <w:r w:rsidR="006D4DAB">
        <w:rPr>
          <w:rFonts w:ascii="Traditional Arabic" w:hAnsi="Traditional Arabic" w:cs="Traditional Arabic" w:hint="cs"/>
          <w:sz w:val="40"/>
          <w:szCs w:val="40"/>
          <w:rtl/>
        </w:rPr>
        <w:t>التي تعتبر</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مجموعة</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من</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الخطط</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والإجراءات</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التي</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تضمن</w:t>
      </w:r>
      <w:r w:rsidR="006D4DAB" w:rsidRPr="006D4DAB">
        <w:rPr>
          <w:rFonts w:ascii="Traditional Arabic" w:hAnsi="Traditional Arabic" w:cs="Traditional Arabic"/>
          <w:sz w:val="40"/>
          <w:szCs w:val="40"/>
          <w:rtl/>
        </w:rPr>
        <w:t xml:space="preserve"> </w:t>
      </w:r>
      <w:r w:rsidR="00261F00">
        <w:rPr>
          <w:rFonts w:ascii="Traditional Arabic" w:hAnsi="Traditional Arabic" w:cs="Traditional Arabic" w:hint="cs"/>
          <w:sz w:val="40"/>
          <w:szCs w:val="40"/>
          <w:rtl/>
        </w:rPr>
        <w:t>إ</w:t>
      </w:r>
      <w:r w:rsidR="006D4DAB" w:rsidRPr="006D4DAB">
        <w:rPr>
          <w:rFonts w:ascii="Traditional Arabic" w:hAnsi="Traditional Arabic" w:cs="Traditional Arabic" w:hint="eastAsia"/>
          <w:sz w:val="40"/>
          <w:szCs w:val="40"/>
          <w:rtl/>
        </w:rPr>
        <w:t>ستمرارية</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تشغيل</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الأنظمة</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التقنية</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والبيانات</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والبرامج</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الحيوية</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للمنظومة</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في</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حالات</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الطوارئ</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أو</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الانقطاعات</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المفاجئة</w:t>
      </w:r>
      <w:r w:rsidR="006D4DAB">
        <w:rPr>
          <w:rFonts w:ascii="Traditional Arabic" w:hAnsi="Traditional Arabic" w:cs="Traditional Arabic" w:hint="cs"/>
          <w:sz w:val="40"/>
          <w:szCs w:val="40"/>
          <w:rtl/>
        </w:rPr>
        <w:t>,</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تشمل</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هذه</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الطوارئ</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الكوارث</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الطبيعية،</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الهجمات</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السيبرانية،</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الأعطال</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التقنية،</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تشمل</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ذلك</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تقييم</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المخاطر،</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وتطوير</w:t>
      </w:r>
      <w:r w:rsidR="006D4DAB" w:rsidRPr="006D4DAB">
        <w:rPr>
          <w:rFonts w:ascii="Traditional Arabic" w:hAnsi="Traditional Arabic" w:cs="Traditional Arabic"/>
          <w:sz w:val="40"/>
          <w:szCs w:val="40"/>
          <w:rtl/>
        </w:rPr>
        <w:t xml:space="preserve"> </w:t>
      </w:r>
      <w:r w:rsidR="00261F00">
        <w:rPr>
          <w:rFonts w:ascii="Traditional Arabic" w:hAnsi="Traditional Arabic" w:cs="Traditional Arabic" w:hint="cs"/>
          <w:sz w:val="40"/>
          <w:szCs w:val="40"/>
          <w:rtl/>
        </w:rPr>
        <w:t>إ</w:t>
      </w:r>
      <w:r w:rsidR="006D4DAB" w:rsidRPr="006D4DAB">
        <w:rPr>
          <w:rFonts w:ascii="Traditional Arabic" w:hAnsi="Traditional Arabic" w:cs="Traditional Arabic" w:hint="eastAsia"/>
          <w:sz w:val="40"/>
          <w:szCs w:val="40"/>
          <w:rtl/>
        </w:rPr>
        <w:t>ستراتيجيات</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للتعامل</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معها،</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وضمان</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توافر</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البيانات</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بشكل</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آمن</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وسري</w:t>
      </w:r>
      <w:r w:rsidR="006D4DAB">
        <w:rPr>
          <w:rFonts w:ascii="Traditional Arabic" w:hAnsi="Traditional Arabic" w:cs="Traditional Arabic" w:hint="cs"/>
          <w:sz w:val="40"/>
          <w:szCs w:val="40"/>
          <w:rtl/>
        </w:rPr>
        <w:t>,</w:t>
      </w:r>
      <w:r w:rsidR="006D4DAB" w:rsidRPr="006D4DAB">
        <w:rPr>
          <w:rFonts w:ascii="Traditional Arabic" w:hAnsi="Traditional Arabic" w:cs="Traditional Arabic"/>
          <w:sz w:val="40"/>
          <w:szCs w:val="40"/>
          <w:rtl/>
        </w:rPr>
        <w:t xml:space="preserve"> </w:t>
      </w:r>
      <w:r w:rsidR="00261F00">
        <w:rPr>
          <w:rFonts w:ascii="Traditional Arabic" w:hAnsi="Traditional Arabic" w:cs="Traditional Arabic" w:hint="cs"/>
          <w:sz w:val="40"/>
          <w:szCs w:val="40"/>
          <w:rtl/>
        </w:rPr>
        <w:t>إ</w:t>
      </w:r>
      <w:r w:rsidR="006D4DAB" w:rsidRPr="006D4DAB">
        <w:rPr>
          <w:rFonts w:ascii="Traditional Arabic" w:hAnsi="Traditional Arabic" w:cs="Traditional Arabic" w:hint="eastAsia"/>
          <w:sz w:val="40"/>
          <w:szCs w:val="40"/>
          <w:rtl/>
        </w:rPr>
        <w:t>ستمرارية</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الأعمال</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التقنية</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تعني</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الحفاظ</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على</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توافر</w:t>
      </w:r>
      <w:r w:rsidR="006D4DAB" w:rsidRPr="006D4DAB">
        <w:rPr>
          <w:rFonts w:ascii="Traditional Arabic" w:hAnsi="Traditional Arabic" w:cs="Traditional Arabic"/>
          <w:sz w:val="40"/>
          <w:szCs w:val="40"/>
          <w:rtl/>
        </w:rPr>
        <w:t xml:space="preserve"> </w:t>
      </w:r>
      <w:r w:rsidR="00261F00">
        <w:rPr>
          <w:rFonts w:ascii="Traditional Arabic" w:hAnsi="Traditional Arabic" w:cs="Traditional Arabic" w:hint="eastAsia"/>
          <w:sz w:val="40"/>
          <w:szCs w:val="40"/>
          <w:rtl/>
        </w:rPr>
        <w:t>و</w:t>
      </w:r>
      <w:r w:rsidR="00261F00">
        <w:rPr>
          <w:rFonts w:ascii="Traditional Arabic" w:hAnsi="Traditional Arabic" w:cs="Traditional Arabic" w:hint="cs"/>
          <w:sz w:val="40"/>
          <w:szCs w:val="40"/>
          <w:rtl/>
        </w:rPr>
        <w:t>إ</w:t>
      </w:r>
      <w:r w:rsidR="006D4DAB" w:rsidRPr="006D4DAB">
        <w:rPr>
          <w:rFonts w:ascii="Traditional Arabic" w:hAnsi="Traditional Arabic" w:cs="Traditional Arabic" w:hint="eastAsia"/>
          <w:sz w:val="40"/>
          <w:szCs w:val="40"/>
          <w:rtl/>
        </w:rPr>
        <w:t>ستمرارية</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الأنظمة</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والتقنيات</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الحاسوبية</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الحيوية</w:t>
      </w:r>
      <w:r w:rsidR="006D4DAB" w:rsidRPr="006D4DAB">
        <w:rPr>
          <w:rFonts w:ascii="Traditional Arabic" w:hAnsi="Traditional Arabic" w:cs="Traditional Arabic"/>
          <w:sz w:val="40"/>
          <w:szCs w:val="40"/>
          <w:rtl/>
        </w:rPr>
        <w:t xml:space="preserve"> </w:t>
      </w:r>
      <w:r w:rsidR="006D4DAB" w:rsidRPr="006D4DAB">
        <w:rPr>
          <w:rFonts w:ascii="Traditional Arabic" w:hAnsi="Traditional Arabic" w:cs="Traditional Arabic" w:hint="eastAsia"/>
          <w:sz w:val="40"/>
          <w:szCs w:val="40"/>
          <w:rtl/>
        </w:rPr>
        <w:t>للمنظومة</w:t>
      </w:r>
      <w:r w:rsidR="006D4DAB" w:rsidRPr="006D4DAB">
        <w:rPr>
          <w:rFonts w:ascii="Traditional Arabic" w:hAnsi="Traditional Arabic" w:cs="Traditional Arabic"/>
          <w:sz w:val="40"/>
          <w:szCs w:val="40"/>
          <w:rtl/>
        </w:rPr>
        <w:t>.</w:t>
      </w:r>
    </w:p>
    <w:p w:rsidR="006D4DAB" w:rsidRDefault="006D4DAB" w:rsidP="00FF7DDF">
      <w:pPr>
        <w:tabs>
          <w:tab w:val="left" w:pos="3630"/>
        </w:tabs>
        <w:spacing w:after="0"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lastRenderedPageBreak/>
        <w:t xml:space="preserve">شكلت هذه الدراسة أهمية بالغة تمثلت في </w:t>
      </w:r>
      <w:r w:rsidRPr="006D4DAB">
        <w:rPr>
          <w:rFonts w:ascii="Traditional Arabic" w:hAnsi="Traditional Arabic" w:cs="Traditional Arabic" w:hint="eastAsia"/>
          <w:sz w:val="40"/>
          <w:szCs w:val="40"/>
          <w:rtl/>
        </w:rPr>
        <w:t>تحديد</w:t>
      </w:r>
      <w:r w:rsidRPr="006D4DAB">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ال</w:t>
      </w:r>
      <w:r>
        <w:rPr>
          <w:rFonts w:ascii="Traditional Arabic" w:hAnsi="Traditional Arabic" w:cs="Traditional Arabic" w:hint="cs"/>
          <w:sz w:val="40"/>
          <w:szCs w:val="40"/>
          <w:rtl/>
        </w:rPr>
        <w:t>م</w:t>
      </w:r>
      <w:r w:rsidRPr="006D4DAB">
        <w:rPr>
          <w:rFonts w:ascii="Traditional Arabic" w:hAnsi="Traditional Arabic" w:cs="Traditional Arabic" w:hint="eastAsia"/>
          <w:sz w:val="40"/>
          <w:szCs w:val="40"/>
          <w:rtl/>
        </w:rPr>
        <w:t>خاطر</w:t>
      </w:r>
      <w:r>
        <w:rPr>
          <w:rFonts w:ascii="Traditional Arabic" w:hAnsi="Traditional Arabic" w:cs="Traditional Arabic" w:hint="cs"/>
          <w:sz w:val="40"/>
          <w:szCs w:val="40"/>
          <w:rtl/>
        </w:rPr>
        <w:t xml:space="preserve"> والعمل على معرف</w:t>
      </w:r>
      <w:r w:rsidR="00142EBF">
        <w:rPr>
          <w:rFonts w:ascii="Traditional Arabic" w:hAnsi="Traditional Arabic" w:cs="Traditional Arabic" w:hint="cs"/>
          <w:sz w:val="40"/>
          <w:szCs w:val="40"/>
          <w:rtl/>
        </w:rPr>
        <w:t>ة</w:t>
      </w:r>
      <w:r>
        <w:rPr>
          <w:rFonts w:ascii="Traditional Arabic" w:hAnsi="Traditional Arabic" w:cs="Traditional Arabic" w:hint="cs"/>
          <w:sz w:val="40"/>
          <w:szCs w:val="40"/>
          <w:rtl/>
        </w:rPr>
        <w:t xml:space="preserve"> الهجمات السبرانية</w:t>
      </w:r>
      <w:r w:rsidR="00261F00">
        <w:rPr>
          <w:rFonts w:ascii="Traditional Arabic" w:hAnsi="Traditional Arabic" w:cs="Traditional Arabic" w:hint="cs"/>
          <w:sz w:val="40"/>
          <w:szCs w:val="40"/>
          <w:rtl/>
        </w:rPr>
        <w:t xml:space="preserve"> على مراكز البيانات,</w:t>
      </w:r>
      <w:r w:rsidR="000B3046">
        <w:rPr>
          <w:rFonts w:ascii="Traditional Arabic" w:hAnsi="Traditional Arabic" w:cs="Traditional Arabic" w:hint="cs"/>
          <w:sz w:val="40"/>
          <w:szCs w:val="40"/>
          <w:rtl/>
        </w:rPr>
        <w:t xml:space="preserve"> وما هي الأمور الواجب إتباعها لإ</w:t>
      </w:r>
      <w:r>
        <w:rPr>
          <w:rFonts w:ascii="Traditional Arabic" w:hAnsi="Traditional Arabic" w:cs="Traditional Arabic" w:hint="cs"/>
          <w:sz w:val="40"/>
          <w:szCs w:val="40"/>
          <w:rtl/>
        </w:rPr>
        <w:t>ستمرارية عمل مراكز البيانات</w:t>
      </w:r>
      <w:r w:rsidR="002F4483">
        <w:rPr>
          <w:rFonts w:ascii="Traditional Arabic" w:hAnsi="Traditional Arabic" w:cs="Traditional Arabic" w:hint="cs"/>
          <w:sz w:val="40"/>
          <w:szCs w:val="40"/>
          <w:rtl/>
        </w:rPr>
        <w:t xml:space="preserve">. </w:t>
      </w:r>
    </w:p>
    <w:p w:rsidR="006D4DAB" w:rsidRDefault="00261F00" w:rsidP="002F4483">
      <w:pPr>
        <w:tabs>
          <w:tab w:val="left" w:pos="3630"/>
        </w:tabs>
        <w:spacing w:after="0"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t>إ</w:t>
      </w:r>
      <w:r w:rsidR="002F4483">
        <w:rPr>
          <w:rFonts w:ascii="Traditional Arabic" w:hAnsi="Traditional Arabic" w:cs="Traditional Arabic" w:hint="cs"/>
          <w:sz w:val="40"/>
          <w:szCs w:val="40"/>
          <w:rtl/>
        </w:rPr>
        <w:t xml:space="preserve">ستخدم الباحث في البحث المنهج </w:t>
      </w:r>
      <w:r w:rsidR="002F4483" w:rsidRPr="002F4483">
        <w:rPr>
          <w:rFonts w:ascii="Traditional Arabic" w:hAnsi="Traditional Arabic" w:cs="Traditional Arabic" w:hint="eastAsia"/>
          <w:sz w:val="40"/>
          <w:szCs w:val="40"/>
          <w:rtl/>
        </w:rPr>
        <w:t>الوصفي</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التحليلي</w:t>
      </w:r>
      <w:r w:rsidR="002F4483">
        <w:rPr>
          <w:rFonts w:ascii="Traditional Arabic" w:hAnsi="Traditional Arabic" w:cs="Traditional Arabic" w:hint="cs"/>
          <w:sz w:val="40"/>
          <w:szCs w:val="40"/>
          <w:rtl/>
        </w:rPr>
        <w:t>, والمنهج</w:t>
      </w:r>
      <w:r w:rsidR="002F4483" w:rsidRPr="002F4483">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ال</w:t>
      </w:r>
      <w:r>
        <w:rPr>
          <w:rFonts w:ascii="Traditional Arabic" w:hAnsi="Traditional Arabic" w:cs="Traditional Arabic" w:hint="cs"/>
          <w:sz w:val="40"/>
          <w:szCs w:val="40"/>
          <w:rtl/>
        </w:rPr>
        <w:t>إ</w:t>
      </w:r>
      <w:r w:rsidR="002F4483" w:rsidRPr="002F4483">
        <w:rPr>
          <w:rFonts w:ascii="Traditional Arabic" w:hAnsi="Traditional Arabic" w:cs="Traditional Arabic" w:hint="eastAsia"/>
          <w:sz w:val="40"/>
          <w:szCs w:val="40"/>
          <w:rtl/>
        </w:rPr>
        <w:t>ستقرائي</w:t>
      </w:r>
      <w:r w:rsidR="002F4483">
        <w:rPr>
          <w:rFonts w:ascii="Traditional Arabic" w:hAnsi="Traditional Arabic" w:cs="Traditional Arabic" w:hint="cs"/>
          <w:sz w:val="40"/>
          <w:szCs w:val="40"/>
          <w:rtl/>
        </w:rPr>
        <w:t>, والمنهج</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الوثائقي</w:t>
      </w:r>
      <w:r w:rsidR="002F4483">
        <w:rPr>
          <w:rFonts w:ascii="Traditional Arabic" w:hAnsi="Traditional Arabic" w:cs="Traditional Arabic" w:hint="cs"/>
          <w:sz w:val="40"/>
          <w:szCs w:val="40"/>
          <w:rtl/>
        </w:rPr>
        <w:t>, والمنهج المسحي, للوصول الى النتا</w:t>
      </w:r>
      <w:r w:rsidR="00386C97">
        <w:rPr>
          <w:rFonts w:ascii="Traditional Arabic" w:hAnsi="Traditional Arabic" w:cs="Traditional Arabic" w:hint="cs"/>
          <w:sz w:val="40"/>
          <w:szCs w:val="40"/>
          <w:rtl/>
        </w:rPr>
        <w:t>ئج المطلوبة,</w:t>
      </w:r>
    </w:p>
    <w:p w:rsidR="002F4483" w:rsidRDefault="00261F00" w:rsidP="00386C97">
      <w:pPr>
        <w:tabs>
          <w:tab w:val="left" w:pos="3630"/>
        </w:tabs>
        <w:spacing w:after="0"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t>وقد توصلت الدراسة</w:t>
      </w:r>
      <w:r w:rsidR="002F4483">
        <w:rPr>
          <w:rFonts w:ascii="Traditional Arabic" w:hAnsi="Traditional Arabic" w:cs="Traditional Arabic" w:hint="cs"/>
          <w:sz w:val="40"/>
          <w:szCs w:val="40"/>
          <w:rtl/>
        </w:rPr>
        <w:t xml:space="preserve"> الى أنه </w:t>
      </w:r>
      <w:r w:rsidR="002F4483" w:rsidRPr="002F4483">
        <w:rPr>
          <w:rFonts w:ascii="Traditional Arabic" w:hAnsi="Traditional Arabic" w:cs="Traditional Arabic" w:hint="eastAsia"/>
          <w:sz w:val="40"/>
          <w:szCs w:val="40"/>
          <w:rtl/>
        </w:rPr>
        <w:t>يوجد</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أثر</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ذو</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دلالة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إحصائية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لتقييم</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إجراءات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إدارة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المخاطر</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السيبرانية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في</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المراكز</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البيانات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للحد</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من</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الهجمات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السيبرانية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وفقد</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البيانات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الحساسة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في</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المنظمات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الحكومية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والأهلية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في</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المملكة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العربية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السعودية</w:t>
      </w:r>
      <w:r w:rsidR="002F4483">
        <w:rPr>
          <w:rFonts w:ascii="Traditional Arabic" w:hAnsi="Traditional Arabic" w:cs="Traditional Arabic" w:hint="cs"/>
          <w:sz w:val="40"/>
          <w:szCs w:val="40"/>
          <w:rtl/>
        </w:rPr>
        <w:t>,</w:t>
      </w:r>
      <w:r w:rsidR="002F4483">
        <w:rPr>
          <w:rFonts w:hint="cs"/>
          <w:rtl/>
        </w:rPr>
        <w:t xml:space="preserve"> </w:t>
      </w:r>
      <w:r w:rsidR="002F4483" w:rsidRPr="002F4483">
        <w:rPr>
          <w:rFonts w:ascii="Traditional Arabic" w:hAnsi="Traditional Arabic" w:cs="Traditional Arabic" w:hint="eastAsia"/>
          <w:sz w:val="40"/>
          <w:szCs w:val="40"/>
          <w:rtl/>
        </w:rPr>
        <w:t>لا</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توجد</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فروض</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ذات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دلالة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إحصائية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لدور</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إدارة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المخاطر</w:t>
      </w:r>
      <w:r w:rsidR="002F4483" w:rsidRPr="002F4483">
        <w:rPr>
          <w:rFonts w:ascii="Traditional Arabic" w:hAnsi="Traditional Arabic" w:cs="Traditional Arabic"/>
          <w:sz w:val="40"/>
          <w:szCs w:val="40"/>
          <w:rtl/>
        </w:rPr>
        <w:t xml:space="preserve"> </w:t>
      </w:r>
      <w:r w:rsidR="000B3046">
        <w:rPr>
          <w:rFonts w:ascii="Traditional Arabic" w:hAnsi="Traditional Arabic" w:cs="Traditional Arabic" w:hint="eastAsia"/>
          <w:sz w:val="40"/>
          <w:szCs w:val="40"/>
          <w:rtl/>
        </w:rPr>
        <w:t>و</w:t>
      </w:r>
      <w:r w:rsidR="000B3046">
        <w:rPr>
          <w:rFonts w:ascii="Traditional Arabic" w:hAnsi="Traditional Arabic" w:cs="Traditional Arabic" w:hint="cs"/>
          <w:sz w:val="40"/>
          <w:szCs w:val="40"/>
          <w:rtl/>
        </w:rPr>
        <w:t>إ</w:t>
      </w:r>
      <w:r w:rsidR="002F4483" w:rsidRPr="002F4483">
        <w:rPr>
          <w:rFonts w:ascii="Traditional Arabic" w:hAnsi="Traditional Arabic" w:cs="Traditional Arabic" w:hint="eastAsia"/>
          <w:sz w:val="40"/>
          <w:szCs w:val="40"/>
          <w:rtl/>
        </w:rPr>
        <w:t>ستمرارية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أعمالها</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في</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المراكز</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البيانات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للحد</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من</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الهجمات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السيبرانية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وفقد</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البيانات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الحساسة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في</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المنظمات</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الحكومية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والأهلية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في</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المملكة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العربية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السعودية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تعزي</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لمتغير</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النوع</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والخبرة</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والمؤهل</w:t>
      </w:r>
      <w:r w:rsidR="002F4483" w:rsidRPr="002F4483">
        <w:rPr>
          <w:rFonts w:ascii="Traditional Arabic" w:hAnsi="Traditional Arabic" w:cs="Traditional Arabic"/>
          <w:sz w:val="40"/>
          <w:szCs w:val="40"/>
          <w:rtl/>
        </w:rPr>
        <w:t xml:space="preserve"> </w:t>
      </w:r>
      <w:r w:rsidR="002F4483" w:rsidRPr="002F4483">
        <w:rPr>
          <w:rFonts w:ascii="Traditional Arabic" w:hAnsi="Traditional Arabic" w:cs="Traditional Arabic" w:hint="eastAsia"/>
          <w:sz w:val="40"/>
          <w:szCs w:val="40"/>
          <w:rtl/>
        </w:rPr>
        <w:t>العلمي</w:t>
      </w:r>
      <w:r w:rsidR="00386C97">
        <w:rPr>
          <w:rFonts w:ascii="Traditional Arabic" w:hAnsi="Traditional Arabic" w:cs="Traditional Arabic" w:hint="cs"/>
          <w:sz w:val="40"/>
          <w:szCs w:val="40"/>
          <w:rtl/>
        </w:rPr>
        <w:t>, وأوصت الدراسة ب</w:t>
      </w:r>
      <w:r w:rsidR="00386C97" w:rsidRPr="00386C97">
        <w:rPr>
          <w:rFonts w:ascii="Traditional Arabic" w:hAnsi="Traditional Arabic" w:cs="Traditional Arabic" w:hint="eastAsia"/>
          <w:sz w:val="40"/>
          <w:szCs w:val="40"/>
          <w:rtl/>
        </w:rPr>
        <w:t>تطوير</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استراتيجيات</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شاملة</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لإدارة</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المخاطر</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السيبرانية</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للتركز</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على</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تحليل</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التهديدات،</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وتقييم</w:t>
      </w:r>
      <w:r w:rsidR="00386C97" w:rsidRPr="00386C97">
        <w:rPr>
          <w:rFonts w:ascii="Traditional Arabic" w:hAnsi="Traditional Arabic" w:cs="Traditional Arabic"/>
          <w:sz w:val="40"/>
          <w:szCs w:val="40"/>
          <w:rtl/>
        </w:rPr>
        <w:t xml:space="preserve"> </w:t>
      </w:r>
      <w:r>
        <w:rPr>
          <w:rFonts w:ascii="Traditional Arabic" w:hAnsi="Traditional Arabic" w:cs="Traditional Arabic" w:hint="cs"/>
          <w:sz w:val="40"/>
          <w:szCs w:val="40"/>
          <w:rtl/>
        </w:rPr>
        <w:t>إ</w:t>
      </w:r>
      <w:r w:rsidR="00386C97" w:rsidRPr="00386C97">
        <w:rPr>
          <w:rFonts w:ascii="Traditional Arabic" w:hAnsi="Traditional Arabic" w:cs="Traditional Arabic" w:hint="eastAsia"/>
          <w:sz w:val="40"/>
          <w:szCs w:val="40"/>
          <w:rtl/>
        </w:rPr>
        <w:t>حتمالات</w:t>
      </w:r>
      <w:r w:rsidR="00386C97" w:rsidRPr="00386C97">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ال</w:t>
      </w:r>
      <w:r>
        <w:rPr>
          <w:rFonts w:ascii="Traditional Arabic" w:hAnsi="Traditional Arabic" w:cs="Traditional Arabic" w:hint="cs"/>
          <w:sz w:val="40"/>
          <w:szCs w:val="40"/>
          <w:rtl/>
        </w:rPr>
        <w:t>إ</w:t>
      </w:r>
      <w:r w:rsidR="00386C97" w:rsidRPr="00386C97">
        <w:rPr>
          <w:rFonts w:ascii="Traditional Arabic" w:hAnsi="Traditional Arabic" w:cs="Traditional Arabic" w:hint="eastAsia"/>
          <w:sz w:val="40"/>
          <w:szCs w:val="40"/>
          <w:rtl/>
        </w:rPr>
        <w:t>ختراق،</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ووضع</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خطط</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استجابة</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فورية</w:t>
      </w:r>
      <w:r w:rsidR="00386C97">
        <w:rPr>
          <w:rFonts w:ascii="Traditional Arabic" w:hAnsi="Traditional Arabic" w:cs="Traditional Arabic" w:hint="cs"/>
          <w:sz w:val="40"/>
          <w:szCs w:val="40"/>
          <w:rtl/>
        </w:rPr>
        <w:t>, و</w:t>
      </w:r>
      <w:r w:rsidR="00386C97" w:rsidRPr="00386C97">
        <w:rPr>
          <w:rFonts w:ascii="Traditional Arabic" w:hAnsi="Traditional Arabic" w:cs="Traditional Arabic" w:hint="eastAsia"/>
          <w:sz w:val="40"/>
          <w:szCs w:val="40"/>
          <w:rtl/>
        </w:rPr>
        <w:t>يجب</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تطبيق</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برامج</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تدريبية</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دورية</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للموظفين</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لتعزيز</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الوعي</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السيبراني،</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مع</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تزويدهم</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بالأدوات</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اللازمة</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للتعامل</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مع</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الهجمات</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الإلكترونية</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وتجنب</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الأخطاء</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البشرية</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التي</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تؤدي</w:t>
      </w:r>
      <w:r w:rsidR="00386C97" w:rsidRPr="00386C97">
        <w:rPr>
          <w:rFonts w:ascii="Traditional Arabic" w:hAnsi="Traditional Arabic" w:cs="Traditional Arabic"/>
          <w:sz w:val="40"/>
          <w:szCs w:val="40"/>
          <w:rtl/>
        </w:rPr>
        <w:t xml:space="preserve"> </w:t>
      </w:r>
      <w:r w:rsidR="00386C97" w:rsidRPr="00386C97">
        <w:rPr>
          <w:rFonts w:ascii="Traditional Arabic" w:hAnsi="Traditional Arabic" w:cs="Traditional Arabic" w:hint="eastAsia"/>
          <w:sz w:val="40"/>
          <w:szCs w:val="40"/>
          <w:rtl/>
        </w:rPr>
        <w:t>إلى</w:t>
      </w:r>
      <w:r w:rsidR="00386C97" w:rsidRPr="00386C97">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ال</w:t>
      </w:r>
      <w:r>
        <w:rPr>
          <w:rFonts w:ascii="Traditional Arabic" w:hAnsi="Traditional Arabic" w:cs="Traditional Arabic" w:hint="cs"/>
          <w:sz w:val="40"/>
          <w:szCs w:val="40"/>
          <w:rtl/>
        </w:rPr>
        <w:t>إ</w:t>
      </w:r>
      <w:r w:rsidR="00386C97" w:rsidRPr="00386C97">
        <w:rPr>
          <w:rFonts w:ascii="Traditional Arabic" w:hAnsi="Traditional Arabic" w:cs="Traditional Arabic" w:hint="eastAsia"/>
          <w:sz w:val="40"/>
          <w:szCs w:val="40"/>
          <w:rtl/>
        </w:rPr>
        <w:t>ختراقات</w:t>
      </w:r>
    </w:p>
    <w:p w:rsidR="0015776B" w:rsidRDefault="0015776B" w:rsidP="00FF7DDF">
      <w:pPr>
        <w:tabs>
          <w:tab w:val="left" w:pos="3630"/>
        </w:tabs>
        <w:spacing w:after="0" w:line="312" w:lineRule="auto"/>
        <w:ind w:left="227" w:right="170" w:firstLine="510"/>
        <w:jc w:val="both"/>
        <w:rPr>
          <w:rFonts w:ascii="Traditional Arabic" w:hAnsi="Traditional Arabic" w:cs="Traditional Arabic"/>
          <w:sz w:val="40"/>
          <w:szCs w:val="40"/>
          <w:rtl/>
        </w:rPr>
      </w:pPr>
    </w:p>
    <w:p w:rsidR="0090729A" w:rsidRDefault="0090729A">
      <w:pPr>
        <w:bidi w:val="0"/>
        <w:rPr>
          <w:rFonts w:ascii="Traditional Arabic" w:hAnsi="Traditional Arabic" w:cs="Traditional Arabic"/>
          <w:sz w:val="40"/>
          <w:szCs w:val="40"/>
        </w:rPr>
      </w:pPr>
      <w:r>
        <w:rPr>
          <w:rFonts w:ascii="Traditional Arabic" w:hAnsi="Traditional Arabic" w:cs="Traditional Arabic"/>
          <w:sz w:val="40"/>
          <w:szCs w:val="40"/>
          <w:rtl/>
        </w:rPr>
        <w:br w:type="page"/>
      </w:r>
    </w:p>
    <w:p w:rsidR="001114C6" w:rsidRPr="001114C6" w:rsidRDefault="001114C6" w:rsidP="001114C6">
      <w:pPr>
        <w:pStyle w:val="a4"/>
        <w:spacing w:after="0" w:line="276" w:lineRule="auto"/>
        <w:jc w:val="center"/>
        <w:rPr>
          <w:rFonts w:ascii="Traditional Arabic" w:hAnsi="Traditional Arabic" w:cs="PT Bold Broken"/>
          <w:b/>
          <w:bCs/>
          <w:sz w:val="96"/>
          <w:szCs w:val="96"/>
          <w:rtl/>
        </w:rPr>
      </w:pPr>
      <w:r w:rsidRPr="001114C6">
        <w:rPr>
          <w:rFonts w:ascii="Traditional Arabic" w:hAnsi="Traditional Arabic" w:cs="PT Bold Broken" w:hint="eastAsia"/>
          <w:b/>
          <w:bCs/>
          <w:sz w:val="96"/>
          <w:szCs w:val="96"/>
          <w:rtl/>
        </w:rPr>
        <w:lastRenderedPageBreak/>
        <w:t>الفص</w:t>
      </w:r>
      <w:r w:rsidRPr="001114C6">
        <w:rPr>
          <w:rFonts w:ascii="Traditional Arabic" w:hAnsi="Traditional Arabic" w:cs="PT Bold Broken" w:hint="cs"/>
          <w:b/>
          <w:bCs/>
          <w:sz w:val="96"/>
          <w:szCs w:val="96"/>
          <w:rtl/>
        </w:rPr>
        <w:t>ـــــ</w:t>
      </w:r>
      <w:r w:rsidRPr="001114C6">
        <w:rPr>
          <w:rFonts w:ascii="Traditional Arabic" w:hAnsi="Traditional Arabic" w:cs="PT Bold Broken" w:hint="eastAsia"/>
          <w:b/>
          <w:bCs/>
          <w:sz w:val="96"/>
          <w:szCs w:val="96"/>
          <w:rtl/>
        </w:rPr>
        <w:t>ل</w:t>
      </w:r>
      <w:r w:rsidRPr="001114C6">
        <w:rPr>
          <w:rFonts w:ascii="Traditional Arabic" w:hAnsi="Traditional Arabic" w:cs="PT Bold Broken"/>
          <w:b/>
          <w:bCs/>
          <w:sz w:val="96"/>
          <w:szCs w:val="96"/>
          <w:rtl/>
        </w:rPr>
        <w:t xml:space="preserve"> </w:t>
      </w:r>
      <w:r w:rsidRPr="001114C6">
        <w:rPr>
          <w:rFonts w:ascii="Traditional Arabic" w:hAnsi="Traditional Arabic" w:cs="PT Bold Broken" w:hint="eastAsia"/>
          <w:b/>
          <w:bCs/>
          <w:sz w:val="96"/>
          <w:szCs w:val="96"/>
          <w:rtl/>
        </w:rPr>
        <w:t>الأول</w:t>
      </w:r>
    </w:p>
    <w:p w:rsidR="0090729A" w:rsidRPr="00B95601" w:rsidRDefault="001114C6" w:rsidP="001114C6">
      <w:pPr>
        <w:pStyle w:val="a4"/>
        <w:spacing w:line="276" w:lineRule="auto"/>
        <w:ind w:left="714"/>
        <w:jc w:val="center"/>
        <w:rPr>
          <w:rFonts w:ascii="Traditional Arabic" w:hAnsi="Traditional Arabic" w:cs="PT Bold Broken"/>
          <w:b/>
          <w:bCs/>
          <w:sz w:val="48"/>
          <w:szCs w:val="48"/>
          <w:rtl/>
        </w:rPr>
      </w:pPr>
      <w:r>
        <w:rPr>
          <w:rFonts w:ascii="Traditional Arabic" w:hAnsi="Traditional Arabic" w:cs="PT Bold Broken"/>
          <w:b/>
          <w:bCs/>
          <w:sz w:val="48"/>
          <w:szCs w:val="48"/>
          <w:rtl/>
        </w:rPr>
        <w:t>إطــ</w:t>
      </w:r>
      <w:r w:rsidR="0090729A" w:rsidRPr="00B95601">
        <w:rPr>
          <w:rFonts w:ascii="Traditional Arabic" w:hAnsi="Traditional Arabic" w:cs="PT Bold Broken"/>
          <w:b/>
          <w:bCs/>
          <w:sz w:val="48"/>
          <w:szCs w:val="48"/>
          <w:rtl/>
        </w:rPr>
        <w:t xml:space="preserve">ـــار </w:t>
      </w:r>
      <w:r w:rsidR="0090729A">
        <w:rPr>
          <w:rFonts w:ascii="Traditional Arabic" w:hAnsi="Traditional Arabic" w:cs="PT Bold Broken" w:hint="cs"/>
          <w:b/>
          <w:bCs/>
          <w:sz w:val="48"/>
          <w:szCs w:val="48"/>
          <w:rtl/>
        </w:rPr>
        <w:t>ا</w:t>
      </w:r>
      <w:r>
        <w:rPr>
          <w:rFonts w:ascii="Traditional Arabic" w:hAnsi="Traditional Arabic" w:cs="PT Bold Broken"/>
          <w:b/>
          <w:bCs/>
          <w:sz w:val="48"/>
          <w:szCs w:val="48"/>
          <w:rtl/>
        </w:rPr>
        <w:t>لدراســـ</w:t>
      </w:r>
      <w:r w:rsidR="0090729A" w:rsidRPr="00B95601">
        <w:rPr>
          <w:rFonts w:ascii="Traditional Arabic" w:hAnsi="Traditional Arabic" w:cs="PT Bold Broken"/>
          <w:b/>
          <w:bCs/>
          <w:sz w:val="48"/>
          <w:szCs w:val="48"/>
          <w:rtl/>
        </w:rPr>
        <w:t xml:space="preserve">ــــة </w:t>
      </w:r>
      <w:r>
        <w:rPr>
          <w:rFonts w:ascii="Traditional Arabic" w:hAnsi="Traditional Arabic" w:cs="PT Bold Broken"/>
          <w:b/>
          <w:bCs/>
          <w:sz w:val="48"/>
          <w:szCs w:val="48"/>
          <w:rtl/>
        </w:rPr>
        <w:t>العــــــ</w:t>
      </w:r>
      <w:r w:rsidR="0090729A" w:rsidRPr="00B95601">
        <w:rPr>
          <w:rFonts w:ascii="Traditional Arabic" w:hAnsi="Traditional Arabic" w:cs="PT Bold Broken"/>
          <w:b/>
          <w:bCs/>
          <w:sz w:val="48"/>
          <w:szCs w:val="48"/>
          <w:rtl/>
        </w:rPr>
        <w:t xml:space="preserve">ــام </w:t>
      </w:r>
      <w:r w:rsidR="0090729A">
        <w:rPr>
          <w:rFonts w:ascii="Traditional Arabic" w:hAnsi="Traditional Arabic" w:cs="PT Bold Broken" w:hint="cs"/>
          <w:b/>
          <w:bCs/>
          <w:sz w:val="48"/>
          <w:szCs w:val="48"/>
          <w:rtl/>
        </w:rPr>
        <w:t>.</w:t>
      </w:r>
    </w:p>
    <w:p w:rsidR="0090729A" w:rsidRPr="00B95601" w:rsidRDefault="0090729A" w:rsidP="001114C6">
      <w:pPr>
        <w:pStyle w:val="a4"/>
        <w:numPr>
          <w:ilvl w:val="0"/>
          <w:numId w:val="1"/>
        </w:numPr>
        <w:spacing w:after="60" w:line="312" w:lineRule="auto"/>
        <w:ind w:left="714" w:hanging="357"/>
        <w:jc w:val="both"/>
        <w:rPr>
          <w:rFonts w:ascii="Traditional Arabic" w:hAnsi="Traditional Arabic" w:cs="PT Simple Bold Ruled"/>
          <w:b/>
          <w:bCs/>
          <w:sz w:val="40"/>
          <w:szCs w:val="40"/>
        </w:rPr>
      </w:pPr>
      <w:r w:rsidRPr="00B95601">
        <w:rPr>
          <w:rFonts w:ascii="Traditional Arabic" w:hAnsi="Traditional Arabic" w:cs="PT Simple Bold Ruled"/>
          <w:b/>
          <w:bCs/>
          <w:sz w:val="40"/>
          <w:szCs w:val="40"/>
          <w:rtl/>
        </w:rPr>
        <w:t>مق</w:t>
      </w:r>
      <w:r>
        <w:rPr>
          <w:rFonts w:ascii="Traditional Arabic" w:hAnsi="Traditional Arabic" w:cs="PT Simple Bold Ruled" w:hint="cs"/>
          <w:b/>
          <w:bCs/>
          <w:sz w:val="40"/>
          <w:szCs w:val="40"/>
          <w:rtl/>
        </w:rPr>
        <w:t>ـ</w:t>
      </w:r>
      <w:r w:rsidRPr="00B95601">
        <w:rPr>
          <w:rFonts w:ascii="Traditional Arabic" w:hAnsi="Traditional Arabic" w:cs="PT Simple Bold Ruled"/>
          <w:b/>
          <w:bCs/>
          <w:sz w:val="40"/>
          <w:szCs w:val="40"/>
          <w:rtl/>
        </w:rPr>
        <w:t>دمــــــة الدراســــــة .</w:t>
      </w:r>
    </w:p>
    <w:p w:rsidR="0090729A" w:rsidRPr="00B95601" w:rsidRDefault="0090729A" w:rsidP="001114C6">
      <w:pPr>
        <w:pStyle w:val="a4"/>
        <w:numPr>
          <w:ilvl w:val="0"/>
          <w:numId w:val="1"/>
        </w:numPr>
        <w:spacing w:after="60" w:line="312" w:lineRule="auto"/>
        <w:ind w:left="714" w:hanging="357"/>
        <w:jc w:val="both"/>
        <w:rPr>
          <w:rFonts w:ascii="Traditional Arabic" w:hAnsi="Traditional Arabic" w:cs="PT Simple Bold Ruled"/>
          <w:b/>
          <w:bCs/>
          <w:sz w:val="40"/>
          <w:szCs w:val="40"/>
        </w:rPr>
      </w:pPr>
      <w:r>
        <w:rPr>
          <w:rFonts w:ascii="Traditional Arabic" w:hAnsi="Traditional Arabic" w:cs="PT Simple Bold Ruled"/>
          <w:b/>
          <w:bCs/>
          <w:sz w:val="40"/>
          <w:szCs w:val="40"/>
          <w:rtl/>
        </w:rPr>
        <w:t xml:space="preserve"> مشكلـــــة الدراســـــ</w:t>
      </w:r>
      <w:r w:rsidRPr="00B95601">
        <w:rPr>
          <w:rFonts w:ascii="Traditional Arabic" w:hAnsi="Traditional Arabic" w:cs="PT Simple Bold Ruled"/>
          <w:b/>
          <w:bCs/>
          <w:sz w:val="40"/>
          <w:szCs w:val="40"/>
          <w:rtl/>
        </w:rPr>
        <w:t>ــة.</w:t>
      </w:r>
    </w:p>
    <w:p w:rsidR="0090729A" w:rsidRPr="00B95601" w:rsidRDefault="0090729A" w:rsidP="001114C6">
      <w:pPr>
        <w:pStyle w:val="a4"/>
        <w:numPr>
          <w:ilvl w:val="0"/>
          <w:numId w:val="1"/>
        </w:numPr>
        <w:spacing w:after="60" w:line="312" w:lineRule="auto"/>
        <w:ind w:left="714" w:hanging="357"/>
        <w:jc w:val="both"/>
        <w:rPr>
          <w:rFonts w:ascii="Traditional Arabic" w:hAnsi="Traditional Arabic" w:cs="PT Simple Bold Ruled"/>
          <w:b/>
          <w:bCs/>
          <w:sz w:val="40"/>
          <w:szCs w:val="40"/>
        </w:rPr>
      </w:pPr>
      <w:r>
        <w:rPr>
          <w:rFonts w:ascii="Traditional Arabic" w:hAnsi="Traditional Arabic" w:cs="PT Simple Bold Ruled"/>
          <w:b/>
          <w:bCs/>
          <w:sz w:val="40"/>
          <w:szCs w:val="40"/>
          <w:rtl/>
        </w:rPr>
        <w:t xml:space="preserve"> أهميـــــة الدراســ</w:t>
      </w:r>
      <w:r w:rsidRPr="00B95601">
        <w:rPr>
          <w:rFonts w:ascii="Traditional Arabic" w:hAnsi="Traditional Arabic" w:cs="PT Simple Bold Ruled"/>
          <w:b/>
          <w:bCs/>
          <w:sz w:val="40"/>
          <w:szCs w:val="40"/>
          <w:rtl/>
        </w:rPr>
        <w:t>ـــــة.</w:t>
      </w:r>
    </w:p>
    <w:p w:rsidR="0090729A" w:rsidRPr="00B95601" w:rsidRDefault="0090729A" w:rsidP="001114C6">
      <w:pPr>
        <w:pStyle w:val="a4"/>
        <w:numPr>
          <w:ilvl w:val="0"/>
          <w:numId w:val="1"/>
        </w:numPr>
        <w:spacing w:after="60" w:line="312" w:lineRule="auto"/>
        <w:ind w:left="714" w:hanging="357"/>
        <w:jc w:val="both"/>
        <w:rPr>
          <w:rFonts w:ascii="Traditional Arabic" w:hAnsi="Traditional Arabic" w:cs="PT Simple Bold Ruled"/>
          <w:b/>
          <w:bCs/>
          <w:sz w:val="40"/>
          <w:szCs w:val="40"/>
        </w:rPr>
      </w:pPr>
      <w:r w:rsidRPr="00B95601">
        <w:rPr>
          <w:rFonts w:ascii="Traditional Arabic" w:hAnsi="Traditional Arabic" w:cs="PT Simple Bold Ruled"/>
          <w:b/>
          <w:bCs/>
          <w:sz w:val="40"/>
          <w:szCs w:val="40"/>
          <w:rtl/>
        </w:rPr>
        <w:t>أهـــــداف الدراســـــــة.</w:t>
      </w:r>
      <w:r w:rsidR="009B3135">
        <w:rPr>
          <w:rFonts w:ascii="Traditional Arabic" w:hAnsi="Traditional Arabic" w:cs="PT Simple Bold Ruled" w:hint="cs"/>
          <w:b/>
          <w:bCs/>
          <w:sz w:val="40"/>
          <w:szCs w:val="40"/>
          <w:rtl/>
        </w:rPr>
        <w:t>.</w:t>
      </w:r>
    </w:p>
    <w:p w:rsidR="0090729A" w:rsidRPr="00B95601" w:rsidRDefault="0090729A" w:rsidP="001114C6">
      <w:pPr>
        <w:pStyle w:val="a4"/>
        <w:numPr>
          <w:ilvl w:val="0"/>
          <w:numId w:val="1"/>
        </w:numPr>
        <w:spacing w:after="60" w:line="312" w:lineRule="auto"/>
        <w:ind w:left="714" w:hanging="357"/>
        <w:jc w:val="both"/>
        <w:rPr>
          <w:rFonts w:ascii="Traditional Arabic" w:hAnsi="Traditional Arabic" w:cs="PT Simple Bold Ruled"/>
          <w:b/>
          <w:bCs/>
          <w:sz w:val="40"/>
          <w:szCs w:val="40"/>
        </w:rPr>
      </w:pPr>
      <w:r w:rsidRPr="001114C6">
        <w:rPr>
          <w:rFonts w:ascii="Traditional Arabic" w:hAnsi="Traditional Arabic" w:cs="PT Simple Bold Ruled"/>
          <w:b/>
          <w:bCs/>
          <w:sz w:val="40"/>
          <w:szCs w:val="40"/>
          <w:rtl/>
        </w:rPr>
        <w:t>أسئلــ</w:t>
      </w:r>
      <w:r w:rsidRPr="001114C6">
        <w:rPr>
          <w:rFonts w:ascii="Traditional Arabic" w:hAnsi="Traditional Arabic" w:cs="PT Simple Bold Ruled" w:hint="cs"/>
          <w:b/>
          <w:bCs/>
          <w:sz w:val="40"/>
          <w:szCs w:val="40"/>
          <w:rtl/>
        </w:rPr>
        <w:t>ـ</w:t>
      </w:r>
      <w:r w:rsidRPr="001114C6">
        <w:rPr>
          <w:rFonts w:ascii="Traditional Arabic" w:hAnsi="Traditional Arabic" w:cs="PT Simple Bold Ruled"/>
          <w:b/>
          <w:bCs/>
          <w:sz w:val="40"/>
          <w:szCs w:val="40"/>
          <w:rtl/>
        </w:rPr>
        <w:t>ــة</w:t>
      </w:r>
      <w:r>
        <w:rPr>
          <w:rFonts w:ascii="Traditional Arabic" w:hAnsi="Traditional Arabic" w:cs="PT Simple Bold Ruled"/>
          <w:b/>
          <w:bCs/>
          <w:sz w:val="40"/>
          <w:szCs w:val="40"/>
          <w:rtl/>
        </w:rPr>
        <w:t xml:space="preserve"> الدراســــ</w:t>
      </w:r>
      <w:r w:rsidR="009B3135">
        <w:rPr>
          <w:rFonts w:ascii="Traditional Arabic" w:hAnsi="Traditional Arabic" w:cs="PT Simple Bold Ruled" w:hint="cs"/>
          <w:b/>
          <w:bCs/>
          <w:sz w:val="40"/>
          <w:szCs w:val="40"/>
          <w:rtl/>
        </w:rPr>
        <w:t>ـ</w:t>
      </w:r>
      <w:r>
        <w:rPr>
          <w:rFonts w:ascii="Traditional Arabic" w:hAnsi="Traditional Arabic" w:cs="PT Simple Bold Ruled" w:hint="cs"/>
          <w:b/>
          <w:bCs/>
          <w:sz w:val="40"/>
          <w:szCs w:val="40"/>
          <w:rtl/>
        </w:rPr>
        <w:t>ـ</w:t>
      </w:r>
      <w:r w:rsidRPr="00B95601">
        <w:rPr>
          <w:rFonts w:ascii="Traditional Arabic" w:hAnsi="Traditional Arabic" w:cs="PT Simple Bold Ruled"/>
          <w:b/>
          <w:bCs/>
          <w:sz w:val="40"/>
          <w:szCs w:val="40"/>
          <w:rtl/>
        </w:rPr>
        <w:t>ـــة.</w:t>
      </w:r>
    </w:p>
    <w:p w:rsidR="0090729A" w:rsidRPr="00B95601" w:rsidRDefault="0090729A" w:rsidP="001114C6">
      <w:pPr>
        <w:pStyle w:val="a4"/>
        <w:numPr>
          <w:ilvl w:val="0"/>
          <w:numId w:val="1"/>
        </w:numPr>
        <w:spacing w:after="60" w:line="312" w:lineRule="auto"/>
        <w:ind w:left="714" w:hanging="357"/>
        <w:jc w:val="both"/>
        <w:rPr>
          <w:rFonts w:ascii="Traditional Arabic" w:hAnsi="Traditional Arabic" w:cs="PT Simple Bold Ruled"/>
          <w:b/>
          <w:bCs/>
          <w:sz w:val="40"/>
          <w:szCs w:val="40"/>
        </w:rPr>
      </w:pPr>
      <w:r>
        <w:rPr>
          <w:rFonts w:ascii="Traditional Arabic" w:hAnsi="Traditional Arabic" w:cs="PT Simple Bold Ruled"/>
          <w:b/>
          <w:bCs/>
          <w:sz w:val="40"/>
          <w:szCs w:val="40"/>
          <w:rtl/>
        </w:rPr>
        <w:t xml:space="preserve"> </w:t>
      </w:r>
      <w:r w:rsidRPr="001114C6">
        <w:rPr>
          <w:rFonts w:ascii="Traditional Arabic" w:hAnsi="Traditional Arabic" w:cs="PT Simple Bold Ruled"/>
          <w:b/>
          <w:bCs/>
          <w:sz w:val="36"/>
          <w:rtl/>
        </w:rPr>
        <w:t>ف</w:t>
      </w:r>
      <w:r w:rsidRPr="001114C6">
        <w:rPr>
          <w:rFonts w:ascii="Traditional Arabic" w:hAnsi="Traditional Arabic" w:cs="PT Simple Bold Ruled" w:hint="cs"/>
          <w:b/>
          <w:bCs/>
          <w:sz w:val="36"/>
          <w:rtl/>
        </w:rPr>
        <w:t>ـ</w:t>
      </w:r>
      <w:r w:rsidRPr="001114C6">
        <w:rPr>
          <w:rFonts w:ascii="Traditional Arabic" w:hAnsi="Traditional Arabic" w:cs="PT Simple Bold Ruled"/>
          <w:b/>
          <w:bCs/>
          <w:sz w:val="36"/>
          <w:rtl/>
        </w:rPr>
        <w:t>روض</w:t>
      </w:r>
      <w:r>
        <w:rPr>
          <w:rFonts w:ascii="Traditional Arabic" w:hAnsi="Traditional Arabic" w:cs="PT Simple Bold Ruled"/>
          <w:b/>
          <w:bCs/>
          <w:sz w:val="40"/>
          <w:szCs w:val="40"/>
          <w:rtl/>
        </w:rPr>
        <w:t xml:space="preserve"> الدراســــ</w:t>
      </w:r>
      <w:r w:rsidR="009B3135">
        <w:rPr>
          <w:rFonts w:ascii="Traditional Arabic" w:hAnsi="Traditional Arabic" w:cs="PT Simple Bold Ruled" w:hint="cs"/>
          <w:b/>
          <w:bCs/>
          <w:sz w:val="40"/>
          <w:szCs w:val="40"/>
          <w:rtl/>
        </w:rPr>
        <w:t>ــ</w:t>
      </w:r>
      <w:r>
        <w:rPr>
          <w:rFonts w:ascii="Traditional Arabic" w:hAnsi="Traditional Arabic" w:cs="PT Simple Bold Ruled" w:hint="cs"/>
          <w:b/>
          <w:bCs/>
          <w:sz w:val="40"/>
          <w:szCs w:val="40"/>
          <w:rtl/>
        </w:rPr>
        <w:t>ـ</w:t>
      </w:r>
      <w:r>
        <w:rPr>
          <w:rFonts w:ascii="Traditional Arabic" w:hAnsi="Traditional Arabic" w:cs="PT Simple Bold Ruled"/>
          <w:b/>
          <w:bCs/>
          <w:sz w:val="40"/>
          <w:szCs w:val="40"/>
          <w:rtl/>
        </w:rPr>
        <w:t>ـــ</w:t>
      </w:r>
      <w:r w:rsidRPr="00B95601">
        <w:rPr>
          <w:rFonts w:ascii="Traditional Arabic" w:hAnsi="Traditional Arabic" w:cs="PT Simple Bold Ruled"/>
          <w:b/>
          <w:bCs/>
          <w:sz w:val="40"/>
          <w:szCs w:val="40"/>
          <w:rtl/>
        </w:rPr>
        <w:t>ـة</w:t>
      </w:r>
      <w:r w:rsidR="009B3135">
        <w:rPr>
          <w:rFonts w:ascii="Traditional Arabic" w:hAnsi="Traditional Arabic" w:cs="PT Simple Bold Ruled" w:hint="cs"/>
          <w:b/>
          <w:bCs/>
          <w:sz w:val="40"/>
          <w:szCs w:val="40"/>
          <w:rtl/>
        </w:rPr>
        <w:t>.</w:t>
      </w:r>
    </w:p>
    <w:p w:rsidR="0090729A" w:rsidRPr="00B95601" w:rsidRDefault="0090729A" w:rsidP="001114C6">
      <w:pPr>
        <w:pStyle w:val="a4"/>
        <w:numPr>
          <w:ilvl w:val="0"/>
          <w:numId w:val="1"/>
        </w:numPr>
        <w:spacing w:after="60" w:line="312" w:lineRule="auto"/>
        <w:ind w:left="714" w:hanging="357"/>
        <w:jc w:val="both"/>
        <w:rPr>
          <w:rFonts w:ascii="Traditional Arabic" w:hAnsi="Traditional Arabic" w:cs="PT Simple Bold Ruled"/>
          <w:b/>
          <w:bCs/>
          <w:sz w:val="40"/>
          <w:szCs w:val="40"/>
        </w:rPr>
      </w:pPr>
      <w:r w:rsidRPr="00B95601">
        <w:rPr>
          <w:rFonts w:ascii="Traditional Arabic" w:hAnsi="Traditional Arabic" w:cs="PT Simple Bold Ruled"/>
          <w:b/>
          <w:bCs/>
          <w:sz w:val="40"/>
          <w:szCs w:val="40"/>
          <w:rtl/>
        </w:rPr>
        <w:t>الدراس</w:t>
      </w:r>
      <w:r>
        <w:rPr>
          <w:rFonts w:ascii="Traditional Arabic" w:hAnsi="Traditional Arabic" w:cs="PT Simple Bold Ruled" w:hint="cs"/>
          <w:b/>
          <w:bCs/>
          <w:sz w:val="40"/>
          <w:szCs w:val="40"/>
          <w:rtl/>
        </w:rPr>
        <w:t>ــ</w:t>
      </w:r>
      <w:r w:rsidRPr="00B95601">
        <w:rPr>
          <w:rFonts w:ascii="Traditional Arabic" w:hAnsi="Traditional Arabic" w:cs="PT Simple Bold Ruled"/>
          <w:b/>
          <w:bCs/>
          <w:sz w:val="40"/>
          <w:szCs w:val="40"/>
          <w:rtl/>
        </w:rPr>
        <w:t>ات السابق</w:t>
      </w:r>
      <w:r>
        <w:rPr>
          <w:rFonts w:ascii="Traditional Arabic" w:hAnsi="Traditional Arabic" w:cs="PT Simple Bold Ruled" w:hint="cs"/>
          <w:b/>
          <w:bCs/>
          <w:sz w:val="40"/>
          <w:szCs w:val="40"/>
          <w:rtl/>
        </w:rPr>
        <w:t>ــــ</w:t>
      </w:r>
      <w:r w:rsidR="009B3135">
        <w:rPr>
          <w:rFonts w:ascii="Traditional Arabic" w:hAnsi="Traditional Arabic" w:cs="PT Simple Bold Ruled" w:hint="cs"/>
          <w:b/>
          <w:bCs/>
          <w:sz w:val="40"/>
          <w:szCs w:val="40"/>
          <w:rtl/>
        </w:rPr>
        <w:t>ــ</w:t>
      </w:r>
      <w:r>
        <w:rPr>
          <w:rFonts w:ascii="Traditional Arabic" w:hAnsi="Traditional Arabic" w:cs="PT Simple Bold Ruled" w:hint="cs"/>
          <w:b/>
          <w:bCs/>
          <w:sz w:val="40"/>
          <w:szCs w:val="40"/>
          <w:rtl/>
        </w:rPr>
        <w:t>ــ</w:t>
      </w:r>
      <w:r w:rsidRPr="00B95601">
        <w:rPr>
          <w:rFonts w:ascii="Traditional Arabic" w:hAnsi="Traditional Arabic" w:cs="PT Simple Bold Ruled"/>
          <w:b/>
          <w:bCs/>
          <w:sz w:val="40"/>
          <w:szCs w:val="40"/>
          <w:rtl/>
        </w:rPr>
        <w:t>ة.</w:t>
      </w:r>
    </w:p>
    <w:p w:rsidR="0090729A" w:rsidRPr="00B95601" w:rsidRDefault="0090729A" w:rsidP="001114C6">
      <w:pPr>
        <w:pStyle w:val="a4"/>
        <w:numPr>
          <w:ilvl w:val="0"/>
          <w:numId w:val="1"/>
        </w:numPr>
        <w:spacing w:after="60" w:line="312" w:lineRule="auto"/>
        <w:ind w:left="714" w:hanging="357"/>
        <w:jc w:val="both"/>
        <w:rPr>
          <w:rFonts w:ascii="Traditional Arabic" w:hAnsi="Traditional Arabic" w:cs="PT Simple Bold Ruled"/>
          <w:b/>
          <w:bCs/>
          <w:sz w:val="40"/>
          <w:szCs w:val="40"/>
        </w:rPr>
      </w:pPr>
      <w:r w:rsidRPr="001114C6">
        <w:rPr>
          <w:rFonts w:ascii="Traditional Arabic" w:hAnsi="Traditional Arabic" w:cs="PT Simple Bold Ruled"/>
          <w:b/>
          <w:bCs/>
          <w:sz w:val="40"/>
          <w:szCs w:val="40"/>
          <w:rtl/>
        </w:rPr>
        <w:t>المنطلقات</w:t>
      </w:r>
      <w:r w:rsidRPr="00B95601">
        <w:rPr>
          <w:rFonts w:ascii="Traditional Arabic" w:hAnsi="Traditional Arabic" w:cs="PT Simple Bold Ruled"/>
          <w:b/>
          <w:bCs/>
          <w:sz w:val="36"/>
          <w:rtl/>
        </w:rPr>
        <w:t xml:space="preserve"> النظرية للدراسة</w:t>
      </w:r>
      <w:r w:rsidR="009B3135">
        <w:rPr>
          <w:rFonts w:ascii="Traditional Arabic" w:hAnsi="Traditional Arabic" w:cs="PT Simple Bold Ruled" w:hint="cs"/>
          <w:b/>
          <w:bCs/>
          <w:sz w:val="40"/>
          <w:szCs w:val="40"/>
          <w:rtl/>
        </w:rPr>
        <w:t>.</w:t>
      </w:r>
    </w:p>
    <w:p w:rsidR="0090729A" w:rsidRPr="00B95601" w:rsidRDefault="0090729A" w:rsidP="001114C6">
      <w:pPr>
        <w:pStyle w:val="a4"/>
        <w:numPr>
          <w:ilvl w:val="0"/>
          <w:numId w:val="1"/>
        </w:numPr>
        <w:spacing w:after="60" w:line="312" w:lineRule="auto"/>
        <w:ind w:left="714" w:hanging="357"/>
        <w:jc w:val="both"/>
        <w:rPr>
          <w:rFonts w:ascii="Traditional Arabic" w:hAnsi="Traditional Arabic" w:cs="PT Simple Bold Ruled"/>
          <w:b/>
          <w:bCs/>
          <w:sz w:val="40"/>
          <w:szCs w:val="40"/>
        </w:rPr>
      </w:pPr>
      <w:r w:rsidRPr="00B95601">
        <w:rPr>
          <w:rFonts w:ascii="Traditional Arabic" w:hAnsi="Traditional Arabic" w:cs="PT Simple Bold Ruled"/>
          <w:b/>
          <w:bCs/>
          <w:sz w:val="40"/>
          <w:szCs w:val="40"/>
          <w:rtl/>
        </w:rPr>
        <w:t>منه</w:t>
      </w:r>
      <w:r>
        <w:rPr>
          <w:rFonts w:ascii="Traditional Arabic" w:hAnsi="Traditional Arabic" w:cs="PT Simple Bold Ruled" w:hint="cs"/>
          <w:b/>
          <w:bCs/>
          <w:sz w:val="40"/>
          <w:szCs w:val="40"/>
          <w:rtl/>
        </w:rPr>
        <w:t>ــ</w:t>
      </w:r>
      <w:r w:rsidRPr="00B95601">
        <w:rPr>
          <w:rFonts w:ascii="Traditional Arabic" w:hAnsi="Traditional Arabic" w:cs="PT Simple Bold Ruled"/>
          <w:b/>
          <w:bCs/>
          <w:sz w:val="40"/>
          <w:szCs w:val="40"/>
          <w:rtl/>
        </w:rPr>
        <w:t>ج الدراســـ</w:t>
      </w:r>
      <w:r w:rsidR="009B3135">
        <w:rPr>
          <w:rFonts w:ascii="Traditional Arabic" w:hAnsi="Traditional Arabic" w:cs="PT Simple Bold Ruled" w:hint="cs"/>
          <w:b/>
          <w:bCs/>
          <w:sz w:val="40"/>
          <w:szCs w:val="40"/>
          <w:rtl/>
        </w:rPr>
        <w:t>ــ</w:t>
      </w:r>
      <w:r w:rsidRPr="00B95601">
        <w:rPr>
          <w:rFonts w:ascii="Traditional Arabic" w:hAnsi="Traditional Arabic" w:cs="PT Simple Bold Ruled"/>
          <w:b/>
          <w:bCs/>
          <w:sz w:val="40"/>
          <w:szCs w:val="40"/>
          <w:rtl/>
        </w:rPr>
        <w:t>ــــــة.</w:t>
      </w:r>
      <w:r w:rsidR="009B3135">
        <w:rPr>
          <w:rFonts w:ascii="Traditional Arabic" w:hAnsi="Traditional Arabic" w:cs="PT Simple Bold Ruled" w:hint="cs"/>
          <w:b/>
          <w:bCs/>
          <w:sz w:val="40"/>
          <w:szCs w:val="40"/>
          <w:rtl/>
        </w:rPr>
        <w:t>.</w:t>
      </w:r>
    </w:p>
    <w:p w:rsidR="0090729A" w:rsidRPr="00B95601" w:rsidRDefault="0090729A" w:rsidP="001114C6">
      <w:pPr>
        <w:pStyle w:val="a4"/>
        <w:numPr>
          <w:ilvl w:val="0"/>
          <w:numId w:val="1"/>
        </w:numPr>
        <w:spacing w:after="60" w:line="312" w:lineRule="auto"/>
        <w:ind w:left="714" w:hanging="357"/>
        <w:jc w:val="both"/>
        <w:rPr>
          <w:rFonts w:ascii="Traditional Arabic" w:hAnsi="Traditional Arabic" w:cs="PT Simple Bold Ruled"/>
          <w:b/>
          <w:bCs/>
          <w:sz w:val="40"/>
          <w:szCs w:val="40"/>
        </w:rPr>
      </w:pPr>
      <w:r>
        <w:rPr>
          <w:rFonts w:ascii="Traditional Arabic" w:hAnsi="Traditional Arabic" w:cs="PT Simple Bold Ruled"/>
          <w:b/>
          <w:bCs/>
          <w:sz w:val="40"/>
          <w:szCs w:val="40"/>
          <w:rtl/>
        </w:rPr>
        <w:t>حـــــدود الدراســـ</w:t>
      </w:r>
      <w:r w:rsidRPr="00B95601">
        <w:rPr>
          <w:rFonts w:ascii="Traditional Arabic" w:hAnsi="Traditional Arabic" w:cs="PT Simple Bold Ruled"/>
          <w:b/>
          <w:bCs/>
          <w:sz w:val="40"/>
          <w:szCs w:val="40"/>
          <w:rtl/>
        </w:rPr>
        <w:t>ـــــة.</w:t>
      </w:r>
      <w:r w:rsidR="009B3135">
        <w:rPr>
          <w:rFonts w:ascii="Traditional Arabic" w:hAnsi="Traditional Arabic" w:cs="PT Simple Bold Ruled" w:hint="cs"/>
          <w:b/>
          <w:bCs/>
          <w:sz w:val="40"/>
          <w:szCs w:val="40"/>
          <w:rtl/>
        </w:rPr>
        <w:t>.</w:t>
      </w:r>
    </w:p>
    <w:p w:rsidR="0090729A" w:rsidRPr="00B95601" w:rsidRDefault="0090729A" w:rsidP="001114C6">
      <w:pPr>
        <w:pStyle w:val="a4"/>
        <w:numPr>
          <w:ilvl w:val="0"/>
          <w:numId w:val="1"/>
        </w:numPr>
        <w:spacing w:after="60" w:line="312" w:lineRule="auto"/>
        <w:ind w:left="714" w:hanging="357"/>
        <w:jc w:val="both"/>
        <w:rPr>
          <w:rFonts w:ascii="Traditional Arabic" w:hAnsi="Traditional Arabic" w:cs="PT Simple Bold Ruled"/>
          <w:b/>
          <w:bCs/>
          <w:sz w:val="40"/>
          <w:szCs w:val="40"/>
        </w:rPr>
      </w:pPr>
      <w:r w:rsidRPr="00B95601">
        <w:rPr>
          <w:rFonts w:ascii="Traditional Arabic" w:hAnsi="Traditional Arabic" w:cs="PT Simple Bold Ruled"/>
          <w:b/>
          <w:bCs/>
          <w:sz w:val="40"/>
          <w:szCs w:val="40"/>
          <w:rtl/>
        </w:rPr>
        <w:t>م</w:t>
      </w:r>
      <w:r>
        <w:rPr>
          <w:rFonts w:ascii="Traditional Arabic" w:hAnsi="Traditional Arabic" w:cs="PT Simple Bold Ruled" w:hint="cs"/>
          <w:b/>
          <w:bCs/>
          <w:sz w:val="40"/>
          <w:szCs w:val="40"/>
          <w:rtl/>
        </w:rPr>
        <w:t>ــ</w:t>
      </w:r>
      <w:r w:rsidRPr="00B95601">
        <w:rPr>
          <w:rFonts w:ascii="Traditional Arabic" w:hAnsi="Traditional Arabic" w:cs="PT Simple Bold Ruled"/>
          <w:b/>
          <w:bCs/>
          <w:sz w:val="40"/>
          <w:szCs w:val="40"/>
          <w:rtl/>
        </w:rPr>
        <w:t>راجع الدراسـ</w:t>
      </w:r>
      <w:r>
        <w:rPr>
          <w:rFonts w:ascii="Traditional Arabic" w:hAnsi="Traditional Arabic" w:cs="PT Simple Bold Ruled" w:hint="cs"/>
          <w:b/>
          <w:bCs/>
          <w:sz w:val="40"/>
          <w:szCs w:val="40"/>
          <w:rtl/>
        </w:rPr>
        <w:t>ــــــ</w:t>
      </w:r>
      <w:r w:rsidR="009B3135">
        <w:rPr>
          <w:rFonts w:ascii="Traditional Arabic" w:hAnsi="Traditional Arabic" w:cs="PT Simple Bold Ruled" w:hint="cs"/>
          <w:b/>
          <w:bCs/>
          <w:sz w:val="40"/>
          <w:szCs w:val="40"/>
          <w:rtl/>
        </w:rPr>
        <w:t>ـ</w:t>
      </w:r>
      <w:r w:rsidRPr="00B95601">
        <w:rPr>
          <w:rFonts w:ascii="Traditional Arabic" w:hAnsi="Traditional Arabic" w:cs="PT Simple Bold Ruled"/>
          <w:b/>
          <w:bCs/>
          <w:sz w:val="40"/>
          <w:szCs w:val="40"/>
          <w:rtl/>
        </w:rPr>
        <w:t>ـة.</w:t>
      </w:r>
      <w:r w:rsidR="009B3135">
        <w:rPr>
          <w:rFonts w:ascii="Traditional Arabic" w:hAnsi="Traditional Arabic" w:cs="PT Simple Bold Ruled" w:hint="cs"/>
          <w:b/>
          <w:bCs/>
          <w:sz w:val="40"/>
          <w:szCs w:val="40"/>
          <w:rtl/>
        </w:rPr>
        <w:t>.</w:t>
      </w:r>
    </w:p>
    <w:p w:rsidR="00FF7DDF" w:rsidRPr="001114C6" w:rsidRDefault="00FF7DDF">
      <w:pPr>
        <w:bidi w:val="0"/>
        <w:rPr>
          <w:rFonts w:ascii="Traditional Arabic" w:eastAsiaTheme="minorHAnsi" w:hAnsi="Traditional Arabic" w:cs="Traditional Arabic"/>
          <w:b/>
          <w:bCs/>
        </w:rPr>
      </w:pPr>
      <w:r w:rsidRPr="001114C6">
        <w:rPr>
          <w:rFonts w:ascii="Traditional Arabic" w:hAnsi="Traditional Arabic"/>
          <w:b/>
          <w:bCs/>
          <w:rtl/>
        </w:rPr>
        <w:br w:type="page"/>
      </w:r>
    </w:p>
    <w:p w:rsidR="000E2189" w:rsidRPr="00B95601" w:rsidRDefault="000E2189" w:rsidP="000A16A9">
      <w:pPr>
        <w:pStyle w:val="a4"/>
        <w:numPr>
          <w:ilvl w:val="0"/>
          <w:numId w:val="4"/>
        </w:numPr>
        <w:jc w:val="both"/>
        <w:rPr>
          <w:rFonts w:ascii="Traditional Arabic" w:hAnsi="Traditional Arabic"/>
          <w:b/>
          <w:bCs/>
          <w:sz w:val="52"/>
          <w:szCs w:val="52"/>
          <w:rtl/>
        </w:rPr>
      </w:pPr>
      <w:r w:rsidRPr="00B95601">
        <w:rPr>
          <w:rFonts w:ascii="Traditional Arabic" w:hAnsi="Traditional Arabic"/>
          <w:b/>
          <w:bCs/>
          <w:sz w:val="52"/>
          <w:szCs w:val="52"/>
          <w:rtl/>
        </w:rPr>
        <w:lastRenderedPageBreak/>
        <w:t>مقدمـــة الدراسة:</w:t>
      </w:r>
    </w:p>
    <w:p w:rsidR="00AB3320" w:rsidRPr="00B95601" w:rsidRDefault="005A1633" w:rsidP="00BD436C">
      <w:pPr>
        <w:tabs>
          <w:tab w:val="left" w:pos="3630"/>
        </w:tabs>
        <w:spacing w:after="0" w:line="312" w:lineRule="auto"/>
        <w:ind w:left="227" w:right="170" w:firstLine="510"/>
        <w:jc w:val="both"/>
        <w:rPr>
          <w:rFonts w:ascii="Traditional Arabic" w:hAnsi="Traditional Arabic" w:cs="Traditional Arabic"/>
          <w:sz w:val="40"/>
          <w:szCs w:val="40"/>
          <w:rtl/>
        </w:rPr>
      </w:pPr>
      <w:r w:rsidRPr="00B95601">
        <w:rPr>
          <w:rFonts w:ascii="Traditional Arabic" w:hAnsi="Traditional Arabic" w:cs="Traditional Arabic"/>
          <w:sz w:val="40"/>
          <w:szCs w:val="40"/>
          <w:rtl/>
        </w:rPr>
        <w:t xml:space="preserve">الحمد لله أهل الحمد ومستحقه، حمداً يفضل على كل حمد، كفضل الله على خلقه، وأشهد أن لا إله إلا الله وحده لا شريك له شهادة قائم بحقه، وأشهد أن محمداً عبده ورسوله غير مرتاب في صدقه، صلى الله عليه وسلم وصحبه وسلم ما جاد سحاب بودقه، وما رعد برقه أما بعد: </w:t>
      </w:r>
      <w:r w:rsidR="00AB3320" w:rsidRPr="00B95601">
        <w:rPr>
          <w:rFonts w:ascii="Traditional Arabic" w:hAnsi="Traditional Arabic" w:cs="Traditional Arabic"/>
          <w:sz w:val="40"/>
          <w:szCs w:val="40"/>
          <w:rtl/>
        </w:rPr>
        <w:t xml:space="preserve"> </w:t>
      </w:r>
    </w:p>
    <w:p w:rsidR="00AB3320" w:rsidRPr="00B95601" w:rsidRDefault="00261F00" w:rsidP="006B0242">
      <w:pPr>
        <w:tabs>
          <w:tab w:val="left" w:pos="3630"/>
        </w:tabs>
        <w:spacing w:after="0"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t>إ</w:t>
      </w:r>
      <w:r w:rsidR="005A1633" w:rsidRPr="00B95601">
        <w:rPr>
          <w:rFonts w:ascii="Traditional Arabic" w:hAnsi="Traditional Arabic" w:cs="Traditional Arabic"/>
          <w:sz w:val="40"/>
          <w:szCs w:val="40"/>
          <w:rtl/>
        </w:rPr>
        <w:t>ستمرارية الأعمال التقنية هي مجموعة</w:t>
      </w:r>
      <w:r>
        <w:rPr>
          <w:rFonts w:ascii="Traditional Arabic" w:hAnsi="Traditional Arabic" w:cs="Traditional Arabic"/>
          <w:sz w:val="40"/>
          <w:szCs w:val="40"/>
          <w:rtl/>
        </w:rPr>
        <w:t xml:space="preserve"> من الخطط والإجراءات التي تضمن </w:t>
      </w:r>
      <w:r>
        <w:rPr>
          <w:rFonts w:ascii="Traditional Arabic" w:hAnsi="Traditional Arabic" w:cs="Traditional Arabic" w:hint="cs"/>
          <w:sz w:val="40"/>
          <w:szCs w:val="40"/>
          <w:rtl/>
        </w:rPr>
        <w:t>إ</w:t>
      </w:r>
      <w:r w:rsidR="005A1633" w:rsidRPr="00B95601">
        <w:rPr>
          <w:rFonts w:ascii="Traditional Arabic" w:hAnsi="Traditional Arabic" w:cs="Traditional Arabic"/>
          <w:sz w:val="40"/>
          <w:szCs w:val="40"/>
          <w:rtl/>
        </w:rPr>
        <w:t>ستمرارية تشغيل الأنظمة التقنية والبيانات والبرامج الحيوية للمنظومة في حالات</w:t>
      </w:r>
      <w:r w:rsidR="006B0242">
        <w:rPr>
          <w:rFonts w:ascii="Traditional Arabic" w:hAnsi="Traditional Arabic" w:cs="Traditional Arabic"/>
          <w:sz w:val="40"/>
          <w:szCs w:val="40"/>
          <w:rtl/>
        </w:rPr>
        <w:t xml:space="preserve"> الطوارئ أو الانقطاعات المفاجئة</w:t>
      </w:r>
      <w:r w:rsidR="006B0242">
        <w:rPr>
          <w:rFonts w:ascii="Traditional Arabic" w:hAnsi="Traditional Arabic" w:cs="Traditional Arabic" w:hint="cs"/>
          <w:sz w:val="40"/>
          <w:szCs w:val="40"/>
          <w:rtl/>
        </w:rPr>
        <w:t>,</w:t>
      </w:r>
      <w:r w:rsidR="005A1633" w:rsidRPr="00B95601">
        <w:rPr>
          <w:rFonts w:ascii="Traditional Arabic" w:hAnsi="Traditional Arabic" w:cs="Traditional Arabic"/>
          <w:sz w:val="40"/>
          <w:szCs w:val="40"/>
          <w:rtl/>
        </w:rPr>
        <w:t xml:space="preserve"> تشمل هذه الطوارئ الكوارث الطبيعية، الهجمات السيبرانية، الأعطال التقنية، أو أي حدث غير متوقع يمك</w:t>
      </w:r>
      <w:r w:rsidR="006B0242">
        <w:rPr>
          <w:rFonts w:ascii="Traditional Arabic" w:hAnsi="Traditional Arabic" w:cs="Traditional Arabic"/>
          <w:sz w:val="40"/>
          <w:szCs w:val="40"/>
          <w:rtl/>
        </w:rPr>
        <w:t xml:space="preserve">ن أن يؤثر على العمليات اليومية </w:t>
      </w:r>
      <w:r w:rsidR="005A1633" w:rsidRPr="00B95601">
        <w:rPr>
          <w:rFonts w:ascii="Traditional Arabic" w:hAnsi="Traditional Arabic" w:cs="Traditional Arabic"/>
          <w:sz w:val="40"/>
          <w:szCs w:val="40"/>
          <w:rtl/>
        </w:rPr>
        <w:t xml:space="preserve">يجب تفعيل دور إدارة المخاطر في مراكز البيانات </w:t>
      </w:r>
      <w:r w:rsidR="006B0242">
        <w:rPr>
          <w:rFonts w:ascii="Traditional Arabic" w:hAnsi="Traditional Arabic" w:cs="Traditional Arabic"/>
          <w:sz w:val="40"/>
          <w:szCs w:val="40"/>
          <w:rtl/>
        </w:rPr>
        <w:t xml:space="preserve">لضمان </w:t>
      </w:r>
      <w:r w:rsidR="006B0242">
        <w:rPr>
          <w:rFonts w:ascii="Traditional Arabic" w:hAnsi="Traditional Arabic" w:cs="Traditional Arabic" w:hint="cs"/>
          <w:sz w:val="40"/>
          <w:szCs w:val="40"/>
          <w:rtl/>
        </w:rPr>
        <w:t>إ</w:t>
      </w:r>
      <w:r w:rsidR="005A1633" w:rsidRPr="00B95601">
        <w:rPr>
          <w:rFonts w:ascii="Traditional Arabic" w:hAnsi="Traditional Arabic" w:cs="Traditional Arabic"/>
          <w:sz w:val="40"/>
          <w:szCs w:val="40"/>
          <w:rtl/>
        </w:rPr>
        <w:t>ستمرارية أعمالها وحماية بي</w:t>
      </w:r>
      <w:r w:rsidR="00886383">
        <w:rPr>
          <w:rFonts w:ascii="Traditional Arabic" w:hAnsi="Traditional Arabic" w:cs="Traditional Arabic"/>
          <w:sz w:val="40"/>
          <w:szCs w:val="40"/>
          <w:rtl/>
        </w:rPr>
        <w:t>اناتها من الهجمات السيبرانية ال</w:t>
      </w:r>
      <w:r w:rsidR="005A1633" w:rsidRPr="00B95601">
        <w:rPr>
          <w:rFonts w:ascii="Traditional Arabic" w:hAnsi="Traditional Arabic" w:cs="Traditional Arabic"/>
          <w:sz w:val="40"/>
          <w:szCs w:val="40"/>
          <w:rtl/>
        </w:rPr>
        <w:t>تي تشكل خطراً على البيانات الحساسة</w:t>
      </w:r>
      <w:r w:rsidR="006B0242">
        <w:rPr>
          <w:rFonts w:ascii="Traditional Arabic" w:hAnsi="Traditional Arabic" w:cs="Traditional Arabic" w:hint="cs"/>
          <w:sz w:val="40"/>
          <w:szCs w:val="40"/>
          <w:rtl/>
        </w:rPr>
        <w:t>,</w:t>
      </w:r>
      <w:r w:rsidR="005A1633" w:rsidRPr="00B95601">
        <w:rPr>
          <w:rFonts w:ascii="Traditional Arabic" w:hAnsi="Traditional Arabic" w:cs="Traditional Arabic"/>
          <w:sz w:val="40"/>
          <w:szCs w:val="40"/>
          <w:rtl/>
        </w:rPr>
        <w:t xml:space="preserve"> </w:t>
      </w:r>
      <w:r w:rsidR="006B0242">
        <w:rPr>
          <w:rFonts w:ascii="Traditional Arabic" w:hAnsi="Traditional Arabic" w:cs="Traditional Arabic"/>
          <w:sz w:val="40"/>
          <w:szCs w:val="40"/>
          <w:rtl/>
        </w:rPr>
        <w:t xml:space="preserve">تشمل ذلك تقييم المخاطر، وتطوير </w:t>
      </w:r>
      <w:r w:rsidR="006B0242">
        <w:rPr>
          <w:rFonts w:ascii="Traditional Arabic" w:hAnsi="Traditional Arabic" w:cs="Traditional Arabic" w:hint="cs"/>
          <w:sz w:val="40"/>
          <w:szCs w:val="40"/>
          <w:rtl/>
        </w:rPr>
        <w:t>إ</w:t>
      </w:r>
      <w:r w:rsidR="005A1633" w:rsidRPr="00B95601">
        <w:rPr>
          <w:rFonts w:ascii="Traditional Arabic" w:hAnsi="Traditional Arabic" w:cs="Traditional Arabic"/>
          <w:sz w:val="40"/>
          <w:szCs w:val="40"/>
          <w:rtl/>
        </w:rPr>
        <w:t>ستراتيجيات للتعامل معها، وضم</w:t>
      </w:r>
      <w:r w:rsidR="006B0242">
        <w:rPr>
          <w:rFonts w:ascii="Traditional Arabic" w:hAnsi="Traditional Arabic" w:cs="Traditional Arabic"/>
          <w:sz w:val="40"/>
          <w:szCs w:val="40"/>
          <w:rtl/>
        </w:rPr>
        <w:t>ان توافر البيانات بشكل آمن وسري</w:t>
      </w:r>
      <w:r w:rsidR="006B0242">
        <w:rPr>
          <w:rFonts w:ascii="Traditional Arabic" w:hAnsi="Traditional Arabic" w:cs="Traditional Arabic" w:hint="cs"/>
          <w:sz w:val="40"/>
          <w:szCs w:val="40"/>
          <w:rtl/>
        </w:rPr>
        <w:t>,</w:t>
      </w:r>
      <w:r w:rsidR="005A1633" w:rsidRPr="00B95601">
        <w:rPr>
          <w:rFonts w:ascii="Traditional Arabic" w:hAnsi="Traditional Arabic" w:cs="Traditional Arabic"/>
          <w:sz w:val="40"/>
          <w:szCs w:val="40"/>
          <w:rtl/>
        </w:rPr>
        <w:t xml:space="preserve"> استمرارية الأعمال </w:t>
      </w:r>
      <w:r w:rsidR="006B0242">
        <w:rPr>
          <w:rFonts w:ascii="Traditional Arabic" w:hAnsi="Traditional Arabic" w:cs="Traditional Arabic"/>
          <w:sz w:val="40"/>
          <w:szCs w:val="40"/>
          <w:rtl/>
        </w:rPr>
        <w:t>التقنية تعني الحفاظ على توافر و</w:t>
      </w:r>
      <w:r w:rsidR="006B0242">
        <w:rPr>
          <w:rFonts w:ascii="Traditional Arabic" w:hAnsi="Traditional Arabic" w:cs="Traditional Arabic" w:hint="cs"/>
          <w:sz w:val="40"/>
          <w:szCs w:val="40"/>
          <w:rtl/>
        </w:rPr>
        <w:t>إ</w:t>
      </w:r>
      <w:r w:rsidR="005A1633" w:rsidRPr="00B95601">
        <w:rPr>
          <w:rFonts w:ascii="Traditional Arabic" w:hAnsi="Traditional Arabic" w:cs="Traditional Arabic"/>
          <w:sz w:val="40"/>
          <w:szCs w:val="40"/>
          <w:rtl/>
        </w:rPr>
        <w:t>ستمرارية الأنظمة والتق</w:t>
      </w:r>
      <w:r w:rsidR="006B0242">
        <w:rPr>
          <w:rFonts w:ascii="Traditional Arabic" w:hAnsi="Traditional Arabic" w:cs="Traditional Arabic"/>
          <w:sz w:val="40"/>
          <w:szCs w:val="40"/>
          <w:rtl/>
        </w:rPr>
        <w:t>نيات الحاسوبية الحيوية للمنظومة</w:t>
      </w:r>
      <w:r w:rsidR="006B0242">
        <w:rPr>
          <w:rFonts w:ascii="Traditional Arabic" w:hAnsi="Traditional Arabic" w:cs="Traditional Arabic" w:hint="cs"/>
          <w:sz w:val="40"/>
          <w:szCs w:val="40"/>
          <w:rtl/>
        </w:rPr>
        <w:t>,</w:t>
      </w:r>
      <w:r w:rsidR="005A1633" w:rsidRPr="00B95601">
        <w:rPr>
          <w:rFonts w:ascii="Traditional Arabic" w:hAnsi="Traditional Arabic" w:cs="Traditional Arabic"/>
          <w:sz w:val="40"/>
          <w:szCs w:val="40"/>
          <w:rtl/>
        </w:rPr>
        <w:t xml:space="preserve"> حيث تشمل هذه الجوانب تخطيط وتن</w:t>
      </w:r>
      <w:r w:rsidR="006B0242">
        <w:rPr>
          <w:rFonts w:ascii="Traditional Arabic" w:hAnsi="Traditional Arabic" w:cs="Traditional Arabic"/>
          <w:sz w:val="40"/>
          <w:szCs w:val="40"/>
          <w:rtl/>
        </w:rPr>
        <w:t xml:space="preserve">فيذ استراتيجيات وإجراءات لضمان </w:t>
      </w:r>
      <w:r w:rsidR="006B0242">
        <w:rPr>
          <w:rFonts w:ascii="Traditional Arabic" w:hAnsi="Traditional Arabic" w:cs="Traditional Arabic" w:hint="cs"/>
          <w:sz w:val="40"/>
          <w:szCs w:val="40"/>
          <w:rtl/>
        </w:rPr>
        <w:t>إ</w:t>
      </w:r>
      <w:r w:rsidR="005A1633" w:rsidRPr="00B95601">
        <w:rPr>
          <w:rFonts w:ascii="Traditional Arabic" w:hAnsi="Traditional Arabic" w:cs="Traditional Arabic"/>
          <w:sz w:val="40"/>
          <w:szCs w:val="40"/>
          <w:rtl/>
        </w:rPr>
        <w:t>ستمرارية الأنظمة والبيانات والبرامج التقنية الأساسية للمنظومة في حالات الطوارئ أو الكوارث الطبيعية</w:t>
      </w:r>
      <w:r w:rsidR="00AB3320" w:rsidRPr="00B95601">
        <w:rPr>
          <w:rFonts w:ascii="Traditional Arabic" w:hAnsi="Traditional Arabic" w:cs="Traditional Arabic"/>
          <w:sz w:val="40"/>
          <w:szCs w:val="40"/>
          <w:rtl/>
        </w:rPr>
        <w:t xml:space="preserve">. </w:t>
      </w:r>
    </w:p>
    <w:p w:rsidR="000E2189" w:rsidRPr="00A0794C" w:rsidRDefault="005A1633" w:rsidP="003C2BE1">
      <w:pPr>
        <w:tabs>
          <w:tab w:val="left" w:pos="3630"/>
        </w:tabs>
        <w:spacing w:after="0" w:line="312" w:lineRule="auto"/>
        <w:ind w:left="227" w:right="170" w:firstLine="510"/>
        <w:jc w:val="both"/>
        <w:rPr>
          <w:rFonts w:ascii="Traditional Arabic" w:hAnsi="Traditional Arabic" w:cs="Traditional Arabic"/>
          <w:sz w:val="40"/>
          <w:szCs w:val="40"/>
          <w:rtl/>
        </w:rPr>
      </w:pPr>
      <w:r w:rsidRPr="00A0794C">
        <w:rPr>
          <w:rFonts w:ascii="Traditional Arabic" w:hAnsi="Traditional Arabic" w:cs="Traditional Arabic"/>
          <w:sz w:val="40"/>
          <w:szCs w:val="40"/>
          <w:rtl/>
        </w:rPr>
        <w:lastRenderedPageBreak/>
        <w:t xml:space="preserve">في </w:t>
      </w:r>
      <w:r w:rsidR="006B0242">
        <w:rPr>
          <w:rFonts w:ascii="Traditional Arabic" w:hAnsi="Traditional Arabic" w:cs="Traditional Arabic"/>
          <w:sz w:val="40"/>
          <w:szCs w:val="40"/>
          <w:rtl/>
        </w:rPr>
        <w:t>ظل التقدم التكنولوجي المتسارع و</w:t>
      </w:r>
      <w:r w:rsidR="006B0242">
        <w:rPr>
          <w:rFonts w:ascii="Traditional Arabic" w:hAnsi="Traditional Arabic" w:cs="Traditional Arabic" w:hint="cs"/>
          <w:sz w:val="40"/>
          <w:szCs w:val="40"/>
          <w:rtl/>
        </w:rPr>
        <w:t>إ</w:t>
      </w:r>
      <w:r w:rsidR="006B0242">
        <w:rPr>
          <w:rFonts w:ascii="Traditional Arabic" w:hAnsi="Traditional Arabic" w:cs="Traditional Arabic"/>
          <w:sz w:val="40"/>
          <w:szCs w:val="40"/>
          <w:rtl/>
        </w:rPr>
        <w:t xml:space="preserve">زدياد </w:t>
      </w:r>
      <w:r w:rsidR="006B0242">
        <w:rPr>
          <w:rFonts w:ascii="Traditional Arabic" w:hAnsi="Traditional Arabic" w:cs="Traditional Arabic" w:hint="cs"/>
          <w:sz w:val="40"/>
          <w:szCs w:val="40"/>
          <w:rtl/>
        </w:rPr>
        <w:t>إ</w:t>
      </w:r>
      <w:r w:rsidRPr="00A0794C">
        <w:rPr>
          <w:rFonts w:ascii="Traditional Arabic" w:hAnsi="Traditional Arabic" w:cs="Traditional Arabic"/>
          <w:sz w:val="40"/>
          <w:szCs w:val="40"/>
          <w:rtl/>
        </w:rPr>
        <w:t>عتماد المؤسسات الحكومية والخاصة على تقنية المعلومات، أصبحت مراكز البيانات محور أساسي ل</w:t>
      </w:r>
      <w:r w:rsidR="006B0242">
        <w:rPr>
          <w:rFonts w:ascii="Traditional Arabic" w:hAnsi="Traditional Arabic" w:cs="Traditional Arabic"/>
          <w:sz w:val="40"/>
          <w:szCs w:val="40"/>
          <w:rtl/>
        </w:rPr>
        <w:t>عمليات الأعمال والخدمات الحيوية</w:t>
      </w:r>
      <w:r w:rsidRPr="00A0794C">
        <w:rPr>
          <w:rFonts w:ascii="Traditional Arabic" w:hAnsi="Traditional Arabic" w:cs="Traditional Arabic"/>
          <w:sz w:val="40"/>
          <w:szCs w:val="40"/>
          <w:rtl/>
        </w:rPr>
        <w:t xml:space="preserve"> ومع ذلك، فإن هذه المراكز تواجه تهديدات متزايدة من الهجمات السيبرانية وفقد البيانات الحس</w:t>
      </w:r>
      <w:r w:rsidR="006B0242">
        <w:rPr>
          <w:rFonts w:ascii="Traditional Arabic" w:hAnsi="Traditional Arabic" w:cs="Traditional Arabic"/>
          <w:sz w:val="40"/>
          <w:szCs w:val="40"/>
          <w:rtl/>
        </w:rPr>
        <w:t xml:space="preserve">اسة، مما يشكل خطراً كبيراً على </w:t>
      </w:r>
      <w:r w:rsidR="006B0242">
        <w:rPr>
          <w:rFonts w:ascii="Traditional Arabic" w:hAnsi="Traditional Arabic" w:cs="Traditional Arabic" w:hint="cs"/>
          <w:sz w:val="40"/>
          <w:szCs w:val="40"/>
          <w:rtl/>
        </w:rPr>
        <w:t>إ</w:t>
      </w:r>
      <w:r w:rsidRPr="00A0794C">
        <w:rPr>
          <w:rFonts w:ascii="Traditional Arabic" w:hAnsi="Traditional Arabic" w:cs="Traditional Arabic"/>
          <w:sz w:val="40"/>
          <w:szCs w:val="40"/>
          <w:rtl/>
        </w:rPr>
        <w:t>ستمرارية الأعمال والسمعة المؤسسية</w:t>
      </w:r>
      <w:r w:rsidR="00AB3320" w:rsidRPr="00A0794C">
        <w:rPr>
          <w:rFonts w:ascii="Traditional Arabic" w:hAnsi="Traditional Arabic" w:cs="Traditional Arabic"/>
          <w:sz w:val="40"/>
          <w:szCs w:val="40"/>
          <w:rtl/>
        </w:rPr>
        <w:t xml:space="preserve">. </w:t>
      </w:r>
    </w:p>
    <w:p w:rsidR="00BD436C" w:rsidRPr="00A0794C" w:rsidRDefault="005A1633" w:rsidP="003C2BE1">
      <w:pPr>
        <w:tabs>
          <w:tab w:val="left" w:pos="3630"/>
        </w:tabs>
        <w:spacing w:after="0" w:line="312" w:lineRule="auto"/>
        <w:ind w:left="227" w:right="170" w:firstLine="510"/>
        <w:jc w:val="both"/>
        <w:rPr>
          <w:rFonts w:ascii="Traditional Arabic" w:hAnsi="Traditional Arabic" w:cs="Traditional Arabic"/>
          <w:sz w:val="40"/>
          <w:szCs w:val="40"/>
          <w:rtl/>
        </w:rPr>
      </w:pPr>
      <w:r w:rsidRPr="00A0794C">
        <w:rPr>
          <w:rFonts w:ascii="Traditional Arabic" w:hAnsi="Traditional Arabic" w:cs="Traditional Arabic"/>
          <w:sz w:val="40"/>
          <w:szCs w:val="40"/>
          <w:rtl/>
        </w:rPr>
        <w:t xml:space="preserve">في هذا السياق، تبرز أهمية إدارة المخاطر واستمرارية الأعمال كأدوات فعالة للتصدي </w:t>
      </w:r>
      <w:r w:rsidR="006B0242">
        <w:rPr>
          <w:rFonts w:ascii="Traditional Arabic" w:hAnsi="Traditional Arabic" w:cs="Traditional Arabic"/>
          <w:sz w:val="40"/>
          <w:szCs w:val="40"/>
          <w:rtl/>
        </w:rPr>
        <w:t>لهذه التحديات في مراكز البيانات</w:t>
      </w:r>
      <w:r w:rsidR="006B0242">
        <w:rPr>
          <w:rFonts w:ascii="Traditional Arabic" w:hAnsi="Traditional Arabic" w:cs="Traditional Arabic" w:hint="cs"/>
          <w:sz w:val="40"/>
          <w:szCs w:val="40"/>
          <w:rtl/>
        </w:rPr>
        <w:t>,</w:t>
      </w:r>
      <w:r w:rsidRPr="00A0794C">
        <w:rPr>
          <w:rFonts w:ascii="Traditional Arabic" w:hAnsi="Traditional Arabic" w:cs="Traditional Arabic"/>
          <w:sz w:val="40"/>
          <w:szCs w:val="40"/>
          <w:rtl/>
        </w:rPr>
        <w:t xml:space="preserve"> إدارة المخاطر تسمح بتحديد وتقييم المخاطر المحتملة وتطوي</w:t>
      </w:r>
      <w:r w:rsidR="006B0242">
        <w:rPr>
          <w:rFonts w:ascii="Traditional Arabic" w:hAnsi="Traditional Arabic" w:cs="Traditional Arabic"/>
          <w:sz w:val="40"/>
          <w:szCs w:val="40"/>
          <w:rtl/>
        </w:rPr>
        <w:t xml:space="preserve">ر خطط للتخفيف منها، بينما تضمن </w:t>
      </w:r>
      <w:r w:rsidR="006B0242">
        <w:rPr>
          <w:rFonts w:ascii="Traditional Arabic" w:hAnsi="Traditional Arabic" w:cs="Traditional Arabic" w:hint="cs"/>
          <w:sz w:val="40"/>
          <w:szCs w:val="40"/>
          <w:rtl/>
        </w:rPr>
        <w:t>إ</w:t>
      </w:r>
      <w:r w:rsidRPr="00A0794C">
        <w:rPr>
          <w:rFonts w:ascii="Traditional Arabic" w:hAnsi="Traditional Arabic" w:cs="Traditional Arabic"/>
          <w:sz w:val="40"/>
          <w:szCs w:val="40"/>
          <w:rtl/>
        </w:rPr>
        <w:t>ستمرا</w:t>
      </w:r>
      <w:r w:rsidR="006B0242">
        <w:rPr>
          <w:rFonts w:ascii="Traditional Arabic" w:hAnsi="Traditional Arabic" w:cs="Traditional Arabic"/>
          <w:sz w:val="40"/>
          <w:szCs w:val="40"/>
          <w:rtl/>
        </w:rPr>
        <w:t>رية الأعمال قدرة المؤسسة على ال</w:t>
      </w:r>
      <w:r w:rsidR="006B0242">
        <w:rPr>
          <w:rFonts w:ascii="Traditional Arabic" w:hAnsi="Traditional Arabic" w:cs="Traditional Arabic" w:hint="cs"/>
          <w:sz w:val="40"/>
          <w:szCs w:val="40"/>
          <w:rtl/>
        </w:rPr>
        <w:t>إ</w:t>
      </w:r>
      <w:r w:rsidRPr="00A0794C">
        <w:rPr>
          <w:rFonts w:ascii="Traditional Arabic" w:hAnsi="Traditional Arabic" w:cs="Traditional Arabic"/>
          <w:sz w:val="40"/>
          <w:szCs w:val="40"/>
          <w:rtl/>
        </w:rPr>
        <w:t>ستجابة والتعافي من أي حوادث أو كوارث تؤثر على عملياتها</w:t>
      </w:r>
      <w:r w:rsidR="00BD436C" w:rsidRPr="00A0794C">
        <w:rPr>
          <w:rFonts w:ascii="Traditional Arabic" w:hAnsi="Traditional Arabic" w:cs="Traditional Arabic"/>
          <w:sz w:val="40"/>
          <w:szCs w:val="40"/>
          <w:rtl/>
        </w:rPr>
        <w:t>.</w:t>
      </w:r>
    </w:p>
    <w:p w:rsidR="000E2189" w:rsidRPr="00A0794C" w:rsidRDefault="000E2189" w:rsidP="005A1633">
      <w:pPr>
        <w:tabs>
          <w:tab w:val="left" w:pos="3630"/>
        </w:tabs>
        <w:spacing w:line="312" w:lineRule="auto"/>
        <w:ind w:right="170"/>
        <w:jc w:val="both"/>
        <w:rPr>
          <w:rFonts w:ascii="Traditional Arabic" w:hAnsi="Traditional Arabic" w:cs="Traditional Arabic"/>
          <w:rtl/>
        </w:rPr>
      </w:pPr>
    </w:p>
    <w:p w:rsidR="000E2189" w:rsidRPr="00A0794C" w:rsidRDefault="000E2189" w:rsidP="000A16A9">
      <w:pPr>
        <w:pStyle w:val="a4"/>
        <w:numPr>
          <w:ilvl w:val="0"/>
          <w:numId w:val="4"/>
        </w:numPr>
        <w:jc w:val="both"/>
        <w:rPr>
          <w:rFonts w:ascii="Traditional Arabic" w:hAnsi="Traditional Arabic"/>
          <w:b/>
          <w:bCs/>
          <w:sz w:val="48"/>
          <w:szCs w:val="48"/>
          <w:rtl/>
        </w:rPr>
      </w:pPr>
      <w:r w:rsidRPr="00A0794C">
        <w:rPr>
          <w:rFonts w:ascii="Traditional Arabic" w:hAnsi="Traditional Arabic"/>
          <w:b/>
          <w:bCs/>
          <w:sz w:val="48"/>
          <w:szCs w:val="48"/>
          <w:rtl/>
        </w:rPr>
        <w:t>مشكلـــــة الدراسة:</w:t>
      </w:r>
    </w:p>
    <w:p w:rsidR="005A1633" w:rsidRPr="00A0794C" w:rsidRDefault="005A1633" w:rsidP="005A1633">
      <w:pPr>
        <w:tabs>
          <w:tab w:val="left" w:pos="3630"/>
        </w:tabs>
        <w:spacing w:after="0" w:line="312" w:lineRule="auto"/>
        <w:ind w:left="227" w:right="170" w:firstLine="510"/>
        <w:jc w:val="both"/>
        <w:rPr>
          <w:rFonts w:ascii="Traditional Arabic" w:hAnsi="Traditional Arabic" w:cs="Traditional Arabic"/>
          <w:sz w:val="40"/>
          <w:szCs w:val="40"/>
          <w:rtl/>
        </w:rPr>
      </w:pPr>
      <w:r w:rsidRPr="00A0794C">
        <w:rPr>
          <w:rFonts w:ascii="Traditional Arabic" w:hAnsi="Traditional Arabic" w:cs="Traditional Arabic"/>
          <w:sz w:val="40"/>
          <w:szCs w:val="40"/>
          <w:rtl/>
        </w:rPr>
        <w:t xml:space="preserve">مراكز البيانات هي مرافق تخزين تستضيف أنظمة الحوسبة والشبكات </w:t>
      </w:r>
      <w:r w:rsidR="006B0242">
        <w:rPr>
          <w:rFonts w:ascii="Traditional Arabic" w:hAnsi="Traditional Arabic" w:cs="Traditional Arabic"/>
          <w:sz w:val="40"/>
          <w:szCs w:val="40"/>
          <w:rtl/>
        </w:rPr>
        <w:t>التي تدعم أنشطة الأعمال الرقمية</w:t>
      </w:r>
      <w:r w:rsidR="006B0242">
        <w:rPr>
          <w:rFonts w:ascii="Traditional Arabic" w:hAnsi="Traditional Arabic" w:cs="Traditional Arabic" w:hint="cs"/>
          <w:sz w:val="40"/>
          <w:szCs w:val="40"/>
          <w:rtl/>
        </w:rPr>
        <w:t>,</w:t>
      </w:r>
      <w:r w:rsidRPr="00A0794C">
        <w:rPr>
          <w:rFonts w:ascii="Traditional Arabic" w:hAnsi="Traditional Arabic" w:cs="Traditional Arabic"/>
          <w:sz w:val="40"/>
          <w:szCs w:val="40"/>
          <w:rtl/>
        </w:rPr>
        <w:t xml:space="preserve">  إدارة المخاطر في مراكز البيانات وكيفية تحليلها والتخطيط للتعامل معها بشكل آمن و يشمل ذلك تحديد المخاطر، وتقييمها .</w:t>
      </w:r>
    </w:p>
    <w:p w:rsidR="005A1633" w:rsidRPr="00A0794C" w:rsidRDefault="005A1633" w:rsidP="005A1633">
      <w:pPr>
        <w:tabs>
          <w:tab w:val="left" w:pos="3630"/>
        </w:tabs>
        <w:spacing w:after="0" w:line="312" w:lineRule="auto"/>
        <w:ind w:left="227" w:right="170" w:firstLine="510"/>
        <w:jc w:val="both"/>
        <w:rPr>
          <w:rFonts w:ascii="Traditional Arabic" w:hAnsi="Traditional Arabic" w:cs="Traditional Arabic"/>
          <w:sz w:val="40"/>
          <w:szCs w:val="40"/>
          <w:rtl/>
        </w:rPr>
      </w:pPr>
      <w:r w:rsidRPr="00A0794C">
        <w:rPr>
          <w:rFonts w:ascii="Traditional Arabic" w:hAnsi="Traditional Arabic" w:cs="Traditional Arabic"/>
          <w:sz w:val="40"/>
          <w:szCs w:val="40"/>
          <w:rtl/>
        </w:rPr>
        <w:t xml:space="preserve">لتأثير المخاطر على </w:t>
      </w:r>
      <w:r w:rsidR="006B0242">
        <w:rPr>
          <w:rFonts w:ascii="Traditional Arabic" w:hAnsi="Traditional Arabic" w:cs="Traditional Arabic"/>
          <w:sz w:val="40"/>
          <w:szCs w:val="40"/>
          <w:rtl/>
        </w:rPr>
        <w:t>استمرارية العمل وسلامة البيانات</w:t>
      </w:r>
      <w:r w:rsidR="006B0242">
        <w:rPr>
          <w:rFonts w:ascii="Traditional Arabic" w:hAnsi="Traditional Arabic" w:cs="Traditional Arabic" w:hint="cs"/>
          <w:sz w:val="40"/>
          <w:szCs w:val="40"/>
          <w:rtl/>
        </w:rPr>
        <w:t>,</w:t>
      </w:r>
      <w:r w:rsidRPr="00A0794C">
        <w:rPr>
          <w:rFonts w:ascii="Traditional Arabic" w:hAnsi="Traditional Arabic" w:cs="Traditional Arabic"/>
          <w:sz w:val="40"/>
          <w:szCs w:val="40"/>
          <w:rtl/>
        </w:rPr>
        <w:t xml:space="preserve"> فقدان البيانات أو توقف الخدمة يمكن أن يؤدي إلى خسائر مالية كبيرة وتأثير سلبي على سمعة المنظومة.</w:t>
      </w:r>
    </w:p>
    <w:p w:rsidR="001B1AB8" w:rsidRPr="00A0794C" w:rsidRDefault="005A1633" w:rsidP="005A1633">
      <w:pPr>
        <w:tabs>
          <w:tab w:val="left" w:pos="3630"/>
        </w:tabs>
        <w:spacing w:after="0" w:line="312" w:lineRule="auto"/>
        <w:ind w:left="227" w:right="170" w:firstLine="510"/>
        <w:jc w:val="both"/>
        <w:rPr>
          <w:rFonts w:ascii="Traditional Arabic" w:hAnsi="Traditional Arabic" w:cs="Traditional Arabic"/>
          <w:sz w:val="40"/>
          <w:szCs w:val="40"/>
          <w:rtl/>
        </w:rPr>
      </w:pPr>
      <w:r w:rsidRPr="00A0794C">
        <w:rPr>
          <w:rFonts w:ascii="Traditional Arabic" w:hAnsi="Traditional Arabic" w:cs="Traditional Arabic"/>
          <w:sz w:val="40"/>
          <w:szCs w:val="40"/>
          <w:rtl/>
        </w:rPr>
        <w:lastRenderedPageBreak/>
        <w:t xml:space="preserve">تواجه المنظومات الحكومية والأهلية تحديات كبيرة في حماية مراكز البيانات الخاصة بها من الهجمات السبرانية المتزايدة والمعقدة. تكمن مشكلة الدراسة في تحديد الفجوات الأمنية الحالية في هذه المنظومات، وتقييم مدى فعالية الإجراءات والتقنيات المستخدمة في إدارة وحماية مراكز </w:t>
      </w:r>
      <w:r w:rsidR="006B0242">
        <w:rPr>
          <w:rFonts w:ascii="Traditional Arabic" w:hAnsi="Traditional Arabic" w:cs="Traditional Arabic"/>
          <w:sz w:val="40"/>
          <w:szCs w:val="40"/>
          <w:rtl/>
        </w:rPr>
        <w:t>البيانات من التهديدات الس</w:t>
      </w:r>
      <w:r w:rsidR="006B0242">
        <w:rPr>
          <w:rFonts w:ascii="Traditional Arabic" w:hAnsi="Traditional Arabic" w:cs="Traditional Arabic" w:hint="cs"/>
          <w:sz w:val="40"/>
          <w:szCs w:val="40"/>
          <w:rtl/>
        </w:rPr>
        <w:t>ي</w:t>
      </w:r>
      <w:r w:rsidR="006B0242">
        <w:rPr>
          <w:rFonts w:ascii="Traditional Arabic" w:hAnsi="Traditional Arabic" w:cs="Traditional Arabic"/>
          <w:sz w:val="40"/>
          <w:szCs w:val="40"/>
          <w:rtl/>
        </w:rPr>
        <w:t>برانية</w:t>
      </w:r>
      <w:r w:rsidR="006B0242">
        <w:rPr>
          <w:rFonts w:ascii="Traditional Arabic" w:hAnsi="Traditional Arabic" w:cs="Traditional Arabic" w:hint="cs"/>
          <w:sz w:val="40"/>
          <w:szCs w:val="40"/>
          <w:rtl/>
        </w:rPr>
        <w:t>,</w:t>
      </w:r>
      <w:r w:rsidRPr="00A0794C">
        <w:rPr>
          <w:rFonts w:ascii="Traditional Arabic" w:hAnsi="Traditional Arabic" w:cs="Traditional Arabic"/>
          <w:sz w:val="40"/>
          <w:szCs w:val="40"/>
          <w:rtl/>
        </w:rPr>
        <w:t xml:space="preserve"> كما تسعى الدراسة إلى فهم العوامل التي تؤثر على قدرة هذه المنظومات في التصدي للهجمات، وتقديم حلول مب</w:t>
      </w:r>
      <w:r w:rsidR="006B0242">
        <w:rPr>
          <w:rFonts w:ascii="Traditional Arabic" w:hAnsi="Traditional Arabic" w:cs="Traditional Arabic"/>
          <w:sz w:val="40"/>
          <w:szCs w:val="40"/>
          <w:rtl/>
        </w:rPr>
        <w:t xml:space="preserve">تكرة لتعزيز مستوى الأمان وضمان </w:t>
      </w:r>
      <w:r w:rsidR="006B0242">
        <w:rPr>
          <w:rFonts w:ascii="Traditional Arabic" w:hAnsi="Traditional Arabic" w:cs="Traditional Arabic" w:hint="cs"/>
          <w:sz w:val="40"/>
          <w:szCs w:val="40"/>
          <w:rtl/>
        </w:rPr>
        <w:t>إ</w:t>
      </w:r>
      <w:r w:rsidRPr="00A0794C">
        <w:rPr>
          <w:rFonts w:ascii="Traditional Arabic" w:hAnsi="Traditional Arabic" w:cs="Traditional Arabic"/>
          <w:sz w:val="40"/>
          <w:szCs w:val="40"/>
          <w:rtl/>
        </w:rPr>
        <w:t>ستمرارية الأعمال</w:t>
      </w:r>
      <w:r w:rsidR="001B1AB8" w:rsidRPr="00A0794C">
        <w:rPr>
          <w:rFonts w:ascii="Traditional Arabic" w:hAnsi="Traditional Arabic" w:cs="Traditional Arabic"/>
          <w:sz w:val="40"/>
          <w:szCs w:val="40"/>
          <w:rtl/>
        </w:rPr>
        <w:t>.</w:t>
      </w:r>
      <w:r w:rsidR="001B1AB8" w:rsidRPr="00A0794C">
        <w:rPr>
          <w:rFonts w:ascii="Traditional Arabic" w:hAnsi="Traditional Arabic" w:cs="Traditional Arabic"/>
          <w:sz w:val="40"/>
          <w:szCs w:val="40"/>
          <w:rtl/>
        </w:rPr>
        <w:tab/>
      </w:r>
    </w:p>
    <w:p w:rsidR="005A1633" w:rsidRPr="00A0794C" w:rsidRDefault="005A1633" w:rsidP="005B2DA5">
      <w:pPr>
        <w:pStyle w:val="a4"/>
        <w:numPr>
          <w:ilvl w:val="0"/>
          <w:numId w:val="12"/>
        </w:numPr>
        <w:tabs>
          <w:tab w:val="left" w:pos="3630"/>
        </w:tabs>
        <w:spacing w:after="60" w:line="312" w:lineRule="auto"/>
        <w:ind w:left="510" w:hanging="510"/>
        <w:jc w:val="both"/>
        <w:rPr>
          <w:rFonts w:ascii="Traditional Arabic" w:hAnsi="Traditional Arabic"/>
          <w:sz w:val="40"/>
          <w:szCs w:val="40"/>
        </w:rPr>
      </w:pPr>
      <w:r w:rsidRPr="00A0794C">
        <w:rPr>
          <w:rFonts w:ascii="Traditional Arabic" w:hAnsi="Traditional Arabic"/>
          <w:sz w:val="40"/>
          <w:szCs w:val="40"/>
          <w:rtl/>
        </w:rPr>
        <w:t>تحديد وتقييم المخاطر: يعتبر تحديد وتقييم المخاطر المحتملة التي يمكن أن تؤثر على مراكز البيانات مهمة صعبة بسبب التغيرات المستمرة في التهديدات السيبرانية وال</w:t>
      </w:r>
      <w:r w:rsidR="006B0242">
        <w:rPr>
          <w:rFonts w:ascii="Traditional Arabic" w:hAnsi="Traditional Arabic"/>
          <w:sz w:val="40"/>
          <w:szCs w:val="40"/>
          <w:rtl/>
        </w:rPr>
        <w:t>تقنيات المستخدمة</w:t>
      </w:r>
      <w:r w:rsidR="006B0242">
        <w:rPr>
          <w:rFonts w:ascii="Traditional Arabic" w:hAnsi="Traditional Arabic" w:hint="cs"/>
          <w:sz w:val="40"/>
          <w:szCs w:val="40"/>
          <w:rtl/>
        </w:rPr>
        <w:t>,</w:t>
      </w:r>
      <w:r w:rsidRPr="00A0794C">
        <w:rPr>
          <w:rFonts w:ascii="Traditional Arabic" w:hAnsi="Traditional Arabic"/>
          <w:sz w:val="40"/>
          <w:szCs w:val="40"/>
          <w:rtl/>
        </w:rPr>
        <w:t xml:space="preserve"> البحث في كيفية تطوير نماذج تقييم مخاطر فعالة ومحدثة يُعد محوري.</w:t>
      </w:r>
    </w:p>
    <w:p w:rsidR="005A1633" w:rsidRPr="00A0794C" w:rsidRDefault="005A1633" w:rsidP="005B2DA5">
      <w:pPr>
        <w:pStyle w:val="a4"/>
        <w:numPr>
          <w:ilvl w:val="0"/>
          <w:numId w:val="12"/>
        </w:numPr>
        <w:tabs>
          <w:tab w:val="left" w:pos="3630"/>
        </w:tabs>
        <w:spacing w:after="60" w:line="312" w:lineRule="auto"/>
        <w:ind w:left="510" w:hanging="510"/>
        <w:jc w:val="both"/>
        <w:rPr>
          <w:rFonts w:ascii="Traditional Arabic" w:hAnsi="Traditional Arabic"/>
          <w:sz w:val="40"/>
          <w:szCs w:val="40"/>
        </w:rPr>
      </w:pPr>
      <w:r w:rsidRPr="00A0794C">
        <w:rPr>
          <w:rFonts w:ascii="Traditional Arabic" w:hAnsi="Traditional Arabic"/>
          <w:sz w:val="40"/>
          <w:szCs w:val="40"/>
          <w:rtl/>
        </w:rPr>
        <w:t>تصمي</w:t>
      </w:r>
      <w:r w:rsidR="006B0242">
        <w:rPr>
          <w:rFonts w:ascii="Traditional Arabic" w:hAnsi="Traditional Arabic"/>
          <w:sz w:val="40"/>
          <w:szCs w:val="40"/>
          <w:rtl/>
        </w:rPr>
        <w:t xml:space="preserve">م </w:t>
      </w:r>
      <w:r w:rsidR="006B0242">
        <w:rPr>
          <w:rFonts w:ascii="Traditional Arabic" w:hAnsi="Traditional Arabic" w:hint="cs"/>
          <w:sz w:val="40"/>
          <w:szCs w:val="40"/>
          <w:rtl/>
        </w:rPr>
        <w:t>إ</w:t>
      </w:r>
      <w:r w:rsidR="006B0242">
        <w:rPr>
          <w:rFonts w:ascii="Traditional Arabic" w:hAnsi="Traditional Arabic"/>
          <w:sz w:val="40"/>
          <w:szCs w:val="40"/>
          <w:rtl/>
        </w:rPr>
        <w:t xml:space="preserve">ستراتيجيات استمرارية الأعمال: تطوير خطط </w:t>
      </w:r>
      <w:r w:rsidR="006B0242">
        <w:rPr>
          <w:rFonts w:ascii="Traditional Arabic" w:hAnsi="Traditional Arabic" w:hint="cs"/>
          <w:sz w:val="40"/>
          <w:szCs w:val="40"/>
          <w:rtl/>
        </w:rPr>
        <w:t>إ</w:t>
      </w:r>
      <w:r w:rsidR="006B0242">
        <w:rPr>
          <w:rFonts w:ascii="Traditional Arabic" w:hAnsi="Traditional Arabic"/>
          <w:sz w:val="40"/>
          <w:szCs w:val="40"/>
          <w:rtl/>
        </w:rPr>
        <w:t xml:space="preserve">ستمرارية الأعمال التي تضمن </w:t>
      </w:r>
      <w:r w:rsidR="006B0242">
        <w:rPr>
          <w:rFonts w:ascii="Traditional Arabic" w:hAnsi="Traditional Arabic" w:hint="cs"/>
          <w:sz w:val="40"/>
          <w:szCs w:val="40"/>
          <w:rtl/>
        </w:rPr>
        <w:t>إ</w:t>
      </w:r>
      <w:r w:rsidR="006B0242">
        <w:rPr>
          <w:rFonts w:ascii="Traditional Arabic" w:hAnsi="Traditional Arabic"/>
          <w:sz w:val="40"/>
          <w:szCs w:val="40"/>
          <w:rtl/>
        </w:rPr>
        <w:t>ستعادة البيانات و</w:t>
      </w:r>
      <w:r w:rsidR="006B0242">
        <w:rPr>
          <w:rFonts w:ascii="Traditional Arabic" w:hAnsi="Traditional Arabic" w:hint="cs"/>
          <w:sz w:val="40"/>
          <w:szCs w:val="40"/>
          <w:rtl/>
        </w:rPr>
        <w:t>إ</w:t>
      </w:r>
      <w:r w:rsidRPr="00A0794C">
        <w:rPr>
          <w:rFonts w:ascii="Traditional Arabic" w:hAnsi="Traditional Arabic"/>
          <w:sz w:val="40"/>
          <w:szCs w:val="40"/>
          <w:rtl/>
        </w:rPr>
        <w:t>ستمرارية الخدمات بعد حدوث هجمة س</w:t>
      </w:r>
      <w:r w:rsidR="006B0242">
        <w:rPr>
          <w:rFonts w:ascii="Traditional Arabic" w:hAnsi="Traditional Arabic"/>
          <w:sz w:val="40"/>
          <w:szCs w:val="40"/>
          <w:rtl/>
        </w:rPr>
        <w:t>يبرانية أو أي نوع من الانقطاعات</w:t>
      </w:r>
      <w:r w:rsidR="006B0242">
        <w:rPr>
          <w:rFonts w:ascii="Traditional Arabic" w:hAnsi="Traditional Arabic" w:hint="cs"/>
          <w:sz w:val="40"/>
          <w:szCs w:val="40"/>
          <w:rtl/>
        </w:rPr>
        <w:t>,</w:t>
      </w:r>
      <w:r w:rsidRPr="00A0794C">
        <w:rPr>
          <w:rFonts w:ascii="Traditional Arabic" w:hAnsi="Traditional Arabic"/>
          <w:sz w:val="40"/>
          <w:szCs w:val="40"/>
          <w:rtl/>
        </w:rPr>
        <w:t xml:space="preserve"> تحديد أفضل الم</w:t>
      </w:r>
      <w:r w:rsidR="006B0242">
        <w:rPr>
          <w:rFonts w:ascii="Traditional Arabic" w:hAnsi="Traditional Arabic"/>
          <w:sz w:val="40"/>
          <w:szCs w:val="40"/>
          <w:rtl/>
        </w:rPr>
        <w:t>مارسات والحلول التقنية لضمان ال</w:t>
      </w:r>
      <w:r w:rsidR="006B0242">
        <w:rPr>
          <w:rFonts w:ascii="Traditional Arabic" w:hAnsi="Traditional Arabic" w:hint="cs"/>
          <w:sz w:val="40"/>
          <w:szCs w:val="40"/>
          <w:rtl/>
        </w:rPr>
        <w:t>إ</w:t>
      </w:r>
      <w:r w:rsidRPr="00A0794C">
        <w:rPr>
          <w:rFonts w:ascii="Traditional Arabic" w:hAnsi="Traditional Arabic"/>
          <w:sz w:val="40"/>
          <w:szCs w:val="40"/>
          <w:rtl/>
        </w:rPr>
        <w:t>ستجابة السريعة والفعالة هو تحدٍ بحثي</w:t>
      </w:r>
      <w:r w:rsidR="005B2DA5" w:rsidRPr="00A0794C">
        <w:rPr>
          <w:rFonts w:ascii="Traditional Arabic" w:hAnsi="Traditional Arabic"/>
          <w:sz w:val="40"/>
          <w:szCs w:val="40"/>
          <w:rtl/>
        </w:rPr>
        <w:t>.</w:t>
      </w:r>
    </w:p>
    <w:p w:rsidR="005B2DA5" w:rsidRPr="00A0794C" w:rsidRDefault="006B0242" w:rsidP="005B2DA5">
      <w:pPr>
        <w:pStyle w:val="a4"/>
        <w:numPr>
          <w:ilvl w:val="0"/>
          <w:numId w:val="12"/>
        </w:numPr>
        <w:tabs>
          <w:tab w:val="left" w:pos="3630"/>
        </w:tabs>
        <w:spacing w:after="60" w:line="312" w:lineRule="auto"/>
        <w:ind w:left="510" w:hanging="510"/>
        <w:jc w:val="both"/>
        <w:rPr>
          <w:rFonts w:ascii="Traditional Arabic" w:hAnsi="Traditional Arabic"/>
          <w:sz w:val="40"/>
          <w:szCs w:val="40"/>
        </w:rPr>
      </w:pPr>
      <w:r>
        <w:rPr>
          <w:rFonts w:ascii="Traditional Arabic" w:hAnsi="Traditional Arabic"/>
          <w:sz w:val="40"/>
          <w:szCs w:val="40"/>
          <w:rtl/>
        </w:rPr>
        <w:t>التكامل بين الأمان السيبراني و</w:t>
      </w:r>
      <w:r>
        <w:rPr>
          <w:rFonts w:ascii="Traditional Arabic" w:hAnsi="Traditional Arabic" w:hint="cs"/>
          <w:sz w:val="40"/>
          <w:szCs w:val="40"/>
          <w:rtl/>
        </w:rPr>
        <w:t>إ</w:t>
      </w:r>
      <w:r w:rsidR="005B2DA5" w:rsidRPr="00A0794C">
        <w:rPr>
          <w:rFonts w:ascii="Traditional Arabic" w:hAnsi="Traditional Arabic"/>
          <w:sz w:val="40"/>
          <w:szCs w:val="40"/>
          <w:rtl/>
        </w:rPr>
        <w:t>ستمرارية الأ</w:t>
      </w:r>
      <w:r>
        <w:rPr>
          <w:rFonts w:ascii="Traditional Arabic" w:hAnsi="Traditional Arabic"/>
          <w:sz w:val="40"/>
          <w:szCs w:val="40"/>
          <w:rtl/>
        </w:rPr>
        <w:t>عمال: غالباً ما تُدار المخاطر و</w:t>
      </w:r>
      <w:r>
        <w:rPr>
          <w:rFonts w:ascii="Traditional Arabic" w:hAnsi="Traditional Arabic" w:hint="cs"/>
          <w:sz w:val="40"/>
          <w:szCs w:val="40"/>
          <w:rtl/>
        </w:rPr>
        <w:t>إ</w:t>
      </w:r>
      <w:r w:rsidR="005B2DA5" w:rsidRPr="00A0794C">
        <w:rPr>
          <w:rFonts w:ascii="Traditional Arabic" w:hAnsi="Traditional Arabic"/>
          <w:sz w:val="40"/>
          <w:szCs w:val="40"/>
          <w:rtl/>
        </w:rPr>
        <w:t>ستم</w:t>
      </w:r>
      <w:r>
        <w:rPr>
          <w:rFonts w:ascii="Traditional Arabic" w:hAnsi="Traditional Arabic"/>
          <w:sz w:val="40"/>
          <w:szCs w:val="40"/>
          <w:rtl/>
        </w:rPr>
        <w:t>رارية الأعمال كعمليتين منفصلتين</w:t>
      </w:r>
      <w:r>
        <w:rPr>
          <w:rFonts w:ascii="Traditional Arabic" w:hAnsi="Traditional Arabic" w:hint="cs"/>
          <w:sz w:val="40"/>
          <w:szCs w:val="40"/>
          <w:rtl/>
        </w:rPr>
        <w:t>,</w:t>
      </w:r>
      <w:r w:rsidR="005B2DA5" w:rsidRPr="00A0794C">
        <w:rPr>
          <w:rFonts w:ascii="Traditional Arabic" w:hAnsi="Traditional Arabic"/>
          <w:sz w:val="40"/>
          <w:szCs w:val="40"/>
          <w:rtl/>
        </w:rPr>
        <w:t xml:space="preserve"> البحث في كيفية تكامل هاتين العمليتين بشكل فعال لتحقيق حماية أفضل يمثل تحدياً كبيراً.</w:t>
      </w:r>
    </w:p>
    <w:p w:rsidR="005B2DA5" w:rsidRPr="00A0794C" w:rsidRDefault="006B0242" w:rsidP="005B2DA5">
      <w:pPr>
        <w:pStyle w:val="a4"/>
        <w:numPr>
          <w:ilvl w:val="0"/>
          <w:numId w:val="12"/>
        </w:numPr>
        <w:tabs>
          <w:tab w:val="left" w:pos="3630"/>
        </w:tabs>
        <w:spacing w:after="60" w:line="312" w:lineRule="auto"/>
        <w:ind w:left="510" w:hanging="510"/>
        <w:jc w:val="both"/>
        <w:rPr>
          <w:rFonts w:ascii="Traditional Arabic" w:hAnsi="Traditional Arabic"/>
          <w:sz w:val="40"/>
          <w:szCs w:val="40"/>
        </w:rPr>
      </w:pPr>
      <w:r>
        <w:rPr>
          <w:rFonts w:ascii="Traditional Arabic" w:hAnsi="Traditional Arabic"/>
          <w:sz w:val="40"/>
          <w:szCs w:val="40"/>
          <w:rtl/>
        </w:rPr>
        <w:lastRenderedPageBreak/>
        <w:t>ال</w:t>
      </w:r>
      <w:r>
        <w:rPr>
          <w:rFonts w:ascii="Traditional Arabic" w:hAnsi="Traditional Arabic" w:hint="cs"/>
          <w:sz w:val="40"/>
          <w:szCs w:val="40"/>
          <w:rtl/>
        </w:rPr>
        <w:t>إ</w:t>
      </w:r>
      <w:r w:rsidR="005B2DA5" w:rsidRPr="00A0794C">
        <w:rPr>
          <w:rFonts w:ascii="Traditional Arabic" w:hAnsi="Traditional Arabic"/>
          <w:sz w:val="40"/>
          <w:szCs w:val="40"/>
          <w:rtl/>
        </w:rPr>
        <w:t>متثال للتشريعات والمعايير: مراكز البيانات، خاصة في القطاعات الحكومية والأهلية، يجب أن تلتزم بمجم</w:t>
      </w:r>
      <w:r>
        <w:rPr>
          <w:rFonts w:ascii="Traditional Arabic" w:hAnsi="Traditional Arabic"/>
          <w:sz w:val="40"/>
          <w:szCs w:val="40"/>
          <w:rtl/>
        </w:rPr>
        <w:t>وعة معقدة من القوانين والمعايير</w:t>
      </w:r>
      <w:r>
        <w:rPr>
          <w:rFonts w:ascii="Traditional Arabic" w:hAnsi="Traditional Arabic" w:hint="cs"/>
          <w:sz w:val="40"/>
          <w:szCs w:val="40"/>
          <w:rtl/>
        </w:rPr>
        <w:t>,</w:t>
      </w:r>
      <w:r w:rsidR="005B2DA5" w:rsidRPr="00A0794C">
        <w:rPr>
          <w:rFonts w:ascii="Traditional Arabic" w:hAnsi="Traditional Arabic"/>
          <w:sz w:val="40"/>
          <w:szCs w:val="40"/>
          <w:rtl/>
        </w:rPr>
        <w:t xml:space="preserve"> البحث في كيفية تحقيق هذا الامتثال بكفاءة مع الحفا</w:t>
      </w:r>
      <w:r>
        <w:rPr>
          <w:rFonts w:ascii="Traditional Arabic" w:hAnsi="Traditional Arabic"/>
          <w:sz w:val="40"/>
          <w:szCs w:val="40"/>
          <w:rtl/>
        </w:rPr>
        <w:t>ظ على مستويات عالية من الأمان و</w:t>
      </w:r>
      <w:r>
        <w:rPr>
          <w:rFonts w:ascii="Traditional Arabic" w:hAnsi="Traditional Arabic" w:hint="cs"/>
          <w:sz w:val="40"/>
          <w:szCs w:val="40"/>
          <w:rtl/>
        </w:rPr>
        <w:t>إ</w:t>
      </w:r>
      <w:r w:rsidR="005B2DA5" w:rsidRPr="00A0794C">
        <w:rPr>
          <w:rFonts w:ascii="Traditional Arabic" w:hAnsi="Traditional Arabic"/>
          <w:sz w:val="40"/>
          <w:szCs w:val="40"/>
          <w:rtl/>
        </w:rPr>
        <w:t>ستمرارية الأعمال هو مجال حيوي.</w:t>
      </w:r>
    </w:p>
    <w:p w:rsidR="005B2DA5" w:rsidRPr="00A0794C" w:rsidRDefault="005B2DA5" w:rsidP="005B2DA5">
      <w:pPr>
        <w:pStyle w:val="a4"/>
        <w:numPr>
          <w:ilvl w:val="0"/>
          <w:numId w:val="12"/>
        </w:numPr>
        <w:tabs>
          <w:tab w:val="left" w:pos="3630"/>
        </w:tabs>
        <w:spacing w:after="60" w:line="312" w:lineRule="auto"/>
        <w:ind w:left="510" w:hanging="510"/>
        <w:jc w:val="both"/>
        <w:rPr>
          <w:rFonts w:ascii="Traditional Arabic" w:hAnsi="Traditional Arabic"/>
          <w:sz w:val="40"/>
          <w:szCs w:val="40"/>
        </w:rPr>
      </w:pPr>
      <w:r w:rsidRPr="00A0794C">
        <w:rPr>
          <w:rFonts w:ascii="Traditional Arabic" w:hAnsi="Traditional Arabic"/>
          <w:sz w:val="40"/>
          <w:szCs w:val="40"/>
          <w:rtl/>
        </w:rPr>
        <w:t>تحديات التقنية والبنية التحتية: تطوير وصيانة بنية تح</w:t>
      </w:r>
      <w:r w:rsidR="006B0242">
        <w:rPr>
          <w:rFonts w:ascii="Traditional Arabic" w:hAnsi="Traditional Arabic"/>
          <w:sz w:val="40"/>
          <w:szCs w:val="40"/>
          <w:rtl/>
        </w:rPr>
        <w:t xml:space="preserve">تية قوية لمراكز البيانات يتطلب </w:t>
      </w:r>
      <w:r w:rsidR="006B0242">
        <w:rPr>
          <w:rFonts w:ascii="Traditional Arabic" w:hAnsi="Traditional Arabic" w:hint="cs"/>
          <w:sz w:val="40"/>
          <w:szCs w:val="40"/>
          <w:rtl/>
        </w:rPr>
        <w:t>إ</w:t>
      </w:r>
      <w:r w:rsidRPr="00A0794C">
        <w:rPr>
          <w:rFonts w:ascii="Traditional Arabic" w:hAnsi="Traditional Arabic"/>
          <w:sz w:val="40"/>
          <w:szCs w:val="40"/>
          <w:rtl/>
        </w:rPr>
        <w:t>ستثمارات كبيرة وبح</w:t>
      </w:r>
      <w:r w:rsidR="006B0242">
        <w:rPr>
          <w:rFonts w:ascii="Traditional Arabic" w:hAnsi="Traditional Arabic"/>
          <w:sz w:val="40"/>
          <w:szCs w:val="40"/>
          <w:rtl/>
        </w:rPr>
        <w:t>ثاً مستمراً في التقنيات الجديدة</w:t>
      </w:r>
      <w:r w:rsidR="006B0242">
        <w:rPr>
          <w:rFonts w:ascii="Traditional Arabic" w:hAnsi="Traditional Arabic" w:hint="cs"/>
          <w:sz w:val="40"/>
          <w:szCs w:val="40"/>
          <w:rtl/>
        </w:rPr>
        <w:t>,</w:t>
      </w:r>
      <w:r w:rsidRPr="00A0794C">
        <w:rPr>
          <w:rFonts w:ascii="Traditional Arabic" w:hAnsi="Traditional Arabic"/>
          <w:sz w:val="40"/>
          <w:szCs w:val="40"/>
          <w:rtl/>
        </w:rPr>
        <w:t xml:space="preserve"> البحث في كيفية تحسين هذه البنية لتحمل الهجمات وضمان أعلى مستويات الأداء والأمان هو أيضاً تحدي بحثي.</w:t>
      </w:r>
    </w:p>
    <w:p w:rsidR="005B2DA5" w:rsidRPr="00A0794C" w:rsidRDefault="005B2DA5" w:rsidP="005B2DA5">
      <w:pPr>
        <w:pStyle w:val="a4"/>
        <w:numPr>
          <w:ilvl w:val="0"/>
          <w:numId w:val="12"/>
        </w:numPr>
        <w:tabs>
          <w:tab w:val="left" w:pos="3630"/>
        </w:tabs>
        <w:spacing w:after="60" w:line="312" w:lineRule="auto"/>
        <w:ind w:left="510" w:hanging="510"/>
        <w:jc w:val="both"/>
        <w:rPr>
          <w:rFonts w:ascii="Traditional Arabic" w:hAnsi="Traditional Arabic"/>
          <w:sz w:val="40"/>
          <w:szCs w:val="40"/>
        </w:rPr>
      </w:pPr>
      <w:r w:rsidRPr="00A0794C">
        <w:rPr>
          <w:rFonts w:ascii="Traditional Arabic" w:hAnsi="Traditional Arabic"/>
          <w:sz w:val="40"/>
          <w:szCs w:val="40"/>
          <w:rtl/>
        </w:rPr>
        <w:t>التدريب والوعي الأمني: غالباً ما يتم إغفال أهمية التدريب ور</w:t>
      </w:r>
      <w:r w:rsidR="006B0242">
        <w:rPr>
          <w:rFonts w:ascii="Traditional Arabic" w:hAnsi="Traditional Arabic"/>
          <w:sz w:val="40"/>
          <w:szCs w:val="40"/>
          <w:rtl/>
        </w:rPr>
        <w:t>فع وعي الموظفين بأمان المعلومات</w:t>
      </w:r>
      <w:r w:rsidR="006B0242">
        <w:rPr>
          <w:rFonts w:ascii="Traditional Arabic" w:hAnsi="Traditional Arabic" w:hint="cs"/>
          <w:sz w:val="40"/>
          <w:szCs w:val="40"/>
          <w:rtl/>
        </w:rPr>
        <w:t>,</w:t>
      </w:r>
      <w:r w:rsidRPr="00A0794C">
        <w:rPr>
          <w:rFonts w:ascii="Traditional Arabic" w:hAnsi="Traditional Arabic"/>
          <w:sz w:val="40"/>
          <w:szCs w:val="40"/>
          <w:rtl/>
        </w:rPr>
        <w:t xml:space="preserve"> البحث في أفضل الطرق لتدريب الموظفين وتحسين وعيهم بالمخاطر وكيفية التعامل معها يعد جزءًا لا يتجزأ من تعزيز الأمان في مراكز البيانات.</w:t>
      </w:r>
    </w:p>
    <w:p w:rsidR="005A1633" w:rsidRPr="00A0794C" w:rsidRDefault="005A1633" w:rsidP="005B2DA5">
      <w:pPr>
        <w:tabs>
          <w:tab w:val="left" w:pos="3630"/>
        </w:tabs>
        <w:spacing w:after="0" w:line="312" w:lineRule="auto"/>
        <w:ind w:left="227" w:right="170" w:firstLine="510"/>
        <w:jc w:val="both"/>
        <w:rPr>
          <w:rFonts w:ascii="Traditional Arabic" w:hAnsi="Traditional Arabic" w:cs="Traditional Arabic"/>
          <w:sz w:val="40"/>
          <w:szCs w:val="40"/>
          <w:rtl/>
        </w:rPr>
      </w:pPr>
      <w:r w:rsidRPr="00A0794C">
        <w:rPr>
          <w:rFonts w:ascii="Traditional Arabic" w:hAnsi="Traditional Arabic" w:cs="Traditional Arabic"/>
          <w:sz w:val="40"/>
          <w:szCs w:val="40"/>
          <w:rtl/>
        </w:rPr>
        <w:t>تكمن العديد من المؤثرات المعلومة والغير معلومة التي بدو</w:t>
      </w:r>
      <w:r w:rsidR="006B0242">
        <w:rPr>
          <w:rFonts w:ascii="Traditional Arabic" w:hAnsi="Traditional Arabic" w:cs="Traditional Arabic"/>
          <w:sz w:val="40"/>
          <w:szCs w:val="40"/>
          <w:rtl/>
        </w:rPr>
        <w:t xml:space="preserve">رها تشكل </w:t>
      </w:r>
      <w:r w:rsidR="006B0242">
        <w:rPr>
          <w:rFonts w:ascii="Traditional Arabic" w:hAnsi="Traditional Arabic" w:cs="Traditional Arabic" w:hint="cs"/>
          <w:sz w:val="40"/>
          <w:szCs w:val="40"/>
          <w:rtl/>
        </w:rPr>
        <w:t>أ</w:t>
      </w:r>
      <w:r w:rsidRPr="00A0794C">
        <w:rPr>
          <w:rFonts w:ascii="Traditional Arabic" w:hAnsi="Traditional Arabic" w:cs="Traditional Arabic"/>
          <w:sz w:val="40"/>
          <w:szCs w:val="40"/>
          <w:rtl/>
        </w:rPr>
        <w:t xml:space="preserve">خطر الرئيسي في </w:t>
      </w:r>
      <w:r w:rsidR="006B0242">
        <w:rPr>
          <w:rFonts w:ascii="Traditional Arabic" w:hAnsi="Traditional Arabic" w:cs="Traditional Arabic"/>
          <w:sz w:val="40"/>
          <w:szCs w:val="40"/>
          <w:rtl/>
        </w:rPr>
        <w:t>مراكز البيانات ومن أهمها عدم ال</w:t>
      </w:r>
      <w:r w:rsidR="006B0242">
        <w:rPr>
          <w:rFonts w:ascii="Traditional Arabic" w:hAnsi="Traditional Arabic" w:cs="Traditional Arabic" w:hint="cs"/>
          <w:sz w:val="40"/>
          <w:szCs w:val="40"/>
          <w:rtl/>
        </w:rPr>
        <w:t>إ</w:t>
      </w:r>
      <w:r w:rsidRPr="00A0794C">
        <w:rPr>
          <w:rFonts w:ascii="Traditional Arabic" w:hAnsi="Traditional Arabic" w:cs="Traditional Arabic"/>
          <w:sz w:val="40"/>
          <w:szCs w:val="40"/>
          <w:rtl/>
        </w:rPr>
        <w:t xml:space="preserve">لتزام الكامل بالمعايير والأنظمة الخاصة بها والتي من شأنها ان تكون اول أبواب الخطر. </w:t>
      </w:r>
    </w:p>
    <w:p w:rsidR="000E2189" w:rsidRPr="00A0794C" w:rsidRDefault="005A1633" w:rsidP="005B2DA5">
      <w:pPr>
        <w:tabs>
          <w:tab w:val="left" w:pos="3630"/>
        </w:tabs>
        <w:spacing w:after="0" w:line="312" w:lineRule="auto"/>
        <w:ind w:left="227" w:right="170" w:firstLine="510"/>
        <w:jc w:val="both"/>
        <w:rPr>
          <w:rFonts w:ascii="Traditional Arabic" w:hAnsi="Traditional Arabic" w:cs="Traditional Arabic"/>
          <w:sz w:val="40"/>
          <w:szCs w:val="40"/>
          <w:rtl/>
        </w:rPr>
      </w:pPr>
      <w:r w:rsidRPr="00A0794C">
        <w:rPr>
          <w:rFonts w:ascii="Traditional Arabic" w:hAnsi="Traditional Arabic" w:cs="Traditional Arabic"/>
          <w:sz w:val="40"/>
          <w:szCs w:val="40"/>
          <w:rtl/>
        </w:rPr>
        <w:t>من ضمن المعايير المهمة والغير ملتزم بها في كثير من الجهات هو النطاق الجغرافي لمر</w:t>
      </w:r>
      <w:r w:rsidR="006B0242">
        <w:rPr>
          <w:rFonts w:ascii="Traditional Arabic" w:hAnsi="Traditional Arabic" w:cs="Traditional Arabic"/>
          <w:sz w:val="40"/>
          <w:szCs w:val="40"/>
          <w:rtl/>
        </w:rPr>
        <w:t xml:space="preserve">اكز البيانات حيث أنه من الواجب </w:t>
      </w:r>
      <w:r w:rsidR="006B0242">
        <w:rPr>
          <w:rFonts w:ascii="Traditional Arabic" w:hAnsi="Traditional Arabic" w:cs="Traditional Arabic" w:hint="cs"/>
          <w:sz w:val="40"/>
          <w:szCs w:val="40"/>
          <w:rtl/>
        </w:rPr>
        <w:t>أ</w:t>
      </w:r>
      <w:r w:rsidRPr="00A0794C">
        <w:rPr>
          <w:rFonts w:ascii="Traditional Arabic" w:hAnsi="Traditional Arabic" w:cs="Traditional Arabic"/>
          <w:sz w:val="40"/>
          <w:szCs w:val="40"/>
          <w:rtl/>
        </w:rPr>
        <w:t xml:space="preserve">ن تكون في المدن الصحراوية </w:t>
      </w:r>
      <w:r w:rsidRPr="00A0794C">
        <w:rPr>
          <w:rFonts w:ascii="Traditional Arabic" w:hAnsi="Traditional Arabic" w:cs="Traditional Arabic"/>
          <w:sz w:val="40"/>
          <w:szCs w:val="40"/>
          <w:rtl/>
        </w:rPr>
        <w:lastRenderedPageBreak/>
        <w:t xml:space="preserve">تحت الأرض </w:t>
      </w:r>
      <w:r w:rsidR="006B0242">
        <w:rPr>
          <w:rFonts w:ascii="Traditional Arabic" w:hAnsi="Traditional Arabic" w:cs="Traditional Arabic"/>
          <w:sz w:val="40"/>
          <w:szCs w:val="40"/>
          <w:rtl/>
        </w:rPr>
        <w:t xml:space="preserve">وفي المدن الساحلية يتوجب وضعها </w:t>
      </w:r>
      <w:r w:rsidR="006B0242">
        <w:rPr>
          <w:rFonts w:ascii="Traditional Arabic" w:hAnsi="Traditional Arabic" w:cs="Traditional Arabic" w:hint="cs"/>
          <w:sz w:val="40"/>
          <w:szCs w:val="40"/>
          <w:rtl/>
        </w:rPr>
        <w:t>أ</w:t>
      </w:r>
      <w:r w:rsidRPr="00A0794C">
        <w:rPr>
          <w:rFonts w:ascii="Traditional Arabic" w:hAnsi="Traditional Arabic" w:cs="Traditional Arabic"/>
          <w:sz w:val="40"/>
          <w:szCs w:val="40"/>
          <w:rtl/>
        </w:rPr>
        <w:t>على من مستوى سطح البحر.</w:t>
      </w:r>
    </w:p>
    <w:p w:rsidR="005B2DA5" w:rsidRPr="00A0794C" w:rsidRDefault="005B2DA5" w:rsidP="005A1633">
      <w:pPr>
        <w:tabs>
          <w:tab w:val="left" w:pos="3630"/>
        </w:tabs>
        <w:spacing w:line="312" w:lineRule="auto"/>
        <w:ind w:left="227" w:right="170" w:firstLine="510"/>
        <w:jc w:val="both"/>
        <w:rPr>
          <w:rFonts w:ascii="Traditional Arabic" w:hAnsi="Traditional Arabic" w:cs="Traditional Arabic"/>
          <w:rtl/>
        </w:rPr>
      </w:pPr>
    </w:p>
    <w:p w:rsidR="000E2189" w:rsidRPr="00A0794C" w:rsidRDefault="000E2189" w:rsidP="000A16A9">
      <w:pPr>
        <w:pStyle w:val="a4"/>
        <w:numPr>
          <w:ilvl w:val="0"/>
          <w:numId w:val="4"/>
        </w:numPr>
        <w:jc w:val="both"/>
        <w:rPr>
          <w:rFonts w:ascii="Traditional Arabic" w:hAnsi="Traditional Arabic"/>
          <w:b/>
          <w:bCs/>
          <w:sz w:val="48"/>
          <w:szCs w:val="48"/>
          <w:rtl/>
        </w:rPr>
      </w:pPr>
      <w:r w:rsidRPr="00A0794C">
        <w:rPr>
          <w:rFonts w:ascii="Traditional Arabic" w:hAnsi="Traditional Arabic"/>
          <w:b/>
          <w:bCs/>
          <w:sz w:val="48"/>
          <w:szCs w:val="48"/>
          <w:rtl/>
        </w:rPr>
        <w:t>أهميـــــة الدراســــــــة:</w:t>
      </w:r>
    </w:p>
    <w:p w:rsidR="000E2189" w:rsidRPr="00A0794C" w:rsidRDefault="005B2DA5" w:rsidP="001B1AB8">
      <w:pPr>
        <w:tabs>
          <w:tab w:val="left" w:pos="3630"/>
        </w:tabs>
        <w:spacing w:line="312" w:lineRule="auto"/>
        <w:ind w:left="227" w:right="170" w:firstLine="510"/>
        <w:jc w:val="both"/>
        <w:rPr>
          <w:rFonts w:ascii="Traditional Arabic" w:hAnsi="Traditional Arabic" w:cs="Traditional Arabic"/>
          <w:sz w:val="40"/>
          <w:szCs w:val="40"/>
          <w:rtl/>
        </w:rPr>
      </w:pPr>
      <w:r w:rsidRPr="00A0794C">
        <w:rPr>
          <w:rFonts w:ascii="Traditional Arabic" w:hAnsi="Traditional Arabic" w:cs="Traditional Arabic"/>
          <w:sz w:val="40"/>
          <w:szCs w:val="40"/>
          <w:rtl/>
        </w:rPr>
        <w:t>إدارة المخاطر في مراكز البيانات تع</w:t>
      </w:r>
      <w:r w:rsidR="006B0242">
        <w:rPr>
          <w:rFonts w:ascii="Traditional Arabic" w:hAnsi="Traditional Arabic" w:cs="Traditional Arabic"/>
          <w:sz w:val="40"/>
          <w:szCs w:val="40"/>
          <w:rtl/>
        </w:rPr>
        <w:t xml:space="preserve">د من العوامل الحيوية التي تضمن </w:t>
      </w:r>
      <w:r w:rsidR="006B0242">
        <w:rPr>
          <w:rFonts w:ascii="Traditional Arabic" w:hAnsi="Traditional Arabic" w:cs="Traditional Arabic" w:hint="cs"/>
          <w:sz w:val="40"/>
          <w:szCs w:val="40"/>
          <w:rtl/>
        </w:rPr>
        <w:t>إ</w:t>
      </w:r>
      <w:r w:rsidRPr="00A0794C">
        <w:rPr>
          <w:rFonts w:ascii="Traditional Arabic" w:hAnsi="Traditional Arabic" w:cs="Traditional Arabic"/>
          <w:sz w:val="40"/>
          <w:szCs w:val="40"/>
          <w:rtl/>
        </w:rPr>
        <w:t>ستمرارية العمل وحماي</w:t>
      </w:r>
      <w:r w:rsidR="006B0242">
        <w:rPr>
          <w:rFonts w:ascii="Traditional Arabic" w:hAnsi="Traditional Arabic" w:cs="Traditional Arabic"/>
          <w:sz w:val="40"/>
          <w:szCs w:val="40"/>
          <w:rtl/>
        </w:rPr>
        <w:t>ة البيانات الحيوية. مع تزايد ال</w:t>
      </w:r>
      <w:r w:rsidR="006B0242">
        <w:rPr>
          <w:rFonts w:ascii="Traditional Arabic" w:hAnsi="Traditional Arabic" w:cs="Traditional Arabic" w:hint="cs"/>
          <w:sz w:val="40"/>
          <w:szCs w:val="40"/>
          <w:rtl/>
        </w:rPr>
        <w:t>إ</w:t>
      </w:r>
      <w:r w:rsidRPr="00A0794C">
        <w:rPr>
          <w:rFonts w:ascii="Traditional Arabic" w:hAnsi="Traditional Arabic" w:cs="Traditional Arabic"/>
          <w:sz w:val="40"/>
          <w:szCs w:val="40"/>
          <w:rtl/>
        </w:rPr>
        <w:t>عتماد على التقنيات الجديدة والبيانات، أصبحت مراكز البيانات هدفًا رئيسيًا للهجمات السيبرانية وال</w:t>
      </w:r>
      <w:r w:rsidR="006B0242">
        <w:rPr>
          <w:rFonts w:ascii="Traditional Arabic" w:hAnsi="Traditional Arabic" w:cs="Traditional Arabic"/>
          <w:sz w:val="40"/>
          <w:szCs w:val="40"/>
          <w:rtl/>
        </w:rPr>
        <w:t>كوارث الطبيعية والمشاكل التقنية</w:t>
      </w:r>
      <w:r w:rsidR="006B0242">
        <w:rPr>
          <w:rFonts w:ascii="Traditional Arabic" w:hAnsi="Traditional Arabic" w:cs="Traditional Arabic" w:hint="cs"/>
          <w:sz w:val="40"/>
          <w:szCs w:val="40"/>
          <w:rtl/>
        </w:rPr>
        <w:t>,</w:t>
      </w:r>
      <w:r w:rsidRPr="00A0794C">
        <w:rPr>
          <w:rFonts w:ascii="Traditional Arabic" w:hAnsi="Traditional Arabic" w:cs="Traditional Arabic"/>
          <w:sz w:val="40"/>
          <w:szCs w:val="40"/>
          <w:rtl/>
        </w:rPr>
        <w:t xml:space="preserve"> لذا، فإن تنفيذ استراتيجيات فعالة لإدارة المخاطر يمكن أن يقلل من تأثير هذه التهدي</w:t>
      </w:r>
      <w:r w:rsidR="006B0242">
        <w:rPr>
          <w:rFonts w:ascii="Traditional Arabic" w:hAnsi="Traditional Arabic" w:cs="Traditional Arabic"/>
          <w:sz w:val="40"/>
          <w:szCs w:val="40"/>
          <w:rtl/>
        </w:rPr>
        <w:t>دات ويحافظ على سلامة البيانات و</w:t>
      </w:r>
      <w:r w:rsidR="006B0242">
        <w:rPr>
          <w:rFonts w:ascii="Traditional Arabic" w:hAnsi="Traditional Arabic" w:cs="Traditional Arabic" w:hint="cs"/>
          <w:sz w:val="40"/>
          <w:szCs w:val="40"/>
          <w:rtl/>
        </w:rPr>
        <w:t>إ</w:t>
      </w:r>
      <w:r w:rsidR="006B0242">
        <w:rPr>
          <w:rFonts w:ascii="Traditional Arabic" w:hAnsi="Traditional Arabic" w:cs="Traditional Arabic"/>
          <w:sz w:val="40"/>
          <w:szCs w:val="40"/>
          <w:rtl/>
        </w:rPr>
        <w:t xml:space="preserve">ستمرارية </w:t>
      </w:r>
      <w:r w:rsidR="006B0242">
        <w:rPr>
          <w:rFonts w:ascii="Traditional Arabic" w:hAnsi="Traditional Arabic" w:cs="Traditional Arabic" w:hint="cs"/>
          <w:sz w:val="40"/>
          <w:szCs w:val="40"/>
          <w:rtl/>
        </w:rPr>
        <w:t>أ</w:t>
      </w:r>
      <w:r w:rsidRPr="00A0794C">
        <w:rPr>
          <w:rFonts w:ascii="Traditional Arabic" w:hAnsi="Traditional Arabic" w:cs="Traditional Arabic"/>
          <w:sz w:val="40"/>
          <w:szCs w:val="40"/>
          <w:rtl/>
        </w:rPr>
        <w:t>عمال المنظومة.</w:t>
      </w:r>
    </w:p>
    <w:p w:rsidR="00E7267D" w:rsidRPr="00A0794C" w:rsidRDefault="00E7267D" w:rsidP="00E7267D">
      <w:pPr>
        <w:pStyle w:val="a4"/>
        <w:tabs>
          <w:tab w:val="left" w:pos="3630"/>
        </w:tabs>
        <w:spacing w:after="0" w:line="360" w:lineRule="auto"/>
        <w:ind w:left="360"/>
        <w:jc w:val="both"/>
        <w:rPr>
          <w:rFonts w:ascii="Traditional Arabic" w:hAnsi="Traditional Arabic"/>
          <w:b/>
          <w:bCs/>
          <w:sz w:val="44"/>
          <w:szCs w:val="44"/>
        </w:rPr>
      </w:pPr>
      <w:r w:rsidRPr="00A0794C">
        <w:rPr>
          <w:rFonts w:ascii="Traditional Arabic" w:hAnsi="Traditional Arabic"/>
          <w:b/>
          <w:bCs/>
          <w:sz w:val="40"/>
          <w:szCs w:val="40"/>
          <w:rtl/>
        </w:rPr>
        <w:t>الأهمية العملية:</w:t>
      </w:r>
    </w:p>
    <w:p w:rsidR="005B2DA5" w:rsidRPr="00A0794C" w:rsidRDefault="005B2DA5" w:rsidP="005B2DA5">
      <w:pPr>
        <w:pStyle w:val="a4"/>
        <w:numPr>
          <w:ilvl w:val="0"/>
          <w:numId w:val="13"/>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t>تحديد ا</w:t>
      </w:r>
      <w:r w:rsidR="006B0242">
        <w:rPr>
          <w:rFonts w:ascii="Traditional Arabic" w:hAnsi="Traditional Arabic"/>
          <w:sz w:val="40"/>
          <w:szCs w:val="40"/>
          <w:rtl/>
        </w:rPr>
        <w:t>لمخاطر: بتحديد المخاطر المحتملة</w:t>
      </w:r>
      <w:r w:rsidR="006B0242">
        <w:rPr>
          <w:rFonts w:ascii="Traditional Arabic" w:hAnsi="Traditional Arabic" w:hint="cs"/>
          <w:sz w:val="40"/>
          <w:szCs w:val="40"/>
          <w:rtl/>
        </w:rPr>
        <w:t>,</w:t>
      </w:r>
      <w:r w:rsidRPr="00A0794C">
        <w:rPr>
          <w:rFonts w:ascii="Traditional Arabic" w:hAnsi="Traditional Arabic"/>
          <w:sz w:val="40"/>
          <w:szCs w:val="40"/>
          <w:rtl/>
        </w:rPr>
        <w:t xml:space="preserve"> يمكن أن تشمل ه</w:t>
      </w:r>
      <w:r w:rsidR="006B0242">
        <w:rPr>
          <w:rFonts w:ascii="Traditional Arabic" w:hAnsi="Traditional Arabic"/>
          <w:sz w:val="40"/>
          <w:szCs w:val="40"/>
          <w:rtl/>
        </w:rPr>
        <w:t xml:space="preserve">ذه المخاطر الهجمات السيبرانية، </w:t>
      </w:r>
      <w:r w:rsidR="006B0242">
        <w:rPr>
          <w:rFonts w:ascii="Traditional Arabic" w:hAnsi="Traditional Arabic" w:hint="cs"/>
          <w:sz w:val="40"/>
          <w:szCs w:val="40"/>
          <w:rtl/>
        </w:rPr>
        <w:t>إ</w:t>
      </w:r>
      <w:r w:rsidRPr="00A0794C">
        <w:rPr>
          <w:rFonts w:ascii="Traditional Arabic" w:hAnsi="Traditional Arabic"/>
          <w:sz w:val="40"/>
          <w:szCs w:val="40"/>
          <w:rtl/>
        </w:rPr>
        <w:t>نقطاع التيار الكهربائي، الكوارث الطبيعية، والأخطاء البشرية.</w:t>
      </w:r>
    </w:p>
    <w:p w:rsidR="005B2DA5" w:rsidRPr="00A0794C" w:rsidRDefault="005B2DA5" w:rsidP="005B2DA5">
      <w:pPr>
        <w:pStyle w:val="a4"/>
        <w:numPr>
          <w:ilvl w:val="0"/>
          <w:numId w:val="13"/>
        </w:numPr>
        <w:tabs>
          <w:tab w:val="left" w:pos="3630"/>
        </w:tabs>
        <w:spacing w:after="60" w:line="312" w:lineRule="auto"/>
        <w:ind w:left="510" w:hanging="510"/>
        <w:jc w:val="both"/>
        <w:rPr>
          <w:rFonts w:ascii="Traditional Arabic" w:hAnsi="Traditional Arabic"/>
          <w:sz w:val="40"/>
          <w:szCs w:val="40"/>
        </w:rPr>
      </w:pPr>
      <w:r w:rsidRPr="00A0794C">
        <w:rPr>
          <w:rFonts w:ascii="Traditional Arabic" w:hAnsi="Traditional Arabic"/>
          <w:sz w:val="40"/>
          <w:szCs w:val="40"/>
          <w:rtl/>
        </w:rPr>
        <w:t>التقييم :بعد تحديد المخاطر، يتم تقييم مدى تأثير كل خطر على مركز ال</w:t>
      </w:r>
      <w:r w:rsidR="006B0242">
        <w:rPr>
          <w:rFonts w:ascii="Traditional Arabic" w:hAnsi="Traditional Arabic"/>
          <w:sz w:val="40"/>
          <w:szCs w:val="40"/>
          <w:rtl/>
        </w:rPr>
        <w:t>بيانات يتم ذلك من خلال تحليل ال</w:t>
      </w:r>
      <w:r w:rsidR="006B0242">
        <w:rPr>
          <w:rFonts w:ascii="Traditional Arabic" w:hAnsi="Traditional Arabic" w:hint="cs"/>
          <w:sz w:val="40"/>
          <w:szCs w:val="40"/>
          <w:rtl/>
        </w:rPr>
        <w:t>إ</w:t>
      </w:r>
      <w:r w:rsidRPr="00A0794C">
        <w:rPr>
          <w:rFonts w:ascii="Traditional Arabic" w:hAnsi="Traditional Arabic"/>
          <w:sz w:val="40"/>
          <w:szCs w:val="40"/>
          <w:rtl/>
        </w:rPr>
        <w:t>حتمالية والتأثير المحتمل لكل خطر.</w:t>
      </w:r>
    </w:p>
    <w:p w:rsidR="005B2DA5" w:rsidRPr="00A0794C" w:rsidRDefault="005B2DA5" w:rsidP="005B2DA5">
      <w:pPr>
        <w:pStyle w:val="a4"/>
        <w:numPr>
          <w:ilvl w:val="0"/>
          <w:numId w:val="13"/>
        </w:numPr>
        <w:tabs>
          <w:tab w:val="left" w:pos="3630"/>
        </w:tabs>
        <w:spacing w:after="60" w:line="312" w:lineRule="auto"/>
        <w:ind w:left="510" w:hanging="510"/>
        <w:jc w:val="both"/>
        <w:rPr>
          <w:rFonts w:ascii="Traditional Arabic" w:hAnsi="Traditional Arabic"/>
          <w:sz w:val="40"/>
          <w:szCs w:val="40"/>
        </w:rPr>
      </w:pPr>
      <w:r w:rsidRPr="00A0794C">
        <w:rPr>
          <w:rFonts w:ascii="Traditional Arabic" w:hAnsi="Traditional Arabic"/>
          <w:sz w:val="40"/>
          <w:szCs w:val="40"/>
          <w:rtl/>
        </w:rPr>
        <w:lastRenderedPageBreak/>
        <w:t>التخطيط: بعد تقييم ال</w:t>
      </w:r>
      <w:r w:rsidR="006B0242">
        <w:rPr>
          <w:rFonts w:ascii="Traditional Arabic" w:hAnsi="Traditional Arabic"/>
          <w:sz w:val="40"/>
          <w:szCs w:val="40"/>
          <w:rtl/>
        </w:rPr>
        <w:t>مخاطر، يتم وضع خطط للتعامل معها</w:t>
      </w:r>
      <w:r w:rsidR="006B0242">
        <w:rPr>
          <w:rFonts w:ascii="Traditional Arabic" w:hAnsi="Traditional Arabic" w:hint="cs"/>
          <w:sz w:val="40"/>
          <w:szCs w:val="40"/>
          <w:rtl/>
        </w:rPr>
        <w:t>,</w:t>
      </w:r>
      <w:r w:rsidR="006B0242">
        <w:rPr>
          <w:rFonts w:ascii="Traditional Arabic" w:hAnsi="Traditional Arabic"/>
          <w:sz w:val="40"/>
          <w:szCs w:val="40"/>
          <w:rtl/>
        </w:rPr>
        <w:t xml:space="preserve"> يمكن أن تشمل هذه الخطط </w:t>
      </w:r>
      <w:r w:rsidR="006B0242">
        <w:rPr>
          <w:rFonts w:ascii="Traditional Arabic" w:hAnsi="Traditional Arabic" w:hint="cs"/>
          <w:sz w:val="40"/>
          <w:szCs w:val="40"/>
          <w:rtl/>
        </w:rPr>
        <w:t>إ</w:t>
      </w:r>
      <w:r w:rsidRPr="00A0794C">
        <w:rPr>
          <w:rFonts w:ascii="Traditional Arabic" w:hAnsi="Traditional Arabic"/>
          <w:sz w:val="40"/>
          <w:szCs w:val="40"/>
          <w:rtl/>
        </w:rPr>
        <w:t>ستراتيجيات الو</w:t>
      </w:r>
      <w:r w:rsidR="006B0242">
        <w:rPr>
          <w:rFonts w:ascii="Traditional Arabic" w:hAnsi="Traditional Arabic"/>
          <w:sz w:val="40"/>
          <w:szCs w:val="40"/>
          <w:rtl/>
        </w:rPr>
        <w:t>قاية، وخطط الطوارئ، وإجراءات ال</w:t>
      </w:r>
      <w:r w:rsidR="006B0242">
        <w:rPr>
          <w:rFonts w:ascii="Traditional Arabic" w:hAnsi="Traditional Arabic" w:hint="cs"/>
          <w:sz w:val="40"/>
          <w:szCs w:val="40"/>
          <w:rtl/>
        </w:rPr>
        <w:t>إ</w:t>
      </w:r>
      <w:r w:rsidRPr="00A0794C">
        <w:rPr>
          <w:rFonts w:ascii="Traditional Arabic" w:hAnsi="Traditional Arabic"/>
          <w:sz w:val="40"/>
          <w:szCs w:val="40"/>
          <w:rtl/>
        </w:rPr>
        <w:t>ستجابة السريعة.</w:t>
      </w:r>
    </w:p>
    <w:p w:rsidR="005B2DA5" w:rsidRPr="00A0794C" w:rsidRDefault="005B2DA5" w:rsidP="005B2DA5">
      <w:pPr>
        <w:pStyle w:val="a4"/>
        <w:numPr>
          <w:ilvl w:val="0"/>
          <w:numId w:val="13"/>
        </w:numPr>
        <w:tabs>
          <w:tab w:val="left" w:pos="3630"/>
        </w:tabs>
        <w:spacing w:after="60" w:line="312" w:lineRule="auto"/>
        <w:ind w:left="510" w:hanging="510"/>
        <w:jc w:val="both"/>
        <w:rPr>
          <w:rFonts w:ascii="Traditional Arabic" w:hAnsi="Traditional Arabic"/>
          <w:sz w:val="40"/>
          <w:szCs w:val="40"/>
        </w:rPr>
      </w:pPr>
      <w:r w:rsidRPr="00A0794C">
        <w:rPr>
          <w:rFonts w:ascii="Traditional Arabic" w:hAnsi="Traditional Arabic"/>
          <w:sz w:val="40"/>
          <w:szCs w:val="40"/>
          <w:rtl/>
        </w:rPr>
        <w:t>التنفيذ:  يتم تنفيذ ال</w:t>
      </w:r>
      <w:r w:rsidR="006B0242">
        <w:rPr>
          <w:rFonts w:ascii="Traditional Arabic" w:hAnsi="Traditional Arabic"/>
          <w:sz w:val="40"/>
          <w:szCs w:val="40"/>
          <w:rtl/>
        </w:rPr>
        <w:t>خطط الموضوعة للتعامل مع المخاطر</w:t>
      </w:r>
      <w:r w:rsidR="006B0242">
        <w:rPr>
          <w:rFonts w:ascii="Traditional Arabic" w:hAnsi="Traditional Arabic" w:hint="cs"/>
          <w:sz w:val="40"/>
          <w:szCs w:val="40"/>
          <w:rtl/>
        </w:rPr>
        <w:t>,</w:t>
      </w:r>
      <w:r w:rsidRPr="00A0794C">
        <w:rPr>
          <w:rFonts w:ascii="Traditional Arabic" w:hAnsi="Traditional Arabic"/>
          <w:sz w:val="40"/>
          <w:szCs w:val="40"/>
          <w:rtl/>
        </w:rPr>
        <w:t xml:space="preserve"> يشمل ذلك تدريب الموظفين، وتحديث الأنظمة، وتطبيق الإجراءات الوقائية.</w:t>
      </w:r>
    </w:p>
    <w:p w:rsidR="005B2DA5" w:rsidRPr="00A0794C" w:rsidRDefault="005B2DA5" w:rsidP="005B2DA5">
      <w:pPr>
        <w:pStyle w:val="a4"/>
        <w:numPr>
          <w:ilvl w:val="0"/>
          <w:numId w:val="13"/>
        </w:numPr>
        <w:tabs>
          <w:tab w:val="left" w:pos="3630"/>
        </w:tabs>
        <w:spacing w:after="60" w:line="312" w:lineRule="auto"/>
        <w:ind w:left="510" w:hanging="510"/>
        <w:jc w:val="both"/>
        <w:rPr>
          <w:rFonts w:ascii="Traditional Arabic" w:hAnsi="Traditional Arabic"/>
          <w:sz w:val="40"/>
          <w:szCs w:val="40"/>
          <w:rtl/>
        </w:rPr>
      </w:pPr>
      <w:r w:rsidRPr="00A0794C">
        <w:rPr>
          <w:rFonts w:ascii="Traditional Arabic" w:hAnsi="Traditional Arabic"/>
          <w:sz w:val="40"/>
          <w:szCs w:val="40"/>
          <w:rtl/>
        </w:rPr>
        <w:t>المراقبة والمراجعة: يتم مراقبة فعالية الخطط والإجراءات المتبعة بانتظام، ومراج</w:t>
      </w:r>
      <w:r w:rsidR="006B0242">
        <w:rPr>
          <w:rFonts w:ascii="Traditional Arabic" w:hAnsi="Traditional Arabic"/>
          <w:sz w:val="40"/>
          <w:szCs w:val="40"/>
          <w:rtl/>
        </w:rPr>
        <w:t xml:space="preserve">عتها وتحديثها حسب الحاجة لضمان </w:t>
      </w:r>
      <w:r w:rsidR="006B0242">
        <w:rPr>
          <w:rFonts w:ascii="Traditional Arabic" w:hAnsi="Traditional Arabic" w:hint="cs"/>
          <w:sz w:val="40"/>
          <w:szCs w:val="40"/>
          <w:rtl/>
        </w:rPr>
        <w:t>إ</w:t>
      </w:r>
      <w:r w:rsidRPr="00A0794C">
        <w:rPr>
          <w:rFonts w:ascii="Traditional Arabic" w:hAnsi="Traditional Arabic"/>
          <w:sz w:val="40"/>
          <w:szCs w:val="40"/>
          <w:rtl/>
        </w:rPr>
        <w:t>ستمرار فعاليتها.</w:t>
      </w:r>
    </w:p>
    <w:p w:rsidR="005B2DA5" w:rsidRPr="00A0794C" w:rsidRDefault="00E7267D" w:rsidP="005B2DA5">
      <w:pPr>
        <w:tabs>
          <w:tab w:val="left" w:pos="3630"/>
        </w:tabs>
        <w:spacing w:line="312" w:lineRule="auto"/>
        <w:ind w:left="227" w:right="170" w:firstLine="510"/>
        <w:jc w:val="both"/>
        <w:rPr>
          <w:rFonts w:ascii="Traditional Arabic" w:hAnsi="Traditional Arabic" w:cs="Traditional Arabic"/>
          <w:sz w:val="40"/>
          <w:szCs w:val="40"/>
          <w:rtl/>
        </w:rPr>
      </w:pPr>
      <w:r w:rsidRPr="00A0794C">
        <w:rPr>
          <w:rFonts w:ascii="Traditional Arabic" w:hAnsi="Traditional Arabic" w:cs="Traditional Arabic"/>
          <w:sz w:val="40"/>
          <w:szCs w:val="40"/>
          <w:rtl/>
        </w:rPr>
        <w:t>في العصر الرقمي الحالي، أصبحت مراكز البيانات القلب النابض للمنظومات الحكومية والأهلية، حيث تعتمد عليها المؤسسات بشكل كبير في</w:t>
      </w:r>
      <w:r w:rsidR="006B0242">
        <w:rPr>
          <w:rFonts w:ascii="Traditional Arabic" w:hAnsi="Traditional Arabic" w:cs="Traditional Arabic"/>
          <w:sz w:val="40"/>
          <w:szCs w:val="40"/>
          <w:rtl/>
        </w:rPr>
        <w:t xml:space="preserve"> تخزين ومعالجة البيانات الحساسة</w:t>
      </w:r>
      <w:r w:rsidR="006B0242">
        <w:rPr>
          <w:rFonts w:ascii="Traditional Arabic" w:hAnsi="Traditional Arabic" w:cs="Traditional Arabic" w:hint="cs"/>
          <w:sz w:val="40"/>
          <w:szCs w:val="40"/>
          <w:rtl/>
        </w:rPr>
        <w:t>,</w:t>
      </w:r>
      <w:r w:rsidRPr="00A0794C">
        <w:rPr>
          <w:rFonts w:ascii="Traditional Arabic" w:hAnsi="Traditional Arabic" w:cs="Traditional Arabic"/>
          <w:sz w:val="40"/>
          <w:szCs w:val="40"/>
          <w:rtl/>
        </w:rPr>
        <w:t xml:space="preserve"> ومع تزايد التهديدات السبرانية، أصبحت إدارة مخاطر هذه المراكز ضر</w:t>
      </w:r>
      <w:r w:rsidR="006B0242">
        <w:rPr>
          <w:rFonts w:ascii="Traditional Arabic" w:hAnsi="Traditional Arabic" w:cs="Traditional Arabic"/>
          <w:sz w:val="40"/>
          <w:szCs w:val="40"/>
          <w:rtl/>
        </w:rPr>
        <w:t>ورة ملحة لضمان حماية البيانات و</w:t>
      </w:r>
      <w:r w:rsidR="006B0242">
        <w:rPr>
          <w:rFonts w:ascii="Traditional Arabic" w:hAnsi="Traditional Arabic" w:cs="Traditional Arabic" w:hint="cs"/>
          <w:sz w:val="40"/>
          <w:szCs w:val="40"/>
          <w:rtl/>
        </w:rPr>
        <w:t>إ</w:t>
      </w:r>
      <w:r w:rsidR="006B0242">
        <w:rPr>
          <w:rFonts w:ascii="Traditional Arabic" w:hAnsi="Traditional Arabic" w:cs="Traditional Arabic"/>
          <w:sz w:val="40"/>
          <w:szCs w:val="40"/>
          <w:rtl/>
        </w:rPr>
        <w:t>ستمرارية الأعمال</w:t>
      </w:r>
      <w:r w:rsidR="006B0242">
        <w:rPr>
          <w:rFonts w:ascii="Traditional Arabic" w:hAnsi="Traditional Arabic" w:cs="Traditional Arabic" w:hint="cs"/>
          <w:sz w:val="40"/>
          <w:szCs w:val="40"/>
          <w:rtl/>
        </w:rPr>
        <w:t>,</w:t>
      </w:r>
      <w:r w:rsidR="006B0242">
        <w:rPr>
          <w:rFonts w:ascii="Traditional Arabic" w:hAnsi="Traditional Arabic" w:cs="Traditional Arabic"/>
          <w:sz w:val="40"/>
          <w:szCs w:val="40"/>
          <w:rtl/>
        </w:rPr>
        <w:t xml:space="preserve"> يهدف هذا البحث إلى استكشاف </w:t>
      </w:r>
      <w:r w:rsidR="006B0242">
        <w:rPr>
          <w:rFonts w:ascii="Traditional Arabic" w:hAnsi="Traditional Arabic" w:cs="Traditional Arabic" w:hint="cs"/>
          <w:sz w:val="40"/>
          <w:szCs w:val="40"/>
          <w:rtl/>
        </w:rPr>
        <w:t>إ</w:t>
      </w:r>
      <w:r w:rsidRPr="00A0794C">
        <w:rPr>
          <w:rFonts w:ascii="Traditional Arabic" w:hAnsi="Traditional Arabic" w:cs="Traditional Arabic"/>
          <w:sz w:val="40"/>
          <w:szCs w:val="40"/>
          <w:rtl/>
        </w:rPr>
        <w:t xml:space="preserve">ستراتيجيات وأساليب إدارة مخاطر مراكز البيانات من الهجمات السبرانية، مع التركيز </w:t>
      </w:r>
      <w:r w:rsidR="006B0242">
        <w:rPr>
          <w:rFonts w:ascii="Traditional Arabic" w:hAnsi="Traditional Arabic" w:cs="Traditional Arabic"/>
          <w:sz w:val="40"/>
          <w:szCs w:val="40"/>
          <w:rtl/>
        </w:rPr>
        <w:t>على المنظومات الحكومية والأهلية</w:t>
      </w:r>
      <w:r w:rsidR="006B0242">
        <w:rPr>
          <w:rFonts w:ascii="Traditional Arabic" w:hAnsi="Traditional Arabic" w:cs="Traditional Arabic" w:hint="cs"/>
          <w:sz w:val="40"/>
          <w:szCs w:val="40"/>
          <w:rtl/>
        </w:rPr>
        <w:t>,</w:t>
      </w:r>
      <w:r w:rsidRPr="00A0794C">
        <w:rPr>
          <w:rFonts w:ascii="Traditional Arabic" w:hAnsi="Traditional Arabic" w:cs="Traditional Arabic"/>
          <w:sz w:val="40"/>
          <w:szCs w:val="40"/>
          <w:rtl/>
        </w:rPr>
        <w:t xml:space="preserve"> سيتم تسليط الضوء على التحديات التي تواجهها هذه المؤسسات، وأهمية تطوير سياسات أمنية فعالة، وتبني تقنيات حديثة لحماية البنية التحتية الرقمية. من خلال هذا البحث، نسعى إلى تقديم توصيات عملية لتعزيز الأمن السبراني وضمان سلامة البيانات في مواجهة التهديدات المتزايدة.</w:t>
      </w:r>
    </w:p>
    <w:p w:rsidR="000E2189" w:rsidRPr="00A0794C" w:rsidRDefault="000E2189" w:rsidP="000E2189">
      <w:pPr>
        <w:tabs>
          <w:tab w:val="left" w:pos="3630"/>
        </w:tabs>
        <w:spacing w:after="0" w:line="360" w:lineRule="auto"/>
        <w:jc w:val="both"/>
        <w:rPr>
          <w:rFonts w:ascii="Traditional Arabic" w:hAnsi="Traditional Arabic" w:cs="Traditional Arabic"/>
          <w:b/>
          <w:bCs/>
          <w:sz w:val="40"/>
          <w:szCs w:val="40"/>
        </w:rPr>
      </w:pPr>
      <w:r w:rsidRPr="00A0794C">
        <w:rPr>
          <w:rFonts w:ascii="Traditional Arabic" w:hAnsi="Traditional Arabic" w:cs="Traditional Arabic"/>
          <w:b/>
          <w:bCs/>
          <w:sz w:val="40"/>
          <w:szCs w:val="40"/>
          <w:rtl/>
        </w:rPr>
        <w:lastRenderedPageBreak/>
        <w:t>الأهمية العلمية:</w:t>
      </w:r>
    </w:p>
    <w:p w:rsidR="000E2189" w:rsidRPr="00683948" w:rsidRDefault="00683948" w:rsidP="00683948">
      <w:pPr>
        <w:pStyle w:val="a4"/>
        <w:numPr>
          <w:ilvl w:val="0"/>
          <w:numId w:val="6"/>
        </w:numPr>
        <w:tabs>
          <w:tab w:val="left" w:pos="3630"/>
        </w:tabs>
        <w:spacing w:after="60" w:line="312" w:lineRule="auto"/>
        <w:jc w:val="both"/>
        <w:rPr>
          <w:rFonts w:ascii="Traditional Arabic" w:hAnsi="Traditional Arabic"/>
          <w:sz w:val="40"/>
          <w:szCs w:val="40"/>
        </w:rPr>
      </w:pPr>
      <w:r w:rsidRPr="00683948">
        <w:rPr>
          <w:rFonts w:ascii="Traditional Arabic" w:hAnsi="Traditional Arabic" w:hint="cs"/>
          <w:sz w:val="40"/>
          <w:szCs w:val="40"/>
          <w:rtl/>
        </w:rPr>
        <w:t xml:space="preserve">تعتبر </w:t>
      </w:r>
      <w:r w:rsidR="000E2189" w:rsidRPr="00683948">
        <w:rPr>
          <w:rFonts w:ascii="Traditional Arabic" w:hAnsi="Traditional Arabic"/>
          <w:sz w:val="40"/>
          <w:szCs w:val="40"/>
          <w:rtl/>
        </w:rPr>
        <w:t xml:space="preserve"> </w:t>
      </w:r>
      <w:r w:rsidRPr="00683948">
        <w:rPr>
          <w:rFonts w:ascii="Traditional Arabic" w:hAnsi="Traditional Arabic" w:hint="cs"/>
          <w:sz w:val="40"/>
          <w:szCs w:val="40"/>
          <w:rtl/>
        </w:rPr>
        <w:t>ال</w:t>
      </w:r>
      <w:r w:rsidR="000E2189" w:rsidRPr="00683948">
        <w:rPr>
          <w:rFonts w:ascii="Traditional Arabic" w:hAnsi="Traditional Arabic"/>
          <w:sz w:val="40"/>
          <w:szCs w:val="40"/>
          <w:rtl/>
        </w:rPr>
        <w:t xml:space="preserve">أهمية </w:t>
      </w:r>
      <w:r w:rsidRPr="00683948">
        <w:rPr>
          <w:rFonts w:ascii="Traditional Arabic" w:hAnsi="Traditional Arabic" w:hint="cs"/>
          <w:sz w:val="40"/>
          <w:szCs w:val="40"/>
          <w:rtl/>
        </w:rPr>
        <w:t>العلمية ل</w:t>
      </w:r>
      <w:r w:rsidR="000E2189" w:rsidRPr="00683948">
        <w:rPr>
          <w:rFonts w:ascii="Traditional Arabic" w:hAnsi="Traditional Arabic"/>
          <w:sz w:val="40"/>
          <w:szCs w:val="40"/>
          <w:rtl/>
        </w:rPr>
        <w:t xml:space="preserve">هذه الدراسة في </w:t>
      </w:r>
      <w:r>
        <w:rPr>
          <w:rFonts w:ascii="Traditional Arabic" w:hAnsi="Traditional Arabic" w:hint="cs"/>
          <w:sz w:val="40"/>
          <w:szCs w:val="40"/>
          <w:rtl/>
        </w:rPr>
        <w:t>أنها</w:t>
      </w:r>
      <w:r w:rsidR="000E2189" w:rsidRPr="00683948">
        <w:rPr>
          <w:rFonts w:ascii="Traditional Arabic" w:hAnsi="Traditional Arabic"/>
          <w:sz w:val="40"/>
          <w:szCs w:val="40"/>
          <w:rtl/>
        </w:rPr>
        <w:t xml:space="preserve"> تبحث وبشكل </w:t>
      </w:r>
      <w:r w:rsidRPr="00683948">
        <w:rPr>
          <w:rFonts w:ascii="Traditional Arabic" w:hAnsi="Traditional Arabic" w:hint="cs"/>
          <w:sz w:val="40"/>
          <w:szCs w:val="40"/>
          <w:rtl/>
        </w:rPr>
        <w:t>تفصيلي</w:t>
      </w:r>
      <w:r w:rsidR="000E2189" w:rsidRPr="00683948">
        <w:rPr>
          <w:rFonts w:ascii="Traditional Arabic" w:hAnsi="Traditional Arabic"/>
          <w:sz w:val="40"/>
          <w:szCs w:val="40"/>
          <w:rtl/>
        </w:rPr>
        <w:t xml:space="preserve"> </w:t>
      </w:r>
      <w:r w:rsidR="001B1AB8" w:rsidRPr="00683948">
        <w:rPr>
          <w:rFonts w:ascii="Traditional Arabic" w:hAnsi="Traditional Arabic"/>
          <w:sz w:val="40"/>
          <w:szCs w:val="40"/>
          <w:rtl/>
        </w:rPr>
        <w:t xml:space="preserve">عن </w:t>
      </w:r>
      <w:r w:rsidR="006B0242">
        <w:rPr>
          <w:rFonts w:ascii="Traditional Arabic" w:hAnsi="Traditional Arabic" w:hint="cs"/>
          <w:sz w:val="40"/>
          <w:szCs w:val="40"/>
          <w:rtl/>
        </w:rPr>
        <w:t>دور إ</w:t>
      </w:r>
      <w:r w:rsidRPr="00683948">
        <w:rPr>
          <w:rFonts w:ascii="Traditional Arabic" w:hAnsi="Traditional Arabic" w:hint="cs"/>
          <w:sz w:val="40"/>
          <w:szCs w:val="40"/>
          <w:rtl/>
        </w:rPr>
        <w:t xml:space="preserve">دارة المخاطر </w:t>
      </w:r>
      <w:r w:rsidR="006B0242">
        <w:rPr>
          <w:rFonts w:ascii="Traditional Arabic" w:hAnsi="Traditional Arabic" w:hint="eastAsia"/>
          <w:sz w:val="40"/>
          <w:szCs w:val="40"/>
          <w:rtl/>
        </w:rPr>
        <w:t>و</w:t>
      </w:r>
      <w:r w:rsidR="006B0242">
        <w:rPr>
          <w:rFonts w:ascii="Traditional Arabic" w:hAnsi="Traditional Arabic" w:hint="cs"/>
          <w:sz w:val="40"/>
          <w:szCs w:val="40"/>
          <w:rtl/>
        </w:rPr>
        <w:t>إ</w:t>
      </w:r>
      <w:r w:rsidRPr="00683948">
        <w:rPr>
          <w:rFonts w:ascii="Traditional Arabic" w:hAnsi="Traditional Arabic" w:hint="eastAsia"/>
          <w:sz w:val="40"/>
          <w:szCs w:val="40"/>
          <w:rtl/>
        </w:rPr>
        <w:t>ستمرارية</w:t>
      </w:r>
      <w:r w:rsidRPr="00683948">
        <w:rPr>
          <w:rFonts w:ascii="Traditional Arabic" w:hAnsi="Traditional Arabic"/>
          <w:sz w:val="40"/>
          <w:szCs w:val="40"/>
          <w:rtl/>
        </w:rPr>
        <w:t xml:space="preserve"> </w:t>
      </w:r>
      <w:r w:rsidR="006B0242">
        <w:rPr>
          <w:rFonts w:ascii="Traditional Arabic" w:hAnsi="Traditional Arabic" w:hint="cs"/>
          <w:sz w:val="40"/>
          <w:szCs w:val="40"/>
          <w:rtl/>
        </w:rPr>
        <w:t>أ</w:t>
      </w:r>
      <w:r w:rsidRPr="00683948">
        <w:rPr>
          <w:rFonts w:ascii="Traditional Arabic" w:hAnsi="Traditional Arabic" w:hint="eastAsia"/>
          <w:sz w:val="40"/>
          <w:szCs w:val="40"/>
          <w:rtl/>
        </w:rPr>
        <w:t>عمالها</w:t>
      </w:r>
      <w:r w:rsidRPr="00683948">
        <w:rPr>
          <w:rFonts w:ascii="Traditional Arabic" w:hAnsi="Traditional Arabic"/>
          <w:sz w:val="40"/>
          <w:szCs w:val="40"/>
          <w:rtl/>
        </w:rPr>
        <w:t xml:space="preserve"> </w:t>
      </w:r>
      <w:r w:rsidRPr="00683948">
        <w:rPr>
          <w:rFonts w:ascii="Traditional Arabic" w:hAnsi="Traditional Arabic" w:hint="eastAsia"/>
          <w:sz w:val="40"/>
          <w:szCs w:val="40"/>
          <w:rtl/>
        </w:rPr>
        <w:t>في</w:t>
      </w:r>
      <w:r w:rsidRPr="00683948">
        <w:rPr>
          <w:rFonts w:ascii="Traditional Arabic" w:hAnsi="Traditional Arabic"/>
          <w:sz w:val="40"/>
          <w:szCs w:val="40"/>
          <w:rtl/>
        </w:rPr>
        <w:t xml:space="preserve"> </w:t>
      </w:r>
      <w:r w:rsidRPr="00683948">
        <w:rPr>
          <w:rFonts w:ascii="Traditional Arabic" w:hAnsi="Traditional Arabic" w:hint="eastAsia"/>
          <w:sz w:val="40"/>
          <w:szCs w:val="40"/>
          <w:rtl/>
        </w:rPr>
        <w:t>مراكز</w:t>
      </w:r>
      <w:r w:rsidRPr="00683948">
        <w:rPr>
          <w:rFonts w:ascii="Traditional Arabic" w:hAnsi="Traditional Arabic"/>
          <w:sz w:val="40"/>
          <w:szCs w:val="40"/>
          <w:rtl/>
        </w:rPr>
        <w:t xml:space="preserve"> </w:t>
      </w:r>
      <w:r w:rsidRPr="00683948">
        <w:rPr>
          <w:rFonts w:ascii="Traditional Arabic" w:hAnsi="Traditional Arabic" w:hint="eastAsia"/>
          <w:sz w:val="40"/>
          <w:szCs w:val="40"/>
          <w:rtl/>
        </w:rPr>
        <w:t>البيانات</w:t>
      </w:r>
      <w:r w:rsidRPr="00683948">
        <w:rPr>
          <w:rFonts w:ascii="Traditional Arabic" w:hAnsi="Traditional Arabic"/>
          <w:sz w:val="40"/>
          <w:szCs w:val="40"/>
          <w:rtl/>
        </w:rPr>
        <w:t xml:space="preserve"> </w:t>
      </w:r>
      <w:r w:rsidRPr="00683948">
        <w:rPr>
          <w:rFonts w:ascii="Traditional Arabic" w:hAnsi="Traditional Arabic" w:hint="eastAsia"/>
          <w:sz w:val="40"/>
          <w:szCs w:val="40"/>
          <w:rtl/>
        </w:rPr>
        <w:t>للحد</w:t>
      </w:r>
      <w:r w:rsidRPr="00683948">
        <w:rPr>
          <w:rFonts w:ascii="Traditional Arabic" w:hAnsi="Traditional Arabic"/>
          <w:sz w:val="40"/>
          <w:szCs w:val="40"/>
          <w:rtl/>
        </w:rPr>
        <w:t xml:space="preserve"> </w:t>
      </w:r>
      <w:r w:rsidRPr="00683948">
        <w:rPr>
          <w:rFonts w:ascii="Traditional Arabic" w:hAnsi="Traditional Arabic" w:hint="eastAsia"/>
          <w:sz w:val="40"/>
          <w:szCs w:val="40"/>
          <w:rtl/>
        </w:rPr>
        <w:t>من</w:t>
      </w:r>
      <w:r w:rsidRPr="00683948">
        <w:rPr>
          <w:rFonts w:ascii="Traditional Arabic" w:hAnsi="Traditional Arabic"/>
          <w:sz w:val="40"/>
          <w:szCs w:val="40"/>
          <w:rtl/>
        </w:rPr>
        <w:t xml:space="preserve"> </w:t>
      </w:r>
      <w:r w:rsidRPr="00683948">
        <w:rPr>
          <w:rFonts w:ascii="Traditional Arabic" w:hAnsi="Traditional Arabic" w:hint="eastAsia"/>
          <w:sz w:val="40"/>
          <w:szCs w:val="40"/>
          <w:rtl/>
        </w:rPr>
        <w:t>الهجمات</w:t>
      </w:r>
      <w:r w:rsidRPr="00683948">
        <w:rPr>
          <w:rFonts w:ascii="Traditional Arabic" w:hAnsi="Traditional Arabic"/>
          <w:sz w:val="40"/>
          <w:szCs w:val="40"/>
          <w:rtl/>
        </w:rPr>
        <w:t xml:space="preserve"> </w:t>
      </w:r>
      <w:r w:rsidRPr="00683948">
        <w:rPr>
          <w:rFonts w:ascii="Traditional Arabic" w:hAnsi="Traditional Arabic" w:hint="eastAsia"/>
          <w:sz w:val="40"/>
          <w:szCs w:val="40"/>
          <w:rtl/>
        </w:rPr>
        <w:t>السيبرانية</w:t>
      </w:r>
      <w:r w:rsidRPr="00683948">
        <w:rPr>
          <w:rFonts w:ascii="Traditional Arabic" w:hAnsi="Traditional Arabic"/>
          <w:sz w:val="40"/>
          <w:szCs w:val="40"/>
          <w:rtl/>
        </w:rPr>
        <w:t xml:space="preserve"> </w:t>
      </w:r>
      <w:r w:rsidRPr="00683948">
        <w:rPr>
          <w:rFonts w:ascii="Traditional Arabic" w:hAnsi="Traditional Arabic" w:hint="eastAsia"/>
          <w:sz w:val="40"/>
          <w:szCs w:val="40"/>
          <w:rtl/>
        </w:rPr>
        <w:t>وفقد</w:t>
      </w:r>
      <w:r w:rsidRPr="00683948">
        <w:rPr>
          <w:rFonts w:ascii="Traditional Arabic" w:hAnsi="Traditional Arabic"/>
          <w:sz w:val="40"/>
          <w:szCs w:val="40"/>
          <w:rtl/>
        </w:rPr>
        <w:t xml:space="preserve"> </w:t>
      </w:r>
      <w:r w:rsidRPr="00683948">
        <w:rPr>
          <w:rFonts w:ascii="Traditional Arabic" w:hAnsi="Traditional Arabic" w:hint="eastAsia"/>
          <w:sz w:val="40"/>
          <w:szCs w:val="40"/>
          <w:rtl/>
        </w:rPr>
        <w:t>البيانات</w:t>
      </w:r>
      <w:r w:rsidRPr="00683948">
        <w:rPr>
          <w:rFonts w:ascii="Traditional Arabic" w:hAnsi="Traditional Arabic"/>
          <w:sz w:val="40"/>
          <w:szCs w:val="40"/>
          <w:rtl/>
        </w:rPr>
        <w:t xml:space="preserve"> </w:t>
      </w:r>
      <w:r w:rsidRPr="00683948">
        <w:rPr>
          <w:rFonts w:ascii="Traditional Arabic" w:hAnsi="Traditional Arabic" w:hint="eastAsia"/>
          <w:sz w:val="40"/>
          <w:szCs w:val="40"/>
          <w:rtl/>
        </w:rPr>
        <w:t>الحساسة</w:t>
      </w:r>
      <w:r w:rsidRPr="00683948">
        <w:rPr>
          <w:rFonts w:ascii="Traditional Arabic" w:hAnsi="Traditional Arabic"/>
          <w:sz w:val="40"/>
          <w:szCs w:val="40"/>
          <w:rtl/>
        </w:rPr>
        <w:t xml:space="preserve"> </w:t>
      </w:r>
      <w:r w:rsidR="001B1AB8" w:rsidRPr="00683948">
        <w:rPr>
          <w:rFonts w:ascii="Traditional Arabic" w:hAnsi="Traditional Arabic"/>
          <w:sz w:val="40"/>
          <w:szCs w:val="40"/>
          <w:rtl/>
        </w:rPr>
        <w:t>في المنظمات الحكومية</w:t>
      </w:r>
      <w:r w:rsidR="006B0242">
        <w:rPr>
          <w:rFonts w:ascii="Traditional Arabic" w:hAnsi="Traditional Arabic" w:hint="cs"/>
          <w:sz w:val="40"/>
          <w:szCs w:val="40"/>
          <w:rtl/>
        </w:rPr>
        <w:t xml:space="preserve"> والأ</w:t>
      </w:r>
      <w:r w:rsidRPr="00683948">
        <w:rPr>
          <w:rFonts w:ascii="Traditional Arabic" w:hAnsi="Traditional Arabic" w:hint="cs"/>
          <w:sz w:val="40"/>
          <w:szCs w:val="40"/>
          <w:rtl/>
        </w:rPr>
        <w:t>هلية في المملكة العربية السعودية</w:t>
      </w:r>
      <w:r w:rsidR="000E2189" w:rsidRPr="00683948">
        <w:rPr>
          <w:rFonts w:ascii="Traditional Arabic" w:hAnsi="Traditional Arabic"/>
          <w:sz w:val="40"/>
          <w:szCs w:val="40"/>
          <w:rtl/>
        </w:rPr>
        <w:t xml:space="preserve">,  </w:t>
      </w:r>
      <w:r w:rsidRPr="00683948">
        <w:rPr>
          <w:rFonts w:ascii="Traditional Arabic" w:hAnsi="Traditional Arabic" w:hint="cs"/>
          <w:sz w:val="40"/>
          <w:szCs w:val="40"/>
          <w:rtl/>
        </w:rPr>
        <w:t>حسب المنهجية</w:t>
      </w:r>
      <w:r w:rsidR="000E2189" w:rsidRPr="00683948">
        <w:rPr>
          <w:rFonts w:ascii="Traditional Arabic" w:hAnsi="Traditional Arabic"/>
          <w:sz w:val="40"/>
          <w:szCs w:val="40"/>
          <w:rtl/>
        </w:rPr>
        <w:t xml:space="preserve"> </w:t>
      </w:r>
      <w:r w:rsidRPr="00683948">
        <w:rPr>
          <w:rFonts w:ascii="Traditional Arabic" w:hAnsi="Traditional Arabic" w:hint="cs"/>
          <w:sz w:val="40"/>
          <w:szCs w:val="40"/>
          <w:rtl/>
        </w:rPr>
        <w:t>العلمية مما يجعل لها أهمية كبيرة</w:t>
      </w:r>
      <w:r w:rsidR="000E2189" w:rsidRPr="00683948">
        <w:rPr>
          <w:rFonts w:ascii="Traditional Arabic" w:hAnsi="Traditional Arabic"/>
          <w:sz w:val="40"/>
          <w:szCs w:val="40"/>
          <w:rtl/>
        </w:rPr>
        <w:t>.</w:t>
      </w:r>
    </w:p>
    <w:p w:rsidR="000E2189" w:rsidRPr="00683948" w:rsidRDefault="00683948" w:rsidP="00683948">
      <w:pPr>
        <w:pStyle w:val="a4"/>
        <w:numPr>
          <w:ilvl w:val="0"/>
          <w:numId w:val="6"/>
        </w:numPr>
        <w:tabs>
          <w:tab w:val="left" w:pos="3630"/>
        </w:tabs>
        <w:spacing w:after="60" w:line="312" w:lineRule="auto"/>
        <w:ind w:left="738" w:hanging="454"/>
        <w:jc w:val="both"/>
        <w:rPr>
          <w:rFonts w:ascii="Traditional Arabic" w:hAnsi="Traditional Arabic"/>
          <w:sz w:val="40"/>
          <w:szCs w:val="40"/>
        </w:rPr>
      </w:pPr>
      <w:r>
        <w:rPr>
          <w:rFonts w:ascii="Traditional Arabic" w:hAnsi="Traditional Arabic" w:hint="cs"/>
          <w:sz w:val="40"/>
          <w:szCs w:val="40"/>
          <w:rtl/>
        </w:rPr>
        <w:t>تحتوي</w:t>
      </w:r>
      <w:r w:rsidR="001B1AB8" w:rsidRPr="00683948">
        <w:rPr>
          <w:rFonts w:ascii="Traditional Arabic" w:hAnsi="Traditional Arabic"/>
          <w:sz w:val="40"/>
          <w:szCs w:val="40"/>
          <w:rtl/>
        </w:rPr>
        <w:t xml:space="preserve"> هذه الدراسة نتائج</w:t>
      </w:r>
      <w:r w:rsidR="000E2189" w:rsidRPr="00683948">
        <w:rPr>
          <w:rFonts w:ascii="Traditional Arabic" w:hAnsi="Traditional Arabic"/>
          <w:sz w:val="40"/>
          <w:szCs w:val="40"/>
          <w:rtl/>
        </w:rPr>
        <w:t xml:space="preserve"> معلومات </w:t>
      </w:r>
      <w:r>
        <w:rPr>
          <w:rFonts w:ascii="Traditional Arabic" w:hAnsi="Traditional Arabic" w:hint="cs"/>
          <w:sz w:val="40"/>
          <w:szCs w:val="40"/>
          <w:rtl/>
        </w:rPr>
        <w:t>مهمة</w:t>
      </w:r>
      <w:r w:rsidR="000E2189" w:rsidRPr="00683948">
        <w:rPr>
          <w:rFonts w:ascii="Traditional Arabic" w:hAnsi="Traditional Arabic"/>
          <w:sz w:val="40"/>
          <w:szCs w:val="40"/>
          <w:rtl/>
        </w:rPr>
        <w:t xml:space="preserve">, </w:t>
      </w:r>
      <w:r>
        <w:rPr>
          <w:rFonts w:ascii="Traditional Arabic" w:hAnsi="Traditional Arabic" w:hint="cs"/>
          <w:sz w:val="40"/>
          <w:szCs w:val="40"/>
          <w:rtl/>
        </w:rPr>
        <w:t>تعتبر</w:t>
      </w:r>
      <w:r w:rsidR="000E2189" w:rsidRPr="00683948">
        <w:rPr>
          <w:rFonts w:ascii="Traditional Arabic" w:hAnsi="Traditional Arabic"/>
          <w:sz w:val="40"/>
          <w:szCs w:val="40"/>
          <w:rtl/>
        </w:rPr>
        <w:t xml:space="preserve"> رافدا علميا, </w:t>
      </w:r>
      <w:r>
        <w:rPr>
          <w:rFonts w:ascii="Traditional Arabic" w:hAnsi="Traditional Arabic" w:hint="cs"/>
          <w:sz w:val="40"/>
          <w:szCs w:val="40"/>
          <w:rtl/>
        </w:rPr>
        <w:t>تمكن</w:t>
      </w:r>
      <w:r w:rsidR="006B0242">
        <w:rPr>
          <w:rFonts w:ascii="Traditional Arabic" w:hAnsi="Traditional Arabic"/>
          <w:sz w:val="40"/>
          <w:szCs w:val="40"/>
          <w:rtl/>
        </w:rPr>
        <w:t xml:space="preserve"> للباحثين والدارسين ال</w:t>
      </w:r>
      <w:r w:rsidR="006B0242">
        <w:rPr>
          <w:rFonts w:ascii="Traditional Arabic" w:hAnsi="Traditional Arabic" w:hint="cs"/>
          <w:sz w:val="40"/>
          <w:szCs w:val="40"/>
          <w:rtl/>
        </w:rPr>
        <w:t>إ</w:t>
      </w:r>
      <w:r w:rsidR="000E2189" w:rsidRPr="00683948">
        <w:rPr>
          <w:rFonts w:ascii="Traditional Arabic" w:hAnsi="Traditional Arabic"/>
          <w:sz w:val="40"/>
          <w:szCs w:val="40"/>
          <w:rtl/>
        </w:rPr>
        <w:t>ستفادة منها.</w:t>
      </w:r>
    </w:p>
    <w:p w:rsidR="00585D52" w:rsidRPr="00585D52" w:rsidRDefault="00585D52" w:rsidP="00585D52">
      <w:pPr>
        <w:pStyle w:val="a4"/>
        <w:tabs>
          <w:tab w:val="left" w:pos="3630"/>
        </w:tabs>
        <w:spacing w:after="60" w:line="312" w:lineRule="auto"/>
        <w:ind w:left="738"/>
        <w:jc w:val="both"/>
        <w:rPr>
          <w:rFonts w:ascii="Simplified Arabic" w:hAnsi="Simplified Arabic" w:cs="Simplified Arabic"/>
          <w:sz w:val="20"/>
          <w:szCs w:val="20"/>
        </w:rPr>
      </w:pPr>
    </w:p>
    <w:p w:rsidR="000E2189" w:rsidRPr="00A0794C" w:rsidRDefault="000E2189" w:rsidP="000A16A9">
      <w:pPr>
        <w:pStyle w:val="a4"/>
        <w:numPr>
          <w:ilvl w:val="0"/>
          <w:numId w:val="4"/>
        </w:numPr>
        <w:jc w:val="both"/>
        <w:rPr>
          <w:rFonts w:ascii="Traditional Arabic" w:hAnsi="Traditional Arabic"/>
          <w:b/>
          <w:bCs/>
          <w:sz w:val="48"/>
          <w:szCs w:val="48"/>
          <w:rtl/>
        </w:rPr>
      </w:pPr>
      <w:r w:rsidRPr="00A0794C">
        <w:rPr>
          <w:rFonts w:ascii="Traditional Arabic" w:hAnsi="Traditional Arabic"/>
          <w:b/>
          <w:bCs/>
          <w:sz w:val="48"/>
          <w:szCs w:val="48"/>
          <w:rtl/>
        </w:rPr>
        <w:t>أهداف الدراسة:</w:t>
      </w:r>
    </w:p>
    <w:p w:rsidR="007F150C" w:rsidRPr="00A0794C" w:rsidRDefault="000E2189" w:rsidP="00E7267D">
      <w:pPr>
        <w:tabs>
          <w:tab w:val="left" w:pos="3630"/>
        </w:tabs>
        <w:spacing w:line="312" w:lineRule="auto"/>
        <w:ind w:left="227" w:right="170" w:firstLine="510"/>
        <w:jc w:val="both"/>
        <w:rPr>
          <w:rFonts w:ascii="Traditional Arabic" w:hAnsi="Traditional Arabic" w:cs="Traditional Arabic"/>
          <w:sz w:val="40"/>
          <w:szCs w:val="40"/>
          <w:rtl/>
        </w:rPr>
      </w:pPr>
      <w:r w:rsidRPr="00A0794C">
        <w:rPr>
          <w:rFonts w:ascii="Traditional Arabic" w:hAnsi="Traditional Arabic" w:cs="Traditional Arabic"/>
          <w:sz w:val="40"/>
          <w:szCs w:val="40"/>
          <w:rtl/>
        </w:rPr>
        <w:t xml:space="preserve"> </w:t>
      </w:r>
      <w:r w:rsidR="006B0242">
        <w:rPr>
          <w:rFonts w:ascii="Traditional Arabic" w:hAnsi="Traditional Arabic" w:cs="Traditional Arabic"/>
          <w:sz w:val="40"/>
          <w:szCs w:val="40"/>
          <w:rtl/>
        </w:rPr>
        <w:t xml:space="preserve">يهدف هذا البحث إلى </w:t>
      </w:r>
      <w:r w:rsidR="006B0242">
        <w:rPr>
          <w:rFonts w:ascii="Traditional Arabic" w:hAnsi="Traditional Arabic" w:cs="Traditional Arabic" w:hint="cs"/>
          <w:sz w:val="40"/>
          <w:szCs w:val="40"/>
          <w:rtl/>
        </w:rPr>
        <w:t>إ</w:t>
      </w:r>
      <w:r w:rsidR="007F150C" w:rsidRPr="00A0794C">
        <w:rPr>
          <w:rFonts w:ascii="Traditional Arabic" w:hAnsi="Traditional Arabic" w:cs="Traditional Arabic"/>
          <w:sz w:val="40"/>
          <w:szCs w:val="40"/>
          <w:rtl/>
        </w:rPr>
        <w:t>ستكشاف دور إدارة المخ</w:t>
      </w:r>
      <w:r w:rsidR="006B0242">
        <w:rPr>
          <w:rFonts w:ascii="Traditional Arabic" w:hAnsi="Traditional Arabic" w:cs="Traditional Arabic"/>
          <w:sz w:val="40"/>
          <w:szCs w:val="40"/>
          <w:rtl/>
        </w:rPr>
        <w:t>اطر و</w:t>
      </w:r>
      <w:r w:rsidR="006B0242">
        <w:rPr>
          <w:rFonts w:ascii="Traditional Arabic" w:hAnsi="Traditional Arabic" w:cs="Traditional Arabic" w:hint="cs"/>
          <w:sz w:val="40"/>
          <w:szCs w:val="40"/>
          <w:rtl/>
        </w:rPr>
        <w:t>إ</w:t>
      </w:r>
      <w:r w:rsidR="007F150C" w:rsidRPr="00A0794C">
        <w:rPr>
          <w:rFonts w:ascii="Traditional Arabic" w:hAnsi="Traditional Arabic" w:cs="Traditional Arabic"/>
          <w:sz w:val="40"/>
          <w:szCs w:val="40"/>
          <w:rtl/>
        </w:rPr>
        <w:t>ستمرارية الأعمال في تعزيز أمن وحماية مراكز البيا</w:t>
      </w:r>
      <w:r w:rsidR="006B0242">
        <w:rPr>
          <w:rFonts w:ascii="Traditional Arabic" w:hAnsi="Traditional Arabic" w:cs="Traditional Arabic"/>
          <w:sz w:val="40"/>
          <w:szCs w:val="40"/>
          <w:rtl/>
        </w:rPr>
        <w:t>نات في القطاعين الحكومي والأهلي</w:t>
      </w:r>
      <w:r w:rsidR="006B0242">
        <w:rPr>
          <w:rFonts w:ascii="Traditional Arabic" w:hAnsi="Traditional Arabic" w:cs="Traditional Arabic" w:hint="cs"/>
          <w:sz w:val="40"/>
          <w:szCs w:val="40"/>
          <w:rtl/>
        </w:rPr>
        <w:t>,</w:t>
      </w:r>
      <w:r w:rsidR="007F150C" w:rsidRPr="00A0794C">
        <w:rPr>
          <w:rFonts w:ascii="Traditional Arabic" w:hAnsi="Traditional Arabic" w:cs="Traditional Arabic"/>
          <w:sz w:val="40"/>
          <w:szCs w:val="40"/>
          <w:rtl/>
        </w:rPr>
        <w:t xml:space="preserve"> سوف يتناول البحث الممارسات والتقنيات المتبعة في هذا المجال، والتحديات التي تواجه تطبيقها، بالإضافة إلى التوصيات والسبل الكفيلة بتعزيز قدرة هذه المراكز على مواجهة التهديدات السيبرانية والحفاظ على سرية ونزاهة البيانات الحساسة.</w:t>
      </w:r>
    </w:p>
    <w:p w:rsidR="00E7267D" w:rsidRPr="00A0794C" w:rsidRDefault="006B0242" w:rsidP="00E7267D">
      <w:pPr>
        <w:tabs>
          <w:tab w:val="left" w:pos="3630"/>
        </w:tabs>
        <w:spacing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t>إ</w:t>
      </w:r>
      <w:r w:rsidR="00E7267D" w:rsidRPr="00A0794C">
        <w:rPr>
          <w:rFonts w:ascii="Traditional Arabic" w:hAnsi="Traditional Arabic" w:cs="Traditional Arabic"/>
          <w:sz w:val="40"/>
          <w:szCs w:val="40"/>
          <w:rtl/>
        </w:rPr>
        <w:t>ستمرارية الأعمال التقنية هي مجموعة</w:t>
      </w:r>
      <w:r>
        <w:rPr>
          <w:rFonts w:ascii="Traditional Arabic" w:hAnsi="Traditional Arabic" w:cs="Traditional Arabic"/>
          <w:sz w:val="40"/>
          <w:szCs w:val="40"/>
          <w:rtl/>
        </w:rPr>
        <w:t xml:space="preserve"> من الخطط والإجراءات التي تضمن </w:t>
      </w:r>
      <w:r>
        <w:rPr>
          <w:rFonts w:ascii="Traditional Arabic" w:hAnsi="Traditional Arabic" w:cs="Traditional Arabic" w:hint="cs"/>
          <w:sz w:val="40"/>
          <w:szCs w:val="40"/>
          <w:rtl/>
        </w:rPr>
        <w:t>أ</w:t>
      </w:r>
      <w:r w:rsidR="00E7267D" w:rsidRPr="00A0794C">
        <w:rPr>
          <w:rFonts w:ascii="Traditional Arabic" w:hAnsi="Traditional Arabic" w:cs="Traditional Arabic"/>
          <w:sz w:val="40"/>
          <w:szCs w:val="40"/>
          <w:rtl/>
        </w:rPr>
        <w:t xml:space="preserve">ستمرارية تشغيل الأنظمة التقنية والبيانات والبرامج الحيوية للمنظومة في حالات </w:t>
      </w:r>
      <w:r>
        <w:rPr>
          <w:rFonts w:ascii="Traditional Arabic" w:hAnsi="Traditional Arabic" w:cs="Traditional Arabic"/>
          <w:sz w:val="40"/>
          <w:szCs w:val="40"/>
          <w:rtl/>
        </w:rPr>
        <w:lastRenderedPageBreak/>
        <w:t>الطوارئ أو الانقطاعات المفاجئة</w:t>
      </w:r>
      <w:r>
        <w:rPr>
          <w:rFonts w:ascii="Traditional Arabic" w:hAnsi="Traditional Arabic" w:cs="Traditional Arabic" w:hint="cs"/>
          <w:sz w:val="40"/>
          <w:szCs w:val="40"/>
          <w:rtl/>
        </w:rPr>
        <w:t>,</w:t>
      </w:r>
      <w:r w:rsidR="00E7267D" w:rsidRPr="00A0794C">
        <w:rPr>
          <w:rFonts w:ascii="Traditional Arabic" w:hAnsi="Traditional Arabic" w:cs="Traditional Arabic"/>
          <w:sz w:val="40"/>
          <w:szCs w:val="40"/>
          <w:rtl/>
        </w:rPr>
        <w:t xml:space="preserve"> تشمل هذه الطوارئ الكوارث الطبيعية، الهجمات السيبرانية، الأعطال التقنية، أو أي حدث غير متوقع يمكن أن يؤثر على العمليات اليومية, </w:t>
      </w:r>
      <w:r w:rsidR="001B1AB8" w:rsidRPr="00A0794C">
        <w:rPr>
          <w:rFonts w:ascii="Traditional Arabic" w:hAnsi="Traditional Arabic" w:cs="Traditional Arabic"/>
          <w:sz w:val="40"/>
          <w:szCs w:val="40"/>
          <w:rtl/>
        </w:rPr>
        <w:t>تتضمن الأهداف الرئيسية للدراسة ما يلي</w:t>
      </w:r>
      <w:r w:rsidR="000E2189" w:rsidRPr="00A0794C">
        <w:rPr>
          <w:rFonts w:ascii="Traditional Arabic" w:hAnsi="Traditional Arabic" w:cs="Traditional Arabic"/>
          <w:sz w:val="40"/>
          <w:szCs w:val="40"/>
          <w:rtl/>
        </w:rPr>
        <w:t xml:space="preserve">: </w:t>
      </w:r>
    </w:p>
    <w:p w:rsidR="000E2189" w:rsidRPr="00A0794C" w:rsidRDefault="000E2189" w:rsidP="00E7267D">
      <w:pPr>
        <w:pStyle w:val="a4"/>
        <w:numPr>
          <w:ilvl w:val="0"/>
          <w:numId w:val="9"/>
        </w:numPr>
        <w:tabs>
          <w:tab w:val="left" w:pos="3630"/>
        </w:tabs>
        <w:spacing w:after="60" w:line="312" w:lineRule="auto"/>
        <w:rPr>
          <w:rFonts w:ascii="Traditional Arabic" w:hAnsi="Traditional Arabic"/>
          <w:b/>
          <w:bCs/>
          <w:sz w:val="40"/>
          <w:szCs w:val="40"/>
          <w:u w:val="single"/>
          <w:rtl/>
        </w:rPr>
      </w:pPr>
      <w:r w:rsidRPr="00A0794C">
        <w:rPr>
          <w:rFonts w:ascii="Traditional Arabic" w:hAnsi="Traditional Arabic"/>
          <w:b/>
          <w:bCs/>
          <w:sz w:val="40"/>
          <w:szCs w:val="40"/>
          <w:u w:val="single"/>
          <w:rtl/>
        </w:rPr>
        <w:t xml:space="preserve"> </w:t>
      </w:r>
      <w:r w:rsidR="006B0242">
        <w:rPr>
          <w:rFonts w:ascii="Traditional Arabic" w:hAnsi="Traditional Arabic"/>
          <w:b/>
          <w:bCs/>
          <w:sz w:val="40"/>
          <w:szCs w:val="40"/>
          <w:u w:val="single"/>
          <w:rtl/>
        </w:rPr>
        <w:t xml:space="preserve">أهمية </w:t>
      </w:r>
      <w:r w:rsidR="006B0242">
        <w:rPr>
          <w:rFonts w:ascii="Traditional Arabic" w:hAnsi="Traditional Arabic" w:hint="cs"/>
          <w:b/>
          <w:bCs/>
          <w:sz w:val="40"/>
          <w:szCs w:val="40"/>
          <w:u w:val="single"/>
          <w:rtl/>
        </w:rPr>
        <w:t>إ</w:t>
      </w:r>
      <w:r w:rsidR="00E7267D" w:rsidRPr="00A0794C">
        <w:rPr>
          <w:rFonts w:ascii="Traditional Arabic" w:hAnsi="Traditional Arabic"/>
          <w:b/>
          <w:bCs/>
          <w:sz w:val="40"/>
          <w:szCs w:val="40"/>
          <w:u w:val="single"/>
          <w:rtl/>
        </w:rPr>
        <w:t>ستمرارية الأعمال التقنية:</w:t>
      </w:r>
    </w:p>
    <w:p w:rsidR="001B1AB8" w:rsidRPr="00A0794C" w:rsidRDefault="005F04FE" w:rsidP="007F150C">
      <w:pPr>
        <w:pStyle w:val="a4"/>
        <w:numPr>
          <w:ilvl w:val="0"/>
          <w:numId w:val="10"/>
        </w:numPr>
        <w:tabs>
          <w:tab w:val="left" w:pos="3630"/>
        </w:tabs>
        <w:spacing w:after="60" w:line="312" w:lineRule="auto"/>
        <w:ind w:left="935" w:hanging="510"/>
        <w:jc w:val="both"/>
        <w:rPr>
          <w:rFonts w:ascii="Traditional Arabic" w:hAnsi="Traditional Arabic"/>
          <w:sz w:val="40"/>
          <w:szCs w:val="40"/>
        </w:rPr>
      </w:pPr>
      <w:r>
        <w:rPr>
          <w:rFonts w:ascii="Traditional Arabic" w:hAnsi="Traditional Arabic"/>
          <w:sz w:val="40"/>
          <w:szCs w:val="40"/>
          <w:rtl/>
        </w:rPr>
        <w:t xml:space="preserve">حماية البيانات: تضمن </w:t>
      </w:r>
      <w:r>
        <w:rPr>
          <w:rFonts w:ascii="Traditional Arabic" w:hAnsi="Traditional Arabic" w:hint="cs"/>
          <w:sz w:val="40"/>
          <w:szCs w:val="40"/>
          <w:rtl/>
        </w:rPr>
        <w:t>إ</w:t>
      </w:r>
      <w:r w:rsidR="00E7267D" w:rsidRPr="00A0794C">
        <w:rPr>
          <w:rFonts w:ascii="Traditional Arabic" w:hAnsi="Traditional Arabic"/>
          <w:sz w:val="40"/>
          <w:szCs w:val="40"/>
          <w:rtl/>
        </w:rPr>
        <w:t>ستمرارية الأعمال التقنية حماية البيانات الحيوية من الفقدان أو التلف</w:t>
      </w:r>
      <w:r w:rsidR="001B1AB8" w:rsidRPr="00A0794C">
        <w:rPr>
          <w:rFonts w:ascii="Traditional Arabic" w:hAnsi="Traditional Arabic"/>
          <w:sz w:val="40"/>
          <w:szCs w:val="40"/>
          <w:rtl/>
        </w:rPr>
        <w:t>.</w:t>
      </w:r>
    </w:p>
    <w:p w:rsidR="001B1AB8" w:rsidRPr="00A0794C" w:rsidRDefault="005F04FE" w:rsidP="007F150C">
      <w:pPr>
        <w:pStyle w:val="a4"/>
        <w:numPr>
          <w:ilvl w:val="0"/>
          <w:numId w:val="10"/>
        </w:numPr>
        <w:tabs>
          <w:tab w:val="left" w:pos="3630"/>
        </w:tabs>
        <w:spacing w:after="60" w:line="312" w:lineRule="auto"/>
        <w:ind w:left="935" w:hanging="510"/>
        <w:jc w:val="both"/>
        <w:rPr>
          <w:rFonts w:ascii="Traditional Arabic" w:hAnsi="Traditional Arabic"/>
          <w:sz w:val="40"/>
          <w:szCs w:val="40"/>
        </w:rPr>
      </w:pPr>
      <w:r>
        <w:rPr>
          <w:rFonts w:ascii="Traditional Arabic" w:hAnsi="Traditional Arabic"/>
          <w:sz w:val="40"/>
          <w:szCs w:val="40"/>
          <w:rtl/>
        </w:rPr>
        <w:t xml:space="preserve">تقليل التوقف </w:t>
      </w:r>
      <w:r>
        <w:rPr>
          <w:rFonts w:ascii="Traditional Arabic" w:hAnsi="Traditional Arabic" w:hint="cs"/>
          <w:sz w:val="40"/>
          <w:szCs w:val="40"/>
          <w:rtl/>
        </w:rPr>
        <w:t>أ</w:t>
      </w:r>
      <w:r w:rsidR="00E7267D" w:rsidRPr="00A0794C">
        <w:rPr>
          <w:rFonts w:ascii="Traditional Arabic" w:hAnsi="Traditional Arabic"/>
          <w:sz w:val="40"/>
          <w:szCs w:val="40"/>
          <w:rtl/>
        </w:rPr>
        <w:t xml:space="preserve">عمال المنظومة: تساعد في تقليل </w:t>
      </w:r>
      <w:r>
        <w:rPr>
          <w:rFonts w:ascii="Traditional Arabic" w:hAnsi="Traditional Arabic"/>
          <w:sz w:val="40"/>
          <w:szCs w:val="40"/>
          <w:rtl/>
        </w:rPr>
        <w:t xml:space="preserve">فترة التوقف عن العمل، مما يضمن </w:t>
      </w:r>
      <w:r>
        <w:rPr>
          <w:rFonts w:ascii="Traditional Arabic" w:hAnsi="Traditional Arabic" w:hint="cs"/>
          <w:sz w:val="40"/>
          <w:szCs w:val="40"/>
          <w:rtl/>
        </w:rPr>
        <w:t>إ</w:t>
      </w:r>
      <w:r w:rsidR="00E7267D" w:rsidRPr="00A0794C">
        <w:rPr>
          <w:rFonts w:ascii="Traditional Arabic" w:hAnsi="Traditional Arabic"/>
          <w:sz w:val="40"/>
          <w:szCs w:val="40"/>
          <w:rtl/>
        </w:rPr>
        <w:t>ستمرارية العمليات الحيوية للمنظومة بشكل فعال</w:t>
      </w:r>
      <w:r w:rsidR="001B1AB8" w:rsidRPr="00A0794C">
        <w:rPr>
          <w:rFonts w:ascii="Traditional Arabic" w:hAnsi="Traditional Arabic"/>
          <w:sz w:val="40"/>
          <w:szCs w:val="40"/>
          <w:rtl/>
        </w:rPr>
        <w:t>.</w:t>
      </w:r>
    </w:p>
    <w:p w:rsidR="00E7267D" w:rsidRPr="00A0794C" w:rsidRDefault="005F04FE" w:rsidP="007F150C">
      <w:pPr>
        <w:pStyle w:val="a4"/>
        <w:numPr>
          <w:ilvl w:val="0"/>
          <w:numId w:val="10"/>
        </w:numPr>
        <w:tabs>
          <w:tab w:val="left" w:pos="3630"/>
        </w:tabs>
        <w:spacing w:after="60" w:line="312" w:lineRule="auto"/>
        <w:ind w:left="935" w:hanging="510"/>
        <w:jc w:val="both"/>
        <w:rPr>
          <w:rFonts w:ascii="Traditional Arabic" w:hAnsi="Traditional Arabic"/>
          <w:sz w:val="40"/>
          <w:szCs w:val="40"/>
        </w:rPr>
      </w:pPr>
      <w:r>
        <w:rPr>
          <w:rFonts w:ascii="Traditional Arabic" w:hAnsi="Traditional Arabic"/>
          <w:sz w:val="40"/>
          <w:szCs w:val="40"/>
          <w:rtl/>
        </w:rPr>
        <w:t>ال</w:t>
      </w:r>
      <w:r>
        <w:rPr>
          <w:rFonts w:ascii="Traditional Arabic" w:hAnsi="Traditional Arabic" w:hint="cs"/>
          <w:sz w:val="40"/>
          <w:szCs w:val="40"/>
          <w:rtl/>
        </w:rPr>
        <w:t>إ</w:t>
      </w:r>
      <w:r w:rsidR="00E7267D" w:rsidRPr="00A0794C">
        <w:rPr>
          <w:rFonts w:ascii="Traditional Arabic" w:hAnsi="Traditional Arabic"/>
          <w:sz w:val="40"/>
          <w:szCs w:val="40"/>
          <w:rtl/>
        </w:rPr>
        <w:t>متثال</w:t>
      </w:r>
      <w:r>
        <w:rPr>
          <w:rFonts w:ascii="Traditional Arabic" w:hAnsi="Traditional Arabic"/>
          <w:sz w:val="40"/>
          <w:szCs w:val="40"/>
          <w:rtl/>
        </w:rPr>
        <w:t xml:space="preserve"> التنظيمي: تساعد المؤسسات في ال</w:t>
      </w:r>
      <w:r>
        <w:rPr>
          <w:rFonts w:ascii="Traditional Arabic" w:hAnsi="Traditional Arabic" w:hint="cs"/>
          <w:sz w:val="40"/>
          <w:szCs w:val="40"/>
          <w:rtl/>
        </w:rPr>
        <w:t>إ</w:t>
      </w:r>
      <w:r w:rsidR="00E7267D" w:rsidRPr="00A0794C">
        <w:rPr>
          <w:rFonts w:ascii="Traditional Arabic" w:hAnsi="Traditional Arabic"/>
          <w:sz w:val="40"/>
          <w:szCs w:val="40"/>
          <w:rtl/>
        </w:rPr>
        <w:t>متثال للمتطلبات القانونية والتنظ</w:t>
      </w:r>
      <w:r>
        <w:rPr>
          <w:rFonts w:ascii="Traditional Arabic" w:hAnsi="Traditional Arabic"/>
          <w:sz w:val="40"/>
          <w:szCs w:val="40"/>
          <w:rtl/>
        </w:rPr>
        <w:t>يمية المتعلقة بحماية البيانات و</w:t>
      </w:r>
      <w:r>
        <w:rPr>
          <w:rFonts w:ascii="Traditional Arabic" w:hAnsi="Traditional Arabic" w:hint="cs"/>
          <w:sz w:val="40"/>
          <w:szCs w:val="40"/>
          <w:rtl/>
        </w:rPr>
        <w:t>إ</w:t>
      </w:r>
      <w:r w:rsidR="00E7267D" w:rsidRPr="00A0794C">
        <w:rPr>
          <w:rFonts w:ascii="Traditional Arabic" w:hAnsi="Traditional Arabic"/>
          <w:sz w:val="40"/>
          <w:szCs w:val="40"/>
          <w:rtl/>
        </w:rPr>
        <w:t>ستمرارية الأعمال.</w:t>
      </w:r>
    </w:p>
    <w:p w:rsidR="00E7267D" w:rsidRPr="00A0794C" w:rsidRDefault="00E7267D" w:rsidP="007F150C">
      <w:pPr>
        <w:pStyle w:val="a4"/>
        <w:numPr>
          <w:ilvl w:val="0"/>
          <w:numId w:val="10"/>
        </w:numPr>
        <w:tabs>
          <w:tab w:val="left" w:pos="3630"/>
        </w:tabs>
        <w:spacing w:after="60" w:line="312" w:lineRule="auto"/>
        <w:ind w:left="935" w:hanging="510"/>
        <w:jc w:val="both"/>
        <w:rPr>
          <w:rFonts w:ascii="Traditional Arabic" w:hAnsi="Traditional Arabic"/>
          <w:sz w:val="40"/>
          <w:szCs w:val="40"/>
        </w:rPr>
      </w:pPr>
      <w:r w:rsidRPr="00A0794C">
        <w:rPr>
          <w:rFonts w:ascii="Traditional Arabic" w:hAnsi="Traditional Arabic"/>
          <w:sz w:val="40"/>
          <w:szCs w:val="40"/>
          <w:rtl/>
        </w:rPr>
        <w:t>ا</w:t>
      </w:r>
      <w:r w:rsidR="005F04FE">
        <w:rPr>
          <w:rFonts w:ascii="Traditional Arabic" w:hAnsi="Traditional Arabic"/>
          <w:sz w:val="40"/>
          <w:szCs w:val="40"/>
          <w:rtl/>
        </w:rPr>
        <w:t xml:space="preserve">لحفاظ على السمعة: تضمن </w:t>
      </w:r>
      <w:r w:rsidR="005F04FE">
        <w:rPr>
          <w:rFonts w:ascii="Traditional Arabic" w:hAnsi="Traditional Arabic" w:hint="cs"/>
          <w:sz w:val="40"/>
          <w:szCs w:val="40"/>
          <w:rtl/>
        </w:rPr>
        <w:t>إ</w:t>
      </w:r>
      <w:r w:rsidRPr="00A0794C">
        <w:rPr>
          <w:rFonts w:ascii="Traditional Arabic" w:hAnsi="Traditional Arabic"/>
          <w:sz w:val="40"/>
          <w:szCs w:val="40"/>
          <w:rtl/>
        </w:rPr>
        <w:t>ستمرارية الأعمال التقنية الحفاظ على سمعة المؤسسة من خلال تقديم خدمات متواصلة وموثوقة.</w:t>
      </w:r>
    </w:p>
    <w:p w:rsidR="00E7267D" w:rsidRPr="00A0794C" w:rsidRDefault="005F04FE" w:rsidP="007F150C">
      <w:pPr>
        <w:pStyle w:val="a4"/>
        <w:numPr>
          <w:ilvl w:val="0"/>
          <w:numId w:val="10"/>
        </w:numPr>
        <w:tabs>
          <w:tab w:val="left" w:pos="3630"/>
        </w:tabs>
        <w:spacing w:after="60" w:line="312" w:lineRule="auto"/>
        <w:ind w:left="935" w:hanging="510"/>
        <w:jc w:val="both"/>
        <w:rPr>
          <w:rFonts w:ascii="Traditional Arabic" w:hAnsi="Traditional Arabic"/>
          <w:sz w:val="40"/>
          <w:szCs w:val="40"/>
        </w:rPr>
      </w:pPr>
      <w:r>
        <w:rPr>
          <w:rFonts w:ascii="Traditional Arabic" w:hAnsi="Traditional Arabic"/>
          <w:sz w:val="40"/>
          <w:szCs w:val="40"/>
          <w:rtl/>
        </w:rPr>
        <w:t>ال</w:t>
      </w:r>
      <w:r>
        <w:rPr>
          <w:rFonts w:ascii="Traditional Arabic" w:hAnsi="Traditional Arabic" w:hint="cs"/>
          <w:sz w:val="40"/>
          <w:szCs w:val="40"/>
          <w:rtl/>
        </w:rPr>
        <w:t>إ</w:t>
      </w:r>
      <w:r w:rsidR="00E7267D" w:rsidRPr="00A0794C">
        <w:rPr>
          <w:rFonts w:ascii="Traditional Arabic" w:hAnsi="Traditional Arabic"/>
          <w:sz w:val="40"/>
          <w:szCs w:val="40"/>
          <w:rtl/>
        </w:rPr>
        <w:t>ستجابة ال</w:t>
      </w:r>
      <w:r>
        <w:rPr>
          <w:rFonts w:ascii="Traditional Arabic" w:hAnsi="Traditional Arabic"/>
          <w:sz w:val="40"/>
          <w:szCs w:val="40"/>
          <w:rtl/>
        </w:rPr>
        <w:t>سريعة للطوارئ: تتيح للمؤسسات ال</w:t>
      </w:r>
      <w:r>
        <w:rPr>
          <w:rFonts w:ascii="Traditional Arabic" w:hAnsi="Traditional Arabic" w:hint="cs"/>
          <w:sz w:val="40"/>
          <w:szCs w:val="40"/>
          <w:rtl/>
        </w:rPr>
        <w:t>إ</w:t>
      </w:r>
      <w:r w:rsidR="00E7267D" w:rsidRPr="00A0794C">
        <w:rPr>
          <w:rFonts w:ascii="Traditional Arabic" w:hAnsi="Traditional Arabic"/>
          <w:sz w:val="40"/>
          <w:szCs w:val="40"/>
          <w:rtl/>
        </w:rPr>
        <w:t>ستجابة السريعة والفعالة للطوارئ، مما يقلل من تأثير الأحداث السلبية.</w:t>
      </w:r>
    </w:p>
    <w:p w:rsidR="007F150C" w:rsidRPr="00A0794C" w:rsidRDefault="007F150C" w:rsidP="007F150C">
      <w:pPr>
        <w:tabs>
          <w:tab w:val="left" w:pos="3630"/>
        </w:tabs>
        <w:spacing w:after="60" w:line="312" w:lineRule="auto"/>
        <w:jc w:val="both"/>
        <w:rPr>
          <w:rFonts w:ascii="Traditional Arabic" w:hAnsi="Traditional Arabic" w:cs="Traditional Arabic"/>
          <w:sz w:val="56"/>
          <w:szCs w:val="40"/>
          <w:rtl/>
        </w:rPr>
      </w:pPr>
    </w:p>
    <w:p w:rsidR="007F150C" w:rsidRPr="00A0794C" w:rsidRDefault="007F150C" w:rsidP="007F150C">
      <w:pPr>
        <w:tabs>
          <w:tab w:val="left" w:pos="3630"/>
        </w:tabs>
        <w:spacing w:after="60" w:line="312" w:lineRule="auto"/>
        <w:jc w:val="both"/>
        <w:rPr>
          <w:rFonts w:ascii="Traditional Arabic" w:hAnsi="Traditional Arabic" w:cs="Traditional Arabic"/>
          <w:sz w:val="56"/>
          <w:szCs w:val="40"/>
          <w:rtl/>
        </w:rPr>
      </w:pPr>
    </w:p>
    <w:p w:rsidR="007F150C" w:rsidRDefault="007F150C" w:rsidP="007F150C">
      <w:pPr>
        <w:tabs>
          <w:tab w:val="left" w:pos="3630"/>
        </w:tabs>
        <w:spacing w:after="60" w:line="312" w:lineRule="auto"/>
        <w:jc w:val="both"/>
        <w:rPr>
          <w:rFonts w:ascii="Traditional Arabic" w:hAnsi="Traditional Arabic" w:cs="Traditional Arabic"/>
          <w:sz w:val="56"/>
          <w:szCs w:val="40"/>
          <w:rtl/>
        </w:rPr>
      </w:pPr>
    </w:p>
    <w:p w:rsidR="0004636F" w:rsidRPr="00A0794C" w:rsidRDefault="005F04FE" w:rsidP="00E7267D">
      <w:pPr>
        <w:pStyle w:val="a4"/>
        <w:numPr>
          <w:ilvl w:val="0"/>
          <w:numId w:val="9"/>
        </w:numPr>
        <w:tabs>
          <w:tab w:val="left" w:pos="3630"/>
        </w:tabs>
        <w:spacing w:after="60" w:line="312" w:lineRule="auto"/>
        <w:rPr>
          <w:rFonts w:ascii="Traditional Arabic" w:hAnsi="Traditional Arabic"/>
          <w:sz w:val="40"/>
          <w:szCs w:val="40"/>
          <w:rtl/>
        </w:rPr>
      </w:pPr>
      <w:r>
        <w:rPr>
          <w:rFonts w:ascii="Traditional Arabic" w:hAnsi="Traditional Arabic" w:hint="cs"/>
          <w:b/>
          <w:bCs/>
          <w:sz w:val="40"/>
          <w:szCs w:val="40"/>
          <w:u w:val="single"/>
          <w:rtl/>
        </w:rPr>
        <w:lastRenderedPageBreak/>
        <w:t>أ</w:t>
      </w:r>
      <w:r w:rsidR="00E7267D" w:rsidRPr="00A0794C">
        <w:rPr>
          <w:rFonts w:ascii="Traditional Arabic" w:hAnsi="Traditional Arabic"/>
          <w:b/>
          <w:bCs/>
          <w:sz w:val="40"/>
          <w:szCs w:val="40"/>
          <w:u w:val="single"/>
          <w:rtl/>
        </w:rPr>
        <w:t>هداف يلزم تطبيقها</w:t>
      </w:r>
      <w:r w:rsidR="0004636F" w:rsidRPr="00A0794C">
        <w:rPr>
          <w:rFonts w:ascii="Traditional Arabic" w:hAnsi="Traditional Arabic"/>
          <w:sz w:val="40"/>
          <w:szCs w:val="40"/>
          <w:rtl/>
        </w:rPr>
        <w:t>:</w:t>
      </w:r>
    </w:p>
    <w:p w:rsidR="00E7267D" w:rsidRPr="00A0794C" w:rsidRDefault="00E7267D" w:rsidP="007F150C">
      <w:pPr>
        <w:pStyle w:val="a4"/>
        <w:numPr>
          <w:ilvl w:val="0"/>
          <w:numId w:val="14"/>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t xml:space="preserve">تحسين فهم المخاطر السيبرانية: تعزيز القدرة على تحديد، تقييم، وفهم المخاطر السيبرانية التي </w:t>
      </w:r>
      <w:r w:rsidR="005F04FE">
        <w:rPr>
          <w:rFonts w:ascii="Traditional Arabic" w:hAnsi="Traditional Arabic"/>
          <w:sz w:val="40"/>
          <w:szCs w:val="40"/>
          <w:rtl/>
        </w:rPr>
        <w:t>يمكن أن تؤثر على مراكز البيانات</w:t>
      </w:r>
      <w:r w:rsidR="005F04FE">
        <w:rPr>
          <w:rFonts w:ascii="Traditional Arabic" w:hAnsi="Traditional Arabic" w:hint="cs"/>
          <w:sz w:val="40"/>
          <w:szCs w:val="40"/>
          <w:rtl/>
        </w:rPr>
        <w:t>,</w:t>
      </w:r>
      <w:r w:rsidRPr="00A0794C">
        <w:rPr>
          <w:rFonts w:ascii="Traditional Arabic" w:hAnsi="Traditional Arabic"/>
          <w:sz w:val="40"/>
          <w:szCs w:val="40"/>
          <w:rtl/>
        </w:rPr>
        <w:t xml:space="preserve"> هذا يشمل تطوير نماذج لتحليل المخاطر بشكل دقيق ومستمر</w:t>
      </w:r>
    </w:p>
    <w:p w:rsidR="0004636F" w:rsidRPr="00A0794C" w:rsidRDefault="005F04FE" w:rsidP="007F150C">
      <w:pPr>
        <w:pStyle w:val="a4"/>
        <w:numPr>
          <w:ilvl w:val="0"/>
          <w:numId w:val="14"/>
        </w:numPr>
        <w:tabs>
          <w:tab w:val="left" w:pos="3630"/>
        </w:tabs>
        <w:spacing w:after="60" w:line="312" w:lineRule="auto"/>
        <w:jc w:val="both"/>
        <w:rPr>
          <w:rFonts w:ascii="Traditional Arabic" w:hAnsi="Traditional Arabic"/>
          <w:sz w:val="40"/>
          <w:szCs w:val="40"/>
        </w:rPr>
      </w:pPr>
      <w:r>
        <w:rPr>
          <w:rFonts w:ascii="Traditional Arabic" w:hAnsi="Traditional Arabic"/>
          <w:sz w:val="40"/>
          <w:szCs w:val="40"/>
          <w:rtl/>
        </w:rPr>
        <w:t xml:space="preserve">تطوير </w:t>
      </w:r>
      <w:r>
        <w:rPr>
          <w:rFonts w:ascii="Traditional Arabic" w:hAnsi="Traditional Arabic" w:hint="cs"/>
          <w:sz w:val="40"/>
          <w:szCs w:val="40"/>
          <w:rtl/>
        </w:rPr>
        <w:t>إ</w:t>
      </w:r>
      <w:r>
        <w:rPr>
          <w:rFonts w:ascii="Traditional Arabic" w:hAnsi="Traditional Arabic"/>
          <w:sz w:val="40"/>
          <w:szCs w:val="40"/>
          <w:rtl/>
        </w:rPr>
        <w:t xml:space="preserve">ستراتيجيات </w:t>
      </w:r>
      <w:r>
        <w:rPr>
          <w:rFonts w:ascii="Traditional Arabic" w:hAnsi="Traditional Arabic" w:hint="cs"/>
          <w:sz w:val="40"/>
          <w:szCs w:val="40"/>
          <w:rtl/>
        </w:rPr>
        <w:t>إ</w:t>
      </w:r>
      <w:r w:rsidR="00E7267D" w:rsidRPr="00A0794C">
        <w:rPr>
          <w:rFonts w:ascii="Traditional Arabic" w:hAnsi="Traditional Arabic"/>
          <w:sz w:val="40"/>
          <w:szCs w:val="40"/>
          <w:rtl/>
        </w:rPr>
        <w:t>ستمر</w:t>
      </w:r>
      <w:r>
        <w:rPr>
          <w:rFonts w:ascii="Traditional Arabic" w:hAnsi="Traditional Arabic"/>
          <w:sz w:val="40"/>
          <w:szCs w:val="40"/>
          <w:rtl/>
        </w:rPr>
        <w:t xml:space="preserve">ارية الأعمال: صياغة وتنفيذ خطط </w:t>
      </w:r>
      <w:r>
        <w:rPr>
          <w:rFonts w:ascii="Traditional Arabic" w:hAnsi="Traditional Arabic" w:hint="cs"/>
          <w:sz w:val="40"/>
          <w:szCs w:val="40"/>
          <w:rtl/>
        </w:rPr>
        <w:t>إ</w:t>
      </w:r>
      <w:r w:rsidR="00E7267D" w:rsidRPr="00A0794C">
        <w:rPr>
          <w:rFonts w:ascii="Traditional Arabic" w:hAnsi="Traditional Arabic"/>
          <w:sz w:val="40"/>
          <w:szCs w:val="40"/>
          <w:rtl/>
        </w:rPr>
        <w:t>ستمرارية الأعمال التي تضمن عدم التوقف الكامل للعمليات في حالة حدوث هجمات سيبرانية أو أي اضطرابات أخرى</w:t>
      </w:r>
      <w:r>
        <w:rPr>
          <w:rFonts w:ascii="Traditional Arabic" w:hAnsi="Traditional Arabic" w:hint="cs"/>
          <w:sz w:val="40"/>
          <w:szCs w:val="40"/>
          <w:rtl/>
        </w:rPr>
        <w:t>,</w:t>
      </w:r>
      <w:r>
        <w:rPr>
          <w:rFonts w:ascii="Traditional Arabic" w:hAnsi="Traditional Arabic"/>
          <w:sz w:val="40"/>
          <w:szCs w:val="40"/>
          <w:rtl/>
        </w:rPr>
        <w:t xml:space="preserve"> الهدف هو تقليل الوقت اللازم ل</w:t>
      </w:r>
      <w:r>
        <w:rPr>
          <w:rFonts w:ascii="Traditional Arabic" w:hAnsi="Traditional Arabic" w:hint="cs"/>
          <w:sz w:val="40"/>
          <w:szCs w:val="40"/>
          <w:rtl/>
        </w:rPr>
        <w:t>إ</w:t>
      </w:r>
      <w:r w:rsidR="00E7267D" w:rsidRPr="00A0794C">
        <w:rPr>
          <w:rFonts w:ascii="Traditional Arabic" w:hAnsi="Traditional Arabic"/>
          <w:sz w:val="40"/>
          <w:szCs w:val="40"/>
          <w:rtl/>
        </w:rPr>
        <w:t>ستعادة الخدمات والمحافظة على الكفاءة التشغيلية.</w:t>
      </w:r>
    </w:p>
    <w:p w:rsidR="00E7267D" w:rsidRPr="00A0794C" w:rsidRDefault="005F04FE" w:rsidP="007F150C">
      <w:pPr>
        <w:pStyle w:val="a4"/>
        <w:numPr>
          <w:ilvl w:val="0"/>
          <w:numId w:val="14"/>
        </w:numPr>
        <w:tabs>
          <w:tab w:val="left" w:pos="3630"/>
        </w:tabs>
        <w:spacing w:after="60" w:line="312" w:lineRule="auto"/>
        <w:jc w:val="both"/>
        <w:rPr>
          <w:rFonts w:ascii="Traditional Arabic" w:hAnsi="Traditional Arabic"/>
          <w:sz w:val="40"/>
          <w:szCs w:val="40"/>
        </w:rPr>
      </w:pPr>
      <w:r>
        <w:rPr>
          <w:rFonts w:ascii="Traditional Arabic" w:hAnsi="Traditional Arabic"/>
          <w:sz w:val="40"/>
          <w:szCs w:val="40"/>
          <w:rtl/>
        </w:rPr>
        <w:t xml:space="preserve">تكامل الأمان السيبراني مع </w:t>
      </w:r>
      <w:r>
        <w:rPr>
          <w:rFonts w:ascii="Traditional Arabic" w:hAnsi="Traditional Arabic" w:hint="cs"/>
          <w:sz w:val="40"/>
          <w:szCs w:val="40"/>
          <w:rtl/>
        </w:rPr>
        <w:t>إ</w:t>
      </w:r>
      <w:r w:rsidR="00E7267D" w:rsidRPr="00A0794C">
        <w:rPr>
          <w:rFonts w:ascii="Traditional Arabic" w:hAnsi="Traditional Arabic"/>
          <w:sz w:val="40"/>
          <w:szCs w:val="40"/>
          <w:rtl/>
        </w:rPr>
        <w:t>ستمرارية الأعمال: تعزيز التكامل بين</w:t>
      </w:r>
      <w:r>
        <w:rPr>
          <w:rFonts w:ascii="Traditional Arabic" w:hAnsi="Traditional Arabic"/>
          <w:sz w:val="40"/>
          <w:szCs w:val="40"/>
          <w:rtl/>
        </w:rPr>
        <w:t xml:space="preserve"> إدارة المخاطر السيبرانية وخطط </w:t>
      </w:r>
      <w:r>
        <w:rPr>
          <w:rFonts w:ascii="Traditional Arabic" w:hAnsi="Traditional Arabic" w:hint="cs"/>
          <w:sz w:val="40"/>
          <w:szCs w:val="40"/>
          <w:rtl/>
        </w:rPr>
        <w:t>إ</w:t>
      </w:r>
      <w:r w:rsidR="00E7267D" w:rsidRPr="00A0794C">
        <w:rPr>
          <w:rFonts w:ascii="Traditional Arabic" w:hAnsi="Traditional Arabic"/>
          <w:sz w:val="40"/>
          <w:szCs w:val="40"/>
          <w:rtl/>
        </w:rPr>
        <w:t xml:space="preserve">ستمرارية الأعمال </w:t>
      </w:r>
      <w:r>
        <w:rPr>
          <w:rFonts w:ascii="Traditional Arabic" w:hAnsi="Traditional Arabic"/>
          <w:sz w:val="40"/>
          <w:szCs w:val="40"/>
          <w:rtl/>
        </w:rPr>
        <w:t xml:space="preserve">لضمان تنفيذ </w:t>
      </w:r>
      <w:r>
        <w:rPr>
          <w:rFonts w:ascii="Traditional Arabic" w:hAnsi="Traditional Arabic" w:hint="cs"/>
          <w:sz w:val="40"/>
          <w:szCs w:val="40"/>
          <w:rtl/>
        </w:rPr>
        <w:t>إ</w:t>
      </w:r>
      <w:r w:rsidR="00E7267D" w:rsidRPr="00A0794C">
        <w:rPr>
          <w:rFonts w:ascii="Traditional Arabic" w:hAnsi="Traditional Arabic"/>
          <w:sz w:val="40"/>
          <w:szCs w:val="40"/>
          <w:rtl/>
        </w:rPr>
        <w:t>ستجابة شاملة ومتكاملة عند الضرورة.</w:t>
      </w:r>
    </w:p>
    <w:p w:rsidR="00E7267D" w:rsidRPr="00A0794C" w:rsidRDefault="005F04FE" w:rsidP="007F150C">
      <w:pPr>
        <w:pStyle w:val="a4"/>
        <w:numPr>
          <w:ilvl w:val="0"/>
          <w:numId w:val="14"/>
        </w:numPr>
        <w:tabs>
          <w:tab w:val="left" w:pos="3630"/>
        </w:tabs>
        <w:spacing w:after="60" w:line="312" w:lineRule="auto"/>
        <w:jc w:val="both"/>
        <w:rPr>
          <w:rFonts w:ascii="Traditional Arabic" w:hAnsi="Traditional Arabic"/>
          <w:sz w:val="40"/>
          <w:szCs w:val="40"/>
        </w:rPr>
      </w:pPr>
      <w:r>
        <w:rPr>
          <w:rFonts w:ascii="Traditional Arabic" w:hAnsi="Traditional Arabic"/>
          <w:sz w:val="40"/>
          <w:szCs w:val="40"/>
          <w:rtl/>
        </w:rPr>
        <w:t>ال</w:t>
      </w:r>
      <w:r>
        <w:rPr>
          <w:rFonts w:ascii="Traditional Arabic" w:hAnsi="Traditional Arabic" w:hint="cs"/>
          <w:sz w:val="40"/>
          <w:szCs w:val="40"/>
          <w:rtl/>
        </w:rPr>
        <w:t>إ</w:t>
      </w:r>
      <w:r w:rsidR="00E7267D" w:rsidRPr="00A0794C">
        <w:rPr>
          <w:rFonts w:ascii="Traditional Arabic" w:hAnsi="Traditional Arabic"/>
          <w:sz w:val="40"/>
          <w:szCs w:val="40"/>
          <w:rtl/>
        </w:rPr>
        <w:t>متثال للمعايير والتنظيمات: ضمان أن مراكز البيانات تلتزم بالمعايير والتشريعات المحلية والدولية المتعلقة بالحم</w:t>
      </w:r>
      <w:r>
        <w:rPr>
          <w:rFonts w:ascii="Traditional Arabic" w:hAnsi="Traditional Arabic"/>
          <w:sz w:val="40"/>
          <w:szCs w:val="40"/>
          <w:rtl/>
        </w:rPr>
        <w:t>اية السيبرانية وخصوصية البيانات</w:t>
      </w:r>
      <w:r>
        <w:rPr>
          <w:rFonts w:ascii="Traditional Arabic" w:hAnsi="Traditional Arabic" w:hint="cs"/>
          <w:sz w:val="40"/>
          <w:szCs w:val="40"/>
          <w:rtl/>
        </w:rPr>
        <w:t>,</w:t>
      </w:r>
      <w:r w:rsidR="00E7267D" w:rsidRPr="00A0794C">
        <w:rPr>
          <w:rFonts w:ascii="Traditional Arabic" w:hAnsi="Traditional Arabic"/>
          <w:sz w:val="40"/>
          <w:szCs w:val="40"/>
          <w:rtl/>
        </w:rPr>
        <w:t xml:space="preserve"> الهدف هو تعزيز الثقة في الأنظ</w:t>
      </w:r>
      <w:r>
        <w:rPr>
          <w:rFonts w:ascii="Traditional Arabic" w:hAnsi="Traditional Arabic"/>
          <w:sz w:val="40"/>
          <w:szCs w:val="40"/>
          <w:rtl/>
        </w:rPr>
        <w:t>مة الحكومية والأهلية من خلال ال</w:t>
      </w:r>
      <w:r>
        <w:rPr>
          <w:rFonts w:ascii="Traditional Arabic" w:hAnsi="Traditional Arabic" w:hint="cs"/>
          <w:sz w:val="40"/>
          <w:szCs w:val="40"/>
          <w:rtl/>
        </w:rPr>
        <w:t>إ</w:t>
      </w:r>
      <w:r w:rsidR="00E7267D" w:rsidRPr="00A0794C">
        <w:rPr>
          <w:rFonts w:ascii="Traditional Arabic" w:hAnsi="Traditional Arabic"/>
          <w:sz w:val="40"/>
          <w:szCs w:val="40"/>
          <w:rtl/>
        </w:rPr>
        <w:t xml:space="preserve">متثال الصارم. </w:t>
      </w:r>
    </w:p>
    <w:p w:rsidR="00E7267D" w:rsidRPr="00A0794C" w:rsidRDefault="00E7267D" w:rsidP="007F150C">
      <w:pPr>
        <w:pStyle w:val="a4"/>
        <w:numPr>
          <w:ilvl w:val="0"/>
          <w:numId w:val="14"/>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t>ت</w:t>
      </w:r>
      <w:r w:rsidR="005F04FE">
        <w:rPr>
          <w:rFonts w:ascii="Traditional Arabic" w:hAnsi="Traditional Arabic"/>
          <w:sz w:val="40"/>
          <w:szCs w:val="40"/>
          <w:rtl/>
        </w:rPr>
        <w:t xml:space="preserve">حسين البنية التحتية والتقنيات: </w:t>
      </w:r>
      <w:r w:rsidR="005F04FE">
        <w:rPr>
          <w:rFonts w:ascii="Traditional Arabic" w:hAnsi="Traditional Arabic" w:hint="cs"/>
          <w:sz w:val="40"/>
          <w:szCs w:val="40"/>
          <w:rtl/>
        </w:rPr>
        <w:t>إ</w:t>
      </w:r>
      <w:r w:rsidRPr="00A0794C">
        <w:rPr>
          <w:rFonts w:ascii="Traditional Arabic" w:hAnsi="Traditional Arabic"/>
          <w:sz w:val="40"/>
          <w:szCs w:val="40"/>
          <w:rtl/>
        </w:rPr>
        <w:t xml:space="preserve">ستثمار في أحدث التقنيات وتحديث البنية التحتية لتعزيز القدرة على مواجهة التهديدات السيبرانية وتحسين الأداء العام لمراكز البيانات. </w:t>
      </w:r>
    </w:p>
    <w:p w:rsidR="007F150C" w:rsidRPr="00A0794C" w:rsidRDefault="007F150C" w:rsidP="007F150C">
      <w:pPr>
        <w:pStyle w:val="a4"/>
        <w:numPr>
          <w:ilvl w:val="0"/>
          <w:numId w:val="14"/>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lastRenderedPageBreak/>
        <w:t>تعزيز الوعي والتدريب: رفع مستوى الوعي والتدريب للموظفين فيما يخص الممارسات الأمنية وإدارة المخاطر، وذلك ل</w:t>
      </w:r>
      <w:r w:rsidR="005F04FE">
        <w:rPr>
          <w:rFonts w:ascii="Traditional Arabic" w:hAnsi="Traditional Arabic"/>
          <w:sz w:val="40"/>
          <w:szCs w:val="40"/>
          <w:rtl/>
        </w:rPr>
        <w:t>تقليل الأخطاء البشرية وتحسين ال</w:t>
      </w:r>
      <w:r w:rsidR="005F04FE">
        <w:rPr>
          <w:rFonts w:ascii="Traditional Arabic" w:hAnsi="Traditional Arabic" w:hint="cs"/>
          <w:sz w:val="40"/>
          <w:szCs w:val="40"/>
          <w:rtl/>
        </w:rPr>
        <w:t>إ</w:t>
      </w:r>
      <w:r w:rsidRPr="00A0794C">
        <w:rPr>
          <w:rFonts w:ascii="Traditional Arabic" w:hAnsi="Traditional Arabic"/>
          <w:sz w:val="40"/>
          <w:szCs w:val="40"/>
          <w:rtl/>
        </w:rPr>
        <w:t>ستجابة للحوادث.</w:t>
      </w:r>
    </w:p>
    <w:p w:rsidR="007F150C" w:rsidRPr="00A0794C" w:rsidRDefault="007F150C" w:rsidP="007F150C">
      <w:pPr>
        <w:pStyle w:val="a4"/>
        <w:numPr>
          <w:ilvl w:val="0"/>
          <w:numId w:val="14"/>
        </w:numPr>
        <w:tabs>
          <w:tab w:val="left" w:pos="3630"/>
        </w:tabs>
        <w:spacing w:after="60" w:line="312" w:lineRule="auto"/>
        <w:jc w:val="both"/>
        <w:rPr>
          <w:rFonts w:ascii="Traditional Arabic" w:hAnsi="Traditional Arabic"/>
          <w:sz w:val="40"/>
          <w:szCs w:val="40"/>
          <w:rtl/>
        </w:rPr>
      </w:pPr>
      <w:r w:rsidRPr="00A0794C">
        <w:rPr>
          <w:rFonts w:ascii="Traditional Arabic" w:hAnsi="Traditional Arabic"/>
          <w:sz w:val="40"/>
          <w:szCs w:val="40"/>
          <w:rtl/>
        </w:rPr>
        <w:t xml:space="preserve">تقييم وتحسين الممارسات الحالية: إجراء تقييمات دورية للممارسات والإجراءات الحالية وتحديثها بناء على النتائج لضمان الفعالية المستمرة في حماية البيانات والأنظمة. </w:t>
      </w:r>
    </w:p>
    <w:p w:rsidR="00585D52" w:rsidRPr="00A0794C" w:rsidRDefault="00585D52" w:rsidP="00585D52">
      <w:pPr>
        <w:pStyle w:val="a4"/>
        <w:tabs>
          <w:tab w:val="left" w:pos="3630"/>
        </w:tabs>
        <w:spacing w:after="60" w:line="312" w:lineRule="auto"/>
        <w:ind w:left="644"/>
        <w:jc w:val="both"/>
        <w:rPr>
          <w:rFonts w:ascii="Traditional Arabic" w:hAnsi="Traditional Arabic"/>
          <w:sz w:val="40"/>
          <w:szCs w:val="40"/>
          <w:rtl/>
        </w:rPr>
      </w:pPr>
    </w:p>
    <w:p w:rsidR="00585D52" w:rsidRPr="00A0794C" w:rsidRDefault="00585D52" w:rsidP="000A16A9">
      <w:pPr>
        <w:pStyle w:val="a4"/>
        <w:numPr>
          <w:ilvl w:val="0"/>
          <w:numId w:val="4"/>
        </w:numPr>
        <w:jc w:val="both"/>
        <w:rPr>
          <w:rFonts w:ascii="Traditional Arabic" w:hAnsi="Traditional Arabic"/>
          <w:b/>
          <w:bCs/>
          <w:sz w:val="48"/>
          <w:szCs w:val="48"/>
          <w:rtl/>
        </w:rPr>
      </w:pPr>
      <w:r w:rsidRPr="00A0794C">
        <w:rPr>
          <w:rFonts w:ascii="Traditional Arabic" w:hAnsi="Traditional Arabic"/>
          <w:b/>
          <w:bCs/>
          <w:sz w:val="48"/>
          <w:szCs w:val="48"/>
          <w:rtl/>
        </w:rPr>
        <w:t>أسئلة الدراســــــــة:</w:t>
      </w:r>
    </w:p>
    <w:p w:rsidR="00585D52" w:rsidRPr="00A0794C" w:rsidRDefault="00683948" w:rsidP="007F150C">
      <w:pPr>
        <w:tabs>
          <w:tab w:val="left" w:pos="3630"/>
        </w:tabs>
        <w:spacing w:after="0" w:line="312" w:lineRule="auto"/>
        <w:ind w:left="227" w:right="170" w:firstLine="510"/>
        <w:jc w:val="both"/>
        <w:rPr>
          <w:rFonts w:ascii="Traditional Arabic" w:hAnsi="Traditional Arabic" w:cs="Traditional Arabic"/>
          <w:sz w:val="40"/>
          <w:szCs w:val="40"/>
          <w:rtl/>
        </w:rPr>
      </w:pPr>
      <w:r w:rsidRPr="00683948">
        <w:rPr>
          <w:rFonts w:ascii="Traditional Arabic" w:hAnsi="Traditional Arabic" w:cs="Traditional Arabic" w:hint="cs"/>
          <w:sz w:val="40"/>
          <w:szCs w:val="40"/>
          <w:rtl/>
        </w:rPr>
        <w:t xml:space="preserve">يمكن تقسيم </w:t>
      </w:r>
      <w:r w:rsidR="005F04FE">
        <w:rPr>
          <w:rFonts w:ascii="Traditional Arabic" w:hAnsi="Traditional Arabic" w:cs="Traditional Arabic"/>
          <w:sz w:val="40"/>
          <w:szCs w:val="40"/>
          <w:rtl/>
        </w:rPr>
        <w:t xml:space="preserve"> </w:t>
      </w:r>
      <w:r w:rsidR="005F04FE">
        <w:rPr>
          <w:rFonts w:ascii="Traditional Arabic" w:hAnsi="Traditional Arabic" w:cs="Traditional Arabic" w:hint="cs"/>
          <w:sz w:val="40"/>
          <w:szCs w:val="40"/>
          <w:rtl/>
        </w:rPr>
        <w:t>أ</w:t>
      </w:r>
      <w:r w:rsidR="00585D52" w:rsidRPr="00683948">
        <w:rPr>
          <w:rFonts w:ascii="Traditional Arabic" w:hAnsi="Traditional Arabic" w:cs="Traditional Arabic"/>
          <w:sz w:val="40"/>
          <w:szCs w:val="40"/>
          <w:rtl/>
        </w:rPr>
        <w:t xml:space="preserve">سئلة الدراسة </w:t>
      </w:r>
      <w:r w:rsidR="007F150C" w:rsidRPr="00683948">
        <w:rPr>
          <w:rFonts w:ascii="Traditional Arabic" w:hAnsi="Traditional Arabic" w:cs="Traditional Arabic"/>
          <w:sz w:val="40"/>
          <w:szCs w:val="40"/>
          <w:rtl/>
        </w:rPr>
        <w:t>التي بين أيدينا</w:t>
      </w:r>
      <w:r w:rsidR="007F150C" w:rsidRPr="00A0794C">
        <w:rPr>
          <w:rFonts w:ascii="Traditional Arabic" w:hAnsi="Traditional Arabic" w:cs="Traditional Arabic"/>
          <w:sz w:val="40"/>
          <w:szCs w:val="40"/>
          <w:rtl/>
        </w:rPr>
        <w:t xml:space="preserve"> </w:t>
      </w:r>
      <w:r w:rsidR="00585D52" w:rsidRPr="00A0794C">
        <w:rPr>
          <w:rFonts w:ascii="Traditional Arabic" w:hAnsi="Traditional Arabic" w:cs="Traditional Arabic"/>
          <w:sz w:val="40"/>
          <w:szCs w:val="40"/>
          <w:rtl/>
        </w:rPr>
        <w:t xml:space="preserve">الى </w:t>
      </w:r>
      <w:r w:rsidR="007F150C" w:rsidRPr="00A0794C">
        <w:rPr>
          <w:rFonts w:ascii="Traditional Arabic" w:hAnsi="Traditional Arabic" w:cs="Traditional Arabic"/>
          <w:sz w:val="40"/>
          <w:szCs w:val="40"/>
          <w:rtl/>
        </w:rPr>
        <w:t>ما يلي</w:t>
      </w:r>
      <w:r w:rsidR="00585D52" w:rsidRPr="00A0794C">
        <w:rPr>
          <w:rFonts w:ascii="Traditional Arabic" w:hAnsi="Traditional Arabic" w:cs="Traditional Arabic"/>
          <w:sz w:val="40"/>
          <w:szCs w:val="40"/>
          <w:rtl/>
        </w:rPr>
        <w:t>:</w:t>
      </w:r>
    </w:p>
    <w:p w:rsidR="00585D52" w:rsidRPr="00A0794C" w:rsidRDefault="007F150C" w:rsidP="00585D52">
      <w:pPr>
        <w:tabs>
          <w:tab w:val="left" w:pos="3630"/>
        </w:tabs>
        <w:spacing w:after="0" w:line="312" w:lineRule="auto"/>
        <w:ind w:left="227" w:right="170" w:firstLine="510"/>
        <w:jc w:val="both"/>
        <w:rPr>
          <w:rFonts w:ascii="Traditional Arabic" w:hAnsi="Traditional Arabic" w:cs="Traditional Arabic"/>
          <w:sz w:val="40"/>
          <w:szCs w:val="40"/>
          <w:rtl/>
        </w:rPr>
      </w:pPr>
      <w:r w:rsidRPr="00A0794C">
        <w:rPr>
          <w:rFonts w:ascii="Traditional Arabic" w:hAnsi="Traditional Arabic" w:cs="Traditional Arabic"/>
          <w:b/>
          <w:bCs/>
          <w:sz w:val="40"/>
          <w:szCs w:val="40"/>
          <w:rtl/>
        </w:rPr>
        <w:t xml:space="preserve">ما هو الأثر المترتب عليه أكثر المخاطر في مراكز البيانات </w:t>
      </w:r>
      <w:r w:rsidR="00585D52" w:rsidRPr="00A0794C">
        <w:rPr>
          <w:rFonts w:ascii="Traditional Arabic" w:hAnsi="Traditional Arabic" w:cs="Traditional Arabic"/>
          <w:sz w:val="40"/>
          <w:szCs w:val="40"/>
          <w:rtl/>
        </w:rPr>
        <w:t>؟</w:t>
      </w:r>
    </w:p>
    <w:p w:rsidR="00585D52" w:rsidRPr="00A0794C" w:rsidRDefault="007F150C" w:rsidP="00585D52">
      <w:pPr>
        <w:tabs>
          <w:tab w:val="left" w:pos="3630"/>
        </w:tabs>
        <w:spacing w:after="0" w:line="312" w:lineRule="auto"/>
        <w:ind w:left="227" w:right="170" w:firstLine="510"/>
        <w:jc w:val="both"/>
        <w:rPr>
          <w:rFonts w:ascii="Traditional Arabic" w:hAnsi="Traditional Arabic" w:cs="Traditional Arabic"/>
          <w:sz w:val="40"/>
          <w:szCs w:val="40"/>
          <w:rtl/>
        </w:rPr>
      </w:pPr>
      <w:r w:rsidRPr="00A0794C">
        <w:rPr>
          <w:rFonts w:ascii="Traditional Arabic" w:hAnsi="Traditional Arabic" w:cs="Traditional Arabic"/>
          <w:sz w:val="40"/>
          <w:szCs w:val="40"/>
          <w:rtl/>
        </w:rPr>
        <w:t>تحليل الأثر على الأعمال</w:t>
      </w:r>
      <w:r w:rsidR="005F04FE">
        <w:rPr>
          <w:rFonts w:ascii="Traditional Arabic" w:hAnsi="Traditional Arabic" w:cs="Traditional Arabic"/>
          <w:sz w:val="40"/>
          <w:szCs w:val="40"/>
          <w:rtl/>
        </w:rPr>
        <w:t xml:space="preserve"> هو عملية تحديد وتقييم تأثير ال</w:t>
      </w:r>
      <w:r w:rsidR="005F04FE">
        <w:rPr>
          <w:rFonts w:ascii="Traditional Arabic" w:hAnsi="Traditional Arabic" w:cs="Traditional Arabic" w:hint="cs"/>
          <w:sz w:val="40"/>
          <w:szCs w:val="40"/>
          <w:rtl/>
        </w:rPr>
        <w:t>إ</w:t>
      </w:r>
      <w:r w:rsidRPr="00A0794C">
        <w:rPr>
          <w:rFonts w:ascii="Traditional Arabic" w:hAnsi="Traditional Arabic" w:cs="Traditional Arabic"/>
          <w:sz w:val="40"/>
          <w:szCs w:val="40"/>
          <w:rtl/>
        </w:rPr>
        <w:t>نقطاعات المحتم</w:t>
      </w:r>
      <w:r w:rsidR="005F04FE">
        <w:rPr>
          <w:rFonts w:ascii="Traditional Arabic" w:hAnsi="Traditional Arabic" w:cs="Traditional Arabic"/>
          <w:sz w:val="40"/>
          <w:szCs w:val="40"/>
          <w:rtl/>
        </w:rPr>
        <w:t>لة على العمليات الحيوية للمؤسسة</w:t>
      </w:r>
      <w:r w:rsidR="005F04FE">
        <w:rPr>
          <w:rFonts w:ascii="Traditional Arabic" w:hAnsi="Traditional Arabic" w:cs="Traditional Arabic" w:hint="cs"/>
          <w:sz w:val="40"/>
          <w:szCs w:val="40"/>
          <w:rtl/>
        </w:rPr>
        <w:t>,</w:t>
      </w:r>
      <w:r w:rsidRPr="00A0794C">
        <w:rPr>
          <w:rFonts w:ascii="Traditional Arabic" w:hAnsi="Traditional Arabic" w:cs="Traditional Arabic"/>
          <w:sz w:val="40"/>
          <w:szCs w:val="40"/>
          <w:rtl/>
        </w:rPr>
        <w:t xml:space="preserve"> يساعد هذا التحليل في تحديد الأولويات ووضع استراتيجيات ل</w:t>
      </w:r>
      <w:r w:rsidR="005F04FE">
        <w:rPr>
          <w:rFonts w:ascii="Traditional Arabic" w:hAnsi="Traditional Arabic" w:cs="Traditional Arabic"/>
          <w:sz w:val="40"/>
          <w:szCs w:val="40"/>
          <w:rtl/>
        </w:rPr>
        <w:t>استعادة الأنظمة والبيانات بسرعة</w:t>
      </w:r>
      <w:r w:rsidR="005F04FE">
        <w:rPr>
          <w:rFonts w:ascii="Traditional Arabic" w:hAnsi="Traditional Arabic" w:cs="Traditional Arabic" w:hint="cs"/>
          <w:sz w:val="40"/>
          <w:szCs w:val="40"/>
          <w:rtl/>
        </w:rPr>
        <w:t>,</w:t>
      </w:r>
      <w:r w:rsidRPr="00A0794C">
        <w:rPr>
          <w:rFonts w:ascii="Traditional Arabic" w:hAnsi="Traditional Arabic" w:cs="Traditional Arabic"/>
          <w:sz w:val="40"/>
          <w:szCs w:val="40"/>
          <w:rtl/>
        </w:rPr>
        <w:t xml:space="preserve"> يتمثل في تحديد وتقييم الم</w:t>
      </w:r>
      <w:r w:rsidR="005F04FE">
        <w:rPr>
          <w:rFonts w:ascii="Traditional Arabic" w:hAnsi="Traditional Arabic" w:cs="Traditional Arabic"/>
          <w:sz w:val="40"/>
          <w:szCs w:val="40"/>
          <w:rtl/>
        </w:rPr>
        <w:t xml:space="preserve">خاطر المحتملة التي قد تؤثر على </w:t>
      </w:r>
      <w:r w:rsidR="005F04FE">
        <w:rPr>
          <w:rFonts w:ascii="Traditional Arabic" w:hAnsi="Traditional Arabic" w:cs="Traditional Arabic" w:hint="cs"/>
          <w:sz w:val="40"/>
          <w:szCs w:val="40"/>
          <w:rtl/>
        </w:rPr>
        <w:t>إ</w:t>
      </w:r>
      <w:r w:rsidRPr="00A0794C">
        <w:rPr>
          <w:rFonts w:ascii="Traditional Arabic" w:hAnsi="Traditional Arabic" w:cs="Traditional Arabic"/>
          <w:sz w:val="40"/>
          <w:szCs w:val="40"/>
          <w:rtl/>
        </w:rPr>
        <w:t>ستمرارية الأعمال التقنية. يشمل ذلك تحليل التهديدات الداخلية والخارجية وتحدي</w:t>
      </w:r>
      <w:r w:rsidR="00C304AA">
        <w:rPr>
          <w:rFonts w:ascii="Traditional Arabic" w:hAnsi="Traditional Arabic" w:cs="Traditional Arabic"/>
          <w:sz w:val="40"/>
          <w:szCs w:val="40"/>
          <w:rtl/>
        </w:rPr>
        <w:t>د نقاط الضعف في الأنظمة التقنية</w:t>
      </w:r>
      <w:r w:rsidR="00C304AA">
        <w:rPr>
          <w:rFonts w:ascii="Traditional Arabic" w:hAnsi="Traditional Arabic" w:cs="Traditional Arabic" w:hint="cs"/>
          <w:sz w:val="40"/>
          <w:szCs w:val="40"/>
          <w:rtl/>
        </w:rPr>
        <w:t>,</w:t>
      </w:r>
      <w:r w:rsidRPr="00A0794C">
        <w:rPr>
          <w:rFonts w:ascii="Traditional Arabic" w:hAnsi="Traditional Arabic" w:cs="Traditional Arabic"/>
          <w:sz w:val="40"/>
          <w:szCs w:val="40"/>
          <w:rtl/>
        </w:rPr>
        <w:t xml:space="preserve"> ي</w:t>
      </w:r>
      <w:r w:rsidR="00C304AA">
        <w:rPr>
          <w:rFonts w:ascii="Traditional Arabic" w:hAnsi="Traditional Arabic" w:cs="Traditional Arabic"/>
          <w:sz w:val="40"/>
          <w:szCs w:val="40"/>
          <w:rtl/>
        </w:rPr>
        <w:t>جب وضع خطة الطوارئ واضحة ومنظمة</w:t>
      </w:r>
      <w:r w:rsidRPr="00A0794C">
        <w:rPr>
          <w:rFonts w:ascii="Traditional Arabic" w:hAnsi="Traditional Arabic" w:cs="Traditional Arabic"/>
          <w:sz w:val="40"/>
          <w:szCs w:val="40"/>
          <w:rtl/>
        </w:rPr>
        <w:t xml:space="preserve"> </w:t>
      </w:r>
      <w:r w:rsidR="005F04FE">
        <w:rPr>
          <w:rFonts w:ascii="Traditional Arabic" w:hAnsi="Traditional Arabic" w:cs="Traditional Arabic"/>
          <w:sz w:val="40"/>
          <w:szCs w:val="40"/>
          <w:rtl/>
        </w:rPr>
        <w:t xml:space="preserve">يتم </w:t>
      </w:r>
      <w:r w:rsidR="005F04FE">
        <w:rPr>
          <w:rFonts w:ascii="Traditional Arabic" w:hAnsi="Traditional Arabic" w:cs="Traditional Arabic" w:hint="cs"/>
          <w:sz w:val="40"/>
          <w:szCs w:val="40"/>
          <w:rtl/>
        </w:rPr>
        <w:t>إ</w:t>
      </w:r>
      <w:r w:rsidR="00C304AA">
        <w:rPr>
          <w:rFonts w:ascii="Traditional Arabic" w:hAnsi="Traditional Arabic" w:cs="Traditional Arabic"/>
          <w:sz w:val="40"/>
          <w:szCs w:val="40"/>
          <w:rtl/>
        </w:rPr>
        <w:t xml:space="preserve">تباعها </w:t>
      </w:r>
      <w:r w:rsidR="005F04FE">
        <w:rPr>
          <w:rFonts w:ascii="Traditional Arabic" w:hAnsi="Traditional Arabic" w:cs="Traditional Arabic"/>
          <w:sz w:val="40"/>
          <w:szCs w:val="40"/>
          <w:rtl/>
        </w:rPr>
        <w:t xml:space="preserve">في حالة حدوث </w:t>
      </w:r>
      <w:r w:rsidR="005F04FE">
        <w:rPr>
          <w:rFonts w:ascii="Traditional Arabic" w:hAnsi="Traditional Arabic" w:cs="Traditional Arabic" w:hint="cs"/>
          <w:sz w:val="40"/>
          <w:szCs w:val="40"/>
          <w:rtl/>
        </w:rPr>
        <w:t>إ</w:t>
      </w:r>
      <w:r w:rsidR="00C304AA">
        <w:rPr>
          <w:rFonts w:ascii="Traditional Arabic" w:hAnsi="Traditional Arabic" w:cs="Traditional Arabic"/>
          <w:sz w:val="40"/>
          <w:szCs w:val="40"/>
          <w:rtl/>
        </w:rPr>
        <w:t>نقطاع</w:t>
      </w:r>
      <w:r w:rsidR="00C304AA">
        <w:rPr>
          <w:rFonts w:ascii="Traditional Arabic" w:hAnsi="Traditional Arabic" w:cs="Traditional Arabic" w:hint="cs"/>
          <w:sz w:val="40"/>
          <w:szCs w:val="40"/>
          <w:rtl/>
        </w:rPr>
        <w:t>,</w:t>
      </w:r>
      <w:r w:rsidRPr="00A0794C">
        <w:rPr>
          <w:rFonts w:ascii="Traditional Arabic" w:hAnsi="Traditional Arabic" w:cs="Traditional Arabic"/>
          <w:sz w:val="40"/>
          <w:szCs w:val="40"/>
          <w:rtl/>
        </w:rPr>
        <w:t xml:space="preserve"> ت</w:t>
      </w:r>
      <w:r w:rsidR="005F04FE">
        <w:rPr>
          <w:rFonts w:ascii="Traditional Arabic" w:hAnsi="Traditional Arabic" w:cs="Traditional Arabic"/>
          <w:sz w:val="40"/>
          <w:szCs w:val="40"/>
          <w:rtl/>
        </w:rPr>
        <w:t xml:space="preserve">شمل هذه الخطة تفاصيل حول كيفية </w:t>
      </w:r>
      <w:r w:rsidR="005F04FE">
        <w:rPr>
          <w:rFonts w:ascii="Traditional Arabic" w:hAnsi="Traditional Arabic" w:cs="Traditional Arabic" w:hint="cs"/>
          <w:sz w:val="40"/>
          <w:szCs w:val="40"/>
          <w:rtl/>
        </w:rPr>
        <w:t>إ</w:t>
      </w:r>
      <w:r w:rsidRPr="00A0794C">
        <w:rPr>
          <w:rFonts w:ascii="Traditional Arabic" w:hAnsi="Traditional Arabic" w:cs="Traditional Arabic"/>
          <w:sz w:val="40"/>
          <w:szCs w:val="40"/>
          <w:rtl/>
        </w:rPr>
        <w:t xml:space="preserve">ستعادة الأنظمة </w:t>
      </w:r>
      <w:r w:rsidRPr="00A0794C">
        <w:rPr>
          <w:rFonts w:ascii="Traditional Arabic" w:hAnsi="Traditional Arabic" w:cs="Traditional Arabic"/>
          <w:sz w:val="40"/>
          <w:szCs w:val="40"/>
          <w:rtl/>
        </w:rPr>
        <w:lastRenderedPageBreak/>
        <w:t>والبيانا</w:t>
      </w:r>
      <w:r w:rsidR="005F04FE">
        <w:rPr>
          <w:rFonts w:ascii="Traditional Arabic" w:hAnsi="Traditional Arabic" w:cs="Traditional Arabic"/>
          <w:sz w:val="40"/>
          <w:szCs w:val="40"/>
          <w:rtl/>
        </w:rPr>
        <w:t>ت، وتحديد المسؤوليات، وتوفير ال</w:t>
      </w:r>
      <w:r w:rsidR="005F04FE">
        <w:rPr>
          <w:rFonts w:ascii="Traditional Arabic" w:hAnsi="Traditional Arabic" w:cs="Traditional Arabic" w:hint="cs"/>
          <w:sz w:val="40"/>
          <w:szCs w:val="40"/>
          <w:rtl/>
        </w:rPr>
        <w:t>إ</w:t>
      </w:r>
      <w:r w:rsidR="005F04FE">
        <w:rPr>
          <w:rFonts w:ascii="Traditional Arabic" w:hAnsi="Traditional Arabic" w:cs="Traditional Arabic"/>
          <w:sz w:val="40"/>
          <w:szCs w:val="40"/>
          <w:rtl/>
        </w:rPr>
        <w:t>تصالات اللازمة</w:t>
      </w:r>
      <w:r w:rsidR="005F04FE">
        <w:rPr>
          <w:rFonts w:ascii="Traditional Arabic" w:hAnsi="Traditional Arabic" w:cs="Traditional Arabic" w:hint="cs"/>
          <w:sz w:val="40"/>
          <w:szCs w:val="40"/>
          <w:rtl/>
        </w:rPr>
        <w:t>,</w:t>
      </w:r>
      <w:r w:rsidRPr="00A0794C">
        <w:rPr>
          <w:rFonts w:ascii="Traditional Arabic" w:hAnsi="Traditional Arabic" w:cs="Traditional Arabic"/>
          <w:sz w:val="40"/>
          <w:szCs w:val="40"/>
          <w:rtl/>
        </w:rPr>
        <w:t xml:space="preserve"> ي</w:t>
      </w:r>
      <w:r w:rsidR="005F04FE">
        <w:rPr>
          <w:rFonts w:ascii="Traditional Arabic" w:hAnsi="Traditional Arabic" w:cs="Traditional Arabic"/>
          <w:sz w:val="40"/>
          <w:szCs w:val="40"/>
          <w:rtl/>
        </w:rPr>
        <w:t xml:space="preserve">جب على المختصين التقنيين تنفيذ </w:t>
      </w:r>
      <w:r w:rsidR="005F04FE">
        <w:rPr>
          <w:rFonts w:ascii="Traditional Arabic" w:hAnsi="Traditional Arabic" w:cs="Traditional Arabic" w:hint="cs"/>
          <w:sz w:val="40"/>
          <w:szCs w:val="40"/>
          <w:rtl/>
        </w:rPr>
        <w:t>إ</w:t>
      </w:r>
      <w:r w:rsidR="005F04FE">
        <w:rPr>
          <w:rFonts w:ascii="Traditional Arabic" w:hAnsi="Traditional Arabic" w:cs="Traditional Arabic"/>
          <w:sz w:val="40"/>
          <w:szCs w:val="40"/>
          <w:rtl/>
        </w:rPr>
        <w:t>ستراتيجيات فعالة للنسخ ال</w:t>
      </w:r>
      <w:r w:rsidR="005F04FE">
        <w:rPr>
          <w:rFonts w:ascii="Traditional Arabic" w:hAnsi="Traditional Arabic" w:cs="Traditional Arabic" w:hint="cs"/>
          <w:sz w:val="40"/>
          <w:szCs w:val="40"/>
          <w:rtl/>
        </w:rPr>
        <w:t>إ</w:t>
      </w:r>
      <w:r w:rsidR="005F04FE">
        <w:rPr>
          <w:rFonts w:ascii="Traditional Arabic" w:hAnsi="Traditional Arabic" w:cs="Traditional Arabic"/>
          <w:sz w:val="40"/>
          <w:szCs w:val="40"/>
          <w:rtl/>
        </w:rPr>
        <w:t>حتياطي و</w:t>
      </w:r>
      <w:r w:rsidR="005F04FE">
        <w:rPr>
          <w:rFonts w:ascii="Traditional Arabic" w:hAnsi="Traditional Arabic" w:cs="Traditional Arabic" w:hint="cs"/>
          <w:sz w:val="40"/>
          <w:szCs w:val="40"/>
          <w:rtl/>
        </w:rPr>
        <w:t>إ</w:t>
      </w:r>
      <w:r w:rsidRPr="00A0794C">
        <w:rPr>
          <w:rFonts w:ascii="Traditional Arabic" w:hAnsi="Traditional Arabic" w:cs="Traditional Arabic"/>
          <w:sz w:val="40"/>
          <w:szCs w:val="40"/>
          <w:rtl/>
        </w:rPr>
        <w:t>ستعادة البيانات لضمان حماية البيانات الحساسة ويشمل ذلك النسخ ال</w:t>
      </w:r>
      <w:r w:rsidR="005F04FE">
        <w:rPr>
          <w:rFonts w:ascii="Traditional Arabic" w:hAnsi="Traditional Arabic" w:cs="Traditional Arabic" w:hint="cs"/>
          <w:sz w:val="40"/>
          <w:szCs w:val="40"/>
          <w:rtl/>
        </w:rPr>
        <w:t>إ</w:t>
      </w:r>
      <w:r w:rsidRPr="00A0794C">
        <w:rPr>
          <w:rFonts w:ascii="Traditional Arabic" w:hAnsi="Traditional Arabic" w:cs="Traditional Arabic"/>
          <w:sz w:val="40"/>
          <w:szCs w:val="40"/>
          <w:rtl/>
        </w:rPr>
        <w:t xml:space="preserve">حتياطي </w:t>
      </w:r>
      <w:r w:rsidR="005F04FE">
        <w:rPr>
          <w:rFonts w:ascii="Traditional Arabic" w:hAnsi="Traditional Arabic" w:cs="Traditional Arabic"/>
          <w:sz w:val="40"/>
          <w:szCs w:val="40"/>
          <w:rtl/>
        </w:rPr>
        <w:t>الدوري للبيانات وتخزين النسخ ال</w:t>
      </w:r>
      <w:r w:rsidR="005F04FE">
        <w:rPr>
          <w:rFonts w:ascii="Traditional Arabic" w:hAnsi="Traditional Arabic" w:cs="Traditional Arabic" w:hint="cs"/>
          <w:sz w:val="40"/>
          <w:szCs w:val="40"/>
          <w:rtl/>
        </w:rPr>
        <w:t>إ</w:t>
      </w:r>
      <w:r w:rsidRPr="00A0794C">
        <w:rPr>
          <w:rFonts w:ascii="Traditional Arabic" w:hAnsi="Traditional Arabic" w:cs="Traditional Arabic"/>
          <w:sz w:val="40"/>
          <w:szCs w:val="40"/>
          <w:rtl/>
        </w:rPr>
        <w:t>حتياطية في مواقع آمنة خارج المنظومة ولا</w:t>
      </w:r>
      <w:r w:rsidR="005F04FE">
        <w:rPr>
          <w:rFonts w:ascii="Traditional Arabic" w:hAnsi="Traditional Arabic" w:cs="Traditional Arabic" w:hint="cs"/>
          <w:sz w:val="40"/>
          <w:szCs w:val="40"/>
          <w:rtl/>
        </w:rPr>
        <w:t xml:space="preserve"> </w:t>
      </w:r>
      <w:r w:rsidRPr="00A0794C">
        <w:rPr>
          <w:rFonts w:ascii="Traditional Arabic" w:hAnsi="Traditional Arabic" w:cs="Traditional Arabic"/>
          <w:sz w:val="40"/>
          <w:szCs w:val="40"/>
          <w:rtl/>
        </w:rPr>
        <w:t>يتم الوصول إليها إلا بموافقة المسؤولين المختصين التقنيين ومسؤولين إدارة المخاطر, على جميع المنظومات تدريب الموظفين على خطط الطوارئ وإج</w:t>
      </w:r>
      <w:r w:rsidR="005F04FE">
        <w:rPr>
          <w:rFonts w:ascii="Traditional Arabic" w:hAnsi="Traditional Arabic" w:cs="Traditional Arabic"/>
          <w:sz w:val="40"/>
          <w:szCs w:val="40"/>
          <w:rtl/>
        </w:rPr>
        <w:t xml:space="preserve">راءات </w:t>
      </w:r>
      <w:r w:rsidR="005F04FE">
        <w:rPr>
          <w:rFonts w:ascii="Traditional Arabic" w:hAnsi="Traditional Arabic" w:cs="Traditional Arabic" w:hint="cs"/>
          <w:sz w:val="40"/>
          <w:szCs w:val="40"/>
          <w:rtl/>
        </w:rPr>
        <w:t>إ</w:t>
      </w:r>
      <w:r w:rsidR="00C304AA">
        <w:rPr>
          <w:rFonts w:ascii="Traditional Arabic" w:hAnsi="Traditional Arabic" w:cs="Traditional Arabic"/>
          <w:sz w:val="40"/>
          <w:szCs w:val="40"/>
          <w:rtl/>
        </w:rPr>
        <w:t>ستمرارية الأعمال التقنية</w:t>
      </w:r>
      <w:r w:rsidR="00C304AA">
        <w:rPr>
          <w:rFonts w:ascii="Traditional Arabic" w:hAnsi="Traditional Arabic" w:cs="Traditional Arabic" w:hint="cs"/>
          <w:sz w:val="40"/>
          <w:szCs w:val="40"/>
          <w:rtl/>
        </w:rPr>
        <w:t>,</w:t>
      </w:r>
      <w:r w:rsidRPr="00A0794C">
        <w:rPr>
          <w:rFonts w:ascii="Traditional Arabic" w:hAnsi="Traditional Arabic" w:cs="Traditional Arabic"/>
          <w:sz w:val="40"/>
          <w:szCs w:val="40"/>
          <w:rtl/>
        </w:rPr>
        <w:t xml:space="preserve"> يساعد ذلك </w:t>
      </w:r>
      <w:r w:rsidR="005F04FE">
        <w:rPr>
          <w:rFonts w:ascii="Traditional Arabic" w:hAnsi="Traditional Arabic" w:cs="Traditional Arabic"/>
          <w:sz w:val="40"/>
          <w:szCs w:val="40"/>
          <w:rtl/>
        </w:rPr>
        <w:t xml:space="preserve">في ضمان </w:t>
      </w:r>
      <w:r w:rsidR="005F04FE">
        <w:rPr>
          <w:rFonts w:ascii="Traditional Arabic" w:hAnsi="Traditional Arabic" w:cs="Traditional Arabic" w:hint="cs"/>
          <w:sz w:val="40"/>
          <w:szCs w:val="40"/>
          <w:rtl/>
        </w:rPr>
        <w:t>إ</w:t>
      </w:r>
      <w:r w:rsidRPr="00A0794C">
        <w:rPr>
          <w:rFonts w:ascii="Traditional Arabic" w:hAnsi="Traditional Arabic" w:cs="Traditional Arabic"/>
          <w:sz w:val="40"/>
          <w:szCs w:val="40"/>
          <w:rtl/>
        </w:rPr>
        <w:t>ستجابتهم السريعة والفعالة في حالة حدوث طوارئ</w:t>
      </w:r>
      <w:r w:rsidR="00585D52" w:rsidRPr="00A0794C">
        <w:rPr>
          <w:rFonts w:ascii="Traditional Arabic" w:hAnsi="Traditional Arabic" w:cs="Traditional Arabic"/>
          <w:sz w:val="40"/>
          <w:szCs w:val="40"/>
          <w:rtl/>
        </w:rPr>
        <w:t>.</w:t>
      </w:r>
    </w:p>
    <w:p w:rsidR="00585D52" w:rsidRPr="00A0794C" w:rsidRDefault="00585D52" w:rsidP="00585D52">
      <w:pPr>
        <w:tabs>
          <w:tab w:val="left" w:pos="3630"/>
        </w:tabs>
        <w:spacing w:after="0" w:line="312" w:lineRule="auto"/>
        <w:ind w:left="227" w:right="170" w:firstLine="510"/>
        <w:jc w:val="both"/>
        <w:rPr>
          <w:rFonts w:ascii="Traditional Arabic" w:hAnsi="Traditional Arabic" w:cs="Traditional Arabic"/>
          <w:rtl/>
        </w:rPr>
      </w:pPr>
    </w:p>
    <w:p w:rsidR="000E2189" w:rsidRPr="00A0794C" w:rsidRDefault="000E2189" w:rsidP="000A16A9">
      <w:pPr>
        <w:pStyle w:val="a4"/>
        <w:numPr>
          <w:ilvl w:val="0"/>
          <w:numId w:val="4"/>
        </w:numPr>
        <w:jc w:val="both"/>
        <w:rPr>
          <w:rFonts w:ascii="Traditional Arabic" w:hAnsi="Traditional Arabic"/>
          <w:b/>
          <w:bCs/>
          <w:sz w:val="48"/>
          <w:szCs w:val="48"/>
          <w:rtl/>
        </w:rPr>
      </w:pPr>
      <w:r w:rsidRPr="00A0794C">
        <w:rPr>
          <w:rFonts w:ascii="Traditional Arabic" w:hAnsi="Traditional Arabic"/>
          <w:b/>
          <w:bCs/>
          <w:sz w:val="48"/>
          <w:szCs w:val="48"/>
          <w:rtl/>
        </w:rPr>
        <w:t>فروض الدراســـــــــة:</w:t>
      </w:r>
    </w:p>
    <w:p w:rsidR="000E2189" w:rsidRPr="00A0794C" w:rsidRDefault="007F150C" w:rsidP="007F150C">
      <w:pPr>
        <w:tabs>
          <w:tab w:val="left" w:pos="3630"/>
        </w:tabs>
        <w:spacing w:after="0" w:line="312" w:lineRule="auto"/>
        <w:ind w:left="227" w:right="170" w:firstLine="510"/>
        <w:jc w:val="both"/>
        <w:rPr>
          <w:rFonts w:ascii="Traditional Arabic" w:hAnsi="Traditional Arabic" w:cs="Traditional Arabic"/>
          <w:sz w:val="40"/>
          <w:szCs w:val="24"/>
        </w:rPr>
      </w:pPr>
      <w:r w:rsidRPr="00A0794C">
        <w:rPr>
          <w:rFonts w:ascii="Traditional Arabic" w:hAnsi="Traditional Arabic" w:cs="Traditional Arabic"/>
          <w:sz w:val="40"/>
          <w:szCs w:val="40"/>
          <w:rtl/>
        </w:rPr>
        <w:t>تطبيق الدراسة وفروضها على عدد من المنشآت الصغيرة والمتوسطة الحكومية والأهلية ويشمل ذلك التأكد من البنى التحتية وخطط الطوارئ لمراكز البيانات في حال حدوث هجمات سيبرانية أو خطأ بشري</w:t>
      </w:r>
      <w:r w:rsidR="00C304AA">
        <w:rPr>
          <w:rFonts w:ascii="Traditional Arabic" w:hAnsi="Traditional Arabic" w:cs="Traditional Arabic" w:hint="cs"/>
          <w:sz w:val="40"/>
          <w:szCs w:val="40"/>
          <w:rtl/>
        </w:rPr>
        <w:t>, وتتمثل بالاتي:</w:t>
      </w:r>
    </w:p>
    <w:p w:rsidR="007F150C" w:rsidRPr="00A0794C" w:rsidRDefault="007F150C" w:rsidP="00077409">
      <w:pPr>
        <w:pStyle w:val="a4"/>
        <w:numPr>
          <w:ilvl w:val="0"/>
          <w:numId w:val="15"/>
        </w:numPr>
        <w:tabs>
          <w:tab w:val="left" w:pos="3630"/>
        </w:tabs>
        <w:spacing w:after="60" w:line="312" w:lineRule="auto"/>
        <w:jc w:val="both"/>
        <w:rPr>
          <w:rFonts w:ascii="Traditional Arabic" w:hAnsi="Traditional Arabic"/>
          <w:sz w:val="40"/>
          <w:szCs w:val="40"/>
          <w:rtl/>
        </w:rPr>
      </w:pPr>
      <w:r w:rsidRPr="00A0794C">
        <w:rPr>
          <w:rFonts w:ascii="Traditional Arabic" w:hAnsi="Traditional Arabic"/>
          <w:sz w:val="40"/>
          <w:szCs w:val="40"/>
          <w:rtl/>
        </w:rPr>
        <w:t>فرضية تطبيق إجراءات أمنية محدثة: تطبيق إجراءات أمنية محدثة ومت</w:t>
      </w:r>
      <w:r w:rsidR="005F04FE">
        <w:rPr>
          <w:rFonts w:ascii="Traditional Arabic" w:hAnsi="Traditional Arabic"/>
          <w:sz w:val="40"/>
          <w:szCs w:val="40"/>
          <w:rtl/>
        </w:rPr>
        <w:t xml:space="preserve">طورة في مراكز البيانات يقلل من </w:t>
      </w:r>
      <w:r w:rsidR="005F04FE">
        <w:rPr>
          <w:rFonts w:ascii="Traditional Arabic" w:hAnsi="Traditional Arabic" w:hint="cs"/>
          <w:sz w:val="40"/>
          <w:szCs w:val="40"/>
          <w:rtl/>
        </w:rPr>
        <w:t>إ</w:t>
      </w:r>
      <w:r w:rsidRPr="00A0794C">
        <w:rPr>
          <w:rFonts w:ascii="Traditional Arabic" w:hAnsi="Traditional Arabic"/>
          <w:sz w:val="40"/>
          <w:szCs w:val="40"/>
          <w:rtl/>
        </w:rPr>
        <w:t>حتمالية الهجمات السيبرانية وفقدان البيانات الحساسة في المنظومات الحكومية والأهلية.</w:t>
      </w:r>
    </w:p>
    <w:p w:rsidR="007F150C" w:rsidRPr="00A0794C" w:rsidRDefault="007F150C" w:rsidP="00077409">
      <w:pPr>
        <w:pStyle w:val="a4"/>
        <w:numPr>
          <w:ilvl w:val="0"/>
          <w:numId w:val="15"/>
        </w:numPr>
        <w:tabs>
          <w:tab w:val="left" w:pos="3630"/>
        </w:tabs>
        <w:spacing w:after="60" w:line="312" w:lineRule="auto"/>
        <w:jc w:val="both"/>
        <w:rPr>
          <w:rFonts w:ascii="Traditional Arabic" w:hAnsi="Traditional Arabic"/>
          <w:sz w:val="40"/>
          <w:szCs w:val="40"/>
          <w:rtl/>
        </w:rPr>
      </w:pPr>
      <w:r w:rsidRPr="00A0794C">
        <w:rPr>
          <w:rFonts w:ascii="Traditional Arabic" w:hAnsi="Traditional Arabic"/>
          <w:sz w:val="40"/>
          <w:szCs w:val="40"/>
          <w:rtl/>
        </w:rPr>
        <w:lastRenderedPageBreak/>
        <w:t>فرضية التدريب والوعي: تحسين مستويات التدريب والوعي الأمني لدى الموظفين يقلل من مخاطر الهجمات السيبرانية والأخطاء البشرية التي قد تؤدي إلى فقدان البيانات.</w:t>
      </w:r>
    </w:p>
    <w:p w:rsidR="007F150C" w:rsidRPr="00A0794C" w:rsidRDefault="005F04FE" w:rsidP="00077409">
      <w:pPr>
        <w:pStyle w:val="a4"/>
        <w:numPr>
          <w:ilvl w:val="0"/>
          <w:numId w:val="15"/>
        </w:numPr>
        <w:tabs>
          <w:tab w:val="left" w:pos="3630"/>
        </w:tabs>
        <w:spacing w:after="60" w:line="312" w:lineRule="auto"/>
        <w:jc w:val="both"/>
        <w:rPr>
          <w:rFonts w:ascii="Traditional Arabic" w:hAnsi="Traditional Arabic"/>
          <w:sz w:val="40"/>
          <w:szCs w:val="40"/>
          <w:rtl/>
        </w:rPr>
      </w:pPr>
      <w:r>
        <w:rPr>
          <w:rFonts w:ascii="Traditional Arabic" w:hAnsi="Traditional Arabic"/>
          <w:sz w:val="40"/>
          <w:szCs w:val="40"/>
          <w:rtl/>
        </w:rPr>
        <w:t>فرضية ال</w:t>
      </w:r>
      <w:r>
        <w:rPr>
          <w:rFonts w:ascii="Traditional Arabic" w:hAnsi="Traditional Arabic" w:hint="cs"/>
          <w:sz w:val="40"/>
          <w:szCs w:val="40"/>
          <w:rtl/>
        </w:rPr>
        <w:t>إ</w:t>
      </w:r>
      <w:r>
        <w:rPr>
          <w:rFonts w:ascii="Traditional Arabic" w:hAnsi="Traditional Arabic"/>
          <w:sz w:val="40"/>
          <w:szCs w:val="40"/>
          <w:rtl/>
        </w:rPr>
        <w:t>ستثمار في التكنولوجيا: ال</w:t>
      </w:r>
      <w:r>
        <w:rPr>
          <w:rFonts w:ascii="Traditional Arabic" w:hAnsi="Traditional Arabic" w:hint="cs"/>
          <w:sz w:val="40"/>
          <w:szCs w:val="40"/>
          <w:rtl/>
        </w:rPr>
        <w:t>إ</w:t>
      </w:r>
      <w:r w:rsidR="007F150C" w:rsidRPr="00A0794C">
        <w:rPr>
          <w:rFonts w:ascii="Traditional Arabic" w:hAnsi="Traditional Arabic"/>
          <w:sz w:val="40"/>
          <w:szCs w:val="40"/>
          <w:rtl/>
        </w:rPr>
        <w:t>ستثمار في تكنولوجيا متقدمة للحماية من الهجمات السيبرانية يعزز من قدرة المنظومة الحكومية والأهلية على حماية بياناتها الحساسة.</w:t>
      </w:r>
    </w:p>
    <w:p w:rsidR="007F150C" w:rsidRPr="00A0794C" w:rsidRDefault="007F150C" w:rsidP="00077409">
      <w:pPr>
        <w:pStyle w:val="a4"/>
        <w:numPr>
          <w:ilvl w:val="0"/>
          <w:numId w:val="15"/>
        </w:numPr>
        <w:tabs>
          <w:tab w:val="left" w:pos="3630"/>
        </w:tabs>
        <w:spacing w:after="60" w:line="312" w:lineRule="auto"/>
        <w:jc w:val="both"/>
        <w:rPr>
          <w:rFonts w:ascii="Traditional Arabic" w:hAnsi="Traditional Arabic"/>
          <w:sz w:val="40"/>
          <w:szCs w:val="40"/>
          <w:rtl/>
        </w:rPr>
      </w:pPr>
      <w:r w:rsidRPr="00A0794C">
        <w:rPr>
          <w:rFonts w:ascii="Traditional Arabic" w:hAnsi="Traditional Arabic"/>
          <w:sz w:val="40"/>
          <w:szCs w:val="40"/>
          <w:rtl/>
        </w:rPr>
        <w:t>فرضية التعاون بين المؤسسات: التعاون والتنسيق بين المؤسسات الحكومية والأهلي</w:t>
      </w:r>
      <w:r w:rsidR="005F04FE">
        <w:rPr>
          <w:rFonts w:ascii="Traditional Arabic" w:hAnsi="Traditional Arabic"/>
          <w:sz w:val="40"/>
          <w:szCs w:val="40"/>
          <w:rtl/>
        </w:rPr>
        <w:t>ة يحسن من كفاءة إدارة المخاطر و</w:t>
      </w:r>
      <w:r w:rsidR="005F04FE">
        <w:rPr>
          <w:rFonts w:ascii="Traditional Arabic" w:hAnsi="Traditional Arabic" w:hint="cs"/>
          <w:sz w:val="40"/>
          <w:szCs w:val="40"/>
          <w:rtl/>
        </w:rPr>
        <w:t>إ</w:t>
      </w:r>
      <w:r w:rsidRPr="00A0794C">
        <w:rPr>
          <w:rFonts w:ascii="Traditional Arabic" w:hAnsi="Traditional Arabic"/>
          <w:sz w:val="40"/>
          <w:szCs w:val="40"/>
          <w:rtl/>
        </w:rPr>
        <w:t>ستمرارية الأعمال في مواجهة الهجمات السيبرانية.</w:t>
      </w:r>
    </w:p>
    <w:p w:rsidR="007F150C" w:rsidRPr="00A0794C" w:rsidRDefault="005F04FE" w:rsidP="00077409">
      <w:pPr>
        <w:pStyle w:val="a4"/>
        <w:numPr>
          <w:ilvl w:val="0"/>
          <w:numId w:val="15"/>
        </w:numPr>
        <w:tabs>
          <w:tab w:val="left" w:pos="3630"/>
        </w:tabs>
        <w:spacing w:after="60" w:line="312" w:lineRule="auto"/>
        <w:jc w:val="both"/>
        <w:rPr>
          <w:rFonts w:ascii="Traditional Arabic" w:hAnsi="Traditional Arabic"/>
          <w:sz w:val="40"/>
          <w:szCs w:val="40"/>
          <w:rtl/>
        </w:rPr>
      </w:pPr>
      <w:r>
        <w:rPr>
          <w:rFonts w:ascii="Traditional Arabic" w:hAnsi="Traditional Arabic"/>
          <w:sz w:val="40"/>
          <w:szCs w:val="40"/>
          <w:rtl/>
        </w:rPr>
        <w:t>فرضية ال</w:t>
      </w:r>
      <w:r>
        <w:rPr>
          <w:rFonts w:ascii="Traditional Arabic" w:hAnsi="Traditional Arabic" w:hint="cs"/>
          <w:sz w:val="40"/>
          <w:szCs w:val="40"/>
          <w:rtl/>
        </w:rPr>
        <w:t>إ</w:t>
      </w:r>
      <w:r w:rsidR="007F150C" w:rsidRPr="00A0794C">
        <w:rPr>
          <w:rFonts w:ascii="Traditional Arabic" w:hAnsi="Traditional Arabic"/>
          <w:sz w:val="40"/>
          <w:szCs w:val="40"/>
          <w:rtl/>
        </w:rPr>
        <w:t>ختبارات الدورية والتقييمات: إجراء اختبارات دورية وتقييمات للأمن السيبراني يكشف الثغرات ويساعد في تحديث الإجراءات الأمنية بشكل فعال لحماية البيانات.</w:t>
      </w:r>
    </w:p>
    <w:p w:rsidR="00585D52" w:rsidRDefault="00077409" w:rsidP="00077409">
      <w:pPr>
        <w:pStyle w:val="a4"/>
        <w:numPr>
          <w:ilvl w:val="0"/>
          <w:numId w:val="15"/>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t xml:space="preserve"> </w:t>
      </w:r>
      <w:r w:rsidR="005F04FE">
        <w:rPr>
          <w:rFonts w:ascii="Traditional Arabic" w:hAnsi="Traditional Arabic"/>
          <w:sz w:val="40"/>
          <w:szCs w:val="40"/>
          <w:rtl/>
        </w:rPr>
        <w:t>فرضية التخطيط للطوارئ و</w:t>
      </w:r>
      <w:r w:rsidR="005F04FE">
        <w:rPr>
          <w:rFonts w:ascii="Traditional Arabic" w:hAnsi="Traditional Arabic" w:hint="cs"/>
          <w:sz w:val="40"/>
          <w:szCs w:val="40"/>
          <w:rtl/>
        </w:rPr>
        <w:t>إ</w:t>
      </w:r>
      <w:r w:rsidR="007F150C" w:rsidRPr="00A0794C">
        <w:rPr>
          <w:rFonts w:ascii="Traditional Arabic" w:hAnsi="Traditional Arabic"/>
          <w:sz w:val="40"/>
          <w:szCs w:val="40"/>
          <w:rtl/>
        </w:rPr>
        <w:t>ستعادة البيانات</w:t>
      </w:r>
      <w:r w:rsidR="005F04FE">
        <w:rPr>
          <w:rFonts w:ascii="Traditional Arabic" w:hAnsi="Traditional Arabic"/>
          <w:sz w:val="40"/>
          <w:szCs w:val="40"/>
          <w:rtl/>
        </w:rPr>
        <w:t>: وجود خطط طوارئ مفصلة وفعالة ل</w:t>
      </w:r>
      <w:r w:rsidR="005F04FE">
        <w:rPr>
          <w:rFonts w:ascii="Traditional Arabic" w:hAnsi="Traditional Arabic" w:hint="cs"/>
          <w:sz w:val="40"/>
          <w:szCs w:val="40"/>
          <w:rtl/>
        </w:rPr>
        <w:t>إ</w:t>
      </w:r>
      <w:r w:rsidR="007F150C" w:rsidRPr="00A0794C">
        <w:rPr>
          <w:rFonts w:ascii="Traditional Arabic" w:hAnsi="Traditional Arabic"/>
          <w:sz w:val="40"/>
          <w:szCs w:val="40"/>
          <w:rtl/>
        </w:rPr>
        <w:t>ستعادة البيانات يقلل م</w:t>
      </w:r>
      <w:r w:rsidR="005F04FE">
        <w:rPr>
          <w:rFonts w:ascii="Traditional Arabic" w:hAnsi="Traditional Arabic"/>
          <w:sz w:val="40"/>
          <w:szCs w:val="40"/>
          <w:rtl/>
        </w:rPr>
        <w:t xml:space="preserve">ن تأثير الهجمات السيبرانية على </w:t>
      </w:r>
      <w:r w:rsidR="005F04FE">
        <w:rPr>
          <w:rFonts w:ascii="Traditional Arabic" w:hAnsi="Traditional Arabic" w:hint="cs"/>
          <w:sz w:val="40"/>
          <w:szCs w:val="40"/>
          <w:rtl/>
        </w:rPr>
        <w:t>إ</w:t>
      </w:r>
      <w:r w:rsidR="007F150C" w:rsidRPr="00A0794C">
        <w:rPr>
          <w:rFonts w:ascii="Traditional Arabic" w:hAnsi="Traditional Arabic"/>
          <w:sz w:val="40"/>
          <w:szCs w:val="40"/>
          <w:rtl/>
        </w:rPr>
        <w:t>ستمرارية الأعمال.</w:t>
      </w:r>
    </w:p>
    <w:p w:rsidR="0073201D" w:rsidRDefault="0073201D" w:rsidP="0073201D">
      <w:pPr>
        <w:tabs>
          <w:tab w:val="left" w:pos="3630"/>
        </w:tabs>
        <w:spacing w:after="60" w:line="312" w:lineRule="auto"/>
        <w:jc w:val="both"/>
        <w:rPr>
          <w:rFonts w:ascii="Traditional Arabic" w:hAnsi="Traditional Arabic"/>
          <w:sz w:val="40"/>
          <w:szCs w:val="40"/>
          <w:rtl/>
        </w:rPr>
      </w:pPr>
    </w:p>
    <w:p w:rsidR="0073201D" w:rsidRPr="0073201D" w:rsidRDefault="0073201D" w:rsidP="0073201D">
      <w:pPr>
        <w:tabs>
          <w:tab w:val="left" w:pos="3630"/>
        </w:tabs>
        <w:spacing w:after="60" w:line="312" w:lineRule="auto"/>
        <w:jc w:val="both"/>
        <w:rPr>
          <w:rFonts w:ascii="Traditional Arabic" w:hAnsi="Traditional Arabic"/>
          <w:sz w:val="40"/>
          <w:szCs w:val="40"/>
        </w:rPr>
      </w:pPr>
    </w:p>
    <w:p w:rsidR="00263D90" w:rsidRPr="00A0794C" w:rsidRDefault="00263D90" w:rsidP="00263D90">
      <w:pPr>
        <w:pStyle w:val="a4"/>
        <w:tabs>
          <w:tab w:val="left" w:pos="3630"/>
        </w:tabs>
        <w:spacing w:before="240" w:line="312" w:lineRule="auto"/>
        <w:ind w:left="502" w:right="170"/>
        <w:jc w:val="both"/>
        <w:rPr>
          <w:rFonts w:ascii="Traditional Arabic" w:hAnsi="Traditional Arabic"/>
          <w:sz w:val="20"/>
          <w:szCs w:val="20"/>
          <w:rtl/>
        </w:rPr>
      </w:pPr>
    </w:p>
    <w:p w:rsidR="000E2189" w:rsidRPr="00A0794C" w:rsidRDefault="000E2189" w:rsidP="000A16A9">
      <w:pPr>
        <w:pStyle w:val="a4"/>
        <w:numPr>
          <w:ilvl w:val="0"/>
          <w:numId w:val="4"/>
        </w:numPr>
        <w:jc w:val="both"/>
        <w:rPr>
          <w:rFonts w:ascii="Traditional Arabic" w:hAnsi="Traditional Arabic"/>
          <w:b/>
          <w:bCs/>
          <w:sz w:val="48"/>
          <w:szCs w:val="48"/>
        </w:rPr>
      </w:pPr>
      <w:r w:rsidRPr="00A0794C">
        <w:rPr>
          <w:rFonts w:ascii="Traditional Arabic" w:hAnsi="Traditional Arabic"/>
          <w:b/>
          <w:bCs/>
          <w:sz w:val="48"/>
          <w:szCs w:val="48"/>
          <w:rtl/>
        </w:rPr>
        <w:lastRenderedPageBreak/>
        <w:t>الدراسات السابقة:</w:t>
      </w:r>
    </w:p>
    <w:p w:rsidR="00263D90" w:rsidRPr="00A0794C" w:rsidRDefault="00D505AC" w:rsidP="00D505AC">
      <w:pPr>
        <w:tabs>
          <w:tab w:val="left" w:pos="3630"/>
        </w:tabs>
        <w:spacing w:after="0" w:line="312" w:lineRule="auto"/>
        <w:ind w:left="227" w:right="170" w:firstLine="510"/>
        <w:jc w:val="both"/>
        <w:rPr>
          <w:rFonts w:ascii="Traditional Arabic" w:hAnsi="Traditional Arabic" w:cs="Traditional Arabic"/>
          <w:sz w:val="40"/>
          <w:szCs w:val="40"/>
          <w:rtl/>
        </w:rPr>
      </w:pPr>
      <w:r w:rsidRPr="00A0794C">
        <w:rPr>
          <w:rFonts w:ascii="Traditional Arabic" w:hAnsi="Traditional Arabic" w:cs="Traditional Arabic"/>
          <w:sz w:val="40"/>
          <w:szCs w:val="40"/>
          <w:rtl/>
        </w:rPr>
        <w:t>وجدت</w:t>
      </w:r>
      <w:r w:rsidR="00263D90" w:rsidRPr="00A0794C">
        <w:rPr>
          <w:rFonts w:ascii="Traditional Arabic" w:hAnsi="Traditional Arabic" w:cs="Traditional Arabic"/>
          <w:sz w:val="40"/>
          <w:szCs w:val="40"/>
          <w:rtl/>
        </w:rPr>
        <w:t xml:space="preserve"> </w:t>
      </w:r>
      <w:r w:rsidRPr="00A0794C">
        <w:rPr>
          <w:rFonts w:ascii="Traditional Arabic" w:hAnsi="Traditional Arabic" w:cs="Traditional Arabic"/>
          <w:sz w:val="40"/>
          <w:szCs w:val="40"/>
          <w:rtl/>
        </w:rPr>
        <w:t>بعض</w:t>
      </w:r>
      <w:r w:rsidR="00263D90" w:rsidRPr="00A0794C">
        <w:rPr>
          <w:rFonts w:ascii="Traditional Arabic" w:hAnsi="Traditional Arabic" w:cs="Traditional Arabic"/>
          <w:sz w:val="40"/>
          <w:szCs w:val="40"/>
          <w:rtl/>
        </w:rPr>
        <w:t xml:space="preserve"> الدراسات السابقة ال</w:t>
      </w:r>
      <w:r w:rsidRPr="00A0794C">
        <w:rPr>
          <w:rFonts w:ascii="Traditional Arabic" w:hAnsi="Traditional Arabic" w:cs="Traditional Arabic"/>
          <w:sz w:val="40"/>
          <w:szCs w:val="40"/>
          <w:rtl/>
        </w:rPr>
        <w:t>مت</w:t>
      </w:r>
      <w:r w:rsidR="00263D90" w:rsidRPr="00A0794C">
        <w:rPr>
          <w:rFonts w:ascii="Traditional Arabic" w:hAnsi="Traditional Arabic" w:cs="Traditional Arabic"/>
          <w:sz w:val="40"/>
          <w:szCs w:val="40"/>
          <w:rtl/>
        </w:rPr>
        <w:t xml:space="preserve">صلة </w:t>
      </w:r>
      <w:r w:rsidRPr="00A0794C">
        <w:rPr>
          <w:rFonts w:ascii="Traditional Arabic" w:hAnsi="Traditional Arabic" w:cs="Traditional Arabic"/>
          <w:sz w:val="40"/>
          <w:szCs w:val="40"/>
          <w:rtl/>
        </w:rPr>
        <w:t>بموضوع البحث أستطاع الباحث الحصول عليها وهي كالاتي</w:t>
      </w:r>
      <w:r w:rsidR="00263D90" w:rsidRPr="00A0794C">
        <w:rPr>
          <w:rFonts w:ascii="Traditional Arabic" w:hAnsi="Traditional Arabic" w:cs="Traditional Arabic"/>
          <w:sz w:val="40"/>
          <w:szCs w:val="40"/>
          <w:rtl/>
        </w:rPr>
        <w:t>:</w:t>
      </w:r>
    </w:p>
    <w:p w:rsidR="00EE7C88" w:rsidRPr="00A0794C" w:rsidRDefault="00E44BDD" w:rsidP="00EE7C88">
      <w:pPr>
        <w:pStyle w:val="a4"/>
        <w:numPr>
          <w:ilvl w:val="0"/>
          <w:numId w:val="8"/>
        </w:numPr>
        <w:tabs>
          <w:tab w:val="left" w:pos="3630"/>
        </w:tabs>
        <w:spacing w:after="60" w:line="312" w:lineRule="auto"/>
        <w:jc w:val="both"/>
        <w:rPr>
          <w:rFonts w:ascii="Traditional Arabic" w:hAnsi="Traditional Arabic"/>
          <w:sz w:val="40"/>
          <w:szCs w:val="40"/>
        </w:rPr>
      </w:pPr>
      <w:r w:rsidRPr="00A0794C">
        <w:rPr>
          <w:rFonts w:ascii="Traditional Arabic" w:hAnsi="Traditional Arabic"/>
          <w:b/>
          <w:bCs/>
          <w:sz w:val="40"/>
          <w:szCs w:val="40"/>
          <w:rtl/>
        </w:rPr>
        <w:t xml:space="preserve">دراسة ( سلطان خليف ، 2013م) بعنوان : </w:t>
      </w:r>
      <w:r w:rsidR="00FB568F" w:rsidRPr="00FB568F">
        <w:rPr>
          <w:rFonts w:ascii="Traditional Arabic" w:hAnsi="Traditional Arabic" w:hint="eastAsia"/>
          <w:b/>
          <w:bCs/>
          <w:sz w:val="40"/>
          <w:szCs w:val="40"/>
          <w:rtl/>
        </w:rPr>
        <w:t>الأمن</w:t>
      </w:r>
      <w:r w:rsidR="00FB568F" w:rsidRPr="00FB568F">
        <w:rPr>
          <w:rFonts w:ascii="Traditional Arabic" w:hAnsi="Traditional Arabic"/>
          <w:b/>
          <w:bCs/>
          <w:sz w:val="40"/>
          <w:szCs w:val="40"/>
          <w:rtl/>
        </w:rPr>
        <w:t xml:space="preserve"> </w:t>
      </w:r>
      <w:r w:rsidR="00FB568F" w:rsidRPr="00FB568F">
        <w:rPr>
          <w:rFonts w:ascii="Traditional Arabic" w:hAnsi="Traditional Arabic" w:hint="eastAsia"/>
          <w:b/>
          <w:bCs/>
          <w:sz w:val="40"/>
          <w:szCs w:val="40"/>
          <w:rtl/>
        </w:rPr>
        <w:t>السيبراني</w:t>
      </w:r>
      <w:r w:rsidR="00FB568F" w:rsidRPr="00FB568F">
        <w:rPr>
          <w:rFonts w:ascii="Traditional Arabic" w:hAnsi="Traditional Arabic"/>
          <w:b/>
          <w:bCs/>
          <w:sz w:val="40"/>
          <w:szCs w:val="40"/>
          <w:rtl/>
        </w:rPr>
        <w:t xml:space="preserve"> </w:t>
      </w:r>
      <w:r w:rsidR="00FB568F" w:rsidRPr="00FB568F">
        <w:rPr>
          <w:rFonts w:ascii="Traditional Arabic" w:hAnsi="Traditional Arabic" w:hint="eastAsia"/>
          <w:b/>
          <w:bCs/>
          <w:sz w:val="40"/>
          <w:szCs w:val="40"/>
          <w:rtl/>
        </w:rPr>
        <w:t>وتحديات</w:t>
      </w:r>
      <w:r w:rsidR="00FB568F" w:rsidRPr="00FB568F">
        <w:rPr>
          <w:rFonts w:ascii="Traditional Arabic" w:hAnsi="Traditional Arabic"/>
          <w:b/>
          <w:bCs/>
          <w:sz w:val="40"/>
          <w:szCs w:val="40"/>
          <w:rtl/>
        </w:rPr>
        <w:t xml:space="preserve"> </w:t>
      </w:r>
      <w:r w:rsidR="00FB568F" w:rsidRPr="00FB568F">
        <w:rPr>
          <w:rFonts w:ascii="Traditional Arabic" w:hAnsi="Traditional Arabic" w:hint="eastAsia"/>
          <w:b/>
          <w:bCs/>
          <w:sz w:val="40"/>
          <w:szCs w:val="40"/>
          <w:rtl/>
        </w:rPr>
        <w:t>الجوسسة</w:t>
      </w:r>
      <w:r w:rsidR="00FB568F" w:rsidRPr="00FB568F">
        <w:rPr>
          <w:rFonts w:ascii="Traditional Arabic" w:hAnsi="Traditional Arabic"/>
          <w:b/>
          <w:bCs/>
          <w:sz w:val="40"/>
          <w:szCs w:val="40"/>
          <w:rtl/>
        </w:rPr>
        <w:t xml:space="preserve"> </w:t>
      </w:r>
      <w:r w:rsidR="00FB568F" w:rsidRPr="00FB568F">
        <w:rPr>
          <w:rFonts w:ascii="Traditional Arabic" w:hAnsi="Traditional Arabic" w:hint="eastAsia"/>
          <w:b/>
          <w:bCs/>
          <w:sz w:val="40"/>
          <w:szCs w:val="40"/>
          <w:rtl/>
        </w:rPr>
        <w:t>والاختراقات</w:t>
      </w:r>
      <w:r w:rsidR="00FB568F" w:rsidRPr="00FB568F">
        <w:rPr>
          <w:rFonts w:ascii="Traditional Arabic" w:hAnsi="Traditional Arabic"/>
          <w:b/>
          <w:bCs/>
          <w:sz w:val="40"/>
          <w:szCs w:val="40"/>
          <w:rtl/>
        </w:rPr>
        <w:t xml:space="preserve"> </w:t>
      </w:r>
      <w:r w:rsidR="00FB568F" w:rsidRPr="00FB568F">
        <w:rPr>
          <w:rFonts w:ascii="Traditional Arabic" w:hAnsi="Traditional Arabic" w:hint="eastAsia"/>
          <w:b/>
          <w:bCs/>
          <w:sz w:val="40"/>
          <w:szCs w:val="40"/>
          <w:rtl/>
        </w:rPr>
        <w:t>الإلكترونية</w:t>
      </w:r>
      <w:r w:rsidR="00FB568F" w:rsidRPr="00FB568F">
        <w:rPr>
          <w:rFonts w:ascii="Traditional Arabic" w:hAnsi="Traditional Arabic"/>
          <w:b/>
          <w:bCs/>
          <w:sz w:val="40"/>
          <w:szCs w:val="40"/>
          <w:rtl/>
        </w:rPr>
        <w:t xml:space="preserve"> </w:t>
      </w:r>
      <w:r w:rsidR="00FB568F" w:rsidRPr="00FB568F">
        <w:rPr>
          <w:rFonts w:ascii="Traditional Arabic" w:hAnsi="Traditional Arabic" w:hint="eastAsia"/>
          <w:b/>
          <w:bCs/>
          <w:sz w:val="40"/>
          <w:szCs w:val="40"/>
          <w:rtl/>
        </w:rPr>
        <w:t>للدول</w:t>
      </w:r>
      <w:r w:rsidR="00FB568F" w:rsidRPr="00FB568F">
        <w:rPr>
          <w:rFonts w:ascii="Traditional Arabic" w:hAnsi="Traditional Arabic"/>
          <w:b/>
          <w:bCs/>
          <w:sz w:val="40"/>
          <w:szCs w:val="40"/>
          <w:rtl/>
        </w:rPr>
        <w:t xml:space="preserve"> </w:t>
      </w:r>
      <w:r w:rsidR="00FB568F" w:rsidRPr="00FB568F">
        <w:rPr>
          <w:rFonts w:ascii="Traditional Arabic" w:hAnsi="Traditional Arabic" w:hint="eastAsia"/>
          <w:b/>
          <w:bCs/>
          <w:sz w:val="40"/>
          <w:szCs w:val="40"/>
          <w:rtl/>
        </w:rPr>
        <w:t>عبر</w:t>
      </w:r>
      <w:r w:rsidR="00FB568F" w:rsidRPr="00FB568F">
        <w:rPr>
          <w:rFonts w:ascii="Traditional Arabic" w:hAnsi="Traditional Arabic"/>
          <w:b/>
          <w:bCs/>
          <w:sz w:val="40"/>
          <w:szCs w:val="40"/>
          <w:rtl/>
        </w:rPr>
        <w:t xml:space="preserve"> </w:t>
      </w:r>
      <w:r w:rsidR="00FB568F" w:rsidRPr="00FB568F">
        <w:rPr>
          <w:rFonts w:ascii="Traditional Arabic" w:hAnsi="Traditional Arabic" w:hint="eastAsia"/>
          <w:b/>
          <w:bCs/>
          <w:sz w:val="40"/>
          <w:szCs w:val="40"/>
          <w:rtl/>
        </w:rPr>
        <w:t>الفضاء</w:t>
      </w:r>
      <w:r w:rsidR="00FB568F" w:rsidRPr="00FB568F">
        <w:rPr>
          <w:rFonts w:ascii="Traditional Arabic" w:hAnsi="Traditional Arabic"/>
          <w:b/>
          <w:bCs/>
          <w:sz w:val="40"/>
          <w:szCs w:val="40"/>
          <w:rtl/>
        </w:rPr>
        <w:t xml:space="preserve"> </w:t>
      </w:r>
      <w:r w:rsidR="00FB568F" w:rsidRPr="00FB568F">
        <w:rPr>
          <w:rFonts w:ascii="Traditional Arabic" w:hAnsi="Traditional Arabic" w:hint="eastAsia"/>
          <w:b/>
          <w:bCs/>
          <w:sz w:val="40"/>
          <w:szCs w:val="40"/>
          <w:rtl/>
        </w:rPr>
        <w:t>السيبراني</w:t>
      </w:r>
      <w:r w:rsidR="00FB568F" w:rsidRPr="00FB568F">
        <w:rPr>
          <w:rFonts w:ascii="Traditional Arabic" w:hAnsi="Traditional Arabic"/>
          <w:b/>
          <w:bCs/>
          <w:sz w:val="40"/>
          <w:szCs w:val="40"/>
          <w:rtl/>
        </w:rPr>
        <w:t xml:space="preserve"> </w:t>
      </w:r>
      <w:r w:rsidRPr="00A0794C">
        <w:rPr>
          <w:rFonts w:ascii="Traditional Arabic" w:hAnsi="Traditional Arabic"/>
          <w:b/>
          <w:bCs/>
          <w:sz w:val="40"/>
          <w:szCs w:val="40"/>
          <w:rtl/>
        </w:rPr>
        <w:t>"</w:t>
      </w:r>
      <w:r w:rsidRPr="00A0794C">
        <w:rPr>
          <w:rFonts w:ascii="Traditional Arabic" w:hAnsi="Traditional Arabic"/>
          <w:sz w:val="40"/>
          <w:szCs w:val="40"/>
          <w:rtl/>
        </w:rPr>
        <w:t xml:space="preserve">، هدفت الدراسة الى </w:t>
      </w:r>
      <w:r w:rsidR="00FB568F" w:rsidRPr="00FB568F">
        <w:rPr>
          <w:rFonts w:ascii="Traditional Arabic" w:hAnsi="Traditional Arabic" w:hint="eastAsia"/>
          <w:sz w:val="40"/>
          <w:szCs w:val="40"/>
          <w:rtl/>
        </w:rPr>
        <w:t>التركيز</w:t>
      </w:r>
      <w:r w:rsidR="00FB568F" w:rsidRPr="00FB568F">
        <w:rPr>
          <w:rFonts w:ascii="Traditional Arabic" w:hAnsi="Traditional Arabic"/>
          <w:sz w:val="40"/>
          <w:szCs w:val="40"/>
          <w:rtl/>
        </w:rPr>
        <w:t xml:space="preserve"> </w:t>
      </w:r>
      <w:r w:rsidR="00FB568F" w:rsidRPr="00FB568F">
        <w:rPr>
          <w:rFonts w:ascii="Traditional Arabic" w:hAnsi="Traditional Arabic" w:hint="eastAsia"/>
          <w:sz w:val="40"/>
          <w:szCs w:val="40"/>
          <w:rtl/>
        </w:rPr>
        <w:t>على</w:t>
      </w:r>
      <w:r w:rsidR="00FB568F" w:rsidRPr="00FB568F">
        <w:rPr>
          <w:rFonts w:ascii="Traditional Arabic" w:hAnsi="Traditional Arabic"/>
          <w:sz w:val="40"/>
          <w:szCs w:val="40"/>
          <w:rtl/>
        </w:rPr>
        <w:t xml:space="preserve"> </w:t>
      </w:r>
      <w:r w:rsidR="00FB568F" w:rsidRPr="00FB568F">
        <w:rPr>
          <w:rFonts w:ascii="Traditional Arabic" w:hAnsi="Traditional Arabic" w:hint="eastAsia"/>
          <w:sz w:val="40"/>
          <w:szCs w:val="40"/>
          <w:rtl/>
        </w:rPr>
        <w:t>موضوع</w:t>
      </w:r>
      <w:r w:rsidR="00FB568F" w:rsidRPr="00FB568F">
        <w:rPr>
          <w:rFonts w:ascii="Traditional Arabic" w:hAnsi="Traditional Arabic"/>
          <w:sz w:val="40"/>
          <w:szCs w:val="40"/>
          <w:rtl/>
        </w:rPr>
        <w:t xml:space="preserve"> </w:t>
      </w:r>
      <w:r w:rsidR="00FB568F" w:rsidRPr="00FB568F">
        <w:rPr>
          <w:rFonts w:ascii="Traditional Arabic" w:hAnsi="Traditional Arabic" w:hint="eastAsia"/>
          <w:sz w:val="40"/>
          <w:szCs w:val="40"/>
          <w:rtl/>
        </w:rPr>
        <w:t>الأمن</w:t>
      </w:r>
      <w:r w:rsidR="00FB568F" w:rsidRPr="00FB568F">
        <w:rPr>
          <w:rFonts w:ascii="Traditional Arabic" w:hAnsi="Traditional Arabic"/>
          <w:sz w:val="40"/>
          <w:szCs w:val="40"/>
          <w:rtl/>
        </w:rPr>
        <w:t xml:space="preserve"> </w:t>
      </w:r>
      <w:r w:rsidR="00FB568F" w:rsidRPr="00FB568F">
        <w:rPr>
          <w:rFonts w:ascii="Traditional Arabic" w:hAnsi="Traditional Arabic" w:hint="eastAsia"/>
          <w:sz w:val="40"/>
          <w:szCs w:val="40"/>
          <w:rtl/>
        </w:rPr>
        <w:t>السيبراني</w:t>
      </w:r>
      <w:r w:rsidR="00FB568F" w:rsidRPr="00FB568F">
        <w:rPr>
          <w:rFonts w:ascii="Traditional Arabic" w:hAnsi="Traditional Arabic"/>
          <w:sz w:val="40"/>
          <w:szCs w:val="40"/>
          <w:rtl/>
        </w:rPr>
        <w:t xml:space="preserve"> </w:t>
      </w:r>
      <w:r w:rsidR="00FB568F" w:rsidRPr="00FB568F">
        <w:rPr>
          <w:rFonts w:ascii="Traditional Arabic" w:hAnsi="Traditional Arabic" w:hint="eastAsia"/>
          <w:sz w:val="40"/>
          <w:szCs w:val="40"/>
          <w:rtl/>
        </w:rPr>
        <w:t>وتحديات</w:t>
      </w:r>
      <w:r w:rsidR="00FB568F" w:rsidRPr="00FB568F">
        <w:rPr>
          <w:rFonts w:ascii="Traditional Arabic" w:hAnsi="Traditional Arabic"/>
          <w:sz w:val="40"/>
          <w:szCs w:val="40"/>
          <w:rtl/>
        </w:rPr>
        <w:t xml:space="preserve"> </w:t>
      </w:r>
      <w:r w:rsidR="00FB568F" w:rsidRPr="00FB568F">
        <w:rPr>
          <w:rFonts w:ascii="Traditional Arabic" w:hAnsi="Traditional Arabic" w:hint="eastAsia"/>
          <w:sz w:val="40"/>
          <w:szCs w:val="40"/>
          <w:rtl/>
        </w:rPr>
        <w:t>الجوسسة</w:t>
      </w:r>
      <w:r w:rsidR="00FB568F" w:rsidRPr="00FB568F">
        <w:rPr>
          <w:rFonts w:ascii="Traditional Arabic" w:hAnsi="Traditional Arabic"/>
          <w:sz w:val="40"/>
          <w:szCs w:val="40"/>
          <w:rtl/>
        </w:rPr>
        <w:t xml:space="preserve"> </w:t>
      </w:r>
      <w:r w:rsidR="005F04FE">
        <w:rPr>
          <w:rFonts w:ascii="Traditional Arabic" w:hAnsi="Traditional Arabic" w:hint="eastAsia"/>
          <w:sz w:val="40"/>
          <w:szCs w:val="40"/>
          <w:rtl/>
        </w:rPr>
        <w:t>وال</w:t>
      </w:r>
      <w:r w:rsidR="005F04FE">
        <w:rPr>
          <w:rFonts w:ascii="Traditional Arabic" w:hAnsi="Traditional Arabic" w:hint="cs"/>
          <w:sz w:val="40"/>
          <w:szCs w:val="40"/>
          <w:rtl/>
        </w:rPr>
        <w:t>إ</w:t>
      </w:r>
      <w:r w:rsidR="00FB568F" w:rsidRPr="00FB568F">
        <w:rPr>
          <w:rFonts w:ascii="Traditional Arabic" w:hAnsi="Traditional Arabic" w:hint="eastAsia"/>
          <w:sz w:val="40"/>
          <w:szCs w:val="40"/>
          <w:rtl/>
        </w:rPr>
        <w:t>ختراقات</w:t>
      </w:r>
      <w:r w:rsidR="00FB568F" w:rsidRPr="00FB568F">
        <w:rPr>
          <w:rFonts w:ascii="Traditional Arabic" w:hAnsi="Traditional Arabic"/>
          <w:sz w:val="40"/>
          <w:szCs w:val="40"/>
          <w:rtl/>
        </w:rPr>
        <w:t xml:space="preserve"> </w:t>
      </w:r>
      <w:r w:rsidR="00FB568F" w:rsidRPr="00FB568F">
        <w:rPr>
          <w:rFonts w:ascii="Traditional Arabic" w:hAnsi="Traditional Arabic" w:hint="eastAsia"/>
          <w:sz w:val="40"/>
          <w:szCs w:val="40"/>
          <w:rtl/>
        </w:rPr>
        <w:t>الإلكترونية</w:t>
      </w:r>
      <w:r w:rsidR="00FB568F" w:rsidRPr="00FB568F">
        <w:rPr>
          <w:rFonts w:ascii="Traditional Arabic" w:hAnsi="Traditional Arabic"/>
          <w:sz w:val="40"/>
          <w:szCs w:val="40"/>
          <w:rtl/>
        </w:rPr>
        <w:t xml:space="preserve"> </w:t>
      </w:r>
      <w:r w:rsidR="00FB568F" w:rsidRPr="00FB568F">
        <w:rPr>
          <w:rFonts w:ascii="Traditional Arabic" w:hAnsi="Traditional Arabic" w:hint="eastAsia"/>
          <w:sz w:val="40"/>
          <w:szCs w:val="40"/>
          <w:rtl/>
        </w:rPr>
        <w:t>للدول</w:t>
      </w:r>
      <w:r w:rsidR="00EE7C88" w:rsidRPr="00EE7C88">
        <w:rPr>
          <w:rFonts w:ascii="Traditional Arabic" w:hAnsi="Traditional Arabic" w:hint="eastAsia"/>
          <w:sz w:val="40"/>
          <w:szCs w:val="40"/>
          <w:rtl/>
        </w:rPr>
        <w:t xml:space="preserve"> </w:t>
      </w:r>
      <w:r w:rsidR="00EE7C88" w:rsidRPr="00FB568F">
        <w:rPr>
          <w:rFonts w:ascii="Traditional Arabic" w:hAnsi="Traditional Arabic" w:hint="eastAsia"/>
          <w:sz w:val="40"/>
          <w:szCs w:val="40"/>
          <w:rtl/>
        </w:rPr>
        <w:t>عبر</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الفضاء</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السيبراني،</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حيث</w:t>
      </w:r>
      <w:r w:rsidR="00EE7C88" w:rsidRPr="00FB568F">
        <w:rPr>
          <w:rFonts w:ascii="Traditional Arabic" w:hAnsi="Traditional Arabic"/>
          <w:sz w:val="40"/>
          <w:szCs w:val="40"/>
          <w:rtl/>
        </w:rPr>
        <w:t xml:space="preserve"> </w:t>
      </w:r>
      <w:r w:rsidR="00EE7C88">
        <w:rPr>
          <w:rFonts w:ascii="Traditional Arabic" w:hAnsi="Traditional Arabic" w:hint="cs"/>
          <w:sz w:val="40"/>
          <w:szCs w:val="40"/>
          <w:rtl/>
        </w:rPr>
        <w:t>ته</w:t>
      </w:r>
      <w:r w:rsidR="00EE7C88" w:rsidRPr="00FB568F">
        <w:rPr>
          <w:rFonts w:ascii="Traditional Arabic" w:hAnsi="Traditional Arabic" w:hint="eastAsia"/>
          <w:sz w:val="40"/>
          <w:szCs w:val="40"/>
          <w:rtl/>
        </w:rPr>
        <w:t>دف</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إلى</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تبيان</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مختلف</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التحديات</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والتهديدات</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السيبرانية</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التي</w:t>
      </w:r>
      <w:r w:rsidR="00EE7C88" w:rsidRPr="00FB568F">
        <w:rPr>
          <w:rFonts w:ascii="Traditional Arabic" w:hAnsi="Traditional Arabic"/>
          <w:sz w:val="40"/>
          <w:szCs w:val="40"/>
          <w:rtl/>
        </w:rPr>
        <w:t xml:space="preserve"> </w:t>
      </w:r>
      <w:r w:rsidR="00EE7C88">
        <w:rPr>
          <w:rFonts w:ascii="Traditional Arabic" w:hAnsi="Traditional Arabic" w:hint="cs"/>
          <w:sz w:val="40"/>
          <w:szCs w:val="40"/>
          <w:rtl/>
        </w:rPr>
        <w:t>ته</w:t>
      </w:r>
      <w:r w:rsidR="00EE7C88" w:rsidRPr="00FB568F">
        <w:rPr>
          <w:rFonts w:ascii="Traditional Arabic" w:hAnsi="Traditional Arabic" w:hint="eastAsia"/>
          <w:sz w:val="40"/>
          <w:szCs w:val="40"/>
          <w:rtl/>
        </w:rPr>
        <w:t>دد</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أمن</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الدول،</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ومدى</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أهمية</w:t>
      </w:r>
      <w:r w:rsidR="00EE7C88" w:rsidRPr="00EE7C88">
        <w:rPr>
          <w:rFonts w:ascii="Traditional Arabic" w:hAnsi="Traditional Arabic" w:hint="eastAsia"/>
          <w:sz w:val="40"/>
          <w:szCs w:val="40"/>
          <w:rtl/>
        </w:rPr>
        <w:t xml:space="preserve"> </w:t>
      </w:r>
      <w:r w:rsidR="00EE7C88" w:rsidRPr="00FB568F">
        <w:rPr>
          <w:rFonts w:ascii="Traditional Arabic" w:hAnsi="Traditional Arabic" w:hint="eastAsia"/>
          <w:sz w:val="40"/>
          <w:szCs w:val="40"/>
          <w:rtl/>
        </w:rPr>
        <w:t>الدفاع</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والردع</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الإلكتروني</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لتحقيق</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الأمن</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السيبراني</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الوطني</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في</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ظل</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التحديات</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الراهنة،</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وتشير</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نتائج</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هذه</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الدراسة</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إلى</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أن</w:t>
      </w:r>
      <w:r w:rsidR="00EE7C88">
        <w:rPr>
          <w:rFonts w:ascii="Traditional Arabic" w:hAnsi="Traditional Arabic" w:hint="cs"/>
          <w:sz w:val="40"/>
          <w:szCs w:val="40"/>
          <w:rtl/>
        </w:rPr>
        <w:t xml:space="preserve"> </w:t>
      </w:r>
      <w:r w:rsidR="00EE7C88" w:rsidRPr="00FB568F">
        <w:rPr>
          <w:rFonts w:ascii="Traditional Arabic" w:hAnsi="Traditional Arabic" w:hint="eastAsia"/>
          <w:sz w:val="40"/>
          <w:szCs w:val="40"/>
          <w:rtl/>
        </w:rPr>
        <w:t>من</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يمتلك</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القوة</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السيبرانية</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والتكنولوجيا</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المتقدمة</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ويتفرد</w:t>
      </w:r>
      <w:r w:rsidR="00EE7C88">
        <w:rPr>
          <w:rFonts w:ascii="Traditional Arabic" w:hAnsi="Traditional Arabic" w:hint="cs"/>
          <w:sz w:val="40"/>
          <w:szCs w:val="40"/>
          <w:rtl/>
        </w:rPr>
        <w:t xml:space="preserve"> به</w:t>
      </w:r>
      <w:r w:rsidR="00EE7C88" w:rsidRPr="00FB568F">
        <w:rPr>
          <w:rFonts w:ascii="Traditional Arabic" w:hAnsi="Traditional Arabic" w:hint="eastAsia"/>
          <w:sz w:val="40"/>
          <w:szCs w:val="40"/>
          <w:rtl/>
        </w:rPr>
        <w:t>ا</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سيحقق</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السيطرة</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في</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الفضاء</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السيبراني</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ويحقق</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الأمن</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السيبراني</w:t>
      </w:r>
      <w:r w:rsidR="00EE7C88" w:rsidRPr="00EE7C88">
        <w:rPr>
          <w:rFonts w:ascii="Traditional Arabic" w:hAnsi="Traditional Arabic" w:hint="eastAsia"/>
          <w:sz w:val="40"/>
          <w:szCs w:val="40"/>
          <w:rtl/>
        </w:rPr>
        <w:t xml:space="preserve"> </w:t>
      </w:r>
      <w:r w:rsidR="00EE7C88" w:rsidRPr="00FB568F">
        <w:rPr>
          <w:rFonts w:ascii="Traditional Arabic" w:hAnsi="Traditional Arabic" w:hint="eastAsia"/>
          <w:sz w:val="40"/>
          <w:szCs w:val="40"/>
          <w:rtl/>
        </w:rPr>
        <w:t>الذي</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يدعم</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السيادة</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الوطنية</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الكاملة</w:t>
      </w:r>
      <w:r w:rsidR="00EE7C88" w:rsidRPr="00FB568F">
        <w:rPr>
          <w:rFonts w:ascii="Traditional Arabic" w:hAnsi="Traditional Arabic"/>
          <w:sz w:val="40"/>
          <w:szCs w:val="40"/>
          <w:rtl/>
        </w:rPr>
        <w:t xml:space="preserve"> </w:t>
      </w:r>
      <w:r w:rsidR="00EE7C88" w:rsidRPr="00FB568F">
        <w:rPr>
          <w:rFonts w:ascii="Traditional Arabic" w:hAnsi="Traditional Arabic" w:hint="eastAsia"/>
          <w:sz w:val="40"/>
          <w:szCs w:val="40"/>
          <w:rtl/>
        </w:rPr>
        <w:t>للدول</w:t>
      </w:r>
      <w:r w:rsidR="00EE7C88">
        <w:rPr>
          <w:rFonts w:ascii="Traditional Arabic" w:hAnsi="Traditional Arabic" w:hint="cs"/>
          <w:sz w:val="40"/>
          <w:szCs w:val="40"/>
          <w:rtl/>
        </w:rPr>
        <w:t>ة.</w:t>
      </w:r>
      <w:r w:rsidR="00EE7C88" w:rsidRPr="00A0794C">
        <w:rPr>
          <w:rFonts w:ascii="Traditional Arabic" w:hAnsi="Traditional Arabic"/>
          <w:sz w:val="40"/>
          <w:szCs w:val="40"/>
          <w:rtl/>
        </w:rPr>
        <w:t xml:space="preserve"> </w:t>
      </w:r>
    </w:p>
    <w:p w:rsidR="00D505AC" w:rsidRPr="00A0794C" w:rsidRDefault="00D505AC" w:rsidP="00D505AC">
      <w:pPr>
        <w:pStyle w:val="a4"/>
        <w:numPr>
          <w:ilvl w:val="0"/>
          <w:numId w:val="8"/>
        </w:numPr>
        <w:tabs>
          <w:tab w:val="left" w:pos="3630"/>
        </w:tabs>
        <w:spacing w:after="60" w:line="312" w:lineRule="auto"/>
        <w:jc w:val="both"/>
        <w:rPr>
          <w:rFonts w:ascii="Traditional Arabic" w:hAnsi="Traditional Arabic"/>
          <w:sz w:val="40"/>
          <w:szCs w:val="40"/>
          <w:rtl/>
        </w:rPr>
      </w:pPr>
      <w:r w:rsidRPr="00A0794C">
        <w:rPr>
          <w:rFonts w:ascii="Traditional Arabic" w:hAnsi="Traditional Arabic"/>
          <w:sz w:val="40"/>
          <w:szCs w:val="40"/>
          <w:rtl/>
        </w:rPr>
        <w:t xml:space="preserve">دراسة بعنوان : </w:t>
      </w:r>
      <w:r w:rsidRPr="00A0794C">
        <w:rPr>
          <w:rFonts w:ascii="Traditional Arabic" w:hAnsi="Traditional Arabic"/>
          <w:b/>
          <w:bCs/>
          <w:sz w:val="40"/>
          <w:szCs w:val="40"/>
          <w:rtl/>
        </w:rPr>
        <w:t>"إطار عمل لادارة المخاطر في مراكز البيانات لمواجهة الهجمات السيبرانية"</w:t>
      </w:r>
      <w:r w:rsidRPr="00A0794C">
        <w:rPr>
          <w:rFonts w:ascii="Traditional Arabic" w:hAnsi="Traditional Arabic"/>
          <w:sz w:val="40"/>
          <w:szCs w:val="40"/>
          <w:rtl/>
        </w:rPr>
        <w:t xml:space="preserve"> نشرت في المجلة الدولية لأمن المعلومات</w:t>
      </w:r>
      <w:r w:rsidR="005F04FE">
        <w:rPr>
          <w:rFonts w:ascii="Traditional Arabic" w:hAnsi="Traditional Arabic"/>
          <w:sz w:val="40"/>
          <w:szCs w:val="40"/>
          <w:rtl/>
        </w:rPr>
        <w:t xml:space="preserve"> والشبكات عام 2021</w:t>
      </w:r>
      <w:r w:rsidR="005F04FE">
        <w:rPr>
          <w:rFonts w:ascii="Traditional Arabic" w:hAnsi="Traditional Arabic" w:hint="cs"/>
          <w:sz w:val="40"/>
          <w:szCs w:val="40"/>
          <w:rtl/>
        </w:rPr>
        <w:t>م,</w:t>
      </w:r>
      <w:r w:rsidRPr="00A0794C">
        <w:rPr>
          <w:rFonts w:ascii="Traditional Arabic" w:hAnsi="Traditional Arabic"/>
          <w:sz w:val="40"/>
          <w:szCs w:val="40"/>
          <w:rtl/>
        </w:rPr>
        <w:t xml:space="preserve"> تناولت هذه الدراسة تطوير إطار عمل متكامل لتحديد المخاطر وتقييمها والتحكم بها في مراكز البيانات للحد من التأثير السلبي للهجمات السيبرانية.</w:t>
      </w:r>
      <w:r w:rsidR="003B6947">
        <w:rPr>
          <w:rFonts w:ascii="Traditional Arabic" w:hAnsi="Traditional Arabic" w:hint="cs"/>
          <w:sz w:val="40"/>
          <w:szCs w:val="40"/>
          <w:rtl/>
        </w:rPr>
        <w:t xml:space="preserve"> </w:t>
      </w:r>
    </w:p>
    <w:p w:rsidR="00D505AC" w:rsidRPr="00A0794C" w:rsidRDefault="00D505AC" w:rsidP="00D505AC">
      <w:pPr>
        <w:pStyle w:val="a4"/>
        <w:numPr>
          <w:ilvl w:val="0"/>
          <w:numId w:val="8"/>
        </w:numPr>
        <w:tabs>
          <w:tab w:val="left" w:pos="3630"/>
        </w:tabs>
        <w:spacing w:after="60" w:line="312" w:lineRule="auto"/>
        <w:jc w:val="both"/>
        <w:rPr>
          <w:rFonts w:ascii="Traditional Arabic" w:hAnsi="Traditional Arabic"/>
          <w:sz w:val="40"/>
          <w:szCs w:val="40"/>
          <w:rtl/>
        </w:rPr>
      </w:pPr>
      <w:r w:rsidRPr="00A0794C">
        <w:rPr>
          <w:rFonts w:ascii="Traditional Arabic" w:hAnsi="Traditional Arabic"/>
          <w:sz w:val="40"/>
          <w:szCs w:val="40"/>
          <w:rtl/>
        </w:rPr>
        <w:lastRenderedPageBreak/>
        <w:t xml:space="preserve">دراسة بعنوان: </w:t>
      </w:r>
      <w:r w:rsidR="005F04FE">
        <w:rPr>
          <w:rFonts w:ascii="Traditional Arabic" w:hAnsi="Traditional Arabic"/>
          <w:b/>
          <w:bCs/>
          <w:sz w:val="40"/>
          <w:szCs w:val="40"/>
          <w:rtl/>
        </w:rPr>
        <w:t xml:space="preserve">"تعزيز </w:t>
      </w:r>
      <w:r w:rsidR="005F04FE">
        <w:rPr>
          <w:rFonts w:ascii="Traditional Arabic" w:hAnsi="Traditional Arabic" w:hint="cs"/>
          <w:b/>
          <w:bCs/>
          <w:sz w:val="40"/>
          <w:szCs w:val="40"/>
          <w:rtl/>
        </w:rPr>
        <w:t>إ</w:t>
      </w:r>
      <w:r w:rsidRPr="00A0794C">
        <w:rPr>
          <w:rFonts w:ascii="Traditional Arabic" w:hAnsi="Traditional Arabic"/>
          <w:b/>
          <w:bCs/>
          <w:sz w:val="40"/>
          <w:szCs w:val="40"/>
          <w:rtl/>
        </w:rPr>
        <w:t>ستمرارية الأعمال في مراكز البيانات الحكومية: التحديات والحلول"</w:t>
      </w:r>
      <w:r w:rsidRPr="00A0794C">
        <w:rPr>
          <w:rFonts w:ascii="Traditional Arabic" w:hAnsi="Traditional Arabic"/>
          <w:sz w:val="40"/>
          <w:szCs w:val="40"/>
          <w:rtl/>
        </w:rPr>
        <w:t xml:space="preserve"> نشرت في مجلة الحكومة الإلكترونية عام 2020م, ركزت هذه ا</w:t>
      </w:r>
      <w:r w:rsidR="005F04FE">
        <w:rPr>
          <w:rFonts w:ascii="Traditional Arabic" w:hAnsi="Traditional Arabic"/>
          <w:sz w:val="40"/>
          <w:szCs w:val="40"/>
          <w:rtl/>
        </w:rPr>
        <w:t xml:space="preserve">لدراسة على التحديات التي تواجه </w:t>
      </w:r>
      <w:r w:rsidR="005F04FE">
        <w:rPr>
          <w:rFonts w:ascii="Traditional Arabic" w:hAnsi="Traditional Arabic" w:hint="cs"/>
          <w:sz w:val="40"/>
          <w:szCs w:val="40"/>
          <w:rtl/>
        </w:rPr>
        <w:t>إ</w:t>
      </w:r>
      <w:r w:rsidRPr="00A0794C">
        <w:rPr>
          <w:rFonts w:ascii="Traditional Arabic" w:hAnsi="Traditional Arabic"/>
          <w:sz w:val="40"/>
          <w:szCs w:val="40"/>
          <w:rtl/>
        </w:rPr>
        <w:t>ستمرارية الأعمال في المراكز الحكومية و</w:t>
      </w:r>
      <w:r w:rsidR="005F04FE">
        <w:rPr>
          <w:rFonts w:ascii="Traditional Arabic" w:hAnsi="Traditional Arabic"/>
          <w:sz w:val="40"/>
          <w:szCs w:val="40"/>
          <w:rtl/>
        </w:rPr>
        <w:t xml:space="preserve">تقديم حلول تقنية وإدارية لضمان </w:t>
      </w:r>
      <w:r w:rsidR="005F04FE">
        <w:rPr>
          <w:rFonts w:ascii="Traditional Arabic" w:hAnsi="Traditional Arabic" w:hint="cs"/>
          <w:sz w:val="40"/>
          <w:szCs w:val="40"/>
          <w:rtl/>
        </w:rPr>
        <w:t>إ</w:t>
      </w:r>
      <w:r w:rsidRPr="00A0794C">
        <w:rPr>
          <w:rFonts w:ascii="Traditional Arabic" w:hAnsi="Traditional Arabic"/>
          <w:sz w:val="40"/>
          <w:szCs w:val="40"/>
          <w:rtl/>
        </w:rPr>
        <w:t>ستمرارية ال</w:t>
      </w:r>
      <w:r w:rsidR="005F04FE">
        <w:rPr>
          <w:rFonts w:ascii="Traditional Arabic" w:hAnsi="Traditional Arabic"/>
          <w:sz w:val="40"/>
          <w:szCs w:val="40"/>
          <w:rtl/>
        </w:rPr>
        <w:t xml:space="preserve">خدمات في حالة وقوع أي كوارث أو </w:t>
      </w:r>
      <w:r w:rsidR="005F04FE">
        <w:rPr>
          <w:rFonts w:ascii="Traditional Arabic" w:hAnsi="Traditional Arabic" w:hint="cs"/>
          <w:sz w:val="40"/>
          <w:szCs w:val="40"/>
          <w:rtl/>
        </w:rPr>
        <w:t>إ</w:t>
      </w:r>
      <w:r w:rsidRPr="00A0794C">
        <w:rPr>
          <w:rFonts w:ascii="Traditional Arabic" w:hAnsi="Traditional Arabic"/>
          <w:sz w:val="40"/>
          <w:szCs w:val="40"/>
          <w:rtl/>
        </w:rPr>
        <w:t>ختراقات.</w:t>
      </w:r>
    </w:p>
    <w:p w:rsidR="00D505AC" w:rsidRPr="00A0794C" w:rsidRDefault="00D505AC" w:rsidP="00D505AC">
      <w:pPr>
        <w:pStyle w:val="a4"/>
        <w:numPr>
          <w:ilvl w:val="0"/>
          <w:numId w:val="8"/>
        </w:numPr>
        <w:tabs>
          <w:tab w:val="left" w:pos="3630"/>
        </w:tabs>
        <w:spacing w:after="60" w:line="312" w:lineRule="auto"/>
        <w:jc w:val="both"/>
        <w:rPr>
          <w:rFonts w:ascii="Traditional Arabic" w:hAnsi="Traditional Arabic"/>
          <w:sz w:val="40"/>
          <w:szCs w:val="40"/>
          <w:rtl/>
        </w:rPr>
      </w:pPr>
      <w:r w:rsidRPr="00A0794C">
        <w:rPr>
          <w:rFonts w:ascii="Traditional Arabic" w:hAnsi="Traditional Arabic"/>
          <w:sz w:val="40"/>
          <w:szCs w:val="40"/>
          <w:rtl/>
        </w:rPr>
        <w:t xml:space="preserve">دراسة بعنوان:  </w:t>
      </w:r>
      <w:r w:rsidRPr="00A0794C">
        <w:rPr>
          <w:rFonts w:ascii="Traditional Arabic" w:hAnsi="Traditional Arabic"/>
          <w:b/>
          <w:bCs/>
          <w:sz w:val="40"/>
          <w:szCs w:val="40"/>
          <w:rtl/>
        </w:rPr>
        <w:t>"أثر الهجمات السيبرانية على البيانات الحساسة في المؤسسات الأهلية: دراسة حالة" نشرت في مجلة أمن تكنولوجيا المعلومات عام 2019</w:t>
      </w:r>
      <w:r w:rsidR="005F04FE">
        <w:rPr>
          <w:rFonts w:ascii="Traditional Arabic" w:hAnsi="Traditional Arabic" w:hint="cs"/>
          <w:sz w:val="40"/>
          <w:szCs w:val="40"/>
          <w:rtl/>
        </w:rPr>
        <w:t>م,</w:t>
      </w:r>
      <w:r w:rsidRPr="00A0794C">
        <w:rPr>
          <w:rFonts w:ascii="Traditional Arabic" w:hAnsi="Traditional Arabic"/>
          <w:sz w:val="40"/>
          <w:szCs w:val="40"/>
          <w:rtl/>
        </w:rPr>
        <w:t xml:space="preserve"> قدمت هذه الدراسة تحليلاً لحالات فقد البيانات الحساسة في بعض المؤسسات الأهلية نتيجة الهجمات السيبرانية وأوصت بتعزيز الجوانب الأمنية والرقابية.</w:t>
      </w:r>
    </w:p>
    <w:p w:rsidR="00D505AC" w:rsidRPr="00A0794C" w:rsidRDefault="00D505AC" w:rsidP="00D505AC">
      <w:pPr>
        <w:pStyle w:val="a4"/>
        <w:numPr>
          <w:ilvl w:val="0"/>
          <w:numId w:val="8"/>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t xml:space="preserve">دراسة بعنوان: </w:t>
      </w:r>
      <w:r w:rsidRPr="00A0794C">
        <w:rPr>
          <w:rFonts w:ascii="Traditional Arabic" w:hAnsi="Traditional Arabic"/>
          <w:b/>
          <w:bCs/>
          <w:sz w:val="40"/>
          <w:szCs w:val="40"/>
          <w:rtl/>
        </w:rPr>
        <w:t>"دور إدارة المخاطر ف</w:t>
      </w:r>
      <w:r w:rsidR="005F04FE">
        <w:rPr>
          <w:rFonts w:ascii="Traditional Arabic" w:hAnsi="Traditional Arabic"/>
          <w:b/>
          <w:bCs/>
          <w:sz w:val="40"/>
          <w:szCs w:val="40"/>
          <w:rtl/>
        </w:rPr>
        <w:t xml:space="preserve">ي تعزيز </w:t>
      </w:r>
      <w:r w:rsidR="005F04FE">
        <w:rPr>
          <w:rFonts w:ascii="Traditional Arabic" w:hAnsi="Traditional Arabic" w:hint="cs"/>
          <w:b/>
          <w:bCs/>
          <w:sz w:val="40"/>
          <w:szCs w:val="40"/>
          <w:rtl/>
        </w:rPr>
        <w:t>إ</w:t>
      </w:r>
      <w:r w:rsidRPr="00A0794C">
        <w:rPr>
          <w:rFonts w:ascii="Traditional Arabic" w:hAnsi="Traditional Arabic"/>
          <w:b/>
          <w:bCs/>
          <w:sz w:val="40"/>
          <w:szCs w:val="40"/>
          <w:rtl/>
        </w:rPr>
        <w:t>ستمرارية الأعمال في مراكز البيانات الكبرى" نشرت في مجلة إدارة المخاطر عام 2018</w:t>
      </w:r>
      <w:r w:rsidRPr="00A0794C">
        <w:rPr>
          <w:rFonts w:ascii="Traditional Arabic" w:hAnsi="Traditional Arabic"/>
          <w:sz w:val="40"/>
          <w:szCs w:val="40"/>
          <w:rtl/>
        </w:rPr>
        <w:t>. ركزت هذه الدراسة على الممارسات</w:t>
      </w:r>
      <w:r w:rsidR="005F04FE">
        <w:rPr>
          <w:rFonts w:ascii="Traditional Arabic" w:hAnsi="Traditional Arabic"/>
          <w:sz w:val="40"/>
          <w:szCs w:val="40"/>
          <w:rtl/>
        </w:rPr>
        <w:t xml:space="preserve"> الفضلى لإدارة المخاطر وربطها ب</w:t>
      </w:r>
      <w:r w:rsidR="005F04FE">
        <w:rPr>
          <w:rFonts w:ascii="Traditional Arabic" w:hAnsi="Traditional Arabic" w:hint="cs"/>
          <w:sz w:val="40"/>
          <w:szCs w:val="40"/>
          <w:rtl/>
        </w:rPr>
        <w:t>إ</w:t>
      </w:r>
      <w:r w:rsidRPr="00A0794C">
        <w:rPr>
          <w:rFonts w:ascii="Traditional Arabic" w:hAnsi="Traditional Arabic"/>
          <w:sz w:val="40"/>
          <w:szCs w:val="40"/>
          <w:rtl/>
        </w:rPr>
        <w:t>ستمرارية ا</w:t>
      </w:r>
      <w:r w:rsidR="005F04FE">
        <w:rPr>
          <w:rFonts w:ascii="Traditional Arabic" w:hAnsi="Traditional Arabic"/>
          <w:sz w:val="40"/>
          <w:szCs w:val="40"/>
          <w:rtl/>
        </w:rPr>
        <w:t xml:space="preserve">لأعمال في المراكز الكبرى لضمان </w:t>
      </w:r>
      <w:r w:rsidR="005F04FE">
        <w:rPr>
          <w:rFonts w:ascii="Traditional Arabic" w:hAnsi="Traditional Arabic" w:hint="cs"/>
          <w:sz w:val="40"/>
          <w:szCs w:val="40"/>
          <w:rtl/>
        </w:rPr>
        <w:t>إ</w:t>
      </w:r>
      <w:r w:rsidRPr="00A0794C">
        <w:rPr>
          <w:rFonts w:ascii="Traditional Arabic" w:hAnsi="Traditional Arabic"/>
          <w:sz w:val="40"/>
          <w:szCs w:val="40"/>
          <w:rtl/>
        </w:rPr>
        <w:t>ستمرارية الخدمات والحفاظ على البيانات الحساسة.</w:t>
      </w:r>
    </w:p>
    <w:p w:rsidR="000E2189" w:rsidRPr="00A0794C" w:rsidRDefault="00D505AC" w:rsidP="00D505AC">
      <w:pPr>
        <w:tabs>
          <w:tab w:val="left" w:pos="3630"/>
        </w:tabs>
        <w:ind w:left="360" w:right="170"/>
        <w:jc w:val="both"/>
        <w:rPr>
          <w:rFonts w:ascii="Traditional Arabic" w:eastAsiaTheme="minorHAnsi" w:hAnsi="Traditional Arabic" w:cs="Traditional Arabic"/>
          <w:b/>
          <w:bCs/>
          <w:sz w:val="40"/>
          <w:szCs w:val="40"/>
          <w:rtl/>
        </w:rPr>
      </w:pPr>
      <w:r w:rsidRPr="00A0794C">
        <w:rPr>
          <w:rFonts w:ascii="Traditional Arabic" w:eastAsiaTheme="minorHAnsi" w:hAnsi="Traditional Arabic" w:cs="Traditional Arabic"/>
          <w:b/>
          <w:bCs/>
          <w:sz w:val="40"/>
          <w:szCs w:val="40"/>
          <w:rtl/>
        </w:rPr>
        <w:t>الفرق بين</w:t>
      </w:r>
      <w:r w:rsidR="000E2189" w:rsidRPr="00A0794C">
        <w:rPr>
          <w:rFonts w:ascii="Traditional Arabic" w:eastAsiaTheme="minorHAnsi" w:hAnsi="Traditional Arabic" w:cs="Traditional Arabic"/>
          <w:b/>
          <w:bCs/>
          <w:sz w:val="40"/>
          <w:szCs w:val="40"/>
          <w:rtl/>
        </w:rPr>
        <w:t xml:space="preserve"> </w:t>
      </w:r>
      <w:r w:rsidRPr="00A0794C">
        <w:rPr>
          <w:rFonts w:ascii="Traditional Arabic" w:eastAsiaTheme="minorHAnsi" w:hAnsi="Traditional Arabic" w:cs="Traditional Arabic"/>
          <w:b/>
          <w:bCs/>
          <w:sz w:val="40"/>
          <w:szCs w:val="40"/>
          <w:rtl/>
        </w:rPr>
        <w:t>الدراسة الحالية و</w:t>
      </w:r>
      <w:r w:rsidR="000E2189" w:rsidRPr="00A0794C">
        <w:rPr>
          <w:rFonts w:ascii="Traditional Arabic" w:eastAsiaTheme="minorHAnsi" w:hAnsi="Traditional Arabic" w:cs="Traditional Arabic"/>
          <w:b/>
          <w:bCs/>
          <w:sz w:val="40"/>
          <w:szCs w:val="40"/>
          <w:rtl/>
        </w:rPr>
        <w:t>الدراسات السابقة:</w:t>
      </w:r>
    </w:p>
    <w:p w:rsidR="000E2189" w:rsidRPr="00A0794C" w:rsidRDefault="00FD1D59" w:rsidP="00FD1D59">
      <w:pPr>
        <w:tabs>
          <w:tab w:val="left" w:pos="3630"/>
        </w:tabs>
        <w:spacing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lastRenderedPageBreak/>
        <w:t>بعد إستعراض</w:t>
      </w:r>
      <w:r w:rsidR="000E2189" w:rsidRPr="00FD1D59">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w:t>
      </w:r>
      <w:r w:rsidRPr="00FD1D59">
        <w:rPr>
          <w:rFonts w:ascii="Traditional Arabic" w:hAnsi="Traditional Arabic" w:cs="Traditional Arabic"/>
          <w:sz w:val="40"/>
          <w:szCs w:val="40"/>
          <w:rtl/>
        </w:rPr>
        <w:t>لدراسات السابقة</w:t>
      </w:r>
      <w:r>
        <w:rPr>
          <w:rFonts w:ascii="Traditional Arabic" w:hAnsi="Traditional Arabic" w:cs="Traditional Arabic" w:hint="cs"/>
          <w:sz w:val="40"/>
          <w:szCs w:val="40"/>
          <w:rtl/>
        </w:rPr>
        <w:t xml:space="preserve"> التي كانت قريبة من هذا موضوع</w:t>
      </w:r>
      <w:r w:rsidR="000E2189" w:rsidRPr="00FD1D59">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الدراسة أو متصلة بأحد جوانبه</w:t>
      </w:r>
      <w:r w:rsidR="000E2189" w:rsidRPr="00FD1D59">
        <w:rPr>
          <w:rFonts w:ascii="Traditional Arabic" w:hAnsi="Traditional Arabic" w:cs="Traditional Arabic"/>
          <w:sz w:val="40"/>
          <w:szCs w:val="40"/>
          <w:rtl/>
        </w:rPr>
        <w:t xml:space="preserve"> </w:t>
      </w:r>
      <w:r>
        <w:rPr>
          <w:rFonts w:ascii="Traditional Arabic" w:hAnsi="Traditional Arabic" w:cs="Traditional Arabic" w:hint="cs"/>
          <w:sz w:val="40"/>
          <w:szCs w:val="40"/>
          <w:rtl/>
        </w:rPr>
        <w:t>يمكن توضيح الفرق بينها وبين الدراسة الحالية</w:t>
      </w:r>
      <w:r w:rsidR="000E2189" w:rsidRPr="00FD1D59">
        <w:rPr>
          <w:rFonts w:ascii="Traditional Arabic" w:hAnsi="Traditional Arabic" w:cs="Traditional Arabic"/>
          <w:sz w:val="40"/>
          <w:szCs w:val="40"/>
          <w:rtl/>
        </w:rPr>
        <w:t xml:space="preserve"> </w:t>
      </w:r>
      <w:r>
        <w:rPr>
          <w:rFonts w:ascii="Traditional Arabic" w:hAnsi="Traditional Arabic" w:cs="Traditional Arabic" w:hint="cs"/>
          <w:sz w:val="40"/>
          <w:szCs w:val="40"/>
          <w:rtl/>
        </w:rPr>
        <w:t>في النقاط التالية</w:t>
      </w:r>
      <w:r w:rsidR="000E2189" w:rsidRPr="00FD1D59">
        <w:rPr>
          <w:rFonts w:ascii="Traditional Arabic" w:hAnsi="Traditional Arabic" w:cs="Traditional Arabic"/>
          <w:sz w:val="40"/>
          <w:szCs w:val="40"/>
          <w:rtl/>
        </w:rPr>
        <w:t>:</w:t>
      </w:r>
    </w:p>
    <w:p w:rsidR="000E2189" w:rsidRDefault="00683948" w:rsidP="00FD1D59">
      <w:pPr>
        <w:tabs>
          <w:tab w:val="left" w:pos="3630"/>
        </w:tabs>
        <w:spacing w:line="312" w:lineRule="auto"/>
        <w:ind w:left="227" w:right="170" w:firstLine="510"/>
        <w:jc w:val="both"/>
        <w:rPr>
          <w:rFonts w:ascii="Traditional Arabic" w:hAnsi="Traditional Arabic" w:cs="Traditional Arabic"/>
          <w:sz w:val="40"/>
          <w:szCs w:val="40"/>
          <w:rtl/>
        </w:rPr>
      </w:pPr>
      <w:r w:rsidRPr="00683948">
        <w:rPr>
          <w:rFonts w:ascii="Traditional Arabic" w:eastAsiaTheme="minorHAnsi" w:hAnsi="Traditional Arabic" w:cs="Traditional Arabic" w:hint="cs"/>
          <w:sz w:val="40"/>
          <w:szCs w:val="40"/>
          <w:rtl/>
        </w:rPr>
        <w:t>أن</w:t>
      </w:r>
      <w:r>
        <w:rPr>
          <w:rFonts w:ascii="Traditional Arabic" w:eastAsiaTheme="minorHAnsi" w:hAnsi="Traditional Arabic" w:cs="Traditional Arabic" w:hint="cs"/>
          <w:b/>
          <w:bCs/>
          <w:sz w:val="40"/>
          <w:szCs w:val="40"/>
          <w:rtl/>
        </w:rPr>
        <w:t xml:space="preserve"> </w:t>
      </w:r>
      <w:r w:rsidRPr="00A0794C">
        <w:rPr>
          <w:rFonts w:ascii="Traditional Arabic" w:hAnsi="Traditional Arabic" w:cs="Traditional Arabic"/>
          <w:sz w:val="40"/>
          <w:szCs w:val="40"/>
          <w:rtl/>
        </w:rPr>
        <w:t xml:space="preserve">الدارسات السابقة </w:t>
      </w:r>
      <w:r w:rsidR="005F04FE">
        <w:rPr>
          <w:rFonts w:ascii="Traditional Arabic" w:hAnsi="Traditional Arabic" w:cs="Traditional Arabic" w:hint="cs"/>
          <w:sz w:val="40"/>
          <w:szCs w:val="40"/>
          <w:rtl/>
        </w:rPr>
        <w:t>تناولت إ</w:t>
      </w:r>
      <w:r w:rsidR="00FD1D59">
        <w:rPr>
          <w:rFonts w:ascii="Traditional Arabic" w:hAnsi="Traditional Arabic" w:cs="Traditional Arabic" w:hint="cs"/>
          <w:sz w:val="40"/>
          <w:szCs w:val="40"/>
          <w:rtl/>
        </w:rPr>
        <w:t>دارة المخاطر بشل عام,</w:t>
      </w:r>
      <w:r w:rsidR="000E2189" w:rsidRPr="00A0794C">
        <w:rPr>
          <w:rFonts w:ascii="Traditional Arabic" w:hAnsi="Traditional Arabic" w:cs="Traditional Arabic"/>
          <w:sz w:val="40"/>
          <w:szCs w:val="40"/>
          <w:rtl/>
        </w:rPr>
        <w:t xml:space="preserve"> ولم تتطرق الى جوانب مختلفة </w:t>
      </w:r>
      <w:r w:rsidR="005F04FE">
        <w:rPr>
          <w:rFonts w:ascii="Traditional Arabic" w:hAnsi="Traditional Arabic" w:cs="Traditional Arabic" w:hint="cs"/>
          <w:sz w:val="40"/>
          <w:szCs w:val="40"/>
          <w:rtl/>
        </w:rPr>
        <w:t>لدزر مثل هذه الإ</w:t>
      </w:r>
      <w:r w:rsidR="00FD1D59">
        <w:rPr>
          <w:rFonts w:ascii="Traditional Arabic" w:hAnsi="Traditional Arabic" w:cs="Traditional Arabic" w:hint="cs"/>
          <w:sz w:val="40"/>
          <w:szCs w:val="40"/>
          <w:rtl/>
        </w:rPr>
        <w:t>دار</w:t>
      </w:r>
      <w:r w:rsidR="005F04FE">
        <w:rPr>
          <w:rFonts w:ascii="Traditional Arabic" w:hAnsi="Traditional Arabic" w:cs="Traditional Arabic" w:hint="cs"/>
          <w:sz w:val="40"/>
          <w:szCs w:val="40"/>
          <w:rtl/>
        </w:rPr>
        <w:t>ا</w:t>
      </w:r>
      <w:r w:rsidR="00FD1D59">
        <w:rPr>
          <w:rFonts w:ascii="Traditional Arabic" w:hAnsi="Traditional Arabic" w:cs="Traditional Arabic" w:hint="cs"/>
          <w:sz w:val="40"/>
          <w:szCs w:val="40"/>
          <w:rtl/>
        </w:rPr>
        <w:t>ت في الحد من الهجمات السب</w:t>
      </w:r>
      <w:r w:rsidR="005F04FE">
        <w:rPr>
          <w:rFonts w:ascii="Traditional Arabic" w:hAnsi="Traditional Arabic" w:cs="Traditional Arabic" w:hint="cs"/>
          <w:sz w:val="40"/>
          <w:szCs w:val="40"/>
          <w:rtl/>
        </w:rPr>
        <w:t>رانية على المنظمات الحكومية والإ</w:t>
      </w:r>
      <w:r w:rsidR="00FD1D59">
        <w:rPr>
          <w:rFonts w:ascii="Traditional Arabic" w:hAnsi="Traditional Arabic" w:cs="Traditional Arabic" w:hint="cs"/>
          <w:sz w:val="40"/>
          <w:szCs w:val="40"/>
          <w:rtl/>
        </w:rPr>
        <w:t>هلية التي تؤدي الى فقد بيانتها,</w:t>
      </w:r>
      <w:r w:rsidR="000E2189" w:rsidRPr="00A0794C">
        <w:rPr>
          <w:rFonts w:ascii="Traditional Arabic" w:hAnsi="Traditional Arabic" w:cs="Traditional Arabic"/>
          <w:sz w:val="40"/>
          <w:szCs w:val="40"/>
          <w:rtl/>
        </w:rPr>
        <w:t xml:space="preserve"> </w:t>
      </w:r>
      <w:r w:rsidR="00D563BB" w:rsidRPr="00A0794C">
        <w:rPr>
          <w:rFonts w:ascii="Traditional Arabic" w:hAnsi="Traditional Arabic" w:cs="Traditional Arabic"/>
          <w:sz w:val="40"/>
          <w:szCs w:val="40"/>
          <w:rtl/>
        </w:rPr>
        <w:t>ك</w:t>
      </w:r>
      <w:r w:rsidR="00FD1D59">
        <w:rPr>
          <w:rFonts w:ascii="Traditional Arabic" w:hAnsi="Traditional Arabic" w:cs="Traditional Arabic" w:hint="cs"/>
          <w:sz w:val="40"/>
          <w:szCs w:val="40"/>
          <w:rtl/>
        </w:rPr>
        <w:t>م</w:t>
      </w:r>
      <w:r w:rsidR="00D563BB" w:rsidRPr="00A0794C">
        <w:rPr>
          <w:rFonts w:ascii="Traditional Arabic" w:hAnsi="Traditional Arabic" w:cs="Traditional Arabic"/>
          <w:sz w:val="40"/>
          <w:szCs w:val="40"/>
          <w:rtl/>
        </w:rPr>
        <w:t xml:space="preserve">ا أنها لم </w:t>
      </w:r>
      <w:r w:rsidR="00FD1D59">
        <w:rPr>
          <w:rFonts w:ascii="Traditional Arabic" w:hAnsi="Traditional Arabic" w:cs="Traditional Arabic" w:hint="cs"/>
          <w:sz w:val="40"/>
          <w:szCs w:val="40"/>
          <w:rtl/>
        </w:rPr>
        <w:t>تشبع الموضوع</w:t>
      </w:r>
      <w:r w:rsidR="00D563BB" w:rsidRPr="00A0794C">
        <w:rPr>
          <w:rFonts w:ascii="Traditional Arabic" w:hAnsi="Traditional Arabic" w:cs="Traditional Arabic"/>
          <w:sz w:val="40"/>
          <w:szCs w:val="40"/>
          <w:rtl/>
        </w:rPr>
        <w:t xml:space="preserve"> بالبحث </w:t>
      </w:r>
      <w:r w:rsidR="00FD1D59">
        <w:rPr>
          <w:rFonts w:ascii="Traditional Arabic" w:hAnsi="Traditional Arabic" w:cs="Traditional Arabic" w:hint="cs"/>
          <w:sz w:val="40"/>
          <w:szCs w:val="40"/>
          <w:rtl/>
        </w:rPr>
        <w:t>حتى في إدارة المخاطر والتي تتطلب مزيد من الدراسات</w:t>
      </w:r>
      <w:r w:rsidR="000E2189" w:rsidRPr="00A0794C">
        <w:rPr>
          <w:rFonts w:ascii="Traditional Arabic" w:hAnsi="Traditional Arabic" w:cs="Traditional Arabic"/>
          <w:sz w:val="40"/>
          <w:szCs w:val="40"/>
          <w:rtl/>
        </w:rPr>
        <w:t xml:space="preserve">, </w:t>
      </w:r>
      <w:r w:rsidR="00FD1D59">
        <w:rPr>
          <w:rFonts w:ascii="Traditional Arabic" w:hAnsi="Traditional Arabic" w:cs="Traditional Arabic" w:hint="cs"/>
          <w:sz w:val="40"/>
          <w:szCs w:val="40"/>
          <w:rtl/>
        </w:rPr>
        <w:t xml:space="preserve">حيث </w:t>
      </w:r>
      <w:r w:rsidR="00D563BB" w:rsidRPr="00A0794C">
        <w:rPr>
          <w:rFonts w:ascii="Traditional Arabic" w:hAnsi="Traditional Arabic" w:cs="Traditional Arabic"/>
          <w:sz w:val="40"/>
          <w:szCs w:val="40"/>
          <w:rtl/>
        </w:rPr>
        <w:t xml:space="preserve">تعتبر هذه الدراسة قد </w:t>
      </w:r>
      <w:r w:rsidR="00FD1D59">
        <w:rPr>
          <w:rFonts w:ascii="Traditional Arabic" w:hAnsi="Traditional Arabic" w:cs="Traditional Arabic" w:hint="cs"/>
          <w:sz w:val="40"/>
          <w:szCs w:val="40"/>
          <w:rtl/>
        </w:rPr>
        <w:t>ركزت على</w:t>
      </w:r>
      <w:r w:rsidR="00D563BB" w:rsidRPr="00A0794C">
        <w:rPr>
          <w:rFonts w:ascii="Traditional Arabic" w:hAnsi="Traditional Arabic" w:cs="Traditional Arabic"/>
          <w:sz w:val="40"/>
          <w:szCs w:val="40"/>
          <w:rtl/>
        </w:rPr>
        <w:t xml:space="preserve"> </w:t>
      </w:r>
      <w:r w:rsidR="00FD1D59">
        <w:rPr>
          <w:rFonts w:ascii="Traditional Arabic" w:hAnsi="Traditional Arabic" w:cs="Traditional Arabic" w:hint="cs"/>
          <w:sz w:val="40"/>
          <w:szCs w:val="40"/>
          <w:rtl/>
        </w:rPr>
        <w:t>موضوع ذات أهمية كبيرة</w:t>
      </w:r>
      <w:r w:rsidR="000E2189" w:rsidRPr="00A0794C">
        <w:rPr>
          <w:rFonts w:ascii="Traditional Arabic" w:hAnsi="Traditional Arabic" w:cs="Traditional Arabic"/>
          <w:sz w:val="40"/>
          <w:szCs w:val="40"/>
          <w:rtl/>
        </w:rPr>
        <w:t>.</w:t>
      </w:r>
    </w:p>
    <w:p w:rsidR="000E2189" w:rsidRPr="00A0794C" w:rsidRDefault="00FD1D59" w:rsidP="00FD1D59">
      <w:pPr>
        <w:tabs>
          <w:tab w:val="left" w:pos="3630"/>
        </w:tabs>
        <w:spacing w:line="312" w:lineRule="auto"/>
        <w:ind w:left="227" w:right="170" w:firstLine="510"/>
        <w:jc w:val="both"/>
        <w:rPr>
          <w:rFonts w:ascii="Traditional Arabic" w:hAnsi="Traditional Arabic" w:cs="Traditional Arabic"/>
          <w:sz w:val="40"/>
          <w:szCs w:val="40"/>
          <w:highlight w:val="yellow"/>
          <w:rtl/>
        </w:rPr>
      </w:pPr>
      <w:r>
        <w:rPr>
          <w:rFonts w:ascii="Traditional Arabic" w:hAnsi="Traditional Arabic" w:cs="Traditional Arabic" w:hint="cs"/>
          <w:sz w:val="40"/>
          <w:szCs w:val="40"/>
          <w:rtl/>
        </w:rPr>
        <w:t>وهناك</w:t>
      </w:r>
      <w:r w:rsidR="000E2189" w:rsidRPr="00A0794C">
        <w:rPr>
          <w:rFonts w:ascii="Traditional Arabic" w:hAnsi="Traditional Arabic" w:cs="Traditional Arabic"/>
          <w:sz w:val="40"/>
          <w:szCs w:val="40"/>
          <w:rtl/>
        </w:rPr>
        <w:t xml:space="preserve"> علاقة تر</w:t>
      </w:r>
      <w:r>
        <w:rPr>
          <w:rFonts w:ascii="Traditional Arabic" w:hAnsi="Traditional Arabic" w:cs="Traditional Arabic" w:hint="cs"/>
          <w:sz w:val="40"/>
          <w:szCs w:val="40"/>
          <w:rtl/>
        </w:rPr>
        <w:t>ا</w:t>
      </w:r>
      <w:r w:rsidR="000E2189" w:rsidRPr="00A0794C">
        <w:rPr>
          <w:rFonts w:ascii="Traditional Arabic" w:hAnsi="Traditional Arabic" w:cs="Traditional Arabic"/>
          <w:sz w:val="40"/>
          <w:szCs w:val="40"/>
          <w:rtl/>
        </w:rPr>
        <w:t xml:space="preserve">بط بين الدراسات السابقة و البحث </w:t>
      </w:r>
      <w:r>
        <w:rPr>
          <w:rFonts w:ascii="Traditional Arabic" w:hAnsi="Traditional Arabic" w:cs="Traditional Arabic" w:hint="cs"/>
          <w:sz w:val="40"/>
          <w:szCs w:val="40"/>
          <w:rtl/>
        </w:rPr>
        <w:t>الذي بين أيدينا</w:t>
      </w:r>
      <w:r w:rsidR="000E2189" w:rsidRPr="00A0794C">
        <w:rPr>
          <w:rFonts w:ascii="Traditional Arabic" w:hAnsi="Traditional Arabic" w:cs="Traditional Arabic"/>
          <w:sz w:val="40"/>
          <w:szCs w:val="40"/>
          <w:rtl/>
        </w:rPr>
        <w:t xml:space="preserve"> </w:t>
      </w:r>
      <w:r>
        <w:rPr>
          <w:rFonts w:ascii="Traditional Arabic" w:hAnsi="Traditional Arabic" w:cs="Traditional Arabic" w:hint="cs"/>
          <w:sz w:val="40"/>
          <w:szCs w:val="40"/>
          <w:rtl/>
        </w:rPr>
        <w:t>كونهما ي</w:t>
      </w:r>
      <w:r w:rsidR="005F04FE">
        <w:rPr>
          <w:rFonts w:ascii="Traditional Arabic" w:hAnsi="Traditional Arabic" w:cs="Traditional Arabic" w:hint="cs"/>
          <w:sz w:val="40"/>
          <w:szCs w:val="40"/>
          <w:rtl/>
        </w:rPr>
        <w:t>توافقان في البحث في موضوع إ</w:t>
      </w:r>
      <w:r w:rsidR="004F7682">
        <w:rPr>
          <w:rFonts w:ascii="Traditional Arabic" w:hAnsi="Traditional Arabic" w:cs="Traditional Arabic" w:hint="cs"/>
          <w:sz w:val="40"/>
          <w:szCs w:val="40"/>
          <w:rtl/>
        </w:rPr>
        <w:t>دارة المخاطر التي تعد العامل المشترك بينهما</w:t>
      </w:r>
      <w:r w:rsidR="000E2189" w:rsidRPr="00A0794C">
        <w:rPr>
          <w:rFonts w:ascii="Traditional Arabic" w:hAnsi="Traditional Arabic" w:cs="Traditional Arabic"/>
          <w:sz w:val="40"/>
          <w:szCs w:val="40"/>
          <w:rtl/>
        </w:rPr>
        <w:t>.</w:t>
      </w:r>
    </w:p>
    <w:p w:rsidR="000E2189" w:rsidRPr="00A0794C" w:rsidRDefault="004F7682" w:rsidP="004F7682">
      <w:pPr>
        <w:tabs>
          <w:tab w:val="left" w:pos="3630"/>
        </w:tabs>
        <w:spacing w:line="312" w:lineRule="auto"/>
        <w:ind w:left="227" w:right="170" w:firstLine="510"/>
        <w:jc w:val="both"/>
        <w:rPr>
          <w:rFonts w:ascii="Traditional Arabic" w:hAnsi="Traditional Arabic" w:cs="Traditional Arabic"/>
          <w:sz w:val="40"/>
          <w:szCs w:val="40"/>
          <w:highlight w:val="yellow"/>
          <w:rtl/>
        </w:rPr>
      </w:pPr>
      <w:r>
        <w:rPr>
          <w:rFonts w:ascii="Traditional Arabic" w:hAnsi="Traditional Arabic" w:cs="Traditional Arabic" w:hint="cs"/>
          <w:sz w:val="40"/>
          <w:szCs w:val="40"/>
          <w:rtl/>
        </w:rPr>
        <w:t xml:space="preserve">أما </w:t>
      </w:r>
      <w:r w:rsidRPr="004F7682">
        <w:rPr>
          <w:rFonts w:ascii="Traditional Arabic" w:hAnsi="Traditional Arabic" w:cs="Traditional Arabic" w:hint="eastAsia"/>
          <w:sz w:val="40"/>
          <w:szCs w:val="40"/>
          <w:rtl/>
        </w:rPr>
        <w:t>من</w:t>
      </w:r>
      <w:r w:rsidRPr="004F7682">
        <w:rPr>
          <w:rFonts w:ascii="Traditional Arabic" w:hAnsi="Traditional Arabic" w:cs="Traditional Arabic"/>
          <w:sz w:val="40"/>
          <w:szCs w:val="40"/>
          <w:rtl/>
        </w:rPr>
        <w:t xml:space="preserve"> </w:t>
      </w:r>
      <w:r w:rsidRPr="004F7682">
        <w:rPr>
          <w:rFonts w:ascii="Traditional Arabic" w:hAnsi="Traditional Arabic" w:cs="Traditional Arabic" w:hint="eastAsia"/>
          <w:sz w:val="40"/>
          <w:szCs w:val="40"/>
          <w:rtl/>
        </w:rPr>
        <w:t>حيث</w:t>
      </w:r>
      <w:r w:rsidRPr="004F7682">
        <w:rPr>
          <w:rFonts w:ascii="Traditional Arabic" w:hAnsi="Traditional Arabic" w:cs="Traditional Arabic"/>
          <w:sz w:val="40"/>
          <w:szCs w:val="40"/>
          <w:rtl/>
        </w:rPr>
        <w:t xml:space="preserve"> </w:t>
      </w:r>
      <w:r w:rsidRPr="004F7682">
        <w:rPr>
          <w:rFonts w:ascii="Traditional Arabic" w:hAnsi="Traditional Arabic" w:cs="Traditional Arabic" w:hint="eastAsia"/>
          <w:sz w:val="40"/>
          <w:szCs w:val="40"/>
          <w:rtl/>
        </w:rPr>
        <w:t>منهج</w:t>
      </w:r>
      <w:r w:rsidRPr="004F7682">
        <w:rPr>
          <w:rFonts w:ascii="Traditional Arabic" w:hAnsi="Traditional Arabic" w:cs="Traditional Arabic"/>
          <w:sz w:val="40"/>
          <w:szCs w:val="40"/>
          <w:rtl/>
        </w:rPr>
        <w:t xml:space="preserve"> </w:t>
      </w:r>
      <w:r w:rsidRPr="004F7682">
        <w:rPr>
          <w:rFonts w:ascii="Traditional Arabic" w:hAnsi="Traditional Arabic" w:cs="Traditional Arabic" w:hint="eastAsia"/>
          <w:sz w:val="40"/>
          <w:szCs w:val="40"/>
          <w:rtl/>
        </w:rPr>
        <w:t>البحث</w:t>
      </w:r>
      <w:r>
        <w:rPr>
          <w:rFonts w:ascii="Traditional Arabic" w:hAnsi="Traditional Arabic" w:cs="Traditional Arabic" w:hint="cs"/>
          <w:sz w:val="40"/>
          <w:szCs w:val="40"/>
          <w:rtl/>
        </w:rPr>
        <w:t xml:space="preserve">, فقد </w:t>
      </w:r>
      <w:r w:rsidR="000E2189" w:rsidRPr="00A0794C">
        <w:rPr>
          <w:rFonts w:ascii="Traditional Arabic" w:hAnsi="Traditional Arabic" w:cs="Traditional Arabic"/>
          <w:sz w:val="40"/>
          <w:szCs w:val="40"/>
          <w:rtl/>
        </w:rPr>
        <w:t>تفق هذا ال</w:t>
      </w:r>
      <w:r w:rsidR="005F04FE">
        <w:rPr>
          <w:rFonts w:ascii="Traditional Arabic" w:hAnsi="Traditional Arabic" w:cs="Traditional Arabic"/>
          <w:sz w:val="40"/>
          <w:szCs w:val="40"/>
          <w:rtl/>
        </w:rPr>
        <w:t xml:space="preserve">بحث مع بعض الدراسات السابقة في </w:t>
      </w:r>
      <w:r w:rsidR="005F04FE">
        <w:rPr>
          <w:rFonts w:ascii="Traditional Arabic" w:hAnsi="Traditional Arabic" w:cs="Traditional Arabic" w:hint="cs"/>
          <w:sz w:val="40"/>
          <w:szCs w:val="40"/>
          <w:rtl/>
        </w:rPr>
        <w:t>إ</w:t>
      </w:r>
      <w:r w:rsidR="000E2189" w:rsidRPr="00A0794C">
        <w:rPr>
          <w:rFonts w:ascii="Traditional Arabic" w:hAnsi="Traditional Arabic" w:cs="Traditional Arabic"/>
          <w:sz w:val="40"/>
          <w:szCs w:val="40"/>
          <w:rtl/>
        </w:rPr>
        <w:t>ستخدامها</w:t>
      </w:r>
      <w:r w:rsidRPr="004F7682">
        <w:rPr>
          <w:rFonts w:ascii="Traditional Arabic" w:hAnsi="Traditional Arabic" w:cs="Traditional Arabic"/>
          <w:sz w:val="40"/>
          <w:szCs w:val="40"/>
          <w:rtl/>
        </w:rPr>
        <w:t xml:space="preserve"> </w:t>
      </w:r>
      <w:r w:rsidRPr="004F7682">
        <w:rPr>
          <w:rFonts w:ascii="Traditional Arabic" w:hAnsi="Traditional Arabic" w:cs="Traditional Arabic" w:hint="eastAsia"/>
          <w:sz w:val="40"/>
          <w:szCs w:val="40"/>
          <w:rtl/>
        </w:rPr>
        <w:t>المنهج</w:t>
      </w:r>
      <w:r w:rsidRPr="004F7682">
        <w:rPr>
          <w:rFonts w:ascii="Traditional Arabic" w:hAnsi="Traditional Arabic" w:cs="Traditional Arabic"/>
          <w:sz w:val="40"/>
          <w:szCs w:val="40"/>
          <w:rtl/>
        </w:rPr>
        <w:t xml:space="preserve"> </w:t>
      </w:r>
      <w:r w:rsidRPr="004F7682">
        <w:rPr>
          <w:rFonts w:ascii="Traditional Arabic" w:hAnsi="Traditional Arabic" w:cs="Traditional Arabic" w:hint="eastAsia"/>
          <w:sz w:val="40"/>
          <w:szCs w:val="40"/>
          <w:rtl/>
        </w:rPr>
        <w:t>الوصفي</w:t>
      </w:r>
      <w:r w:rsidRPr="004F7682">
        <w:rPr>
          <w:rFonts w:ascii="Traditional Arabic" w:hAnsi="Traditional Arabic" w:cs="Traditional Arabic"/>
          <w:sz w:val="40"/>
          <w:szCs w:val="40"/>
          <w:rtl/>
        </w:rPr>
        <w:t xml:space="preserve"> </w:t>
      </w:r>
      <w:r w:rsidRPr="004F7682">
        <w:rPr>
          <w:rFonts w:ascii="Traditional Arabic" w:hAnsi="Traditional Arabic" w:cs="Traditional Arabic" w:hint="eastAsia"/>
          <w:sz w:val="40"/>
          <w:szCs w:val="40"/>
          <w:rtl/>
        </w:rPr>
        <w:t>التحليلي</w:t>
      </w:r>
      <w:r w:rsidRPr="004F7682">
        <w:rPr>
          <w:rFonts w:ascii="Traditional Arabic" w:hAnsi="Traditional Arabic" w:cs="Traditional Arabic"/>
          <w:sz w:val="40"/>
          <w:szCs w:val="40"/>
          <w:rtl/>
        </w:rPr>
        <w:t xml:space="preserve"> </w:t>
      </w:r>
      <w:r w:rsidR="000E2189" w:rsidRPr="00A0794C">
        <w:rPr>
          <w:rFonts w:ascii="Traditional Arabic" w:hAnsi="Traditional Arabic" w:cs="Traditional Arabic"/>
          <w:sz w:val="40"/>
          <w:szCs w:val="40"/>
          <w:rtl/>
        </w:rPr>
        <w:t xml:space="preserve">باعتباره المنهج المناسب </w:t>
      </w:r>
      <w:r>
        <w:rPr>
          <w:rFonts w:ascii="Traditional Arabic" w:hAnsi="Traditional Arabic" w:cs="Traditional Arabic" w:hint="cs"/>
          <w:sz w:val="40"/>
          <w:szCs w:val="40"/>
          <w:rtl/>
        </w:rPr>
        <w:t xml:space="preserve">لمثل هذه </w:t>
      </w:r>
      <w:r w:rsidR="000E2189" w:rsidRPr="00A0794C">
        <w:rPr>
          <w:rFonts w:ascii="Traditional Arabic" w:hAnsi="Traditional Arabic" w:cs="Traditional Arabic"/>
          <w:sz w:val="40"/>
          <w:szCs w:val="40"/>
          <w:rtl/>
        </w:rPr>
        <w:t>الدراسات، بينما يختلف البحث الحا</w:t>
      </w:r>
      <w:r w:rsidR="005F04FE">
        <w:rPr>
          <w:rFonts w:ascii="Traditional Arabic" w:hAnsi="Traditional Arabic" w:cs="Traditional Arabic"/>
          <w:sz w:val="40"/>
          <w:szCs w:val="40"/>
          <w:rtl/>
        </w:rPr>
        <w:t xml:space="preserve">لي عن معظم الدراسات السابقة في </w:t>
      </w:r>
      <w:r w:rsidR="005F04FE">
        <w:rPr>
          <w:rFonts w:ascii="Traditional Arabic" w:hAnsi="Traditional Arabic" w:cs="Traditional Arabic" w:hint="cs"/>
          <w:sz w:val="40"/>
          <w:szCs w:val="40"/>
          <w:rtl/>
        </w:rPr>
        <w:t>إ</w:t>
      </w:r>
      <w:r w:rsidR="000E2189" w:rsidRPr="00A0794C">
        <w:rPr>
          <w:rFonts w:ascii="Traditional Arabic" w:hAnsi="Traditional Arabic" w:cs="Traditional Arabic"/>
          <w:sz w:val="40"/>
          <w:szCs w:val="40"/>
          <w:rtl/>
        </w:rPr>
        <w:t xml:space="preserve">ستخدام </w:t>
      </w:r>
      <w:r w:rsidR="005F04FE">
        <w:rPr>
          <w:rFonts w:ascii="Traditional Arabic" w:hAnsi="Traditional Arabic" w:cs="Traditional Arabic" w:hint="cs"/>
          <w:sz w:val="40"/>
          <w:szCs w:val="40"/>
          <w:rtl/>
        </w:rPr>
        <w:t>مناهج أخرى مثل</w:t>
      </w:r>
      <w:r w:rsidR="000E2189" w:rsidRPr="00A0794C">
        <w:rPr>
          <w:rFonts w:ascii="Traditional Arabic" w:hAnsi="Traditional Arabic" w:cs="Traditional Arabic"/>
          <w:sz w:val="40"/>
          <w:szCs w:val="40"/>
          <w:rtl/>
        </w:rPr>
        <w:t xml:space="preserve"> </w:t>
      </w:r>
      <w:r w:rsidRPr="004F7682">
        <w:rPr>
          <w:rFonts w:ascii="Traditional Arabic" w:hAnsi="Traditional Arabic" w:cs="Traditional Arabic" w:hint="eastAsia"/>
          <w:sz w:val="40"/>
          <w:szCs w:val="40"/>
          <w:rtl/>
        </w:rPr>
        <w:t>المنهج</w:t>
      </w:r>
      <w:r w:rsidRPr="004F7682">
        <w:rPr>
          <w:rFonts w:ascii="Traditional Arabic" w:hAnsi="Traditional Arabic" w:cs="Traditional Arabic"/>
          <w:sz w:val="40"/>
          <w:szCs w:val="40"/>
          <w:rtl/>
        </w:rPr>
        <w:t xml:space="preserve"> </w:t>
      </w:r>
      <w:r w:rsidRPr="004F7682">
        <w:rPr>
          <w:rFonts w:ascii="Traditional Arabic" w:hAnsi="Traditional Arabic" w:cs="Traditional Arabic" w:hint="eastAsia"/>
          <w:sz w:val="40"/>
          <w:szCs w:val="40"/>
          <w:rtl/>
        </w:rPr>
        <w:t>الاستقرائي</w:t>
      </w:r>
      <w:r>
        <w:rPr>
          <w:rFonts w:ascii="Traditional Arabic" w:hAnsi="Traditional Arabic" w:cs="Traditional Arabic" w:hint="cs"/>
          <w:sz w:val="40"/>
          <w:szCs w:val="40"/>
          <w:rtl/>
        </w:rPr>
        <w:t xml:space="preserve"> و</w:t>
      </w:r>
      <w:r w:rsidRPr="004F7682">
        <w:rPr>
          <w:rFonts w:ascii="Traditional Arabic" w:hAnsi="Traditional Arabic" w:cs="Traditional Arabic" w:hint="eastAsia"/>
          <w:sz w:val="40"/>
          <w:szCs w:val="40"/>
          <w:rtl/>
        </w:rPr>
        <w:t>المنهج</w:t>
      </w:r>
      <w:r w:rsidRPr="004F7682">
        <w:rPr>
          <w:rFonts w:ascii="Traditional Arabic" w:hAnsi="Traditional Arabic" w:cs="Traditional Arabic"/>
          <w:sz w:val="40"/>
          <w:szCs w:val="40"/>
          <w:rtl/>
        </w:rPr>
        <w:t xml:space="preserve"> </w:t>
      </w:r>
      <w:r w:rsidRPr="004F7682">
        <w:rPr>
          <w:rFonts w:ascii="Traditional Arabic" w:hAnsi="Traditional Arabic" w:cs="Traditional Arabic" w:hint="eastAsia"/>
          <w:sz w:val="40"/>
          <w:szCs w:val="40"/>
          <w:rtl/>
        </w:rPr>
        <w:t>المسحي</w:t>
      </w:r>
      <w:r>
        <w:rPr>
          <w:rFonts w:ascii="Traditional Arabic" w:hAnsi="Traditional Arabic" w:cs="Traditional Arabic" w:hint="cs"/>
          <w:sz w:val="40"/>
          <w:szCs w:val="40"/>
          <w:rtl/>
        </w:rPr>
        <w:t xml:space="preserve"> و</w:t>
      </w:r>
      <w:r w:rsidRPr="00A0794C">
        <w:rPr>
          <w:rFonts w:ascii="Traditional Arabic" w:hAnsi="Traditional Arabic" w:cs="Traditional Arabic"/>
          <w:sz w:val="40"/>
          <w:szCs w:val="40"/>
          <w:rtl/>
        </w:rPr>
        <w:t>المنهج الوثائقي</w:t>
      </w:r>
      <w:r w:rsidR="00F63505">
        <w:rPr>
          <w:rFonts w:ascii="Traditional Arabic" w:hAnsi="Traditional Arabic" w:cs="Traditional Arabic" w:hint="cs"/>
          <w:sz w:val="40"/>
          <w:szCs w:val="40"/>
          <w:rtl/>
        </w:rPr>
        <w:t>, وهي مختلفة عن ما تم إ</w:t>
      </w:r>
      <w:r>
        <w:rPr>
          <w:rFonts w:ascii="Traditional Arabic" w:hAnsi="Traditional Arabic" w:cs="Traditional Arabic" w:hint="cs"/>
          <w:sz w:val="40"/>
          <w:szCs w:val="40"/>
          <w:rtl/>
        </w:rPr>
        <w:t>ستخدامه في الدراسات السابقة</w:t>
      </w:r>
      <w:r w:rsidR="000E2189" w:rsidRPr="00A0794C">
        <w:rPr>
          <w:rFonts w:ascii="Traditional Arabic" w:hAnsi="Traditional Arabic" w:cs="Traditional Arabic"/>
          <w:sz w:val="40"/>
          <w:szCs w:val="40"/>
          <w:rtl/>
        </w:rPr>
        <w:t>.</w:t>
      </w:r>
    </w:p>
    <w:p w:rsidR="000E2189" w:rsidRPr="00A0794C" w:rsidRDefault="004F7682" w:rsidP="004F7682">
      <w:pPr>
        <w:tabs>
          <w:tab w:val="left" w:pos="3630"/>
        </w:tabs>
        <w:spacing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lastRenderedPageBreak/>
        <w:t xml:space="preserve">أما </w:t>
      </w:r>
      <w:r w:rsidRPr="004F7682">
        <w:rPr>
          <w:rFonts w:ascii="Traditional Arabic" w:hAnsi="Traditional Arabic" w:cs="Traditional Arabic" w:hint="eastAsia"/>
          <w:sz w:val="40"/>
          <w:szCs w:val="40"/>
          <w:rtl/>
        </w:rPr>
        <w:t>من</w:t>
      </w:r>
      <w:r w:rsidRPr="004F7682">
        <w:rPr>
          <w:rFonts w:ascii="Traditional Arabic" w:hAnsi="Traditional Arabic" w:cs="Traditional Arabic"/>
          <w:sz w:val="40"/>
          <w:szCs w:val="40"/>
          <w:rtl/>
        </w:rPr>
        <w:t xml:space="preserve"> </w:t>
      </w:r>
      <w:r w:rsidRPr="004F7682">
        <w:rPr>
          <w:rFonts w:ascii="Traditional Arabic" w:hAnsi="Traditional Arabic" w:cs="Traditional Arabic" w:hint="eastAsia"/>
          <w:sz w:val="40"/>
          <w:szCs w:val="40"/>
          <w:rtl/>
        </w:rPr>
        <w:t>حيث</w:t>
      </w:r>
      <w:r w:rsidRPr="004F7682">
        <w:rPr>
          <w:rFonts w:ascii="Traditional Arabic" w:hAnsi="Traditional Arabic" w:cs="Traditional Arabic"/>
          <w:sz w:val="40"/>
          <w:szCs w:val="40"/>
          <w:rtl/>
        </w:rPr>
        <w:t xml:space="preserve"> </w:t>
      </w:r>
      <w:r w:rsidRPr="004F7682">
        <w:rPr>
          <w:rFonts w:ascii="Traditional Arabic" w:hAnsi="Traditional Arabic" w:cs="Traditional Arabic" w:hint="eastAsia"/>
          <w:sz w:val="40"/>
          <w:szCs w:val="40"/>
          <w:rtl/>
        </w:rPr>
        <w:t>المجتمع</w:t>
      </w:r>
      <w:r w:rsidRPr="004F7682">
        <w:rPr>
          <w:rFonts w:ascii="Traditional Arabic" w:hAnsi="Traditional Arabic" w:cs="Traditional Arabic"/>
          <w:sz w:val="40"/>
          <w:szCs w:val="40"/>
          <w:rtl/>
        </w:rPr>
        <w:t xml:space="preserve"> </w:t>
      </w:r>
      <w:r w:rsidRPr="004F7682">
        <w:rPr>
          <w:rFonts w:ascii="Traditional Arabic" w:hAnsi="Traditional Arabic" w:cs="Traditional Arabic" w:hint="eastAsia"/>
          <w:sz w:val="40"/>
          <w:szCs w:val="40"/>
          <w:rtl/>
        </w:rPr>
        <w:t>والعينة</w:t>
      </w:r>
      <w:r w:rsidRPr="004F7682">
        <w:rPr>
          <w:rFonts w:ascii="Traditional Arabic" w:hAnsi="Traditional Arabic" w:cs="Traditional Arabic"/>
          <w:sz w:val="40"/>
          <w:szCs w:val="40"/>
          <w:rtl/>
        </w:rPr>
        <w:t xml:space="preserve"> </w:t>
      </w:r>
      <w:r w:rsidRPr="004F7682">
        <w:rPr>
          <w:rFonts w:ascii="Traditional Arabic" w:hAnsi="Traditional Arabic" w:cs="Traditional Arabic" w:hint="eastAsia"/>
          <w:sz w:val="40"/>
          <w:szCs w:val="40"/>
          <w:rtl/>
        </w:rPr>
        <w:t>والأداة</w:t>
      </w:r>
      <w:r w:rsidRPr="004F7682">
        <w:rPr>
          <w:rFonts w:ascii="Traditional Arabic" w:hAnsi="Traditional Arabic" w:cs="Traditional Arabic"/>
          <w:sz w:val="40"/>
          <w:szCs w:val="40"/>
          <w:rtl/>
        </w:rPr>
        <w:t xml:space="preserve"> </w:t>
      </w:r>
      <w:r w:rsidR="00F63505">
        <w:rPr>
          <w:rFonts w:ascii="Traditional Arabic" w:hAnsi="Traditional Arabic" w:cs="Traditional Arabic" w:hint="cs"/>
          <w:sz w:val="40"/>
          <w:szCs w:val="40"/>
          <w:rtl/>
        </w:rPr>
        <w:t>إ</w:t>
      </w:r>
      <w:r w:rsidR="000E2189" w:rsidRPr="00A0794C">
        <w:rPr>
          <w:rFonts w:ascii="Traditional Arabic" w:hAnsi="Traditional Arabic" w:cs="Traditional Arabic"/>
          <w:sz w:val="40"/>
          <w:szCs w:val="40"/>
          <w:rtl/>
        </w:rPr>
        <w:t>ختلف البحث عن الد</w:t>
      </w:r>
      <w:r w:rsidR="00F63505">
        <w:rPr>
          <w:rFonts w:ascii="Traditional Arabic" w:hAnsi="Traditional Arabic" w:cs="Traditional Arabic"/>
          <w:sz w:val="40"/>
          <w:szCs w:val="40"/>
          <w:rtl/>
        </w:rPr>
        <w:t xml:space="preserve">راسات السابقة في </w:t>
      </w:r>
      <w:r w:rsidR="00F63505">
        <w:rPr>
          <w:rFonts w:ascii="Traditional Arabic" w:hAnsi="Traditional Arabic" w:cs="Traditional Arabic" w:hint="cs"/>
          <w:sz w:val="40"/>
          <w:szCs w:val="40"/>
          <w:rtl/>
        </w:rPr>
        <w:t>إ</w:t>
      </w:r>
      <w:r w:rsidR="000E2189" w:rsidRPr="00A0794C">
        <w:rPr>
          <w:rFonts w:ascii="Traditional Arabic" w:hAnsi="Traditional Arabic" w:cs="Traditional Arabic"/>
          <w:sz w:val="40"/>
          <w:szCs w:val="40"/>
          <w:rtl/>
        </w:rPr>
        <w:t xml:space="preserve">ستهدافه </w:t>
      </w:r>
      <w:r>
        <w:rPr>
          <w:rFonts w:ascii="Traditional Arabic" w:hAnsi="Traditional Arabic" w:cs="Traditional Arabic" w:hint="cs"/>
          <w:sz w:val="40"/>
          <w:szCs w:val="40"/>
          <w:rtl/>
        </w:rPr>
        <w:t>لعينة بحث مختلفة عن عينة البحث الحالية</w:t>
      </w:r>
      <w:r w:rsidR="000E2189" w:rsidRPr="00A0794C">
        <w:rPr>
          <w:rFonts w:ascii="Traditional Arabic" w:hAnsi="Traditional Arabic" w:cs="Traditional Arabic"/>
          <w:sz w:val="40"/>
          <w:szCs w:val="40"/>
          <w:rtl/>
        </w:rPr>
        <w:t xml:space="preserve">, </w:t>
      </w:r>
      <w:r>
        <w:rPr>
          <w:rFonts w:ascii="Traditional Arabic" w:hAnsi="Traditional Arabic" w:cs="Traditional Arabic" w:hint="cs"/>
          <w:sz w:val="40"/>
          <w:szCs w:val="40"/>
          <w:rtl/>
        </w:rPr>
        <w:t xml:space="preserve">المتمثلة  </w:t>
      </w:r>
      <w:r>
        <w:rPr>
          <w:rFonts w:ascii="Traditional Arabic" w:hAnsi="Traditional Arabic" w:cs="Traditional Arabic" w:hint="eastAsia"/>
          <w:sz w:val="40"/>
          <w:szCs w:val="40"/>
          <w:rtl/>
        </w:rPr>
        <w:t>المنظ</w:t>
      </w:r>
      <w:r w:rsidRPr="004F7682">
        <w:rPr>
          <w:rFonts w:ascii="Traditional Arabic" w:hAnsi="Traditional Arabic" w:cs="Traditional Arabic" w:hint="eastAsia"/>
          <w:sz w:val="40"/>
          <w:szCs w:val="40"/>
          <w:rtl/>
        </w:rPr>
        <w:t>مات</w:t>
      </w:r>
      <w:r w:rsidRPr="004F7682">
        <w:rPr>
          <w:rFonts w:ascii="Traditional Arabic" w:hAnsi="Traditional Arabic" w:cs="Traditional Arabic"/>
          <w:sz w:val="40"/>
          <w:szCs w:val="40"/>
          <w:rtl/>
        </w:rPr>
        <w:t xml:space="preserve"> </w:t>
      </w:r>
      <w:r w:rsidRPr="004F7682">
        <w:rPr>
          <w:rFonts w:ascii="Traditional Arabic" w:hAnsi="Traditional Arabic" w:cs="Traditional Arabic" w:hint="eastAsia"/>
          <w:sz w:val="40"/>
          <w:szCs w:val="40"/>
          <w:rtl/>
        </w:rPr>
        <w:t>الحكومية</w:t>
      </w:r>
      <w:r w:rsidRPr="004F7682">
        <w:rPr>
          <w:rFonts w:ascii="Traditional Arabic" w:hAnsi="Traditional Arabic" w:cs="Traditional Arabic"/>
          <w:sz w:val="40"/>
          <w:szCs w:val="40"/>
          <w:rtl/>
        </w:rPr>
        <w:t xml:space="preserve"> </w:t>
      </w:r>
      <w:r w:rsidRPr="004F7682">
        <w:rPr>
          <w:rFonts w:ascii="Traditional Arabic" w:hAnsi="Traditional Arabic" w:cs="Traditional Arabic" w:hint="eastAsia"/>
          <w:sz w:val="40"/>
          <w:szCs w:val="40"/>
          <w:rtl/>
        </w:rPr>
        <w:t>والأهلية</w:t>
      </w:r>
      <w:r>
        <w:rPr>
          <w:rFonts w:ascii="Traditional Arabic" w:hAnsi="Traditional Arabic" w:cs="Traditional Arabic" w:hint="cs"/>
          <w:sz w:val="40"/>
          <w:szCs w:val="40"/>
          <w:rtl/>
        </w:rPr>
        <w:t xml:space="preserve"> في المملكة العربية السعودية</w:t>
      </w:r>
      <w:r w:rsidR="000E2189" w:rsidRPr="00A0794C">
        <w:rPr>
          <w:rFonts w:ascii="Traditional Arabic" w:hAnsi="Traditional Arabic" w:cs="Traditional Arabic"/>
          <w:sz w:val="40"/>
          <w:szCs w:val="40"/>
          <w:rtl/>
        </w:rPr>
        <w:t>.</w:t>
      </w:r>
    </w:p>
    <w:p w:rsidR="00C23E16" w:rsidRPr="00A0794C" w:rsidRDefault="00C23E16" w:rsidP="008F0D29">
      <w:pPr>
        <w:tabs>
          <w:tab w:val="left" w:pos="3630"/>
        </w:tabs>
        <w:spacing w:line="312" w:lineRule="auto"/>
        <w:ind w:left="227" w:right="170" w:firstLine="510"/>
        <w:jc w:val="both"/>
        <w:rPr>
          <w:rFonts w:ascii="Traditional Arabic" w:hAnsi="Traditional Arabic" w:cs="Traditional Arabic"/>
          <w:sz w:val="20"/>
          <w:szCs w:val="20"/>
          <w:rtl/>
        </w:rPr>
      </w:pPr>
    </w:p>
    <w:p w:rsidR="000E2189" w:rsidRPr="00A0794C" w:rsidRDefault="000E2189" w:rsidP="000A16A9">
      <w:pPr>
        <w:pStyle w:val="a4"/>
        <w:numPr>
          <w:ilvl w:val="0"/>
          <w:numId w:val="4"/>
        </w:numPr>
        <w:jc w:val="both"/>
        <w:rPr>
          <w:rFonts w:ascii="Traditional Arabic" w:hAnsi="Traditional Arabic"/>
          <w:b/>
          <w:bCs/>
          <w:sz w:val="48"/>
          <w:szCs w:val="48"/>
          <w:rtl/>
        </w:rPr>
      </w:pPr>
      <w:r w:rsidRPr="00A0794C">
        <w:rPr>
          <w:rFonts w:ascii="Traditional Arabic" w:hAnsi="Traditional Arabic"/>
          <w:b/>
          <w:bCs/>
          <w:sz w:val="48"/>
          <w:szCs w:val="48"/>
          <w:rtl/>
        </w:rPr>
        <w:t>المنطلقات النظرية للدراسة:</w:t>
      </w:r>
    </w:p>
    <w:p w:rsidR="00BE38B0" w:rsidRPr="00A0794C" w:rsidRDefault="00D505AC" w:rsidP="00BE38B0">
      <w:pPr>
        <w:tabs>
          <w:tab w:val="left" w:pos="3630"/>
        </w:tabs>
        <w:spacing w:line="312" w:lineRule="auto"/>
        <w:ind w:left="227" w:right="170" w:firstLine="510"/>
        <w:jc w:val="both"/>
        <w:rPr>
          <w:rFonts w:ascii="Traditional Arabic" w:hAnsi="Traditional Arabic" w:cs="Traditional Arabic"/>
          <w:sz w:val="40"/>
          <w:szCs w:val="24"/>
        </w:rPr>
      </w:pPr>
      <w:r w:rsidRPr="00A0794C">
        <w:rPr>
          <w:rFonts w:ascii="Traditional Arabic" w:hAnsi="Traditional Arabic" w:cs="Traditional Arabic"/>
          <w:sz w:val="40"/>
          <w:szCs w:val="40"/>
          <w:rtl/>
        </w:rPr>
        <w:t>تعتبر</w:t>
      </w:r>
      <w:r w:rsidR="00C86435" w:rsidRPr="00A0794C">
        <w:rPr>
          <w:rFonts w:ascii="Traditional Arabic" w:hAnsi="Traditional Arabic" w:cs="Traditional Arabic"/>
          <w:sz w:val="40"/>
          <w:szCs w:val="40"/>
          <w:rtl/>
        </w:rPr>
        <w:t xml:space="preserve"> المنطلقات النظرية لهذا البحث العلمي </w:t>
      </w:r>
      <w:r w:rsidR="00F63505">
        <w:rPr>
          <w:rFonts w:ascii="Traditional Arabic" w:hAnsi="Traditional Arabic" w:cs="Traditional Arabic"/>
          <w:sz w:val="40"/>
          <w:szCs w:val="40"/>
          <w:rtl/>
        </w:rPr>
        <w:t xml:space="preserve"> من أهم النقاط والتي يمكن </w:t>
      </w:r>
      <w:r w:rsidR="00F63505">
        <w:rPr>
          <w:rFonts w:ascii="Traditional Arabic" w:hAnsi="Traditional Arabic" w:cs="Traditional Arabic" w:hint="cs"/>
          <w:sz w:val="40"/>
          <w:szCs w:val="40"/>
          <w:rtl/>
        </w:rPr>
        <w:t>إ</w:t>
      </w:r>
      <w:r w:rsidR="00BE38B0" w:rsidRPr="00A0794C">
        <w:rPr>
          <w:rFonts w:ascii="Traditional Arabic" w:hAnsi="Traditional Arabic" w:cs="Traditional Arabic"/>
          <w:sz w:val="40"/>
          <w:szCs w:val="40"/>
          <w:rtl/>
        </w:rPr>
        <w:t>ستعرضها كالتالي:</w:t>
      </w:r>
    </w:p>
    <w:p w:rsidR="00BE38B0" w:rsidRPr="00A0794C" w:rsidRDefault="00BE38B0" w:rsidP="00BE38B0">
      <w:pPr>
        <w:pStyle w:val="a4"/>
        <w:numPr>
          <w:ilvl w:val="0"/>
          <w:numId w:val="16"/>
        </w:numPr>
        <w:tabs>
          <w:tab w:val="left" w:pos="3630"/>
        </w:tabs>
        <w:spacing w:after="60" w:line="312" w:lineRule="auto"/>
        <w:jc w:val="both"/>
        <w:rPr>
          <w:rFonts w:ascii="Traditional Arabic" w:hAnsi="Traditional Arabic"/>
          <w:sz w:val="40"/>
          <w:szCs w:val="40"/>
          <w:rtl/>
        </w:rPr>
      </w:pPr>
      <w:r w:rsidRPr="00A0794C">
        <w:rPr>
          <w:rFonts w:ascii="Traditional Arabic" w:hAnsi="Traditional Arabic"/>
          <w:sz w:val="40"/>
          <w:szCs w:val="40"/>
          <w:rtl/>
        </w:rPr>
        <w:t xml:space="preserve"> نظرية إدارة المخاطر:</w:t>
      </w:r>
    </w:p>
    <w:p w:rsidR="00BE38B0" w:rsidRPr="00A0794C" w:rsidRDefault="00BE38B0" w:rsidP="00BE38B0">
      <w:pPr>
        <w:pStyle w:val="a4"/>
        <w:numPr>
          <w:ilvl w:val="0"/>
          <w:numId w:val="17"/>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t>لتركيز على تحديد المخاطر المحتملة والتقييم الدقيق لآثارها المحتملة.</w:t>
      </w:r>
    </w:p>
    <w:p w:rsidR="00BE38B0" w:rsidRPr="00A0794C" w:rsidRDefault="00BE38B0" w:rsidP="00BE38B0">
      <w:pPr>
        <w:pStyle w:val="a4"/>
        <w:numPr>
          <w:ilvl w:val="0"/>
          <w:numId w:val="17"/>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t>وضع استراتيجيات فعالة للتخفيف من المخاطر والتعامل معها.</w:t>
      </w:r>
    </w:p>
    <w:p w:rsidR="00BE38B0" w:rsidRPr="00A0794C" w:rsidRDefault="00BE38B0" w:rsidP="00BE38B0">
      <w:pPr>
        <w:pStyle w:val="a4"/>
        <w:numPr>
          <w:ilvl w:val="0"/>
          <w:numId w:val="17"/>
        </w:numPr>
        <w:tabs>
          <w:tab w:val="left" w:pos="3630"/>
        </w:tabs>
        <w:spacing w:after="60" w:line="312" w:lineRule="auto"/>
        <w:jc w:val="both"/>
        <w:rPr>
          <w:rFonts w:ascii="Traditional Arabic" w:hAnsi="Traditional Arabic"/>
          <w:sz w:val="40"/>
          <w:szCs w:val="40"/>
          <w:rtl/>
        </w:rPr>
      </w:pPr>
      <w:r w:rsidRPr="00A0794C">
        <w:rPr>
          <w:rFonts w:ascii="Traditional Arabic" w:hAnsi="Traditional Arabic"/>
          <w:sz w:val="40"/>
          <w:szCs w:val="40"/>
          <w:rtl/>
        </w:rPr>
        <w:t>ربط إ</w:t>
      </w:r>
      <w:r w:rsidR="00F63505">
        <w:rPr>
          <w:rFonts w:ascii="Traditional Arabic" w:hAnsi="Traditional Arabic"/>
          <w:sz w:val="40"/>
          <w:szCs w:val="40"/>
          <w:rtl/>
        </w:rPr>
        <w:t>دارة المخاطر باتخاذ القرارات ال</w:t>
      </w:r>
      <w:r w:rsidR="00F63505">
        <w:rPr>
          <w:rFonts w:ascii="Traditional Arabic" w:hAnsi="Traditional Arabic" w:hint="cs"/>
          <w:sz w:val="40"/>
          <w:szCs w:val="40"/>
          <w:rtl/>
        </w:rPr>
        <w:t>إ</w:t>
      </w:r>
      <w:r w:rsidRPr="00A0794C">
        <w:rPr>
          <w:rFonts w:ascii="Traditional Arabic" w:hAnsi="Traditional Arabic"/>
          <w:sz w:val="40"/>
          <w:szCs w:val="40"/>
          <w:rtl/>
        </w:rPr>
        <w:t>ستراتيجية في منظمات القطاع الحكومي والأهلي.</w:t>
      </w:r>
    </w:p>
    <w:p w:rsidR="00C86435" w:rsidRPr="00A0794C" w:rsidRDefault="00F63505" w:rsidP="00BE38B0">
      <w:pPr>
        <w:pStyle w:val="a4"/>
        <w:numPr>
          <w:ilvl w:val="0"/>
          <w:numId w:val="16"/>
        </w:numPr>
        <w:tabs>
          <w:tab w:val="left" w:pos="3630"/>
        </w:tabs>
        <w:spacing w:after="60" w:line="312" w:lineRule="auto"/>
        <w:jc w:val="both"/>
        <w:rPr>
          <w:rFonts w:ascii="Traditional Arabic" w:hAnsi="Traditional Arabic"/>
          <w:sz w:val="40"/>
          <w:szCs w:val="40"/>
          <w:rtl/>
        </w:rPr>
      </w:pPr>
      <w:r>
        <w:rPr>
          <w:rFonts w:ascii="Traditional Arabic" w:hAnsi="Traditional Arabic"/>
          <w:sz w:val="40"/>
          <w:szCs w:val="40"/>
          <w:rtl/>
        </w:rPr>
        <w:t xml:space="preserve">نظرية </w:t>
      </w:r>
      <w:r>
        <w:rPr>
          <w:rFonts w:ascii="Traditional Arabic" w:hAnsi="Traditional Arabic" w:hint="cs"/>
          <w:sz w:val="40"/>
          <w:szCs w:val="40"/>
          <w:rtl/>
        </w:rPr>
        <w:t>إ</w:t>
      </w:r>
      <w:r w:rsidR="00BE38B0" w:rsidRPr="00A0794C">
        <w:rPr>
          <w:rFonts w:ascii="Traditional Arabic" w:hAnsi="Traditional Arabic"/>
          <w:sz w:val="40"/>
          <w:szCs w:val="40"/>
          <w:rtl/>
        </w:rPr>
        <w:t>ستمرارية الأعمال:</w:t>
      </w:r>
      <w:r w:rsidR="00C86435" w:rsidRPr="00A0794C">
        <w:rPr>
          <w:rFonts w:ascii="Traditional Arabic" w:hAnsi="Traditional Arabic"/>
          <w:sz w:val="40"/>
          <w:szCs w:val="40"/>
          <w:rtl/>
        </w:rPr>
        <w:t xml:space="preserve"> </w:t>
      </w:r>
    </w:p>
    <w:p w:rsidR="00C86435" w:rsidRPr="00A0794C" w:rsidRDefault="00BE38B0" w:rsidP="00BE38B0">
      <w:pPr>
        <w:pStyle w:val="a4"/>
        <w:numPr>
          <w:ilvl w:val="0"/>
          <w:numId w:val="18"/>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t>التركيز على ض</w:t>
      </w:r>
      <w:r w:rsidR="00F63505">
        <w:rPr>
          <w:rFonts w:ascii="Traditional Arabic" w:hAnsi="Traditional Arabic"/>
          <w:sz w:val="40"/>
          <w:szCs w:val="40"/>
          <w:rtl/>
        </w:rPr>
        <w:t xml:space="preserve">مان </w:t>
      </w:r>
      <w:r w:rsidR="00F63505">
        <w:rPr>
          <w:rFonts w:ascii="Traditional Arabic" w:hAnsi="Traditional Arabic" w:hint="cs"/>
          <w:sz w:val="40"/>
          <w:szCs w:val="40"/>
          <w:rtl/>
        </w:rPr>
        <w:t>إ</w:t>
      </w:r>
      <w:r w:rsidRPr="00A0794C">
        <w:rPr>
          <w:rFonts w:ascii="Traditional Arabic" w:hAnsi="Traditional Arabic"/>
          <w:sz w:val="40"/>
          <w:szCs w:val="40"/>
          <w:rtl/>
        </w:rPr>
        <w:t>ستمرارية الخدمات</w:t>
      </w:r>
      <w:r w:rsidR="00F63505">
        <w:rPr>
          <w:rFonts w:ascii="Traditional Arabic" w:hAnsi="Traditional Arabic"/>
          <w:sz w:val="40"/>
          <w:szCs w:val="40"/>
          <w:rtl/>
        </w:rPr>
        <w:t xml:space="preserve"> والعمليات الحيوية في مواجهة ال</w:t>
      </w:r>
      <w:r w:rsidR="00F63505">
        <w:rPr>
          <w:rFonts w:ascii="Traditional Arabic" w:hAnsi="Traditional Arabic" w:hint="cs"/>
          <w:sz w:val="40"/>
          <w:szCs w:val="40"/>
          <w:rtl/>
        </w:rPr>
        <w:t>إ</w:t>
      </w:r>
      <w:r w:rsidRPr="00A0794C">
        <w:rPr>
          <w:rFonts w:ascii="Traditional Arabic" w:hAnsi="Traditional Arabic"/>
          <w:sz w:val="40"/>
          <w:szCs w:val="40"/>
          <w:rtl/>
        </w:rPr>
        <w:t>ضطرابات والكوارث</w:t>
      </w:r>
      <w:r w:rsidR="00C86435" w:rsidRPr="00A0794C">
        <w:rPr>
          <w:rFonts w:ascii="Traditional Arabic" w:hAnsi="Traditional Arabic"/>
          <w:sz w:val="40"/>
          <w:szCs w:val="40"/>
          <w:rtl/>
        </w:rPr>
        <w:t>.</w:t>
      </w:r>
    </w:p>
    <w:p w:rsidR="00BE38B0" w:rsidRPr="00A0794C" w:rsidRDefault="00F63505" w:rsidP="00BE38B0">
      <w:pPr>
        <w:pStyle w:val="a4"/>
        <w:numPr>
          <w:ilvl w:val="0"/>
          <w:numId w:val="18"/>
        </w:numPr>
        <w:tabs>
          <w:tab w:val="left" w:pos="3630"/>
        </w:tabs>
        <w:spacing w:after="60" w:line="312" w:lineRule="auto"/>
        <w:jc w:val="both"/>
        <w:rPr>
          <w:rFonts w:ascii="Traditional Arabic" w:hAnsi="Traditional Arabic"/>
          <w:sz w:val="40"/>
          <w:szCs w:val="40"/>
        </w:rPr>
      </w:pPr>
      <w:r>
        <w:rPr>
          <w:rFonts w:ascii="Traditional Arabic" w:hAnsi="Traditional Arabic"/>
          <w:sz w:val="40"/>
          <w:szCs w:val="40"/>
          <w:rtl/>
        </w:rPr>
        <w:t xml:space="preserve">تطوير خطط </w:t>
      </w:r>
      <w:r>
        <w:rPr>
          <w:rFonts w:ascii="Traditional Arabic" w:hAnsi="Traditional Arabic" w:hint="cs"/>
          <w:sz w:val="40"/>
          <w:szCs w:val="40"/>
          <w:rtl/>
        </w:rPr>
        <w:t>إ</w:t>
      </w:r>
      <w:r w:rsidR="00BE38B0" w:rsidRPr="00A0794C">
        <w:rPr>
          <w:rFonts w:ascii="Traditional Arabic" w:hAnsi="Traditional Arabic"/>
          <w:sz w:val="40"/>
          <w:szCs w:val="40"/>
          <w:rtl/>
        </w:rPr>
        <w:t xml:space="preserve">ستمرارية الأعمال والتعافي من الكوارث في مراكز البيانات. </w:t>
      </w:r>
    </w:p>
    <w:p w:rsidR="00BE38B0" w:rsidRPr="00A0794C" w:rsidRDefault="00F63505" w:rsidP="00BE38B0">
      <w:pPr>
        <w:pStyle w:val="a4"/>
        <w:numPr>
          <w:ilvl w:val="0"/>
          <w:numId w:val="18"/>
        </w:numPr>
        <w:tabs>
          <w:tab w:val="left" w:pos="3630"/>
        </w:tabs>
        <w:spacing w:after="60" w:line="312" w:lineRule="auto"/>
        <w:jc w:val="both"/>
        <w:rPr>
          <w:rFonts w:ascii="Traditional Arabic" w:hAnsi="Traditional Arabic"/>
          <w:sz w:val="40"/>
          <w:szCs w:val="40"/>
        </w:rPr>
      </w:pPr>
      <w:r>
        <w:rPr>
          <w:rFonts w:ascii="Traditional Arabic" w:hAnsi="Traditional Arabic"/>
          <w:sz w:val="40"/>
          <w:szCs w:val="40"/>
          <w:rtl/>
        </w:rPr>
        <w:lastRenderedPageBreak/>
        <w:t xml:space="preserve">ربط </w:t>
      </w:r>
      <w:r>
        <w:rPr>
          <w:rFonts w:ascii="Traditional Arabic" w:hAnsi="Traditional Arabic" w:hint="cs"/>
          <w:sz w:val="40"/>
          <w:szCs w:val="40"/>
          <w:rtl/>
        </w:rPr>
        <w:t>إ</w:t>
      </w:r>
      <w:r w:rsidR="00BE38B0" w:rsidRPr="00A0794C">
        <w:rPr>
          <w:rFonts w:ascii="Traditional Arabic" w:hAnsi="Traditional Arabic"/>
          <w:sz w:val="40"/>
          <w:szCs w:val="40"/>
          <w:rtl/>
        </w:rPr>
        <w:t>ستمرارية الأعمال بتحقيق الأهداف التنظيمية وتقديم الخدمات للمستفيدين.</w:t>
      </w:r>
    </w:p>
    <w:p w:rsidR="00BE38B0" w:rsidRPr="00A0794C" w:rsidRDefault="00BE38B0" w:rsidP="00BE38B0">
      <w:pPr>
        <w:pStyle w:val="a4"/>
        <w:numPr>
          <w:ilvl w:val="0"/>
          <w:numId w:val="16"/>
        </w:numPr>
        <w:tabs>
          <w:tab w:val="left" w:pos="3630"/>
        </w:tabs>
        <w:spacing w:after="60" w:line="312" w:lineRule="auto"/>
        <w:jc w:val="both"/>
        <w:rPr>
          <w:rFonts w:ascii="Traditional Arabic" w:hAnsi="Traditional Arabic"/>
          <w:sz w:val="40"/>
          <w:szCs w:val="40"/>
          <w:rtl/>
        </w:rPr>
      </w:pPr>
      <w:r w:rsidRPr="00A0794C">
        <w:rPr>
          <w:rFonts w:ascii="Traditional Arabic" w:hAnsi="Traditional Arabic"/>
          <w:sz w:val="40"/>
          <w:szCs w:val="40"/>
          <w:rtl/>
        </w:rPr>
        <w:t>نظرية الأمن السيبراني:</w:t>
      </w:r>
    </w:p>
    <w:p w:rsidR="00101F2A" w:rsidRPr="00A0794C" w:rsidRDefault="00BE38B0" w:rsidP="00BE38B0">
      <w:pPr>
        <w:pStyle w:val="a4"/>
        <w:numPr>
          <w:ilvl w:val="0"/>
          <w:numId w:val="19"/>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t>التركيز على حماية البيانات والأنظمة من الهجمات السيبرانية المتطورة</w:t>
      </w:r>
      <w:r w:rsidR="00C86435" w:rsidRPr="00A0794C">
        <w:rPr>
          <w:rFonts w:ascii="Traditional Arabic" w:hAnsi="Traditional Arabic"/>
          <w:sz w:val="40"/>
          <w:szCs w:val="40"/>
          <w:rtl/>
        </w:rPr>
        <w:t>.</w:t>
      </w:r>
    </w:p>
    <w:p w:rsidR="00BE38B0" w:rsidRPr="00A0794C" w:rsidRDefault="00BE38B0" w:rsidP="00BE38B0">
      <w:pPr>
        <w:pStyle w:val="a4"/>
        <w:numPr>
          <w:ilvl w:val="0"/>
          <w:numId w:val="19"/>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t>وضع إجراءات وآليات فعالة للكشف عن التهديدات والتصدي لها.</w:t>
      </w:r>
    </w:p>
    <w:p w:rsidR="00BE38B0" w:rsidRPr="00A0794C" w:rsidRDefault="00BE38B0" w:rsidP="00BE38B0">
      <w:pPr>
        <w:pStyle w:val="a4"/>
        <w:numPr>
          <w:ilvl w:val="0"/>
          <w:numId w:val="19"/>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t>ربط الأمن السيبراني باستمرارية الأعمال وإدارة المخاطر في مراكز البيانات.</w:t>
      </w:r>
    </w:p>
    <w:p w:rsidR="00BE38B0" w:rsidRPr="00A0794C" w:rsidRDefault="00BE38B0" w:rsidP="00BE38B0">
      <w:pPr>
        <w:pStyle w:val="a4"/>
        <w:numPr>
          <w:ilvl w:val="0"/>
          <w:numId w:val="16"/>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t>نظرية نظم المعلومات:</w:t>
      </w:r>
    </w:p>
    <w:p w:rsidR="00BE38B0" w:rsidRPr="00A0794C" w:rsidRDefault="00BE38B0" w:rsidP="00BE38B0">
      <w:pPr>
        <w:pStyle w:val="a4"/>
        <w:numPr>
          <w:ilvl w:val="0"/>
          <w:numId w:val="20"/>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t>التركيز على دور تكنولوجيا المعلومات في دعم وتعزيز إدارة المخاطر واستمرارية الأعمال.</w:t>
      </w:r>
    </w:p>
    <w:p w:rsidR="00BE38B0" w:rsidRPr="00A0794C" w:rsidRDefault="00BE38B0" w:rsidP="00BE38B0">
      <w:pPr>
        <w:pStyle w:val="a4"/>
        <w:numPr>
          <w:ilvl w:val="0"/>
          <w:numId w:val="20"/>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t>تصميم وتنفيذ أنظمة معلومات آمنة ومرنة في مراكز البيانات.</w:t>
      </w:r>
    </w:p>
    <w:p w:rsidR="00BE38B0" w:rsidRPr="00A0794C" w:rsidRDefault="008B414C" w:rsidP="008B414C">
      <w:pPr>
        <w:pStyle w:val="a4"/>
        <w:numPr>
          <w:ilvl w:val="0"/>
          <w:numId w:val="20"/>
        </w:numPr>
        <w:tabs>
          <w:tab w:val="left" w:pos="3630"/>
        </w:tabs>
        <w:spacing w:after="60" w:line="312" w:lineRule="auto"/>
        <w:jc w:val="both"/>
        <w:rPr>
          <w:rFonts w:ascii="Traditional Arabic" w:hAnsi="Traditional Arabic"/>
          <w:sz w:val="40"/>
          <w:szCs w:val="40"/>
        </w:rPr>
      </w:pPr>
      <w:r w:rsidRPr="00A0794C">
        <w:rPr>
          <w:rFonts w:ascii="Traditional Arabic" w:hAnsi="Traditional Arabic"/>
          <w:sz w:val="40"/>
          <w:szCs w:val="40"/>
          <w:rtl/>
        </w:rPr>
        <w:t>ربط نظم المعلومات بالجوا</w:t>
      </w:r>
      <w:r w:rsidR="00F63505">
        <w:rPr>
          <w:rFonts w:ascii="Traditional Arabic" w:hAnsi="Traditional Arabic"/>
          <w:sz w:val="40"/>
          <w:szCs w:val="40"/>
          <w:rtl/>
        </w:rPr>
        <w:t>نب التنظيمية والإدارية لضمان ال</w:t>
      </w:r>
      <w:r w:rsidR="00F63505">
        <w:rPr>
          <w:rFonts w:ascii="Traditional Arabic" w:hAnsi="Traditional Arabic" w:hint="cs"/>
          <w:sz w:val="40"/>
          <w:szCs w:val="40"/>
          <w:rtl/>
        </w:rPr>
        <w:t>إ</w:t>
      </w:r>
      <w:r w:rsidRPr="00A0794C">
        <w:rPr>
          <w:rFonts w:ascii="Traditional Arabic" w:hAnsi="Traditional Arabic"/>
          <w:sz w:val="40"/>
          <w:szCs w:val="40"/>
          <w:rtl/>
        </w:rPr>
        <w:t>ستخدام الأمثل.</w:t>
      </w:r>
    </w:p>
    <w:p w:rsidR="00C86435" w:rsidRPr="00A0794C" w:rsidRDefault="00C86435" w:rsidP="00C86435">
      <w:pPr>
        <w:pStyle w:val="a4"/>
        <w:tabs>
          <w:tab w:val="left" w:pos="3630"/>
        </w:tabs>
        <w:spacing w:line="312" w:lineRule="auto"/>
        <w:ind w:left="502" w:right="170"/>
        <w:jc w:val="both"/>
        <w:rPr>
          <w:rFonts w:ascii="Traditional Arabic" w:hAnsi="Traditional Arabic"/>
          <w:sz w:val="20"/>
          <w:szCs w:val="20"/>
          <w:rtl/>
        </w:rPr>
      </w:pPr>
    </w:p>
    <w:p w:rsidR="000E2189" w:rsidRPr="00A0794C" w:rsidRDefault="008B414C" w:rsidP="008B414C">
      <w:pPr>
        <w:pStyle w:val="a4"/>
        <w:numPr>
          <w:ilvl w:val="0"/>
          <w:numId w:val="4"/>
        </w:numPr>
        <w:spacing w:line="276" w:lineRule="auto"/>
        <w:jc w:val="both"/>
        <w:rPr>
          <w:rFonts w:ascii="Traditional Arabic" w:hAnsi="Traditional Arabic"/>
          <w:b/>
          <w:bCs/>
          <w:sz w:val="48"/>
          <w:szCs w:val="48"/>
          <w:rtl/>
        </w:rPr>
      </w:pPr>
      <w:r w:rsidRPr="00A0794C">
        <w:rPr>
          <w:rFonts w:ascii="Traditional Arabic" w:hAnsi="Traditional Arabic"/>
          <w:b/>
          <w:bCs/>
          <w:sz w:val="48"/>
          <w:szCs w:val="48"/>
          <w:rtl/>
        </w:rPr>
        <w:t>المنهجية وطرق البحث</w:t>
      </w:r>
      <w:r w:rsidR="000E2189" w:rsidRPr="00A0794C">
        <w:rPr>
          <w:rFonts w:ascii="Traditional Arabic" w:hAnsi="Traditional Arabic"/>
          <w:b/>
          <w:bCs/>
          <w:sz w:val="48"/>
          <w:szCs w:val="48"/>
          <w:rtl/>
        </w:rPr>
        <w:t>:</w:t>
      </w:r>
    </w:p>
    <w:p w:rsidR="008B414C" w:rsidRPr="00A0794C" w:rsidRDefault="008B414C" w:rsidP="008B414C">
      <w:pPr>
        <w:pStyle w:val="a4"/>
        <w:numPr>
          <w:ilvl w:val="0"/>
          <w:numId w:val="21"/>
        </w:numPr>
        <w:tabs>
          <w:tab w:val="left" w:pos="3630"/>
        </w:tabs>
        <w:spacing w:after="60" w:line="312" w:lineRule="auto"/>
        <w:jc w:val="both"/>
        <w:rPr>
          <w:rFonts w:ascii="Traditional Arabic" w:hAnsi="Traditional Arabic"/>
          <w:sz w:val="40"/>
          <w:szCs w:val="40"/>
          <w:rtl/>
        </w:rPr>
      </w:pPr>
      <w:r w:rsidRPr="00A0794C">
        <w:rPr>
          <w:rFonts w:ascii="Traditional Arabic" w:hAnsi="Traditional Arabic"/>
          <w:sz w:val="40"/>
          <w:szCs w:val="40"/>
          <w:rtl/>
        </w:rPr>
        <w:t>المنهج الوصفي التحليلي:</w:t>
      </w:r>
    </w:p>
    <w:p w:rsidR="008B414C" w:rsidRPr="00A0794C" w:rsidRDefault="008B414C" w:rsidP="008B414C">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تحلي</w:t>
      </w:r>
      <w:r w:rsidR="00F63505">
        <w:rPr>
          <w:rFonts w:ascii="Traditional Arabic" w:hAnsi="Traditional Arabic"/>
          <w:sz w:val="40"/>
          <w:szCs w:val="40"/>
          <w:rtl/>
        </w:rPr>
        <w:t>ل الوضع الراهن لإدارة المخاطر و</w:t>
      </w:r>
      <w:r w:rsidR="00F63505">
        <w:rPr>
          <w:rFonts w:ascii="Traditional Arabic" w:hAnsi="Traditional Arabic" w:hint="cs"/>
          <w:sz w:val="40"/>
          <w:szCs w:val="40"/>
          <w:rtl/>
        </w:rPr>
        <w:t>إ</w:t>
      </w:r>
      <w:r w:rsidRPr="00A0794C">
        <w:rPr>
          <w:rFonts w:ascii="Traditional Arabic" w:hAnsi="Traditional Arabic"/>
          <w:sz w:val="40"/>
          <w:szCs w:val="40"/>
          <w:rtl/>
        </w:rPr>
        <w:t>ستمرارية الأعمال في مراكز البيانات.</w:t>
      </w:r>
    </w:p>
    <w:p w:rsidR="008B414C" w:rsidRPr="00A0794C" w:rsidRDefault="008B414C" w:rsidP="008B414C">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وصف وتحليل التحديات والتهديدات السيبرانية التي تواجهها هذه المراكز.</w:t>
      </w:r>
    </w:p>
    <w:p w:rsidR="008B414C" w:rsidRPr="00A0794C" w:rsidRDefault="008B414C" w:rsidP="008B414C">
      <w:pPr>
        <w:pStyle w:val="a4"/>
        <w:numPr>
          <w:ilvl w:val="0"/>
          <w:numId w:val="22"/>
        </w:numPr>
        <w:tabs>
          <w:tab w:val="left" w:pos="3630"/>
        </w:tabs>
        <w:spacing w:line="312" w:lineRule="auto"/>
        <w:ind w:right="170"/>
        <w:jc w:val="both"/>
        <w:rPr>
          <w:rFonts w:ascii="Traditional Arabic" w:hAnsi="Traditional Arabic"/>
          <w:sz w:val="40"/>
          <w:szCs w:val="40"/>
          <w:rtl/>
        </w:rPr>
      </w:pPr>
      <w:r w:rsidRPr="00A0794C">
        <w:rPr>
          <w:rFonts w:ascii="Traditional Arabic" w:hAnsi="Traditional Arabic"/>
          <w:sz w:val="40"/>
          <w:szCs w:val="40"/>
          <w:rtl/>
        </w:rPr>
        <w:t>تقييم الممارسات الحالية والآثار المترتبة على فقد البيانات الحساسة.</w:t>
      </w:r>
    </w:p>
    <w:p w:rsidR="008B414C" w:rsidRPr="00A0794C" w:rsidRDefault="00F63505" w:rsidP="008B414C">
      <w:pPr>
        <w:pStyle w:val="a4"/>
        <w:numPr>
          <w:ilvl w:val="0"/>
          <w:numId w:val="21"/>
        </w:numPr>
        <w:tabs>
          <w:tab w:val="left" w:pos="3630"/>
        </w:tabs>
        <w:spacing w:after="60" w:line="312" w:lineRule="auto"/>
        <w:jc w:val="both"/>
        <w:rPr>
          <w:rFonts w:ascii="Traditional Arabic" w:hAnsi="Traditional Arabic"/>
          <w:sz w:val="40"/>
          <w:szCs w:val="40"/>
          <w:rtl/>
        </w:rPr>
      </w:pPr>
      <w:r>
        <w:rPr>
          <w:rFonts w:ascii="Traditional Arabic" w:hAnsi="Traditional Arabic"/>
          <w:sz w:val="40"/>
          <w:szCs w:val="40"/>
          <w:rtl/>
        </w:rPr>
        <w:lastRenderedPageBreak/>
        <w:t xml:space="preserve"> المنهج ال</w:t>
      </w:r>
      <w:r>
        <w:rPr>
          <w:rFonts w:ascii="Traditional Arabic" w:hAnsi="Traditional Arabic" w:hint="cs"/>
          <w:sz w:val="40"/>
          <w:szCs w:val="40"/>
          <w:rtl/>
        </w:rPr>
        <w:t>إ</w:t>
      </w:r>
      <w:r w:rsidR="008B414C" w:rsidRPr="00A0794C">
        <w:rPr>
          <w:rFonts w:ascii="Traditional Arabic" w:hAnsi="Traditional Arabic"/>
          <w:sz w:val="40"/>
          <w:szCs w:val="40"/>
          <w:rtl/>
        </w:rPr>
        <w:t>ستقرائي:</w:t>
      </w:r>
    </w:p>
    <w:p w:rsidR="008B414C" w:rsidRPr="00A0794C" w:rsidRDefault="00F63505" w:rsidP="008B414C">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cs"/>
          <w:sz w:val="40"/>
          <w:szCs w:val="40"/>
          <w:rtl/>
        </w:rPr>
        <w:t>إ</w:t>
      </w:r>
      <w:r w:rsidR="008B414C" w:rsidRPr="00A0794C">
        <w:rPr>
          <w:rFonts w:ascii="Traditional Arabic" w:hAnsi="Traditional Arabic"/>
          <w:sz w:val="40"/>
          <w:szCs w:val="40"/>
          <w:rtl/>
        </w:rPr>
        <w:t>ستقراء الأدبيات والدراسات السابقة ذات الصلة بموضوع البحث.</w:t>
      </w:r>
    </w:p>
    <w:p w:rsidR="008B414C" w:rsidRPr="00A0794C" w:rsidRDefault="00F63505" w:rsidP="008B414C">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cs"/>
          <w:sz w:val="40"/>
          <w:szCs w:val="40"/>
          <w:rtl/>
        </w:rPr>
        <w:t>إ</w:t>
      </w:r>
      <w:r w:rsidR="008B414C" w:rsidRPr="00A0794C">
        <w:rPr>
          <w:rFonts w:ascii="Traditional Arabic" w:hAnsi="Traditional Arabic"/>
          <w:sz w:val="40"/>
          <w:szCs w:val="40"/>
          <w:rtl/>
        </w:rPr>
        <w:t>ستخلاص الدروس المستفادة والممارسات الناجحة من الحالات المماثلة.</w:t>
      </w:r>
    </w:p>
    <w:p w:rsidR="008B414C" w:rsidRPr="00A0794C" w:rsidRDefault="008B414C" w:rsidP="008B414C">
      <w:pPr>
        <w:pStyle w:val="a4"/>
        <w:numPr>
          <w:ilvl w:val="0"/>
          <w:numId w:val="22"/>
        </w:numPr>
        <w:tabs>
          <w:tab w:val="left" w:pos="3630"/>
        </w:tabs>
        <w:spacing w:line="312" w:lineRule="auto"/>
        <w:ind w:right="170"/>
        <w:jc w:val="both"/>
        <w:rPr>
          <w:rFonts w:ascii="Traditional Arabic" w:hAnsi="Traditional Arabic"/>
          <w:sz w:val="40"/>
          <w:szCs w:val="40"/>
          <w:rtl/>
        </w:rPr>
      </w:pPr>
      <w:r w:rsidRPr="00A0794C">
        <w:rPr>
          <w:rFonts w:ascii="Traditional Arabic" w:hAnsi="Traditional Arabic"/>
          <w:sz w:val="40"/>
          <w:szCs w:val="40"/>
          <w:rtl/>
        </w:rPr>
        <w:t>بناء إطار مف</w:t>
      </w:r>
      <w:r w:rsidR="00F63505">
        <w:rPr>
          <w:rFonts w:ascii="Traditional Arabic" w:hAnsi="Traditional Arabic"/>
          <w:sz w:val="40"/>
          <w:szCs w:val="40"/>
          <w:rtl/>
        </w:rPr>
        <w:t>اهيمي شامل لدور إدارة المخاطر و</w:t>
      </w:r>
      <w:r w:rsidR="00F63505">
        <w:rPr>
          <w:rFonts w:ascii="Traditional Arabic" w:hAnsi="Traditional Arabic" w:hint="cs"/>
          <w:sz w:val="40"/>
          <w:szCs w:val="40"/>
          <w:rtl/>
        </w:rPr>
        <w:t>إ</w:t>
      </w:r>
      <w:r w:rsidRPr="00A0794C">
        <w:rPr>
          <w:rFonts w:ascii="Traditional Arabic" w:hAnsi="Traditional Arabic"/>
          <w:sz w:val="40"/>
          <w:szCs w:val="40"/>
          <w:rtl/>
        </w:rPr>
        <w:t>ستمرارية الأعمال.</w:t>
      </w:r>
    </w:p>
    <w:p w:rsidR="008B414C" w:rsidRPr="00A0794C" w:rsidRDefault="008B414C" w:rsidP="008B414C">
      <w:pPr>
        <w:pStyle w:val="a4"/>
        <w:numPr>
          <w:ilvl w:val="0"/>
          <w:numId w:val="21"/>
        </w:numPr>
        <w:tabs>
          <w:tab w:val="left" w:pos="3630"/>
        </w:tabs>
        <w:spacing w:after="60" w:line="360" w:lineRule="auto"/>
        <w:jc w:val="both"/>
        <w:rPr>
          <w:rFonts w:ascii="Traditional Arabic" w:hAnsi="Traditional Arabic"/>
          <w:sz w:val="40"/>
          <w:szCs w:val="40"/>
          <w:rtl/>
        </w:rPr>
      </w:pPr>
      <w:r w:rsidRPr="00A0794C">
        <w:rPr>
          <w:rFonts w:ascii="Traditional Arabic" w:hAnsi="Traditional Arabic"/>
          <w:sz w:val="40"/>
          <w:szCs w:val="40"/>
          <w:rtl/>
        </w:rPr>
        <w:t>المنهج الوثائقي:</w:t>
      </w:r>
    </w:p>
    <w:p w:rsidR="008B414C" w:rsidRPr="00A0794C" w:rsidRDefault="008B414C" w:rsidP="008B414C">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تحليل السياسات والتشر</w:t>
      </w:r>
      <w:r w:rsidR="00F63505">
        <w:rPr>
          <w:rFonts w:ascii="Traditional Arabic" w:hAnsi="Traditional Arabic"/>
          <w:sz w:val="40"/>
          <w:szCs w:val="40"/>
          <w:rtl/>
        </w:rPr>
        <w:t>يعات المنظمة لأمن المعلومات وال</w:t>
      </w:r>
      <w:r w:rsidR="00F63505">
        <w:rPr>
          <w:rFonts w:ascii="Traditional Arabic" w:hAnsi="Traditional Arabic" w:hint="cs"/>
          <w:sz w:val="40"/>
          <w:szCs w:val="40"/>
          <w:rtl/>
        </w:rPr>
        <w:t>إ</w:t>
      </w:r>
      <w:r w:rsidRPr="00A0794C">
        <w:rPr>
          <w:rFonts w:ascii="Traditional Arabic" w:hAnsi="Traditional Arabic"/>
          <w:sz w:val="40"/>
          <w:szCs w:val="40"/>
          <w:rtl/>
        </w:rPr>
        <w:t>ستمرارية في القطاعين.</w:t>
      </w:r>
    </w:p>
    <w:p w:rsidR="008B414C" w:rsidRPr="00A0794C" w:rsidRDefault="008B414C" w:rsidP="008B414C">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دراسة التقارير والإحصائيات الرسمية المتعلقة بالهجمات السيبرانية وفقد البيانات.</w:t>
      </w:r>
    </w:p>
    <w:p w:rsidR="008B414C" w:rsidRPr="00A0794C" w:rsidRDefault="008B414C" w:rsidP="008B414C">
      <w:pPr>
        <w:pStyle w:val="a4"/>
        <w:numPr>
          <w:ilvl w:val="0"/>
          <w:numId w:val="22"/>
        </w:numPr>
        <w:tabs>
          <w:tab w:val="left" w:pos="3630"/>
        </w:tabs>
        <w:spacing w:line="312" w:lineRule="auto"/>
        <w:ind w:right="170"/>
        <w:jc w:val="both"/>
        <w:rPr>
          <w:rFonts w:ascii="Traditional Arabic" w:hAnsi="Traditional Arabic"/>
          <w:sz w:val="40"/>
          <w:szCs w:val="40"/>
          <w:rtl/>
        </w:rPr>
      </w:pPr>
      <w:r w:rsidRPr="00A0794C">
        <w:rPr>
          <w:rFonts w:ascii="Traditional Arabic" w:hAnsi="Traditional Arabic"/>
          <w:sz w:val="40"/>
          <w:szCs w:val="40"/>
          <w:rtl/>
        </w:rPr>
        <w:t>استعراض الوثائق والإرشادات الفنية الصادرة عن الجهات المعنية.</w:t>
      </w:r>
    </w:p>
    <w:p w:rsidR="008B414C" w:rsidRPr="00A0794C" w:rsidRDefault="008B414C" w:rsidP="008B414C">
      <w:pPr>
        <w:pStyle w:val="a4"/>
        <w:numPr>
          <w:ilvl w:val="0"/>
          <w:numId w:val="21"/>
        </w:numPr>
        <w:tabs>
          <w:tab w:val="left" w:pos="3630"/>
        </w:tabs>
        <w:spacing w:after="60" w:line="360" w:lineRule="auto"/>
        <w:jc w:val="both"/>
        <w:rPr>
          <w:rFonts w:ascii="Traditional Arabic" w:hAnsi="Traditional Arabic"/>
          <w:sz w:val="40"/>
          <w:szCs w:val="40"/>
          <w:rtl/>
        </w:rPr>
      </w:pPr>
      <w:r w:rsidRPr="00A0794C">
        <w:rPr>
          <w:rFonts w:ascii="Traditional Arabic" w:hAnsi="Traditional Arabic"/>
          <w:sz w:val="40"/>
          <w:szCs w:val="40"/>
          <w:rtl/>
        </w:rPr>
        <w:t>المنهج المسحي:</w:t>
      </w:r>
    </w:p>
    <w:p w:rsidR="008B414C" w:rsidRPr="00A0794C" w:rsidRDefault="008B414C" w:rsidP="008B414C">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إجراء مسح ميداني لعينة من مراكز البيانات في القطاعين الحكومي والأهلي.</w:t>
      </w:r>
    </w:p>
    <w:p w:rsidR="008B414C" w:rsidRPr="00A0794C" w:rsidRDefault="008B414C" w:rsidP="008B414C">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ج</w:t>
      </w:r>
      <w:r w:rsidR="00F63505">
        <w:rPr>
          <w:rFonts w:ascii="Traditional Arabic" w:hAnsi="Traditional Arabic"/>
          <w:sz w:val="40"/>
          <w:szCs w:val="40"/>
          <w:rtl/>
        </w:rPr>
        <w:t xml:space="preserve">مع البيانات والمعلومات من خلال </w:t>
      </w:r>
      <w:r w:rsidR="00F63505">
        <w:rPr>
          <w:rFonts w:ascii="Traditional Arabic" w:hAnsi="Traditional Arabic" w:hint="cs"/>
          <w:sz w:val="40"/>
          <w:szCs w:val="40"/>
          <w:rtl/>
        </w:rPr>
        <w:t>إ</w:t>
      </w:r>
      <w:r w:rsidRPr="00A0794C">
        <w:rPr>
          <w:rFonts w:ascii="Traditional Arabic" w:hAnsi="Traditional Arabic"/>
          <w:sz w:val="40"/>
          <w:szCs w:val="40"/>
          <w:rtl/>
        </w:rPr>
        <w:t>ستبيانات وملاحظات ومقابلات.</w:t>
      </w:r>
    </w:p>
    <w:p w:rsidR="008B414C" w:rsidRPr="00A0794C" w:rsidRDefault="008B414C" w:rsidP="008B414C">
      <w:pPr>
        <w:pStyle w:val="a4"/>
        <w:numPr>
          <w:ilvl w:val="0"/>
          <w:numId w:val="22"/>
        </w:numPr>
        <w:tabs>
          <w:tab w:val="left" w:pos="3630"/>
        </w:tabs>
        <w:spacing w:line="312" w:lineRule="auto"/>
        <w:ind w:right="170"/>
        <w:jc w:val="both"/>
        <w:rPr>
          <w:rFonts w:ascii="Traditional Arabic" w:hAnsi="Traditional Arabic"/>
          <w:sz w:val="40"/>
          <w:szCs w:val="40"/>
          <w:rtl/>
        </w:rPr>
      </w:pPr>
      <w:r w:rsidRPr="00A0794C">
        <w:rPr>
          <w:rFonts w:ascii="Traditional Arabic" w:hAnsi="Traditional Arabic"/>
          <w:sz w:val="40"/>
          <w:szCs w:val="40"/>
          <w:rtl/>
        </w:rPr>
        <w:t>تحليل البيانات الكمية والنوعية ل</w:t>
      </w:r>
      <w:r w:rsidR="00F63505">
        <w:rPr>
          <w:rFonts w:ascii="Traditional Arabic" w:hAnsi="Traditional Arabic" w:hint="cs"/>
          <w:sz w:val="40"/>
          <w:szCs w:val="40"/>
          <w:rtl/>
        </w:rPr>
        <w:t>إ</w:t>
      </w:r>
      <w:r w:rsidRPr="00A0794C">
        <w:rPr>
          <w:rFonts w:ascii="Traditional Arabic" w:hAnsi="Traditional Arabic"/>
          <w:sz w:val="40"/>
          <w:szCs w:val="40"/>
          <w:rtl/>
        </w:rPr>
        <w:t>ستخلاص النتائج والتوصيات.</w:t>
      </w:r>
    </w:p>
    <w:p w:rsidR="000E2189" w:rsidRDefault="008B414C" w:rsidP="008B414C">
      <w:pPr>
        <w:tabs>
          <w:tab w:val="left" w:pos="3630"/>
        </w:tabs>
        <w:spacing w:line="312" w:lineRule="auto"/>
        <w:ind w:left="227" w:right="170" w:firstLine="510"/>
        <w:jc w:val="both"/>
        <w:rPr>
          <w:rFonts w:ascii="Traditional Arabic" w:hAnsi="Traditional Arabic" w:cs="Traditional Arabic"/>
          <w:rtl/>
        </w:rPr>
      </w:pPr>
      <w:r w:rsidRPr="00A0794C">
        <w:rPr>
          <w:rFonts w:ascii="Traditional Arabic" w:hAnsi="Traditional Arabic" w:cs="Traditional Arabic"/>
          <w:rtl/>
        </w:rPr>
        <w:t xml:space="preserve">   </w:t>
      </w:r>
    </w:p>
    <w:p w:rsidR="009A7247" w:rsidRDefault="009A7247" w:rsidP="008B414C">
      <w:pPr>
        <w:tabs>
          <w:tab w:val="left" w:pos="3630"/>
        </w:tabs>
        <w:spacing w:line="312" w:lineRule="auto"/>
        <w:ind w:left="227" w:right="170" w:firstLine="510"/>
        <w:jc w:val="both"/>
        <w:rPr>
          <w:rFonts w:ascii="Traditional Arabic" w:hAnsi="Traditional Arabic" w:cs="Traditional Arabic"/>
          <w:rtl/>
        </w:rPr>
      </w:pPr>
    </w:p>
    <w:p w:rsidR="009A7247" w:rsidRPr="00A0794C" w:rsidRDefault="009A7247" w:rsidP="008B414C">
      <w:pPr>
        <w:tabs>
          <w:tab w:val="left" w:pos="3630"/>
        </w:tabs>
        <w:spacing w:line="312" w:lineRule="auto"/>
        <w:ind w:left="227" w:right="170" w:firstLine="510"/>
        <w:jc w:val="both"/>
        <w:rPr>
          <w:rFonts w:ascii="Traditional Arabic" w:hAnsi="Traditional Arabic" w:cs="Traditional Arabic"/>
          <w:rtl/>
        </w:rPr>
      </w:pPr>
    </w:p>
    <w:p w:rsidR="003D1AE1" w:rsidRPr="00A0794C" w:rsidRDefault="003D1AE1" w:rsidP="00383B5C">
      <w:pPr>
        <w:pStyle w:val="a4"/>
        <w:numPr>
          <w:ilvl w:val="0"/>
          <w:numId w:val="4"/>
        </w:numPr>
        <w:spacing w:line="360" w:lineRule="auto"/>
        <w:jc w:val="both"/>
        <w:rPr>
          <w:rFonts w:ascii="Traditional Arabic" w:hAnsi="Traditional Arabic"/>
          <w:b/>
          <w:bCs/>
          <w:sz w:val="48"/>
          <w:szCs w:val="48"/>
          <w:rtl/>
        </w:rPr>
      </w:pPr>
      <w:r w:rsidRPr="00A0794C">
        <w:rPr>
          <w:rFonts w:ascii="Traditional Arabic" w:hAnsi="Traditional Arabic"/>
          <w:b/>
          <w:bCs/>
          <w:sz w:val="48"/>
          <w:szCs w:val="48"/>
          <w:rtl/>
        </w:rPr>
        <w:lastRenderedPageBreak/>
        <w:t>أدوات الدراسة:</w:t>
      </w:r>
    </w:p>
    <w:p w:rsidR="003C4D45" w:rsidRPr="00A0794C" w:rsidRDefault="00F63505" w:rsidP="00383B5C">
      <w:pPr>
        <w:pStyle w:val="a4"/>
        <w:numPr>
          <w:ilvl w:val="0"/>
          <w:numId w:val="23"/>
        </w:numPr>
        <w:tabs>
          <w:tab w:val="left" w:pos="3630"/>
        </w:tabs>
        <w:spacing w:line="360" w:lineRule="auto"/>
        <w:ind w:right="170"/>
        <w:jc w:val="both"/>
        <w:rPr>
          <w:rFonts w:ascii="Traditional Arabic" w:hAnsi="Traditional Arabic"/>
          <w:sz w:val="40"/>
          <w:szCs w:val="40"/>
          <w:rtl/>
        </w:rPr>
      </w:pPr>
      <w:r>
        <w:rPr>
          <w:rFonts w:ascii="Traditional Arabic" w:hAnsi="Traditional Arabic"/>
          <w:sz w:val="40"/>
          <w:szCs w:val="40"/>
          <w:rtl/>
        </w:rPr>
        <w:t>ال</w:t>
      </w:r>
      <w:r>
        <w:rPr>
          <w:rFonts w:ascii="Traditional Arabic" w:hAnsi="Traditional Arabic" w:hint="cs"/>
          <w:sz w:val="40"/>
          <w:szCs w:val="40"/>
          <w:rtl/>
        </w:rPr>
        <w:t>إ</w:t>
      </w:r>
      <w:r w:rsidR="003C4D45" w:rsidRPr="00A0794C">
        <w:rPr>
          <w:rFonts w:ascii="Traditional Arabic" w:hAnsi="Traditional Arabic"/>
          <w:sz w:val="40"/>
          <w:szCs w:val="40"/>
          <w:rtl/>
        </w:rPr>
        <w:t>ستبيان:</w:t>
      </w:r>
    </w:p>
    <w:p w:rsidR="003C4D45" w:rsidRPr="00A0794C" w:rsidRDefault="00F63505" w:rsidP="003C4D45">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sz w:val="40"/>
          <w:szCs w:val="40"/>
          <w:rtl/>
        </w:rPr>
        <w:t xml:space="preserve">تصميم </w:t>
      </w:r>
      <w:r>
        <w:rPr>
          <w:rFonts w:ascii="Traditional Arabic" w:hAnsi="Traditional Arabic" w:hint="cs"/>
          <w:sz w:val="40"/>
          <w:szCs w:val="40"/>
          <w:rtl/>
        </w:rPr>
        <w:t>إ</w:t>
      </w:r>
      <w:r w:rsidR="003C4D45" w:rsidRPr="00A0794C">
        <w:rPr>
          <w:rFonts w:ascii="Traditional Arabic" w:hAnsi="Traditional Arabic"/>
          <w:sz w:val="40"/>
          <w:szCs w:val="40"/>
          <w:rtl/>
        </w:rPr>
        <w:t>ستبيان شامل لجمع البيانات من مديري مراكز البيانات والأفراد المعنيين.</w:t>
      </w:r>
    </w:p>
    <w:p w:rsidR="003C4D45" w:rsidRPr="00A0794C" w:rsidRDefault="00383B5C" w:rsidP="003C4D45">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تغطية محاور رئيسية مثل سياسات الأمن ا</w:t>
      </w:r>
      <w:r w:rsidR="00F63505">
        <w:rPr>
          <w:rFonts w:ascii="Traditional Arabic" w:hAnsi="Traditional Arabic"/>
          <w:sz w:val="40"/>
          <w:szCs w:val="40"/>
          <w:rtl/>
        </w:rPr>
        <w:t>لسيبراني، إدارة المخاطر، خطط ال</w:t>
      </w:r>
      <w:r w:rsidR="00F63505">
        <w:rPr>
          <w:rFonts w:ascii="Traditional Arabic" w:hAnsi="Traditional Arabic" w:hint="cs"/>
          <w:sz w:val="40"/>
          <w:szCs w:val="40"/>
          <w:rtl/>
        </w:rPr>
        <w:t>إ</w:t>
      </w:r>
      <w:r w:rsidR="00F63505">
        <w:rPr>
          <w:rFonts w:ascii="Traditional Arabic" w:hAnsi="Traditional Arabic"/>
          <w:sz w:val="40"/>
          <w:szCs w:val="40"/>
          <w:rtl/>
        </w:rPr>
        <w:t>ستمرارية، وآليات ال</w:t>
      </w:r>
      <w:r w:rsidR="00F63505">
        <w:rPr>
          <w:rFonts w:ascii="Traditional Arabic" w:hAnsi="Traditional Arabic" w:hint="cs"/>
          <w:sz w:val="40"/>
          <w:szCs w:val="40"/>
          <w:rtl/>
        </w:rPr>
        <w:t>إ</w:t>
      </w:r>
      <w:r w:rsidRPr="00A0794C">
        <w:rPr>
          <w:rFonts w:ascii="Traditional Arabic" w:hAnsi="Traditional Arabic"/>
          <w:sz w:val="40"/>
          <w:szCs w:val="40"/>
          <w:rtl/>
        </w:rPr>
        <w:t>ستجابة للحوادث.</w:t>
      </w:r>
    </w:p>
    <w:p w:rsidR="00383B5C" w:rsidRPr="00A0794C" w:rsidRDefault="00383B5C" w:rsidP="003C4D45">
      <w:pPr>
        <w:pStyle w:val="a4"/>
        <w:numPr>
          <w:ilvl w:val="0"/>
          <w:numId w:val="22"/>
        </w:numPr>
        <w:tabs>
          <w:tab w:val="left" w:pos="3630"/>
        </w:tabs>
        <w:spacing w:line="312" w:lineRule="auto"/>
        <w:ind w:right="170"/>
        <w:jc w:val="both"/>
        <w:rPr>
          <w:rFonts w:ascii="Traditional Arabic" w:hAnsi="Traditional Arabic"/>
          <w:sz w:val="40"/>
          <w:szCs w:val="40"/>
          <w:rtl/>
        </w:rPr>
      </w:pPr>
      <w:r w:rsidRPr="00A0794C">
        <w:rPr>
          <w:rFonts w:ascii="Traditional Arabic" w:hAnsi="Traditional Arabic"/>
          <w:sz w:val="40"/>
          <w:szCs w:val="40"/>
          <w:rtl/>
        </w:rPr>
        <w:t>تحليل النتائج ال</w:t>
      </w:r>
      <w:r w:rsidR="00F63505">
        <w:rPr>
          <w:rFonts w:ascii="Traditional Arabic" w:hAnsi="Traditional Arabic"/>
          <w:sz w:val="40"/>
          <w:szCs w:val="40"/>
          <w:rtl/>
        </w:rPr>
        <w:t>كمية والنوعية للاستبيان ب</w:t>
      </w:r>
      <w:r w:rsidR="00F63505">
        <w:rPr>
          <w:rFonts w:ascii="Traditional Arabic" w:hAnsi="Traditional Arabic" w:hint="cs"/>
          <w:sz w:val="40"/>
          <w:szCs w:val="40"/>
          <w:rtl/>
        </w:rPr>
        <w:t>إ</w:t>
      </w:r>
      <w:r w:rsidRPr="00A0794C">
        <w:rPr>
          <w:rFonts w:ascii="Traditional Arabic" w:hAnsi="Traditional Arabic"/>
          <w:sz w:val="40"/>
          <w:szCs w:val="40"/>
          <w:rtl/>
        </w:rPr>
        <w:t>ستخدام أساليب إحصائية متقدمة.</w:t>
      </w:r>
    </w:p>
    <w:p w:rsidR="003C4D45" w:rsidRPr="00A0794C" w:rsidRDefault="003C4D45" w:rsidP="00383B5C">
      <w:pPr>
        <w:pStyle w:val="a4"/>
        <w:numPr>
          <w:ilvl w:val="0"/>
          <w:numId w:val="23"/>
        </w:numPr>
        <w:tabs>
          <w:tab w:val="left" w:pos="3630"/>
        </w:tabs>
        <w:spacing w:line="360" w:lineRule="auto"/>
        <w:ind w:right="170"/>
        <w:jc w:val="both"/>
        <w:rPr>
          <w:rFonts w:ascii="Traditional Arabic" w:hAnsi="Traditional Arabic"/>
          <w:sz w:val="40"/>
          <w:szCs w:val="40"/>
          <w:rtl/>
        </w:rPr>
      </w:pPr>
      <w:r w:rsidRPr="00A0794C">
        <w:rPr>
          <w:rFonts w:ascii="Traditional Arabic" w:hAnsi="Traditional Arabic"/>
          <w:sz w:val="40"/>
          <w:szCs w:val="40"/>
          <w:rtl/>
        </w:rPr>
        <w:t>المقابلات المتعمقة:</w:t>
      </w:r>
    </w:p>
    <w:p w:rsidR="003C4D45" w:rsidRPr="00A0794C" w:rsidRDefault="003C4D45" w:rsidP="00383B5C">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 xml:space="preserve">إجراء مقابلات شبه منظمة مع خبراء </w:t>
      </w:r>
      <w:r w:rsidR="00F63505">
        <w:rPr>
          <w:rFonts w:ascii="Traditional Arabic" w:hAnsi="Traditional Arabic"/>
          <w:sz w:val="40"/>
          <w:szCs w:val="40"/>
          <w:rtl/>
        </w:rPr>
        <w:t>وقادة في مجال أمن المعلومات وال</w:t>
      </w:r>
      <w:r w:rsidR="00F63505">
        <w:rPr>
          <w:rFonts w:ascii="Traditional Arabic" w:hAnsi="Traditional Arabic" w:hint="cs"/>
          <w:sz w:val="40"/>
          <w:szCs w:val="40"/>
          <w:rtl/>
        </w:rPr>
        <w:t>إ</w:t>
      </w:r>
      <w:r w:rsidRPr="00A0794C">
        <w:rPr>
          <w:rFonts w:ascii="Traditional Arabic" w:hAnsi="Traditional Arabic"/>
          <w:sz w:val="40"/>
          <w:szCs w:val="40"/>
          <w:rtl/>
        </w:rPr>
        <w:t>ستمرارية.</w:t>
      </w:r>
    </w:p>
    <w:p w:rsidR="00383B5C" w:rsidRPr="00A0794C" w:rsidRDefault="00F63505" w:rsidP="00383B5C">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cs"/>
          <w:sz w:val="40"/>
          <w:szCs w:val="40"/>
          <w:rtl/>
        </w:rPr>
        <w:t>إ</w:t>
      </w:r>
      <w:r w:rsidR="00383B5C" w:rsidRPr="00A0794C">
        <w:rPr>
          <w:rFonts w:ascii="Traditional Arabic" w:hAnsi="Traditional Arabic"/>
          <w:sz w:val="40"/>
          <w:szCs w:val="40"/>
          <w:rtl/>
        </w:rPr>
        <w:t>ستكشاف التحديات والممارسات الناجحة بشكل تفصيلي من وجهة نظر المختصين.</w:t>
      </w:r>
    </w:p>
    <w:p w:rsidR="00383B5C" w:rsidRPr="00A0794C" w:rsidRDefault="00383B5C" w:rsidP="00383B5C">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تسجيل وتحليل البيانات النوعية المستقاة من المقابلات.</w:t>
      </w:r>
    </w:p>
    <w:p w:rsidR="003C4D45" w:rsidRPr="00A0794C" w:rsidRDefault="003C4D45" w:rsidP="00383B5C">
      <w:pPr>
        <w:pStyle w:val="a4"/>
        <w:numPr>
          <w:ilvl w:val="0"/>
          <w:numId w:val="23"/>
        </w:numPr>
        <w:tabs>
          <w:tab w:val="left" w:pos="3630"/>
        </w:tabs>
        <w:spacing w:line="360" w:lineRule="auto"/>
        <w:ind w:right="170"/>
        <w:jc w:val="both"/>
        <w:rPr>
          <w:rFonts w:ascii="Traditional Arabic" w:hAnsi="Traditional Arabic"/>
          <w:sz w:val="40"/>
          <w:szCs w:val="40"/>
          <w:rtl/>
        </w:rPr>
      </w:pPr>
      <w:r w:rsidRPr="00A0794C">
        <w:rPr>
          <w:rFonts w:ascii="Traditional Arabic" w:hAnsi="Traditional Arabic"/>
          <w:sz w:val="40"/>
          <w:szCs w:val="40"/>
          <w:rtl/>
        </w:rPr>
        <w:t>ورش العمل وحلقات النقاش:</w:t>
      </w:r>
    </w:p>
    <w:p w:rsidR="003C4D45" w:rsidRPr="00A0794C" w:rsidRDefault="003C4D45" w:rsidP="00383B5C">
      <w:pPr>
        <w:pStyle w:val="a4"/>
        <w:numPr>
          <w:ilvl w:val="0"/>
          <w:numId w:val="22"/>
        </w:numPr>
        <w:tabs>
          <w:tab w:val="left" w:pos="3630"/>
        </w:tabs>
        <w:spacing w:line="312" w:lineRule="auto"/>
        <w:ind w:right="170"/>
        <w:jc w:val="both"/>
        <w:rPr>
          <w:rFonts w:ascii="Traditional Arabic" w:hAnsi="Traditional Arabic"/>
          <w:sz w:val="40"/>
          <w:szCs w:val="40"/>
          <w:rtl/>
        </w:rPr>
      </w:pPr>
      <w:r w:rsidRPr="00A0794C">
        <w:rPr>
          <w:rFonts w:ascii="Traditional Arabic" w:hAnsi="Traditional Arabic"/>
          <w:sz w:val="40"/>
          <w:szCs w:val="40"/>
          <w:rtl/>
        </w:rPr>
        <w:t>تنظيم ورش عمل وحلقات نقاش تفاعلية مع المسؤولين في مراكز البيانات.</w:t>
      </w:r>
    </w:p>
    <w:p w:rsidR="003C4D45" w:rsidRPr="00A0794C" w:rsidRDefault="003C4D45" w:rsidP="00383B5C">
      <w:pPr>
        <w:pStyle w:val="a4"/>
        <w:numPr>
          <w:ilvl w:val="0"/>
          <w:numId w:val="22"/>
        </w:numPr>
        <w:tabs>
          <w:tab w:val="left" w:pos="3630"/>
        </w:tabs>
        <w:spacing w:line="312" w:lineRule="auto"/>
        <w:ind w:right="170"/>
        <w:jc w:val="both"/>
        <w:rPr>
          <w:rFonts w:ascii="Traditional Arabic" w:hAnsi="Traditional Arabic"/>
          <w:sz w:val="40"/>
          <w:szCs w:val="40"/>
          <w:rtl/>
        </w:rPr>
      </w:pPr>
      <w:r w:rsidRPr="00A0794C">
        <w:rPr>
          <w:rFonts w:ascii="Traditional Arabic" w:hAnsi="Traditional Arabic"/>
          <w:sz w:val="40"/>
          <w:szCs w:val="40"/>
          <w:rtl/>
        </w:rPr>
        <w:t>مناقشة القضايا الرئيسية وتبادل الخبرات والأفكار لتطوير الحلول المناسبة.</w:t>
      </w:r>
    </w:p>
    <w:p w:rsidR="003C4D45" w:rsidRPr="00A0794C" w:rsidRDefault="003C4D45" w:rsidP="00383B5C">
      <w:pPr>
        <w:pStyle w:val="a4"/>
        <w:numPr>
          <w:ilvl w:val="0"/>
          <w:numId w:val="22"/>
        </w:numPr>
        <w:tabs>
          <w:tab w:val="left" w:pos="3630"/>
        </w:tabs>
        <w:spacing w:line="312" w:lineRule="auto"/>
        <w:ind w:right="170"/>
        <w:jc w:val="both"/>
        <w:rPr>
          <w:rFonts w:ascii="Traditional Arabic" w:hAnsi="Traditional Arabic"/>
          <w:sz w:val="40"/>
          <w:szCs w:val="40"/>
          <w:rtl/>
        </w:rPr>
      </w:pPr>
      <w:r w:rsidRPr="00A0794C">
        <w:rPr>
          <w:rFonts w:ascii="Traditional Arabic" w:hAnsi="Traditional Arabic"/>
          <w:sz w:val="40"/>
          <w:szCs w:val="40"/>
          <w:rtl/>
        </w:rPr>
        <w:lastRenderedPageBreak/>
        <w:t>توثيق المناقشات وتحليل المخرجات والتوصيات الناتجة.</w:t>
      </w:r>
    </w:p>
    <w:p w:rsidR="003C4D45" w:rsidRPr="00A0794C" w:rsidRDefault="003C4D45" w:rsidP="00383B5C">
      <w:pPr>
        <w:pStyle w:val="a4"/>
        <w:numPr>
          <w:ilvl w:val="0"/>
          <w:numId w:val="23"/>
        </w:numPr>
        <w:tabs>
          <w:tab w:val="left" w:pos="3630"/>
        </w:tabs>
        <w:spacing w:line="360" w:lineRule="auto"/>
        <w:ind w:right="170"/>
        <w:jc w:val="both"/>
        <w:rPr>
          <w:rFonts w:ascii="Traditional Arabic" w:hAnsi="Traditional Arabic"/>
          <w:sz w:val="40"/>
          <w:szCs w:val="40"/>
          <w:rtl/>
        </w:rPr>
      </w:pPr>
      <w:r w:rsidRPr="00A0794C">
        <w:rPr>
          <w:rFonts w:ascii="Traditional Arabic" w:hAnsi="Traditional Arabic"/>
          <w:sz w:val="40"/>
          <w:szCs w:val="40"/>
          <w:rtl/>
        </w:rPr>
        <w:t>تحليل الوثائق والسجلات:</w:t>
      </w:r>
    </w:p>
    <w:p w:rsidR="003C4D45" w:rsidRPr="00A0794C" w:rsidRDefault="003C4D45" w:rsidP="00383B5C">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مراجعة السياسات والإجراءات الداخلية لإدارة المخاطر واستمرارية الأعمال</w:t>
      </w:r>
      <w:r w:rsidR="00383B5C" w:rsidRPr="00A0794C">
        <w:rPr>
          <w:rFonts w:ascii="Traditional Arabic" w:hAnsi="Traditional Arabic"/>
          <w:sz w:val="40"/>
          <w:szCs w:val="40"/>
          <w:rtl/>
        </w:rPr>
        <w:t>.</w:t>
      </w:r>
    </w:p>
    <w:p w:rsidR="00383B5C" w:rsidRPr="00A0794C" w:rsidRDefault="00383B5C" w:rsidP="00383B5C">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فحص سجلات</w:t>
      </w:r>
      <w:r w:rsidR="00F63505">
        <w:rPr>
          <w:rFonts w:ascii="Traditional Arabic" w:hAnsi="Traditional Arabic"/>
          <w:sz w:val="40"/>
          <w:szCs w:val="40"/>
          <w:rtl/>
        </w:rPr>
        <w:t xml:space="preserve"> الحوادث السيبرانية وإجراءات ال</w:t>
      </w:r>
      <w:r w:rsidR="00F63505">
        <w:rPr>
          <w:rFonts w:ascii="Traditional Arabic" w:hAnsi="Traditional Arabic" w:hint="cs"/>
          <w:sz w:val="40"/>
          <w:szCs w:val="40"/>
          <w:rtl/>
        </w:rPr>
        <w:t>إ</w:t>
      </w:r>
      <w:r w:rsidRPr="00A0794C">
        <w:rPr>
          <w:rFonts w:ascii="Traditional Arabic" w:hAnsi="Traditional Arabic"/>
          <w:sz w:val="40"/>
          <w:szCs w:val="40"/>
          <w:rtl/>
        </w:rPr>
        <w:t>ستجابة والتعافي.</w:t>
      </w:r>
    </w:p>
    <w:p w:rsidR="00383B5C" w:rsidRPr="00A0794C" w:rsidRDefault="00383B5C" w:rsidP="00383B5C">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تحليل التقارير والإحصائيات الرسمية المتعلقة بالهجمات وفقد البيانات.</w:t>
      </w:r>
    </w:p>
    <w:p w:rsidR="003C4D45" w:rsidRPr="00A0794C" w:rsidRDefault="003C4D45" w:rsidP="00383B5C">
      <w:pPr>
        <w:pStyle w:val="a4"/>
        <w:numPr>
          <w:ilvl w:val="0"/>
          <w:numId w:val="23"/>
        </w:numPr>
        <w:tabs>
          <w:tab w:val="left" w:pos="3630"/>
        </w:tabs>
        <w:spacing w:line="360" w:lineRule="auto"/>
        <w:ind w:right="170"/>
        <w:jc w:val="both"/>
        <w:rPr>
          <w:rFonts w:ascii="Traditional Arabic" w:hAnsi="Traditional Arabic"/>
          <w:sz w:val="40"/>
          <w:szCs w:val="40"/>
          <w:rtl/>
        </w:rPr>
      </w:pPr>
      <w:r w:rsidRPr="00A0794C">
        <w:rPr>
          <w:rFonts w:ascii="Traditional Arabic" w:hAnsi="Traditional Arabic"/>
          <w:sz w:val="40"/>
          <w:szCs w:val="40"/>
          <w:rtl/>
        </w:rPr>
        <w:t>المحاكاة والاختبارات:</w:t>
      </w:r>
    </w:p>
    <w:p w:rsidR="003C4D45" w:rsidRPr="00A0794C" w:rsidRDefault="003C4D45" w:rsidP="00383B5C">
      <w:pPr>
        <w:pStyle w:val="a4"/>
        <w:numPr>
          <w:ilvl w:val="0"/>
          <w:numId w:val="22"/>
        </w:numPr>
        <w:tabs>
          <w:tab w:val="left" w:pos="3630"/>
        </w:tabs>
        <w:spacing w:line="312" w:lineRule="auto"/>
        <w:ind w:right="170"/>
        <w:jc w:val="both"/>
        <w:rPr>
          <w:rFonts w:ascii="Traditional Arabic" w:hAnsi="Traditional Arabic"/>
          <w:sz w:val="40"/>
          <w:szCs w:val="40"/>
          <w:rtl/>
        </w:rPr>
      </w:pPr>
      <w:r w:rsidRPr="00A0794C">
        <w:rPr>
          <w:rFonts w:ascii="Traditional Arabic" w:hAnsi="Traditional Arabic"/>
          <w:sz w:val="40"/>
          <w:szCs w:val="40"/>
          <w:rtl/>
        </w:rPr>
        <w:t>إجراء تمارين محاكاة لسيناريوهات الهجمات السيبرانية وانقطاع الخدمات.</w:t>
      </w:r>
    </w:p>
    <w:p w:rsidR="003C4D45" w:rsidRPr="00A0794C" w:rsidRDefault="00F63505" w:rsidP="00383B5C">
      <w:pPr>
        <w:pStyle w:val="a4"/>
        <w:numPr>
          <w:ilvl w:val="0"/>
          <w:numId w:val="22"/>
        </w:numPr>
        <w:tabs>
          <w:tab w:val="left" w:pos="3630"/>
        </w:tabs>
        <w:spacing w:line="312" w:lineRule="auto"/>
        <w:ind w:right="170"/>
        <w:jc w:val="both"/>
        <w:rPr>
          <w:rFonts w:ascii="Traditional Arabic" w:hAnsi="Traditional Arabic"/>
          <w:sz w:val="40"/>
          <w:szCs w:val="40"/>
          <w:rtl/>
        </w:rPr>
      </w:pPr>
      <w:r>
        <w:rPr>
          <w:rFonts w:ascii="Traditional Arabic" w:hAnsi="Traditional Arabic" w:hint="cs"/>
          <w:sz w:val="40"/>
          <w:szCs w:val="40"/>
          <w:rtl/>
        </w:rPr>
        <w:t>إ</w:t>
      </w:r>
      <w:r>
        <w:rPr>
          <w:rFonts w:ascii="Traditional Arabic" w:hAnsi="Traditional Arabic"/>
          <w:sz w:val="40"/>
          <w:szCs w:val="40"/>
          <w:rtl/>
        </w:rPr>
        <w:t>ختبار خطط ال</w:t>
      </w:r>
      <w:r>
        <w:rPr>
          <w:rFonts w:ascii="Traditional Arabic" w:hAnsi="Traditional Arabic" w:hint="cs"/>
          <w:sz w:val="40"/>
          <w:szCs w:val="40"/>
          <w:rtl/>
        </w:rPr>
        <w:t>إ</w:t>
      </w:r>
      <w:r>
        <w:rPr>
          <w:rFonts w:ascii="Traditional Arabic" w:hAnsi="Traditional Arabic"/>
          <w:sz w:val="40"/>
          <w:szCs w:val="40"/>
          <w:rtl/>
        </w:rPr>
        <w:t>ستمرارية وال</w:t>
      </w:r>
      <w:r>
        <w:rPr>
          <w:rFonts w:ascii="Traditional Arabic" w:hAnsi="Traditional Arabic" w:hint="cs"/>
          <w:sz w:val="40"/>
          <w:szCs w:val="40"/>
          <w:rtl/>
        </w:rPr>
        <w:t>إ</w:t>
      </w:r>
      <w:r w:rsidR="003C4D45" w:rsidRPr="00A0794C">
        <w:rPr>
          <w:rFonts w:ascii="Traditional Arabic" w:hAnsi="Traditional Arabic"/>
          <w:sz w:val="40"/>
          <w:szCs w:val="40"/>
          <w:rtl/>
        </w:rPr>
        <w:t>ستعادة من الكوارث في مراكز البيانات.</w:t>
      </w:r>
    </w:p>
    <w:p w:rsidR="003D1AE1" w:rsidRPr="00A0794C" w:rsidRDefault="003C4D45" w:rsidP="00383B5C">
      <w:pPr>
        <w:pStyle w:val="a4"/>
        <w:numPr>
          <w:ilvl w:val="0"/>
          <w:numId w:val="22"/>
        </w:numPr>
        <w:tabs>
          <w:tab w:val="left" w:pos="3630"/>
        </w:tabs>
        <w:spacing w:line="312" w:lineRule="auto"/>
        <w:ind w:right="170"/>
        <w:jc w:val="both"/>
        <w:rPr>
          <w:rFonts w:ascii="Traditional Arabic" w:hAnsi="Traditional Arabic"/>
          <w:szCs w:val="22"/>
        </w:rPr>
      </w:pPr>
      <w:r w:rsidRPr="00A0794C">
        <w:rPr>
          <w:rFonts w:ascii="Traditional Arabic" w:hAnsi="Traditional Arabic"/>
          <w:sz w:val="40"/>
          <w:szCs w:val="40"/>
          <w:rtl/>
        </w:rPr>
        <w:t>تقييم مدى جاهزية المنظمات وفعالية الإجراءات التي يتم اتخاذها.</w:t>
      </w:r>
    </w:p>
    <w:p w:rsidR="00383B5C" w:rsidRPr="00A0794C" w:rsidRDefault="00383B5C" w:rsidP="00383B5C">
      <w:pPr>
        <w:pStyle w:val="a4"/>
        <w:tabs>
          <w:tab w:val="left" w:pos="3630"/>
        </w:tabs>
        <w:spacing w:line="312" w:lineRule="auto"/>
        <w:ind w:left="502" w:right="170"/>
        <w:jc w:val="both"/>
        <w:rPr>
          <w:rFonts w:ascii="Traditional Arabic" w:hAnsi="Traditional Arabic"/>
          <w:szCs w:val="22"/>
          <w:rtl/>
        </w:rPr>
      </w:pPr>
    </w:p>
    <w:p w:rsidR="000E2189" w:rsidRPr="00A0794C" w:rsidRDefault="000E2189" w:rsidP="00383B5C">
      <w:pPr>
        <w:pStyle w:val="a4"/>
        <w:numPr>
          <w:ilvl w:val="0"/>
          <w:numId w:val="4"/>
        </w:numPr>
        <w:spacing w:line="360" w:lineRule="auto"/>
        <w:jc w:val="both"/>
        <w:rPr>
          <w:rFonts w:ascii="Traditional Arabic" w:hAnsi="Traditional Arabic"/>
          <w:b/>
          <w:bCs/>
          <w:sz w:val="48"/>
          <w:szCs w:val="48"/>
          <w:rtl/>
        </w:rPr>
      </w:pPr>
      <w:r w:rsidRPr="00A0794C">
        <w:rPr>
          <w:rFonts w:ascii="Traditional Arabic" w:hAnsi="Traditional Arabic"/>
          <w:b/>
          <w:bCs/>
          <w:sz w:val="48"/>
          <w:szCs w:val="48"/>
          <w:rtl/>
        </w:rPr>
        <w:t>حدود الدراسة:</w:t>
      </w:r>
    </w:p>
    <w:p w:rsidR="00FD1C40" w:rsidRPr="00A0794C" w:rsidRDefault="00FD1C40" w:rsidP="00FD1C40">
      <w:pPr>
        <w:pStyle w:val="a4"/>
        <w:numPr>
          <w:ilvl w:val="0"/>
          <w:numId w:val="23"/>
        </w:numPr>
        <w:tabs>
          <w:tab w:val="left" w:pos="3630"/>
        </w:tabs>
        <w:spacing w:line="360" w:lineRule="auto"/>
        <w:ind w:right="170"/>
        <w:jc w:val="both"/>
        <w:rPr>
          <w:rFonts w:ascii="Traditional Arabic" w:hAnsi="Traditional Arabic"/>
          <w:sz w:val="40"/>
          <w:szCs w:val="40"/>
        </w:rPr>
      </w:pPr>
      <w:r w:rsidRPr="00A0794C">
        <w:rPr>
          <w:rFonts w:ascii="Traditional Arabic" w:hAnsi="Traditional Arabic"/>
          <w:sz w:val="40"/>
          <w:szCs w:val="40"/>
          <w:rtl/>
        </w:rPr>
        <w:t>النطاق الجغرافي</w:t>
      </w:r>
      <w:r w:rsidR="00C86435" w:rsidRPr="00A0794C">
        <w:rPr>
          <w:rFonts w:ascii="Traditional Arabic" w:hAnsi="Traditional Arabic"/>
          <w:sz w:val="40"/>
          <w:szCs w:val="40"/>
          <w:rtl/>
        </w:rPr>
        <w:t xml:space="preserve">:  </w:t>
      </w:r>
    </w:p>
    <w:p w:rsidR="000E2189" w:rsidRPr="00A0794C" w:rsidRDefault="00FD1C40" w:rsidP="00760BBE">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 xml:space="preserve">التركيز على مراكز البيانات في المنظومة الحكومية والأهلية ضمن حدود دولة </w:t>
      </w:r>
      <w:r w:rsidR="00760BBE">
        <w:rPr>
          <w:rFonts w:ascii="Traditional Arabic" w:hAnsi="Traditional Arabic" w:hint="cs"/>
          <w:sz w:val="40"/>
          <w:szCs w:val="40"/>
          <w:rtl/>
        </w:rPr>
        <w:t>المملكة العربية السعودية</w:t>
      </w:r>
      <w:r w:rsidR="000E2189" w:rsidRPr="00A0794C">
        <w:rPr>
          <w:rFonts w:ascii="Traditional Arabic" w:hAnsi="Traditional Arabic"/>
          <w:sz w:val="40"/>
          <w:szCs w:val="40"/>
          <w:rtl/>
        </w:rPr>
        <w:t>.</w:t>
      </w:r>
    </w:p>
    <w:p w:rsidR="00FD1C40" w:rsidRPr="00A0794C" w:rsidRDefault="00FD1C40" w:rsidP="00FD1C40">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قد يتم توسيع النطاق الجغرافي إلى مستوى إقليمي أو دولي إذا كان الهدف المقارنة بين الممارسات في مختلف الدول.</w:t>
      </w:r>
    </w:p>
    <w:p w:rsidR="00FD1C40" w:rsidRPr="00A0794C" w:rsidRDefault="00FD1C40" w:rsidP="00FD1C40">
      <w:pPr>
        <w:pStyle w:val="a4"/>
        <w:numPr>
          <w:ilvl w:val="0"/>
          <w:numId w:val="23"/>
        </w:numPr>
        <w:tabs>
          <w:tab w:val="left" w:pos="3630"/>
        </w:tabs>
        <w:spacing w:line="360" w:lineRule="auto"/>
        <w:ind w:right="170"/>
        <w:jc w:val="both"/>
        <w:rPr>
          <w:rFonts w:ascii="Traditional Arabic" w:hAnsi="Traditional Arabic"/>
          <w:sz w:val="40"/>
          <w:szCs w:val="40"/>
        </w:rPr>
      </w:pPr>
      <w:r w:rsidRPr="00A0794C">
        <w:rPr>
          <w:rFonts w:ascii="Traditional Arabic" w:hAnsi="Traditional Arabic"/>
          <w:sz w:val="40"/>
          <w:szCs w:val="40"/>
          <w:rtl/>
        </w:rPr>
        <w:t>القطاعات المستهدفة</w:t>
      </w:r>
      <w:r w:rsidR="00C86435" w:rsidRPr="00A0794C">
        <w:rPr>
          <w:rFonts w:ascii="Traditional Arabic" w:hAnsi="Traditional Arabic"/>
          <w:sz w:val="40"/>
          <w:szCs w:val="40"/>
          <w:rtl/>
        </w:rPr>
        <w:t xml:space="preserve">: </w:t>
      </w:r>
    </w:p>
    <w:p w:rsidR="00C86435" w:rsidRPr="00A0794C" w:rsidRDefault="00FD1C40" w:rsidP="00FD1C40">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lastRenderedPageBreak/>
        <w:t>التركيز على قطاعات حكومية رئيسية مثل</w:t>
      </w:r>
      <w:r w:rsidR="00760BBE">
        <w:rPr>
          <w:rFonts w:ascii="Traditional Arabic" w:hAnsi="Traditional Arabic" w:hint="cs"/>
          <w:sz w:val="40"/>
          <w:szCs w:val="40"/>
          <w:rtl/>
        </w:rPr>
        <w:t>:</w:t>
      </w:r>
      <w:r w:rsidRPr="00A0794C">
        <w:rPr>
          <w:rFonts w:ascii="Traditional Arabic" w:hAnsi="Traditional Arabic"/>
          <w:sz w:val="40"/>
          <w:szCs w:val="40"/>
          <w:rtl/>
        </w:rPr>
        <w:t xml:space="preserve"> الصحة، التعليم، الأمن، الخدمات العامة</w:t>
      </w:r>
      <w:r w:rsidR="00C86435" w:rsidRPr="00A0794C">
        <w:rPr>
          <w:rFonts w:ascii="Traditional Arabic" w:hAnsi="Traditional Arabic"/>
          <w:sz w:val="40"/>
          <w:szCs w:val="40"/>
          <w:rtl/>
        </w:rPr>
        <w:t>.</w:t>
      </w:r>
    </w:p>
    <w:p w:rsidR="00FD1C40" w:rsidRPr="00A0794C" w:rsidRDefault="00FD1C40" w:rsidP="00FD1C40">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دراسة قطاعات أهلية مهمة مثل المؤسسات المالية، الشركات الكبرى، الجهات الصحية والتعليمية الخاصة.</w:t>
      </w:r>
    </w:p>
    <w:p w:rsidR="00FD1C40" w:rsidRPr="00A0794C" w:rsidRDefault="00FD1C40" w:rsidP="00FD1C40">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قد يتم توسيع نطاق القطاعات حسب أهمية البيانات المعالجة وحساسيتها.</w:t>
      </w:r>
    </w:p>
    <w:p w:rsidR="00FD1C40" w:rsidRPr="00A0794C" w:rsidRDefault="00FD1C40" w:rsidP="00FD1C40">
      <w:pPr>
        <w:pStyle w:val="a4"/>
        <w:numPr>
          <w:ilvl w:val="0"/>
          <w:numId w:val="23"/>
        </w:numPr>
        <w:tabs>
          <w:tab w:val="left" w:pos="3630"/>
        </w:tabs>
        <w:spacing w:line="360" w:lineRule="auto"/>
        <w:ind w:right="170"/>
        <w:jc w:val="both"/>
        <w:rPr>
          <w:rFonts w:ascii="Traditional Arabic" w:hAnsi="Traditional Arabic"/>
          <w:sz w:val="40"/>
          <w:szCs w:val="40"/>
        </w:rPr>
      </w:pPr>
      <w:r w:rsidRPr="00A0794C">
        <w:rPr>
          <w:rFonts w:ascii="Traditional Arabic" w:hAnsi="Traditional Arabic"/>
          <w:sz w:val="40"/>
          <w:szCs w:val="40"/>
          <w:rtl/>
        </w:rPr>
        <w:t>حجم المنظمات:</w:t>
      </w:r>
    </w:p>
    <w:p w:rsidR="00FD1C40" w:rsidRPr="00A0794C" w:rsidRDefault="00FD1C40" w:rsidP="00FD1C40">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التركيز على مراكز البيانات في المنظمات الكبرى والمتوسطة الحجم.</w:t>
      </w:r>
    </w:p>
    <w:p w:rsidR="00FD1C40" w:rsidRPr="00A0794C" w:rsidRDefault="00FD1C40" w:rsidP="00FD1C40">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قد يتم تضمين بعض المنظمات الصغيرة إذا كانت تمثل نسبة كبيرة من القطاع.</w:t>
      </w:r>
    </w:p>
    <w:p w:rsidR="00FD1C40" w:rsidRPr="00A0794C" w:rsidRDefault="00F63505" w:rsidP="00FD1C40">
      <w:pPr>
        <w:pStyle w:val="a4"/>
        <w:numPr>
          <w:ilvl w:val="0"/>
          <w:numId w:val="23"/>
        </w:numPr>
        <w:tabs>
          <w:tab w:val="left" w:pos="3630"/>
        </w:tabs>
        <w:spacing w:line="360" w:lineRule="auto"/>
        <w:ind w:right="170"/>
        <w:jc w:val="both"/>
        <w:rPr>
          <w:rFonts w:ascii="Traditional Arabic" w:hAnsi="Traditional Arabic"/>
          <w:sz w:val="40"/>
          <w:szCs w:val="40"/>
        </w:rPr>
      </w:pPr>
      <w:r>
        <w:rPr>
          <w:rFonts w:ascii="Traditional Arabic" w:hAnsi="Traditional Arabic"/>
          <w:sz w:val="40"/>
          <w:szCs w:val="40"/>
          <w:rtl/>
        </w:rPr>
        <w:t>متطلبات الأمان وال</w:t>
      </w:r>
      <w:r>
        <w:rPr>
          <w:rFonts w:ascii="Traditional Arabic" w:hAnsi="Traditional Arabic" w:hint="cs"/>
          <w:sz w:val="40"/>
          <w:szCs w:val="40"/>
          <w:rtl/>
        </w:rPr>
        <w:t>إ</w:t>
      </w:r>
      <w:r w:rsidR="00FD1C40" w:rsidRPr="00A0794C">
        <w:rPr>
          <w:rFonts w:ascii="Traditional Arabic" w:hAnsi="Traditional Arabic"/>
          <w:sz w:val="40"/>
          <w:szCs w:val="40"/>
          <w:rtl/>
        </w:rPr>
        <w:t>ستمرارية:</w:t>
      </w:r>
    </w:p>
    <w:p w:rsidR="00FD1C40" w:rsidRPr="00A0794C" w:rsidRDefault="00FD1C40" w:rsidP="00FD1C40">
      <w:pPr>
        <w:pStyle w:val="a4"/>
        <w:numPr>
          <w:ilvl w:val="0"/>
          <w:numId w:val="22"/>
        </w:numPr>
        <w:tabs>
          <w:tab w:val="left" w:pos="3630"/>
        </w:tabs>
        <w:spacing w:line="312" w:lineRule="auto"/>
        <w:ind w:right="170"/>
        <w:jc w:val="both"/>
        <w:rPr>
          <w:rFonts w:ascii="Traditional Arabic" w:hAnsi="Traditional Arabic"/>
          <w:sz w:val="40"/>
          <w:szCs w:val="40"/>
        </w:rPr>
      </w:pPr>
      <w:r w:rsidRPr="00A0794C">
        <w:rPr>
          <w:rFonts w:ascii="Traditional Arabic" w:hAnsi="Traditional Arabic"/>
          <w:sz w:val="40"/>
          <w:szCs w:val="40"/>
          <w:rtl/>
        </w:rPr>
        <w:t>التركيز على المنظمات التي تتطلب مستويا</w:t>
      </w:r>
      <w:r w:rsidR="00F63505">
        <w:rPr>
          <w:rFonts w:ascii="Traditional Arabic" w:hAnsi="Traditional Arabic"/>
          <w:sz w:val="40"/>
          <w:szCs w:val="40"/>
          <w:rtl/>
        </w:rPr>
        <w:t>ت عالية من الأمان السيبراني وال</w:t>
      </w:r>
      <w:r w:rsidR="00F63505">
        <w:rPr>
          <w:rFonts w:ascii="Traditional Arabic" w:hAnsi="Traditional Arabic" w:hint="cs"/>
          <w:sz w:val="40"/>
          <w:szCs w:val="40"/>
          <w:rtl/>
        </w:rPr>
        <w:t>إ</w:t>
      </w:r>
      <w:r w:rsidRPr="00A0794C">
        <w:rPr>
          <w:rFonts w:ascii="Traditional Arabic" w:hAnsi="Traditional Arabic"/>
          <w:sz w:val="40"/>
          <w:szCs w:val="40"/>
          <w:rtl/>
        </w:rPr>
        <w:t>ستمرارية في الأعمال.</w:t>
      </w:r>
    </w:p>
    <w:p w:rsidR="00FD1C40" w:rsidRPr="00A0794C" w:rsidRDefault="00F63505" w:rsidP="00FD1C40">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sz w:val="40"/>
          <w:szCs w:val="40"/>
          <w:rtl/>
        </w:rPr>
        <w:t xml:space="preserve">قد يتم </w:t>
      </w:r>
      <w:r>
        <w:rPr>
          <w:rFonts w:ascii="Traditional Arabic" w:hAnsi="Traditional Arabic" w:hint="cs"/>
          <w:sz w:val="40"/>
          <w:szCs w:val="40"/>
          <w:rtl/>
        </w:rPr>
        <w:t>إ</w:t>
      </w:r>
      <w:r w:rsidR="00FD1C40" w:rsidRPr="00A0794C">
        <w:rPr>
          <w:rFonts w:ascii="Traditional Arabic" w:hAnsi="Traditional Arabic"/>
          <w:sz w:val="40"/>
          <w:szCs w:val="40"/>
          <w:rtl/>
        </w:rPr>
        <w:t>ستبعاد بعض المنظمات ذات متطلبات أمنية أقل أو التي لا تتعامل مع بيانات حساسة.</w:t>
      </w:r>
    </w:p>
    <w:p w:rsidR="00FD1C40" w:rsidRPr="00A0794C" w:rsidRDefault="00FD1C40" w:rsidP="00FD1C40">
      <w:pPr>
        <w:pStyle w:val="a4"/>
        <w:numPr>
          <w:ilvl w:val="0"/>
          <w:numId w:val="23"/>
        </w:numPr>
        <w:tabs>
          <w:tab w:val="left" w:pos="3630"/>
        </w:tabs>
        <w:spacing w:line="360" w:lineRule="auto"/>
        <w:ind w:right="170"/>
        <w:jc w:val="both"/>
        <w:rPr>
          <w:rFonts w:ascii="Traditional Arabic" w:hAnsi="Traditional Arabic"/>
          <w:sz w:val="40"/>
          <w:szCs w:val="40"/>
        </w:rPr>
      </w:pPr>
      <w:r w:rsidRPr="00A0794C">
        <w:rPr>
          <w:rFonts w:ascii="Traditional Arabic" w:hAnsi="Traditional Arabic"/>
          <w:sz w:val="40"/>
          <w:szCs w:val="40"/>
          <w:rtl/>
        </w:rPr>
        <w:t>الفترة الزمنية:</w:t>
      </w:r>
    </w:p>
    <w:p w:rsidR="00FD1C40" w:rsidRPr="00A0794C" w:rsidRDefault="00760BBE" w:rsidP="00760BBE">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cs"/>
          <w:sz w:val="40"/>
          <w:szCs w:val="40"/>
          <w:rtl/>
        </w:rPr>
        <w:t xml:space="preserve">سيتم </w:t>
      </w:r>
      <w:r w:rsidR="00FD1C40" w:rsidRPr="00A0794C">
        <w:rPr>
          <w:rFonts w:ascii="Traditional Arabic" w:hAnsi="Traditional Arabic"/>
          <w:sz w:val="40"/>
          <w:szCs w:val="40"/>
          <w:rtl/>
        </w:rPr>
        <w:t xml:space="preserve">التركيز على الفترة الزمنية الحالية خلال </w:t>
      </w:r>
      <w:r w:rsidR="00F63505">
        <w:rPr>
          <w:rFonts w:ascii="Traditional Arabic" w:hAnsi="Traditional Arabic" w:hint="cs"/>
          <w:sz w:val="40"/>
          <w:szCs w:val="40"/>
          <w:rtl/>
        </w:rPr>
        <w:t>العا</w:t>
      </w:r>
      <w:r>
        <w:rPr>
          <w:rFonts w:ascii="Traditional Arabic" w:hAnsi="Traditional Arabic" w:hint="cs"/>
          <w:sz w:val="40"/>
          <w:szCs w:val="40"/>
          <w:rtl/>
        </w:rPr>
        <w:t xml:space="preserve">م الجامعي 1446ه </w:t>
      </w:r>
      <w:r w:rsidR="00FD1C40" w:rsidRPr="00A0794C">
        <w:rPr>
          <w:rFonts w:ascii="Traditional Arabic" w:hAnsi="Traditional Arabic"/>
          <w:sz w:val="40"/>
          <w:szCs w:val="40"/>
          <w:rtl/>
        </w:rPr>
        <w:t>.</w:t>
      </w:r>
    </w:p>
    <w:p w:rsidR="00E14F7B" w:rsidRPr="00E14F7B" w:rsidRDefault="00E14F7B" w:rsidP="00760BBE">
      <w:pPr>
        <w:tabs>
          <w:tab w:val="left" w:pos="3630"/>
        </w:tabs>
        <w:spacing w:line="312" w:lineRule="auto"/>
        <w:ind w:right="170"/>
        <w:jc w:val="both"/>
        <w:rPr>
          <w:rFonts w:ascii="Traditional Arabic" w:hAnsi="Traditional Arabic" w:cs="Traditional Arabic"/>
          <w:sz w:val="40"/>
          <w:szCs w:val="40"/>
          <w:rtl/>
        </w:rPr>
      </w:pPr>
      <w:r w:rsidRPr="00E14F7B">
        <w:rPr>
          <w:rFonts w:ascii="Traditional Arabic" w:hAnsi="Traditional Arabic" w:cs="Traditional Arabic"/>
          <w:sz w:val="40"/>
          <w:szCs w:val="40"/>
        </w:rPr>
        <w:br w:type="page"/>
      </w:r>
    </w:p>
    <w:p w:rsidR="0034343F" w:rsidRPr="0034343F" w:rsidRDefault="0034343F" w:rsidP="009B3135">
      <w:pPr>
        <w:pStyle w:val="a4"/>
        <w:spacing w:after="0" w:line="276" w:lineRule="auto"/>
        <w:jc w:val="center"/>
        <w:rPr>
          <w:rFonts w:ascii="Traditional Arabic" w:hAnsi="Traditional Arabic" w:cs="PT Bold Broken"/>
          <w:b/>
          <w:bCs/>
          <w:sz w:val="48"/>
          <w:szCs w:val="48"/>
          <w:rtl/>
        </w:rPr>
      </w:pPr>
    </w:p>
    <w:p w:rsidR="009B3135" w:rsidRPr="009B3135" w:rsidRDefault="009B3135" w:rsidP="009B3135">
      <w:pPr>
        <w:pStyle w:val="a4"/>
        <w:spacing w:after="0" w:line="276" w:lineRule="auto"/>
        <w:jc w:val="center"/>
        <w:rPr>
          <w:rFonts w:ascii="Traditional Arabic" w:hAnsi="Traditional Arabic" w:cs="PT Bold Broken"/>
          <w:b/>
          <w:bCs/>
          <w:sz w:val="96"/>
          <w:szCs w:val="96"/>
          <w:rtl/>
        </w:rPr>
      </w:pPr>
      <w:r w:rsidRPr="009B3135">
        <w:rPr>
          <w:rFonts w:ascii="Traditional Arabic" w:hAnsi="Traditional Arabic" w:cs="PT Bold Broken"/>
          <w:b/>
          <w:bCs/>
          <w:sz w:val="96"/>
          <w:szCs w:val="96"/>
          <w:rtl/>
        </w:rPr>
        <w:t>الفص</w:t>
      </w:r>
      <w:r>
        <w:rPr>
          <w:rFonts w:ascii="Traditional Arabic" w:hAnsi="Traditional Arabic" w:cs="PT Bold Broken" w:hint="cs"/>
          <w:b/>
          <w:bCs/>
          <w:sz w:val="96"/>
          <w:szCs w:val="96"/>
          <w:rtl/>
        </w:rPr>
        <w:t>ــ</w:t>
      </w:r>
      <w:r w:rsidRPr="009B3135">
        <w:rPr>
          <w:rFonts w:ascii="Traditional Arabic" w:hAnsi="Traditional Arabic" w:cs="PT Bold Broken"/>
          <w:b/>
          <w:bCs/>
          <w:sz w:val="96"/>
          <w:szCs w:val="96"/>
          <w:rtl/>
        </w:rPr>
        <w:t>ل الث</w:t>
      </w:r>
      <w:r>
        <w:rPr>
          <w:rFonts w:ascii="Traditional Arabic" w:hAnsi="Traditional Arabic" w:cs="PT Bold Broken" w:hint="cs"/>
          <w:b/>
          <w:bCs/>
          <w:sz w:val="96"/>
          <w:szCs w:val="96"/>
          <w:rtl/>
        </w:rPr>
        <w:t>ـــ</w:t>
      </w:r>
      <w:r w:rsidRPr="009B3135">
        <w:rPr>
          <w:rFonts w:ascii="Traditional Arabic" w:hAnsi="Traditional Arabic" w:cs="PT Bold Broken"/>
          <w:b/>
          <w:bCs/>
          <w:sz w:val="96"/>
          <w:szCs w:val="96"/>
          <w:rtl/>
        </w:rPr>
        <w:t>اني</w:t>
      </w:r>
    </w:p>
    <w:p w:rsidR="009B3135" w:rsidRPr="009B3135" w:rsidRDefault="009B3135" w:rsidP="009B3135">
      <w:pPr>
        <w:pStyle w:val="a4"/>
        <w:spacing w:line="276" w:lineRule="auto"/>
        <w:ind w:left="714"/>
        <w:jc w:val="center"/>
        <w:rPr>
          <w:rFonts w:ascii="Traditional Arabic" w:hAnsi="Traditional Arabic" w:cs="PT Bold Broken"/>
          <w:b/>
          <w:bCs/>
          <w:sz w:val="56"/>
          <w:szCs w:val="56"/>
        </w:rPr>
      </w:pPr>
      <w:r w:rsidRPr="009B3135">
        <w:rPr>
          <w:rFonts w:ascii="Traditional Arabic" w:hAnsi="Traditional Arabic" w:cs="PT Bold Broken"/>
          <w:b/>
          <w:bCs/>
          <w:sz w:val="56"/>
          <w:szCs w:val="56"/>
          <w:rtl/>
        </w:rPr>
        <w:t>الإطــــــــار النظ</w:t>
      </w:r>
      <w:r>
        <w:rPr>
          <w:rFonts w:ascii="Traditional Arabic" w:hAnsi="Traditional Arabic" w:cs="PT Bold Broken" w:hint="cs"/>
          <w:b/>
          <w:bCs/>
          <w:sz w:val="56"/>
          <w:szCs w:val="56"/>
          <w:rtl/>
        </w:rPr>
        <w:t>ـــ</w:t>
      </w:r>
      <w:r w:rsidRPr="009B3135">
        <w:rPr>
          <w:rFonts w:ascii="Traditional Arabic" w:hAnsi="Traditional Arabic" w:cs="PT Bold Broken"/>
          <w:b/>
          <w:bCs/>
          <w:sz w:val="56"/>
          <w:szCs w:val="56"/>
          <w:rtl/>
        </w:rPr>
        <w:t xml:space="preserve">ري للبحث </w:t>
      </w:r>
    </w:p>
    <w:p w:rsidR="009B3135" w:rsidRDefault="00F63505" w:rsidP="009B3135">
      <w:pPr>
        <w:pStyle w:val="a4"/>
        <w:spacing w:line="276" w:lineRule="auto"/>
        <w:ind w:left="714"/>
        <w:jc w:val="center"/>
        <w:rPr>
          <w:rFonts w:ascii="Traditional Arabic" w:hAnsi="Traditional Arabic" w:cs="PT Bold Broken"/>
          <w:b/>
          <w:bCs/>
          <w:sz w:val="56"/>
          <w:szCs w:val="56"/>
          <w:rtl/>
        </w:rPr>
      </w:pPr>
      <w:r>
        <w:rPr>
          <w:rFonts w:ascii="Traditional Arabic" w:hAnsi="Traditional Arabic" w:cs="PT Bold Broken"/>
          <w:b/>
          <w:bCs/>
          <w:sz w:val="56"/>
          <w:szCs w:val="56"/>
          <w:rtl/>
        </w:rPr>
        <w:t>المبحث ال</w:t>
      </w:r>
      <w:r>
        <w:rPr>
          <w:rFonts w:ascii="Traditional Arabic" w:hAnsi="Traditional Arabic" w:cs="PT Bold Broken" w:hint="cs"/>
          <w:b/>
          <w:bCs/>
          <w:sz w:val="56"/>
          <w:szCs w:val="56"/>
          <w:rtl/>
        </w:rPr>
        <w:t>أ</w:t>
      </w:r>
      <w:r w:rsidR="009B3135" w:rsidRPr="009B3135">
        <w:rPr>
          <w:rFonts w:ascii="Traditional Arabic" w:hAnsi="Traditional Arabic" w:cs="PT Bold Broken"/>
          <w:b/>
          <w:bCs/>
          <w:sz w:val="56"/>
          <w:szCs w:val="56"/>
          <w:rtl/>
        </w:rPr>
        <w:t xml:space="preserve">ول : </w:t>
      </w:r>
      <w:r w:rsidR="009B3135">
        <w:rPr>
          <w:rFonts w:ascii="Traditional Arabic" w:hAnsi="Traditional Arabic" w:cs="PT Bold Broken" w:hint="cs"/>
          <w:b/>
          <w:bCs/>
          <w:sz w:val="56"/>
          <w:szCs w:val="56"/>
          <w:rtl/>
        </w:rPr>
        <w:t>إدار</w:t>
      </w:r>
      <w:r w:rsidR="0038390B">
        <w:rPr>
          <w:rFonts w:ascii="Traditional Arabic" w:hAnsi="Traditional Arabic" w:cs="PT Bold Broken" w:hint="cs"/>
          <w:b/>
          <w:bCs/>
          <w:sz w:val="56"/>
          <w:szCs w:val="56"/>
          <w:rtl/>
        </w:rPr>
        <w:t>ة</w:t>
      </w:r>
      <w:r w:rsidR="009B3135">
        <w:rPr>
          <w:rFonts w:ascii="Traditional Arabic" w:hAnsi="Traditional Arabic" w:cs="PT Bold Broken" w:hint="cs"/>
          <w:b/>
          <w:bCs/>
          <w:sz w:val="56"/>
          <w:szCs w:val="56"/>
          <w:rtl/>
        </w:rPr>
        <w:t xml:space="preserve"> المخـــاطر</w:t>
      </w:r>
      <w:r w:rsidR="009B3135" w:rsidRPr="009B3135">
        <w:rPr>
          <w:rFonts w:ascii="Traditional Arabic" w:hAnsi="Traditional Arabic" w:cs="PT Bold Broken"/>
          <w:b/>
          <w:bCs/>
          <w:sz w:val="56"/>
          <w:szCs w:val="56"/>
          <w:rtl/>
        </w:rPr>
        <w:t>.</w:t>
      </w:r>
    </w:p>
    <w:p w:rsidR="0034343F" w:rsidRPr="0034343F" w:rsidRDefault="0034343F" w:rsidP="009B3135">
      <w:pPr>
        <w:pStyle w:val="a4"/>
        <w:spacing w:line="276" w:lineRule="auto"/>
        <w:ind w:left="714"/>
        <w:jc w:val="center"/>
        <w:rPr>
          <w:rFonts w:ascii="Traditional Arabic" w:hAnsi="Traditional Arabic" w:cs="PT Bold Broken"/>
          <w:b/>
          <w:bCs/>
          <w:sz w:val="40"/>
          <w:szCs w:val="40"/>
          <w:rtl/>
        </w:rPr>
      </w:pPr>
    </w:p>
    <w:p w:rsidR="0076595E" w:rsidRDefault="009B3135" w:rsidP="0034343F">
      <w:pPr>
        <w:pStyle w:val="a4"/>
        <w:numPr>
          <w:ilvl w:val="0"/>
          <w:numId w:val="1"/>
        </w:numPr>
        <w:spacing w:after="60" w:line="360" w:lineRule="auto"/>
        <w:ind w:left="714" w:hanging="357"/>
        <w:jc w:val="both"/>
        <w:rPr>
          <w:rFonts w:ascii="Traditional Arabic" w:hAnsi="Traditional Arabic" w:cs="PT Simple Bold Ruled"/>
          <w:b/>
          <w:bCs/>
          <w:sz w:val="44"/>
          <w:szCs w:val="44"/>
        </w:rPr>
      </w:pPr>
      <w:r w:rsidRPr="009B3135">
        <w:rPr>
          <w:rFonts w:ascii="Traditional Arabic" w:hAnsi="Traditional Arabic" w:cs="PT Simple Bold Ruled" w:hint="cs"/>
          <w:b/>
          <w:bCs/>
          <w:sz w:val="44"/>
          <w:szCs w:val="44"/>
          <w:rtl/>
        </w:rPr>
        <w:t xml:space="preserve">  </w:t>
      </w:r>
      <w:r w:rsidR="0076595E">
        <w:rPr>
          <w:rFonts w:ascii="Traditional Arabic" w:hAnsi="Traditional Arabic" w:cs="PT Simple Bold Ruled" w:hint="cs"/>
          <w:b/>
          <w:bCs/>
          <w:sz w:val="44"/>
          <w:szCs w:val="44"/>
          <w:rtl/>
        </w:rPr>
        <w:t>ال</w:t>
      </w:r>
      <w:r w:rsidR="0076595E" w:rsidRPr="009B3135">
        <w:rPr>
          <w:rFonts w:ascii="Traditional Arabic" w:hAnsi="Traditional Arabic" w:cs="PT Simple Bold Ruled"/>
          <w:b/>
          <w:bCs/>
          <w:sz w:val="44"/>
          <w:szCs w:val="44"/>
          <w:rtl/>
        </w:rPr>
        <w:t xml:space="preserve">تعريف </w:t>
      </w:r>
      <w:r w:rsidR="0076595E">
        <w:rPr>
          <w:rFonts w:ascii="Traditional Arabic" w:hAnsi="Traditional Arabic" w:cs="PT Simple Bold Ruled" w:hint="cs"/>
          <w:b/>
          <w:bCs/>
          <w:sz w:val="44"/>
          <w:szCs w:val="44"/>
          <w:rtl/>
        </w:rPr>
        <w:t>بمفهوم الخطر</w:t>
      </w:r>
      <w:r w:rsidR="0076595E" w:rsidRPr="009B3135">
        <w:rPr>
          <w:rFonts w:ascii="Traditional Arabic" w:hAnsi="Traditional Arabic" w:cs="PT Simple Bold Ruled"/>
          <w:b/>
          <w:bCs/>
          <w:sz w:val="44"/>
          <w:szCs w:val="44"/>
          <w:rtl/>
        </w:rPr>
        <w:t xml:space="preserve"> </w:t>
      </w:r>
      <w:r w:rsidR="0076595E">
        <w:rPr>
          <w:rFonts w:ascii="Traditional Arabic" w:hAnsi="Traditional Arabic" w:cs="PT Simple Bold Ruled" w:hint="cs"/>
          <w:b/>
          <w:bCs/>
          <w:sz w:val="44"/>
          <w:szCs w:val="44"/>
          <w:rtl/>
        </w:rPr>
        <w:t>.</w:t>
      </w:r>
    </w:p>
    <w:p w:rsidR="009B3135" w:rsidRPr="009B3135" w:rsidRDefault="0076595E" w:rsidP="0034343F">
      <w:pPr>
        <w:pStyle w:val="a4"/>
        <w:numPr>
          <w:ilvl w:val="0"/>
          <w:numId w:val="1"/>
        </w:numPr>
        <w:spacing w:after="60" w:line="360" w:lineRule="auto"/>
        <w:ind w:left="714" w:hanging="357"/>
        <w:jc w:val="both"/>
        <w:rPr>
          <w:rFonts w:ascii="Traditional Arabic" w:hAnsi="Traditional Arabic" w:cs="PT Simple Bold Ruled"/>
          <w:b/>
          <w:bCs/>
          <w:sz w:val="44"/>
          <w:szCs w:val="44"/>
        </w:rPr>
      </w:pPr>
      <w:r>
        <w:rPr>
          <w:rFonts w:ascii="Traditional Arabic" w:hAnsi="Traditional Arabic" w:cs="PT Simple Bold Ruled" w:hint="cs"/>
          <w:b/>
          <w:bCs/>
          <w:sz w:val="44"/>
          <w:szCs w:val="44"/>
          <w:rtl/>
        </w:rPr>
        <w:t xml:space="preserve"> </w:t>
      </w:r>
      <w:r w:rsidR="009B3135">
        <w:rPr>
          <w:rFonts w:ascii="Traditional Arabic" w:hAnsi="Traditional Arabic" w:cs="PT Simple Bold Ruled" w:hint="cs"/>
          <w:b/>
          <w:bCs/>
          <w:sz w:val="44"/>
          <w:szCs w:val="44"/>
          <w:rtl/>
        </w:rPr>
        <w:t>ال</w:t>
      </w:r>
      <w:r w:rsidR="009B3135" w:rsidRPr="009B3135">
        <w:rPr>
          <w:rFonts w:ascii="Traditional Arabic" w:hAnsi="Traditional Arabic" w:cs="PT Simple Bold Ruled"/>
          <w:b/>
          <w:bCs/>
          <w:sz w:val="44"/>
          <w:szCs w:val="44"/>
          <w:rtl/>
        </w:rPr>
        <w:t xml:space="preserve">تعريف </w:t>
      </w:r>
      <w:r w:rsidR="009B3135">
        <w:rPr>
          <w:rFonts w:ascii="Traditional Arabic" w:hAnsi="Traditional Arabic" w:cs="PT Simple Bold Ruled" w:hint="cs"/>
          <w:b/>
          <w:bCs/>
          <w:sz w:val="44"/>
          <w:szCs w:val="44"/>
          <w:rtl/>
        </w:rPr>
        <w:t>بإدارة المخاطر</w:t>
      </w:r>
      <w:r w:rsidR="009B3135" w:rsidRPr="009B3135">
        <w:rPr>
          <w:rFonts w:ascii="Traditional Arabic" w:hAnsi="Traditional Arabic" w:cs="PT Simple Bold Ruled"/>
          <w:b/>
          <w:bCs/>
          <w:sz w:val="44"/>
          <w:szCs w:val="44"/>
          <w:rtl/>
        </w:rPr>
        <w:t xml:space="preserve"> .</w:t>
      </w:r>
    </w:p>
    <w:p w:rsidR="009B3135" w:rsidRPr="009B3135" w:rsidRDefault="007962D0" w:rsidP="0034343F">
      <w:pPr>
        <w:pStyle w:val="a4"/>
        <w:numPr>
          <w:ilvl w:val="0"/>
          <w:numId w:val="1"/>
        </w:numPr>
        <w:spacing w:after="60" w:line="360" w:lineRule="auto"/>
        <w:jc w:val="both"/>
        <w:rPr>
          <w:rFonts w:ascii="Traditional Arabic" w:hAnsi="Traditional Arabic" w:cs="PT Simple Bold Ruled"/>
          <w:b/>
          <w:bCs/>
          <w:sz w:val="44"/>
          <w:szCs w:val="44"/>
          <w:rtl/>
        </w:rPr>
      </w:pPr>
      <w:r w:rsidRPr="00EC6920">
        <w:rPr>
          <w:rFonts w:ascii="Traditional Arabic" w:hAnsi="Traditional Arabic" w:cs="PT Simple Bold Ruled" w:hint="eastAsia"/>
          <w:b/>
          <w:bCs/>
          <w:sz w:val="44"/>
          <w:szCs w:val="44"/>
          <w:rtl/>
        </w:rPr>
        <w:t>أهمية</w:t>
      </w:r>
      <w:r w:rsidRPr="00EC6920">
        <w:rPr>
          <w:rFonts w:ascii="Traditional Arabic" w:hAnsi="Traditional Arabic" w:cs="PT Simple Bold Ruled"/>
          <w:b/>
          <w:bCs/>
          <w:sz w:val="44"/>
          <w:szCs w:val="44"/>
          <w:rtl/>
        </w:rPr>
        <w:t xml:space="preserve"> </w:t>
      </w:r>
      <w:r w:rsidRPr="00EC6920">
        <w:rPr>
          <w:rFonts w:ascii="Traditional Arabic" w:hAnsi="Traditional Arabic" w:cs="PT Simple Bold Ruled" w:hint="eastAsia"/>
          <w:b/>
          <w:bCs/>
          <w:sz w:val="44"/>
          <w:szCs w:val="44"/>
          <w:rtl/>
        </w:rPr>
        <w:t>إدارة</w:t>
      </w:r>
      <w:r w:rsidRPr="00EC6920">
        <w:rPr>
          <w:rFonts w:ascii="Traditional Arabic" w:hAnsi="Traditional Arabic" w:cs="PT Simple Bold Ruled"/>
          <w:b/>
          <w:bCs/>
          <w:sz w:val="44"/>
          <w:szCs w:val="44"/>
          <w:rtl/>
        </w:rPr>
        <w:t xml:space="preserve"> </w:t>
      </w:r>
      <w:r w:rsidRPr="00EC6920">
        <w:rPr>
          <w:rFonts w:ascii="Traditional Arabic" w:hAnsi="Traditional Arabic" w:cs="PT Simple Bold Ruled" w:hint="eastAsia"/>
          <w:b/>
          <w:bCs/>
          <w:sz w:val="44"/>
          <w:szCs w:val="44"/>
          <w:rtl/>
        </w:rPr>
        <w:t>المخاطر</w:t>
      </w:r>
      <w:r w:rsidRPr="009B3135">
        <w:rPr>
          <w:rFonts w:ascii="Traditional Arabic" w:hAnsi="Traditional Arabic" w:cs="PT Simple Bold Ruled"/>
          <w:b/>
          <w:bCs/>
          <w:sz w:val="44"/>
          <w:szCs w:val="44"/>
          <w:rtl/>
        </w:rPr>
        <w:t>.</w:t>
      </w:r>
    </w:p>
    <w:p w:rsidR="009B3135" w:rsidRDefault="009B3135" w:rsidP="0034343F">
      <w:pPr>
        <w:pStyle w:val="a4"/>
        <w:numPr>
          <w:ilvl w:val="0"/>
          <w:numId w:val="1"/>
        </w:numPr>
        <w:spacing w:after="60" w:line="360" w:lineRule="auto"/>
        <w:jc w:val="both"/>
        <w:rPr>
          <w:rFonts w:ascii="Traditional Arabic" w:hAnsi="Traditional Arabic" w:cs="PT Simple Bold Ruled"/>
          <w:b/>
          <w:bCs/>
          <w:sz w:val="44"/>
          <w:szCs w:val="44"/>
        </w:rPr>
      </w:pPr>
      <w:r w:rsidRPr="009B3135">
        <w:rPr>
          <w:rFonts w:ascii="Traditional Arabic" w:hAnsi="Traditional Arabic" w:cs="PT Simple Bold Ruled" w:hint="cs"/>
          <w:b/>
          <w:bCs/>
          <w:sz w:val="44"/>
          <w:szCs w:val="44"/>
          <w:rtl/>
        </w:rPr>
        <w:t xml:space="preserve"> </w:t>
      </w:r>
      <w:r w:rsidR="007962D0" w:rsidRPr="00EC6920">
        <w:rPr>
          <w:rFonts w:ascii="Traditional Arabic" w:hAnsi="Traditional Arabic" w:cs="PT Simple Bold Ruled" w:hint="eastAsia"/>
          <w:b/>
          <w:bCs/>
          <w:sz w:val="44"/>
          <w:szCs w:val="44"/>
          <w:rtl/>
        </w:rPr>
        <w:t>مراحل</w:t>
      </w:r>
      <w:r w:rsidR="007962D0" w:rsidRPr="00EC6920">
        <w:rPr>
          <w:rFonts w:ascii="Traditional Arabic" w:hAnsi="Traditional Arabic" w:cs="PT Simple Bold Ruled"/>
          <w:b/>
          <w:bCs/>
          <w:sz w:val="44"/>
          <w:szCs w:val="44"/>
          <w:rtl/>
        </w:rPr>
        <w:t xml:space="preserve"> </w:t>
      </w:r>
      <w:r w:rsidR="007962D0" w:rsidRPr="00EC6920">
        <w:rPr>
          <w:rFonts w:ascii="Traditional Arabic" w:hAnsi="Traditional Arabic" w:cs="PT Simple Bold Ruled" w:hint="eastAsia"/>
          <w:b/>
          <w:bCs/>
          <w:sz w:val="44"/>
          <w:szCs w:val="44"/>
          <w:rtl/>
        </w:rPr>
        <w:t>عملية</w:t>
      </w:r>
      <w:r w:rsidR="007962D0" w:rsidRPr="00EC6920">
        <w:rPr>
          <w:rFonts w:ascii="Traditional Arabic" w:hAnsi="Traditional Arabic" w:cs="PT Simple Bold Ruled"/>
          <w:b/>
          <w:bCs/>
          <w:sz w:val="44"/>
          <w:szCs w:val="44"/>
          <w:rtl/>
        </w:rPr>
        <w:t xml:space="preserve"> </w:t>
      </w:r>
      <w:r w:rsidR="007962D0" w:rsidRPr="00EC6920">
        <w:rPr>
          <w:rFonts w:ascii="Traditional Arabic" w:hAnsi="Traditional Arabic" w:cs="PT Simple Bold Ruled" w:hint="eastAsia"/>
          <w:b/>
          <w:bCs/>
          <w:sz w:val="44"/>
          <w:szCs w:val="44"/>
          <w:rtl/>
        </w:rPr>
        <w:t>إدارة</w:t>
      </w:r>
      <w:r w:rsidR="007962D0" w:rsidRPr="00EC6920">
        <w:rPr>
          <w:rFonts w:ascii="Traditional Arabic" w:hAnsi="Traditional Arabic" w:cs="PT Simple Bold Ruled"/>
          <w:b/>
          <w:bCs/>
          <w:sz w:val="44"/>
          <w:szCs w:val="44"/>
          <w:rtl/>
        </w:rPr>
        <w:t xml:space="preserve"> </w:t>
      </w:r>
      <w:r w:rsidR="007962D0" w:rsidRPr="00EC6920">
        <w:rPr>
          <w:rFonts w:ascii="Traditional Arabic" w:hAnsi="Traditional Arabic" w:cs="PT Simple Bold Ruled" w:hint="eastAsia"/>
          <w:b/>
          <w:bCs/>
          <w:sz w:val="44"/>
          <w:szCs w:val="44"/>
          <w:rtl/>
        </w:rPr>
        <w:t>المخاطر</w:t>
      </w:r>
    </w:p>
    <w:p w:rsidR="009B3135" w:rsidRPr="0050160E" w:rsidRDefault="009B3135" w:rsidP="009B3135">
      <w:pPr>
        <w:rPr>
          <w:rFonts w:ascii="Simplified Arabic" w:hAnsi="Simplified Arabic" w:cs="Simplified Arabic"/>
          <w:b/>
          <w:bCs/>
          <w:sz w:val="32"/>
          <w:szCs w:val="32"/>
          <w:rtl/>
        </w:rPr>
      </w:pPr>
      <w:r w:rsidRPr="0050160E">
        <w:rPr>
          <w:rFonts w:ascii="Simplified Arabic" w:hAnsi="Simplified Arabic" w:cs="Simplified Arabic"/>
          <w:b/>
          <w:bCs/>
          <w:sz w:val="32"/>
          <w:szCs w:val="32"/>
          <w:rtl/>
        </w:rPr>
        <w:br w:type="page"/>
      </w:r>
    </w:p>
    <w:p w:rsidR="009B3135" w:rsidRPr="004B4055" w:rsidRDefault="004B4055" w:rsidP="00EC6920">
      <w:pPr>
        <w:pStyle w:val="a4"/>
        <w:numPr>
          <w:ilvl w:val="0"/>
          <w:numId w:val="4"/>
        </w:numPr>
        <w:spacing w:line="360" w:lineRule="auto"/>
        <w:jc w:val="both"/>
        <w:rPr>
          <w:rFonts w:ascii="Traditional Arabic" w:hAnsi="Traditional Arabic"/>
          <w:b/>
          <w:bCs/>
          <w:sz w:val="48"/>
          <w:szCs w:val="48"/>
          <w:rtl/>
        </w:rPr>
      </w:pPr>
      <w:r>
        <w:rPr>
          <w:rFonts w:ascii="Traditional Arabic" w:hAnsi="Traditional Arabic" w:hint="cs"/>
          <w:b/>
          <w:bCs/>
          <w:sz w:val="48"/>
          <w:szCs w:val="48"/>
          <w:rtl/>
        </w:rPr>
        <w:lastRenderedPageBreak/>
        <w:t xml:space="preserve">التعريف </w:t>
      </w:r>
      <w:r w:rsidR="0076595E">
        <w:rPr>
          <w:rFonts w:ascii="Traditional Arabic" w:hAnsi="Traditional Arabic" w:hint="cs"/>
          <w:b/>
          <w:bCs/>
          <w:sz w:val="48"/>
          <w:szCs w:val="48"/>
          <w:rtl/>
        </w:rPr>
        <w:t>ب</w:t>
      </w:r>
      <w:r w:rsidR="00EC6920">
        <w:rPr>
          <w:rFonts w:ascii="Traditional Arabic" w:hAnsi="Traditional Arabic" w:hint="cs"/>
          <w:b/>
          <w:bCs/>
          <w:sz w:val="48"/>
          <w:szCs w:val="48"/>
          <w:rtl/>
        </w:rPr>
        <w:t xml:space="preserve">مفهوم </w:t>
      </w:r>
      <w:r w:rsidR="0076595E">
        <w:rPr>
          <w:rFonts w:ascii="Traditional Arabic" w:hAnsi="Traditional Arabic" w:hint="cs"/>
          <w:b/>
          <w:bCs/>
          <w:sz w:val="48"/>
          <w:szCs w:val="48"/>
          <w:rtl/>
        </w:rPr>
        <w:t>ال</w:t>
      </w:r>
      <w:r>
        <w:rPr>
          <w:rFonts w:ascii="Traditional Arabic" w:hAnsi="Traditional Arabic" w:hint="cs"/>
          <w:b/>
          <w:bCs/>
          <w:sz w:val="48"/>
          <w:szCs w:val="48"/>
          <w:rtl/>
        </w:rPr>
        <w:t>خطر:</w:t>
      </w:r>
    </w:p>
    <w:p w:rsidR="000F6A3B" w:rsidRDefault="000F6A3B" w:rsidP="000F6A3B">
      <w:pPr>
        <w:tabs>
          <w:tab w:val="left" w:pos="3630"/>
        </w:tabs>
        <w:spacing w:line="312" w:lineRule="auto"/>
        <w:ind w:left="227" w:right="170" w:firstLine="510"/>
        <w:jc w:val="both"/>
        <w:rPr>
          <w:rFonts w:ascii="Traditional Arabic" w:hAnsi="Traditional Arabic" w:cs="Traditional Arabic"/>
          <w:sz w:val="40"/>
          <w:szCs w:val="40"/>
          <w:rtl/>
        </w:rPr>
      </w:pPr>
      <w:r w:rsidRPr="000F6A3B">
        <w:rPr>
          <w:rFonts w:ascii="Traditional Arabic" w:hAnsi="Traditional Arabic" w:cs="Traditional Arabic" w:hint="eastAsia"/>
          <w:sz w:val="40"/>
          <w:szCs w:val="40"/>
          <w:rtl/>
        </w:rPr>
        <w:t>إن</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كلمة</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خطر</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هي</w:t>
      </w:r>
      <w:r w:rsidRPr="000F6A3B">
        <w:rPr>
          <w:rFonts w:ascii="Traditional Arabic" w:hAnsi="Traditional Arabic" w:cs="Traditional Arabic"/>
          <w:sz w:val="40"/>
          <w:szCs w:val="40"/>
          <w:rtl/>
        </w:rPr>
        <w:t xml:space="preserve"> </w:t>
      </w:r>
      <w:r w:rsidR="00F63505">
        <w:rPr>
          <w:rFonts w:ascii="Traditional Arabic" w:hAnsi="Traditional Arabic" w:cs="Traditional Arabic" w:hint="cs"/>
          <w:sz w:val="40"/>
          <w:szCs w:val="40"/>
          <w:rtl/>
        </w:rPr>
        <w:t>في الأ</w:t>
      </w:r>
      <w:r>
        <w:rPr>
          <w:rFonts w:ascii="Traditional Arabic" w:hAnsi="Traditional Arabic" w:cs="Traditional Arabic" w:hint="cs"/>
          <w:sz w:val="40"/>
          <w:szCs w:val="40"/>
          <w:rtl/>
        </w:rPr>
        <w:t>صل</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من</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المصطلح</w:t>
      </w:r>
      <w:r>
        <w:rPr>
          <w:rFonts w:ascii="Traditional Arabic" w:hAnsi="Traditional Arabic" w:cs="Traditional Arabic" w:hint="cs"/>
          <w:sz w:val="40"/>
          <w:szCs w:val="40"/>
          <w:rtl/>
        </w:rPr>
        <w:t>ات</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اللاتيني</w:t>
      </w:r>
      <w:r>
        <w:rPr>
          <w:rFonts w:ascii="Traditional Arabic" w:hAnsi="Traditional Arabic" w:cs="Traditional Arabic" w:hint="cs"/>
          <w:sz w:val="40"/>
          <w:szCs w:val="40"/>
          <w:rtl/>
        </w:rPr>
        <w:t>ة,</w:t>
      </w:r>
      <w:r w:rsidRPr="000F6A3B">
        <w:rPr>
          <w:rFonts w:ascii="Traditional Arabic" w:hAnsi="Traditional Arabic" w:cs="Traditional Arabic" w:hint="eastAsia"/>
          <w:sz w:val="40"/>
          <w:szCs w:val="40"/>
          <w:rtl/>
        </w:rPr>
        <w:t xml:space="preserve"> </w:t>
      </w:r>
      <w:r>
        <w:rPr>
          <w:rFonts w:ascii="Traditional Arabic" w:hAnsi="Traditional Arabic" w:cs="Traditional Arabic" w:hint="cs"/>
          <w:sz w:val="40"/>
          <w:szCs w:val="40"/>
          <w:rtl/>
        </w:rPr>
        <w:t>و</w:t>
      </w:r>
      <w:r w:rsidRPr="000F6A3B">
        <w:rPr>
          <w:rFonts w:ascii="Traditional Arabic" w:hAnsi="Traditional Arabic" w:cs="Traditional Arabic" w:hint="eastAsia"/>
          <w:sz w:val="40"/>
          <w:szCs w:val="40"/>
          <w:rtl/>
        </w:rPr>
        <w:t>يدل</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على</w:t>
      </w:r>
      <w:r w:rsidRPr="000F6A3B">
        <w:rPr>
          <w:rFonts w:ascii="Traditional Arabic" w:hAnsi="Traditional Arabic" w:cs="Traditional Arabic"/>
          <w:sz w:val="40"/>
          <w:szCs w:val="40"/>
          <w:rtl/>
        </w:rPr>
        <w:t xml:space="preserve"> </w:t>
      </w:r>
      <w:r w:rsidR="00F63505">
        <w:rPr>
          <w:rFonts w:ascii="Traditional Arabic" w:hAnsi="Traditional Arabic" w:cs="Traditional Arabic" w:hint="eastAsia"/>
          <w:sz w:val="40"/>
          <w:szCs w:val="40"/>
          <w:rtl/>
        </w:rPr>
        <w:t>ال</w:t>
      </w:r>
      <w:r w:rsidR="00F63505">
        <w:rPr>
          <w:rFonts w:ascii="Traditional Arabic" w:hAnsi="Traditional Arabic" w:cs="Traditional Arabic" w:hint="cs"/>
          <w:sz w:val="40"/>
          <w:szCs w:val="40"/>
          <w:rtl/>
        </w:rPr>
        <w:t>إ</w:t>
      </w:r>
      <w:r w:rsidRPr="000F6A3B">
        <w:rPr>
          <w:rFonts w:ascii="Traditional Arabic" w:hAnsi="Traditional Arabic" w:cs="Traditional Arabic" w:hint="eastAsia"/>
          <w:sz w:val="40"/>
          <w:szCs w:val="40"/>
          <w:rtl/>
        </w:rPr>
        <w:t>رتفاع</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في</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التوازن</w:t>
      </w:r>
      <w:r>
        <w:rPr>
          <w:rFonts w:ascii="Traditional Arabic" w:hAnsi="Traditional Arabic" w:cs="Traditional Arabic" w:hint="cs"/>
          <w:sz w:val="40"/>
          <w:szCs w:val="40"/>
          <w:rtl/>
        </w:rPr>
        <w:t>,</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وحدوث</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تغيير</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ما</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مقارنة</w:t>
      </w:r>
      <w:r>
        <w:rPr>
          <w:rFonts w:ascii="Traditional Arabic" w:hAnsi="Traditional Arabic" w:cs="Traditional Arabic" w:hint="cs"/>
          <w:sz w:val="40"/>
          <w:szCs w:val="40"/>
          <w:rtl/>
        </w:rPr>
        <w:t>,</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مع</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ما</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كان</w:t>
      </w:r>
      <w:r w:rsidRPr="000F6A3B">
        <w:rPr>
          <w:rFonts w:ascii="Traditional Arabic" w:hAnsi="Traditional Arabic" w:cs="Traditional Arabic"/>
          <w:sz w:val="40"/>
          <w:szCs w:val="40"/>
          <w:rtl/>
        </w:rPr>
        <w:t xml:space="preserve"> </w:t>
      </w:r>
      <w:r w:rsidR="00F63505">
        <w:rPr>
          <w:rFonts w:ascii="Traditional Arabic" w:hAnsi="Traditional Arabic" w:cs="Traditional Arabic" w:hint="eastAsia"/>
          <w:sz w:val="40"/>
          <w:szCs w:val="40"/>
          <w:rtl/>
        </w:rPr>
        <w:t>منتظرا وال</w:t>
      </w:r>
      <w:r w:rsidR="00F63505">
        <w:rPr>
          <w:rFonts w:ascii="Traditional Arabic" w:hAnsi="Traditional Arabic" w:cs="Traditional Arabic" w:hint="cs"/>
          <w:sz w:val="40"/>
          <w:szCs w:val="40"/>
          <w:rtl/>
        </w:rPr>
        <w:t>إ</w:t>
      </w:r>
      <w:r w:rsidRPr="000F6A3B">
        <w:rPr>
          <w:rFonts w:ascii="Traditional Arabic" w:hAnsi="Traditional Arabic" w:cs="Traditional Arabic" w:hint="eastAsia"/>
          <w:sz w:val="40"/>
          <w:szCs w:val="40"/>
          <w:rtl/>
        </w:rPr>
        <w:t>نحراف</w:t>
      </w:r>
      <w:r>
        <w:rPr>
          <w:rFonts w:ascii="Traditional Arabic" w:hAnsi="Traditional Arabic" w:cs="Traditional Arabic" w:hint="cs"/>
          <w:sz w:val="40"/>
          <w:szCs w:val="40"/>
          <w:rtl/>
        </w:rPr>
        <w:t>,</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المتوقع</w:t>
      </w:r>
      <w:r>
        <w:rPr>
          <w:rFonts w:ascii="Traditional Arabic" w:hAnsi="Traditional Arabic" w:cs="Traditional Arabic" w:hint="cs"/>
          <w:sz w:val="40"/>
          <w:szCs w:val="40"/>
          <w:rtl/>
        </w:rPr>
        <w:t>.(</w:t>
      </w:r>
      <w:r w:rsidRPr="000F6A3B">
        <w:rPr>
          <w:rFonts w:ascii="Traditional Arabic" w:hAnsi="Traditional Arabic" w:cs="Traditional Arabic" w:hint="eastAsia"/>
          <w:sz w:val="40"/>
          <w:szCs w:val="40"/>
          <w:rtl/>
        </w:rPr>
        <w:t xml:space="preserve"> صوار</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يوسف،</w:t>
      </w:r>
      <w:r w:rsidRPr="000F6A3B">
        <w:rPr>
          <w:rFonts w:ascii="Traditional Arabic" w:hAnsi="Traditional Arabic" w:cs="Traditional Arabic"/>
          <w:sz w:val="40"/>
          <w:szCs w:val="40"/>
          <w:rtl/>
        </w:rPr>
        <w:t>2008</w:t>
      </w:r>
      <w:r>
        <w:rPr>
          <w:rFonts w:ascii="Traditional Arabic" w:hAnsi="Traditional Arabic" w:cs="Traditional Arabic" w:hint="cs"/>
          <w:sz w:val="40"/>
          <w:szCs w:val="40"/>
          <w:rtl/>
        </w:rPr>
        <w:t xml:space="preserve">م, </w:t>
      </w:r>
      <w:r w:rsidRPr="000F6A3B">
        <w:rPr>
          <w:rFonts w:ascii="Traditional Arabic" w:hAnsi="Traditional Arabic" w:cs="Traditional Arabic"/>
          <w:sz w:val="40"/>
          <w:szCs w:val="40"/>
          <w:rtl/>
        </w:rPr>
        <w:t xml:space="preserve"> </w:t>
      </w:r>
      <w:r w:rsidRPr="000F6A3B">
        <w:rPr>
          <w:rFonts w:ascii="Traditional Arabic" w:hAnsi="Traditional Arabic" w:cs="Traditional Arabic" w:hint="eastAsia"/>
          <w:sz w:val="40"/>
          <w:szCs w:val="40"/>
          <w:rtl/>
        </w:rPr>
        <w:t>ص</w:t>
      </w:r>
      <w:r w:rsidRPr="000F6A3B">
        <w:rPr>
          <w:rFonts w:ascii="Traditional Arabic" w:hAnsi="Traditional Arabic" w:cs="Traditional Arabic"/>
          <w:sz w:val="40"/>
          <w:szCs w:val="40"/>
          <w:rtl/>
        </w:rPr>
        <w:t xml:space="preserve"> 23</w:t>
      </w:r>
      <w:r>
        <w:rPr>
          <w:rFonts w:ascii="Traditional Arabic" w:hAnsi="Traditional Arabic" w:cs="Traditional Arabic" w:hint="cs"/>
          <w:sz w:val="40"/>
          <w:szCs w:val="40"/>
          <w:rtl/>
        </w:rPr>
        <w:t>).</w:t>
      </w:r>
    </w:p>
    <w:p w:rsidR="00B06E62" w:rsidRPr="00372992" w:rsidRDefault="00B06E62" w:rsidP="00D14C49">
      <w:pPr>
        <w:tabs>
          <w:tab w:val="left" w:pos="3630"/>
        </w:tabs>
        <w:spacing w:line="312" w:lineRule="auto"/>
        <w:ind w:left="227" w:right="170" w:firstLine="510"/>
        <w:jc w:val="both"/>
        <w:rPr>
          <w:rFonts w:ascii="Traditional Arabic" w:hAnsi="Traditional Arabic" w:cs="Traditional Arabic"/>
          <w:sz w:val="20"/>
          <w:szCs w:val="20"/>
          <w:rtl/>
        </w:rPr>
      </w:pPr>
    </w:p>
    <w:p w:rsidR="00B06E62" w:rsidRPr="004B4055" w:rsidRDefault="00B06E62" w:rsidP="00B06E62">
      <w:pPr>
        <w:pStyle w:val="a4"/>
        <w:numPr>
          <w:ilvl w:val="0"/>
          <w:numId w:val="4"/>
        </w:numPr>
        <w:spacing w:line="360" w:lineRule="auto"/>
        <w:jc w:val="both"/>
        <w:rPr>
          <w:rFonts w:ascii="Traditional Arabic" w:hAnsi="Traditional Arabic"/>
          <w:b/>
          <w:bCs/>
          <w:sz w:val="48"/>
          <w:szCs w:val="48"/>
          <w:rtl/>
        </w:rPr>
      </w:pPr>
      <w:r>
        <w:rPr>
          <w:rFonts w:ascii="Traditional Arabic" w:hAnsi="Traditional Arabic" w:hint="cs"/>
          <w:b/>
          <w:bCs/>
          <w:sz w:val="48"/>
          <w:szCs w:val="48"/>
          <w:rtl/>
        </w:rPr>
        <w:t>التعريف بإدارة المخاطر:</w:t>
      </w:r>
    </w:p>
    <w:p w:rsidR="0073201D" w:rsidRPr="009B3135" w:rsidRDefault="00D14C49" w:rsidP="00D14C49">
      <w:pPr>
        <w:tabs>
          <w:tab w:val="left" w:pos="3630"/>
        </w:tabs>
        <w:spacing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t xml:space="preserve">تعرف إدارة المخاطر بأنها: </w:t>
      </w:r>
      <w:r w:rsidR="0073201D" w:rsidRPr="0073201D">
        <w:rPr>
          <w:rFonts w:ascii="Traditional Arabic" w:hAnsi="Traditional Arabic" w:cs="Traditional Arabic" w:hint="eastAsia"/>
          <w:sz w:val="40"/>
          <w:szCs w:val="40"/>
          <w:rtl/>
        </w:rPr>
        <w:t>الإجراءات</w:t>
      </w:r>
      <w:r w:rsidR="0073201D" w:rsidRPr="0073201D">
        <w:rPr>
          <w:rFonts w:ascii="Traditional Arabic" w:hAnsi="Traditional Arabic" w:cs="Traditional Arabic"/>
          <w:sz w:val="40"/>
          <w:szCs w:val="40"/>
          <w:rtl/>
        </w:rPr>
        <w:t xml:space="preserve"> </w:t>
      </w:r>
      <w:r w:rsidR="0073201D" w:rsidRPr="0073201D">
        <w:rPr>
          <w:rFonts w:ascii="Traditional Arabic" w:hAnsi="Traditional Arabic" w:cs="Traditional Arabic" w:hint="eastAsia"/>
          <w:sz w:val="40"/>
          <w:szCs w:val="40"/>
          <w:rtl/>
        </w:rPr>
        <w:t>التي</w:t>
      </w:r>
      <w:r w:rsidR="0073201D" w:rsidRPr="0073201D">
        <w:rPr>
          <w:rFonts w:ascii="Traditional Arabic" w:hAnsi="Traditional Arabic" w:cs="Traditional Arabic"/>
          <w:sz w:val="40"/>
          <w:szCs w:val="40"/>
          <w:rtl/>
        </w:rPr>
        <w:t xml:space="preserve"> </w:t>
      </w:r>
      <w:r w:rsidR="0073201D" w:rsidRPr="0073201D">
        <w:rPr>
          <w:rFonts w:ascii="Traditional Arabic" w:hAnsi="Traditional Arabic" w:cs="Traditional Arabic" w:hint="eastAsia"/>
          <w:sz w:val="40"/>
          <w:szCs w:val="40"/>
          <w:rtl/>
        </w:rPr>
        <w:t>تتبعها</w:t>
      </w:r>
      <w:r w:rsidR="0073201D" w:rsidRPr="0073201D">
        <w:rPr>
          <w:rFonts w:ascii="Traditional Arabic" w:hAnsi="Traditional Arabic" w:cs="Traditional Arabic"/>
          <w:sz w:val="40"/>
          <w:szCs w:val="40"/>
          <w:rtl/>
        </w:rPr>
        <w:t xml:space="preserve"> </w:t>
      </w:r>
      <w:r w:rsidR="0073201D" w:rsidRPr="0073201D">
        <w:rPr>
          <w:rFonts w:ascii="Traditional Arabic" w:hAnsi="Traditional Arabic" w:cs="Traditional Arabic" w:hint="eastAsia"/>
          <w:sz w:val="40"/>
          <w:szCs w:val="40"/>
          <w:rtl/>
        </w:rPr>
        <w:t>المنظمات بشكل</w:t>
      </w:r>
      <w:r w:rsidR="0073201D" w:rsidRPr="0073201D">
        <w:rPr>
          <w:rFonts w:ascii="Traditional Arabic" w:hAnsi="Traditional Arabic" w:cs="Traditional Arabic"/>
          <w:sz w:val="40"/>
          <w:szCs w:val="40"/>
          <w:rtl/>
        </w:rPr>
        <w:t xml:space="preserve"> </w:t>
      </w:r>
      <w:r w:rsidR="0073201D" w:rsidRPr="0073201D">
        <w:rPr>
          <w:rFonts w:ascii="Traditional Arabic" w:hAnsi="Traditional Arabic" w:cs="Traditional Arabic" w:hint="eastAsia"/>
          <w:sz w:val="40"/>
          <w:szCs w:val="40"/>
          <w:rtl/>
        </w:rPr>
        <w:t>منظم</w:t>
      </w:r>
      <w:r w:rsidR="0073201D" w:rsidRPr="0073201D">
        <w:rPr>
          <w:rFonts w:ascii="Traditional Arabic" w:hAnsi="Traditional Arabic" w:cs="Traditional Arabic"/>
          <w:sz w:val="40"/>
          <w:szCs w:val="40"/>
          <w:rtl/>
        </w:rPr>
        <w:t xml:space="preserve"> </w:t>
      </w:r>
      <w:r w:rsidR="0073201D" w:rsidRPr="0073201D">
        <w:rPr>
          <w:rFonts w:ascii="Traditional Arabic" w:hAnsi="Traditional Arabic" w:cs="Traditional Arabic" w:hint="eastAsia"/>
          <w:sz w:val="40"/>
          <w:szCs w:val="40"/>
          <w:rtl/>
        </w:rPr>
        <w:t>لمواجهة</w:t>
      </w:r>
      <w:r w:rsidR="0073201D" w:rsidRPr="0073201D">
        <w:rPr>
          <w:rFonts w:ascii="Traditional Arabic" w:hAnsi="Traditional Arabic" w:cs="Traditional Arabic"/>
          <w:sz w:val="40"/>
          <w:szCs w:val="40"/>
          <w:rtl/>
        </w:rPr>
        <w:t xml:space="preserve"> </w:t>
      </w:r>
      <w:r w:rsidR="0073201D" w:rsidRPr="0073201D">
        <w:rPr>
          <w:rFonts w:ascii="Traditional Arabic" w:hAnsi="Traditional Arabic" w:cs="Traditional Arabic" w:hint="eastAsia"/>
          <w:sz w:val="40"/>
          <w:szCs w:val="40"/>
          <w:rtl/>
        </w:rPr>
        <w:t>الأخطار</w:t>
      </w:r>
      <w:r w:rsidR="0073201D" w:rsidRPr="0073201D">
        <w:rPr>
          <w:rFonts w:ascii="Traditional Arabic" w:hAnsi="Traditional Arabic" w:cs="Traditional Arabic"/>
          <w:sz w:val="40"/>
          <w:szCs w:val="40"/>
          <w:rtl/>
        </w:rPr>
        <w:t xml:space="preserve"> </w:t>
      </w:r>
      <w:r w:rsidR="0073201D" w:rsidRPr="0073201D">
        <w:rPr>
          <w:rFonts w:ascii="Traditional Arabic" w:hAnsi="Traditional Arabic" w:cs="Traditional Arabic" w:hint="eastAsia"/>
          <w:sz w:val="40"/>
          <w:szCs w:val="40"/>
          <w:rtl/>
        </w:rPr>
        <w:t>المصاحبة لأنشطتها،</w:t>
      </w:r>
      <w:r w:rsidR="0073201D" w:rsidRPr="0073201D">
        <w:rPr>
          <w:rFonts w:ascii="Traditional Arabic" w:hAnsi="Traditional Arabic" w:cs="Traditional Arabic"/>
          <w:sz w:val="40"/>
          <w:szCs w:val="40"/>
          <w:rtl/>
        </w:rPr>
        <w:t xml:space="preserve"> </w:t>
      </w:r>
      <w:r w:rsidR="0073201D" w:rsidRPr="0073201D">
        <w:rPr>
          <w:rFonts w:ascii="Traditional Arabic" w:hAnsi="Traditional Arabic" w:cs="Traditional Arabic" w:hint="eastAsia"/>
          <w:sz w:val="40"/>
          <w:szCs w:val="40"/>
          <w:rtl/>
        </w:rPr>
        <w:t>بهدف</w:t>
      </w:r>
      <w:r w:rsidR="0073201D" w:rsidRPr="0073201D">
        <w:rPr>
          <w:rFonts w:ascii="Traditional Arabic" w:hAnsi="Traditional Arabic" w:cs="Traditional Arabic"/>
          <w:sz w:val="40"/>
          <w:szCs w:val="40"/>
          <w:rtl/>
        </w:rPr>
        <w:t xml:space="preserve"> </w:t>
      </w:r>
      <w:r w:rsidR="0073201D" w:rsidRPr="0073201D">
        <w:rPr>
          <w:rFonts w:ascii="Traditional Arabic" w:hAnsi="Traditional Arabic" w:cs="Traditional Arabic" w:hint="eastAsia"/>
          <w:sz w:val="40"/>
          <w:szCs w:val="40"/>
          <w:rtl/>
        </w:rPr>
        <w:t>تحقيق</w:t>
      </w:r>
      <w:r w:rsidR="0073201D" w:rsidRPr="0073201D">
        <w:rPr>
          <w:rFonts w:ascii="Traditional Arabic" w:hAnsi="Traditional Arabic" w:cs="Traditional Arabic"/>
          <w:sz w:val="40"/>
          <w:szCs w:val="40"/>
          <w:rtl/>
        </w:rPr>
        <w:t xml:space="preserve"> </w:t>
      </w:r>
      <w:r w:rsidR="0073201D" w:rsidRPr="0073201D">
        <w:rPr>
          <w:rFonts w:ascii="Traditional Arabic" w:hAnsi="Traditional Arabic" w:cs="Traditional Arabic" w:hint="eastAsia"/>
          <w:sz w:val="40"/>
          <w:szCs w:val="40"/>
          <w:rtl/>
        </w:rPr>
        <w:t>المزايا المستدامة</w:t>
      </w:r>
      <w:r w:rsidR="0073201D" w:rsidRPr="0073201D">
        <w:rPr>
          <w:rFonts w:ascii="Traditional Arabic" w:hAnsi="Traditional Arabic" w:cs="Traditional Arabic"/>
          <w:sz w:val="40"/>
          <w:szCs w:val="40"/>
          <w:rtl/>
        </w:rPr>
        <w:t xml:space="preserve"> </w:t>
      </w:r>
      <w:r w:rsidR="0073201D" w:rsidRPr="0073201D">
        <w:rPr>
          <w:rFonts w:ascii="Traditional Arabic" w:hAnsi="Traditional Arabic" w:cs="Traditional Arabic" w:hint="eastAsia"/>
          <w:sz w:val="40"/>
          <w:szCs w:val="40"/>
          <w:rtl/>
        </w:rPr>
        <w:t>من</w:t>
      </w:r>
      <w:r w:rsidR="0073201D" w:rsidRPr="0073201D">
        <w:rPr>
          <w:rFonts w:ascii="Traditional Arabic" w:hAnsi="Traditional Arabic" w:cs="Traditional Arabic"/>
          <w:sz w:val="40"/>
          <w:szCs w:val="40"/>
          <w:rtl/>
        </w:rPr>
        <w:t xml:space="preserve"> </w:t>
      </w:r>
      <w:r w:rsidR="0073201D" w:rsidRPr="0073201D">
        <w:rPr>
          <w:rFonts w:ascii="Traditional Arabic" w:hAnsi="Traditional Arabic" w:cs="Traditional Arabic" w:hint="eastAsia"/>
          <w:sz w:val="40"/>
          <w:szCs w:val="40"/>
          <w:rtl/>
        </w:rPr>
        <w:t>كل</w:t>
      </w:r>
      <w:r w:rsidR="0073201D" w:rsidRPr="0073201D">
        <w:rPr>
          <w:rFonts w:ascii="Traditional Arabic" w:hAnsi="Traditional Arabic" w:cs="Traditional Arabic"/>
          <w:sz w:val="40"/>
          <w:szCs w:val="40"/>
          <w:rtl/>
        </w:rPr>
        <w:t xml:space="preserve"> </w:t>
      </w:r>
      <w:r w:rsidR="0073201D" w:rsidRPr="0073201D">
        <w:rPr>
          <w:rFonts w:ascii="Traditional Arabic" w:hAnsi="Traditional Arabic" w:cs="Traditional Arabic" w:hint="eastAsia"/>
          <w:sz w:val="40"/>
          <w:szCs w:val="40"/>
          <w:rtl/>
        </w:rPr>
        <w:t>نشاط</w:t>
      </w:r>
      <w:r w:rsidR="0073201D">
        <w:rPr>
          <w:rFonts w:ascii="Traditional Arabic" w:hAnsi="Traditional Arabic" w:cs="Traditional Arabic" w:hint="cs"/>
          <w:sz w:val="40"/>
          <w:szCs w:val="40"/>
          <w:rtl/>
        </w:rPr>
        <w:t xml:space="preserve"> (آل عائض, إدارة مخاطر أمن المعلومات, </w:t>
      </w:r>
      <w:r>
        <w:rPr>
          <w:rFonts w:ascii="Traditional Arabic" w:hAnsi="Traditional Arabic" w:cs="Traditional Arabic" w:hint="cs"/>
          <w:sz w:val="40"/>
          <w:szCs w:val="40"/>
          <w:rtl/>
        </w:rPr>
        <w:t>د-ت, ص7).</w:t>
      </w:r>
    </w:p>
    <w:p w:rsidR="0073201D" w:rsidRDefault="00C214FD" w:rsidP="00C214FD">
      <w:pPr>
        <w:tabs>
          <w:tab w:val="left" w:pos="3630"/>
        </w:tabs>
        <w:spacing w:line="312" w:lineRule="auto"/>
        <w:ind w:left="227" w:right="170" w:firstLine="510"/>
        <w:rPr>
          <w:rFonts w:ascii="Traditional Arabic" w:hAnsi="Traditional Arabic" w:cs="Traditional Arabic"/>
          <w:sz w:val="40"/>
          <w:szCs w:val="40"/>
          <w:rtl/>
        </w:rPr>
      </w:pPr>
      <w:r>
        <w:rPr>
          <w:rFonts w:ascii="Traditional Arabic" w:hAnsi="Traditional Arabic" w:cs="Traditional Arabic" w:hint="cs"/>
          <w:sz w:val="40"/>
          <w:szCs w:val="40"/>
          <w:rtl/>
        </w:rPr>
        <w:t>هناك</w:t>
      </w:r>
      <w:r w:rsidRPr="00C214FD">
        <w:rPr>
          <w:rFonts w:ascii="Traditional Arabic" w:hAnsi="Traditional Arabic" w:cs="Traditional Arabic"/>
          <w:sz w:val="40"/>
          <w:szCs w:val="40"/>
          <w:rtl/>
        </w:rPr>
        <w:t xml:space="preserve"> </w:t>
      </w:r>
      <w:r w:rsidRPr="00C214FD">
        <w:rPr>
          <w:rFonts w:ascii="Traditional Arabic" w:hAnsi="Traditional Arabic" w:cs="Traditional Arabic" w:hint="eastAsia"/>
          <w:sz w:val="40"/>
          <w:szCs w:val="40"/>
          <w:rtl/>
        </w:rPr>
        <w:t>عدة</w:t>
      </w:r>
      <w:r w:rsidRPr="00C214FD">
        <w:rPr>
          <w:rFonts w:ascii="Traditional Arabic" w:hAnsi="Traditional Arabic" w:cs="Traditional Arabic"/>
          <w:sz w:val="40"/>
          <w:szCs w:val="40"/>
          <w:rtl/>
        </w:rPr>
        <w:t xml:space="preserve"> </w:t>
      </w:r>
      <w:r>
        <w:rPr>
          <w:rFonts w:ascii="Traditional Arabic" w:hAnsi="Traditional Arabic" w:cs="Traditional Arabic" w:hint="cs"/>
          <w:sz w:val="40"/>
          <w:szCs w:val="40"/>
          <w:rtl/>
        </w:rPr>
        <w:t>تعاريف</w:t>
      </w:r>
      <w:r w:rsidRPr="00C214FD">
        <w:rPr>
          <w:rFonts w:ascii="Traditional Arabic" w:hAnsi="Traditional Arabic" w:cs="Traditional Arabic"/>
          <w:sz w:val="40"/>
          <w:szCs w:val="40"/>
          <w:rtl/>
        </w:rPr>
        <w:t xml:space="preserve"> </w:t>
      </w:r>
      <w:r>
        <w:rPr>
          <w:rFonts w:ascii="Traditional Arabic" w:hAnsi="Traditional Arabic" w:cs="Traditional Arabic" w:hint="cs"/>
          <w:sz w:val="40"/>
          <w:szCs w:val="40"/>
          <w:rtl/>
        </w:rPr>
        <w:t>لأ</w:t>
      </w:r>
      <w:r w:rsidRPr="00C214FD">
        <w:rPr>
          <w:rFonts w:ascii="Traditional Arabic" w:hAnsi="Traditional Arabic" w:cs="Traditional Arabic" w:hint="eastAsia"/>
          <w:sz w:val="40"/>
          <w:szCs w:val="40"/>
          <w:rtl/>
        </w:rPr>
        <w:t>دارة</w:t>
      </w:r>
      <w:r w:rsidRPr="00C214FD">
        <w:rPr>
          <w:rFonts w:ascii="Traditional Arabic" w:hAnsi="Traditional Arabic" w:cs="Traditional Arabic"/>
          <w:sz w:val="40"/>
          <w:szCs w:val="40"/>
          <w:rtl/>
        </w:rPr>
        <w:t xml:space="preserve"> </w:t>
      </w:r>
      <w:r w:rsidRPr="00C214FD">
        <w:rPr>
          <w:rFonts w:ascii="Traditional Arabic" w:hAnsi="Traditional Arabic" w:cs="Traditional Arabic" w:hint="eastAsia"/>
          <w:sz w:val="40"/>
          <w:szCs w:val="40"/>
          <w:rtl/>
        </w:rPr>
        <w:t>المخاطر</w:t>
      </w:r>
      <w:r w:rsidRPr="00C214FD">
        <w:rPr>
          <w:rFonts w:ascii="Traditional Arabic" w:hAnsi="Traditional Arabic" w:cs="Traditional Arabic"/>
          <w:sz w:val="40"/>
          <w:szCs w:val="40"/>
          <w:rtl/>
        </w:rPr>
        <w:t xml:space="preserve"> </w:t>
      </w:r>
      <w:r>
        <w:rPr>
          <w:rFonts w:ascii="Traditional Arabic" w:hAnsi="Traditional Arabic" w:cs="Traditional Arabic" w:hint="cs"/>
          <w:sz w:val="40"/>
          <w:szCs w:val="40"/>
          <w:rtl/>
        </w:rPr>
        <w:t>نذكر منها</w:t>
      </w:r>
      <w:r w:rsidRPr="00C214FD">
        <w:rPr>
          <w:rFonts w:ascii="Traditional Arabic" w:hAnsi="Traditional Arabic" w:cs="Traditional Arabic"/>
          <w:sz w:val="40"/>
          <w:szCs w:val="40"/>
          <w:rtl/>
        </w:rPr>
        <w:t>:</w:t>
      </w:r>
      <w:r>
        <w:rPr>
          <w:rFonts w:ascii="Traditional Arabic" w:hAnsi="Traditional Arabic" w:cs="Traditional Arabic" w:hint="cs"/>
          <w:sz w:val="40"/>
          <w:szCs w:val="40"/>
          <w:rtl/>
        </w:rPr>
        <w:t xml:space="preserve"> </w:t>
      </w:r>
    </w:p>
    <w:p w:rsidR="00C214FD" w:rsidRPr="00835B71" w:rsidRDefault="00C214FD" w:rsidP="00835B71">
      <w:pPr>
        <w:tabs>
          <w:tab w:val="left" w:pos="3630"/>
        </w:tabs>
        <w:spacing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eastAsia"/>
          <w:sz w:val="40"/>
          <w:szCs w:val="40"/>
          <w:rtl/>
        </w:rPr>
        <w:t>بأن</w:t>
      </w:r>
      <w:r>
        <w:rPr>
          <w:rFonts w:ascii="Traditional Arabic" w:hAnsi="Traditional Arabic" w:cs="Traditional Arabic" w:hint="cs"/>
          <w:sz w:val="40"/>
          <w:szCs w:val="40"/>
          <w:rtl/>
        </w:rPr>
        <w:t>ه</w:t>
      </w:r>
      <w:r w:rsidRPr="00C214FD">
        <w:rPr>
          <w:rFonts w:ascii="Traditional Arabic" w:hAnsi="Traditional Arabic" w:cs="Traditional Arabic" w:hint="eastAsia"/>
          <w:sz w:val="40"/>
          <w:szCs w:val="40"/>
          <w:rtl/>
        </w:rPr>
        <w:t>ا</w:t>
      </w:r>
      <w:r w:rsidRPr="00C214FD">
        <w:rPr>
          <w:rFonts w:ascii="Traditional Arabic" w:hAnsi="Traditional Arabic" w:cs="Traditional Arabic"/>
          <w:sz w:val="40"/>
          <w:szCs w:val="40"/>
          <w:rtl/>
        </w:rPr>
        <w:t xml:space="preserve"> </w:t>
      </w:r>
      <w:r>
        <w:rPr>
          <w:rFonts w:ascii="Traditional Arabic" w:hAnsi="Traditional Arabic" w:cs="Traditional Arabic" w:hint="cs"/>
          <w:sz w:val="40"/>
          <w:szCs w:val="40"/>
          <w:rtl/>
        </w:rPr>
        <w:t>كل</w:t>
      </w:r>
      <w:r w:rsidRPr="00C214FD">
        <w:rPr>
          <w:rFonts w:ascii="Traditional Arabic" w:hAnsi="Traditional Arabic" w:cs="Traditional Arabic"/>
          <w:sz w:val="40"/>
          <w:szCs w:val="40"/>
          <w:rtl/>
        </w:rPr>
        <w:t xml:space="preserve"> </w:t>
      </w:r>
      <w:r w:rsidRPr="00C214FD">
        <w:rPr>
          <w:rFonts w:ascii="Traditional Arabic" w:hAnsi="Traditional Arabic" w:cs="Traditional Arabic" w:hint="eastAsia"/>
          <w:sz w:val="40"/>
          <w:szCs w:val="40"/>
          <w:rtl/>
        </w:rPr>
        <w:t>الإجر</w:t>
      </w:r>
      <w:r>
        <w:rPr>
          <w:rFonts w:ascii="Traditional Arabic" w:hAnsi="Traditional Arabic" w:cs="Traditional Arabic" w:hint="cs"/>
          <w:sz w:val="40"/>
          <w:szCs w:val="40"/>
          <w:rtl/>
        </w:rPr>
        <w:t>ا</w:t>
      </w:r>
      <w:r w:rsidRPr="00C214FD">
        <w:rPr>
          <w:rFonts w:ascii="Traditional Arabic" w:hAnsi="Traditional Arabic" w:cs="Traditional Arabic" w:hint="eastAsia"/>
          <w:sz w:val="40"/>
          <w:szCs w:val="40"/>
          <w:rtl/>
        </w:rPr>
        <w:t>ءات</w:t>
      </w:r>
      <w:r>
        <w:rPr>
          <w:rFonts w:ascii="Traditional Arabic" w:hAnsi="Traditional Arabic" w:cs="Traditional Arabic" w:hint="cs"/>
          <w:sz w:val="40"/>
          <w:szCs w:val="40"/>
          <w:rtl/>
        </w:rPr>
        <w:t>,</w:t>
      </w:r>
      <w:r w:rsidRPr="00C214FD">
        <w:rPr>
          <w:rFonts w:ascii="Traditional Arabic" w:hAnsi="Traditional Arabic" w:cs="Traditional Arabic"/>
          <w:sz w:val="40"/>
          <w:szCs w:val="40"/>
          <w:rtl/>
        </w:rPr>
        <w:t xml:space="preserve"> </w:t>
      </w:r>
      <w:r w:rsidRPr="00C214FD">
        <w:rPr>
          <w:rFonts w:ascii="Traditional Arabic" w:hAnsi="Traditional Arabic" w:cs="Traditional Arabic" w:hint="eastAsia"/>
          <w:sz w:val="40"/>
          <w:szCs w:val="40"/>
          <w:rtl/>
        </w:rPr>
        <w:t>التي</w:t>
      </w:r>
      <w:r w:rsidRPr="00C214FD">
        <w:rPr>
          <w:rFonts w:ascii="Traditional Arabic" w:hAnsi="Traditional Arabic" w:cs="Traditional Arabic"/>
          <w:sz w:val="40"/>
          <w:szCs w:val="40"/>
          <w:rtl/>
        </w:rPr>
        <w:t xml:space="preserve"> </w:t>
      </w:r>
      <w:r w:rsidRPr="00C214FD">
        <w:rPr>
          <w:rFonts w:ascii="Traditional Arabic" w:hAnsi="Traditional Arabic" w:cs="Traditional Arabic" w:hint="eastAsia"/>
          <w:sz w:val="40"/>
          <w:szCs w:val="40"/>
          <w:rtl/>
        </w:rPr>
        <w:t>تقو</w:t>
      </w:r>
      <w:r>
        <w:rPr>
          <w:rFonts w:ascii="Traditional Arabic" w:hAnsi="Traditional Arabic" w:cs="Traditional Arabic" w:hint="cs"/>
          <w:sz w:val="40"/>
          <w:szCs w:val="40"/>
          <w:rtl/>
        </w:rPr>
        <w:t>م</w:t>
      </w:r>
      <w:r w:rsidRPr="00C214FD">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ب</w:t>
      </w:r>
      <w:r>
        <w:rPr>
          <w:rFonts w:ascii="Traditional Arabic" w:hAnsi="Traditional Arabic" w:cs="Traditional Arabic" w:hint="cs"/>
          <w:sz w:val="40"/>
          <w:szCs w:val="40"/>
          <w:rtl/>
        </w:rPr>
        <w:t>ه</w:t>
      </w:r>
      <w:r w:rsidRPr="00C214FD">
        <w:rPr>
          <w:rFonts w:ascii="Traditional Arabic" w:hAnsi="Traditional Arabic" w:cs="Traditional Arabic" w:hint="eastAsia"/>
          <w:sz w:val="40"/>
          <w:szCs w:val="40"/>
          <w:rtl/>
        </w:rPr>
        <w:t>ا</w:t>
      </w:r>
      <w:r w:rsidRPr="00C214FD">
        <w:rPr>
          <w:rFonts w:ascii="Traditional Arabic" w:hAnsi="Traditional Arabic" w:cs="Traditional Arabic"/>
          <w:sz w:val="40"/>
          <w:szCs w:val="40"/>
          <w:rtl/>
        </w:rPr>
        <w:t xml:space="preserve"> </w:t>
      </w:r>
      <w:r w:rsidR="00F63505">
        <w:rPr>
          <w:rFonts w:ascii="Traditional Arabic" w:hAnsi="Traditional Arabic" w:cs="Traditional Arabic" w:hint="eastAsia"/>
          <w:sz w:val="40"/>
          <w:szCs w:val="40"/>
          <w:rtl/>
        </w:rPr>
        <w:t>ال</w:t>
      </w:r>
      <w:r w:rsidR="00F63505">
        <w:rPr>
          <w:rFonts w:ascii="Traditional Arabic" w:hAnsi="Traditional Arabic" w:cs="Traditional Arabic" w:hint="cs"/>
          <w:sz w:val="40"/>
          <w:szCs w:val="40"/>
          <w:rtl/>
        </w:rPr>
        <w:t>إ</w:t>
      </w:r>
      <w:r>
        <w:rPr>
          <w:rFonts w:ascii="Traditional Arabic" w:hAnsi="Traditional Arabic" w:cs="Traditional Arabic" w:hint="eastAsia"/>
          <w:sz w:val="40"/>
          <w:szCs w:val="40"/>
          <w:rtl/>
        </w:rPr>
        <w:t>دار</w:t>
      </w:r>
      <w:r>
        <w:rPr>
          <w:rFonts w:ascii="Traditional Arabic" w:hAnsi="Traditional Arabic" w:cs="Traditional Arabic" w:hint="cs"/>
          <w:sz w:val="40"/>
          <w:szCs w:val="40"/>
          <w:rtl/>
        </w:rPr>
        <w:t>ات</w:t>
      </w:r>
      <w:r w:rsidRPr="00C214FD">
        <w:rPr>
          <w:rFonts w:ascii="Traditional Arabic" w:hAnsi="Traditional Arabic" w:cs="Traditional Arabic"/>
          <w:sz w:val="40"/>
          <w:szCs w:val="40"/>
          <w:rtl/>
        </w:rPr>
        <w:t xml:space="preserve"> </w:t>
      </w:r>
      <w:r>
        <w:rPr>
          <w:rFonts w:ascii="Traditional Arabic" w:hAnsi="Traditional Arabic" w:cs="Traditional Arabic" w:hint="cs"/>
          <w:sz w:val="40"/>
          <w:szCs w:val="40"/>
          <w:rtl/>
        </w:rPr>
        <w:t>للعمل على ال</w:t>
      </w:r>
      <w:r w:rsidRPr="00C214FD">
        <w:rPr>
          <w:rFonts w:ascii="Traditional Arabic" w:hAnsi="Traditional Arabic" w:cs="Traditional Arabic" w:hint="eastAsia"/>
          <w:sz w:val="40"/>
          <w:szCs w:val="40"/>
          <w:rtl/>
        </w:rPr>
        <w:t>حد</w:t>
      </w:r>
      <w:r w:rsidRPr="00C214FD">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م</w:t>
      </w:r>
      <w:r>
        <w:rPr>
          <w:rFonts w:ascii="Traditional Arabic" w:hAnsi="Traditional Arabic" w:cs="Traditional Arabic" w:hint="cs"/>
          <w:sz w:val="40"/>
          <w:szCs w:val="40"/>
          <w:rtl/>
        </w:rPr>
        <w:t>ن</w:t>
      </w:r>
      <w:r w:rsidRPr="00C214FD">
        <w:rPr>
          <w:rFonts w:ascii="Traditional Arabic" w:hAnsi="Traditional Arabic" w:cs="Traditional Arabic"/>
          <w:sz w:val="40"/>
          <w:szCs w:val="40"/>
          <w:rtl/>
        </w:rPr>
        <w:t xml:space="preserve"> </w:t>
      </w:r>
      <w:r w:rsidR="00F63505">
        <w:rPr>
          <w:rFonts w:ascii="Traditional Arabic" w:hAnsi="Traditional Arabic" w:cs="Traditional Arabic" w:hint="eastAsia"/>
          <w:sz w:val="40"/>
          <w:szCs w:val="40"/>
          <w:rtl/>
        </w:rPr>
        <w:t>ال</w:t>
      </w:r>
      <w:r w:rsidR="00F63505">
        <w:rPr>
          <w:rFonts w:ascii="Traditional Arabic" w:hAnsi="Traditional Arabic" w:cs="Traditional Arabic" w:hint="cs"/>
          <w:sz w:val="40"/>
          <w:szCs w:val="40"/>
          <w:rtl/>
        </w:rPr>
        <w:t>آ</w:t>
      </w:r>
      <w:r w:rsidRPr="00C214FD">
        <w:rPr>
          <w:rFonts w:ascii="Traditional Arabic" w:hAnsi="Traditional Arabic" w:cs="Traditional Arabic" w:hint="eastAsia"/>
          <w:sz w:val="40"/>
          <w:szCs w:val="40"/>
          <w:rtl/>
        </w:rPr>
        <w:t xml:space="preserve">ثار </w:t>
      </w:r>
      <w:r>
        <w:rPr>
          <w:rFonts w:ascii="Traditional Arabic" w:hAnsi="Traditional Arabic" w:cs="Traditional Arabic" w:hint="eastAsia"/>
          <w:sz w:val="40"/>
          <w:szCs w:val="40"/>
          <w:rtl/>
        </w:rPr>
        <w:t>الس</w:t>
      </w:r>
      <w:r>
        <w:rPr>
          <w:rFonts w:ascii="Traditional Arabic" w:hAnsi="Traditional Arabic" w:cs="Traditional Arabic" w:hint="cs"/>
          <w:sz w:val="40"/>
          <w:szCs w:val="40"/>
          <w:rtl/>
        </w:rPr>
        <w:t>ل</w:t>
      </w:r>
      <w:r w:rsidRPr="00C214FD">
        <w:rPr>
          <w:rFonts w:ascii="Traditional Arabic" w:hAnsi="Traditional Arabic" w:cs="Traditional Arabic" w:hint="eastAsia"/>
          <w:sz w:val="40"/>
          <w:szCs w:val="40"/>
          <w:rtl/>
        </w:rPr>
        <w:t>بية</w:t>
      </w:r>
      <w:r w:rsidRPr="00C214FD">
        <w:rPr>
          <w:rFonts w:ascii="Traditional Arabic" w:hAnsi="Traditional Arabic" w:cs="Traditional Arabic"/>
          <w:sz w:val="40"/>
          <w:szCs w:val="40"/>
          <w:rtl/>
        </w:rPr>
        <w:t xml:space="preserve"> </w:t>
      </w:r>
      <w:r w:rsidRPr="00C214FD">
        <w:rPr>
          <w:rFonts w:ascii="Traditional Arabic" w:hAnsi="Traditional Arabic" w:cs="Traditional Arabic" w:hint="eastAsia"/>
          <w:sz w:val="40"/>
          <w:szCs w:val="40"/>
          <w:rtl/>
        </w:rPr>
        <w:t>الناتجة</w:t>
      </w:r>
      <w:r w:rsidRPr="00C214FD">
        <w:rPr>
          <w:rFonts w:ascii="Traditional Arabic" w:hAnsi="Traditional Arabic" w:cs="Traditional Arabic"/>
          <w:sz w:val="40"/>
          <w:szCs w:val="40"/>
          <w:rtl/>
        </w:rPr>
        <w:t xml:space="preserve"> </w:t>
      </w:r>
      <w:r w:rsidR="00F63505">
        <w:rPr>
          <w:rFonts w:ascii="Traditional Arabic" w:hAnsi="Traditional Arabic" w:cs="Traditional Arabic" w:hint="eastAsia"/>
          <w:sz w:val="40"/>
          <w:szCs w:val="40"/>
          <w:rtl/>
        </w:rPr>
        <w:t>ع</w:t>
      </w:r>
      <w:r w:rsidR="00F63505">
        <w:rPr>
          <w:rFonts w:ascii="Traditional Arabic" w:hAnsi="Traditional Arabic" w:cs="Traditional Arabic" w:hint="cs"/>
          <w:sz w:val="40"/>
          <w:szCs w:val="40"/>
          <w:rtl/>
        </w:rPr>
        <w:t>ن</w:t>
      </w:r>
      <w:r w:rsidRPr="00C214FD">
        <w:rPr>
          <w:rFonts w:ascii="Traditional Arabic" w:hAnsi="Traditional Arabic" w:cs="Traditional Arabic"/>
          <w:sz w:val="40"/>
          <w:szCs w:val="40"/>
          <w:rtl/>
        </w:rPr>
        <w:t xml:space="preserve"> </w:t>
      </w:r>
      <w:r w:rsidRPr="00C214FD">
        <w:rPr>
          <w:rFonts w:ascii="Traditional Arabic" w:hAnsi="Traditional Arabic" w:cs="Traditional Arabic" w:hint="eastAsia"/>
          <w:sz w:val="40"/>
          <w:szCs w:val="40"/>
          <w:rtl/>
        </w:rPr>
        <w:t>المخاطر</w:t>
      </w:r>
      <w:r w:rsidRPr="00C214FD">
        <w:rPr>
          <w:rFonts w:ascii="Traditional Arabic" w:hAnsi="Traditional Arabic" w:cs="Traditional Arabic"/>
          <w:sz w:val="40"/>
          <w:szCs w:val="40"/>
          <w:rtl/>
        </w:rPr>
        <w:t xml:space="preserve">, </w:t>
      </w:r>
      <w:r w:rsidR="00F63505">
        <w:rPr>
          <w:rFonts w:ascii="Traditional Arabic" w:hAnsi="Traditional Arabic" w:cs="Traditional Arabic" w:hint="eastAsia"/>
          <w:sz w:val="40"/>
          <w:szCs w:val="40"/>
          <w:rtl/>
        </w:rPr>
        <w:t>و</w:t>
      </w:r>
      <w:r w:rsidR="00F63505">
        <w:rPr>
          <w:rFonts w:ascii="Traditional Arabic" w:hAnsi="Traditional Arabic" w:cs="Traditional Arabic" w:hint="cs"/>
          <w:sz w:val="40"/>
          <w:szCs w:val="40"/>
          <w:rtl/>
        </w:rPr>
        <w:t>إ</w:t>
      </w:r>
      <w:r>
        <w:rPr>
          <w:rFonts w:ascii="Traditional Arabic" w:hAnsi="Traditional Arabic" w:cs="Traditional Arabic" w:hint="eastAsia"/>
          <w:sz w:val="40"/>
          <w:szCs w:val="40"/>
          <w:rtl/>
        </w:rPr>
        <w:t>بقائ</w:t>
      </w:r>
      <w:r>
        <w:rPr>
          <w:rFonts w:ascii="Traditional Arabic" w:hAnsi="Traditional Arabic" w:cs="Traditional Arabic" w:hint="cs"/>
          <w:sz w:val="40"/>
          <w:szCs w:val="40"/>
          <w:rtl/>
        </w:rPr>
        <w:t>ه</w:t>
      </w:r>
      <w:r w:rsidRPr="00C214FD">
        <w:rPr>
          <w:rFonts w:ascii="Traditional Arabic" w:hAnsi="Traditional Arabic" w:cs="Traditional Arabic" w:hint="eastAsia"/>
          <w:sz w:val="40"/>
          <w:szCs w:val="40"/>
          <w:rtl/>
        </w:rPr>
        <w:t>ا</w:t>
      </w:r>
      <w:r w:rsidRPr="00C214FD">
        <w:rPr>
          <w:rFonts w:ascii="Traditional Arabic" w:hAnsi="Traditional Arabic" w:cs="Traditional Arabic"/>
          <w:sz w:val="40"/>
          <w:szCs w:val="40"/>
          <w:rtl/>
        </w:rPr>
        <w:t xml:space="preserve"> </w:t>
      </w:r>
      <w:r w:rsidRPr="00C214FD">
        <w:rPr>
          <w:rFonts w:ascii="Traditional Arabic" w:hAnsi="Traditional Arabic" w:cs="Traditional Arabic" w:hint="eastAsia"/>
          <w:sz w:val="40"/>
          <w:szCs w:val="40"/>
          <w:rtl/>
        </w:rPr>
        <w:t>في</w:t>
      </w:r>
      <w:r w:rsidRPr="00C214FD">
        <w:rPr>
          <w:rFonts w:ascii="Traditional Arabic" w:hAnsi="Traditional Arabic" w:cs="Traditional Arabic"/>
          <w:sz w:val="40"/>
          <w:szCs w:val="40"/>
          <w:rtl/>
        </w:rPr>
        <w:t xml:space="preserve"> </w:t>
      </w:r>
      <w:r w:rsidRPr="00C214FD">
        <w:rPr>
          <w:rFonts w:ascii="Traditional Arabic" w:hAnsi="Traditional Arabic" w:cs="Traditional Arabic" w:hint="eastAsia"/>
          <w:sz w:val="40"/>
          <w:szCs w:val="40"/>
          <w:rtl/>
        </w:rPr>
        <w:t>الحدود</w:t>
      </w:r>
      <w:r w:rsidRPr="00C214FD">
        <w:rPr>
          <w:rFonts w:ascii="Traditional Arabic" w:hAnsi="Traditional Arabic" w:cs="Traditional Arabic"/>
          <w:sz w:val="40"/>
          <w:szCs w:val="40"/>
          <w:rtl/>
        </w:rPr>
        <w:t xml:space="preserve"> </w:t>
      </w:r>
      <w:r w:rsidRPr="00C214FD">
        <w:rPr>
          <w:rFonts w:ascii="Traditional Arabic" w:hAnsi="Traditional Arabic" w:cs="Traditional Arabic" w:hint="eastAsia"/>
          <w:sz w:val="40"/>
          <w:szCs w:val="40"/>
          <w:rtl/>
        </w:rPr>
        <w:t>الدنيا</w:t>
      </w:r>
      <w:r>
        <w:rPr>
          <w:rFonts w:ascii="Traditional Arabic" w:hAnsi="Traditional Arabic" w:cs="Traditional Arabic" w:hint="cs"/>
          <w:sz w:val="40"/>
          <w:szCs w:val="40"/>
          <w:rtl/>
        </w:rPr>
        <w:t>(</w:t>
      </w:r>
      <w:r w:rsidR="00835B71" w:rsidRPr="00835B71">
        <w:rPr>
          <w:rFonts w:ascii="Traditional Arabic" w:hAnsi="Traditional Arabic" w:cs="Traditional Arabic"/>
          <w:sz w:val="40"/>
          <w:szCs w:val="40"/>
          <w:rtl/>
        </w:rPr>
        <w:t>2002</w:t>
      </w:r>
      <w:r w:rsidR="00835B71">
        <w:rPr>
          <w:rFonts w:ascii="Traditional Arabic" w:hAnsi="Traditional Arabic" w:cs="Traditional Arabic" w:hint="cs"/>
          <w:sz w:val="40"/>
          <w:szCs w:val="40"/>
          <w:rtl/>
        </w:rPr>
        <w:t>,</w:t>
      </w:r>
      <w:r w:rsidR="00835B71" w:rsidRPr="00835B71">
        <w:rPr>
          <w:rFonts w:ascii="Traditional Arabic" w:hAnsi="Traditional Arabic" w:cs="Traditional Arabic"/>
          <w:sz w:val="40"/>
          <w:szCs w:val="40"/>
          <w:rtl/>
        </w:rPr>
        <w:t xml:space="preserve"> </w:t>
      </w:r>
      <w:r w:rsidR="00835B71" w:rsidRPr="00835B71">
        <w:rPr>
          <w:rFonts w:ascii="Traditional Arabic" w:hAnsi="Traditional Arabic" w:cs="Traditional Arabic"/>
          <w:sz w:val="40"/>
          <w:szCs w:val="40"/>
        </w:rPr>
        <w:t xml:space="preserve">Catry </w:t>
      </w:r>
      <w:r w:rsidR="00835B71" w:rsidRPr="00835B71">
        <w:rPr>
          <w:rFonts w:ascii="Traditional Arabic" w:hAnsi="Traditional Arabic" w:cs="Traditional Arabic" w:hint="eastAsia"/>
          <w:sz w:val="40"/>
          <w:szCs w:val="40"/>
          <w:rtl/>
        </w:rPr>
        <w:t>،</w:t>
      </w:r>
      <w:r w:rsidR="00835B71" w:rsidRPr="00835B71">
        <w:rPr>
          <w:rFonts w:ascii="Traditional Arabic" w:hAnsi="Traditional Arabic" w:cs="Traditional Arabic"/>
          <w:sz w:val="40"/>
          <w:szCs w:val="40"/>
          <w:rtl/>
        </w:rPr>
        <w:t xml:space="preserve"> </w:t>
      </w:r>
      <w:r w:rsidR="00835B71" w:rsidRPr="00835B71">
        <w:rPr>
          <w:rFonts w:ascii="Traditional Arabic" w:hAnsi="Traditional Arabic" w:cs="Traditional Arabic"/>
          <w:sz w:val="40"/>
          <w:szCs w:val="40"/>
        </w:rPr>
        <w:t xml:space="preserve">May </w:t>
      </w:r>
      <w:r w:rsidR="00835B71" w:rsidRPr="00835B71">
        <w:rPr>
          <w:rFonts w:ascii="Traditional Arabic" w:hAnsi="Traditional Arabic" w:cs="Traditional Arabic" w:hint="eastAsia"/>
          <w:sz w:val="40"/>
          <w:szCs w:val="40"/>
          <w:rtl/>
        </w:rPr>
        <w:t>،</w:t>
      </w:r>
      <w:r w:rsidR="00835B71" w:rsidRPr="00835B71">
        <w:rPr>
          <w:rFonts w:ascii="Traditional Arabic" w:hAnsi="Traditional Arabic" w:cs="Traditional Arabic"/>
          <w:sz w:val="40"/>
          <w:szCs w:val="40"/>
          <w:rtl/>
        </w:rPr>
        <w:t xml:space="preserve"> </w:t>
      </w:r>
      <w:r w:rsidR="00835B71" w:rsidRPr="00835B71">
        <w:rPr>
          <w:rFonts w:ascii="Traditional Arabic" w:hAnsi="Traditional Arabic" w:cs="Traditional Arabic"/>
          <w:sz w:val="40"/>
          <w:szCs w:val="40"/>
        </w:rPr>
        <w:t>Behade</w:t>
      </w:r>
      <w:r w:rsidR="00835B71">
        <w:rPr>
          <w:rFonts w:ascii="Traditional Arabic" w:hAnsi="Traditional Arabic" w:cs="Traditional Arabic" w:hint="cs"/>
          <w:sz w:val="40"/>
          <w:szCs w:val="40"/>
          <w:rtl/>
        </w:rPr>
        <w:t>)</w:t>
      </w:r>
    </w:p>
    <w:p w:rsidR="00C214FD" w:rsidRDefault="00835B71" w:rsidP="00835B71">
      <w:pPr>
        <w:tabs>
          <w:tab w:val="left" w:pos="3630"/>
        </w:tabs>
        <w:spacing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t>وتعرف</w:t>
      </w:r>
      <w:r w:rsidRPr="00835B71">
        <w:rPr>
          <w:rFonts w:ascii="Traditional Arabic" w:hAnsi="Traditional Arabic" w:cs="Traditional Arabic"/>
          <w:sz w:val="40"/>
          <w:szCs w:val="40"/>
          <w:rtl/>
        </w:rPr>
        <w:t xml:space="preserve"> </w:t>
      </w:r>
      <w:r w:rsidR="00F63505">
        <w:rPr>
          <w:rFonts w:ascii="Traditional Arabic" w:hAnsi="Traditional Arabic" w:cs="Traditional Arabic" w:hint="cs"/>
          <w:sz w:val="40"/>
          <w:szCs w:val="40"/>
          <w:rtl/>
        </w:rPr>
        <w:t>إ</w:t>
      </w:r>
      <w:r w:rsidRPr="00835B71">
        <w:rPr>
          <w:rFonts w:ascii="Traditional Arabic" w:hAnsi="Traditional Arabic" w:cs="Traditional Arabic" w:hint="eastAsia"/>
          <w:sz w:val="40"/>
          <w:szCs w:val="40"/>
          <w:rtl/>
        </w:rPr>
        <w:t>دارة</w:t>
      </w:r>
      <w:r w:rsidRPr="00835B71">
        <w:rPr>
          <w:rFonts w:ascii="Traditional Arabic" w:hAnsi="Traditional Arabic" w:cs="Traditional Arabic"/>
          <w:sz w:val="40"/>
          <w:szCs w:val="40"/>
          <w:rtl/>
        </w:rPr>
        <w:t xml:space="preserve"> </w:t>
      </w:r>
      <w:r w:rsidRPr="00835B71">
        <w:rPr>
          <w:rFonts w:ascii="Traditional Arabic" w:hAnsi="Traditional Arabic" w:cs="Traditional Arabic" w:hint="eastAsia"/>
          <w:sz w:val="40"/>
          <w:szCs w:val="40"/>
          <w:rtl/>
        </w:rPr>
        <w:t>المخاطر</w:t>
      </w:r>
      <w:r w:rsidRPr="00835B71">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ع</w:t>
      </w:r>
      <w:r>
        <w:rPr>
          <w:rFonts w:ascii="Traditional Arabic" w:hAnsi="Traditional Arabic" w:cs="Traditional Arabic" w:hint="cs"/>
          <w:sz w:val="40"/>
          <w:szCs w:val="40"/>
          <w:rtl/>
        </w:rPr>
        <w:t>ل</w:t>
      </w:r>
      <w:r w:rsidRPr="00835B71">
        <w:rPr>
          <w:rFonts w:ascii="Traditional Arabic" w:hAnsi="Traditional Arabic" w:cs="Traditional Arabic" w:hint="eastAsia"/>
          <w:sz w:val="40"/>
          <w:szCs w:val="40"/>
          <w:rtl/>
        </w:rPr>
        <w:t>ي</w:t>
      </w:r>
      <w:r w:rsidRPr="00835B71">
        <w:rPr>
          <w:rFonts w:ascii="Traditional Arabic" w:hAnsi="Traditional Arabic" w:cs="Traditional Arabic"/>
          <w:sz w:val="40"/>
          <w:szCs w:val="40"/>
          <w:rtl/>
        </w:rPr>
        <w:t xml:space="preserve"> </w:t>
      </w:r>
      <w:r w:rsidR="00F63505">
        <w:rPr>
          <w:rFonts w:ascii="Traditional Arabic" w:hAnsi="Traditional Arabic" w:cs="Traditional Arabic" w:hint="cs"/>
          <w:sz w:val="40"/>
          <w:szCs w:val="40"/>
          <w:rtl/>
        </w:rPr>
        <w:t>أ</w:t>
      </w:r>
      <w:r>
        <w:rPr>
          <w:rFonts w:ascii="Traditional Arabic" w:hAnsi="Traditional Arabic" w:cs="Traditional Arabic" w:hint="eastAsia"/>
          <w:sz w:val="40"/>
          <w:szCs w:val="40"/>
          <w:rtl/>
        </w:rPr>
        <w:t>ن</w:t>
      </w:r>
      <w:r>
        <w:rPr>
          <w:rFonts w:ascii="Traditional Arabic" w:hAnsi="Traditional Arabic" w:cs="Traditional Arabic" w:hint="cs"/>
          <w:sz w:val="40"/>
          <w:szCs w:val="40"/>
          <w:rtl/>
        </w:rPr>
        <w:t>ه</w:t>
      </w:r>
      <w:r w:rsidRPr="00835B71">
        <w:rPr>
          <w:rFonts w:ascii="Traditional Arabic" w:hAnsi="Traditional Arabic" w:cs="Traditional Arabic" w:hint="eastAsia"/>
          <w:sz w:val="40"/>
          <w:szCs w:val="40"/>
          <w:rtl/>
        </w:rPr>
        <w:t>ا</w:t>
      </w:r>
      <w:r w:rsidRPr="00835B71">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العم</w:t>
      </w:r>
      <w:r>
        <w:rPr>
          <w:rFonts w:ascii="Traditional Arabic" w:hAnsi="Traditional Arabic" w:cs="Traditional Arabic" w:hint="cs"/>
          <w:sz w:val="40"/>
          <w:szCs w:val="40"/>
          <w:rtl/>
        </w:rPr>
        <w:t>ل</w:t>
      </w:r>
      <w:r w:rsidRPr="00835B71">
        <w:rPr>
          <w:rFonts w:ascii="Traditional Arabic" w:hAnsi="Traditional Arabic" w:cs="Traditional Arabic" w:hint="eastAsia"/>
          <w:sz w:val="40"/>
          <w:szCs w:val="40"/>
          <w:rtl/>
        </w:rPr>
        <w:t>ية</w:t>
      </w:r>
      <w:r w:rsidRPr="00835B71">
        <w:rPr>
          <w:rFonts w:ascii="Traditional Arabic" w:hAnsi="Traditional Arabic" w:cs="Traditional Arabic"/>
          <w:sz w:val="40"/>
          <w:szCs w:val="40"/>
          <w:rtl/>
        </w:rPr>
        <w:t xml:space="preserve"> </w:t>
      </w:r>
      <w:r w:rsidRPr="00835B71">
        <w:rPr>
          <w:rFonts w:ascii="Traditional Arabic" w:hAnsi="Traditional Arabic" w:cs="Traditional Arabic" w:hint="eastAsia"/>
          <w:sz w:val="40"/>
          <w:szCs w:val="40"/>
          <w:rtl/>
        </w:rPr>
        <w:t>التي</w:t>
      </w:r>
      <w:r w:rsidRPr="00835B71">
        <w:rPr>
          <w:rFonts w:ascii="Traditional Arabic" w:hAnsi="Traditional Arabic" w:cs="Traditional Arabic"/>
          <w:sz w:val="40"/>
          <w:szCs w:val="40"/>
          <w:rtl/>
        </w:rPr>
        <w:t xml:space="preserve"> </w:t>
      </w:r>
      <w:r w:rsidRPr="00835B71">
        <w:rPr>
          <w:rFonts w:ascii="Traditional Arabic" w:hAnsi="Traditional Arabic" w:cs="Traditional Arabic" w:hint="eastAsia"/>
          <w:sz w:val="40"/>
          <w:szCs w:val="40"/>
          <w:rtl/>
        </w:rPr>
        <w:t>يت</w:t>
      </w:r>
      <w:r>
        <w:rPr>
          <w:rFonts w:ascii="Traditional Arabic" w:hAnsi="Traditional Arabic" w:cs="Traditional Arabic" w:hint="cs"/>
          <w:sz w:val="40"/>
          <w:szCs w:val="40"/>
          <w:rtl/>
        </w:rPr>
        <w:t>م</w:t>
      </w:r>
      <w:r w:rsidRPr="00835B71">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م</w:t>
      </w:r>
      <w:r>
        <w:rPr>
          <w:rFonts w:ascii="Traditional Arabic" w:hAnsi="Traditional Arabic" w:cs="Traditional Arabic" w:hint="cs"/>
          <w:sz w:val="40"/>
          <w:szCs w:val="40"/>
          <w:rtl/>
        </w:rPr>
        <w:t>ن</w:t>
      </w:r>
      <w:r w:rsidRPr="00835B71">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خلال</w:t>
      </w:r>
      <w:r>
        <w:rPr>
          <w:rFonts w:ascii="Traditional Arabic" w:hAnsi="Traditional Arabic" w:cs="Traditional Arabic" w:hint="cs"/>
          <w:sz w:val="40"/>
          <w:szCs w:val="40"/>
          <w:rtl/>
        </w:rPr>
        <w:t>ه</w:t>
      </w:r>
      <w:r w:rsidRPr="00835B71">
        <w:rPr>
          <w:rFonts w:ascii="Traditional Arabic" w:hAnsi="Traditional Arabic" w:cs="Traditional Arabic" w:hint="eastAsia"/>
          <w:sz w:val="40"/>
          <w:szCs w:val="40"/>
          <w:rtl/>
        </w:rPr>
        <w:t>ا</w:t>
      </w:r>
      <w:r w:rsidRPr="00835B71">
        <w:rPr>
          <w:rFonts w:ascii="Traditional Arabic" w:hAnsi="Traditional Arabic" w:cs="Traditional Arabic"/>
          <w:sz w:val="40"/>
          <w:szCs w:val="40"/>
          <w:rtl/>
        </w:rPr>
        <w:t xml:space="preserve"> </w:t>
      </w:r>
      <w:r w:rsidR="00F63505">
        <w:rPr>
          <w:rFonts w:ascii="Traditional Arabic" w:hAnsi="Traditional Arabic" w:cs="Traditional Arabic" w:hint="cs"/>
          <w:sz w:val="40"/>
          <w:szCs w:val="40"/>
          <w:rtl/>
        </w:rPr>
        <w:t>إ</w:t>
      </w:r>
      <w:r w:rsidRPr="00835B71">
        <w:rPr>
          <w:rFonts w:ascii="Traditional Arabic" w:hAnsi="Traditional Arabic" w:cs="Traditional Arabic" w:hint="eastAsia"/>
          <w:sz w:val="40"/>
          <w:szCs w:val="40"/>
          <w:rtl/>
        </w:rPr>
        <w:t>دارة</w:t>
      </w:r>
      <w:r w:rsidRPr="00835B71">
        <w:rPr>
          <w:rFonts w:ascii="Traditional Arabic" w:hAnsi="Traditional Arabic" w:cs="Traditional Arabic"/>
          <w:sz w:val="40"/>
          <w:szCs w:val="40"/>
          <w:rtl/>
        </w:rPr>
        <w:t xml:space="preserve"> </w:t>
      </w:r>
      <w:r w:rsidRPr="00835B71">
        <w:rPr>
          <w:rFonts w:ascii="Traditional Arabic" w:hAnsi="Traditional Arabic" w:cs="Traditional Arabic" w:hint="eastAsia"/>
          <w:sz w:val="40"/>
          <w:szCs w:val="40"/>
          <w:rtl/>
        </w:rPr>
        <w:t>المؤسسة</w:t>
      </w:r>
      <w:r w:rsidRPr="00835B71">
        <w:rPr>
          <w:rFonts w:ascii="Traditional Arabic" w:hAnsi="Traditional Arabic" w:cs="Traditional Arabic"/>
          <w:sz w:val="40"/>
          <w:szCs w:val="40"/>
          <w:rtl/>
        </w:rPr>
        <w:t xml:space="preserve"> </w:t>
      </w:r>
      <w:r w:rsidRPr="00835B71">
        <w:rPr>
          <w:rFonts w:ascii="Traditional Arabic" w:hAnsi="Traditional Arabic" w:cs="Traditional Arabic" w:hint="eastAsia"/>
          <w:sz w:val="40"/>
          <w:szCs w:val="40"/>
          <w:rtl/>
        </w:rPr>
        <w:t>التي</w:t>
      </w:r>
      <w:r w:rsidRPr="00835B71">
        <w:rPr>
          <w:rFonts w:ascii="Traditional Arabic" w:hAnsi="Traditional Arabic" w:cs="Traditional Arabic"/>
          <w:sz w:val="40"/>
          <w:szCs w:val="40"/>
          <w:rtl/>
        </w:rPr>
        <w:t xml:space="preserve"> </w:t>
      </w:r>
      <w:r w:rsidRPr="00835B71">
        <w:rPr>
          <w:rFonts w:ascii="Traditional Arabic" w:hAnsi="Traditional Arabic" w:cs="Traditional Arabic" w:hint="eastAsia"/>
          <w:sz w:val="40"/>
          <w:szCs w:val="40"/>
          <w:rtl/>
        </w:rPr>
        <w:t>تستخد</w:t>
      </w:r>
      <w:r>
        <w:rPr>
          <w:rFonts w:ascii="Traditional Arabic" w:hAnsi="Traditional Arabic" w:cs="Traditional Arabic" w:hint="cs"/>
          <w:sz w:val="40"/>
          <w:szCs w:val="40"/>
          <w:rtl/>
        </w:rPr>
        <w:t xml:space="preserve">م </w:t>
      </w:r>
      <w:r>
        <w:rPr>
          <w:rFonts w:ascii="Traditional Arabic" w:hAnsi="Traditional Arabic" w:cs="Traditional Arabic" w:hint="eastAsia"/>
          <w:sz w:val="40"/>
          <w:szCs w:val="40"/>
          <w:rtl/>
        </w:rPr>
        <w:t>عم</w:t>
      </w:r>
      <w:r>
        <w:rPr>
          <w:rFonts w:ascii="Traditional Arabic" w:hAnsi="Traditional Arabic" w:cs="Traditional Arabic" w:hint="cs"/>
          <w:sz w:val="40"/>
          <w:szCs w:val="40"/>
          <w:rtl/>
        </w:rPr>
        <w:t>ل</w:t>
      </w:r>
      <w:r w:rsidRPr="00835B71">
        <w:rPr>
          <w:rFonts w:ascii="Traditional Arabic" w:hAnsi="Traditional Arabic" w:cs="Traditional Arabic" w:hint="eastAsia"/>
          <w:sz w:val="40"/>
          <w:szCs w:val="40"/>
          <w:rtl/>
        </w:rPr>
        <w:t>ية</w:t>
      </w:r>
      <w:r>
        <w:rPr>
          <w:rFonts w:ascii="Traditional Arabic" w:hAnsi="Traditional Arabic" w:cs="Traditional Arabic" w:hint="cs"/>
          <w:sz w:val="40"/>
          <w:szCs w:val="40"/>
          <w:rtl/>
        </w:rPr>
        <w:t xml:space="preserve"> التعامل</w:t>
      </w:r>
      <w:r w:rsidRPr="00835B71">
        <w:rPr>
          <w:rFonts w:ascii="Traditional Arabic" w:hAnsi="Traditional Arabic" w:cs="Traditional Arabic"/>
          <w:sz w:val="40"/>
          <w:szCs w:val="40"/>
          <w:rtl/>
        </w:rPr>
        <w:t xml:space="preserve"> </w:t>
      </w:r>
      <w:r w:rsidRPr="00835B71">
        <w:rPr>
          <w:rFonts w:ascii="Traditional Arabic" w:hAnsi="Traditional Arabic" w:cs="Traditional Arabic" w:hint="eastAsia"/>
          <w:sz w:val="40"/>
          <w:szCs w:val="40"/>
          <w:rtl/>
        </w:rPr>
        <w:t>مع</w:t>
      </w:r>
      <w:r w:rsidRPr="00835B71">
        <w:rPr>
          <w:rFonts w:ascii="Traditional Arabic" w:hAnsi="Traditional Arabic" w:cs="Traditional Arabic"/>
          <w:sz w:val="40"/>
          <w:szCs w:val="40"/>
          <w:rtl/>
        </w:rPr>
        <w:t xml:space="preserve"> </w:t>
      </w:r>
      <w:r w:rsidRPr="00835B71">
        <w:rPr>
          <w:rFonts w:ascii="Traditional Arabic" w:hAnsi="Traditional Arabic" w:cs="Traditional Arabic" w:hint="eastAsia"/>
          <w:sz w:val="40"/>
          <w:szCs w:val="40"/>
          <w:rtl/>
        </w:rPr>
        <w:t>المخاطر</w:t>
      </w:r>
      <w:r w:rsidRPr="00835B71">
        <w:rPr>
          <w:rFonts w:ascii="Traditional Arabic" w:hAnsi="Traditional Arabic" w:cs="Traditional Arabic"/>
          <w:sz w:val="40"/>
          <w:szCs w:val="40"/>
          <w:rtl/>
        </w:rPr>
        <w:t xml:space="preserve"> </w:t>
      </w:r>
      <w:r w:rsidRPr="00835B71">
        <w:rPr>
          <w:rFonts w:ascii="Traditional Arabic" w:hAnsi="Traditional Arabic" w:cs="Traditional Arabic" w:hint="eastAsia"/>
          <w:sz w:val="40"/>
          <w:szCs w:val="40"/>
          <w:rtl/>
        </w:rPr>
        <w:t>ووضع</w:t>
      </w:r>
      <w:r w:rsidRPr="00835B71">
        <w:rPr>
          <w:rFonts w:ascii="Traditional Arabic" w:hAnsi="Traditional Arabic" w:cs="Traditional Arabic"/>
          <w:sz w:val="40"/>
          <w:szCs w:val="40"/>
          <w:rtl/>
        </w:rPr>
        <w:t xml:space="preserve"> </w:t>
      </w:r>
      <w:r>
        <w:rPr>
          <w:rFonts w:ascii="Traditional Arabic" w:hAnsi="Traditional Arabic" w:cs="Traditional Arabic" w:hint="cs"/>
          <w:sz w:val="40"/>
          <w:szCs w:val="40"/>
          <w:rtl/>
        </w:rPr>
        <w:t>طرق</w:t>
      </w:r>
      <w:r w:rsidRPr="00835B71">
        <w:rPr>
          <w:rFonts w:ascii="Traditional Arabic" w:hAnsi="Traditional Arabic" w:cs="Traditional Arabic"/>
          <w:sz w:val="40"/>
          <w:szCs w:val="40"/>
          <w:rtl/>
        </w:rPr>
        <w:t xml:space="preserve"> </w:t>
      </w:r>
      <w:r w:rsidRPr="00835B71">
        <w:rPr>
          <w:rFonts w:ascii="Traditional Arabic" w:hAnsi="Traditional Arabic" w:cs="Traditional Arabic" w:hint="eastAsia"/>
          <w:sz w:val="40"/>
          <w:szCs w:val="40"/>
          <w:rtl/>
        </w:rPr>
        <w:t>واجر</w:t>
      </w:r>
      <w:r>
        <w:rPr>
          <w:rFonts w:ascii="Traditional Arabic" w:hAnsi="Traditional Arabic" w:cs="Traditional Arabic" w:hint="cs"/>
          <w:sz w:val="40"/>
          <w:szCs w:val="40"/>
          <w:rtl/>
        </w:rPr>
        <w:t>ا</w:t>
      </w:r>
      <w:r w:rsidRPr="00835B71">
        <w:rPr>
          <w:rFonts w:ascii="Traditional Arabic" w:hAnsi="Traditional Arabic" w:cs="Traditional Arabic" w:hint="eastAsia"/>
          <w:sz w:val="40"/>
          <w:szCs w:val="40"/>
          <w:rtl/>
        </w:rPr>
        <w:t>ءات</w:t>
      </w:r>
      <w:r w:rsidRPr="00835B71">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م</w:t>
      </w:r>
      <w:r>
        <w:rPr>
          <w:rFonts w:ascii="Traditional Arabic" w:hAnsi="Traditional Arabic" w:cs="Traditional Arabic" w:hint="cs"/>
          <w:sz w:val="40"/>
          <w:szCs w:val="40"/>
          <w:rtl/>
        </w:rPr>
        <w:t>ن</w:t>
      </w:r>
      <w:r w:rsidRPr="00835B71">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شان</w:t>
      </w:r>
      <w:r>
        <w:rPr>
          <w:rFonts w:ascii="Traditional Arabic" w:hAnsi="Traditional Arabic" w:cs="Traditional Arabic" w:hint="cs"/>
          <w:sz w:val="40"/>
          <w:szCs w:val="40"/>
          <w:rtl/>
        </w:rPr>
        <w:t>ه</w:t>
      </w:r>
      <w:r w:rsidRPr="00835B71">
        <w:rPr>
          <w:rFonts w:ascii="Traditional Arabic" w:hAnsi="Traditional Arabic" w:cs="Traditional Arabic" w:hint="eastAsia"/>
          <w:sz w:val="40"/>
          <w:szCs w:val="40"/>
          <w:rtl/>
        </w:rPr>
        <w:t>ا</w:t>
      </w:r>
      <w:r w:rsidRPr="00835B71">
        <w:rPr>
          <w:rFonts w:ascii="Traditional Arabic" w:hAnsi="Traditional Arabic" w:cs="Traditional Arabic"/>
          <w:sz w:val="40"/>
          <w:szCs w:val="40"/>
          <w:rtl/>
        </w:rPr>
        <w:t xml:space="preserve"> </w:t>
      </w:r>
      <w:r>
        <w:rPr>
          <w:rFonts w:ascii="Traditional Arabic" w:hAnsi="Traditional Arabic" w:cs="Traditional Arabic" w:hint="cs"/>
          <w:sz w:val="40"/>
          <w:szCs w:val="40"/>
          <w:rtl/>
        </w:rPr>
        <w:t>تقلل</w:t>
      </w:r>
      <w:r w:rsidRPr="00835B71">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م</w:t>
      </w:r>
      <w:r>
        <w:rPr>
          <w:rFonts w:ascii="Traditional Arabic" w:hAnsi="Traditional Arabic" w:cs="Traditional Arabic" w:hint="cs"/>
          <w:sz w:val="40"/>
          <w:szCs w:val="40"/>
          <w:rtl/>
        </w:rPr>
        <w:t>ن</w:t>
      </w:r>
      <w:r w:rsidRPr="00835B71">
        <w:rPr>
          <w:rFonts w:ascii="Traditional Arabic" w:hAnsi="Traditional Arabic" w:cs="Traditional Arabic"/>
          <w:sz w:val="40"/>
          <w:szCs w:val="40"/>
          <w:rtl/>
        </w:rPr>
        <w:t xml:space="preserve"> </w:t>
      </w:r>
      <w:r>
        <w:rPr>
          <w:rFonts w:ascii="Traditional Arabic" w:hAnsi="Traditional Arabic" w:cs="Traditional Arabic" w:hint="cs"/>
          <w:sz w:val="40"/>
          <w:szCs w:val="40"/>
          <w:rtl/>
        </w:rPr>
        <w:t>إ</w:t>
      </w:r>
      <w:r w:rsidRPr="00835B71">
        <w:rPr>
          <w:rFonts w:ascii="Traditional Arabic" w:hAnsi="Traditional Arabic" w:cs="Traditional Arabic" w:hint="eastAsia"/>
          <w:sz w:val="40"/>
          <w:szCs w:val="40"/>
          <w:rtl/>
        </w:rPr>
        <w:t>مكانية</w:t>
      </w:r>
      <w:r w:rsidRPr="00835B71">
        <w:rPr>
          <w:rFonts w:ascii="Traditional Arabic" w:hAnsi="Traditional Arabic" w:cs="Traditional Arabic"/>
          <w:sz w:val="40"/>
          <w:szCs w:val="40"/>
          <w:rtl/>
        </w:rPr>
        <w:t xml:space="preserve"> </w:t>
      </w:r>
      <w:r w:rsidRPr="00835B71">
        <w:rPr>
          <w:rFonts w:ascii="Traditional Arabic" w:hAnsi="Traditional Arabic" w:cs="Traditional Arabic" w:hint="eastAsia"/>
          <w:sz w:val="40"/>
          <w:szCs w:val="40"/>
          <w:rtl/>
        </w:rPr>
        <w:t>حدوث</w:t>
      </w:r>
      <w:r w:rsidRPr="00835B71">
        <w:rPr>
          <w:rFonts w:ascii="Traditional Arabic" w:hAnsi="Traditional Arabic" w:cs="Traditional Arabic"/>
          <w:sz w:val="40"/>
          <w:szCs w:val="40"/>
          <w:rtl/>
        </w:rPr>
        <w:t xml:space="preserve"> </w:t>
      </w:r>
      <w:r w:rsidRPr="00835B71">
        <w:rPr>
          <w:rFonts w:ascii="Traditional Arabic" w:hAnsi="Traditional Arabic" w:cs="Traditional Arabic" w:hint="eastAsia"/>
          <w:sz w:val="40"/>
          <w:szCs w:val="40"/>
          <w:rtl/>
        </w:rPr>
        <w:t>الخسائر</w:t>
      </w:r>
      <w:r w:rsidRPr="00835B71">
        <w:rPr>
          <w:rFonts w:ascii="Traditional Arabic" w:hAnsi="Traditional Arabic" w:cs="Traditional Arabic"/>
          <w:sz w:val="40"/>
          <w:szCs w:val="40"/>
          <w:rtl/>
        </w:rPr>
        <w:t>.</w:t>
      </w:r>
      <w:r>
        <w:rPr>
          <w:rFonts w:ascii="Traditional Arabic" w:hAnsi="Traditional Arabic" w:cs="Traditional Arabic" w:hint="cs"/>
          <w:sz w:val="40"/>
          <w:szCs w:val="40"/>
          <w:rtl/>
        </w:rPr>
        <w:t xml:space="preserve"> </w:t>
      </w:r>
      <w:r w:rsidR="004429AA">
        <w:rPr>
          <w:rFonts w:ascii="Traditional Arabic" w:hAnsi="Traditional Arabic" w:cs="Traditional Arabic" w:hint="cs"/>
          <w:sz w:val="40"/>
          <w:szCs w:val="40"/>
          <w:rtl/>
        </w:rPr>
        <w:t>( المعيوفي , وعبد العزيز, 2027م, ص54)</w:t>
      </w:r>
      <w:r w:rsidR="007833F6">
        <w:rPr>
          <w:rFonts w:ascii="Traditional Arabic" w:hAnsi="Traditional Arabic" w:cs="Traditional Arabic" w:hint="cs"/>
          <w:sz w:val="40"/>
          <w:szCs w:val="40"/>
          <w:rtl/>
        </w:rPr>
        <w:t>.</w:t>
      </w:r>
    </w:p>
    <w:p w:rsidR="00C627B9" w:rsidRPr="00C214FD" w:rsidRDefault="00C627B9" w:rsidP="00835B71">
      <w:pPr>
        <w:tabs>
          <w:tab w:val="left" w:pos="3630"/>
        </w:tabs>
        <w:spacing w:line="312" w:lineRule="auto"/>
        <w:ind w:left="227" w:right="170" w:firstLine="510"/>
        <w:jc w:val="both"/>
        <w:rPr>
          <w:rFonts w:ascii="Traditional Arabic" w:hAnsi="Traditional Arabic" w:cs="Traditional Arabic"/>
          <w:sz w:val="40"/>
          <w:szCs w:val="40"/>
          <w:rtl/>
        </w:rPr>
      </w:pPr>
      <w:r w:rsidRPr="00C627B9">
        <w:rPr>
          <w:rFonts w:ascii="Traditional Arabic" w:hAnsi="Traditional Arabic" w:cs="Traditional Arabic" w:hint="eastAsia"/>
          <w:sz w:val="40"/>
          <w:szCs w:val="40"/>
          <w:rtl/>
        </w:rPr>
        <w:lastRenderedPageBreak/>
        <w:t>إدارة</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المخاطر</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هي</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عملية</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حيوية</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في</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أي</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مؤسسة،</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تسعى</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لتحديد،</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تقييم،</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والسيطرة</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على</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المخاطر</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التي</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قد</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تؤثر</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على</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تحقيق</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أهدافها</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هذه</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العملية</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تشمل</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مجموعة</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من</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الإجراءات</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الاستباقية</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والتفاعلية</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التي</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تهدف</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إلى</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تقليل</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الآثار</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السلبية</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للمخاطر</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وتعظيم</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الفرص</w:t>
      </w:r>
      <w:r w:rsidRPr="00C627B9">
        <w:rPr>
          <w:rFonts w:ascii="Traditional Arabic" w:hAnsi="Traditional Arabic" w:cs="Traditional Arabic"/>
          <w:sz w:val="40"/>
          <w:szCs w:val="40"/>
          <w:rtl/>
        </w:rPr>
        <w:t xml:space="preserve"> </w:t>
      </w:r>
      <w:r w:rsidRPr="00C627B9">
        <w:rPr>
          <w:rFonts w:ascii="Traditional Arabic" w:hAnsi="Traditional Arabic" w:cs="Traditional Arabic" w:hint="eastAsia"/>
          <w:sz w:val="40"/>
          <w:szCs w:val="40"/>
          <w:rtl/>
        </w:rPr>
        <w:t>المتاحة</w:t>
      </w:r>
      <w:r>
        <w:rPr>
          <w:rFonts w:ascii="Traditional Arabic" w:hAnsi="Traditional Arabic" w:cs="Traditional Arabic" w:hint="cs"/>
          <w:sz w:val="40"/>
          <w:szCs w:val="40"/>
          <w:rtl/>
        </w:rPr>
        <w:t xml:space="preserve">( </w:t>
      </w:r>
      <w:r w:rsidR="00517D43">
        <w:rPr>
          <w:rFonts w:ascii="Traditional Arabic" w:hAnsi="Traditional Arabic" w:cs="Traditional Arabic" w:hint="cs"/>
          <w:sz w:val="40"/>
          <w:szCs w:val="40"/>
          <w:rtl/>
        </w:rPr>
        <w:t>البحيصي, 2011م, ص87).</w:t>
      </w:r>
    </w:p>
    <w:p w:rsidR="0073201D" w:rsidRPr="0073201D" w:rsidRDefault="007833F6" w:rsidP="007833F6">
      <w:pPr>
        <w:tabs>
          <w:tab w:val="left" w:pos="3630"/>
        </w:tabs>
        <w:spacing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eastAsia"/>
          <w:sz w:val="40"/>
          <w:szCs w:val="40"/>
          <w:rtl/>
        </w:rPr>
        <w:t>يمك</w:t>
      </w:r>
      <w:r>
        <w:rPr>
          <w:rFonts w:ascii="Traditional Arabic" w:hAnsi="Traditional Arabic" w:cs="Traditional Arabic" w:hint="cs"/>
          <w:sz w:val="40"/>
          <w:szCs w:val="40"/>
          <w:rtl/>
        </w:rPr>
        <w:t>ن</w:t>
      </w:r>
      <w:r w:rsidRPr="007833F6">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القول</w:t>
      </w:r>
      <w:r w:rsidRPr="007833F6">
        <w:rPr>
          <w:rFonts w:ascii="Traditional Arabic" w:hAnsi="Traditional Arabic" w:cs="Traditional Arabic"/>
          <w:sz w:val="40"/>
          <w:szCs w:val="40"/>
          <w:rtl/>
        </w:rPr>
        <w:t xml:space="preserve"> </w:t>
      </w:r>
      <w:r w:rsidR="00F63505">
        <w:rPr>
          <w:rFonts w:ascii="Traditional Arabic" w:hAnsi="Traditional Arabic" w:cs="Traditional Arabic" w:hint="cs"/>
          <w:sz w:val="40"/>
          <w:szCs w:val="40"/>
          <w:rtl/>
        </w:rPr>
        <w:t>أ</w:t>
      </w:r>
      <w:r>
        <w:rPr>
          <w:rFonts w:ascii="Traditional Arabic" w:hAnsi="Traditional Arabic" w:cs="Traditional Arabic" w:hint="cs"/>
          <w:sz w:val="40"/>
          <w:szCs w:val="40"/>
          <w:rtl/>
        </w:rPr>
        <w:t>ن</w:t>
      </w:r>
      <w:r w:rsidRPr="007833F6">
        <w:rPr>
          <w:rFonts w:ascii="Traditional Arabic" w:hAnsi="Traditional Arabic" w:cs="Traditional Arabic"/>
          <w:sz w:val="40"/>
          <w:szCs w:val="40"/>
          <w:rtl/>
        </w:rPr>
        <w:t xml:space="preserve"> </w:t>
      </w:r>
      <w:r w:rsidRPr="007833F6">
        <w:rPr>
          <w:rFonts w:ascii="Traditional Arabic" w:hAnsi="Traditional Arabic" w:cs="Traditional Arabic" w:hint="eastAsia"/>
          <w:sz w:val="40"/>
          <w:szCs w:val="40"/>
          <w:rtl/>
        </w:rPr>
        <w:t>ادارة</w:t>
      </w:r>
      <w:r w:rsidRPr="007833F6">
        <w:rPr>
          <w:rFonts w:ascii="Traditional Arabic" w:hAnsi="Traditional Arabic" w:cs="Traditional Arabic"/>
          <w:sz w:val="40"/>
          <w:szCs w:val="40"/>
          <w:rtl/>
        </w:rPr>
        <w:t xml:space="preserve"> </w:t>
      </w:r>
      <w:r w:rsidRPr="007833F6">
        <w:rPr>
          <w:rFonts w:ascii="Traditional Arabic" w:hAnsi="Traditional Arabic" w:cs="Traditional Arabic" w:hint="eastAsia"/>
          <w:sz w:val="40"/>
          <w:szCs w:val="40"/>
          <w:rtl/>
        </w:rPr>
        <w:t>المخاطر</w:t>
      </w:r>
      <w:r w:rsidRPr="007833F6">
        <w:rPr>
          <w:rFonts w:ascii="Traditional Arabic" w:hAnsi="Traditional Arabic" w:cs="Traditional Arabic"/>
          <w:sz w:val="40"/>
          <w:szCs w:val="40"/>
          <w:rtl/>
        </w:rPr>
        <w:t xml:space="preserve"> </w:t>
      </w:r>
      <w:r w:rsidRPr="007833F6">
        <w:rPr>
          <w:rFonts w:ascii="Traditional Arabic" w:hAnsi="Traditional Arabic" w:cs="Traditional Arabic" w:hint="eastAsia"/>
          <w:sz w:val="40"/>
          <w:szCs w:val="40"/>
          <w:rtl/>
        </w:rPr>
        <w:t>يقصد</w:t>
      </w:r>
      <w:r w:rsidRPr="007833F6">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ب</w:t>
      </w:r>
      <w:r>
        <w:rPr>
          <w:rFonts w:ascii="Traditional Arabic" w:hAnsi="Traditional Arabic" w:cs="Traditional Arabic" w:hint="cs"/>
          <w:sz w:val="40"/>
          <w:szCs w:val="40"/>
          <w:rtl/>
        </w:rPr>
        <w:t>ه</w:t>
      </w:r>
      <w:r w:rsidRPr="007833F6">
        <w:rPr>
          <w:rFonts w:ascii="Traditional Arabic" w:hAnsi="Traditional Arabic" w:cs="Traditional Arabic" w:hint="eastAsia"/>
          <w:sz w:val="40"/>
          <w:szCs w:val="40"/>
          <w:rtl/>
        </w:rPr>
        <w:t>ا</w:t>
      </w:r>
      <w:r w:rsidRPr="007833F6">
        <w:rPr>
          <w:rFonts w:ascii="Traditional Arabic" w:hAnsi="Traditional Arabic" w:cs="Traditional Arabic"/>
          <w:sz w:val="40"/>
          <w:szCs w:val="40"/>
          <w:rtl/>
        </w:rPr>
        <w:t xml:space="preserve"> </w:t>
      </w:r>
      <w:r w:rsidR="00F63505">
        <w:rPr>
          <w:rFonts w:ascii="Traditional Arabic" w:hAnsi="Traditional Arabic" w:cs="Traditional Arabic" w:hint="eastAsia"/>
          <w:sz w:val="40"/>
          <w:szCs w:val="40"/>
          <w:rtl/>
        </w:rPr>
        <w:t>ال</w:t>
      </w:r>
      <w:r w:rsidR="00F63505">
        <w:rPr>
          <w:rFonts w:ascii="Traditional Arabic" w:hAnsi="Traditional Arabic" w:cs="Traditional Arabic" w:hint="cs"/>
          <w:sz w:val="40"/>
          <w:szCs w:val="40"/>
          <w:rtl/>
        </w:rPr>
        <w:t>أ</w:t>
      </w:r>
      <w:r w:rsidRPr="007833F6">
        <w:rPr>
          <w:rFonts w:ascii="Traditional Arabic" w:hAnsi="Traditional Arabic" w:cs="Traditional Arabic" w:hint="eastAsia"/>
          <w:sz w:val="40"/>
          <w:szCs w:val="40"/>
          <w:rtl/>
        </w:rPr>
        <w:t>ساليب</w:t>
      </w:r>
      <w:r w:rsidRPr="007833F6">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والعم</w:t>
      </w:r>
      <w:r>
        <w:rPr>
          <w:rFonts w:ascii="Traditional Arabic" w:hAnsi="Traditional Arabic" w:cs="Traditional Arabic" w:hint="cs"/>
          <w:sz w:val="40"/>
          <w:szCs w:val="40"/>
          <w:rtl/>
        </w:rPr>
        <w:t>ل</w:t>
      </w:r>
      <w:r w:rsidRPr="007833F6">
        <w:rPr>
          <w:rFonts w:ascii="Traditional Arabic" w:hAnsi="Traditional Arabic" w:cs="Traditional Arabic" w:hint="eastAsia"/>
          <w:sz w:val="40"/>
          <w:szCs w:val="40"/>
          <w:rtl/>
        </w:rPr>
        <w:t>يات</w:t>
      </w:r>
      <w:r w:rsidRPr="007833F6">
        <w:rPr>
          <w:rFonts w:ascii="Traditional Arabic" w:hAnsi="Traditional Arabic" w:cs="Traditional Arabic"/>
          <w:sz w:val="40"/>
          <w:szCs w:val="40"/>
          <w:rtl/>
        </w:rPr>
        <w:t xml:space="preserve"> </w:t>
      </w:r>
      <w:r w:rsidRPr="007833F6">
        <w:rPr>
          <w:rFonts w:ascii="Traditional Arabic" w:hAnsi="Traditional Arabic" w:cs="Traditional Arabic" w:hint="eastAsia"/>
          <w:sz w:val="40"/>
          <w:szCs w:val="40"/>
          <w:rtl/>
        </w:rPr>
        <w:t>التي</w:t>
      </w:r>
      <w:r w:rsidRPr="007833F6">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يمك</w:t>
      </w:r>
      <w:r>
        <w:rPr>
          <w:rFonts w:ascii="Traditional Arabic" w:hAnsi="Traditional Arabic" w:cs="Traditional Arabic" w:hint="cs"/>
          <w:sz w:val="40"/>
          <w:szCs w:val="40"/>
          <w:rtl/>
        </w:rPr>
        <w:t>ن</w:t>
      </w:r>
      <w:r w:rsidRPr="007833F6">
        <w:rPr>
          <w:rFonts w:ascii="Traditional Arabic" w:hAnsi="Traditional Arabic" w:cs="Traditional Arabic"/>
          <w:sz w:val="40"/>
          <w:szCs w:val="40"/>
          <w:rtl/>
        </w:rPr>
        <w:t xml:space="preserve"> </w:t>
      </w:r>
      <w:r w:rsidR="00F63505">
        <w:rPr>
          <w:rFonts w:ascii="Traditional Arabic" w:hAnsi="Traditional Arabic" w:cs="Traditional Arabic" w:hint="cs"/>
          <w:sz w:val="40"/>
          <w:szCs w:val="40"/>
          <w:rtl/>
        </w:rPr>
        <w:t>إ</w:t>
      </w:r>
      <w:r>
        <w:rPr>
          <w:rFonts w:ascii="Traditional Arabic" w:hAnsi="Traditional Arabic" w:cs="Traditional Arabic" w:hint="eastAsia"/>
          <w:sz w:val="40"/>
          <w:szCs w:val="40"/>
          <w:rtl/>
        </w:rPr>
        <w:t>تباع</w:t>
      </w:r>
      <w:r>
        <w:rPr>
          <w:rFonts w:ascii="Traditional Arabic" w:hAnsi="Traditional Arabic" w:cs="Traditional Arabic" w:hint="cs"/>
          <w:sz w:val="40"/>
          <w:szCs w:val="40"/>
          <w:rtl/>
        </w:rPr>
        <w:t>ه</w:t>
      </w:r>
      <w:r w:rsidRPr="007833F6">
        <w:rPr>
          <w:rFonts w:ascii="Traditional Arabic" w:hAnsi="Traditional Arabic" w:cs="Traditional Arabic" w:hint="eastAsia"/>
          <w:sz w:val="40"/>
          <w:szCs w:val="40"/>
          <w:rtl/>
        </w:rPr>
        <w:t>ا</w:t>
      </w:r>
      <w:r>
        <w:rPr>
          <w:rFonts w:ascii="Traditional Arabic" w:hAnsi="Traditional Arabic" w:cs="Traditional Arabic" w:hint="cs"/>
          <w:sz w:val="40"/>
          <w:szCs w:val="40"/>
          <w:rtl/>
        </w:rPr>
        <w:t xml:space="preserve"> للتعرف على</w:t>
      </w:r>
      <w:r w:rsidRPr="007833F6">
        <w:rPr>
          <w:rFonts w:ascii="Traditional Arabic" w:hAnsi="Traditional Arabic" w:cs="Traditional Arabic"/>
          <w:sz w:val="40"/>
          <w:szCs w:val="40"/>
          <w:rtl/>
        </w:rPr>
        <w:t xml:space="preserve"> </w:t>
      </w:r>
      <w:r w:rsidRPr="007833F6">
        <w:rPr>
          <w:rFonts w:ascii="Traditional Arabic" w:hAnsi="Traditional Arabic" w:cs="Traditional Arabic" w:hint="eastAsia"/>
          <w:sz w:val="40"/>
          <w:szCs w:val="40"/>
          <w:rtl/>
        </w:rPr>
        <w:t>سياسات</w:t>
      </w:r>
      <w:r w:rsidRPr="007833F6">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العمل</w:t>
      </w:r>
      <w:r w:rsidRPr="007833F6">
        <w:rPr>
          <w:rFonts w:ascii="Traditional Arabic" w:hAnsi="Traditional Arabic" w:cs="Traditional Arabic"/>
          <w:sz w:val="40"/>
          <w:szCs w:val="40"/>
          <w:rtl/>
        </w:rPr>
        <w:t xml:space="preserve"> </w:t>
      </w:r>
      <w:r w:rsidRPr="007833F6">
        <w:rPr>
          <w:rFonts w:ascii="Traditional Arabic" w:hAnsi="Traditional Arabic" w:cs="Traditional Arabic" w:hint="eastAsia"/>
          <w:sz w:val="40"/>
          <w:szCs w:val="40"/>
          <w:rtl/>
        </w:rPr>
        <w:t>وتحديد</w:t>
      </w:r>
      <w:r w:rsidRPr="007833F6">
        <w:rPr>
          <w:rFonts w:ascii="Traditional Arabic" w:hAnsi="Traditional Arabic" w:cs="Traditional Arabic"/>
          <w:sz w:val="40"/>
          <w:szCs w:val="40"/>
          <w:rtl/>
        </w:rPr>
        <w:t xml:space="preserve"> </w:t>
      </w:r>
      <w:r w:rsidRPr="007833F6">
        <w:rPr>
          <w:rFonts w:ascii="Traditional Arabic" w:hAnsi="Traditional Arabic" w:cs="Traditional Arabic" w:hint="eastAsia"/>
          <w:sz w:val="40"/>
          <w:szCs w:val="40"/>
          <w:rtl/>
        </w:rPr>
        <w:t>المخاطر</w:t>
      </w:r>
      <w:r w:rsidRPr="007833F6">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المحتم</w:t>
      </w:r>
      <w:r>
        <w:rPr>
          <w:rFonts w:ascii="Traditional Arabic" w:hAnsi="Traditional Arabic" w:cs="Traditional Arabic" w:hint="cs"/>
          <w:sz w:val="40"/>
          <w:szCs w:val="40"/>
          <w:rtl/>
        </w:rPr>
        <w:t>ل</w:t>
      </w:r>
      <w:r w:rsidRPr="007833F6">
        <w:rPr>
          <w:rFonts w:ascii="Traditional Arabic" w:hAnsi="Traditional Arabic" w:cs="Traditional Arabic" w:hint="eastAsia"/>
          <w:sz w:val="40"/>
          <w:szCs w:val="40"/>
          <w:rtl/>
        </w:rPr>
        <w:t>ة</w:t>
      </w:r>
      <w:r w:rsidRPr="007833F6">
        <w:rPr>
          <w:rFonts w:ascii="Traditional Arabic" w:hAnsi="Traditional Arabic" w:cs="Traditional Arabic"/>
          <w:sz w:val="40"/>
          <w:szCs w:val="40"/>
          <w:rtl/>
        </w:rPr>
        <w:t xml:space="preserve"> </w:t>
      </w:r>
      <w:r w:rsidRPr="007833F6">
        <w:rPr>
          <w:rFonts w:ascii="Traditional Arabic" w:hAnsi="Traditional Arabic" w:cs="Traditional Arabic" w:hint="eastAsia"/>
          <w:sz w:val="40"/>
          <w:szCs w:val="40"/>
          <w:rtl/>
        </w:rPr>
        <w:t>وفي</w:t>
      </w:r>
      <w:r w:rsidRPr="007833F6">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طبيعت</w:t>
      </w:r>
      <w:r>
        <w:rPr>
          <w:rFonts w:ascii="Traditional Arabic" w:hAnsi="Traditional Arabic" w:cs="Traditional Arabic" w:hint="cs"/>
          <w:sz w:val="40"/>
          <w:szCs w:val="40"/>
          <w:rtl/>
        </w:rPr>
        <w:t>ه</w:t>
      </w:r>
      <w:r w:rsidRPr="007833F6">
        <w:rPr>
          <w:rFonts w:ascii="Traditional Arabic" w:hAnsi="Traditional Arabic" w:cs="Traditional Arabic" w:hint="eastAsia"/>
          <w:sz w:val="40"/>
          <w:szCs w:val="40"/>
          <w:rtl/>
        </w:rPr>
        <w:t>ا</w:t>
      </w:r>
      <w:r w:rsidRPr="007833F6">
        <w:rPr>
          <w:rFonts w:ascii="Traditional Arabic" w:hAnsi="Traditional Arabic" w:cs="Traditional Arabic"/>
          <w:sz w:val="40"/>
          <w:szCs w:val="40"/>
          <w:rtl/>
        </w:rPr>
        <w:t xml:space="preserve"> </w:t>
      </w:r>
      <w:r>
        <w:rPr>
          <w:rFonts w:ascii="Traditional Arabic" w:hAnsi="Traditional Arabic" w:cs="Traditional Arabic" w:hint="cs"/>
          <w:sz w:val="40"/>
          <w:szCs w:val="40"/>
          <w:rtl/>
        </w:rPr>
        <w:t xml:space="preserve">طرق </w:t>
      </w:r>
      <w:r w:rsidRPr="007833F6">
        <w:rPr>
          <w:rFonts w:ascii="Traditional Arabic" w:hAnsi="Traditional Arabic" w:cs="Traditional Arabic"/>
          <w:sz w:val="40"/>
          <w:szCs w:val="40"/>
          <w:rtl/>
        </w:rPr>
        <w:t xml:space="preserve"> </w:t>
      </w:r>
      <w:r w:rsidRPr="007833F6">
        <w:rPr>
          <w:rFonts w:ascii="Traditional Arabic" w:hAnsi="Traditional Arabic" w:cs="Traditional Arabic" w:hint="eastAsia"/>
          <w:sz w:val="40"/>
          <w:szCs w:val="40"/>
          <w:rtl/>
        </w:rPr>
        <w:t>السيطرة</w:t>
      </w:r>
      <w:r w:rsidRPr="007833F6">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ع</w:t>
      </w:r>
      <w:r>
        <w:rPr>
          <w:rFonts w:ascii="Traditional Arabic" w:hAnsi="Traditional Arabic" w:cs="Traditional Arabic" w:hint="cs"/>
          <w:sz w:val="40"/>
          <w:szCs w:val="40"/>
          <w:rtl/>
        </w:rPr>
        <w:t>ل</w:t>
      </w:r>
      <w:r>
        <w:rPr>
          <w:rFonts w:ascii="Traditional Arabic" w:hAnsi="Traditional Arabic" w:cs="Traditional Arabic" w:hint="eastAsia"/>
          <w:sz w:val="40"/>
          <w:szCs w:val="40"/>
          <w:rtl/>
        </w:rPr>
        <w:t>ي</w:t>
      </w:r>
      <w:r>
        <w:rPr>
          <w:rFonts w:ascii="Traditional Arabic" w:hAnsi="Traditional Arabic" w:cs="Traditional Arabic" w:hint="cs"/>
          <w:sz w:val="40"/>
          <w:szCs w:val="40"/>
          <w:rtl/>
        </w:rPr>
        <w:t>ه</w:t>
      </w:r>
      <w:r w:rsidRPr="007833F6">
        <w:rPr>
          <w:rFonts w:ascii="Traditional Arabic" w:hAnsi="Traditional Arabic" w:cs="Traditional Arabic" w:hint="eastAsia"/>
          <w:sz w:val="40"/>
          <w:szCs w:val="40"/>
          <w:rtl/>
        </w:rPr>
        <w:t>ا</w:t>
      </w:r>
      <w:r>
        <w:rPr>
          <w:rFonts w:ascii="Traditional Arabic" w:hAnsi="Traditional Arabic" w:cs="Traditional Arabic" w:hint="cs"/>
          <w:sz w:val="40"/>
          <w:szCs w:val="40"/>
          <w:rtl/>
        </w:rPr>
        <w:t xml:space="preserve">( </w:t>
      </w:r>
      <w:r w:rsidRPr="007833F6">
        <w:rPr>
          <w:rFonts w:ascii="Traditional Arabic" w:hAnsi="Traditional Arabic" w:cs="Traditional Arabic" w:hint="eastAsia"/>
          <w:sz w:val="40"/>
          <w:szCs w:val="40"/>
          <w:rtl/>
        </w:rPr>
        <w:t>عبد</w:t>
      </w:r>
      <w:r w:rsidRPr="007833F6">
        <w:rPr>
          <w:rFonts w:ascii="Traditional Arabic" w:hAnsi="Traditional Arabic" w:cs="Traditional Arabic"/>
          <w:sz w:val="40"/>
          <w:szCs w:val="40"/>
          <w:rtl/>
        </w:rPr>
        <w:t xml:space="preserve"> </w:t>
      </w:r>
      <w:r w:rsidRPr="007833F6">
        <w:rPr>
          <w:rFonts w:ascii="Traditional Arabic" w:hAnsi="Traditional Arabic" w:cs="Traditional Arabic" w:hint="eastAsia"/>
          <w:sz w:val="40"/>
          <w:szCs w:val="40"/>
          <w:rtl/>
        </w:rPr>
        <w:t>القادر</w:t>
      </w:r>
      <w:r>
        <w:rPr>
          <w:rFonts w:ascii="Traditional Arabic" w:hAnsi="Traditional Arabic" w:cs="Traditional Arabic" w:hint="cs"/>
          <w:sz w:val="40"/>
          <w:szCs w:val="40"/>
          <w:rtl/>
        </w:rPr>
        <w:t>,</w:t>
      </w:r>
      <w:r w:rsidRPr="007833F6">
        <w:rPr>
          <w:rFonts w:ascii="Traditional Arabic" w:hAnsi="Traditional Arabic" w:cs="Traditional Arabic" w:hint="eastAsia"/>
          <w:sz w:val="40"/>
          <w:szCs w:val="40"/>
          <w:rtl/>
        </w:rPr>
        <w:t xml:space="preserve"> طمبو</w:t>
      </w:r>
      <w:r w:rsidRPr="007833F6">
        <w:rPr>
          <w:rFonts w:ascii="Traditional Arabic" w:hAnsi="Traditional Arabic" w:cs="Traditional Arabic"/>
          <w:sz w:val="40"/>
          <w:szCs w:val="40"/>
          <w:rtl/>
        </w:rPr>
        <w:t xml:space="preserve"> </w:t>
      </w:r>
      <w:r>
        <w:rPr>
          <w:rFonts w:ascii="Traditional Arabic" w:hAnsi="Traditional Arabic" w:cs="Traditional Arabic" w:hint="cs"/>
          <w:sz w:val="40"/>
          <w:szCs w:val="40"/>
          <w:rtl/>
        </w:rPr>
        <w:t>و</w:t>
      </w:r>
      <w:r w:rsidRPr="007833F6">
        <w:rPr>
          <w:rFonts w:ascii="Traditional Arabic" w:hAnsi="Traditional Arabic" w:cs="Traditional Arabic" w:hint="eastAsia"/>
          <w:sz w:val="40"/>
          <w:szCs w:val="40"/>
          <w:rtl/>
        </w:rPr>
        <w:t>لمصادفة</w:t>
      </w:r>
      <w:r w:rsidRPr="007833F6">
        <w:rPr>
          <w:rFonts w:ascii="Traditional Arabic" w:hAnsi="Traditional Arabic" w:cs="Traditional Arabic"/>
          <w:sz w:val="40"/>
          <w:szCs w:val="40"/>
          <w:rtl/>
        </w:rPr>
        <w:t xml:space="preserve"> </w:t>
      </w:r>
      <w:r w:rsidRPr="007833F6">
        <w:rPr>
          <w:rFonts w:ascii="Traditional Arabic" w:hAnsi="Traditional Arabic" w:cs="Traditional Arabic" w:hint="eastAsia"/>
          <w:sz w:val="40"/>
          <w:szCs w:val="40"/>
          <w:rtl/>
        </w:rPr>
        <w:t>المختار</w:t>
      </w:r>
      <w:r>
        <w:rPr>
          <w:rFonts w:ascii="Traditional Arabic" w:hAnsi="Traditional Arabic" w:cs="Traditional Arabic" w:hint="cs"/>
          <w:sz w:val="40"/>
          <w:szCs w:val="40"/>
          <w:rtl/>
        </w:rPr>
        <w:t>, 2019م, ص9).</w:t>
      </w:r>
    </w:p>
    <w:p w:rsidR="0073201D" w:rsidRPr="00252AD2" w:rsidRDefault="0073201D" w:rsidP="0073201D">
      <w:pPr>
        <w:tabs>
          <w:tab w:val="left" w:pos="3630"/>
        </w:tabs>
        <w:spacing w:line="312" w:lineRule="auto"/>
        <w:ind w:left="227" w:right="170" w:firstLine="510"/>
        <w:rPr>
          <w:rFonts w:ascii="Traditional Arabic" w:hAnsi="Traditional Arabic" w:cs="Traditional Arabic"/>
          <w:sz w:val="14"/>
          <w:szCs w:val="14"/>
          <w:rtl/>
        </w:rPr>
      </w:pPr>
    </w:p>
    <w:p w:rsidR="00252AD2" w:rsidRPr="00252AD2" w:rsidRDefault="00252AD2" w:rsidP="00B31125">
      <w:pPr>
        <w:pStyle w:val="a4"/>
        <w:numPr>
          <w:ilvl w:val="0"/>
          <w:numId w:val="4"/>
        </w:numPr>
        <w:spacing w:line="360" w:lineRule="auto"/>
        <w:jc w:val="both"/>
        <w:rPr>
          <w:rFonts w:ascii="Traditional Arabic" w:hAnsi="Traditional Arabic"/>
          <w:b/>
          <w:bCs/>
          <w:sz w:val="48"/>
          <w:szCs w:val="48"/>
          <w:rtl/>
        </w:rPr>
      </w:pPr>
      <w:r w:rsidRPr="00252AD2">
        <w:rPr>
          <w:rFonts w:ascii="Traditional Arabic" w:hAnsi="Traditional Arabic" w:hint="eastAsia"/>
          <w:b/>
          <w:bCs/>
          <w:sz w:val="48"/>
          <w:szCs w:val="48"/>
          <w:rtl/>
        </w:rPr>
        <w:t>أهمية</w:t>
      </w:r>
      <w:r w:rsidRPr="00252AD2">
        <w:rPr>
          <w:rFonts w:ascii="Traditional Arabic" w:hAnsi="Traditional Arabic"/>
          <w:b/>
          <w:bCs/>
          <w:sz w:val="48"/>
          <w:szCs w:val="48"/>
          <w:rtl/>
        </w:rPr>
        <w:t xml:space="preserve"> </w:t>
      </w:r>
      <w:r w:rsidRPr="00252AD2">
        <w:rPr>
          <w:rFonts w:ascii="Traditional Arabic" w:hAnsi="Traditional Arabic" w:hint="eastAsia"/>
          <w:b/>
          <w:bCs/>
          <w:sz w:val="48"/>
          <w:szCs w:val="48"/>
          <w:rtl/>
        </w:rPr>
        <w:t>إدارة</w:t>
      </w:r>
      <w:r w:rsidRPr="00252AD2">
        <w:rPr>
          <w:rFonts w:ascii="Traditional Arabic" w:hAnsi="Traditional Arabic"/>
          <w:b/>
          <w:bCs/>
          <w:sz w:val="48"/>
          <w:szCs w:val="48"/>
          <w:rtl/>
        </w:rPr>
        <w:t xml:space="preserve"> </w:t>
      </w:r>
      <w:r w:rsidRPr="00252AD2">
        <w:rPr>
          <w:rFonts w:ascii="Traditional Arabic" w:hAnsi="Traditional Arabic" w:hint="eastAsia"/>
          <w:b/>
          <w:bCs/>
          <w:sz w:val="48"/>
          <w:szCs w:val="48"/>
          <w:rtl/>
        </w:rPr>
        <w:t>المخاطر</w:t>
      </w:r>
      <w:r w:rsidRPr="00252AD2">
        <w:rPr>
          <w:rFonts w:ascii="Traditional Arabic" w:hAnsi="Traditional Arabic"/>
          <w:b/>
          <w:bCs/>
          <w:sz w:val="48"/>
          <w:szCs w:val="48"/>
          <w:rtl/>
        </w:rPr>
        <w:t>:</w:t>
      </w:r>
      <w:r w:rsidRPr="00252AD2">
        <w:rPr>
          <w:rFonts w:ascii="Traditional Arabic" w:hAnsi="Traditional Arabic" w:hint="cs"/>
          <w:sz w:val="48"/>
          <w:szCs w:val="48"/>
          <w:rtl/>
        </w:rPr>
        <w:t>(</w:t>
      </w:r>
      <w:r w:rsidR="00D1158D" w:rsidRPr="00B31125">
        <w:rPr>
          <w:rFonts w:ascii="Traditional Arabic" w:hAnsi="Traditional Arabic" w:hint="eastAsia"/>
          <w:sz w:val="48"/>
          <w:szCs w:val="48"/>
          <w:rtl/>
        </w:rPr>
        <w:t>عبد</w:t>
      </w:r>
      <w:r w:rsidR="00D1158D" w:rsidRPr="00B31125">
        <w:rPr>
          <w:rFonts w:ascii="Traditional Arabic" w:hAnsi="Traditional Arabic"/>
          <w:sz w:val="48"/>
          <w:szCs w:val="48"/>
          <w:rtl/>
        </w:rPr>
        <w:t xml:space="preserve"> </w:t>
      </w:r>
      <w:r w:rsidR="00D1158D" w:rsidRPr="00B31125">
        <w:rPr>
          <w:rFonts w:ascii="Traditional Arabic" w:hAnsi="Traditional Arabic" w:hint="eastAsia"/>
          <w:sz w:val="48"/>
          <w:szCs w:val="48"/>
          <w:rtl/>
        </w:rPr>
        <w:t>الحي</w:t>
      </w:r>
      <w:r w:rsidR="00D1158D" w:rsidRPr="00D1158D">
        <w:rPr>
          <w:rFonts w:ascii="Traditional Arabic" w:hAnsi="Traditional Arabic" w:hint="eastAsia"/>
          <w:b/>
          <w:bCs/>
          <w:sz w:val="48"/>
          <w:szCs w:val="48"/>
          <w:rtl/>
        </w:rPr>
        <w:t>،</w:t>
      </w:r>
      <w:r w:rsidR="00B31125" w:rsidRPr="00B31125">
        <w:rPr>
          <w:rFonts w:ascii="Traditional Arabic" w:hAnsi="Traditional Arabic" w:hint="cs"/>
          <w:sz w:val="48"/>
          <w:szCs w:val="48"/>
          <w:rtl/>
        </w:rPr>
        <w:t>2010م, ص72).</w:t>
      </w:r>
    </w:p>
    <w:p w:rsidR="00252AD2" w:rsidRPr="00252AD2" w:rsidRDefault="00252AD2" w:rsidP="00D1158D">
      <w:pPr>
        <w:pStyle w:val="a4"/>
        <w:numPr>
          <w:ilvl w:val="0"/>
          <w:numId w:val="26"/>
        </w:numPr>
        <w:tabs>
          <w:tab w:val="left" w:pos="3630"/>
        </w:tabs>
        <w:spacing w:line="312" w:lineRule="auto"/>
        <w:ind w:right="170"/>
        <w:jc w:val="both"/>
        <w:rPr>
          <w:rFonts w:ascii="Traditional Arabic" w:hAnsi="Traditional Arabic"/>
          <w:sz w:val="40"/>
          <w:szCs w:val="40"/>
          <w:rtl/>
        </w:rPr>
      </w:pPr>
      <w:r w:rsidRPr="00252AD2">
        <w:rPr>
          <w:rFonts w:ascii="Traditional Arabic" w:hAnsi="Traditional Arabic" w:hint="eastAsia"/>
          <w:sz w:val="40"/>
          <w:szCs w:val="40"/>
          <w:rtl/>
        </w:rPr>
        <w:t>تحديد</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المخاطر</w:t>
      </w:r>
      <w:r w:rsidRPr="00252AD2">
        <w:rPr>
          <w:rFonts w:ascii="Traditional Arabic" w:hAnsi="Traditional Arabic"/>
          <w:sz w:val="40"/>
          <w:szCs w:val="40"/>
          <w:rtl/>
        </w:rPr>
        <w:t xml:space="preserve"> </w:t>
      </w:r>
      <w:r>
        <w:rPr>
          <w:rFonts w:ascii="Traditional Arabic" w:hAnsi="Traditional Arabic" w:hint="cs"/>
          <w:sz w:val="40"/>
          <w:szCs w:val="40"/>
          <w:rtl/>
        </w:rPr>
        <w:t>و</w:t>
      </w:r>
      <w:r w:rsidRPr="00252AD2">
        <w:rPr>
          <w:rFonts w:ascii="Traditional Arabic" w:hAnsi="Traditional Arabic" w:hint="eastAsia"/>
          <w:sz w:val="40"/>
          <w:szCs w:val="40"/>
          <w:rtl/>
        </w:rPr>
        <w:t>التعرف</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على</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جميع</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المخاطر</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المحتملة</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التي</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قد</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تواجه</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المؤسسة</w:t>
      </w:r>
      <w:r w:rsidRPr="00252AD2">
        <w:rPr>
          <w:rFonts w:ascii="Traditional Arabic" w:hAnsi="Traditional Arabic"/>
          <w:sz w:val="40"/>
          <w:szCs w:val="40"/>
          <w:rtl/>
        </w:rPr>
        <w:t>.</w:t>
      </w:r>
    </w:p>
    <w:p w:rsidR="00252AD2" w:rsidRPr="00252AD2" w:rsidRDefault="00252AD2" w:rsidP="00D1158D">
      <w:pPr>
        <w:pStyle w:val="a4"/>
        <w:numPr>
          <w:ilvl w:val="0"/>
          <w:numId w:val="26"/>
        </w:numPr>
        <w:tabs>
          <w:tab w:val="left" w:pos="3630"/>
        </w:tabs>
        <w:spacing w:line="312" w:lineRule="auto"/>
        <w:ind w:right="170"/>
        <w:jc w:val="both"/>
        <w:rPr>
          <w:rFonts w:ascii="Traditional Arabic" w:hAnsi="Traditional Arabic"/>
          <w:sz w:val="40"/>
          <w:szCs w:val="40"/>
          <w:rtl/>
        </w:rPr>
      </w:pPr>
      <w:r w:rsidRPr="00252AD2">
        <w:rPr>
          <w:rFonts w:ascii="Traditional Arabic" w:hAnsi="Traditional Arabic" w:hint="eastAsia"/>
          <w:sz w:val="40"/>
          <w:szCs w:val="40"/>
          <w:rtl/>
        </w:rPr>
        <w:t>تقييم</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المخاطر</w:t>
      </w:r>
      <w:r w:rsidRPr="00252AD2">
        <w:rPr>
          <w:rFonts w:ascii="Traditional Arabic" w:hAnsi="Traditional Arabic"/>
          <w:sz w:val="40"/>
          <w:szCs w:val="40"/>
          <w:rtl/>
        </w:rPr>
        <w:t xml:space="preserve"> </w:t>
      </w:r>
      <w:r>
        <w:rPr>
          <w:rFonts w:ascii="Traditional Arabic" w:hAnsi="Traditional Arabic" w:hint="cs"/>
          <w:sz w:val="40"/>
          <w:szCs w:val="40"/>
          <w:rtl/>
        </w:rPr>
        <w:t>و</w:t>
      </w:r>
      <w:r w:rsidRPr="00252AD2">
        <w:rPr>
          <w:rFonts w:ascii="Traditional Arabic" w:hAnsi="Traditional Arabic" w:hint="eastAsia"/>
          <w:sz w:val="40"/>
          <w:szCs w:val="40"/>
          <w:rtl/>
        </w:rPr>
        <w:t>تقدير</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احتمال</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وقوع</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كل</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خطر</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وتأثيره</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على</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المؤسسة</w:t>
      </w:r>
      <w:r w:rsidRPr="00252AD2">
        <w:rPr>
          <w:rFonts w:ascii="Traditional Arabic" w:hAnsi="Traditional Arabic"/>
          <w:sz w:val="40"/>
          <w:szCs w:val="40"/>
          <w:rtl/>
        </w:rPr>
        <w:t>.</w:t>
      </w:r>
    </w:p>
    <w:p w:rsidR="00252AD2" w:rsidRPr="00252AD2" w:rsidRDefault="00F63505" w:rsidP="00D1158D">
      <w:pPr>
        <w:pStyle w:val="a4"/>
        <w:numPr>
          <w:ilvl w:val="0"/>
          <w:numId w:val="26"/>
        </w:numPr>
        <w:tabs>
          <w:tab w:val="left" w:pos="3630"/>
        </w:tabs>
        <w:spacing w:line="312" w:lineRule="auto"/>
        <w:ind w:right="170"/>
        <w:jc w:val="both"/>
        <w:rPr>
          <w:rFonts w:ascii="Traditional Arabic" w:hAnsi="Traditional Arabic"/>
          <w:sz w:val="40"/>
          <w:szCs w:val="40"/>
          <w:rtl/>
        </w:rPr>
      </w:pPr>
      <w:r>
        <w:rPr>
          <w:rFonts w:ascii="Traditional Arabic" w:hAnsi="Traditional Arabic" w:hint="eastAsia"/>
          <w:sz w:val="40"/>
          <w:szCs w:val="40"/>
          <w:rtl/>
        </w:rPr>
        <w:t>ال</w:t>
      </w:r>
      <w:r>
        <w:rPr>
          <w:rFonts w:ascii="Traditional Arabic" w:hAnsi="Traditional Arabic" w:hint="cs"/>
          <w:sz w:val="40"/>
          <w:szCs w:val="40"/>
          <w:rtl/>
        </w:rPr>
        <w:t>إ</w:t>
      </w:r>
      <w:r w:rsidR="00252AD2" w:rsidRPr="00252AD2">
        <w:rPr>
          <w:rFonts w:ascii="Traditional Arabic" w:hAnsi="Traditional Arabic" w:hint="eastAsia"/>
          <w:sz w:val="40"/>
          <w:szCs w:val="40"/>
          <w:rtl/>
        </w:rPr>
        <w:t>ستجابة</w:t>
      </w:r>
      <w:r w:rsidR="00252AD2" w:rsidRPr="00252AD2">
        <w:rPr>
          <w:rFonts w:ascii="Traditional Arabic" w:hAnsi="Traditional Arabic"/>
          <w:sz w:val="40"/>
          <w:szCs w:val="40"/>
          <w:rtl/>
        </w:rPr>
        <w:t xml:space="preserve"> </w:t>
      </w:r>
      <w:r w:rsidR="00252AD2" w:rsidRPr="00252AD2">
        <w:rPr>
          <w:rFonts w:ascii="Traditional Arabic" w:hAnsi="Traditional Arabic" w:hint="eastAsia"/>
          <w:sz w:val="40"/>
          <w:szCs w:val="40"/>
          <w:rtl/>
        </w:rPr>
        <w:t>للمخاطر</w:t>
      </w:r>
      <w:r w:rsidR="00252AD2">
        <w:rPr>
          <w:rFonts w:ascii="Traditional Arabic" w:hAnsi="Traditional Arabic" w:hint="cs"/>
          <w:sz w:val="40"/>
          <w:szCs w:val="40"/>
          <w:rtl/>
        </w:rPr>
        <w:t>,</w:t>
      </w:r>
      <w:r w:rsidR="00252AD2" w:rsidRPr="00252AD2">
        <w:rPr>
          <w:rFonts w:ascii="Traditional Arabic" w:hAnsi="Traditional Arabic"/>
          <w:sz w:val="40"/>
          <w:szCs w:val="40"/>
          <w:rtl/>
        </w:rPr>
        <w:t xml:space="preserve"> </w:t>
      </w:r>
      <w:r w:rsidR="00252AD2">
        <w:rPr>
          <w:rFonts w:ascii="Traditional Arabic" w:hAnsi="Traditional Arabic" w:hint="cs"/>
          <w:sz w:val="40"/>
          <w:szCs w:val="40"/>
          <w:rtl/>
        </w:rPr>
        <w:t>و</w:t>
      </w:r>
      <w:r w:rsidR="00252AD2" w:rsidRPr="00252AD2">
        <w:rPr>
          <w:rFonts w:ascii="Traditional Arabic" w:hAnsi="Traditional Arabic" w:hint="eastAsia"/>
          <w:sz w:val="40"/>
          <w:szCs w:val="40"/>
          <w:rtl/>
        </w:rPr>
        <w:t>وضع</w:t>
      </w:r>
      <w:r w:rsidR="00252AD2" w:rsidRPr="00252AD2">
        <w:rPr>
          <w:rFonts w:ascii="Traditional Arabic" w:hAnsi="Traditional Arabic"/>
          <w:sz w:val="40"/>
          <w:szCs w:val="40"/>
          <w:rtl/>
        </w:rPr>
        <w:t xml:space="preserve"> </w:t>
      </w:r>
      <w:r w:rsidR="00252AD2" w:rsidRPr="00252AD2">
        <w:rPr>
          <w:rFonts w:ascii="Traditional Arabic" w:hAnsi="Traditional Arabic" w:hint="eastAsia"/>
          <w:sz w:val="40"/>
          <w:szCs w:val="40"/>
          <w:rtl/>
        </w:rPr>
        <w:t>خطط</w:t>
      </w:r>
      <w:r w:rsidR="00252AD2" w:rsidRPr="00252AD2">
        <w:rPr>
          <w:rFonts w:ascii="Traditional Arabic" w:hAnsi="Traditional Arabic"/>
          <w:sz w:val="40"/>
          <w:szCs w:val="40"/>
          <w:rtl/>
        </w:rPr>
        <w:t xml:space="preserve"> </w:t>
      </w:r>
      <w:r w:rsidR="00252AD2" w:rsidRPr="00252AD2">
        <w:rPr>
          <w:rFonts w:ascii="Traditional Arabic" w:hAnsi="Traditional Arabic" w:hint="eastAsia"/>
          <w:sz w:val="40"/>
          <w:szCs w:val="40"/>
          <w:rtl/>
        </w:rPr>
        <w:t>للتعامل</w:t>
      </w:r>
      <w:r w:rsidR="00252AD2" w:rsidRPr="00252AD2">
        <w:rPr>
          <w:rFonts w:ascii="Traditional Arabic" w:hAnsi="Traditional Arabic"/>
          <w:sz w:val="40"/>
          <w:szCs w:val="40"/>
          <w:rtl/>
        </w:rPr>
        <w:t xml:space="preserve"> </w:t>
      </w:r>
      <w:r w:rsidR="00252AD2" w:rsidRPr="00252AD2">
        <w:rPr>
          <w:rFonts w:ascii="Traditional Arabic" w:hAnsi="Traditional Arabic" w:hint="eastAsia"/>
          <w:sz w:val="40"/>
          <w:szCs w:val="40"/>
          <w:rtl/>
        </w:rPr>
        <w:t>مع</w:t>
      </w:r>
      <w:r w:rsidR="00252AD2" w:rsidRPr="00252AD2">
        <w:rPr>
          <w:rFonts w:ascii="Traditional Arabic" w:hAnsi="Traditional Arabic"/>
          <w:sz w:val="40"/>
          <w:szCs w:val="40"/>
          <w:rtl/>
        </w:rPr>
        <w:t xml:space="preserve"> </w:t>
      </w:r>
      <w:r w:rsidR="00252AD2" w:rsidRPr="00252AD2">
        <w:rPr>
          <w:rFonts w:ascii="Traditional Arabic" w:hAnsi="Traditional Arabic" w:hint="eastAsia"/>
          <w:sz w:val="40"/>
          <w:szCs w:val="40"/>
          <w:rtl/>
        </w:rPr>
        <w:t>كل</w:t>
      </w:r>
      <w:r w:rsidR="00252AD2" w:rsidRPr="00252AD2">
        <w:rPr>
          <w:rFonts w:ascii="Traditional Arabic" w:hAnsi="Traditional Arabic"/>
          <w:sz w:val="40"/>
          <w:szCs w:val="40"/>
          <w:rtl/>
        </w:rPr>
        <w:t xml:space="preserve"> </w:t>
      </w:r>
      <w:r w:rsidR="00252AD2" w:rsidRPr="00252AD2">
        <w:rPr>
          <w:rFonts w:ascii="Traditional Arabic" w:hAnsi="Traditional Arabic" w:hint="eastAsia"/>
          <w:sz w:val="40"/>
          <w:szCs w:val="40"/>
          <w:rtl/>
        </w:rPr>
        <w:t>خطر،</w:t>
      </w:r>
      <w:r w:rsidR="00252AD2" w:rsidRPr="00252AD2">
        <w:rPr>
          <w:rFonts w:ascii="Traditional Arabic" w:hAnsi="Traditional Arabic"/>
          <w:sz w:val="40"/>
          <w:szCs w:val="40"/>
          <w:rtl/>
        </w:rPr>
        <w:t xml:space="preserve"> </w:t>
      </w:r>
      <w:r w:rsidR="00252AD2" w:rsidRPr="00252AD2">
        <w:rPr>
          <w:rFonts w:ascii="Traditional Arabic" w:hAnsi="Traditional Arabic" w:hint="eastAsia"/>
          <w:sz w:val="40"/>
          <w:szCs w:val="40"/>
          <w:rtl/>
        </w:rPr>
        <w:t>مثل</w:t>
      </w:r>
      <w:r w:rsidR="00252AD2" w:rsidRPr="00252AD2">
        <w:rPr>
          <w:rFonts w:ascii="Traditional Arabic" w:hAnsi="Traditional Arabic"/>
          <w:sz w:val="40"/>
          <w:szCs w:val="40"/>
          <w:rtl/>
        </w:rPr>
        <w:t xml:space="preserve"> </w:t>
      </w:r>
      <w:r w:rsidR="00252AD2" w:rsidRPr="00252AD2">
        <w:rPr>
          <w:rFonts w:ascii="Traditional Arabic" w:hAnsi="Traditional Arabic" w:hint="eastAsia"/>
          <w:sz w:val="40"/>
          <w:szCs w:val="40"/>
          <w:rtl/>
        </w:rPr>
        <w:t>تجنبه،</w:t>
      </w:r>
      <w:r w:rsidR="00252AD2" w:rsidRPr="00252AD2">
        <w:rPr>
          <w:rFonts w:ascii="Traditional Arabic" w:hAnsi="Traditional Arabic"/>
          <w:sz w:val="40"/>
          <w:szCs w:val="40"/>
          <w:rtl/>
        </w:rPr>
        <w:t xml:space="preserve"> </w:t>
      </w:r>
      <w:r w:rsidR="00252AD2" w:rsidRPr="00252AD2">
        <w:rPr>
          <w:rFonts w:ascii="Traditional Arabic" w:hAnsi="Traditional Arabic" w:hint="eastAsia"/>
          <w:sz w:val="40"/>
          <w:szCs w:val="40"/>
          <w:rtl/>
        </w:rPr>
        <w:t>تقليله،</w:t>
      </w:r>
      <w:r w:rsidR="00252AD2" w:rsidRPr="00252AD2">
        <w:rPr>
          <w:rFonts w:ascii="Traditional Arabic" w:hAnsi="Traditional Arabic"/>
          <w:sz w:val="40"/>
          <w:szCs w:val="40"/>
          <w:rtl/>
        </w:rPr>
        <w:t xml:space="preserve"> </w:t>
      </w:r>
      <w:r w:rsidR="00252AD2" w:rsidRPr="00252AD2">
        <w:rPr>
          <w:rFonts w:ascii="Traditional Arabic" w:hAnsi="Traditional Arabic" w:hint="eastAsia"/>
          <w:sz w:val="40"/>
          <w:szCs w:val="40"/>
          <w:rtl/>
        </w:rPr>
        <w:t>نقله،</w:t>
      </w:r>
      <w:r w:rsidR="00252AD2" w:rsidRPr="00252AD2">
        <w:rPr>
          <w:rFonts w:ascii="Traditional Arabic" w:hAnsi="Traditional Arabic"/>
          <w:sz w:val="40"/>
          <w:szCs w:val="40"/>
          <w:rtl/>
        </w:rPr>
        <w:t xml:space="preserve"> </w:t>
      </w:r>
      <w:r w:rsidR="00252AD2" w:rsidRPr="00252AD2">
        <w:rPr>
          <w:rFonts w:ascii="Traditional Arabic" w:hAnsi="Traditional Arabic" w:hint="eastAsia"/>
          <w:sz w:val="40"/>
          <w:szCs w:val="40"/>
          <w:rtl/>
        </w:rPr>
        <w:t>أو</w:t>
      </w:r>
      <w:r w:rsidR="00252AD2" w:rsidRPr="00252AD2">
        <w:rPr>
          <w:rFonts w:ascii="Traditional Arabic" w:hAnsi="Traditional Arabic"/>
          <w:sz w:val="40"/>
          <w:szCs w:val="40"/>
          <w:rtl/>
        </w:rPr>
        <w:t xml:space="preserve"> </w:t>
      </w:r>
      <w:r w:rsidR="00252AD2" w:rsidRPr="00252AD2">
        <w:rPr>
          <w:rFonts w:ascii="Traditional Arabic" w:hAnsi="Traditional Arabic" w:hint="eastAsia"/>
          <w:sz w:val="40"/>
          <w:szCs w:val="40"/>
          <w:rtl/>
        </w:rPr>
        <w:t>قبوله</w:t>
      </w:r>
      <w:r w:rsidR="00252AD2" w:rsidRPr="00252AD2">
        <w:rPr>
          <w:rFonts w:ascii="Traditional Arabic" w:hAnsi="Traditional Arabic"/>
          <w:sz w:val="40"/>
          <w:szCs w:val="40"/>
          <w:rtl/>
        </w:rPr>
        <w:t>.</w:t>
      </w:r>
    </w:p>
    <w:p w:rsidR="009B3135" w:rsidRDefault="00252AD2" w:rsidP="00D1158D">
      <w:pPr>
        <w:pStyle w:val="a4"/>
        <w:numPr>
          <w:ilvl w:val="0"/>
          <w:numId w:val="26"/>
        </w:numPr>
        <w:tabs>
          <w:tab w:val="left" w:pos="3630"/>
        </w:tabs>
        <w:spacing w:line="312" w:lineRule="auto"/>
        <w:ind w:right="170"/>
        <w:jc w:val="both"/>
        <w:rPr>
          <w:rFonts w:ascii="Traditional Arabic" w:hAnsi="Traditional Arabic"/>
          <w:sz w:val="40"/>
          <w:szCs w:val="40"/>
        </w:rPr>
      </w:pPr>
      <w:r w:rsidRPr="00252AD2">
        <w:rPr>
          <w:rFonts w:ascii="Traditional Arabic" w:hAnsi="Traditional Arabic" w:hint="eastAsia"/>
          <w:sz w:val="40"/>
          <w:szCs w:val="40"/>
          <w:rtl/>
        </w:rPr>
        <w:t>مراقبة</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وتقييم</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المخاطر</w:t>
      </w:r>
      <w:r>
        <w:rPr>
          <w:rFonts w:ascii="Traditional Arabic" w:hAnsi="Traditional Arabic" w:hint="cs"/>
          <w:sz w:val="40"/>
          <w:szCs w:val="40"/>
          <w:rtl/>
        </w:rPr>
        <w:t xml:space="preserve"> و</w:t>
      </w:r>
      <w:r w:rsidRPr="00252AD2">
        <w:rPr>
          <w:rFonts w:ascii="Traditional Arabic" w:hAnsi="Traditional Arabic" w:hint="eastAsia"/>
          <w:sz w:val="40"/>
          <w:szCs w:val="40"/>
          <w:rtl/>
        </w:rPr>
        <w:t>متابعة</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فعالية</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خطط</w:t>
      </w:r>
      <w:r w:rsidRPr="00252AD2">
        <w:rPr>
          <w:rFonts w:ascii="Traditional Arabic" w:hAnsi="Traditional Arabic"/>
          <w:sz w:val="40"/>
          <w:szCs w:val="40"/>
          <w:rtl/>
        </w:rPr>
        <w:t xml:space="preserve"> </w:t>
      </w:r>
      <w:r w:rsidR="00F63505">
        <w:rPr>
          <w:rFonts w:ascii="Traditional Arabic" w:hAnsi="Traditional Arabic" w:hint="eastAsia"/>
          <w:sz w:val="40"/>
          <w:szCs w:val="40"/>
          <w:rtl/>
        </w:rPr>
        <w:t>ال</w:t>
      </w:r>
      <w:r w:rsidR="00F63505">
        <w:rPr>
          <w:rFonts w:ascii="Traditional Arabic" w:hAnsi="Traditional Arabic" w:hint="cs"/>
          <w:sz w:val="40"/>
          <w:szCs w:val="40"/>
          <w:rtl/>
        </w:rPr>
        <w:t>إ</w:t>
      </w:r>
      <w:r w:rsidRPr="00252AD2">
        <w:rPr>
          <w:rFonts w:ascii="Traditional Arabic" w:hAnsi="Traditional Arabic" w:hint="eastAsia"/>
          <w:sz w:val="40"/>
          <w:szCs w:val="40"/>
          <w:rtl/>
        </w:rPr>
        <w:t>ستجابة</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وتعديلها</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حسب</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الحاجة</w:t>
      </w:r>
      <w:r>
        <w:rPr>
          <w:rFonts w:ascii="Traditional Arabic" w:hAnsi="Traditional Arabic" w:hint="cs"/>
          <w:sz w:val="40"/>
          <w:szCs w:val="40"/>
          <w:rtl/>
        </w:rPr>
        <w:t>.</w:t>
      </w:r>
    </w:p>
    <w:p w:rsidR="00252AD2" w:rsidRDefault="00D1158D" w:rsidP="00D1158D">
      <w:pPr>
        <w:pStyle w:val="a4"/>
        <w:numPr>
          <w:ilvl w:val="0"/>
          <w:numId w:val="26"/>
        </w:numPr>
        <w:tabs>
          <w:tab w:val="left" w:pos="3630"/>
        </w:tabs>
        <w:spacing w:line="312" w:lineRule="auto"/>
        <w:ind w:right="170"/>
        <w:jc w:val="both"/>
        <w:rPr>
          <w:rFonts w:ascii="Traditional Arabic" w:hAnsi="Traditional Arabic"/>
          <w:sz w:val="40"/>
          <w:szCs w:val="40"/>
        </w:rPr>
      </w:pPr>
      <w:r w:rsidRPr="00D1158D">
        <w:rPr>
          <w:rFonts w:ascii="Traditional Arabic" w:hAnsi="Traditional Arabic" w:hint="eastAsia"/>
          <w:sz w:val="40"/>
          <w:szCs w:val="40"/>
          <w:rtl/>
        </w:rPr>
        <w:lastRenderedPageBreak/>
        <w:t>الحفاظ</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على</w:t>
      </w:r>
      <w:r w:rsidRPr="00D1158D">
        <w:rPr>
          <w:rFonts w:ascii="Traditional Arabic" w:hAnsi="Traditional Arabic"/>
          <w:sz w:val="40"/>
          <w:szCs w:val="40"/>
          <w:rtl/>
        </w:rPr>
        <w:t xml:space="preserve"> </w:t>
      </w:r>
      <w:r w:rsidR="00F63505">
        <w:rPr>
          <w:rFonts w:ascii="Traditional Arabic" w:hAnsi="Traditional Arabic" w:hint="cs"/>
          <w:sz w:val="40"/>
          <w:szCs w:val="40"/>
          <w:rtl/>
        </w:rPr>
        <w:t>إ</w:t>
      </w:r>
      <w:r w:rsidRPr="00D1158D">
        <w:rPr>
          <w:rFonts w:ascii="Traditional Arabic" w:hAnsi="Traditional Arabic" w:hint="eastAsia"/>
          <w:sz w:val="40"/>
          <w:szCs w:val="40"/>
          <w:rtl/>
        </w:rPr>
        <w:t>ستمرارية</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الأعمال</w:t>
      </w:r>
      <w:r>
        <w:rPr>
          <w:rFonts w:ascii="Traditional Arabic" w:hAnsi="Traditional Arabic" w:hint="cs"/>
          <w:sz w:val="40"/>
          <w:szCs w:val="40"/>
          <w:rtl/>
        </w:rPr>
        <w:t>,</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من</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خلال</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تحديد</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المخاطر</w:t>
      </w:r>
      <w:r>
        <w:rPr>
          <w:rFonts w:ascii="Traditional Arabic" w:hAnsi="Traditional Arabic" w:hint="cs"/>
          <w:sz w:val="40"/>
          <w:szCs w:val="40"/>
          <w:rtl/>
        </w:rPr>
        <w:t xml:space="preserve"> </w:t>
      </w:r>
      <w:r w:rsidRPr="00D1158D">
        <w:rPr>
          <w:rFonts w:ascii="Traditional Arabic" w:hAnsi="Traditional Arabic" w:hint="eastAsia"/>
          <w:sz w:val="40"/>
          <w:szCs w:val="40"/>
          <w:rtl/>
        </w:rPr>
        <w:t>المحتملة</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واتخاذ</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الإجراءات</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اللازمة</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لتقليل</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آثارها،</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تساعد</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إدارة</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المخاطر</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على</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ضمان</w:t>
      </w:r>
      <w:r w:rsidRPr="00D1158D">
        <w:rPr>
          <w:rFonts w:ascii="Traditional Arabic" w:hAnsi="Traditional Arabic"/>
          <w:sz w:val="40"/>
          <w:szCs w:val="40"/>
          <w:rtl/>
        </w:rPr>
        <w:t xml:space="preserve"> </w:t>
      </w:r>
      <w:r w:rsidR="00F63505">
        <w:rPr>
          <w:rFonts w:ascii="Traditional Arabic" w:hAnsi="Traditional Arabic" w:hint="cs"/>
          <w:sz w:val="40"/>
          <w:szCs w:val="40"/>
          <w:rtl/>
        </w:rPr>
        <w:t>إ</w:t>
      </w:r>
      <w:r w:rsidRPr="00D1158D">
        <w:rPr>
          <w:rFonts w:ascii="Traditional Arabic" w:hAnsi="Traditional Arabic" w:hint="eastAsia"/>
          <w:sz w:val="40"/>
          <w:szCs w:val="40"/>
          <w:rtl/>
        </w:rPr>
        <w:t>ستمرارية</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الأعمال</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وتجنب</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التوقف</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المفاجئ</w:t>
      </w:r>
      <w:r>
        <w:rPr>
          <w:rFonts w:ascii="Traditional Arabic" w:hAnsi="Traditional Arabic" w:hint="cs"/>
          <w:sz w:val="40"/>
          <w:szCs w:val="40"/>
          <w:rtl/>
        </w:rPr>
        <w:t>.</w:t>
      </w:r>
    </w:p>
    <w:p w:rsidR="00252AD2" w:rsidRDefault="00252AD2" w:rsidP="00D1158D">
      <w:pPr>
        <w:pStyle w:val="a4"/>
        <w:numPr>
          <w:ilvl w:val="0"/>
          <w:numId w:val="26"/>
        </w:numPr>
        <w:tabs>
          <w:tab w:val="left" w:pos="3630"/>
        </w:tabs>
        <w:spacing w:line="312" w:lineRule="auto"/>
        <w:ind w:right="170"/>
        <w:jc w:val="both"/>
        <w:rPr>
          <w:rFonts w:ascii="Traditional Arabic" w:hAnsi="Traditional Arabic"/>
          <w:sz w:val="40"/>
          <w:szCs w:val="40"/>
        </w:rPr>
      </w:pPr>
      <w:r w:rsidRPr="00252AD2">
        <w:rPr>
          <w:rFonts w:ascii="Traditional Arabic" w:hAnsi="Traditional Arabic" w:hint="eastAsia"/>
          <w:sz w:val="40"/>
          <w:szCs w:val="40"/>
          <w:rtl/>
        </w:rPr>
        <w:t>تحسين</w:t>
      </w:r>
      <w:r w:rsidRPr="00252AD2">
        <w:rPr>
          <w:rFonts w:ascii="Traditional Arabic" w:hAnsi="Traditional Arabic"/>
          <w:sz w:val="40"/>
          <w:szCs w:val="40"/>
          <w:rtl/>
        </w:rPr>
        <w:t xml:space="preserve"> </w:t>
      </w:r>
      <w:r w:rsidR="00F63505">
        <w:rPr>
          <w:rFonts w:ascii="Traditional Arabic" w:hAnsi="Traditional Arabic" w:hint="cs"/>
          <w:sz w:val="40"/>
          <w:szCs w:val="40"/>
          <w:rtl/>
        </w:rPr>
        <w:t>إ</w:t>
      </w:r>
      <w:r w:rsidRPr="00252AD2">
        <w:rPr>
          <w:rFonts w:ascii="Traditional Arabic" w:hAnsi="Traditional Arabic" w:hint="eastAsia"/>
          <w:sz w:val="40"/>
          <w:szCs w:val="40"/>
          <w:rtl/>
        </w:rPr>
        <w:t>تخاذ</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القرارات</w:t>
      </w:r>
      <w:r>
        <w:rPr>
          <w:rFonts w:ascii="Traditional Arabic" w:hAnsi="Traditional Arabic" w:hint="cs"/>
          <w:sz w:val="40"/>
          <w:szCs w:val="40"/>
          <w:rtl/>
        </w:rPr>
        <w:t>,</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من</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خلال</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توفير</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معلومات</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دقيقة</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حول</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المخاطر</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المرتبطة</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بكل</w:t>
      </w:r>
      <w:r w:rsidRPr="00252AD2">
        <w:rPr>
          <w:rFonts w:ascii="Traditional Arabic" w:hAnsi="Traditional Arabic"/>
          <w:sz w:val="40"/>
          <w:szCs w:val="40"/>
          <w:rtl/>
        </w:rPr>
        <w:t xml:space="preserve"> </w:t>
      </w:r>
      <w:r w:rsidRPr="00252AD2">
        <w:rPr>
          <w:rFonts w:ascii="Traditional Arabic" w:hAnsi="Traditional Arabic" w:hint="eastAsia"/>
          <w:sz w:val="40"/>
          <w:szCs w:val="40"/>
          <w:rtl/>
        </w:rPr>
        <w:t>قرار</w:t>
      </w:r>
      <w:r w:rsidRPr="00252AD2">
        <w:rPr>
          <w:rFonts w:ascii="Traditional Arabic" w:hAnsi="Traditional Arabic"/>
          <w:sz w:val="40"/>
          <w:szCs w:val="40"/>
          <w:rtl/>
        </w:rPr>
        <w:t>.</w:t>
      </w:r>
    </w:p>
    <w:p w:rsidR="00D1158D" w:rsidRDefault="00D1158D" w:rsidP="00D1158D">
      <w:pPr>
        <w:pStyle w:val="a4"/>
        <w:numPr>
          <w:ilvl w:val="0"/>
          <w:numId w:val="26"/>
        </w:numPr>
        <w:tabs>
          <w:tab w:val="left" w:pos="3630"/>
        </w:tabs>
        <w:spacing w:line="312" w:lineRule="auto"/>
        <w:ind w:right="170"/>
        <w:jc w:val="both"/>
        <w:rPr>
          <w:rFonts w:ascii="Traditional Arabic" w:hAnsi="Traditional Arabic"/>
          <w:sz w:val="40"/>
          <w:szCs w:val="40"/>
        </w:rPr>
      </w:pPr>
      <w:r w:rsidRPr="00D1158D">
        <w:rPr>
          <w:rFonts w:ascii="Traditional Arabic" w:hAnsi="Traditional Arabic" w:hint="eastAsia"/>
          <w:sz w:val="40"/>
          <w:szCs w:val="40"/>
          <w:rtl/>
        </w:rPr>
        <w:t>تعزيز</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سمعة</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المنظمة</w:t>
      </w:r>
      <w:r>
        <w:rPr>
          <w:rFonts w:ascii="Traditional Arabic" w:hAnsi="Traditional Arabic" w:hint="cs"/>
          <w:sz w:val="40"/>
          <w:szCs w:val="40"/>
          <w:rtl/>
        </w:rPr>
        <w:t>,</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من</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خلال</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إظهار</w:t>
      </w:r>
      <w:r w:rsidRPr="00D1158D">
        <w:rPr>
          <w:rFonts w:ascii="Traditional Arabic" w:hAnsi="Traditional Arabic"/>
          <w:sz w:val="40"/>
          <w:szCs w:val="40"/>
          <w:rtl/>
        </w:rPr>
        <w:t xml:space="preserve"> </w:t>
      </w:r>
      <w:r w:rsidR="00F63505">
        <w:rPr>
          <w:rFonts w:ascii="Traditional Arabic" w:hAnsi="Traditional Arabic" w:hint="eastAsia"/>
          <w:sz w:val="40"/>
          <w:szCs w:val="40"/>
          <w:rtl/>
        </w:rPr>
        <w:t>ال</w:t>
      </w:r>
      <w:r w:rsidR="00F63505">
        <w:rPr>
          <w:rFonts w:ascii="Traditional Arabic" w:hAnsi="Traditional Arabic" w:hint="cs"/>
          <w:sz w:val="40"/>
          <w:szCs w:val="40"/>
          <w:rtl/>
        </w:rPr>
        <w:t>إ</w:t>
      </w:r>
      <w:r w:rsidRPr="00D1158D">
        <w:rPr>
          <w:rFonts w:ascii="Traditional Arabic" w:hAnsi="Traditional Arabic" w:hint="eastAsia"/>
          <w:sz w:val="40"/>
          <w:szCs w:val="40"/>
          <w:rtl/>
        </w:rPr>
        <w:t>لتزام</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بإدارة</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المخاطر،</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يمكن</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للمنظمة</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تعزيز</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سمعتها</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بين</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العملاء</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والمستثمرين</w:t>
      </w:r>
      <w:r>
        <w:rPr>
          <w:rFonts w:ascii="Traditional Arabic" w:hAnsi="Traditional Arabic" w:hint="cs"/>
          <w:sz w:val="40"/>
          <w:szCs w:val="40"/>
          <w:rtl/>
        </w:rPr>
        <w:t>.</w:t>
      </w:r>
    </w:p>
    <w:p w:rsidR="00D1158D" w:rsidRDefault="00D1158D" w:rsidP="00D1158D">
      <w:pPr>
        <w:pStyle w:val="a4"/>
        <w:numPr>
          <w:ilvl w:val="0"/>
          <w:numId w:val="26"/>
        </w:numPr>
        <w:tabs>
          <w:tab w:val="left" w:pos="3630"/>
        </w:tabs>
        <w:spacing w:line="312" w:lineRule="auto"/>
        <w:ind w:right="170"/>
        <w:jc w:val="both"/>
        <w:rPr>
          <w:rFonts w:ascii="Traditional Arabic" w:hAnsi="Traditional Arabic"/>
          <w:sz w:val="40"/>
          <w:szCs w:val="40"/>
        </w:rPr>
      </w:pPr>
      <w:r w:rsidRPr="00D1158D">
        <w:rPr>
          <w:rFonts w:ascii="Traditional Arabic" w:hAnsi="Traditional Arabic" w:hint="eastAsia"/>
          <w:sz w:val="40"/>
          <w:szCs w:val="40"/>
          <w:rtl/>
        </w:rPr>
        <w:t>زيادة</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الكفاءة</w:t>
      </w:r>
      <w:r>
        <w:rPr>
          <w:rFonts w:ascii="Traditional Arabic" w:hAnsi="Traditional Arabic" w:hint="cs"/>
          <w:sz w:val="40"/>
          <w:szCs w:val="40"/>
          <w:rtl/>
        </w:rPr>
        <w:t>,</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من</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خلال</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تحسين</w:t>
      </w:r>
      <w:r w:rsidRPr="00D1158D">
        <w:rPr>
          <w:rFonts w:ascii="Traditional Arabic" w:hAnsi="Traditional Arabic"/>
          <w:sz w:val="40"/>
          <w:szCs w:val="40"/>
          <w:rtl/>
        </w:rPr>
        <w:t xml:space="preserve"> </w:t>
      </w:r>
      <w:r w:rsidR="00F63505">
        <w:rPr>
          <w:rFonts w:ascii="Traditional Arabic" w:hAnsi="Traditional Arabic" w:hint="cs"/>
          <w:sz w:val="40"/>
          <w:szCs w:val="40"/>
          <w:rtl/>
        </w:rPr>
        <w:t>إ</w:t>
      </w:r>
      <w:r w:rsidRPr="00D1158D">
        <w:rPr>
          <w:rFonts w:ascii="Traditional Arabic" w:hAnsi="Traditional Arabic" w:hint="eastAsia"/>
          <w:sz w:val="40"/>
          <w:szCs w:val="40"/>
          <w:rtl/>
        </w:rPr>
        <w:t>ستخدام</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الموارد</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وتقليل</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الهدر</w:t>
      </w:r>
      <w:r w:rsidRPr="00D1158D">
        <w:rPr>
          <w:rFonts w:ascii="Traditional Arabic" w:hAnsi="Traditional Arabic"/>
          <w:sz w:val="40"/>
          <w:szCs w:val="40"/>
          <w:rtl/>
        </w:rPr>
        <w:t>.</w:t>
      </w:r>
    </w:p>
    <w:p w:rsidR="00D1158D" w:rsidRPr="009B3135" w:rsidRDefault="00F63505" w:rsidP="00D1158D">
      <w:pPr>
        <w:pStyle w:val="a4"/>
        <w:numPr>
          <w:ilvl w:val="0"/>
          <w:numId w:val="26"/>
        </w:numPr>
        <w:tabs>
          <w:tab w:val="left" w:pos="3630"/>
        </w:tabs>
        <w:spacing w:line="312" w:lineRule="auto"/>
        <w:ind w:right="170"/>
        <w:jc w:val="both"/>
        <w:rPr>
          <w:rFonts w:ascii="Traditional Arabic" w:hAnsi="Traditional Arabic"/>
          <w:sz w:val="40"/>
          <w:szCs w:val="40"/>
          <w:rtl/>
        </w:rPr>
      </w:pPr>
      <w:r>
        <w:rPr>
          <w:rFonts w:ascii="Traditional Arabic" w:hAnsi="Traditional Arabic" w:hint="eastAsia"/>
          <w:sz w:val="40"/>
          <w:szCs w:val="40"/>
          <w:rtl/>
        </w:rPr>
        <w:t>ال</w:t>
      </w:r>
      <w:r>
        <w:rPr>
          <w:rFonts w:ascii="Traditional Arabic" w:hAnsi="Traditional Arabic" w:hint="cs"/>
          <w:sz w:val="40"/>
          <w:szCs w:val="40"/>
          <w:rtl/>
        </w:rPr>
        <w:t>إ</w:t>
      </w:r>
      <w:r w:rsidR="00D1158D" w:rsidRPr="00D1158D">
        <w:rPr>
          <w:rFonts w:ascii="Traditional Arabic" w:hAnsi="Traditional Arabic" w:hint="eastAsia"/>
          <w:sz w:val="40"/>
          <w:szCs w:val="40"/>
          <w:rtl/>
        </w:rPr>
        <w:t>متثال</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للقوانين</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واللوائح</w:t>
      </w:r>
      <w:r w:rsidR="00D1158D">
        <w:rPr>
          <w:rFonts w:ascii="Traditional Arabic" w:hAnsi="Traditional Arabic" w:hint="cs"/>
          <w:sz w:val="40"/>
          <w:szCs w:val="40"/>
          <w:rtl/>
        </w:rPr>
        <w:t>,</w:t>
      </w:r>
      <w:r w:rsidR="00D1158D" w:rsidRPr="00D1158D">
        <w:rPr>
          <w:rFonts w:ascii="Traditional Arabic" w:hAnsi="Traditional Arabic"/>
          <w:sz w:val="40"/>
          <w:szCs w:val="40"/>
          <w:rtl/>
        </w:rPr>
        <w:t xml:space="preserve"> </w:t>
      </w:r>
      <w:r w:rsidR="00D1158D">
        <w:rPr>
          <w:rFonts w:ascii="Traditional Arabic" w:hAnsi="Traditional Arabic" w:hint="cs"/>
          <w:sz w:val="40"/>
          <w:szCs w:val="40"/>
          <w:rtl/>
        </w:rPr>
        <w:t>الذي ي</w:t>
      </w:r>
      <w:r w:rsidR="00D1158D" w:rsidRPr="00D1158D">
        <w:rPr>
          <w:rFonts w:ascii="Traditional Arabic" w:hAnsi="Traditional Arabic" w:hint="eastAsia"/>
          <w:sz w:val="40"/>
          <w:szCs w:val="40"/>
          <w:rtl/>
        </w:rPr>
        <w:t>تطلب</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العديد</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من</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الصناعات</w:t>
      </w:r>
      <w:r w:rsidR="00D1158D">
        <w:rPr>
          <w:rFonts w:ascii="Traditional Arabic" w:hAnsi="Traditional Arabic" w:hint="cs"/>
          <w:sz w:val="40"/>
          <w:szCs w:val="40"/>
          <w:rtl/>
        </w:rPr>
        <w:t xml:space="preserve"> </w:t>
      </w:r>
      <w:r w:rsidR="00D1158D" w:rsidRPr="00D1158D">
        <w:rPr>
          <w:rFonts w:ascii="Traditional Arabic" w:hAnsi="Traditional Arabic" w:hint="eastAsia"/>
          <w:sz w:val="40"/>
          <w:szCs w:val="40"/>
          <w:rtl/>
        </w:rPr>
        <w:t>والقطاعات</w:t>
      </w:r>
      <w:r w:rsidR="00D1158D" w:rsidRPr="00D1158D">
        <w:rPr>
          <w:rFonts w:ascii="Traditional Arabic" w:hAnsi="Traditional Arabic"/>
          <w:sz w:val="40"/>
          <w:szCs w:val="40"/>
          <w:rtl/>
        </w:rPr>
        <w:t xml:space="preserve"> </w:t>
      </w:r>
      <w:r>
        <w:rPr>
          <w:rFonts w:ascii="Traditional Arabic" w:hAnsi="Traditional Arabic" w:hint="eastAsia"/>
          <w:sz w:val="40"/>
          <w:szCs w:val="40"/>
          <w:rtl/>
        </w:rPr>
        <w:t>ال</w:t>
      </w:r>
      <w:r>
        <w:rPr>
          <w:rFonts w:ascii="Traditional Arabic" w:hAnsi="Traditional Arabic" w:hint="cs"/>
          <w:sz w:val="40"/>
          <w:szCs w:val="40"/>
          <w:rtl/>
        </w:rPr>
        <w:t>إ</w:t>
      </w:r>
      <w:r w:rsidR="00D1158D" w:rsidRPr="00D1158D">
        <w:rPr>
          <w:rFonts w:ascii="Traditional Arabic" w:hAnsi="Traditional Arabic" w:hint="eastAsia"/>
          <w:sz w:val="40"/>
          <w:szCs w:val="40"/>
          <w:rtl/>
        </w:rPr>
        <w:t>متثال</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لقوانين</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ولوائح</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معينة</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تتعلق</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بإدارة</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المخاطر</w:t>
      </w:r>
      <w:r w:rsidR="00D1158D">
        <w:rPr>
          <w:rFonts w:ascii="Traditional Arabic" w:hAnsi="Traditional Arabic" w:hint="cs"/>
          <w:sz w:val="40"/>
          <w:szCs w:val="40"/>
          <w:rtl/>
        </w:rPr>
        <w:t>.</w:t>
      </w:r>
    </w:p>
    <w:p w:rsidR="009B3135" w:rsidRPr="00D1158D" w:rsidRDefault="009B3135" w:rsidP="009B3135">
      <w:pPr>
        <w:tabs>
          <w:tab w:val="left" w:pos="3630"/>
        </w:tabs>
        <w:spacing w:line="312" w:lineRule="auto"/>
        <w:ind w:left="227" w:right="170" w:firstLine="510"/>
        <w:jc w:val="both"/>
        <w:rPr>
          <w:rFonts w:ascii="Traditional Arabic" w:hAnsi="Traditional Arabic" w:cs="Traditional Arabic"/>
          <w:sz w:val="18"/>
          <w:szCs w:val="18"/>
          <w:rtl/>
        </w:rPr>
      </w:pPr>
    </w:p>
    <w:p w:rsidR="009B3135" w:rsidRPr="00AF2077" w:rsidRDefault="00D1158D" w:rsidP="00AF2077">
      <w:pPr>
        <w:pStyle w:val="a4"/>
        <w:numPr>
          <w:ilvl w:val="0"/>
          <w:numId w:val="4"/>
        </w:numPr>
        <w:spacing w:line="360" w:lineRule="auto"/>
        <w:jc w:val="both"/>
        <w:rPr>
          <w:rFonts w:ascii="Traditional Arabic" w:hAnsi="Traditional Arabic"/>
          <w:sz w:val="48"/>
          <w:szCs w:val="48"/>
          <w:rtl/>
        </w:rPr>
      </w:pPr>
      <w:r w:rsidRPr="00D1158D">
        <w:rPr>
          <w:rFonts w:ascii="Traditional Arabic" w:hAnsi="Traditional Arabic" w:hint="eastAsia"/>
          <w:b/>
          <w:bCs/>
          <w:sz w:val="48"/>
          <w:szCs w:val="48"/>
          <w:rtl/>
        </w:rPr>
        <w:t>مراحل</w:t>
      </w:r>
      <w:r w:rsidRPr="00D1158D">
        <w:rPr>
          <w:rFonts w:ascii="Traditional Arabic" w:hAnsi="Traditional Arabic"/>
          <w:b/>
          <w:bCs/>
          <w:sz w:val="48"/>
          <w:szCs w:val="48"/>
          <w:rtl/>
        </w:rPr>
        <w:t xml:space="preserve"> </w:t>
      </w:r>
      <w:r w:rsidRPr="00D1158D">
        <w:rPr>
          <w:rFonts w:ascii="Traditional Arabic" w:hAnsi="Traditional Arabic" w:hint="eastAsia"/>
          <w:b/>
          <w:bCs/>
          <w:sz w:val="48"/>
          <w:szCs w:val="48"/>
          <w:rtl/>
        </w:rPr>
        <w:t>عملية</w:t>
      </w:r>
      <w:r w:rsidRPr="00D1158D">
        <w:rPr>
          <w:rFonts w:ascii="Traditional Arabic" w:hAnsi="Traditional Arabic"/>
          <w:b/>
          <w:bCs/>
          <w:sz w:val="48"/>
          <w:szCs w:val="48"/>
          <w:rtl/>
        </w:rPr>
        <w:t xml:space="preserve"> </w:t>
      </w:r>
      <w:r w:rsidRPr="00D1158D">
        <w:rPr>
          <w:rFonts w:ascii="Traditional Arabic" w:hAnsi="Traditional Arabic" w:hint="eastAsia"/>
          <w:b/>
          <w:bCs/>
          <w:sz w:val="48"/>
          <w:szCs w:val="48"/>
          <w:rtl/>
        </w:rPr>
        <w:t>إدارة</w:t>
      </w:r>
      <w:r w:rsidRPr="00D1158D">
        <w:rPr>
          <w:rFonts w:ascii="Traditional Arabic" w:hAnsi="Traditional Arabic"/>
          <w:b/>
          <w:bCs/>
          <w:sz w:val="48"/>
          <w:szCs w:val="48"/>
          <w:rtl/>
        </w:rPr>
        <w:t xml:space="preserve"> </w:t>
      </w:r>
      <w:r w:rsidRPr="00D1158D">
        <w:rPr>
          <w:rFonts w:ascii="Traditional Arabic" w:hAnsi="Traditional Arabic" w:hint="eastAsia"/>
          <w:b/>
          <w:bCs/>
          <w:sz w:val="48"/>
          <w:szCs w:val="48"/>
          <w:rtl/>
        </w:rPr>
        <w:t>المخاطر</w:t>
      </w:r>
      <w:r w:rsidRPr="00AF2077">
        <w:rPr>
          <w:rFonts w:ascii="Traditional Arabic" w:hAnsi="Traditional Arabic" w:hint="cs"/>
          <w:sz w:val="48"/>
          <w:szCs w:val="48"/>
          <w:rtl/>
        </w:rPr>
        <w:t>:</w:t>
      </w:r>
      <w:r w:rsidR="00AF2077" w:rsidRPr="00AF2077">
        <w:rPr>
          <w:rFonts w:ascii="Traditional Arabic" w:hAnsi="Traditional Arabic" w:hint="cs"/>
          <w:sz w:val="48"/>
          <w:szCs w:val="48"/>
          <w:rtl/>
        </w:rPr>
        <w:t>(</w:t>
      </w:r>
      <w:r w:rsidR="00AF2077" w:rsidRPr="00AF2077">
        <w:rPr>
          <w:rFonts w:ascii="Traditional Arabic" w:hAnsi="Traditional Arabic" w:hint="eastAsia"/>
          <w:sz w:val="48"/>
          <w:szCs w:val="48"/>
          <w:rtl/>
        </w:rPr>
        <w:t>حاكمي</w:t>
      </w:r>
      <w:r w:rsidR="00AF2077" w:rsidRPr="00AF2077">
        <w:rPr>
          <w:rFonts w:ascii="Traditional Arabic" w:hAnsi="Traditional Arabic" w:hint="cs"/>
          <w:sz w:val="48"/>
          <w:szCs w:val="48"/>
          <w:rtl/>
        </w:rPr>
        <w:t>, 2014م, ص22).</w:t>
      </w:r>
    </w:p>
    <w:p w:rsidR="00D1158D" w:rsidRPr="00D1158D" w:rsidRDefault="00D1158D" w:rsidP="00D1158D">
      <w:pPr>
        <w:pStyle w:val="a4"/>
        <w:numPr>
          <w:ilvl w:val="0"/>
          <w:numId w:val="27"/>
        </w:numPr>
        <w:tabs>
          <w:tab w:val="left" w:pos="3630"/>
        </w:tabs>
        <w:spacing w:line="312" w:lineRule="auto"/>
        <w:ind w:right="170"/>
        <w:jc w:val="both"/>
        <w:rPr>
          <w:rFonts w:ascii="Traditional Arabic" w:hAnsi="Traditional Arabic"/>
          <w:sz w:val="40"/>
          <w:szCs w:val="40"/>
          <w:rtl/>
        </w:rPr>
      </w:pPr>
      <w:r w:rsidRPr="00D1158D">
        <w:rPr>
          <w:rFonts w:ascii="Traditional Arabic" w:hAnsi="Traditional Arabic" w:hint="eastAsia"/>
          <w:sz w:val="40"/>
          <w:szCs w:val="40"/>
          <w:rtl/>
        </w:rPr>
        <w:t>تحديد</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المخاطر</w:t>
      </w:r>
      <w:r w:rsidR="00AF2077">
        <w:rPr>
          <w:rFonts w:ascii="Traditional Arabic" w:hAnsi="Traditional Arabic" w:hint="cs"/>
          <w:sz w:val="40"/>
          <w:szCs w:val="40"/>
          <w:rtl/>
        </w:rPr>
        <w:t>,</w:t>
      </w:r>
      <w:r w:rsidRPr="00D1158D">
        <w:rPr>
          <w:rFonts w:ascii="Traditional Arabic" w:hAnsi="Traditional Arabic"/>
          <w:sz w:val="40"/>
          <w:szCs w:val="40"/>
          <w:rtl/>
        </w:rPr>
        <w:t xml:space="preserve"> </w:t>
      </w:r>
      <w:r w:rsidR="00AF2077">
        <w:rPr>
          <w:rFonts w:ascii="Traditional Arabic" w:hAnsi="Traditional Arabic" w:hint="cs"/>
          <w:sz w:val="40"/>
          <w:szCs w:val="40"/>
          <w:rtl/>
        </w:rPr>
        <w:t>و</w:t>
      </w:r>
      <w:r w:rsidRPr="00D1158D">
        <w:rPr>
          <w:rFonts w:ascii="Traditional Arabic" w:hAnsi="Traditional Arabic" w:hint="eastAsia"/>
          <w:sz w:val="40"/>
          <w:szCs w:val="40"/>
          <w:rtl/>
        </w:rPr>
        <w:t>يتم</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في</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هذه</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المرحلة</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تحديد</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جميع</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المخاطر</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المحتملة</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التي</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قد</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تؤثر</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على</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المنظمة</w:t>
      </w:r>
      <w:r w:rsidRPr="00D1158D">
        <w:rPr>
          <w:rFonts w:ascii="Traditional Arabic" w:hAnsi="Traditional Arabic"/>
          <w:sz w:val="40"/>
          <w:szCs w:val="40"/>
          <w:rtl/>
        </w:rPr>
        <w:t>.</w:t>
      </w:r>
    </w:p>
    <w:p w:rsidR="00D1158D" w:rsidRPr="00D1158D" w:rsidRDefault="00D1158D" w:rsidP="00AF2077">
      <w:pPr>
        <w:pStyle w:val="a4"/>
        <w:numPr>
          <w:ilvl w:val="0"/>
          <w:numId w:val="27"/>
        </w:numPr>
        <w:tabs>
          <w:tab w:val="left" w:pos="3630"/>
        </w:tabs>
        <w:spacing w:line="312" w:lineRule="auto"/>
        <w:ind w:right="170"/>
        <w:jc w:val="both"/>
        <w:rPr>
          <w:rFonts w:ascii="Traditional Arabic" w:hAnsi="Traditional Arabic"/>
          <w:sz w:val="40"/>
          <w:szCs w:val="40"/>
          <w:rtl/>
        </w:rPr>
      </w:pPr>
      <w:r w:rsidRPr="00D1158D">
        <w:rPr>
          <w:rFonts w:ascii="Traditional Arabic" w:hAnsi="Traditional Arabic" w:hint="eastAsia"/>
          <w:sz w:val="40"/>
          <w:szCs w:val="40"/>
          <w:rtl/>
        </w:rPr>
        <w:t>تقييم</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المخاطر</w:t>
      </w:r>
      <w:r w:rsidRPr="00D1158D">
        <w:rPr>
          <w:rFonts w:ascii="Traditional Arabic" w:hAnsi="Traditional Arabic"/>
          <w:sz w:val="40"/>
          <w:szCs w:val="40"/>
          <w:rtl/>
        </w:rPr>
        <w:t xml:space="preserve">: </w:t>
      </w:r>
      <w:r w:rsidR="00AF2077">
        <w:rPr>
          <w:rFonts w:ascii="Traditional Arabic" w:hAnsi="Traditional Arabic" w:hint="cs"/>
          <w:sz w:val="40"/>
          <w:szCs w:val="40"/>
          <w:rtl/>
        </w:rPr>
        <w:t>و</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كل</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خطر</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من</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حيث</w:t>
      </w:r>
      <w:r w:rsidRPr="00D1158D">
        <w:rPr>
          <w:rFonts w:ascii="Traditional Arabic" w:hAnsi="Traditional Arabic"/>
          <w:sz w:val="40"/>
          <w:szCs w:val="40"/>
          <w:rtl/>
        </w:rPr>
        <w:t xml:space="preserve"> </w:t>
      </w:r>
      <w:r w:rsidR="00F63505">
        <w:rPr>
          <w:rFonts w:ascii="Traditional Arabic" w:hAnsi="Traditional Arabic" w:hint="cs"/>
          <w:sz w:val="40"/>
          <w:szCs w:val="40"/>
          <w:rtl/>
        </w:rPr>
        <w:t>إ</w:t>
      </w:r>
      <w:r w:rsidRPr="00D1158D">
        <w:rPr>
          <w:rFonts w:ascii="Traditional Arabic" w:hAnsi="Traditional Arabic" w:hint="eastAsia"/>
          <w:sz w:val="40"/>
          <w:szCs w:val="40"/>
          <w:rtl/>
        </w:rPr>
        <w:t>حتمالية</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حدوثه</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وأثرها</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المحتمل</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على</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المنظمة</w:t>
      </w:r>
      <w:r w:rsidRPr="00D1158D">
        <w:rPr>
          <w:rFonts w:ascii="Traditional Arabic" w:hAnsi="Traditional Arabic"/>
          <w:sz w:val="40"/>
          <w:szCs w:val="40"/>
          <w:rtl/>
        </w:rPr>
        <w:t>.</w:t>
      </w:r>
    </w:p>
    <w:p w:rsidR="00D1158D" w:rsidRPr="00D1158D" w:rsidRDefault="00F63505" w:rsidP="00AF2077">
      <w:pPr>
        <w:pStyle w:val="a4"/>
        <w:numPr>
          <w:ilvl w:val="0"/>
          <w:numId w:val="27"/>
        </w:numPr>
        <w:tabs>
          <w:tab w:val="left" w:pos="3630"/>
        </w:tabs>
        <w:spacing w:line="312" w:lineRule="auto"/>
        <w:ind w:right="170"/>
        <w:jc w:val="both"/>
        <w:rPr>
          <w:rFonts w:ascii="Traditional Arabic" w:hAnsi="Traditional Arabic"/>
          <w:sz w:val="40"/>
          <w:szCs w:val="40"/>
          <w:rtl/>
        </w:rPr>
      </w:pPr>
      <w:r>
        <w:rPr>
          <w:rFonts w:ascii="Traditional Arabic" w:hAnsi="Traditional Arabic" w:hint="cs"/>
          <w:sz w:val="40"/>
          <w:szCs w:val="40"/>
          <w:rtl/>
        </w:rPr>
        <w:lastRenderedPageBreak/>
        <w:t>إ</w:t>
      </w:r>
      <w:r w:rsidR="00D1158D" w:rsidRPr="00D1158D">
        <w:rPr>
          <w:rFonts w:ascii="Traditional Arabic" w:hAnsi="Traditional Arabic" w:hint="eastAsia"/>
          <w:sz w:val="40"/>
          <w:szCs w:val="40"/>
          <w:rtl/>
        </w:rPr>
        <w:t>ستجابة</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للمخاطر</w:t>
      </w:r>
      <w:r w:rsidR="00D1158D" w:rsidRPr="00D1158D">
        <w:rPr>
          <w:rFonts w:ascii="Traditional Arabic" w:hAnsi="Traditional Arabic"/>
          <w:sz w:val="40"/>
          <w:szCs w:val="40"/>
          <w:rtl/>
        </w:rPr>
        <w:t xml:space="preserve"> </w:t>
      </w:r>
      <w:r w:rsidR="00AF2077">
        <w:rPr>
          <w:rFonts w:ascii="Traditional Arabic" w:hAnsi="Traditional Arabic" w:hint="cs"/>
          <w:sz w:val="40"/>
          <w:szCs w:val="40"/>
          <w:rtl/>
        </w:rPr>
        <w:t>و</w:t>
      </w:r>
      <w:r w:rsidR="00D1158D" w:rsidRPr="00D1158D">
        <w:rPr>
          <w:rFonts w:ascii="Traditional Arabic" w:hAnsi="Traditional Arabic" w:hint="eastAsia"/>
          <w:sz w:val="40"/>
          <w:szCs w:val="40"/>
          <w:rtl/>
        </w:rPr>
        <w:t>تحديد</w:t>
      </w:r>
      <w:r w:rsidR="00D1158D" w:rsidRPr="00D1158D">
        <w:rPr>
          <w:rFonts w:ascii="Traditional Arabic" w:hAnsi="Traditional Arabic"/>
          <w:sz w:val="40"/>
          <w:szCs w:val="40"/>
          <w:rtl/>
        </w:rPr>
        <w:t xml:space="preserve"> </w:t>
      </w:r>
      <w:r>
        <w:rPr>
          <w:rFonts w:ascii="Traditional Arabic" w:hAnsi="Traditional Arabic" w:hint="eastAsia"/>
          <w:sz w:val="40"/>
          <w:szCs w:val="40"/>
          <w:rtl/>
        </w:rPr>
        <w:t>ال</w:t>
      </w:r>
      <w:r>
        <w:rPr>
          <w:rFonts w:ascii="Traditional Arabic" w:hAnsi="Traditional Arabic" w:hint="cs"/>
          <w:sz w:val="40"/>
          <w:szCs w:val="40"/>
          <w:rtl/>
        </w:rPr>
        <w:t>إ</w:t>
      </w:r>
      <w:r w:rsidR="00D1158D" w:rsidRPr="00D1158D">
        <w:rPr>
          <w:rFonts w:ascii="Traditional Arabic" w:hAnsi="Traditional Arabic" w:hint="eastAsia"/>
          <w:sz w:val="40"/>
          <w:szCs w:val="40"/>
          <w:rtl/>
        </w:rPr>
        <w:t>ستجابات</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المناسبة</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لكل</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خطر،</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مثل</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تجنب</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الخطر،</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تقليل</w:t>
      </w:r>
      <w:r w:rsidR="00D1158D" w:rsidRPr="00D1158D">
        <w:rPr>
          <w:rFonts w:ascii="Traditional Arabic" w:hAnsi="Traditional Arabic"/>
          <w:sz w:val="40"/>
          <w:szCs w:val="40"/>
          <w:rtl/>
        </w:rPr>
        <w:t xml:space="preserve"> </w:t>
      </w:r>
      <w:r>
        <w:rPr>
          <w:rFonts w:ascii="Traditional Arabic" w:hAnsi="Traditional Arabic" w:hint="cs"/>
          <w:sz w:val="40"/>
          <w:szCs w:val="40"/>
          <w:rtl/>
        </w:rPr>
        <w:t>إ</w:t>
      </w:r>
      <w:r w:rsidR="00D1158D" w:rsidRPr="00D1158D">
        <w:rPr>
          <w:rFonts w:ascii="Traditional Arabic" w:hAnsi="Traditional Arabic" w:hint="eastAsia"/>
          <w:sz w:val="40"/>
          <w:szCs w:val="40"/>
          <w:rtl/>
        </w:rPr>
        <w:t>حتمالية</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حدوثه،</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تقليل</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تأثيره،</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أو</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تحويله</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إلى</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جهة</w:t>
      </w:r>
      <w:r w:rsidR="00D1158D" w:rsidRPr="00D1158D">
        <w:rPr>
          <w:rFonts w:ascii="Traditional Arabic" w:hAnsi="Traditional Arabic"/>
          <w:sz w:val="40"/>
          <w:szCs w:val="40"/>
          <w:rtl/>
        </w:rPr>
        <w:t xml:space="preserve"> </w:t>
      </w:r>
      <w:r w:rsidR="00D1158D" w:rsidRPr="00D1158D">
        <w:rPr>
          <w:rFonts w:ascii="Traditional Arabic" w:hAnsi="Traditional Arabic" w:hint="eastAsia"/>
          <w:sz w:val="40"/>
          <w:szCs w:val="40"/>
          <w:rtl/>
        </w:rPr>
        <w:t>أخرى</w:t>
      </w:r>
      <w:r w:rsidR="00D1158D" w:rsidRPr="00D1158D">
        <w:rPr>
          <w:rFonts w:ascii="Traditional Arabic" w:hAnsi="Traditional Arabic"/>
          <w:sz w:val="40"/>
          <w:szCs w:val="40"/>
          <w:rtl/>
        </w:rPr>
        <w:t>.</w:t>
      </w:r>
    </w:p>
    <w:p w:rsidR="009B3135" w:rsidRDefault="00D1158D" w:rsidP="00AF2077">
      <w:pPr>
        <w:pStyle w:val="a4"/>
        <w:numPr>
          <w:ilvl w:val="0"/>
          <w:numId w:val="27"/>
        </w:numPr>
        <w:tabs>
          <w:tab w:val="left" w:pos="3630"/>
        </w:tabs>
        <w:spacing w:line="312" w:lineRule="auto"/>
        <w:ind w:right="170"/>
        <w:jc w:val="both"/>
        <w:rPr>
          <w:rFonts w:ascii="Traditional Arabic" w:hAnsi="Traditional Arabic"/>
          <w:sz w:val="40"/>
          <w:szCs w:val="40"/>
        </w:rPr>
      </w:pPr>
      <w:r w:rsidRPr="00D1158D">
        <w:rPr>
          <w:rFonts w:ascii="Traditional Arabic" w:hAnsi="Traditional Arabic" w:hint="eastAsia"/>
          <w:sz w:val="40"/>
          <w:szCs w:val="40"/>
          <w:rtl/>
        </w:rPr>
        <w:t>المتابعة</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والرصد</w:t>
      </w:r>
      <w:r w:rsidRPr="00D1158D">
        <w:rPr>
          <w:rFonts w:ascii="Traditional Arabic" w:hAnsi="Traditional Arabic"/>
          <w:sz w:val="40"/>
          <w:szCs w:val="40"/>
          <w:rtl/>
        </w:rPr>
        <w:t xml:space="preserve">: </w:t>
      </w:r>
      <w:r w:rsidR="00AF2077">
        <w:rPr>
          <w:rFonts w:ascii="Traditional Arabic" w:hAnsi="Traditional Arabic" w:hint="cs"/>
          <w:sz w:val="40"/>
          <w:szCs w:val="40"/>
          <w:rtl/>
        </w:rPr>
        <w:t>ل</w:t>
      </w:r>
      <w:r w:rsidRPr="00D1158D">
        <w:rPr>
          <w:rFonts w:ascii="Traditional Arabic" w:hAnsi="Traditional Arabic" w:hint="eastAsia"/>
          <w:sz w:val="40"/>
          <w:szCs w:val="40"/>
          <w:rtl/>
        </w:rPr>
        <w:t>لمخاطر</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بانتظام</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والتأكد</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من</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فعالية</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الإجراءات</w:t>
      </w:r>
      <w:r w:rsidRPr="00D1158D">
        <w:rPr>
          <w:rFonts w:ascii="Traditional Arabic" w:hAnsi="Traditional Arabic"/>
          <w:sz w:val="40"/>
          <w:szCs w:val="40"/>
          <w:rtl/>
        </w:rPr>
        <w:t xml:space="preserve"> </w:t>
      </w:r>
      <w:r w:rsidRPr="00D1158D">
        <w:rPr>
          <w:rFonts w:ascii="Traditional Arabic" w:hAnsi="Traditional Arabic" w:hint="eastAsia"/>
          <w:sz w:val="40"/>
          <w:szCs w:val="40"/>
          <w:rtl/>
        </w:rPr>
        <w:t>المتخذة</w:t>
      </w:r>
      <w:r w:rsidRPr="00D1158D">
        <w:rPr>
          <w:rFonts w:ascii="Traditional Arabic" w:hAnsi="Traditional Arabic"/>
          <w:sz w:val="40"/>
          <w:szCs w:val="40"/>
          <w:rtl/>
        </w:rPr>
        <w:t>.</w:t>
      </w:r>
    </w:p>
    <w:p w:rsidR="00EB5A1A" w:rsidRPr="00D1158D" w:rsidRDefault="00EB5A1A" w:rsidP="00AF2077">
      <w:pPr>
        <w:pStyle w:val="a4"/>
        <w:numPr>
          <w:ilvl w:val="0"/>
          <w:numId w:val="27"/>
        </w:numPr>
        <w:tabs>
          <w:tab w:val="left" w:pos="3630"/>
        </w:tabs>
        <w:spacing w:line="312" w:lineRule="auto"/>
        <w:ind w:right="170"/>
        <w:jc w:val="both"/>
        <w:rPr>
          <w:rFonts w:ascii="Traditional Arabic" w:hAnsi="Traditional Arabic"/>
          <w:sz w:val="40"/>
          <w:szCs w:val="40"/>
          <w:rtl/>
        </w:rPr>
      </w:pPr>
    </w:p>
    <w:p w:rsidR="005E1A10" w:rsidRDefault="005E1A10">
      <w:pPr>
        <w:bidi w:val="0"/>
        <w:rPr>
          <w:rFonts w:ascii="Symbol" w:eastAsiaTheme="minorHAnsi" w:hAnsi="Symbol" w:cs="Traditional Arabic"/>
          <w:bCs/>
          <w:sz w:val="48"/>
          <w:szCs w:val="48"/>
          <w:highlight w:val="lightGray"/>
        </w:rPr>
      </w:pPr>
      <w:r>
        <w:rPr>
          <w:rFonts w:ascii="Symbol" w:eastAsiaTheme="minorHAnsi" w:hAnsi="Symbol" w:cs="Traditional Arabic"/>
          <w:bCs/>
          <w:sz w:val="48"/>
          <w:szCs w:val="48"/>
          <w:highlight w:val="lightGray"/>
        </w:rPr>
        <w:br w:type="page"/>
      </w:r>
    </w:p>
    <w:p w:rsidR="00EC6920" w:rsidRDefault="00EC6920" w:rsidP="00EC6920">
      <w:pPr>
        <w:spacing w:line="360" w:lineRule="auto"/>
        <w:ind w:left="284"/>
        <w:jc w:val="both"/>
        <w:rPr>
          <w:rFonts w:ascii="Traditional Arabic" w:hAnsi="Traditional Arabic"/>
          <w:b/>
          <w:bCs/>
          <w:sz w:val="48"/>
          <w:szCs w:val="48"/>
          <w:rtl/>
        </w:rPr>
      </w:pPr>
    </w:p>
    <w:p w:rsidR="00EC6920" w:rsidRDefault="00EC6920" w:rsidP="003F74F4">
      <w:pPr>
        <w:pStyle w:val="a4"/>
        <w:spacing w:line="276" w:lineRule="auto"/>
        <w:ind w:left="714"/>
        <w:jc w:val="center"/>
        <w:rPr>
          <w:rFonts w:ascii="Traditional Arabic" w:hAnsi="Traditional Arabic" w:cs="PT Bold Broken"/>
          <w:b/>
          <w:bCs/>
          <w:sz w:val="60"/>
          <w:szCs w:val="60"/>
          <w:rtl/>
        </w:rPr>
      </w:pPr>
      <w:r w:rsidRPr="00EC6920">
        <w:rPr>
          <w:rFonts w:ascii="Traditional Arabic" w:hAnsi="Traditional Arabic" w:cs="PT Bold Broken"/>
          <w:b/>
          <w:bCs/>
          <w:sz w:val="60"/>
          <w:szCs w:val="60"/>
          <w:rtl/>
        </w:rPr>
        <w:t xml:space="preserve">المبحث </w:t>
      </w:r>
      <w:r w:rsidRPr="00EC6920">
        <w:rPr>
          <w:rFonts w:ascii="Traditional Arabic" w:hAnsi="Traditional Arabic" w:cs="PT Bold Broken" w:hint="cs"/>
          <w:b/>
          <w:bCs/>
          <w:sz w:val="60"/>
          <w:szCs w:val="60"/>
          <w:rtl/>
        </w:rPr>
        <w:t>الثاني</w:t>
      </w:r>
      <w:r w:rsidRPr="00EC6920">
        <w:rPr>
          <w:rFonts w:ascii="Traditional Arabic" w:hAnsi="Traditional Arabic" w:cs="PT Bold Broken"/>
          <w:b/>
          <w:bCs/>
          <w:sz w:val="60"/>
          <w:szCs w:val="60"/>
          <w:rtl/>
        </w:rPr>
        <w:t xml:space="preserve">: </w:t>
      </w:r>
      <w:r w:rsidR="003F74F4">
        <w:rPr>
          <w:rFonts w:ascii="Traditional Arabic" w:hAnsi="Traditional Arabic" w:cs="PT Bold Broken" w:hint="cs"/>
          <w:b/>
          <w:bCs/>
          <w:sz w:val="60"/>
          <w:szCs w:val="60"/>
          <w:rtl/>
        </w:rPr>
        <w:t>الأمن السيبراني</w:t>
      </w:r>
      <w:r w:rsidRPr="00EC6920">
        <w:rPr>
          <w:rFonts w:ascii="Traditional Arabic" w:hAnsi="Traditional Arabic" w:cs="PT Bold Broken"/>
          <w:b/>
          <w:bCs/>
          <w:sz w:val="60"/>
          <w:szCs w:val="60"/>
          <w:rtl/>
        </w:rPr>
        <w:t>.</w:t>
      </w:r>
    </w:p>
    <w:p w:rsidR="0034343F" w:rsidRPr="0034343F" w:rsidRDefault="0034343F" w:rsidP="00EC6920">
      <w:pPr>
        <w:pStyle w:val="a4"/>
        <w:spacing w:line="276" w:lineRule="auto"/>
        <w:ind w:left="714"/>
        <w:jc w:val="center"/>
        <w:rPr>
          <w:rFonts w:ascii="Traditional Arabic" w:hAnsi="Traditional Arabic" w:cs="PT Bold Broken"/>
          <w:b/>
          <w:bCs/>
          <w:sz w:val="36"/>
          <w:rtl/>
        </w:rPr>
      </w:pPr>
    </w:p>
    <w:p w:rsidR="00EC6920" w:rsidRPr="009B3135" w:rsidRDefault="003F74F4" w:rsidP="003F74F4">
      <w:pPr>
        <w:pStyle w:val="a4"/>
        <w:numPr>
          <w:ilvl w:val="0"/>
          <w:numId w:val="1"/>
        </w:numPr>
        <w:spacing w:after="60" w:line="360" w:lineRule="auto"/>
        <w:jc w:val="both"/>
        <w:rPr>
          <w:rFonts w:ascii="Traditional Arabic" w:hAnsi="Traditional Arabic" w:cs="PT Simple Bold Ruled"/>
          <w:b/>
          <w:bCs/>
          <w:sz w:val="44"/>
          <w:szCs w:val="44"/>
        </w:rPr>
      </w:pPr>
      <w:r>
        <w:rPr>
          <w:rFonts w:ascii="Traditional Arabic" w:hAnsi="Traditional Arabic" w:cs="PT Simple Bold Ruled" w:hint="cs"/>
          <w:b/>
          <w:bCs/>
          <w:sz w:val="44"/>
          <w:szCs w:val="44"/>
          <w:rtl/>
        </w:rPr>
        <w:t xml:space="preserve"> </w:t>
      </w:r>
      <w:r w:rsidRPr="003F74F4">
        <w:rPr>
          <w:rFonts w:ascii="Traditional Arabic" w:hAnsi="Traditional Arabic" w:cs="PT Simple Bold Ruled" w:hint="eastAsia"/>
          <w:b/>
          <w:bCs/>
          <w:sz w:val="44"/>
          <w:szCs w:val="44"/>
          <w:rtl/>
        </w:rPr>
        <w:t>مفهوم</w:t>
      </w:r>
      <w:r w:rsidRPr="003F74F4">
        <w:rPr>
          <w:rFonts w:ascii="Traditional Arabic" w:hAnsi="Traditional Arabic" w:cs="PT Simple Bold Ruled"/>
          <w:b/>
          <w:bCs/>
          <w:sz w:val="44"/>
          <w:szCs w:val="44"/>
          <w:rtl/>
        </w:rPr>
        <w:t xml:space="preserve"> </w:t>
      </w:r>
      <w:r w:rsidRPr="003F74F4">
        <w:rPr>
          <w:rFonts w:ascii="Traditional Arabic" w:hAnsi="Traditional Arabic" w:cs="PT Simple Bold Ruled" w:hint="eastAsia"/>
          <w:b/>
          <w:bCs/>
          <w:sz w:val="44"/>
          <w:szCs w:val="44"/>
          <w:rtl/>
        </w:rPr>
        <w:t>الأمن</w:t>
      </w:r>
      <w:r w:rsidRPr="003F74F4">
        <w:rPr>
          <w:rFonts w:ascii="Traditional Arabic" w:hAnsi="Traditional Arabic" w:cs="PT Simple Bold Ruled"/>
          <w:b/>
          <w:bCs/>
          <w:sz w:val="44"/>
          <w:szCs w:val="44"/>
          <w:rtl/>
        </w:rPr>
        <w:t xml:space="preserve"> </w:t>
      </w:r>
      <w:r w:rsidRPr="003F74F4">
        <w:rPr>
          <w:rFonts w:ascii="Traditional Arabic" w:hAnsi="Traditional Arabic" w:cs="PT Simple Bold Ruled" w:hint="eastAsia"/>
          <w:b/>
          <w:bCs/>
          <w:sz w:val="44"/>
          <w:szCs w:val="44"/>
          <w:rtl/>
        </w:rPr>
        <w:t>السيبراني</w:t>
      </w:r>
      <w:r w:rsidR="00EC6920" w:rsidRPr="009B3135">
        <w:rPr>
          <w:rFonts w:ascii="Traditional Arabic" w:hAnsi="Traditional Arabic" w:cs="PT Simple Bold Ruled"/>
          <w:b/>
          <w:bCs/>
          <w:sz w:val="44"/>
          <w:szCs w:val="44"/>
          <w:rtl/>
        </w:rPr>
        <w:t>.</w:t>
      </w:r>
    </w:p>
    <w:p w:rsidR="00EC6920" w:rsidRPr="009B3135" w:rsidRDefault="003F74F4" w:rsidP="003F74F4">
      <w:pPr>
        <w:pStyle w:val="a4"/>
        <w:numPr>
          <w:ilvl w:val="0"/>
          <w:numId w:val="1"/>
        </w:numPr>
        <w:spacing w:after="60" w:line="360" w:lineRule="auto"/>
        <w:jc w:val="both"/>
        <w:rPr>
          <w:rFonts w:ascii="Traditional Arabic" w:hAnsi="Traditional Arabic" w:cs="PT Simple Bold Ruled"/>
          <w:b/>
          <w:bCs/>
          <w:sz w:val="44"/>
          <w:szCs w:val="44"/>
        </w:rPr>
      </w:pPr>
      <w:r>
        <w:rPr>
          <w:rFonts w:ascii="Traditional Arabic" w:hAnsi="Traditional Arabic" w:cs="PT Simple Bold Ruled" w:hint="cs"/>
          <w:b/>
          <w:bCs/>
          <w:sz w:val="44"/>
          <w:szCs w:val="44"/>
          <w:rtl/>
        </w:rPr>
        <w:t xml:space="preserve"> </w:t>
      </w:r>
      <w:r w:rsidRPr="003F74F4">
        <w:rPr>
          <w:rFonts w:ascii="Traditional Arabic" w:hAnsi="Traditional Arabic" w:cs="PT Simple Bold Ruled" w:hint="eastAsia"/>
          <w:b/>
          <w:bCs/>
          <w:sz w:val="44"/>
          <w:szCs w:val="44"/>
          <w:rtl/>
        </w:rPr>
        <w:t>مجالات</w:t>
      </w:r>
      <w:r w:rsidRPr="003F74F4">
        <w:rPr>
          <w:rFonts w:ascii="Traditional Arabic" w:hAnsi="Traditional Arabic" w:cs="PT Simple Bold Ruled"/>
          <w:b/>
          <w:bCs/>
          <w:sz w:val="44"/>
          <w:szCs w:val="44"/>
          <w:rtl/>
        </w:rPr>
        <w:t xml:space="preserve"> </w:t>
      </w:r>
      <w:r w:rsidRPr="003F74F4">
        <w:rPr>
          <w:rFonts w:ascii="Traditional Arabic" w:hAnsi="Traditional Arabic" w:cs="PT Simple Bold Ruled" w:hint="eastAsia"/>
          <w:b/>
          <w:bCs/>
          <w:sz w:val="44"/>
          <w:szCs w:val="44"/>
          <w:rtl/>
        </w:rPr>
        <w:t>الأمن</w:t>
      </w:r>
      <w:r w:rsidRPr="003F74F4">
        <w:rPr>
          <w:rFonts w:ascii="Traditional Arabic" w:hAnsi="Traditional Arabic" w:cs="PT Simple Bold Ruled"/>
          <w:b/>
          <w:bCs/>
          <w:sz w:val="44"/>
          <w:szCs w:val="44"/>
          <w:rtl/>
        </w:rPr>
        <w:t xml:space="preserve"> </w:t>
      </w:r>
      <w:r w:rsidRPr="003F74F4">
        <w:rPr>
          <w:rFonts w:ascii="Traditional Arabic" w:hAnsi="Traditional Arabic" w:cs="PT Simple Bold Ruled" w:hint="eastAsia"/>
          <w:b/>
          <w:bCs/>
          <w:sz w:val="44"/>
          <w:szCs w:val="44"/>
          <w:rtl/>
        </w:rPr>
        <w:t>السيبراني</w:t>
      </w:r>
      <w:r w:rsidR="00EC6920" w:rsidRPr="009B3135">
        <w:rPr>
          <w:rFonts w:ascii="Traditional Arabic" w:hAnsi="Traditional Arabic" w:cs="PT Simple Bold Ruled"/>
          <w:b/>
          <w:bCs/>
          <w:sz w:val="44"/>
          <w:szCs w:val="44"/>
          <w:rtl/>
        </w:rPr>
        <w:t>.</w:t>
      </w:r>
    </w:p>
    <w:p w:rsidR="00EC6920" w:rsidRPr="009B3135" w:rsidRDefault="00EC6920" w:rsidP="003F74F4">
      <w:pPr>
        <w:pStyle w:val="a4"/>
        <w:numPr>
          <w:ilvl w:val="0"/>
          <w:numId w:val="1"/>
        </w:numPr>
        <w:spacing w:after="60" w:line="360" w:lineRule="auto"/>
        <w:jc w:val="both"/>
        <w:rPr>
          <w:rFonts w:ascii="Traditional Arabic" w:hAnsi="Traditional Arabic" w:cs="PT Simple Bold Ruled"/>
          <w:b/>
          <w:bCs/>
          <w:sz w:val="44"/>
          <w:szCs w:val="44"/>
          <w:rtl/>
        </w:rPr>
      </w:pPr>
      <w:r>
        <w:rPr>
          <w:rFonts w:ascii="Traditional Arabic" w:hAnsi="Traditional Arabic" w:cs="PT Simple Bold Ruled"/>
          <w:b/>
          <w:bCs/>
          <w:sz w:val="44"/>
          <w:szCs w:val="44"/>
        </w:rPr>
        <w:t xml:space="preserve"> </w:t>
      </w:r>
      <w:r w:rsidR="003F74F4" w:rsidRPr="003F74F4">
        <w:rPr>
          <w:rFonts w:ascii="Traditional Arabic" w:hAnsi="Traditional Arabic" w:cs="PT Simple Bold Ruled" w:hint="eastAsia"/>
          <w:b/>
          <w:bCs/>
          <w:sz w:val="44"/>
          <w:szCs w:val="44"/>
          <w:rtl/>
        </w:rPr>
        <w:t>أهــــداف</w:t>
      </w:r>
      <w:r w:rsidR="003F74F4" w:rsidRPr="003F74F4">
        <w:rPr>
          <w:rFonts w:ascii="Traditional Arabic" w:hAnsi="Traditional Arabic" w:cs="PT Simple Bold Ruled"/>
          <w:b/>
          <w:bCs/>
          <w:sz w:val="44"/>
          <w:szCs w:val="44"/>
          <w:rtl/>
        </w:rPr>
        <w:t xml:space="preserve"> </w:t>
      </w:r>
      <w:r w:rsidR="003F74F4" w:rsidRPr="003F74F4">
        <w:rPr>
          <w:rFonts w:ascii="Traditional Arabic" w:hAnsi="Traditional Arabic" w:cs="PT Simple Bold Ruled" w:hint="eastAsia"/>
          <w:b/>
          <w:bCs/>
          <w:sz w:val="44"/>
          <w:szCs w:val="44"/>
          <w:rtl/>
        </w:rPr>
        <w:t>الأمـــن</w:t>
      </w:r>
      <w:r w:rsidR="003F74F4" w:rsidRPr="003F74F4">
        <w:rPr>
          <w:rFonts w:ascii="Traditional Arabic" w:hAnsi="Traditional Arabic" w:cs="PT Simple Bold Ruled"/>
          <w:b/>
          <w:bCs/>
          <w:sz w:val="44"/>
          <w:szCs w:val="44"/>
          <w:rtl/>
        </w:rPr>
        <w:t xml:space="preserve"> </w:t>
      </w:r>
      <w:r w:rsidR="003F74F4" w:rsidRPr="003F74F4">
        <w:rPr>
          <w:rFonts w:ascii="Traditional Arabic" w:hAnsi="Traditional Arabic" w:cs="PT Simple Bold Ruled" w:hint="eastAsia"/>
          <w:b/>
          <w:bCs/>
          <w:sz w:val="44"/>
          <w:szCs w:val="44"/>
          <w:rtl/>
        </w:rPr>
        <w:t>السيبراني</w:t>
      </w:r>
    </w:p>
    <w:p w:rsidR="00EC6920" w:rsidRDefault="00EC6920" w:rsidP="00320301">
      <w:pPr>
        <w:pStyle w:val="a4"/>
        <w:numPr>
          <w:ilvl w:val="0"/>
          <w:numId w:val="1"/>
        </w:numPr>
        <w:spacing w:after="60" w:line="360" w:lineRule="auto"/>
        <w:jc w:val="both"/>
        <w:rPr>
          <w:rFonts w:ascii="Traditional Arabic" w:hAnsi="Traditional Arabic" w:cs="PT Simple Bold Ruled"/>
          <w:b/>
          <w:bCs/>
          <w:sz w:val="44"/>
          <w:szCs w:val="44"/>
        </w:rPr>
      </w:pPr>
      <w:r w:rsidRPr="009B3135">
        <w:rPr>
          <w:rFonts w:ascii="Traditional Arabic" w:hAnsi="Traditional Arabic" w:cs="PT Simple Bold Ruled" w:hint="cs"/>
          <w:b/>
          <w:bCs/>
          <w:sz w:val="44"/>
          <w:szCs w:val="44"/>
          <w:rtl/>
        </w:rPr>
        <w:t xml:space="preserve"> </w:t>
      </w:r>
      <w:r w:rsidR="00320301" w:rsidRPr="00320301">
        <w:rPr>
          <w:rFonts w:ascii="Traditional Arabic" w:hAnsi="Traditional Arabic" w:cs="PT Simple Bold Ruled" w:hint="eastAsia"/>
          <w:b/>
          <w:bCs/>
          <w:sz w:val="44"/>
          <w:szCs w:val="44"/>
          <w:rtl/>
        </w:rPr>
        <w:t>مخاطر</w:t>
      </w:r>
      <w:r w:rsidR="00320301" w:rsidRPr="00320301">
        <w:rPr>
          <w:rFonts w:ascii="Traditional Arabic" w:hAnsi="Traditional Arabic" w:cs="PT Simple Bold Ruled"/>
          <w:b/>
          <w:bCs/>
          <w:sz w:val="44"/>
          <w:szCs w:val="44"/>
          <w:rtl/>
        </w:rPr>
        <w:t xml:space="preserve"> </w:t>
      </w:r>
      <w:r w:rsidR="00320301" w:rsidRPr="00320301">
        <w:rPr>
          <w:rFonts w:ascii="Traditional Arabic" w:hAnsi="Traditional Arabic" w:cs="PT Simple Bold Ruled" w:hint="eastAsia"/>
          <w:b/>
          <w:bCs/>
          <w:sz w:val="44"/>
          <w:szCs w:val="44"/>
          <w:rtl/>
        </w:rPr>
        <w:t>الهجمات</w:t>
      </w:r>
      <w:r w:rsidR="00320301" w:rsidRPr="00320301">
        <w:rPr>
          <w:rFonts w:ascii="Traditional Arabic" w:hAnsi="Traditional Arabic" w:cs="PT Simple Bold Ruled"/>
          <w:b/>
          <w:bCs/>
          <w:sz w:val="44"/>
          <w:szCs w:val="44"/>
          <w:rtl/>
        </w:rPr>
        <w:t xml:space="preserve"> </w:t>
      </w:r>
      <w:r w:rsidR="00320301" w:rsidRPr="00320301">
        <w:rPr>
          <w:rFonts w:ascii="Traditional Arabic" w:hAnsi="Traditional Arabic" w:cs="PT Simple Bold Ruled" w:hint="eastAsia"/>
          <w:b/>
          <w:bCs/>
          <w:sz w:val="44"/>
          <w:szCs w:val="44"/>
          <w:rtl/>
        </w:rPr>
        <w:t>السيبرانية</w:t>
      </w:r>
      <w:r w:rsidRPr="009B3135">
        <w:rPr>
          <w:rFonts w:ascii="Traditional Arabic" w:hAnsi="Traditional Arabic" w:cs="PT Simple Bold Ruled" w:hint="cs"/>
          <w:b/>
          <w:bCs/>
          <w:sz w:val="44"/>
          <w:szCs w:val="44"/>
          <w:rtl/>
        </w:rPr>
        <w:t>.</w:t>
      </w:r>
    </w:p>
    <w:p w:rsidR="00320301" w:rsidRDefault="00320301" w:rsidP="00320301">
      <w:pPr>
        <w:pStyle w:val="a4"/>
        <w:numPr>
          <w:ilvl w:val="0"/>
          <w:numId w:val="1"/>
        </w:numPr>
        <w:spacing w:after="60" w:line="360" w:lineRule="auto"/>
        <w:jc w:val="both"/>
        <w:rPr>
          <w:rFonts w:ascii="Traditional Arabic" w:hAnsi="Traditional Arabic" w:cs="PT Simple Bold Ruled"/>
          <w:b/>
          <w:bCs/>
          <w:sz w:val="44"/>
          <w:szCs w:val="44"/>
        </w:rPr>
      </w:pPr>
      <w:r w:rsidRPr="00320301">
        <w:rPr>
          <w:rFonts w:ascii="Traditional Arabic" w:hAnsi="Traditional Arabic" w:cs="PT Simple Bold Ruled" w:hint="eastAsia"/>
          <w:b/>
          <w:bCs/>
          <w:sz w:val="44"/>
          <w:szCs w:val="44"/>
          <w:rtl/>
        </w:rPr>
        <w:t>ادارة</w:t>
      </w:r>
      <w:r w:rsidRPr="00320301">
        <w:rPr>
          <w:rFonts w:ascii="Traditional Arabic" w:hAnsi="Traditional Arabic" w:cs="PT Simple Bold Ruled"/>
          <w:b/>
          <w:bCs/>
          <w:sz w:val="44"/>
          <w:szCs w:val="44"/>
          <w:rtl/>
        </w:rPr>
        <w:t xml:space="preserve"> </w:t>
      </w:r>
      <w:r w:rsidRPr="00320301">
        <w:rPr>
          <w:rFonts w:ascii="Traditional Arabic" w:hAnsi="Traditional Arabic" w:cs="PT Simple Bold Ruled" w:hint="eastAsia"/>
          <w:b/>
          <w:bCs/>
          <w:sz w:val="44"/>
          <w:szCs w:val="44"/>
          <w:rtl/>
        </w:rPr>
        <w:t>مخاطر</w:t>
      </w:r>
      <w:r w:rsidRPr="00320301">
        <w:rPr>
          <w:rFonts w:ascii="Traditional Arabic" w:hAnsi="Traditional Arabic" w:cs="PT Simple Bold Ruled"/>
          <w:b/>
          <w:bCs/>
          <w:sz w:val="44"/>
          <w:szCs w:val="44"/>
          <w:rtl/>
        </w:rPr>
        <w:t xml:space="preserve"> </w:t>
      </w:r>
      <w:r w:rsidRPr="00320301">
        <w:rPr>
          <w:rFonts w:ascii="Traditional Arabic" w:hAnsi="Traditional Arabic" w:cs="PT Simple Bold Ruled" w:hint="eastAsia"/>
          <w:b/>
          <w:bCs/>
          <w:sz w:val="44"/>
          <w:szCs w:val="44"/>
          <w:rtl/>
        </w:rPr>
        <w:t>الأمن</w:t>
      </w:r>
      <w:r w:rsidRPr="00320301">
        <w:rPr>
          <w:rFonts w:ascii="Traditional Arabic" w:hAnsi="Traditional Arabic" w:cs="PT Simple Bold Ruled"/>
          <w:b/>
          <w:bCs/>
          <w:sz w:val="44"/>
          <w:szCs w:val="44"/>
          <w:rtl/>
        </w:rPr>
        <w:t xml:space="preserve"> </w:t>
      </w:r>
      <w:r w:rsidRPr="00320301">
        <w:rPr>
          <w:rFonts w:ascii="Traditional Arabic" w:hAnsi="Traditional Arabic" w:cs="PT Simple Bold Ruled" w:hint="eastAsia"/>
          <w:b/>
          <w:bCs/>
          <w:sz w:val="44"/>
          <w:szCs w:val="44"/>
          <w:rtl/>
        </w:rPr>
        <w:t>السيبراني</w:t>
      </w:r>
      <w:r w:rsidR="00EB5A1A">
        <w:rPr>
          <w:rFonts w:ascii="Traditional Arabic" w:hAnsi="Traditional Arabic" w:cs="PT Simple Bold Ruled" w:hint="cs"/>
          <w:b/>
          <w:bCs/>
          <w:sz w:val="44"/>
          <w:szCs w:val="44"/>
          <w:rtl/>
        </w:rPr>
        <w:t>.</w:t>
      </w:r>
    </w:p>
    <w:p w:rsidR="00320301" w:rsidRDefault="00320301" w:rsidP="00320301">
      <w:pPr>
        <w:pStyle w:val="a4"/>
        <w:numPr>
          <w:ilvl w:val="0"/>
          <w:numId w:val="1"/>
        </w:numPr>
        <w:spacing w:after="60" w:line="360" w:lineRule="auto"/>
        <w:jc w:val="both"/>
        <w:rPr>
          <w:rFonts w:ascii="Traditional Arabic" w:hAnsi="Traditional Arabic" w:cs="PT Simple Bold Ruled"/>
          <w:b/>
          <w:bCs/>
          <w:sz w:val="44"/>
          <w:szCs w:val="44"/>
        </w:rPr>
      </w:pPr>
      <w:r w:rsidRPr="00320301">
        <w:rPr>
          <w:rFonts w:ascii="Traditional Arabic" w:hAnsi="Traditional Arabic" w:cs="PT Simple Bold Ruled" w:hint="eastAsia"/>
          <w:b/>
          <w:bCs/>
          <w:sz w:val="44"/>
          <w:szCs w:val="44"/>
          <w:rtl/>
        </w:rPr>
        <w:t>دور</w:t>
      </w:r>
      <w:r w:rsidRPr="00320301">
        <w:rPr>
          <w:rFonts w:ascii="Traditional Arabic" w:hAnsi="Traditional Arabic" w:cs="PT Simple Bold Ruled"/>
          <w:b/>
          <w:bCs/>
          <w:sz w:val="44"/>
          <w:szCs w:val="44"/>
          <w:rtl/>
        </w:rPr>
        <w:t xml:space="preserve"> </w:t>
      </w:r>
      <w:r w:rsidR="00F63505">
        <w:rPr>
          <w:rFonts w:ascii="Traditional Arabic" w:hAnsi="Traditional Arabic" w:cs="PT Simple Bold Ruled" w:hint="cs"/>
          <w:b/>
          <w:bCs/>
          <w:sz w:val="44"/>
          <w:szCs w:val="44"/>
          <w:rtl/>
        </w:rPr>
        <w:t>إ</w:t>
      </w:r>
      <w:r w:rsidRPr="00320301">
        <w:rPr>
          <w:rFonts w:ascii="Traditional Arabic" w:hAnsi="Traditional Arabic" w:cs="PT Simple Bold Ruled" w:hint="eastAsia"/>
          <w:b/>
          <w:bCs/>
          <w:sz w:val="44"/>
          <w:szCs w:val="44"/>
          <w:rtl/>
        </w:rPr>
        <w:t>دارة</w:t>
      </w:r>
      <w:r w:rsidRPr="00320301">
        <w:rPr>
          <w:rFonts w:ascii="Traditional Arabic" w:hAnsi="Traditional Arabic" w:cs="PT Simple Bold Ruled"/>
          <w:b/>
          <w:bCs/>
          <w:sz w:val="44"/>
          <w:szCs w:val="44"/>
          <w:rtl/>
        </w:rPr>
        <w:t xml:space="preserve"> </w:t>
      </w:r>
      <w:r w:rsidRPr="00320301">
        <w:rPr>
          <w:rFonts w:ascii="Traditional Arabic" w:hAnsi="Traditional Arabic" w:cs="PT Simple Bold Ruled" w:hint="eastAsia"/>
          <w:b/>
          <w:bCs/>
          <w:sz w:val="44"/>
          <w:szCs w:val="44"/>
          <w:rtl/>
        </w:rPr>
        <w:t>المخاطر</w:t>
      </w:r>
      <w:r w:rsidRPr="00320301">
        <w:rPr>
          <w:rFonts w:ascii="Traditional Arabic" w:hAnsi="Traditional Arabic" w:cs="PT Simple Bold Ruled"/>
          <w:b/>
          <w:bCs/>
          <w:sz w:val="44"/>
          <w:szCs w:val="44"/>
          <w:rtl/>
        </w:rPr>
        <w:t xml:space="preserve"> </w:t>
      </w:r>
      <w:r w:rsidRPr="00320301">
        <w:rPr>
          <w:rFonts w:ascii="Traditional Arabic" w:hAnsi="Traditional Arabic" w:cs="PT Simple Bold Ruled" w:hint="eastAsia"/>
          <w:b/>
          <w:bCs/>
          <w:sz w:val="44"/>
          <w:szCs w:val="44"/>
          <w:rtl/>
        </w:rPr>
        <w:t>في</w:t>
      </w:r>
      <w:r w:rsidRPr="00320301">
        <w:rPr>
          <w:rFonts w:ascii="Traditional Arabic" w:hAnsi="Traditional Arabic" w:cs="PT Simple Bold Ruled"/>
          <w:b/>
          <w:bCs/>
          <w:sz w:val="44"/>
          <w:szCs w:val="44"/>
          <w:rtl/>
        </w:rPr>
        <w:t xml:space="preserve"> </w:t>
      </w:r>
      <w:r w:rsidRPr="00320301">
        <w:rPr>
          <w:rFonts w:ascii="Traditional Arabic" w:hAnsi="Traditional Arabic" w:cs="PT Simple Bold Ruled" w:hint="eastAsia"/>
          <w:b/>
          <w:bCs/>
          <w:sz w:val="44"/>
          <w:szCs w:val="44"/>
          <w:rtl/>
        </w:rPr>
        <w:t>الأمن</w:t>
      </w:r>
      <w:r w:rsidRPr="00320301">
        <w:rPr>
          <w:rFonts w:ascii="Traditional Arabic" w:hAnsi="Traditional Arabic" w:cs="PT Simple Bold Ruled"/>
          <w:b/>
          <w:bCs/>
          <w:sz w:val="44"/>
          <w:szCs w:val="44"/>
          <w:rtl/>
        </w:rPr>
        <w:t xml:space="preserve"> </w:t>
      </w:r>
      <w:r w:rsidRPr="00320301">
        <w:rPr>
          <w:rFonts w:ascii="Traditional Arabic" w:hAnsi="Traditional Arabic" w:cs="PT Simple Bold Ruled" w:hint="eastAsia"/>
          <w:b/>
          <w:bCs/>
          <w:sz w:val="44"/>
          <w:szCs w:val="44"/>
          <w:rtl/>
        </w:rPr>
        <w:t>السيبراني</w:t>
      </w:r>
      <w:r w:rsidR="00EB5A1A">
        <w:rPr>
          <w:rFonts w:ascii="Traditional Arabic" w:hAnsi="Traditional Arabic" w:cs="PT Simple Bold Ruled" w:hint="cs"/>
          <w:b/>
          <w:bCs/>
          <w:sz w:val="44"/>
          <w:szCs w:val="44"/>
          <w:rtl/>
        </w:rPr>
        <w:t>.</w:t>
      </w:r>
    </w:p>
    <w:p w:rsidR="00EB5A1A" w:rsidRPr="009B3135" w:rsidRDefault="00EB5A1A" w:rsidP="00320301">
      <w:pPr>
        <w:pStyle w:val="a4"/>
        <w:numPr>
          <w:ilvl w:val="0"/>
          <w:numId w:val="1"/>
        </w:numPr>
        <w:spacing w:after="60" w:line="360" w:lineRule="auto"/>
        <w:jc w:val="both"/>
        <w:rPr>
          <w:rFonts w:ascii="Traditional Arabic" w:hAnsi="Traditional Arabic" w:cs="PT Simple Bold Ruled"/>
          <w:b/>
          <w:bCs/>
          <w:sz w:val="44"/>
          <w:szCs w:val="44"/>
        </w:rPr>
      </w:pPr>
      <w:r>
        <w:rPr>
          <w:rFonts w:ascii="Traditional Arabic" w:hAnsi="Traditional Arabic" w:cs="PT Simple Bold Ruled" w:hint="cs"/>
          <w:b/>
          <w:bCs/>
          <w:sz w:val="44"/>
          <w:szCs w:val="44"/>
          <w:rtl/>
        </w:rPr>
        <w:t>طرق تعزيز الأمن السيبراني.</w:t>
      </w:r>
    </w:p>
    <w:p w:rsidR="00EC6920" w:rsidRDefault="00EC6920" w:rsidP="00EC6920">
      <w:pPr>
        <w:spacing w:line="360" w:lineRule="auto"/>
        <w:ind w:left="284"/>
        <w:jc w:val="both"/>
        <w:rPr>
          <w:rFonts w:ascii="Traditional Arabic" w:hAnsi="Traditional Arabic"/>
          <w:b/>
          <w:bCs/>
          <w:sz w:val="48"/>
          <w:szCs w:val="48"/>
          <w:rtl/>
        </w:rPr>
      </w:pPr>
    </w:p>
    <w:p w:rsidR="00EC6920" w:rsidRDefault="00EC6920">
      <w:pPr>
        <w:bidi w:val="0"/>
        <w:rPr>
          <w:rFonts w:ascii="Traditional Arabic" w:hAnsi="Traditional Arabic"/>
          <w:b/>
          <w:bCs/>
          <w:sz w:val="48"/>
          <w:szCs w:val="48"/>
        </w:rPr>
      </w:pPr>
      <w:r>
        <w:rPr>
          <w:rFonts w:ascii="Traditional Arabic" w:hAnsi="Traditional Arabic"/>
          <w:b/>
          <w:bCs/>
          <w:sz w:val="48"/>
          <w:szCs w:val="48"/>
          <w:rtl/>
        </w:rPr>
        <w:br w:type="page"/>
      </w:r>
    </w:p>
    <w:p w:rsidR="009B3135" w:rsidRPr="00EC6920" w:rsidRDefault="00543AC5" w:rsidP="00EC6920">
      <w:pPr>
        <w:pStyle w:val="a4"/>
        <w:numPr>
          <w:ilvl w:val="0"/>
          <w:numId w:val="4"/>
        </w:numPr>
        <w:spacing w:line="360" w:lineRule="auto"/>
        <w:jc w:val="both"/>
        <w:rPr>
          <w:rFonts w:ascii="Traditional Arabic" w:hAnsi="Traditional Arabic"/>
          <w:b/>
          <w:bCs/>
          <w:sz w:val="48"/>
          <w:szCs w:val="48"/>
          <w:rtl/>
        </w:rPr>
      </w:pPr>
      <w:r w:rsidRPr="00EC6920">
        <w:rPr>
          <w:rFonts w:ascii="Traditional Arabic" w:hAnsi="Traditional Arabic" w:hint="cs"/>
          <w:b/>
          <w:bCs/>
          <w:sz w:val="48"/>
          <w:szCs w:val="48"/>
          <w:rtl/>
        </w:rPr>
        <w:lastRenderedPageBreak/>
        <w:t xml:space="preserve">مفهوم </w:t>
      </w:r>
      <w:r w:rsidR="005E1A10" w:rsidRPr="00EC6920">
        <w:rPr>
          <w:rFonts w:ascii="Traditional Arabic" w:hAnsi="Traditional Arabic" w:hint="cs"/>
          <w:b/>
          <w:bCs/>
          <w:sz w:val="48"/>
          <w:szCs w:val="48"/>
          <w:rtl/>
        </w:rPr>
        <w:t>الأمن الس</w:t>
      </w:r>
      <w:r w:rsidR="00D15251" w:rsidRPr="00EC6920">
        <w:rPr>
          <w:rFonts w:ascii="Traditional Arabic" w:hAnsi="Traditional Arabic" w:hint="cs"/>
          <w:b/>
          <w:bCs/>
          <w:sz w:val="48"/>
          <w:szCs w:val="48"/>
          <w:rtl/>
        </w:rPr>
        <w:t>ي</w:t>
      </w:r>
      <w:r w:rsidR="005E1A10" w:rsidRPr="00EC6920">
        <w:rPr>
          <w:rFonts w:ascii="Traditional Arabic" w:hAnsi="Traditional Arabic" w:hint="cs"/>
          <w:b/>
          <w:bCs/>
          <w:sz w:val="48"/>
          <w:szCs w:val="48"/>
          <w:rtl/>
        </w:rPr>
        <w:t>براني</w:t>
      </w:r>
      <w:r w:rsidR="00372992" w:rsidRPr="00EC6920">
        <w:rPr>
          <w:rFonts w:ascii="Traditional Arabic" w:hAnsi="Traditional Arabic"/>
          <w:b/>
          <w:bCs/>
          <w:sz w:val="48"/>
          <w:szCs w:val="48"/>
          <w:rtl/>
        </w:rPr>
        <w:t>:</w:t>
      </w:r>
    </w:p>
    <w:p w:rsidR="009B3135" w:rsidRPr="009B3135" w:rsidRDefault="00F63505" w:rsidP="007B2B7D">
      <w:pPr>
        <w:tabs>
          <w:tab w:val="left" w:pos="3630"/>
        </w:tabs>
        <w:spacing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t>يمكن القول ب</w:t>
      </w:r>
      <w:r w:rsidR="00861180">
        <w:rPr>
          <w:rFonts w:ascii="Traditional Arabic" w:hAnsi="Traditional Arabic" w:cs="Traditional Arabic" w:hint="cs"/>
          <w:sz w:val="40"/>
          <w:szCs w:val="40"/>
          <w:rtl/>
        </w:rPr>
        <w:t>أن الأم</w:t>
      </w:r>
      <w:r w:rsidR="00387AD6">
        <w:rPr>
          <w:rFonts w:ascii="Traditional Arabic" w:hAnsi="Traditional Arabic" w:cs="Traditional Arabic" w:hint="cs"/>
          <w:sz w:val="40"/>
          <w:szCs w:val="40"/>
          <w:rtl/>
        </w:rPr>
        <w:t xml:space="preserve">ن السيبراني, يتمثل في عملية الحماية للأنظمة والبيانات والشبكات والبرامج, </w:t>
      </w:r>
      <w:r w:rsidR="00861180">
        <w:rPr>
          <w:rFonts w:ascii="Traditional Arabic" w:hAnsi="Traditional Arabic" w:cs="Traditional Arabic" w:hint="cs"/>
          <w:sz w:val="40"/>
          <w:szCs w:val="40"/>
          <w:rtl/>
        </w:rPr>
        <w:t>ضد الهجمات الالكترونية, وذلك الأ</w:t>
      </w:r>
      <w:r w:rsidR="00387AD6">
        <w:rPr>
          <w:rFonts w:ascii="Traditional Arabic" w:hAnsi="Traditional Arabic" w:cs="Traditional Arabic" w:hint="cs"/>
          <w:sz w:val="40"/>
          <w:szCs w:val="40"/>
          <w:rtl/>
        </w:rPr>
        <w:t>من يحتوي على طبقات متعددة من حماية</w:t>
      </w:r>
      <w:r w:rsidR="00861180">
        <w:rPr>
          <w:rFonts w:ascii="Traditional Arabic" w:hAnsi="Traditional Arabic" w:cs="Traditional Arabic" w:hint="cs"/>
          <w:sz w:val="40"/>
          <w:szCs w:val="40"/>
          <w:rtl/>
        </w:rPr>
        <w:t xml:space="preserve"> قوية تنتشر في أجهزة الحاسوب الآ</w:t>
      </w:r>
      <w:r w:rsidR="00387AD6">
        <w:rPr>
          <w:rFonts w:ascii="Traditional Arabic" w:hAnsi="Traditional Arabic" w:cs="Traditional Arabic" w:hint="cs"/>
          <w:sz w:val="40"/>
          <w:szCs w:val="40"/>
          <w:rtl/>
        </w:rPr>
        <w:t>لي والشبكات والبرامج والبيانات, التي يريد الشخص حماي</w:t>
      </w:r>
      <w:r w:rsidR="00861180">
        <w:rPr>
          <w:rFonts w:ascii="Traditional Arabic" w:hAnsi="Traditional Arabic" w:cs="Traditional Arabic" w:hint="cs"/>
          <w:sz w:val="40"/>
          <w:szCs w:val="40"/>
          <w:rtl/>
        </w:rPr>
        <w:t>تها والإ</w:t>
      </w:r>
      <w:r w:rsidR="00142EBF">
        <w:rPr>
          <w:rFonts w:ascii="Traditional Arabic" w:hAnsi="Traditional Arabic" w:cs="Traditional Arabic" w:hint="cs"/>
          <w:sz w:val="40"/>
          <w:szCs w:val="40"/>
          <w:rtl/>
        </w:rPr>
        <w:t>حتفاظ بها سواء على المست</w:t>
      </w:r>
      <w:r w:rsidR="00387AD6">
        <w:rPr>
          <w:rFonts w:ascii="Traditional Arabic" w:hAnsi="Traditional Arabic" w:cs="Traditional Arabic" w:hint="cs"/>
          <w:sz w:val="40"/>
          <w:szCs w:val="40"/>
          <w:rtl/>
        </w:rPr>
        <w:t>وى الفردي أو على المستوى المؤسسي, وتتمثل الهجمات السيبرانية بالمحاولات المتعددة التي تصدر من قبل الافراد أو المؤسسات لاختراق نظام المعلومات لد</w:t>
      </w:r>
      <w:r w:rsidR="00861180">
        <w:rPr>
          <w:rFonts w:ascii="Traditional Arabic" w:hAnsi="Traditional Arabic" w:cs="Traditional Arabic" w:hint="cs"/>
          <w:sz w:val="40"/>
          <w:szCs w:val="40"/>
          <w:rtl/>
        </w:rPr>
        <w:t>ى فرد أو مؤسسة أخرى, لهذا إن الأ</w:t>
      </w:r>
      <w:r w:rsidR="00387AD6">
        <w:rPr>
          <w:rFonts w:ascii="Traditional Arabic" w:hAnsi="Traditional Arabic" w:cs="Traditional Arabic" w:hint="cs"/>
          <w:sz w:val="40"/>
          <w:szCs w:val="40"/>
          <w:rtl/>
        </w:rPr>
        <w:t>من السبر</w:t>
      </w:r>
      <w:r w:rsidR="00861180">
        <w:rPr>
          <w:rFonts w:ascii="Traditional Arabic" w:hAnsi="Traditional Arabic" w:cs="Traditional Arabic" w:hint="cs"/>
          <w:sz w:val="40"/>
          <w:szCs w:val="40"/>
          <w:rtl/>
        </w:rPr>
        <w:t>اني يتمثل في: جميع التدابير والإجراءات والأ</w:t>
      </w:r>
      <w:r w:rsidR="00387AD6">
        <w:rPr>
          <w:rFonts w:ascii="Traditional Arabic" w:hAnsi="Traditional Arabic" w:cs="Traditional Arabic" w:hint="cs"/>
          <w:sz w:val="40"/>
          <w:szCs w:val="40"/>
          <w:rtl/>
        </w:rPr>
        <w:t xml:space="preserve">دوات والتقنيات التي يتم استخدامها لحماية </w:t>
      </w:r>
      <w:r w:rsidR="007B2B7D">
        <w:rPr>
          <w:rFonts w:ascii="Traditional Arabic" w:hAnsi="Traditional Arabic" w:cs="Traditional Arabic" w:hint="cs"/>
          <w:sz w:val="40"/>
          <w:szCs w:val="40"/>
          <w:rtl/>
        </w:rPr>
        <w:t>وسلامة الشبكات والبرامج والبيانات من الهجوم</w:t>
      </w:r>
      <w:r w:rsidR="00861180">
        <w:rPr>
          <w:rFonts w:ascii="Traditional Arabic" w:hAnsi="Traditional Arabic" w:cs="Traditional Arabic" w:hint="cs"/>
          <w:sz w:val="40"/>
          <w:szCs w:val="40"/>
          <w:rtl/>
        </w:rPr>
        <w:t>, أو الوصول غير المسموح, أو الإ</w:t>
      </w:r>
      <w:r w:rsidR="007B2B7D">
        <w:rPr>
          <w:rFonts w:ascii="Traditional Arabic" w:hAnsi="Traditional Arabic" w:cs="Traditional Arabic" w:hint="cs"/>
          <w:sz w:val="40"/>
          <w:szCs w:val="40"/>
          <w:rtl/>
        </w:rPr>
        <w:t>ت</w:t>
      </w:r>
      <w:r w:rsidR="00861180">
        <w:rPr>
          <w:rFonts w:ascii="Traditional Arabic" w:hAnsi="Traditional Arabic" w:cs="Traditional Arabic" w:hint="cs"/>
          <w:sz w:val="40"/>
          <w:szCs w:val="40"/>
          <w:rtl/>
        </w:rPr>
        <w:t>لاف, كما يشمل حماية الأ</w:t>
      </w:r>
      <w:r w:rsidR="007B2B7D">
        <w:rPr>
          <w:rFonts w:ascii="Traditional Arabic" w:hAnsi="Traditional Arabic" w:cs="Traditional Arabic" w:hint="cs"/>
          <w:sz w:val="40"/>
          <w:szCs w:val="40"/>
          <w:rtl/>
        </w:rPr>
        <w:t>جهزة المادية, والقواعد البيانية(السمحاني, 2020م, ص43).</w:t>
      </w:r>
    </w:p>
    <w:p w:rsidR="009B3135" w:rsidRPr="009B3135" w:rsidRDefault="009328C3" w:rsidP="009B3135">
      <w:pPr>
        <w:tabs>
          <w:tab w:val="left" w:pos="3630"/>
        </w:tabs>
        <w:spacing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t>وكذلك يعرف بأنه : الممارسة القوية للدفاع عن أج</w:t>
      </w:r>
      <w:r w:rsidR="00861180">
        <w:rPr>
          <w:rFonts w:ascii="Traditional Arabic" w:hAnsi="Traditional Arabic" w:cs="Traditional Arabic" w:hint="cs"/>
          <w:sz w:val="40"/>
          <w:szCs w:val="40"/>
          <w:rtl/>
        </w:rPr>
        <w:t>هزة الحاسب الالي, والخوادم, والأ</w:t>
      </w:r>
      <w:r>
        <w:rPr>
          <w:rFonts w:ascii="Traditional Arabic" w:hAnsi="Traditional Arabic" w:cs="Traditional Arabic" w:hint="cs"/>
          <w:sz w:val="40"/>
          <w:szCs w:val="40"/>
          <w:rtl/>
        </w:rPr>
        <w:t>جهزة المادية, المحموله والانظمة الالكترونية والشبكات, والبيانات, من الهجوم الضار(عبد الجواد, 2020م, ص97).</w:t>
      </w:r>
    </w:p>
    <w:p w:rsidR="009B3135" w:rsidRDefault="009B3135" w:rsidP="009B3135">
      <w:pPr>
        <w:tabs>
          <w:tab w:val="left" w:pos="3630"/>
        </w:tabs>
        <w:spacing w:line="312" w:lineRule="auto"/>
        <w:ind w:left="227" w:right="170" w:firstLine="510"/>
        <w:jc w:val="both"/>
        <w:rPr>
          <w:rFonts w:ascii="Traditional Arabic" w:hAnsi="Traditional Arabic" w:cs="Traditional Arabic"/>
          <w:sz w:val="40"/>
          <w:szCs w:val="40"/>
          <w:rtl/>
        </w:rPr>
      </w:pPr>
    </w:p>
    <w:p w:rsidR="00543AC5" w:rsidRPr="005E1A10" w:rsidRDefault="00543AC5" w:rsidP="00D319D4">
      <w:pPr>
        <w:pStyle w:val="a4"/>
        <w:numPr>
          <w:ilvl w:val="0"/>
          <w:numId w:val="4"/>
        </w:numPr>
        <w:spacing w:line="360" w:lineRule="auto"/>
        <w:jc w:val="both"/>
        <w:rPr>
          <w:rFonts w:ascii="Traditional Arabic" w:hAnsi="Traditional Arabic"/>
          <w:b/>
          <w:bCs/>
          <w:sz w:val="48"/>
          <w:szCs w:val="48"/>
          <w:rtl/>
        </w:rPr>
      </w:pPr>
      <w:r>
        <w:rPr>
          <w:rFonts w:ascii="Traditional Arabic" w:hAnsi="Traditional Arabic" w:hint="cs"/>
          <w:b/>
          <w:bCs/>
          <w:sz w:val="48"/>
          <w:szCs w:val="48"/>
          <w:rtl/>
        </w:rPr>
        <w:lastRenderedPageBreak/>
        <w:t>مجالات الأ</w:t>
      </w:r>
      <w:r w:rsidRPr="005E1A10">
        <w:rPr>
          <w:rFonts w:ascii="Traditional Arabic" w:hAnsi="Traditional Arabic" w:hint="cs"/>
          <w:b/>
          <w:bCs/>
          <w:sz w:val="48"/>
          <w:szCs w:val="48"/>
          <w:rtl/>
        </w:rPr>
        <w:t>من الس</w:t>
      </w:r>
      <w:r w:rsidR="00D15251">
        <w:rPr>
          <w:rFonts w:ascii="Traditional Arabic" w:hAnsi="Traditional Arabic" w:hint="cs"/>
          <w:b/>
          <w:bCs/>
          <w:sz w:val="48"/>
          <w:szCs w:val="48"/>
          <w:rtl/>
        </w:rPr>
        <w:t>ي</w:t>
      </w:r>
      <w:r w:rsidRPr="005E1A10">
        <w:rPr>
          <w:rFonts w:ascii="Traditional Arabic" w:hAnsi="Traditional Arabic" w:hint="cs"/>
          <w:b/>
          <w:bCs/>
          <w:sz w:val="48"/>
          <w:szCs w:val="48"/>
          <w:rtl/>
        </w:rPr>
        <w:t>براني</w:t>
      </w:r>
      <w:r w:rsidRPr="005E1A10">
        <w:rPr>
          <w:rFonts w:ascii="Traditional Arabic" w:hAnsi="Traditional Arabic"/>
          <w:b/>
          <w:bCs/>
          <w:sz w:val="48"/>
          <w:szCs w:val="48"/>
          <w:rtl/>
        </w:rPr>
        <w:t>:</w:t>
      </w:r>
      <w:r w:rsidR="00427CE4" w:rsidRPr="00427CE4">
        <w:rPr>
          <w:rFonts w:ascii="Traditional Arabic" w:eastAsiaTheme="minorEastAsia" w:hAnsi="Traditional Arabic" w:hint="cs"/>
          <w:sz w:val="40"/>
          <w:szCs w:val="40"/>
          <w:rtl/>
        </w:rPr>
        <w:t xml:space="preserve">( </w:t>
      </w:r>
      <w:r w:rsidR="00D319D4" w:rsidRPr="00D319D4">
        <w:rPr>
          <w:rFonts w:ascii="Traditional Arabic" w:eastAsiaTheme="minorEastAsia" w:hAnsi="Traditional Arabic" w:hint="eastAsia"/>
          <w:sz w:val="40"/>
          <w:szCs w:val="40"/>
          <w:rtl/>
        </w:rPr>
        <w:t>البردان</w:t>
      </w:r>
      <w:r w:rsidR="00D319D4">
        <w:rPr>
          <w:rFonts w:ascii="Traditional Arabic" w:eastAsiaTheme="minorEastAsia" w:hAnsi="Traditional Arabic" w:hint="cs"/>
          <w:sz w:val="40"/>
          <w:szCs w:val="40"/>
          <w:rtl/>
        </w:rPr>
        <w:t xml:space="preserve"> و</w:t>
      </w:r>
      <w:r w:rsidR="00D319D4" w:rsidRPr="00D319D4">
        <w:rPr>
          <w:rFonts w:hint="eastAsia"/>
          <w:rtl/>
        </w:rPr>
        <w:t xml:space="preserve"> </w:t>
      </w:r>
      <w:r w:rsidR="00D319D4" w:rsidRPr="00D319D4">
        <w:rPr>
          <w:rFonts w:ascii="Traditional Arabic" w:eastAsiaTheme="minorEastAsia" w:hAnsi="Traditional Arabic" w:hint="eastAsia"/>
          <w:sz w:val="40"/>
          <w:szCs w:val="40"/>
          <w:rtl/>
        </w:rPr>
        <w:t>شحاتة</w:t>
      </w:r>
      <w:r w:rsidR="00D319D4" w:rsidRPr="00D319D4">
        <w:rPr>
          <w:rFonts w:ascii="Traditional Arabic" w:eastAsiaTheme="minorEastAsia" w:hAnsi="Traditional Arabic" w:hint="cs"/>
          <w:sz w:val="40"/>
          <w:szCs w:val="40"/>
          <w:rtl/>
        </w:rPr>
        <w:t>, 2021م, ص11).</w:t>
      </w:r>
    </w:p>
    <w:p w:rsidR="00543AC5" w:rsidRDefault="00543AC5" w:rsidP="009B3135">
      <w:pPr>
        <w:tabs>
          <w:tab w:val="left" w:pos="3630"/>
        </w:tabs>
        <w:spacing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t>هناك سته</w:t>
      </w:r>
      <w:r w:rsidR="00861180">
        <w:rPr>
          <w:rFonts w:ascii="Traditional Arabic" w:hAnsi="Traditional Arabic" w:cs="Traditional Arabic" w:hint="cs"/>
          <w:sz w:val="40"/>
          <w:szCs w:val="40"/>
          <w:rtl/>
        </w:rPr>
        <w:t xml:space="preserve"> مجالات عامة يمكن تضمينها في الأ</w:t>
      </w:r>
      <w:r>
        <w:rPr>
          <w:rFonts w:ascii="Traditional Arabic" w:hAnsi="Traditional Arabic" w:cs="Traditional Arabic" w:hint="cs"/>
          <w:sz w:val="40"/>
          <w:szCs w:val="40"/>
          <w:rtl/>
        </w:rPr>
        <w:t xml:space="preserve">من السبراني, وهي </w:t>
      </w:r>
      <w:r w:rsidR="00861180">
        <w:rPr>
          <w:rFonts w:ascii="Traditional Arabic" w:hAnsi="Traditional Arabic" w:cs="Traditional Arabic" w:hint="cs"/>
          <w:sz w:val="40"/>
          <w:szCs w:val="40"/>
          <w:rtl/>
        </w:rPr>
        <w:t>كالآتي</w:t>
      </w:r>
      <w:r>
        <w:rPr>
          <w:rFonts w:ascii="Traditional Arabic" w:hAnsi="Traditional Arabic" w:cs="Traditional Arabic" w:hint="cs"/>
          <w:sz w:val="40"/>
          <w:szCs w:val="40"/>
          <w:rtl/>
        </w:rPr>
        <w:t>:</w:t>
      </w:r>
    </w:p>
    <w:p w:rsidR="00543AC5" w:rsidRDefault="00543AC5" w:rsidP="00C71902">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cs"/>
          <w:sz w:val="40"/>
          <w:szCs w:val="40"/>
          <w:rtl/>
        </w:rPr>
        <w:t>ال</w:t>
      </w:r>
      <w:r w:rsidRPr="00543AC5">
        <w:rPr>
          <w:rFonts w:ascii="Traditional Arabic" w:hAnsi="Traditional Arabic" w:hint="eastAsia"/>
          <w:sz w:val="40"/>
          <w:szCs w:val="40"/>
          <w:rtl/>
        </w:rPr>
        <w:t>تأ</w:t>
      </w:r>
      <w:r w:rsidRPr="00543AC5">
        <w:rPr>
          <w:rFonts w:ascii="Traditional Arabic" w:hAnsi="Traditional Arabic" w:hint="cs"/>
          <w:sz w:val="40"/>
          <w:szCs w:val="40"/>
          <w:rtl/>
        </w:rPr>
        <w:t>مين</w:t>
      </w:r>
      <w:r w:rsidRPr="00543AC5">
        <w:rPr>
          <w:rFonts w:ascii="Traditional Arabic" w:hAnsi="Traditional Arabic"/>
          <w:sz w:val="40"/>
          <w:szCs w:val="40"/>
          <w:rtl/>
        </w:rPr>
        <w:t xml:space="preserve"> </w:t>
      </w:r>
      <w:r w:rsidRPr="00543AC5">
        <w:rPr>
          <w:rFonts w:ascii="Traditional Arabic" w:hAnsi="Traditional Arabic" w:hint="eastAsia"/>
          <w:sz w:val="40"/>
          <w:szCs w:val="40"/>
          <w:rtl/>
        </w:rPr>
        <w:t>الشبكات</w:t>
      </w:r>
      <w:r w:rsidRPr="00543AC5">
        <w:rPr>
          <w:rFonts w:ascii="Traditional Arabic" w:hAnsi="Traditional Arabic" w:hint="cs"/>
          <w:sz w:val="40"/>
          <w:szCs w:val="40"/>
          <w:rtl/>
        </w:rPr>
        <w:t>,</w:t>
      </w:r>
      <w:r w:rsidRPr="00543AC5">
        <w:rPr>
          <w:rFonts w:ascii="Traditional Arabic" w:hAnsi="Traditional Arabic"/>
          <w:sz w:val="40"/>
          <w:szCs w:val="40"/>
          <w:rtl/>
        </w:rPr>
        <w:t xml:space="preserve"> </w:t>
      </w:r>
      <w:r w:rsidRPr="00543AC5">
        <w:rPr>
          <w:rFonts w:ascii="Traditional Arabic" w:hAnsi="Traditional Arabic" w:hint="cs"/>
          <w:sz w:val="40"/>
          <w:szCs w:val="40"/>
          <w:rtl/>
        </w:rPr>
        <w:t>ممارسة تأمين الشبكات للحاسب الآلي من أي تطف</w:t>
      </w:r>
      <w:r w:rsidR="00861180">
        <w:rPr>
          <w:rFonts w:ascii="Traditional Arabic" w:hAnsi="Traditional Arabic" w:hint="cs"/>
          <w:sz w:val="40"/>
          <w:szCs w:val="40"/>
          <w:rtl/>
        </w:rPr>
        <w:t>ل, سواء كانوا مهاجمين مستهدفين, أو برامج إنتهازية ضارة.</w:t>
      </w:r>
    </w:p>
    <w:p w:rsidR="00543AC5" w:rsidRDefault="00543AC5" w:rsidP="00C71902">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cs"/>
          <w:sz w:val="40"/>
          <w:szCs w:val="40"/>
          <w:rtl/>
        </w:rPr>
        <w:t>التأم</w:t>
      </w:r>
      <w:r w:rsidR="00861180">
        <w:rPr>
          <w:rFonts w:ascii="Traditional Arabic" w:hAnsi="Traditional Arabic" w:hint="cs"/>
          <w:sz w:val="40"/>
          <w:szCs w:val="40"/>
          <w:rtl/>
        </w:rPr>
        <w:t>ين للتطبيقات, يمكن من خلال ذلك إ</w:t>
      </w:r>
      <w:r>
        <w:rPr>
          <w:rFonts w:ascii="Traditional Arabic" w:hAnsi="Traditional Arabic" w:hint="cs"/>
          <w:sz w:val="40"/>
          <w:szCs w:val="40"/>
          <w:rtl/>
        </w:rPr>
        <w:t>ن يوفر التطبيق المخترق الوصول الى البي</w:t>
      </w:r>
      <w:r w:rsidR="00861180">
        <w:rPr>
          <w:rFonts w:ascii="Traditional Arabic" w:hAnsi="Traditional Arabic" w:hint="cs"/>
          <w:sz w:val="40"/>
          <w:szCs w:val="40"/>
          <w:rtl/>
        </w:rPr>
        <w:t>انات المصممة لحمايتها, ويبدأ الأ</w:t>
      </w:r>
      <w:r>
        <w:rPr>
          <w:rFonts w:ascii="Traditional Arabic" w:hAnsi="Traditional Arabic" w:hint="cs"/>
          <w:sz w:val="40"/>
          <w:szCs w:val="40"/>
          <w:rtl/>
        </w:rPr>
        <w:t>مان الناجح في مرحلة التصميم قبل نشر البرنامج أو الجهاز بوقت طويل.</w:t>
      </w:r>
    </w:p>
    <w:p w:rsidR="00543AC5" w:rsidRDefault="00543AC5" w:rsidP="00C71902">
      <w:pPr>
        <w:pStyle w:val="a4"/>
        <w:numPr>
          <w:ilvl w:val="0"/>
          <w:numId w:val="22"/>
        </w:numPr>
        <w:tabs>
          <w:tab w:val="left" w:pos="3630"/>
        </w:tabs>
        <w:spacing w:line="312" w:lineRule="auto"/>
        <w:ind w:right="170"/>
        <w:jc w:val="both"/>
        <w:rPr>
          <w:rFonts w:ascii="Traditional Arabic" w:hAnsi="Traditional Arabic"/>
          <w:sz w:val="40"/>
          <w:szCs w:val="40"/>
        </w:rPr>
      </w:pPr>
      <w:r w:rsidRPr="00543AC5">
        <w:rPr>
          <w:rFonts w:ascii="Traditional Arabic" w:hAnsi="Traditional Arabic"/>
          <w:sz w:val="40"/>
          <w:szCs w:val="40"/>
          <w:rtl/>
        </w:rPr>
        <w:t xml:space="preserve"> </w:t>
      </w:r>
      <w:r w:rsidRPr="00543AC5">
        <w:rPr>
          <w:rFonts w:ascii="Traditional Arabic" w:hAnsi="Traditional Arabic" w:hint="eastAsia"/>
          <w:sz w:val="40"/>
          <w:szCs w:val="40"/>
          <w:rtl/>
        </w:rPr>
        <w:t>أم</w:t>
      </w:r>
      <w:r>
        <w:rPr>
          <w:rFonts w:ascii="Traditional Arabic" w:hAnsi="Traditional Arabic" w:hint="cs"/>
          <w:sz w:val="40"/>
          <w:szCs w:val="40"/>
          <w:rtl/>
        </w:rPr>
        <w:t>ن</w:t>
      </w:r>
      <w:r w:rsidRPr="00543AC5">
        <w:rPr>
          <w:rFonts w:ascii="Traditional Arabic" w:hAnsi="Traditional Arabic"/>
          <w:sz w:val="40"/>
          <w:szCs w:val="40"/>
          <w:rtl/>
        </w:rPr>
        <w:t xml:space="preserve"> </w:t>
      </w:r>
      <w:r w:rsidRPr="00543AC5">
        <w:rPr>
          <w:rFonts w:ascii="Traditional Arabic" w:hAnsi="Traditional Arabic" w:hint="eastAsia"/>
          <w:sz w:val="40"/>
          <w:szCs w:val="40"/>
          <w:rtl/>
        </w:rPr>
        <w:t>المعلومات</w:t>
      </w:r>
      <w:r w:rsidRPr="00543AC5">
        <w:rPr>
          <w:rFonts w:ascii="Traditional Arabic" w:hAnsi="Traditional Arabic"/>
          <w:sz w:val="40"/>
          <w:szCs w:val="40"/>
          <w:rtl/>
        </w:rPr>
        <w:t xml:space="preserve"> </w:t>
      </w:r>
      <w:r w:rsidRPr="00543AC5">
        <w:rPr>
          <w:rFonts w:ascii="Traditional Arabic" w:hAnsi="Traditional Arabic" w:hint="eastAsia"/>
          <w:sz w:val="40"/>
          <w:szCs w:val="40"/>
          <w:rtl/>
        </w:rPr>
        <w:t>سلامة</w:t>
      </w:r>
      <w:r w:rsidRPr="00543AC5">
        <w:rPr>
          <w:rFonts w:ascii="Traditional Arabic" w:hAnsi="Traditional Arabic"/>
          <w:sz w:val="40"/>
          <w:szCs w:val="40"/>
          <w:rtl/>
        </w:rPr>
        <w:t xml:space="preserve"> </w:t>
      </w:r>
      <w:r w:rsidRPr="00543AC5">
        <w:rPr>
          <w:rFonts w:ascii="Traditional Arabic" w:hAnsi="Traditional Arabic" w:hint="eastAsia"/>
          <w:sz w:val="40"/>
          <w:szCs w:val="40"/>
          <w:rtl/>
        </w:rPr>
        <w:t>وخص</w:t>
      </w:r>
      <w:r>
        <w:rPr>
          <w:rFonts w:ascii="Traditional Arabic" w:hAnsi="Traditional Arabic" w:hint="cs"/>
          <w:sz w:val="40"/>
          <w:szCs w:val="40"/>
          <w:rtl/>
        </w:rPr>
        <w:t>وص</w:t>
      </w:r>
      <w:r w:rsidRPr="00543AC5">
        <w:rPr>
          <w:rFonts w:ascii="Traditional Arabic" w:hAnsi="Traditional Arabic" w:hint="eastAsia"/>
          <w:sz w:val="40"/>
          <w:szCs w:val="40"/>
          <w:rtl/>
        </w:rPr>
        <w:t>ية</w:t>
      </w:r>
      <w:r w:rsidRPr="00543AC5">
        <w:rPr>
          <w:rFonts w:ascii="Traditional Arabic" w:hAnsi="Traditional Arabic"/>
          <w:sz w:val="40"/>
          <w:szCs w:val="40"/>
          <w:rtl/>
        </w:rPr>
        <w:t xml:space="preserve"> </w:t>
      </w:r>
      <w:r>
        <w:rPr>
          <w:rFonts w:ascii="Traditional Arabic" w:hAnsi="Traditional Arabic" w:hint="eastAsia"/>
          <w:sz w:val="40"/>
          <w:szCs w:val="40"/>
          <w:rtl/>
        </w:rPr>
        <w:t>البيانات</w:t>
      </w:r>
      <w:r>
        <w:rPr>
          <w:rFonts w:ascii="Traditional Arabic" w:hAnsi="Traditional Arabic" w:hint="cs"/>
          <w:sz w:val="40"/>
          <w:szCs w:val="40"/>
          <w:rtl/>
        </w:rPr>
        <w:t>: سواء عند النقل أو أثناء عملية التخزين.</w:t>
      </w:r>
    </w:p>
    <w:p w:rsidR="00543AC5" w:rsidRDefault="00C71902" w:rsidP="00C71902">
      <w:pPr>
        <w:pStyle w:val="a4"/>
        <w:numPr>
          <w:ilvl w:val="0"/>
          <w:numId w:val="22"/>
        </w:numPr>
        <w:tabs>
          <w:tab w:val="left" w:pos="3630"/>
        </w:tabs>
        <w:spacing w:line="312" w:lineRule="auto"/>
        <w:ind w:right="170"/>
        <w:jc w:val="both"/>
        <w:rPr>
          <w:rFonts w:ascii="Traditional Arabic" w:hAnsi="Traditional Arabic"/>
          <w:sz w:val="40"/>
          <w:szCs w:val="40"/>
        </w:rPr>
      </w:pPr>
      <w:r w:rsidRPr="00C71902">
        <w:rPr>
          <w:rFonts w:ascii="Traditional Arabic" w:hAnsi="Traditional Arabic" w:hint="eastAsia"/>
          <w:sz w:val="40"/>
          <w:szCs w:val="40"/>
          <w:rtl/>
        </w:rPr>
        <w:t>الأم</w:t>
      </w:r>
      <w:r>
        <w:rPr>
          <w:rFonts w:ascii="Traditional Arabic" w:hAnsi="Traditional Arabic" w:hint="cs"/>
          <w:sz w:val="40"/>
          <w:szCs w:val="40"/>
          <w:rtl/>
        </w:rPr>
        <w:t>ن</w:t>
      </w:r>
      <w:r w:rsidRPr="00C71902">
        <w:rPr>
          <w:rFonts w:ascii="Traditional Arabic" w:hAnsi="Traditional Arabic"/>
          <w:sz w:val="40"/>
          <w:szCs w:val="40"/>
          <w:rtl/>
        </w:rPr>
        <w:t xml:space="preserve"> </w:t>
      </w:r>
      <w:r>
        <w:rPr>
          <w:rFonts w:ascii="Traditional Arabic" w:hAnsi="Traditional Arabic" w:hint="eastAsia"/>
          <w:sz w:val="40"/>
          <w:szCs w:val="40"/>
          <w:rtl/>
        </w:rPr>
        <w:t>ال</w:t>
      </w:r>
      <w:r>
        <w:rPr>
          <w:rFonts w:ascii="Traditional Arabic" w:hAnsi="Traditional Arabic" w:hint="cs"/>
          <w:sz w:val="40"/>
          <w:szCs w:val="40"/>
          <w:rtl/>
        </w:rPr>
        <w:t>ت</w:t>
      </w:r>
      <w:r w:rsidRPr="00C71902">
        <w:rPr>
          <w:rFonts w:ascii="Traditional Arabic" w:hAnsi="Traditional Arabic" w:hint="eastAsia"/>
          <w:sz w:val="40"/>
          <w:szCs w:val="40"/>
          <w:rtl/>
        </w:rPr>
        <w:t>شغيلي</w:t>
      </w:r>
      <w:r w:rsidRPr="00C71902">
        <w:rPr>
          <w:rFonts w:ascii="Traditional Arabic" w:hAnsi="Traditional Arabic"/>
          <w:sz w:val="40"/>
          <w:szCs w:val="40"/>
          <w:rtl/>
        </w:rPr>
        <w:t xml:space="preserve"> </w:t>
      </w:r>
      <w:r w:rsidRPr="00C71902">
        <w:rPr>
          <w:rFonts w:ascii="Traditional Arabic" w:hAnsi="Traditional Arabic" w:hint="eastAsia"/>
          <w:sz w:val="40"/>
          <w:szCs w:val="40"/>
          <w:rtl/>
        </w:rPr>
        <w:t>العمليات</w:t>
      </w:r>
      <w:r w:rsidRPr="00C71902">
        <w:rPr>
          <w:rFonts w:ascii="Traditional Arabic" w:hAnsi="Traditional Arabic"/>
          <w:sz w:val="40"/>
          <w:szCs w:val="40"/>
          <w:rtl/>
        </w:rPr>
        <w:t xml:space="preserve"> </w:t>
      </w:r>
      <w:r w:rsidRPr="00C71902">
        <w:rPr>
          <w:rFonts w:ascii="Traditional Arabic" w:hAnsi="Traditional Arabic" w:hint="eastAsia"/>
          <w:sz w:val="40"/>
          <w:szCs w:val="40"/>
          <w:rtl/>
        </w:rPr>
        <w:t>والقرارات</w:t>
      </w:r>
      <w:r w:rsidRPr="00C71902">
        <w:rPr>
          <w:rFonts w:ascii="Traditional Arabic" w:hAnsi="Traditional Arabic"/>
          <w:sz w:val="40"/>
          <w:szCs w:val="40"/>
          <w:rtl/>
        </w:rPr>
        <w:t xml:space="preserve"> </w:t>
      </w:r>
      <w:r>
        <w:rPr>
          <w:rFonts w:ascii="Traditional Arabic" w:hAnsi="Traditional Arabic" w:hint="eastAsia"/>
          <w:sz w:val="40"/>
          <w:szCs w:val="40"/>
          <w:rtl/>
        </w:rPr>
        <w:t>الخاص</w:t>
      </w:r>
      <w:r w:rsidRPr="00C71902">
        <w:rPr>
          <w:rFonts w:ascii="Traditional Arabic" w:hAnsi="Traditional Arabic" w:hint="eastAsia"/>
          <w:sz w:val="40"/>
          <w:szCs w:val="40"/>
          <w:rtl/>
        </w:rPr>
        <w:t>ة</w:t>
      </w:r>
      <w:r w:rsidRPr="00C71902">
        <w:rPr>
          <w:rFonts w:ascii="Traditional Arabic" w:hAnsi="Traditional Arabic"/>
          <w:sz w:val="40"/>
          <w:szCs w:val="40"/>
          <w:rtl/>
        </w:rPr>
        <w:t xml:space="preserve"> </w:t>
      </w:r>
      <w:r>
        <w:rPr>
          <w:rFonts w:ascii="Traditional Arabic" w:hAnsi="Traditional Arabic" w:hint="cs"/>
          <w:sz w:val="40"/>
          <w:szCs w:val="40"/>
          <w:rtl/>
        </w:rPr>
        <w:t>بمعالجة</w:t>
      </w:r>
      <w:r w:rsidRPr="00C71902">
        <w:rPr>
          <w:rFonts w:ascii="Traditional Arabic" w:hAnsi="Traditional Arabic"/>
          <w:sz w:val="40"/>
          <w:szCs w:val="40"/>
          <w:rtl/>
        </w:rPr>
        <w:t xml:space="preserve"> </w:t>
      </w:r>
      <w:r>
        <w:rPr>
          <w:rFonts w:ascii="Traditional Arabic" w:hAnsi="Traditional Arabic" w:hint="eastAsia"/>
          <w:sz w:val="40"/>
          <w:szCs w:val="40"/>
          <w:rtl/>
        </w:rPr>
        <w:t>أص</w:t>
      </w:r>
      <w:r w:rsidRPr="00C71902">
        <w:rPr>
          <w:rFonts w:ascii="Traditional Arabic" w:hAnsi="Traditional Arabic" w:hint="eastAsia"/>
          <w:sz w:val="40"/>
          <w:szCs w:val="40"/>
          <w:rtl/>
        </w:rPr>
        <w:t>ول</w:t>
      </w:r>
      <w:r w:rsidRPr="00C71902">
        <w:rPr>
          <w:rFonts w:ascii="Traditional Arabic" w:hAnsi="Traditional Arabic"/>
          <w:sz w:val="40"/>
          <w:szCs w:val="40"/>
          <w:rtl/>
        </w:rPr>
        <w:t xml:space="preserve"> </w:t>
      </w:r>
      <w:r>
        <w:rPr>
          <w:rFonts w:ascii="Traditional Arabic" w:hAnsi="Traditional Arabic" w:hint="eastAsia"/>
          <w:sz w:val="40"/>
          <w:szCs w:val="40"/>
          <w:rtl/>
        </w:rPr>
        <w:t>البي</w:t>
      </w:r>
      <w:r w:rsidRPr="00C71902">
        <w:rPr>
          <w:rFonts w:ascii="Traditional Arabic" w:hAnsi="Traditional Arabic" w:hint="eastAsia"/>
          <w:sz w:val="40"/>
          <w:szCs w:val="40"/>
          <w:rtl/>
        </w:rPr>
        <w:t>انات</w:t>
      </w:r>
      <w:r w:rsidRPr="00C71902">
        <w:rPr>
          <w:rFonts w:ascii="Traditional Arabic" w:hAnsi="Traditional Arabic"/>
          <w:sz w:val="40"/>
          <w:szCs w:val="40"/>
          <w:rtl/>
        </w:rPr>
        <w:t xml:space="preserve"> </w:t>
      </w:r>
      <w:r>
        <w:rPr>
          <w:rFonts w:ascii="Traditional Arabic" w:hAnsi="Traditional Arabic" w:hint="cs"/>
          <w:sz w:val="40"/>
          <w:szCs w:val="40"/>
          <w:rtl/>
        </w:rPr>
        <w:t>والحماية لها, أي الأذونات التي يمتلكها المست</w:t>
      </w:r>
      <w:r w:rsidR="00861180">
        <w:rPr>
          <w:rFonts w:ascii="Traditional Arabic" w:hAnsi="Traditional Arabic" w:hint="cs"/>
          <w:sz w:val="40"/>
          <w:szCs w:val="40"/>
          <w:rtl/>
        </w:rPr>
        <w:t>خدمون عند الوصول الى الشبكة والإ</w:t>
      </w:r>
      <w:r>
        <w:rPr>
          <w:rFonts w:ascii="Traditional Arabic" w:hAnsi="Traditional Arabic" w:hint="cs"/>
          <w:sz w:val="40"/>
          <w:szCs w:val="40"/>
          <w:rtl/>
        </w:rPr>
        <w:t>جراءات التي تحدد كيف وأين يمكن تخزين البيانات أو مشاركتها كلها تندرج تحت هذه المظلة.</w:t>
      </w:r>
    </w:p>
    <w:p w:rsidR="00C71902" w:rsidRDefault="00C71902" w:rsidP="00C71902">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eastAsia"/>
          <w:sz w:val="40"/>
          <w:szCs w:val="40"/>
          <w:rtl/>
        </w:rPr>
        <w:t>تعزي</w:t>
      </w:r>
      <w:r w:rsidRPr="00C71902">
        <w:rPr>
          <w:rFonts w:ascii="Traditional Arabic" w:hAnsi="Traditional Arabic" w:hint="eastAsia"/>
          <w:sz w:val="40"/>
          <w:szCs w:val="40"/>
          <w:rtl/>
        </w:rPr>
        <w:t>ز</w:t>
      </w:r>
      <w:r w:rsidRPr="00C71902">
        <w:rPr>
          <w:rFonts w:ascii="Traditional Arabic" w:hAnsi="Traditional Arabic"/>
          <w:sz w:val="40"/>
          <w:szCs w:val="40"/>
          <w:rtl/>
        </w:rPr>
        <w:t xml:space="preserve"> </w:t>
      </w:r>
      <w:r>
        <w:rPr>
          <w:rFonts w:ascii="Traditional Arabic" w:hAnsi="Traditional Arabic" w:hint="eastAsia"/>
          <w:sz w:val="40"/>
          <w:szCs w:val="40"/>
          <w:rtl/>
        </w:rPr>
        <w:t>تع</w:t>
      </w:r>
      <w:r w:rsidRPr="00C71902">
        <w:rPr>
          <w:rFonts w:ascii="Traditional Arabic" w:hAnsi="Traditional Arabic" w:hint="eastAsia"/>
          <w:sz w:val="40"/>
          <w:szCs w:val="40"/>
          <w:rtl/>
        </w:rPr>
        <w:t>افي</w:t>
      </w:r>
      <w:r w:rsidRPr="00C71902">
        <w:rPr>
          <w:rFonts w:ascii="Traditional Arabic" w:hAnsi="Traditional Arabic"/>
          <w:sz w:val="40"/>
          <w:szCs w:val="40"/>
          <w:rtl/>
        </w:rPr>
        <w:t xml:space="preserve"> </w:t>
      </w:r>
      <w:r>
        <w:rPr>
          <w:rFonts w:ascii="Traditional Arabic" w:hAnsi="Traditional Arabic" w:hint="eastAsia"/>
          <w:sz w:val="40"/>
          <w:szCs w:val="40"/>
          <w:rtl/>
        </w:rPr>
        <w:t>الم</w:t>
      </w:r>
      <w:r>
        <w:rPr>
          <w:rFonts w:ascii="Traditional Arabic" w:hAnsi="Traditional Arabic" w:hint="cs"/>
          <w:sz w:val="40"/>
          <w:szCs w:val="40"/>
          <w:rtl/>
        </w:rPr>
        <w:t>ؤ</w:t>
      </w:r>
      <w:r>
        <w:rPr>
          <w:rFonts w:ascii="Traditional Arabic" w:hAnsi="Traditional Arabic" w:hint="eastAsia"/>
          <w:sz w:val="40"/>
          <w:szCs w:val="40"/>
          <w:rtl/>
        </w:rPr>
        <w:t>سس</w:t>
      </w:r>
      <w:r w:rsidRPr="00C71902">
        <w:rPr>
          <w:rFonts w:ascii="Traditional Arabic" w:hAnsi="Traditional Arabic" w:hint="eastAsia"/>
          <w:sz w:val="40"/>
          <w:szCs w:val="40"/>
          <w:rtl/>
        </w:rPr>
        <w:t>ات</w:t>
      </w:r>
      <w:r w:rsidRPr="00C71902">
        <w:rPr>
          <w:rFonts w:ascii="Traditional Arabic" w:hAnsi="Traditional Arabic"/>
          <w:sz w:val="40"/>
          <w:szCs w:val="40"/>
          <w:rtl/>
        </w:rPr>
        <w:t xml:space="preserve"> </w:t>
      </w:r>
      <w:r w:rsidRPr="00C71902">
        <w:rPr>
          <w:rFonts w:ascii="Traditional Arabic" w:hAnsi="Traditional Arabic" w:hint="eastAsia"/>
          <w:sz w:val="40"/>
          <w:szCs w:val="40"/>
          <w:rtl/>
        </w:rPr>
        <w:t>من</w:t>
      </w:r>
      <w:r w:rsidRPr="00C71902">
        <w:rPr>
          <w:rFonts w:ascii="Traditional Arabic" w:hAnsi="Traditional Arabic"/>
          <w:sz w:val="40"/>
          <w:szCs w:val="40"/>
          <w:rtl/>
        </w:rPr>
        <w:t xml:space="preserve"> </w:t>
      </w:r>
      <w:r>
        <w:rPr>
          <w:rFonts w:ascii="Traditional Arabic" w:hAnsi="Traditional Arabic" w:hint="eastAsia"/>
          <w:sz w:val="40"/>
          <w:szCs w:val="40"/>
          <w:rtl/>
        </w:rPr>
        <w:t>اله</w:t>
      </w:r>
      <w:r>
        <w:rPr>
          <w:rFonts w:ascii="Traditional Arabic" w:hAnsi="Traditional Arabic" w:hint="cs"/>
          <w:sz w:val="40"/>
          <w:szCs w:val="40"/>
          <w:rtl/>
        </w:rPr>
        <w:t>ج</w:t>
      </w:r>
      <w:r>
        <w:rPr>
          <w:rFonts w:ascii="Traditional Arabic" w:hAnsi="Traditional Arabic" w:hint="eastAsia"/>
          <w:sz w:val="40"/>
          <w:szCs w:val="40"/>
          <w:rtl/>
        </w:rPr>
        <w:t>م</w:t>
      </w:r>
      <w:r w:rsidRPr="00C71902">
        <w:rPr>
          <w:rFonts w:ascii="Traditional Arabic" w:hAnsi="Traditional Arabic" w:hint="eastAsia"/>
          <w:sz w:val="40"/>
          <w:szCs w:val="40"/>
          <w:rtl/>
        </w:rPr>
        <w:t>ات</w:t>
      </w:r>
      <w:r w:rsidRPr="00C71902">
        <w:rPr>
          <w:rFonts w:ascii="Traditional Arabic" w:hAnsi="Traditional Arabic"/>
          <w:sz w:val="40"/>
          <w:szCs w:val="40"/>
          <w:rtl/>
        </w:rPr>
        <w:t xml:space="preserve"> </w:t>
      </w:r>
      <w:r w:rsidR="00861180">
        <w:rPr>
          <w:rFonts w:ascii="Traditional Arabic" w:hAnsi="Traditional Arabic" w:hint="eastAsia"/>
          <w:sz w:val="40"/>
          <w:szCs w:val="40"/>
          <w:rtl/>
        </w:rPr>
        <w:t>ال</w:t>
      </w:r>
      <w:r w:rsidR="00861180">
        <w:rPr>
          <w:rFonts w:ascii="Traditional Arabic" w:hAnsi="Traditional Arabic" w:hint="cs"/>
          <w:sz w:val="40"/>
          <w:szCs w:val="40"/>
          <w:rtl/>
        </w:rPr>
        <w:t>إ</w:t>
      </w:r>
      <w:r>
        <w:rPr>
          <w:rFonts w:ascii="Traditional Arabic" w:hAnsi="Traditional Arabic" w:hint="eastAsia"/>
          <w:sz w:val="40"/>
          <w:szCs w:val="40"/>
          <w:rtl/>
        </w:rPr>
        <w:t>لكتروني</w:t>
      </w:r>
      <w:r w:rsidRPr="00C71902">
        <w:rPr>
          <w:rFonts w:ascii="Traditional Arabic" w:hAnsi="Traditional Arabic" w:hint="eastAsia"/>
          <w:sz w:val="40"/>
          <w:szCs w:val="40"/>
          <w:rtl/>
        </w:rPr>
        <w:t>ة</w:t>
      </w:r>
      <w:r w:rsidRPr="00C71902">
        <w:rPr>
          <w:rFonts w:ascii="Traditional Arabic" w:hAnsi="Traditional Arabic"/>
          <w:sz w:val="40"/>
          <w:szCs w:val="40"/>
          <w:rtl/>
        </w:rPr>
        <w:t xml:space="preserve"> </w:t>
      </w:r>
      <w:r>
        <w:rPr>
          <w:rFonts w:ascii="Traditional Arabic" w:hAnsi="Traditional Arabic" w:hint="cs"/>
          <w:sz w:val="40"/>
          <w:szCs w:val="40"/>
          <w:rtl/>
        </w:rPr>
        <w:t>بأش</w:t>
      </w:r>
      <w:r w:rsidRPr="00C71902">
        <w:rPr>
          <w:rFonts w:ascii="Traditional Arabic" w:hAnsi="Traditional Arabic" w:hint="eastAsia"/>
          <w:sz w:val="40"/>
          <w:szCs w:val="40"/>
          <w:rtl/>
        </w:rPr>
        <w:t>كالها</w:t>
      </w:r>
      <w:r w:rsidRPr="00C71902">
        <w:rPr>
          <w:rFonts w:ascii="Traditional Arabic" w:hAnsi="Traditional Arabic"/>
          <w:sz w:val="40"/>
          <w:szCs w:val="40"/>
          <w:rtl/>
        </w:rPr>
        <w:t xml:space="preserve"> </w:t>
      </w:r>
      <w:r>
        <w:rPr>
          <w:rFonts w:ascii="Traditional Arabic" w:hAnsi="Traditional Arabic" w:hint="eastAsia"/>
          <w:sz w:val="40"/>
          <w:szCs w:val="40"/>
          <w:rtl/>
        </w:rPr>
        <w:t>المخ</w:t>
      </w:r>
      <w:r>
        <w:rPr>
          <w:rFonts w:ascii="Traditional Arabic" w:hAnsi="Traditional Arabic" w:hint="cs"/>
          <w:sz w:val="40"/>
          <w:szCs w:val="40"/>
          <w:rtl/>
        </w:rPr>
        <w:t>ت</w:t>
      </w:r>
      <w:r>
        <w:rPr>
          <w:rFonts w:ascii="Traditional Arabic" w:hAnsi="Traditional Arabic" w:hint="eastAsia"/>
          <w:sz w:val="40"/>
          <w:szCs w:val="40"/>
          <w:rtl/>
        </w:rPr>
        <w:t>لف</w:t>
      </w:r>
      <w:r w:rsidRPr="00C71902">
        <w:rPr>
          <w:rFonts w:ascii="Traditional Arabic" w:hAnsi="Traditional Arabic" w:hint="eastAsia"/>
          <w:sz w:val="40"/>
          <w:szCs w:val="40"/>
          <w:rtl/>
        </w:rPr>
        <w:t>ة</w:t>
      </w:r>
      <w:r w:rsidR="00861180">
        <w:rPr>
          <w:rFonts w:ascii="Traditional Arabic" w:hAnsi="Traditional Arabic" w:hint="cs"/>
          <w:sz w:val="40"/>
          <w:szCs w:val="40"/>
          <w:rtl/>
        </w:rPr>
        <w:t>, يحدد التعافي من الكوارث, وإستمرارية الأعمال كيفية إ</w:t>
      </w:r>
      <w:r>
        <w:rPr>
          <w:rFonts w:ascii="Traditional Arabic" w:hAnsi="Traditional Arabic" w:hint="cs"/>
          <w:sz w:val="40"/>
          <w:szCs w:val="40"/>
          <w:rtl/>
        </w:rPr>
        <w:t xml:space="preserve">ستجابة المنظمة لحوادث مخاطر الهجمات السيبرانية, أو أي حدث آخر يتسبب في فقدان العمليات أو البيانات, ومن ثم تملى سياسات التعافي من الكوارث, كيفية استعادة </w:t>
      </w:r>
      <w:r>
        <w:rPr>
          <w:rFonts w:ascii="Traditional Arabic" w:hAnsi="Traditional Arabic" w:hint="cs"/>
          <w:sz w:val="40"/>
          <w:szCs w:val="40"/>
          <w:rtl/>
        </w:rPr>
        <w:lastRenderedPageBreak/>
        <w:t>المؤسسة لعملياتها, ومعلوماتها للعودة الى نفس القدرة التشغيلي</w:t>
      </w:r>
      <w:r w:rsidR="00861180">
        <w:rPr>
          <w:rFonts w:ascii="Traditional Arabic" w:hAnsi="Traditional Arabic" w:hint="cs"/>
          <w:sz w:val="40"/>
          <w:szCs w:val="40"/>
          <w:rtl/>
        </w:rPr>
        <w:t>ة, كما كانت قبل الحدث وبالتالي إ</w:t>
      </w:r>
      <w:r>
        <w:rPr>
          <w:rFonts w:ascii="Traditional Arabic" w:hAnsi="Traditional Arabic" w:hint="cs"/>
          <w:sz w:val="40"/>
          <w:szCs w:val="40"/>
          <w:rtl/>
        </w:rPr>
        <w:t>ستمرارية العمل هي الخطة التي تعود عليها المنظمة أثناء محاولتها العمل بدون موارد معينة.</w:t>
      </w:r>
    </w:p>
    <w:p w:rsidR="00427CE4" w:rsidRPr="00543AC5" w:rsidRDefault="00427CE4" w:rsidP="00427CE4">
      <w:pPr>
        <w:pStyle w:val="a4"/>
        <w:numPr>
          <w:ilvl w:val="0"/>
          <w:numId w:val="22"/>
        </w:numPr>
        <w:tabs>
          <w:tab w:val="left" w:pos="3630"/>
        </w:tabs>
        <w:spacing w:line="312" w:lineRule="auto"/>
        <w:ind w:right="170"/>
        <w:jc w:val="both"/>
        <w:rPr>
          <w:rFonts w:ascii="Traditional Arabic" w:hAnsi="Traditional Arabic"/>
          <w:sz w:val="40"/>
          <w:szCs w:val="40"/>
          <w:rtl/>
        </w:rPr>
      </w:pPr>
      <w:r>
        <w:rPr>
          <w:rFonts w:ascii="Traditional Arabic" w:hAnsi="Traditional Arabic" w:hint="cs"/>
          <w:sz w:val="40"/>
          <w:szCs w:val="40"/>
          <w:rtl/>
        </w:rPr>
        <w:t xml:space="preserve"> </w:t>
      </w:r>
      <w:r w:rsidRPr="00427CE4">
        <w:rPr>
          <w:rFonts w:ascii="Traditional Arabic" w:hAnsi="Traditional Arabic" w:hint="eastAsia"/>
          <w:sz w:val="40"/>
          <w:szCs w:val="40"/>
          <w:rtl/>
        </w:rPr>
        <w:t>تدريب</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المستخدم</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النهائي</w:t>
      </w:r>
      <w:r>
        <w:rPr>
          <w:rFonts w:ascii="Traditional Arabic" w:hAnsi="Traditional Arabic" w:hint="cs"/>
          <w:sz w:val="40"/>
          <w:szCs w:val="40"/>
          <w:rtl/>
        </w:rPr>
        <w:t xml:space="preserve"> </w:t>
      </w:r>
      <w:r w:rsidRPr="00427CE4">
        <w:rPr>
          <w:rFonts w:ascii="Traditional Arabic" w:hAnsi="Traditional Arabic" w:hint="eastAsia"/>
          <w:sz w:val="40"/>
          <w:szCs w:val="40"/>
          <w:rtl/>
        </w:rPr>
        <w:t>الأشخاص</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أكثر</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عوامل</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مخاطر</w:t>
      </w:r>
      <w:r w:rsidRPr="00427CE4">
        <w:rPr>
          <w:rFonts w:ascii="Traditional Arabic" w:hAnsi="Traditional Arabic"/>
          <w:sz w:val="40"/>
          <w:szCs w:val="40"/>
          <w:rtl/>
        </w:rPr>
        <w:t xml:space="preserve"> </w:t>
      </w:r>
      <w:r>
        <w:rPr>
          <w:rFonts w:ascii="Traditional Arabic" w:hAnsi="Traditional Arabic" w:hint="eastAsia"/>
          <w:sz w:val="40"/>
          <w:szCs w:val="40"/>
          <w:rtl/>
        </w:rPr>
        <w:t>ال</w:t>
      </w:r>
      <w:r>
        <w:rPr>
          <w:rFonts w:ascii="Traditional Arabic" w:hAnsi="Traditional Arabic" w:hint="cs"/>
          <w:sz w:val="40"/>
          <w:szCs w:val="40"/>
          <w:rtl/>
        </w:rPr>
        <w:t>ه</w:t>
      </w:r>
      <w:r w:rsidRPr="00427CE4">
        <w:rPr>
          <w:rFonts w:ascii="Traditional Arabic" w:hAnsi="Traditional Arabic" w:hint="eastAsia"/>
          <w:sz w:val="40"/>
          <w:szCs w:val="40"/>
          <w:rtl/>
        </w:rPr>
        <w:t>جمات</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السيبرانية</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التي</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لا</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بمكن التنبؤ</w:t>
      </w:r>
      <w:r w:rsidRPr="00427CE4">
        <w:rPr>
          <w:rFonts w:ascii="Traditional Arabic" w:hAnsi="Traditional Arabic"/>
          <w:sz w:val="40"/>
          <w:szCs w:val="40"/>
          <w:rtl/>
        </w:rPr>
        <w:t xml:space="preserve"> </w:t>
      </w:r>
      <w:r>
        <w:rPr>
          <w:rFonts w:ascii="Traditional Arabic" w:hAnsi="Traditional Arabic" w:hint="cs"/>
          <w:sz w:val="40"/>
          <w:szCs w:val="40"/>
          <w:rtl/>
        </w:rPr>
        <w:t>ب</w:t>
      </w:r>
      <w:r w:rsidRPr="00427CE4">
        <w:rPr>
          <w:rFonts w:ascii="Traditional Arabic" w:hAnsi="Traditional Arabic" w:hint="eastAsia"/>
          <w:sz w:val="40"/>
          <w:szCs w:val="40"/>
          <w:rtl/>
        </w:rPr>
        <w:t>ها</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حيث</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يمكن</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لأي</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شخص</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إدخال</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فيروس</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بطريق</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الخطأ</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إلى</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نظام</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آمن</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من</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خلال</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عدم</w:t>
      </w:r>
      <w:r w:rsidRPr="00427CE4">
        <w:rPr>
          <w:rFonts w:ascii="Traditional Arabic" w:hAnsi="Traditional Arabic"/>
          <w:sz w:val="40"/>
          <w:szCs w:val="40"/>
          <w:rtl/>
        </w:rPr>
        <w:t xml:space="preserve"> </w:t>
      </w:r>
      <w:r w:rsidR="00861180">
        <w:rPr>
          <w:rFonts w:ascii="Traditional Arabic" w:hAnsi="Traditional Arabic" w:hint="cs"/>
          <w:sz w:val="40"/>
          <w:szCs w:val="40"/>
          <w:rtl/>
        </w:rPr>
        <w:t>إ</w:t>
      </w:r>
      <w:r w:rsidRPr="00427CE4">
        <w:rPr>
          <w:rFonts w:ascii="Traditional Arabic" w:hAnsi="Traditional Arabic" w:hint="eastAsia"/>
          <w:sz w:val="40"/>
          <w:szCs w:val="40"/>
          <w:rtl/>
        </w:rPr>
        <w:t>تباع ممارسات</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الأمان</w:t>
      </w:r>
      <w:r w:rsidRPr="00427CE4">
        <w:rPr>
          <w:rFonts w:ascii="Traditional Arabic" w:hAnsi="Traditional Arabic"/>
          <w:sz w:val="40"/>
          <w:szCs w:val="40"/>
          <w:rtl/>
        </w:rPr>
        <w:t xml:space="preserve"> </w:t>
      </w:r>
      <w:r w:rsidR="00142EBF">
        <w:rPr>
          <w:rFonts w:ascii="Traditional Arabic" w:hAnsi="Traditional Arabic" w:hint="eastAsia"/>
          <w:sz w:val="40"/>
          <w:szCs w:val="40"/>
          <w:rtl/>
        </w:rPr>
        <w:t>الجيدة</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ويعد</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تدريب</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المستخدمين</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حذف</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مرفقات</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البريد</w:t>
      </w:r>
      <w:r w:rsidRPr="00427CE4">
        <w:rPr>
          <w:rFonts w:ascii="Traditional Arabic" w:hAnsi="Traditional Arabic"/>
          <w:sz w:val="40"/>
          <w:szCs w:val="40"/>
          <w:rtl/>
        </w:rPr>
        <w:t xml:space="preserve"> </w:t>
      </w:r>
      <w:r>
        <w:rPr>
          <w:rFonts w:ascii="Traditional Arabic" w:hAnsi="Traditional Arabic" w:hint="eastAsia"/>
          <w:sz w:val="40"/>
          <w:szCs w:val="40"/>
          <w:rtl/>
        </w:rPr>
        <w:t>الإلكترو</w:t>
      </w:r>
      <w:r>
        <w:rPr>
          <w:rFonts w:ascii="Traditional Arabic" w:hAnsi="Traditional Arabic" w:hint="cs"/>
          <w:sz w:val="40"/>
          <w:szCs w:val="40"/>
          <w:rtl/>
        </w:rPr>
        <w:t>ني</w:t>
      </w:r>
      <w:r w:rsidRPr="00427CE4">
        <w:rPr>
          <w:rFonts w:ascii="Traditional Arabic" w:hAnsi="Traditional Arabic"/>
          <w:sz w:val="40"/>
          <w:szCs w:val="40"/>
          <w:rtl/>
        </w:rPr>
        <w:t xml:space="preserve"> </w:t>
      </w:r>
      <w:r>
        <w:rPr>
          <w:rFonts w:ascii="Traditional Arabic" w:hAnsi="Traditional Arabic" w:hint="eastAsia"/>
          <w:sz w:val="40"/>
          <w:szCs w:val="40"/>
          <w:rtl/>
        </w:rPr>
        <w:t>المشبوهة</w:t>
      </w:r>
      <w:r>
        <w:rPr>
          <w:rFonts w:ascii="Traditional Arabic" w:hAnsi="Traditional Arabic" w:hint="cs"/>
          <w:sz w:val="40"/>
          <w:szCs w:val="40"/>
          <w:rtl/>
        </w:rPr>
        <w:t>,</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وليس توصيل</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محركات</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أقراص</w:t>
      </w:r>
      <w:r w:rsidRPr="00427CE4">
        <w:rPr>
          <w:rFonts w:ascii="Traditional Arabic" w:hAnsi="Traditional Arabic"/>
          <w:sz w:val="40"/>
          <w:szCs w:val="40"/>
          <w:rtl/>
        </w:rPr>
        <w:t xml:space="preserve"> </w:t>
      </w:r>
      <w:r w:rsidR="00861180">
        <w:rPr>
          <w:rFonts w:ascii="Traditional Arabic" w:hAnsi="Traditional Arabic" w:hint="cs"/>
          <w:sz w:val="40"/>
          <w:szCs w:val="40"/>
          <w:rtl/>
        </w:rPr>
        <w:t>يو إ</w:t>
      </w:r>
      <w:r>
        <w:rPr>
          <w:rFonts w:ascii="Traditional Arabic" w:hAnsi="Traditional Arabic" w:hint="cs"/>
          <w:sz w:val="40"/>
          <w:szCs w:val="40"/>
          <w:rtl/>
        </w:rPr>
        <w:t xml:space="preserve">س بي </w:t>
      </w:r>
      <w:r w:rsidRPr="00427CE4">
        <w:rPr>
          <w:rFonts w:ascii="Traditional Arabic" w:hAnsi="Traditional Arabic" w:hint="eastAsia"/>
          <w:sz w:val="40"/>
          <w:szCs w:val="40"/>
          <w:rtl/>
        </w:rPr>
        <w:t>غير</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محددة</w:t>
      </w:r>
      <w:r w:rsidRPr="00427CE4">
        <w:rPr>
          <w:rFonts w:ascii="Traditional Arabic" w:hAnsi="Traditional Arabic"/>
          <w:sz w:val="40"/>
          <w:szCs w:val="40"/>
          <w:rtl/>
        </w:rPr>
        <w:t xml:space="preserve"> </w:t>
      </w:r>
      <w:r>
        <w:rPr>
          <w:rFonts w:ascii="Traditional Arabic" w:hAnsi="Traditional Arabic" w:hint="cs"/>
          <w:sz w:val="40"/>
          <w:szCs w:val="40"/>
          <w:rtl/>
        </w:rPr>
        <w:t>الهوية,</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والعديد</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من</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الدروس</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المهمة</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الأخرى</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أمراً</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حيوياً لأمن</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أي</w:t>
      </w:r>
      <w:r w:rsidRPr="00427CE4">
        <w:rPr>
          <w:rFonts w:ascii="Traditional Arabic" w:hAnsi="Traditional Arabic"/>
          <w:sz w:val="40"/>
          <w:szCs w:val="40"/>
          <w:rtl/>
        </w:rPr>
        <w:t xml:space="preserve"> </w:t>
      </w:r>
      <w:r w:rsidRPr="00427CE4">
        <w:rPr>
          <w:rFonts w:ascii="Traditional Arabic" w:hAnsi="Traditional Arabic" w:hint="eastAsia"/>
          <w:sz w:val="40"/>
          <w:szCs w:val="40"/>
          <w:rtl/>
        </w:rPr>
        <w:t>مؤسسة</w:t>
      </w:r>
      <w:r w:rsidRPr="00427CE4">
        <w:rPr>
          <w:rFonts w:ascii="Traditional Arabic" w:hAnsi="Traditional Arabic"/>
          <w:sz w:val="40"/>
          <w:szCs w:val="40"/>
          <w:rtl/>
        </w:rPr>
        <w:t>.</w:t>
      </w:r>
    </w:p>
    <w:p w:rsidR="00543AC5" w:rsidRPr="00F755E5" w:rsidRDefault="00543AC5" w:rsidP="009B3135">
      <w:pPr>
        <w:tabs>
          <w:tab w:val="left" w:pos="3630"/>
        </w:tabs>
        <w:spacing w:line="312" w:lineRule="auto"/>
        <w:ind w:left="227" w:right="170" w:firstLine="510"/>
        <w:jc w:val="both"/>
        <w:rPr>
          <w:rFonts w:ascii="Traditional Arabic" w:hAnsi="Traditional Arabic" w:cs="Traditional Arabic"/>
          <w:sz w:val="20"/>
          <w:szCs w:val="20"/>
          <w:rtl/>
        </w:rPr>
      </w:pPr>
    </w:p>
    <w:p w:rsidR="00543AC5" w:rsidRPr="005E1A10" w:rsidRDefault="00976D07" w:rsidP="00976D07">
      <w:pPr>
        <w:pStyle w:val="a4"/>
        <w:numPr>
          <w:ilvl w:val="0"/>
          <w:numId w:val="4"/>
        </w:numPr>
        <w:spacing w:line="360" w:lineRule="auto"/>
        <w:jc w:val="both"/>
        <w:rPr>
          <w:rFonts w:ascii="Traditional Arabic" w:hAnsi="Traditional Arabic"/>
          <w:b/>
          <w:bCs/>
          <w:sz w:val="48"/>
          <w:szCs w:val="48"/>
          <w:rtl/>
        </w:rPr>
      </w:pPr>
      <w:r>
        <w:rPr>
          <w:rFonts w:ascii="Traditional Arabic" w:hAnsi="Traditional Arabic" w:hint="cs"/>
          <w:b/>
          <w:bCs/>
          <w:sz w:val="48"/>
          <w:szCs w:val="48"/>
          <w:rtl/>
        </w:rPr>
        <w:t>أه</w:t>
      </w:r>
      <w:r w:rsidR="00D15251">
        <w:rPr>
          <w:rFonts w:ascii="Traditional Arabic" w:hAnsi="Traditional Arabic" w:hint="cs"/>
          <w:b/>
          <w:bCs/>
          <w:sz w:val="48"/>
          <w:szCs w:val="48"/>
          <w:rtl/>
        </w:rPr>
        <w:t>ــــ</w:t>
      </w:r>
      <w:r>
        <w:rPr>
          <w:rFonts w:ascii="Traditional Arabic" w:hAnsi="Traditional Arabic" w:hint="cs"/>
          <w:b/>
          <w:bCs/>
          <w:sz w:val="48"/>
          <w:szCs w:val="48"/>
          <w:rtl/>
        </w:rPr>
        <w:t xml:space="preserve">داف </w:t>
      </w:r>
      <w:r w:rsidR="00543AC5">
        <w:rPr>
          <w:rFonts w:ascii="Traditional Arabic" w:hAnsi="Traditional Arabic" w:hint="cs"/>
          <w:b/>
          <w:bCs/>
          <w:sz w:val="48"/>
          <w:szCs w:val="48"/>
          <w:rtl/>
        </w:rPr>
        <w:t>الأ</w:t>
      </w:r>
      <w:r w:rsidR="00543AC5" w:rsidRPr="005E1A10">
        <w:rPr>
          <w:rFonts w:ascii="Traditional Arabic" w:hAnsi="Traditional Arabic" w:hint="cs"/>
          <w:b/>
          <w:bCs/>
          <w:sz w:val="48"/>
          <w:szCs w:val="48"/>
          <w:rtl/>
        </w:rPr>
        <w:t>م</w:t>
      </w:r>
      <w:r w:rsidR="00D15251">
        <w:rPr>
          <w:rFonts w:ascii="Traditional Arabic" w:hAnsi="Traditional Arabic" w:hint="cs"/>
          <w:b/>
          <w:bCs/>
          <w:sz w:val="48"/>
          <w:szCs w:val="48"/>
          <w:rtl/>
        </w:rPr>
        <w:t>ـــ</w:t>
      </w:r>
      <w:r w:rsidR="00543AC5" w:rsidRPr="005E1A10">
        <w:rPr>
          <w:rFonts w:ascii="Traditional Arabic" w:hAnsi="Traditional Arabic" w:hint="cs"/>
          <w:b/>
          <w:bCs/>
          <w:sz w:val="48"/>
          <w:szCs w:val="48"/>
          <w:rtl/>
        </w:rPr>
        <w:t>ن الس</w:t>
      </w:r>
      <w:r w:rsidR="00D15251">
        <w:rPr>
          <w:rFonts w:ascii="Traditional Arabic" w:hAnsi="Traditional Arabic" w:hint="cs"/>
          <w:b/>
          <w:bCs/>
          <w:sz w:val="48"/>
          <w:szCs w:val="48"/>
          <w:rtl/>
        </w:rPr>
        <w:t>ي</w:t>
      </w:r>
      <w:r w:rsidR="00543AC5" w:rsidRPr="005E1A10">
        <w:rPr>
          <w:rFonts w:ascii="Traditional Arabic" w:hAnsi="Traditional Arabic" w:hint="cs"/>
          <w:b/>
          <w:bCs/>
          <w:sz w:val="48"/>
          <w:szCs w:val="48"/>
          <w:rtl/>
        </w:rPr>
        <w:t>براني</w:t>
      </w:r>
      <w:r w:rsidR="00543AC5" w:rsidRPr="005E1A10">
        <w:rPr>
          <w:rFonts w:ascii="Traditional Arabic" w:hAnsi="Traditional Arabic"/>
          <w:b/>
          <w:bCs/>
          <w:sz w:val="48"/>
          <w:szCs w:val="48"/>
          <w:rtl/>
        </w:rPr>
        <w:t>:</w:t>
      </w:r>
    </w:p>
    <w:p w:rsidR="00976D07" w:rsidRDefault="00F553D5" w:rsidP="00D67DBD">
      <w:pPr>
        <w:tabs>
          <w:tab w:val="left" w:pos="3630"/>
        </w:tabs>
        <w:spacing w:line="312" w:lineRule="auto"/>
        <w:ind w:left="227" w:right="170" w:firstLine="510"/>
        <w:jc w:val="both"/>
        <w:rPr>
          <w:rFonts w:ascii="Traditional Arabic" w:hAnsi="Traditional Arabic" w:cs="Traditional Arabic"/>
          <w:sz w:val="40"/>
          <w:szCs w:val="40"/>
          <w:rtl/>
        </w:rPr>
      </w:pPr>
      <w:r w:rsidRPr="00F553D5">
        <w:rPr>
          <w:rFonts w:ascii="Traditional Arabic" w:hAnsi="Traditional Arabic" w:cs="Traditional Arabic" w:hint="eastAsia"/>
          <w:sz w:val="40"/>
          <w:szCs w:val="40"/>
          <w:rtl/>
        </w:rPr>
        <w:t>يمكن</w:t>
      </w:r>
      <w:r w:rsidRPr="00F553D5">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القول أن</w:t>
      </w:r>
      <w:r w:rsidRPr="00F553D5">
        <w:rPr>
          <w:rFonts w:ascii="Traditional Arabic" w:hAnsi="Traditional Arabic" w:cs="Traditional Arabic"/>
          <w:sz w:val="40"/>
          <w:szCs w:val="40"/>
          <w:rtl/>
        </w:rPr>
        <w:t xml:space="preserve"> </w:t>
      </w:r>
      <w:r w:rsidRPr="00F553D5">
        <w:rPr>
          <w:rFonts w:ascii="Traditional Arabic" w:hAnsi="Traditional Arabic" w:cs="Traditional Arabic" w:hint="eastAsia"/>
          <w:sz w:val="40"/>
          <w:szCs w:val="40"/>
          <w:rtl/>
        </w:rPr>
        <w:t>أهم</w:t>
      </w:r>
      <w:r w:rsidRPr="00F553D5">
        <w:rPr>
          <w:rFonts w:ascii="Traditional Arabic" w:hAnsi="Traditional Arabic" w:cs="Traditional Arabic"/>
          <w:sz w:val="40"/>
          <w:szCs w:val="40"/>
          <w:rtl/>
        </w:rPr>
        <w:t xml:space="preserve"> </w:t>
      </w:r>
      <w:r w:rsidRPr="00F553D5">
        <w:rPr>
          <w:rFonts w:ascii="Traditional Arabic" w:hAnsi="Traditional Arabic" w:cs="Traditional Arabic" w:hint="eastAsia"/>
          <w:sz w:val="40"/>
          <w:szCs w:val="40"/>
          <w:rtl/>
        </w:rPr>
        <w:t>أهداف</w:t>
      </w:r>
      <w:r w:rsidRPr="00F553D5">
        <w:rPr>
          <w:rFonts w:ascii="Traditional Arabic" w:hAnsi="Traditional Arabic" w:cs="Traditional Arabic"/>
          <w:sz w:val="40"/>
          <w:szCs w:val="40"/>
          <w:rtl/>
        </w:rPr>
        <w:t xml:space="preserve"> </w:t>
      </w:r>
      <w:r w:rsidRPr="00F553D5">
        <w:rPr>
          <w:rFonts w:ascii="Traditional Arabic" w:hAnsi="Traditional Arabic" w:cs="Traditional Arabic" w:hint="eastAsia"/>
          <w:sz w:val="40"/>
          <w:szCs w:val="40"/>
          <w:rtl/>
        </w:rPr>
        <w:t>الأمن</w:t>
      </w:r>
      <w:r w:rsidRPr="00F553D5">
        <w:rPr>
          <w:rFonts w:ascii="Traditional Arabic" w:hAnsi="Traditional Arabic" w:cs="Traditional Arabic"/>
          <w:sz w:val="40"/>
          <w:szCs w:val="40"/>
          <w:rtl/>
        </w:rPr>
        <w:t xml:space="preserve"> </w:t>
      </w:r>
      <w:r w:rsidRPr="00F553D5">
        <w:rPr>
          <w:rFonts w:ascii="Traditional Arabic" w:hAnsi="Traditional Arabic" w:cs="Traditional Arabic" w:hint="eastAsia"/>
          <w:sz w:val="40"/>
          <w:szCs w:val="40"/>
          <w:rtl/>
        </w:rPr>
        <w:t>السيبرا</w:t>
      </w:r>
      <w:r>
        <w:rPr>
          <w:rFonts w:ascii="Traditional Arabic" w:hAnsi="Traditional Arabic" w:cs="Traditional Arabic" w:hint="cs"/>
          <w:sz w:val="40"/>
          <w:szCs w:val="40"/>
          <w:rtl/>
        </w:rPr>
        <w:t>ن</w:t>
      </w:r>
      <w:r w:rsidRPr="00F553D5">
        <w:rPr>
          <w:rFonts w:ascii="Traditional Arabic" w:hAnsi="Traditional Arabic" w:cs="Traditional Arabic" w:hint="eastAsia"/>
          <w:sz w:val="40"/>
          <w:szCs w:val="40"/>
          <w:rtl/>
        </w:rPr>
        <w:t>ي</w:t>
      </w:r>
      <w:r w:rsidRPr="00F553D5">
        <w:rPr>
          <w:rFonts w:ascii="Traditional Arabic" w:hAnsi="Traditional Arabic" w:cs="Traditional Arabic"/>
          <w:sz w:val="40"/>
          <w:szCs w:val="40"/>
          <w:rtl/>
        </w:rPr>
        <w:t xml:space="preserve"> </w:t>
      </w:r>
      <w:r>
        <w:rPr>
          <w:rFonts w:ascii="Traditional Arabic" w:hAnsi="Traditional Arabic" w:cs="Traditional Arabic" w:hint="cs"/>
          <w:sz w:val="40"/>
          <w:szCs w:val="40"/>
          <w:rtl/>
        </w:rPr>
        <w:t>تتمثل في الأتي:</w:t>
      </w:r>
      <w:r w:rsidR="00D67DBD">
        <w:rPr>
          <w:rFonts w:ascii="Traditional Arabic" w:hAnsi="Traditional Arabic" w:cs="Traditional Arabic" w:hint="cs"/>
          <w:sz w:val="40"/>
          <w:szCs w:val="40"/>
          <w:rtl/>
        </w:rPr>
        <w:t>(عماد الدين, 2023م, ص55)</w:t>
      </w:r>
    </w:p>
    <w:p w:rsidR="00F553D5" w:rsidRPr="00F553D5" w:rsidRDefault="00D15251" w:rsidP="00D15251">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cs"/>
          <w:sz w:val="40"/>
          <w:szCs w:val="40"/>
          <w:rtl/>
        </w:rPr>
        <w:t>تمكين</w:t>
      </w:r>
      <w:r w:rsidR="00F553D5" w:rsidRPr="00F553D5">
        <w:rPr>
          <w:rFonts w:ascii="Traditional Arabic" w:hAnsi="Traditional Arabic"/>
          <w:sz w:val="40"/>
          <w:szCs w:val="40"/>
          <w:rtl/>
        </w:rPr>
        <w:t xml:space="preserve"> </w:t>
      </w:r>
      <w:r>
        <w:rPr>
          <w:rFonts w:ascii="Traditional Arabic" w:hAnsi="Traditional Arabic" w:hint="cs"/>
          <w:sz w:val="40"/>
          <w:szCs w:val="40"/>
          <w:rtl/>
        </w:rPr>
        <w:t>ال</w:t>
      </w:r>
      <w:r w:rsidR="00F553D5" w:rsidRPr="00F553D5">
        <w:rPr>
          <w:rFonts w:ascii="Traditional Arabic" w:hAnsi="Traditional Arabic" w:hint="eastAsia"/>
          <w:sz w:val="40"/>
          <w:szCs w:val="40"/>
          <w:rtl/>
        </w:rPr>
        <w:t>حماية</w:t>
      </w:r>
      <w:r w:rsidR="00F553D5" w:rsidRPr="00F553D5">
        <w:rPr>
          <w:rFonts w:ascii="Traditional Arabic" w:hAnsi="Traditional Arabic"/>
          <w:sz w:val="40"/>
          <w:szCs w:val="40"/>
          <w:rtl/>
        </w:rPr>
        <w:t xml:space="preserve"> </w:t>
      </w:r>
      <w:r>
        <w:rPr>
          <w:rFonts w:ascii="Traditional Arabic" w:hAnsi="Traditional Arabic" w:hint="cs"/>
          <w:sz w:val="40"/>
          <w:szCs w:val="40"/>
          <w:rtl/>
        </w:rPr>
        <w:t>ل</w:t>
      </w:r>
      <w:r w:rsidR="00F553D5" w:rsidRPr="00F553D5">
        <w:rPr>
          <w:rFonts w:ascii="Traditional Arabic" w:hAnsi="Traditional Arabic" w:hint="eastAsia"/>
          <w:sz w:val="40"/>
          <w:szCs w:val="40"/>
          <w:rtl/>
        </w:rPr>
        <w:t>أنظمة</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التقنيات</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التشغيلية</w:t>
      </w:r>
      <w:r>
        <w:rPr>
          <w:rFonts w:ascii="Traditional Arabic" w:hAnsi="Traditional Arabic" w:hint="cs"/>
          <w:sz w:val="40"/>
          <w:szCs w:val="40"/>
          <w:rtl/>
        </w:rPr>
        <w:t>,</w:t>
      </w:r>
      <w:r w:rsidR="00F553D5" w:rsidRPr="00F553D5">
        <w:rPr>
          <w:rFonts w:ascii="Traditional Arabic" w:hAnsi="Traditional Arabic"/>
          <w:sz w:val="40"/>
          <w:szCs w:val="40"/>
          <w:rtl/>
        </w:rPr>
        <w:t xml:space="preserve"> </w:t>
      </w:r>
      <w:r>
        <w:rPr>
          <w:rFonts w:ascii="Traditional Arabic" w:hAnsi="Traditional Arabic" w:hint="cs"/>
          <w:sz w:val="40"/>
          <w:szCs w:val="40"/>
          <w:rtl/>
        </w:rPr>
        <w:t>في</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كافة</w:t>
      </w:r>
      <w:r w:rsidR="00F553D5" w:rsidRPr="00F553D5">
        <w:rPr>
          <w:rFonts w:ascii="Traditional Arabic" w:hAnsi="Traditional Arabic"/>
          <w:sz w:val="40"/>
          <w:szCs w:val="40"/>
          <w:rtl/>
        </w:rPr>
        <w:t xml:space="preserve"> </w:t>
      </w:r>
      <w:r>
        <w:rPr>
          <w:rFonts w:ascii="Traditional Arabic" w:hAnsi="Traditional Arabic" w:hint="cs"/>
          <w:sz w:val="40"/>
          <w:szCs w:val="40"/>
          <w:rtl/>
        </w:rPr>
        <w:t>المجالات,</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ومكوناتها</w:t>
      </w:r>
      <w:r>
        <w:rPr>
          <w:rFonts w:ascii="Traditional Arabic" w:hAnsi="Traditional Arabic" w:hint="cs"/>
          <w:sz w:val="40"/>
          <w:szCs w:val="40"/>
          <w:rtl/>
        </w:rPr>
        <w:t>,</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من</w:t>
      </w:r>
      <w:r w:rsidR="00F553D5" w:rsidRPr="00F553D5">
        <w:rPr>
          <w:rFonts w:ascii="Traditional Arabic" w:hAnsi="Traditional Arabic"/>
          <w:sz w:val="40"/>
          <w:szCs w:val="40"/>
          <w:rtl/>
        </w:rPr>
        <w:t xml:space="preserve"> </w:t>
      </w:r>
      <w:r>
        <w:rPr>
          <w:rFonts w:ascii="Traditional Arabic" w:hAnsi="Traditional Arabic" w:hint="cs"/>
          <w:sz w:val="40"/>
          <w:szCs w:val="40"/>
          <w:rtl/>
        </w:rPr>
        <w:t>ال</w:t>
      </w:r>
      <w:r w:rsidR="00F553D5" w:rsidRPr="00F553D5">
        <w:rPr>
          <w:rFonts w:ascii="Traditional Arabic" w:hAnsi="Traditional Arabic" w:hint="eastAsia"/>
          <w:sz w:val="40"/>
          <w:szCs w:val="40"/>
          <w:rtl/>
        </w:rPr>
        <w:t>أجهزة</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و</w:t>
      </w:r>
      <w:r>
        <w:rPr>
          <w:rFonts w:ascii="Traditional Arabic" w:hAnsi="Traditional Arabic" w:hint="cs"/>
          <w:sz w:val="40"/>
          <w:szCs w:val="40"/>
          <w:rtl/>
        </w:rPr>
        <w:t>ال</w:t>
      </w:r>
      <w:r w:rsidR="00F553D5" w:rsidRPr="00F553D5">
        <w:rPr>
          <w:rFonts w:ascii="Traditional Arabic" w:hAnsi="Traditional Arabic" w:hint="eastAsia"/>
          <w:sz w:val="40"/>
          <w:szCs w:val="40"/>
          <w:rtl/>
        </w:rPr>
        <w:t>برمجيات</w:t>
      </w:r>
      <w:r>
        <w:rPr>
          <w:rFonts w:ascii="Traditional Arabic" w:hAnsi="Traditional Arabic" w:hint="cs"/>
          <w:sz w:val="40"/>
          <w:szCs w:val="40"/>
          <w:rtl/>
        </w:rPr>
        <w:t>,</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وخدمات</w:t>
      </w:r>
      <w:r>
        <w:rPr>
          <w:rFonts w:ascii="Traditional Arabic" w:hAnsi="Traditional Arabic" w:hint="cs"/>
          <w:sz w:val="40"/>
          <w:szCs w:val="40"/>
          <w:rtl/>
        </w:rPr>
        <w:t>ها</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وما</w:t>
      </w:r>
      <w:r w:rsidR="00F553D5" w:rsidRPr="00F553D5">
        <w:rPr>
          <w:rFonts w:ascii="Traditional Arabic" w:hAnsi="Traditional Arabic"/>
          <w:sz w:val="40"/>
          <w:szCs w:val="40"/>
          <w:rtl/>
        </w:rPr>
        <w:t xml:space="preserve"> </w:t>
      </w:r>
      <w:r>
        <w:rPr>
          <w:rFonts w:ascii="Traditional Arabic" w:hAnsi="Traditional Arabic" w:hint="eastAsia"/>
          <w:sz w:val="40"/>
          <w:szCs w:val="40"/>
          <w:rtl/>
        </w:rPr>
        <w:t>تح</w:t>
      </w:r>
      <w:r>
        <w:rPr>
          <w:rFonts w:ascii="Traditional Arabic" w:hAnsi="Traditional Arabic" w:hint="cs"/>
          <w:sz w:val="40"/>
          <w:szCs w:val="40"/>
          <w:rtl/>
        </w:rPr>
        <w:t>ت</w:t>
      </w:r>
      <w:r>
        <w:rPr>
          <w:rFonts w:ascii="Traditional Arabic" w:hAnsi="Traditional Arabic" w:hint="eastAsia"/>
          <w:sz w:val="40"/>
          <w:szCs w:val="40"/>
          <w:rtl/>
        </w:rPr>
        <w:t>وي</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من</w:t>
      </w:r>
      <w:r w:rsidR="00F553D5" w:rsidRPr="00F553D5">
        <w:rPr>
          <w:rFonts w:ascii="Traditional Arabic" w:hAnsi="Traditional Arabic"/>
          <w:sz w:val="40"/>
          <w:szCs w:val="40"/>
          <w:rtl/>
        </w:rPr>
        <w:t xml:space="preserve"> </w:t>
      </w:r>
      <w:r>
        <w:rPr>
          <w:rFonts w:ascii="Traditional Arabic" w:hAnsi="Traditional Arabic" w:hint="cs"/>
          <w:sz w:val="40"/>
          <w:szCs w:val="40"/>
          <w:rtl/>
        </w:rPr>
        <w:t>ال</w:t>
      </w:r>
      <w:r w:rsidR="00F553D5" w:rsidRPr="00F553D5">
        <w:rPr>
          <w:rFonts w:ascii="Traditional Arabic" w:hAnsi="Traditional Arabic" w:hint="eastAsia"/>
          <w:sz w:val="40"/>
          <w:szCs w:val="40"/>
          <w:rtl/>
        </w:rPr>
        <w:t>بيانات</w:t>
      </w:r>
      <w:r w:rsidR="00F553D5" w:rsidRPr="00F553D5">
        <w:rPr>
          <w:rFonts w:ascii="Traditional Arabic" w:hAnsi="Traditional Arabic"/>
          <w:sz w:val="40"/>
          <w:szCs w:val="40"/>
          <w:rtl/>
        </w:rPr>
        <w:t>.</w:t>
      </w:r>
    </w:p>
    <w:p w:rsidR="00F553D5" w:rsidRPr="00F553D5" w:rsidRDefault="00F553D5" w:rsidP="00D15251">
      <w:pPr>
        <w:pStyle w:val="a4"/>
        <w:numPr>
          <w:ilvl w:val="0"/>
          <w:numId w:val="22"/>
        </w:numPr>
        <w:tabs>
          <w:tab w:val="left" w:pos="3630"/>
        </w:tabs>
        <w:spacing w:line="312" w:lineRule="auto"/>
        <w:ind w:right="170"/>
        <w:jc w:val="both"/>
        <w:rPr>
          <w:rFonts w:ascii="Traditional Arabic" w:hAnsi="Traditional Arabic"/>
          <w:sz w:val="40"/>
          <w:szCs w:val="40"/>
        </w:rPr>
      </w:pPr>
      <w:r w:rsidRPr="00F553D5">
        <w:rPr>
          <w:rFonts w:ascii="Traditional Arabic" w:hAnsi="Traditional Arabic" w:hint="eastAsia"/>
          <w:sz w:val="40"/>
          <w:szCs w:val="40"/>
          <w:rtl/>
        </w:rPr>
        <w:lastRenderedPageBreak/>
        <w:t>التصدي</w:t>
      </w:r>
      <w:r w:rsidR="00D15251">
        <w:rPr>
          <w:rFonts w:ascii="Traditional Arabic" w:hAnsi="Traditional Arabic" w:hint="cs"/>
          <w:sz w:val="40"/>
          <w:szCs w:val="40"/>
          <w:rtl/>
        </w:rPr>
        <w:t xml:space="preserve"> والمواجهة</w:t>
      </w:r>
      <w:r w:rsidRPr="00F553D5">
        <w:rPr>
          <w:rFonts w:ascii="Traditional Arabic" w:hAnsi="Traditional Arabic"/>
          <w:sz w:val="40"/>
          <w:szCs w:val="40"/>
          <w:rtl/>
        </w:rPr>
        <w:t xml:space="preserve"> </w:t>
      </w:r>
      <w:r w:rsidR="00D15251">
        <w:rPr>
          <w:rFonts w:ascii="Traditional Arabic" w:hAnsi="Traditional Arabic" w:hint="cs"/>
          <w:sz w:val="40"/>
          <w:szCs w:val="40"/>
          <w:rtl/>
        </w:rPr>
        <w:t>ل</w:t>
      </w:r>
      <w:r w:rsidRPr="00F553D5">
        <w:rPr>
          <w:rFonts w:ascii="Traditional Arabic" w:hAnsi="Traditional Arabic" w:hint="eastAsia"/>
          <w:sz w:val="40"/>
          <w:szCs w:val="40"/>
          <w:rtl/>
        </w:rPr>
        <w:t>لهجمات</w:t>
      </w:r>
      <w:r w:rsidR="00D15251">
        <w:rPr>
          <w:rFonts w:ascii="Traditional Arabic" w:hAnsi="Traditional Arabic" w:hint="cs"/>
          <w:sz w:val="40"/>
          <w:szCs w:val="40"/>
          <w:rtl/>
        </w:rPr>
        <w:t>,</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و</w:t>
      </w:r>
      <w:r w:rsidR="00D15251">
        <w:rPr>
          <w:rFonts w:ascii="Traditional Arabic" w:hAnsi="Traditional Arabic" w:hint="cs"/>
          <w:sz w:val="40"/>
          <w:szCs w:val="40"/>
          <w:rtl/>
        </w:rPr>
        <w:t>ال</w:t>
      </w:r>
      <w:r w:rsidRPr="00F553D5">
        <w:rPr>
          <w:rFonts w:ascii="Traditional Arabic" w:hAnsi="Traditional Arabic" w:hint="eastAsia"/>
          <w:sz w:val="40"/>
          <w:szCs w:val="40"/>
          <w:rtl/>
        </w:rPr>
        <w:t>حوادث</w:t>
      </w:r>
      <w:r w:rsidRPr="00F553D5">
        <w:rPr>
          <w:rFonts w:ascii="Traditional Arabic" w:hAnsi="Traditional Arabic"/>
          <w:sz w:val="40"/>
          <w:szCs w:val="40"/>
          <w:rtl/>
        </w:rPr>
        <w:t xml:space="preserve"> </w:t>
      </w:r>
      <w:r w:rsidR="00D15251">
        <w:rPr>
          <w:rFonts w:ascii="Traditional Arabic" w:hAnsi="Traditional Arabic" w:hint="cs"/>
          <w:sz w:val="40"/>
          <w:szCs w:val="40"/>
          <w:rtl/>
        </w:rPr>
        <w:t xml:space="preserve">التي تحدث نتيجة, </w:t>
      </w:r>
      <w:r w:rsidRPr="00F553D5">
        <w:rPr>
          <w:rFonts w:ascii="Traditional Arabic" w:hAnsi="Traditional Arabic" w:hint="eastAsia"/>
          <w:sz w:val="40"/>
          <w:szCs w:val="40"/>
          <w:rtl/>
        </w:rPr>
        <w:t>مخاطر</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الهجمات</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السيبرانية</w:t>
      </w:r>
      <w:r w:rsidR="00D15251">
        <w:rPr>
          <w:rFonts w:ascii="Traditional Arabic" w:hAnsi="Traditional Arabic" w:hint="cs"/>
          <w:sz w:val="40"/>
          <w:szCs w:val="40"/>
          <w:rtl/>
        </w:rPr>
        <w:t>,</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التي</w:t>
      </w:r>
      <w:r w:rsidRPr="00F553D5">
        <w:rPr>
          <w:rFonts w:ascii="Traditional Arabic" w:hAnsi="Traditional Arabic"/>
          <w:sz w:val="40"/>
          <w:szCs w:val="40"/>
          <w:rtl/>
        </w:rPr>
        <w:t xml:space="preserve"> </w:t>
      </w:r>
      <w:r w:rsidR="00BE5349">
        <w:rPr>
          <w:rFonts w:ascii="Traditional Arabic" w:hAnsi="Traditional Arabic" w:hint="cs"/>
          <w:sz w:val="40"/>
          <w:szCs w:val="40"/>
          <w:rtl/>
        </w:rPr>
        <w:t>يتم من خلالها إ</w:t>
      </w:r>
      <w:r w:rsidRPr="00F553D5">
        <w:rPr>
          <w:rFonts w:ascii="Traditional Arabic" w:hAnsi="Traditional Arabic" w:hint="eastAsia"/>
          <w:sz w:val="40"/>
          <w:szCs w:val="40"/>
          <w:rtl/>
        </w:rPr>
        <w:t>ستهد</w:t>
      </w:r>
      <w:r w:rsidR="00D15251">
        <w:rPr>
          <w:rFonts w:ascii="Traditional Arabic" w:hAnsi="Traditional Arabic" w:hint="cs"/>
          <w:sz w:val="40"/>
          <w:szCs w:val="40"/>
          <w:rtl/>
        </w:rPr>
        <w:t>ا</w:t>
      </w:r>
      <w:r w:rsidRPr="00F553D5">
        <w:rPr>
          <w:rFonts w:ascii="Traditional Arabic" w:hAnsi="Traditional Arabic" w:hint="eastAsia"/>
          <w:sz w:val="40"/>
          <w:szCs w:val="40"/>
          <w:rtl/>
        </w:rPr>
        <w:t>ف</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الأجهزة</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الحكومية</w:t>
      </w:r>
      <w:r w:rsidR="00D15251">
        <w:rPr>
          <w:rFonts w:ascii="Traditional Arabic" w:hAnsi="Traditional Arabic" w:hint="cs"/>
          <w:sz w:val="40"/>
          <w:szCs w:val="40"/>
          <w:rtl/>
        </w:rPr>
        <w:t>,</w:t>
      </w:r>
      <w:r w:rsidRPr="00F553D5">
        <w:rPr>
          <w:rFonts w:ascii="Traditional Arabic" w:hAnsi="Traditional Arabic" w:hint="eastAsia"/>
          <w:sz w:val="40"/>
          <w:szCs w:val="40"/>
          <w:rtl/>
        </w:rPr>
        <w:t xml:space="preserve"> و</w:t>
      </w:r>
      <w:r w:rsidR="00D15251">
        <w:rPr>
          <w:rFonts w:ascii="Traditional Arabic" w:hAnsi="Traditional Arabic" w:hint="cs"/>
          <w:sz w:val="40"/>
          <w:szCs w:val="40"/>
          <w:rtl/>
        </w:rPr>
        <w:t>ال</w:t>
      </w:r>
      <w:r w:rsidRPr="00F553D5">
        <w:rPr>
          <w:rFonts w:ascii="Traditional Arabic" w:hAnsi="Traditional Arabic" w:hint="eastAsia"/>
          <w:sz w:val="40"/>
          <w:szCs w:val="40"/>
          <w:rtl/>
        </w:rPr>
        <w:t>مؤسسات</w:t>
      </w:r>
      <w:r w:rsidRPr="00F553D5">
        <w:rPr>
          <w:rFonts w:ascii="Traditional Arabic" w:hAnsi="Traditional Arabic"/>
          <w:sz w:val="40"/>
          <w:szCs w:val="40"/>
          <w:rtl/>
        </w:rPr>
        <w:t xml:space="preserve"> </w:t>
      </w:r>
      <w:r w:rsidR="00D15251">
        <w:rPr>
          <w:rFonts w:ascii="Traditional Arabic" w:hAnsi="Traditional Arabic" w:hint="cs"/>
          <w:sz w:val="40"/>
          <w:szCs w:val="40"/>
          <w:rtl/>
        </w:rPr>
        <w:t xml:space="preserve">في </w:t>
      </w:r>
      <w:r w:rsidRPr="00F553D5">
        <w:rPr>
          <w:rFonts w:ascii="Traditional Arabic" w:hAnsi="Traditional Arabic" w:hint="eastAsia"/>
          <w:sz w:val="40"/>
          <w:szCs w:val="40"/>
          <w:rtl/>
        </w:rPr>
        <w:t>القطاع</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العام</w:t>
      </w:r>
      <w:r w:rsidRPr="00F553D5">
        <w:rPr>
          <w:rFonts w:ascii="Traditional Arabic" w:hAnsi="Traditional Arabic"/>
          <w:sz w:val="40"/>
          <w:szCs w:val="40"/>
          <w:rtl/>
        </w:rPr>
        <w:t xml:space="preserve"> </w:t>
      </w:r>
      <w:r w:rsidR="00BE5349">
        <w:rPr>
          <w:rFonts w:ascii="Traditional Arabic" w:hAnsi="Traditional Arabic" w:hint="cs"/>
          <w:sz w:val="40"/>
          <w:szCs w:val="40"/>
          <w:rtl/>
        </w:rPr>
        <w:t>والأ</w:t>
      </w:r>
      <w:r w:rsidR="00D15251">
        <w:rPr>
          <w:rFonts w:ascii="Traditional Arabic" w:hAnsi="Traditional Arabic" w:hint="cs"/>
          <w:sz w:val="40"/>
          <w:szCs w:val="40"/>
          <w:rtl/>
        </w:rPr>
        <w:t>هلي</w:t>
      </w:r>
      <w:r w:rsidRPr="00F553D5">
        <w:rPr>
          <w:rFonts w:ascii="Traditional Arabic" w:hAnsi="Traditional Arabic"/>
          <w:sz w:val="40"/>
          <w:szCs w:val="40"/>
          <w:rtl/>
        </w:rPr>
        <w:t>.</w:t>
      </w:r>
    </w:p>
    <w:p w:rsidR="00F553D5" w:rsidRPr="00F553D5" w:rsidRDefault="00BE5349" w:rsidP="000821BE">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cs"/>
          <w:sz w:val="40"/>
          <w:szCs w:val="40"/>
          <w:rtl/>
        </w:rPr>
        <w:t>ال</w:t>
      </w:r>
      <w:r w:rsidR="000821BE">
        <w:rPr>
          <w:rFonts w:ascii="Traditional Arabic" w:hAnsi="Traditional Arabic" w:hint="cs"/>
          <w:sz w:val="40"/>
          <w:szCs w:val="40"/>
          <w:rtl/>
        </w:rPr>
        <w:t xml:space="preserve">عمل على </w:t>
      </w:r>
      <w:r w:rsidR="00F553D5" w:rsidRPr="00F553D5">
        <w:rPr>
          <w:rFonts w:ascii="Traditional Arabic" w:hAnsi="Traditional Arabic" w:hint="eastAsia"/>
          <w:sz w:val="40"/>
          <w:szCs w:val="40"/>
          <w:rtl/>
        </w:rPr>
        <w:t>توفير</w:t>
      </w:r>
      <w:r w:rsidR="00F553D5" w:rsidRPr="00F553D5">
        <w:rPr>
          <w:rFonts w:ascii="Traditional Arabic" w:hAnsi="Traditional Arabic"/>
          <w:sz w:val="40"/>
          <w:szCs w:val="40"/>
          <w:rtl/>
        </w:rPr>
        <w:t xml:space="preserve"> </w:t>
      </w:r>
      <w:r w:rsidR="000821BE">
        <w:rPr>
          <w:rFonts w:ascii="Traditional Arabic" w:hAnsi="Traditional Arabic" w:hint="cs"/>
          <w:sz w:val="40"/>
          <w:szCs w:val="40"/>
          <w:rtl/>
        </w:rPr>
        <w:t>ال</w:t>
      </w:r>
      <w:r w:rsidR="00F553D5">
        <w:rPr>
          <w:rFonts w:ascii="Traditional Arabic" w:hAnsi="Traditional Arabic" w:hint="cs"/>
          <w:sz w:val="40"/>
          <w:szCs w:val="40"/>
          <w:rtl/>
        </w:rPr>
        <w:t>بيئة</w:t>
      </w:r>
      <w:r w:rsidR="00F553D5" w:rsidRPr="00F553D5">
        <w:rPr>
          <w:rFonts w:ascii="Traditional Arabic" w:hAnsi="Traditional Arabic"/>
          <w:sz w:val="40"/>
          <w:szCs w:val="40"/>
          <w:rtl/>
        </w:rPr>
        <w:t xml:space="preserve"> </w:t>
      </w:r>
      <w:r w:rsidR="000821BE">
        <w:rPr>
          <w:rFonts w:ascii="Traditional Arabic" w:hAnsi="Traditional Arabic" w:hint="cs"/>
          <w:sz w:val="40"/>
          <w:szCs w:val="40"/>
          <w:rtl/>
        </w:rPr>
        <w:t>ال</w:t>
      </w:r>
      <w:r w:rsidR="00F553D5" w:rsidRPr="00F553D5">
        <w:rPr>
          <w:rFonts w:ascii="Traditional Arabic" w:hAnsi="Traditional Arabic" w:hint="eastAsia"/>
          <w:sz w:val="40"/>
          <w:szCs w:val="40"/>
          <w:rtl/>
        </w:rPr>
        <w:t>أمنة</w:t>
      </w:r>
      <w:r w:rsidR="00F553D5" w:rsidRPr="00F553D5">
        <w:rPr>
          <w:rFonts w:ascii="Traditional Arabic" w:hAnsi="Traditional Arabic"/>
          <w:sz w:val="40"/>
          <w:szCs w:val="40"/>
          <w:rtl/>
        </w:rPr>
        <w:t xml:space="preserve"> </w:t>
      </w:r>
      <w:r w:rsidR="000821BE">
        <w:rPr>
          <w:rFonts w:ascii="Traditional Arabic" w:hAnsi="Traditional Arabic" w:hint="cs"/>
          <w:sz w:val="40"/>
          <w:szCs w:val="40"/>
          <w:rtl/>
        </w:rPr>
        <w:t>ال</w:t>
      </w:r>
      <w:r w:rsidR="00F553D5" w:rsidRPr="00F553D5">
        <w:rPr>
          <w:rFonts w:ascii="Traditional Arabic" w:hAnsi="Traditional Arabic" w:hint="eastAsia"/>
          <w:sz w:val="40"/>
          <w:szCs w:val="40"/>
          <w:rtl/>
        </w:rPr>
        <w:t>موثوقة</w:t>
      </w:r>
      <w:r w:rsidR="00F553D5" w:rsidRPr="00F553D5">
        <w:rPr>
          <w:rFonts w:ascii="Traditional Arabic" w:hAnsi="Traditional Arabic"/>
          <w:sz w:val="40"/>
          <w:szCs w:val="40"/>
          <w:rtl/>
        </w:rPr>
        <w:t xml:space="preserve"> </w:t>
      </w:r>
      <w:r w:rsidR="000821BE">
        <w:rPr>
          <w:rFonts w:ascii="Traditional Arabic" w:hAnsi="Traditional Arabic" w:hint="cs"/>
          <w:sz w:val="40"/>
          <w:szCs w:val="40"/>
          <w:rtl/>
        </w:rPr>
        <w:t>ا</w:t>
      </w:r>
      <w:r w:rsidR="00F553D5" w:rsidRPr="00F553D5">
        <w:rPr>
          <w:rFonts w:ascii="Traditional Arabic" w:hAnsi="Traditional Arabic" w:hint="eastAsia"/>
          <w:sz w:val="40"/>
          <w:szCs w:val="40"/>
          <w:rtl/>
        </w:rPr>
        <w:t>لتعاملات</w:t>
      </w:r>
      <w:r w:rsidR="000821BE">
        <w:rPr>
          <w:rFonts w:ascii="Traditional Arabic" w:hAnsi="Traditional Arabic" w:hint="cs"/>
          <w:sz w:val="40"/>
          <w:szCs w:val="40"/>
          <w:rtl/>
        </w:rPr>
        <w:t>,</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في</w:t>
      </w:r>
      <w:r w:rsidR="00F553D5" w:rsidRPr="00F553D5">
        <w:rPr>
          <w:rFonts w:ascii="Traditional Arabic" w:hAnsi="Traditional Arabic"/>
          <w:sz w:val="40"/>
          <w:szCs w:val="40"/>
          <w:rtl/>
        </w:rPr>
        <w:t xml:space="preserve"> </w:t>
      </w:r>
      <w:r w:rsidR="000821BE">
        <w:rPr>
          <w:rFonts w:ascii="Traditional Arabic" w:hAnsi="Traditional Arabic" w:hint="cs"/>
          <w:sz w:val="40"/>
          <w:szCs w:val="40"/>
          <w:rtl/>
        </w:rPr>
        <w:t>ال</w:t>
      </w:r>
      <w:r w:rsidR="00F553D5" w:rsidRPr="00F553D5">
        <w:rPr>
          <w:rFonts w:ascii="Traditional Arabic" w:hAnsi="Traditional Arabic" w:hint="eastAsia"/>
          <w:sz w:val="40"/>
          <w:szCs w:val="40"/>
          <w:rtl/>
        </w:rPr>
        <w:t>مجتمع</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المعلومات</w:t>
      </w:r>
      <w:r w:rsidR="000821BE">
        <w:rPr>
          <w:rFonts w:ascii="Traditional Arabic" w:hAnsi="Traditional Arabic" w:hint="cs"/>
          <w:sz w:val="40"/>
          <w:szCs w:val="40"/>
          <w:rtl/>
        </w:rPr>
        <w:t>ي,</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وعصر</w:t>
      </w:r>
      <w:r w:rsidR="00F553D5" w:rsidRPr="00F553D5">
        <w:rPr>
          <w:rFonts w:ascii="Traditional Arabic" w:hAnsi="Traditional Arabic"/>
          <w:sz w:val="40"/>
          <w:szCs w:val="40"/>
          <w:rtl/>
        </w:rPr>
        <w:t xml:space="preserve"> </w:t>
      </w:r>
      <w:r w:rsidR="000821BE">
        <w:rPr>
          <w:rFonts w:ascii="Traditional Arabic" w:hAnsi="Traditional Arabic" w:hint="cs"/>
          <w:sz w:val="40"/>
          <w:szCs w:val="40"/>
          <w:rtl/>
        </w:rPr>
        <w:t>التكنولوجيا الرقمية</w:t>
      </w:r>
      <w:r w:rsidR="00F553D5" w:rsidRPr="00F553D5">
        <w:rPr>
          <w:rFonts w:ascii="Traditional Arabic" w:hAnsi="Traditional Arabic"/>
          <w:sz w:val="40"/>
          <w:szCs w:val="40"/>
          <w:rtl/>
        </w:rPr>
        <w:t>.</w:t>
      </w:r>
    </w:p>
    <w:p w:rsidR="00F553D5" w:rsidRPr="00F553D5" w:rsidRDefault="000821BE" w:rsidP="00D15251">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cs"/>
          <w:sz w:val="40"/>
          <w:szCs w:val="40"/>
          <w:rtl/>
        </w:rPr>
        <w:t>جعل</w:t>
      </w:r>
      <w:r w:rsidR="00F553D5" w:rsidRPr="00F553D5">
        <w:rPr>
          <w:rFonts w:ascii="Traditional Arabic" w:hAnsi="Traditional Arabic"/>
          <w:sz w:val="40"/>
          <w:szCs w:val="40"/>
          <w:rtl/>
        </w:rPr>
        <w:t xml:space="preserve"> </w:t>
      </w:r>
      <w:r>
        <w:rPr>
          <w:rFonts w:ascii="Traditional Arabic" w:hAnsi="Traditional Arabic" w:hint="eastAsia"/>
          <w:sz w:val="40"/>
          <w:szCs w:val="40"/>
          <w:rtl/>
        </w:rPr>
        <w:t>البن</w:t>
      </w:r>
      <w:r>
        <w:rPr>
          <w:rFonts w:ascii="Traditional Arabic" w:hAnsi="Traditional Arabic" w:hint="cs"/>
          <w:sz w:val="40"/>
          <w:szCs w:val="40"/>
          <w:rtl/>
        </w:rPr>
        <w:t>ى</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التحتية</w:t>
      </w:r>
      <w:r w:rsidR="00BE5349">
        <w:rPr>
          <w:rFonts w:ascii="Traditional Arabic" w:hAnsi="Traditional Arabic" w:hint="cs"/>
          <w:sz w:val="40"/>
          <w:szCs w:val="40"/>
          <w:rtl/>
        </w:rPr>
        <w:t>, الأ</w:t>
      </w:r>
      <w:r>
        <w:rPr>
          <w:rFonts w:ascii="Traditional Arabic" w:hAnsi="Traditional Arabic" w:hint="cs"/>
          <w:sz w:val="40"/>
          <w:szCs w:val="40"/>
          <w:rtl/>
        </w:rPr>
        <w:t xml:space="preserve">كثر </w:t>
      </w:r>
      <w:r w:rsidR="00F553D5" w:rsidRPr="00F553D5">
        <w:rPr>
          <w:rFonts w:ascii="Traditional Arabic" w:hAnsi="Traditional Arabic" w:hint="eastAsia"/>
          <w:sz w:val="40"/>
          <w:szCs w:val="40"/>
          <w:rtl/>
        </w:rPr>
        <w:t>حساس</w:t>
      </w:r>
      <w:r>
        <w:rPr>
          <w:rFonts w:ascii="Traditional Arabic" w:hAnsi="Traditional Arabic" w:hint="cs"/>
          <w:sz w:val="40"/>
          <w:szCs w:val="40"/>
          <w:rtl/>
        </w:rPr>
        <w:t>ي</w:t>
      </w:r>
      <w:r w:rsidR="00F553D5" w:rsidRPr="00F553D5">
        <w:rPr>
          <w:rFonts w:ascii="Traditional Arabic" w:hAnsi="Traditional Arabic" w:hint="eastAsia"/>
          <w:sz w:val="40"/>
          <w:szCs w:val="40"/>
          <w:rtl/>
        </w:rPr>
        <w:t>ة</w:t>
      </w:r>
      <w:r w:rsidR="00F553D5" w:rsidRPr="00F553D5">
        <w:rPr>
          <w:rFonts w:ascii="Traditional Arabic" w:hAnsi="Traditional Arabic"/>
          <w:sz w:val="40"/>
          <w:szCs w:val="40"/>
          <w:rtl/>
        </w:rPr>
        <w:t xml:space="preserve"> </w:t>
      </w:r>
      <w:r>
        <w:rPr>
          <w:rFonts w:ascii="Traditional Arabic" w:hAnsi="Traditional Arabic" w:hint="cs"/>
          <w:sz w:val="40"/>
          <w:szCs w:val="40"/>
          <w:rtl/>
        </w:rPr>
        <w:t>من ا</w:t>
      </w:r>
      <w:r w:rsidR="00F553D5" w:rsidRPr="00F553D5">
        <w:rPr>
          <w:rFonts w:ascii="Traditional Arabic" w:hAnsi="Traditional Arabic" w:hint="eastAsia"/>
          <w:sz w:val="40"/>
          <w:szCs w:val="40"/>
          <w:rtl/>
        </w:rPr>
        <w:t>لهجمات</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الإلكترونية</w:t>
      </w:r>
      <w:r>
        <w:rPr>
          <w:rFonts w:ascii="Traditional Arabic" w:hAnsi="Traditional Arabic" w:hint="cs"/>
          <w:sz w:val="40"/>
          <w:szCs w:val="40"/>
          <w:rtl/>
        </w:rPr>
        <w:t>, أكثر صموداً</w:t>
      </w:r>
      <w:r w:rsidR="00F553D5" w:rsidRPr="00F553D5">
        <w:rPr>
          <w:rFonts w:ascii="Traditional Arabic" w:hAnsi="Traditional Arabic"/>
          <w:sz w:val="40"/>
          <w:szCs w:val="40"/>
          <w:rtl/>
        </w:rPr>
        <w:t>.</w:t>
      </w:r>
    </w:p>
    <w:p w:rsidR="00F553D5" w:rsidRPr="00F553D5" w:rsidRDefault="000821BE" w:rsidP="000821BE">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cs"/>
          <w:sz w:val="40"/>
          <w:szCs w:val="40"/>
          <w:rtl/>
        </w:rPr>
        <w:t>ا</w:t>
      </w:r>
      <w:r w:rsidR="00F553D5" w:rsidRPr="00F553D5">
        <w:rPr>
          <w:rFonts w:ascii="Traditional Arabic" w:hAnsi="Traditional Arabic" w:hint="eastAsia"/>
          <w:sz w:val="40"/>
          <w:szCs w:val="40"/>
          <w:rtl/>
        </w:rPr>
        <w:t>لحد</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من</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المخاطر</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والجرائم</w:t>
      </w:r>
      <w:r w:rsidR="00F553D5" w:rsidRPr="00F553D5">
        <w:rPr>
          <w:rFonts w:ascii="Traditional Arabic" w:hAnsi="Traditional Arabic"/>
          <w:sz w:val="40"/>
          <w:szCs w:val="40"/>
          <w:rtl/>
        </w:rPr>
        <w:t xml:space="preserve"> </w:t>
      </w:r>
      <w:r>
        <w:rPr>
          <w:rFonts w:ascii="Traditional Arabic" w:hAnsi="Traditional Arabic" w:hint="cs"/>
          <w:sz w:val="40"/>
          <w:szCs w:val="40"/>
          <w:rtl/>
        </w:rPr>
        <w:t>السيبرانية,</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التي</w:t>
      </w:r>
      <w:r w:rsidR="00F553D5" w:rsidRPr="00F553D5">
        <w:rPr>
          <w:rFonts w:ascii="Traditional Arabic" w:hAnsi="Traditional Arabic"/>
          <w:sz w:val="40"/>
          <w:szCs w:val="40"/>
          <w:rtl/>
        </w:rPr>
        <w:t xml:space="preserve"> </w:t>
      </w:r>
      <w:r w:rsidR="00BE5349">
        <w:rPr>
          <w:rFonts w:ascii="Traditional Arabic" w:hAnsi="Traditional Arabic" w:hint="cs"/>
          <w:sz w:val="40"/>
          <w:szCs w:val="40"/>
          <w:rtl/>
        </w:rPr>
        <w:t>يتم من خلالها إ</w:t>
      </w:r>
      <w:r w:rsidR="00F553D5" w:rsidRPr="00F553D5">
        <w:rPr>
          <w:rFonts w:ascii="Traditional Arabic" w:hAnsi="Traditional Arabic" w:hint="eastAsia"/>
          <w:sz w:val="40"/>
          <w:szCs w:val="40"/>
          <w:rtl/>
        </w:rPr>
        <w:t>ستهد</w:t>
      </w:r>
      <w:r>
        <w:rPr>
          <w:rFonts w:ascii="Traditional Arabic" w:hAnsi="Traditional Arabic" w:hint="cs"/>
          <w:sz w:val="40"/>
          <w:szCs w:val="40"/>
          <w:rtl/>
        </w:rPr>
        <w:t>ا</w:t>
      </w:r>
      <w:r w:rsidR="00F553D5" w:rsidRPr="00F553D5">
        <w:rPr>
          <w:rFonts w:ascii="Traditional Arabic" w:hAnsi="Traditional Arabic" w:hint="eastAsia"/>
          <w:sz w:val="40"/>
          <w:szCs w:val="40"/>
          <w:rtl/>
        </w:rPr>
        <w:t>ف</w:t>
      </w:r>
      <w:r w:rsidR="00F553D5" w:rsidRPr="00F553D5">
        <w:rPr>
          <w:rFonts w:ascii="Traditional Arabic" w:hAnsi="Traditional Arabic"/>
          <w:sz w:val="40"/>
          <w:szCs w:val="40"/>
          <w:rtl/>
        </w:rPr>
        <w:t xml:space="preserve"> </w:t>
      </w:r>
      <w:r>
        <w:rPr>
          <w:rFonts w:ascii="Traditional Arabic" w:hAnsi="Traditional Arabic" w:hint="eastAsia"/>
          <w:sz w:val="40"/>
          <w:szCs w:val="40"/>
          <w:rtl/>
        </w:rPr>
        <w:t>المستخدم</w:t>
      </w:r>
      <w:r>
        <w:rPr>
          <w:rFonts w:ascii="Traditional Arabic" w:hAnsi="Traditional Arabic" w:hint="cs"/>
          <w:sz w:val="40"/>
          <w:szCs w:val="40"/>
          <w:rtl/>
        </w:rPr>
        <w:t>, وذلك من خلال</w:t>
      </w:r>
      <w:r w:rsidRPr="000821BE">
        <w:rPr>
          <w:rFonts w:ascii="Traditional Arabic" w:hAnsi="Traditional Arabic" w:hint="eastAsia"/>
          <w:sz w:val="40"/>
          <w:szCs w:val="40"/>
          <w:rtl/>
        </w:rPr>
        <w:t xml:space="preserve"> </w:t>
      </w:r>
      <w:r w:rsidRPr="00F553D5">
        <w:rPr>
          <w:rFonts w:ascii="Traditional Arabic" w:hAnsi="Traditional Arabic" w:hint="eastAsia"/>
          <w:sz w:val="40"/>
          <w:szCs w:val="40"/>
          <w:rtl/>
        </w:rPr>
        <w:t>توفير</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المتطلبات</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اللازمة</w:t>
      </w:r>
      <w:r w:rsidR="00F553D5" w:rsidRPr="00F553D5">
        <w:rPr>
          <w:rFonts w:ascii="Traditional Arabic" w:hAnsi="Traditional Arabic"/>
          <w:sz w:val="40"/>
          <w:szCs w:val="40"/>
          <w:rtl/>
        </w:rPr>
        <w:t>.</w:t>
      </w:r>
    </w:p>
    <w:p w:rsidR="00F553D5" w:rsidRPr="00F553D5" w:rsidRDefault="000821BE" w:rsidP="000821BE">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cs"/>
          <w:sz w:val="40"/>
          <w:szCs w:val="40"/>
          <w:rtl/>
        </w:rPr>
        <w:t>معرفة</w:t>
      </w:r>
      <w:r w:rsidR="00F553D5" w:rsidRPr="00F553D5">
        <w:rPr>
          <w:rFonts w:ascii="Traditional Arabic" w:hAnsi="Traditional Arabic"/>
          <w:sz w:val="40"/>
          <w:szCs w:val="40"/>
          <w:rtl/>
        </w:rPr>
        <w:t xml:space="preserve"> </w:t>
      </w:r>
      <w:r>
        <w:rPr>
          <w:rFonts w:ascii="Traditional Arabic" w:hAnsi="Traditional Arabic" w:hint="cs"/>
          <w:sz w:val="40"/>
          <w:szCs w:val="40"/>
          <w:rtl/>
        </w:rPr>
        <w:t>ال</w:t>
      </w:r>
      <w:r w:rsidR="00F553D5" w:rsidRPr="00F553D5">
        <w:rPr>
          <w:rFonts w:ascii="Traditional Arabic" w:hAnsi="Traditional Arabic" w:hint="eastAsia"/>
          <w:sz w:val="40"/>
          <w:szCs w:val="40"/>
          <w:rtl/>
        </w:rPr>
        <w:t>نقاط</w:t>
      </w:r>
      <w:r w:rsidR="00F553D5" w:rsidRPr="00F553D5">
        <w:rPr>
          <w:rFonts w:ascii="Traditional Arabic" w:hAnsi="Traditional Arabic"/>
          <w:sz w:val="40"/>
          <w:szCs w:val="40"/>
          <w:rtl/>
        </w:rPr>
        <w:t xml:space="preserve"> </w:t>
      </w:r>
      <w:r>
        <w:rPr>
          <w:rFonts w:ascii="Traditional Arabic" w:hAnsi="Traditional Arabic" w:hint="eastAsia"/>
          <w:sz w:val="40"/>
          <w:szCs w:val="40"/>
          <w:rtl/>
        </w:rPr>
        <w:t>الضع</w:t>
      </w:r>
      <w:r>
        <w:rPr>
          <w:rFonts w:ascii="Traditional Arabic" w:hAnsi="Traditional Arabic" w:hint="cs"/>
          <w:sz w:val="40"/>
          <w:szCs w:val="40"/>
          <w:rtl/>
        </w:rPr>
        <w:t>يفة</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في</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أنظمة</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الحاسب</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الآلي</w:t>
      </w:r>
      <w:r>
        <w:rPr>
          <w:rFonts w:ascii="Traditional Arabic" w:hAnsi="Traditional Arabic" w:hint="cs"/>
          <w:sz w:val="40"/>
          <w:szCs w:val="40"/>
          <w:rtl/>
        </w:rPr>
        <w:t>,</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والأجهزة</w:t>
      </w:r>
      <w:r>
        <w:rPr>
          <w:rFonts w:ascii="Traditional Arabic" w:hAnsi="Traditional Arabic" w:hint="cs"/>
          <w:sz w:val="40"/>
          <w:szCs w:val="40"/>
          <w:rtl/>
        </w:rPr>
        <w:t xml:space="preserve"> ال</w:t>
      </w:r>
      <w:r w:rsidR="00F553D5" w:rsidRPr="00F553D5">
        <w:rPr>
          <w:rFonts w:ascii="Traditional Arabic" w:hAnsi="Traditional Arabic" w:hint="eastAsia"/>
          <w:sz w:val="40"/>
          <w:szCs w:val="40"/>
          <w:rtl/>
        </w:rPr>
        <w:t>محمولة</w:t>
      </w:r>
      <w:r>
        <w:rPr>
          <w:rFonts w:ascii="Traditional Arabic" w:hAnsi="Traditional Arabic" w:hint="cs"/>
          <w:sz w:val="40"/>
          <w:szCs w:val="40"/>
          <w:rtl/>
        </w:rPr>
        <w:t>,</w:t>
      </w:r>
      <w:r w:rsidR="00F553D5" w:rsidRPr="00F553D5">
        <w:rPr>
          <w:rFonts w:ascii="Traditional Arabic" w:hAnsi="Traditional Arabic"/>
          <w:sz w:val="40"/>
          <w:szCs w:val="40"/>
          <w:rtl/>
        </w:rPr>
        <w:t xml:space="preserve"> </w:t>
      </w:r>
      <w:r>
        <w:rPr>
          <w:rFonts w:ascii="Traditional Arabic" w:hAnsi="Traditional Arabic" w:hint="cs"/>
          <w:sz w:val="40"/>
          <w:szCs w:val="40"/>
          <w:rtl/>
        </w:rPr>
        <w:t>المختلفة</w:t>
      </w:r>
      <w:r w:rsidR="00F553D5" w:rsidRPr="00F553D5">
        <w:rPr>
          <w:rFonts w:ascii="Traditional Arabic" w:hAnsi="Traditional Arabic"/>
          <w:sz w:val="40"/>
          <w:szCs w:val="40"/>
          <w:rtl/>
        </w:rPr>
        <w:t>.</w:t>
      </w:r>
    </w:p>
    <w:p w:rsidR="00F553D5" w:rsidRPr="00F553D5" w:rsidRDefault="00F553D5" w:rsidP="000821BE">
      <w:pPr>
        <w:pStyle w:val="a4"/>
        <w:numPr>
          <w:ilvl w:val="0"/>
          <w:numId w:val="22"/>
        </w:numPr>
        <w:tabs>
          <w:tab w:val="left" w:pos="3630"/>
        </w:tabs>
        <w:spacing w:line="312" w:lineRule="auto"/>
        <w:ind w:right="170"/>
        <w:jc w:val="both"/>
        <w:rPr>
          <w:rFonts w:ascii="Traditional Arabic" w:hAnsi="Traditional Arabic"/>
          <w:sz w:val="40"/>
          <w:szCs w:val="40"/>
        </w:rPr>
      </w:pPr>
      <w:r w:rsidRPr="00F553D5">
        <w:rPr>
          <w:rFonts w:ascii="Traditional Arabic" w:hAnsi="Traditional Arabic" w:hint="eastAsia"/>
          <w:sz w:val="40"/>
          <w:szCs w:val="40"/>
          <w:rtl/>
        </w:rPr>
        <w:t>معالجة</w:t>
      </w:r>
      <w:r w:rsidRPr="00F553D5">
        <w:rPr>
          <w:rFonts w:ascii="Traditional Arabic" w:hAnsi="Traditional Arabic"/>
          <w:sz w:val="40"/>
          <w:szCs w:val="40"/>
          <w:rtl/>
        </w:rPr>
        <w:t xml:space="preserve"> </w:t>
      </w:r>
      <w:r w:rsidR="000821BE" w:rsidRPr="00F553D5">
        <w:rPr>
          <w:rFonts w:ascii="Traditional Arabic" w:hAnsi="Traditional Arabic" w:hint="eastAsia"/>
          <w:sz w:val="40"/>
          <w:szCs w:val="40"/>
          <w:rtl/>
        </w:rPr>
        <w:t>سد</w:t>
      </w:r>
      <w:r w:rsidR="000821BE" w:rsidRPr="00F553D5">
        <w:rPr>
          <w:rFonts w:ascii="Traditional Arabic" w:hAnsi="Traditional Arabic"/>
          <w:sz w:val="40"/>
          <w:szCs w:val="40"/>
          <w:rtl/>
        </w:rPr>
        <w:t xml:space="preserve"> </w:t>
      </w:r>
      <w:r w:rsidRPr="00F553D5">
        <w:rPr>
          <w:rFonts w:ascii="Traditional Arabic" w:hAnsi="Traditional Arabic" w:hint="eastAsia"/>
          <w:sz w:val="40"/>
          <w:szCs w:val="40"/>
          <w:rtl/>
        </w:rPr>
        <w:t>الثغرات</w:t>
      </w:r>
      <w:r w:rsidR="000821BE">
        <w:rPr>
          <w:rFonts w:ascii="Traditional Arabic" w:hAnsi="Traditional Arabic" w:hint="cs"/>
          <w:sz w:val="40"/>
          <w:szCs w:val="40"/>
          <w:rtl/>
        </w:rPr>
        <w:t>,</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في</w:t>
      </w:r>
      <w:r w:rsidRPr="00F553D5">
        <w:rPr>
          <w:rFonts w:ascii="Traditional Arabic" w:hAnsi="Traditional Arabic"/>
          <w:sz w:val="40"/>
          <w:szCs w:val="40"/>
          <w:rtl/>
        </w:rPr>
        <w:t xml:space="preserve"> </w:t>
      </w:r>
      <w:r w:rsidR="000821BE">
        <w:rPr>
          <w:rFonts w:ascii="Traditional Arabic" w:hAnsi="Traditional Arabic" w:hint="cs"/>
          <w:sz w:val="40"/>
          <w:szCs w:val="40"/>
          <w:rtl/>
        </w:rPr>
        <w:t>ال</w:t>
      </w:r>
      <w:r w:rsidRPr="00F553D5">
        <w:rPr>
          <w:rFonts w:ascii="Traditional Arabic" w:hAnsi="Traditional Arabic" w:hint="eastAsia"/>
          <w:sz w:val="40"/>
          <w:szCs w:val="40"/>
          <w:rtl/>
        </w:rPr>
        <w:t>أنظمة</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المعلومات</w:t>
      </w:r>
      <w:r w:rsidR="000821BE">
        <w:rPr>
          <w:rFonts w:ascii="Traditional Arabic" w:hAnsi="Traditional Arabic" w:hint="cs"/>
          <w:sz w:val="40"/>
          <w:szCs w:val="40"/>
          <w:rtl/>
        </w:rPr>
        <w:t>ية</w:t>
      </w:r>
      <w:r w:rsidRPr="00F553D5">
        <w:rPr>
          <w:rFonts w:ascii="Traditional Arabic" w:hAnsi="Traditional Arabic"/>
          <w:sz w:val="40"/>
          <w:szCs w:val="40"/>
          <w:rtl/>
        </w:rPr>
        <w:t>.</w:t>
      </w:r>
    </w:p>
    <w:p w:rsidR="00F553D5" w:rsidRPr="00F553D5" w:rsidRDefault="000821BE" w:rsidP="000821BE">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cs"/>
          <w:sz w:val="40"/>
          <w:szCs w:val="40"/>
          <w:rtl/>
        </w:rPr>
        <w:t>ال</w:t>
      </w:r>
      <w:r w:rsidR="00F553D5" w:rsidRPr="00F553D5">
        <w:rPr>
          <w:rFonts w:ascii="Traditional Arabic" w:hAnsi="Traditional Arabic" w:hint="eastAsia"/>
          <w:sz w:val="40"/>
          <w:szCs w:val="40"/>
          <w:rtl/>
        </w:rPr>
        <w:t>مقاومة</w:t>
      </w:r>
      <w:r w:rsidR="00F553D5" w:rsidRPr="00F553D5">
        <w:rPr>
          <w:rFonts w:ascii="Traditional Arabic" w:hAnsi="Traditional Arabic"/>
          <w:sz w:val="40"/>
          <w:szCs w:val="40"/>
          <w:rtl/>
        </w:rPr>
        <w:t xml:space="preserve"> </w:t>
      </w:r>
      <w:r>
        <w:rPr>
          <w:rFonts w:ascii="Traditional Arabic" w:hAnsi="Traditional Arabic" w:hint="cs"/>
          <w:sz w:val="40"/>
          <w:szCs w:val="40"/>
          <w:rtl/>
        </w:rPr>
        <w:t>ل</w:t>
      </w:r>
      <w:r w:rsidR="00F553D5" w:rsidRPr="00F553D5">
        <w:rPr>
          <w:rFonts w:ascii="Traditional Arabic" w:hAnsi="Traditional Arabic" w:hint="eastAsia"/>
          <w:sz w:val="40"/>
          <w:szCs w:val="40"/>
          <w:rtl/>
        </w:rPr>
        <w:t>لبرمجيات</w:t>
      </w:r>
      <w:r w:rsidR="00F553D5" w:rsidRPr="00F553D5">
        <w:rPr>
          <w:rFonts w:ascii="Traditional Arabic" w:hAnsi="Traditional Arabic"/>
          <w:sz w:val="40"/>
          <w:szCs w:val="40"/>
          <w:rtl/>
        </w:rPr>
        <w:t xml:space="preserve"> </w:t>
      </w:r>
      <w:r>
        <w:rPr>
          <w:rFonts w:ascii="Traditional Arabic" w:hAnsi="Traditional Arabic" w:hint="cs"/>
          <w:sz w:val="40"/>
          <w:szCs w:val="40"/>
          <w:rtl/>
        </w:rPr>
        <w:t>الضارة, التي تهدف الى إ</w:t>
      </w:r>
      <w:r w:rsidR="00F553D5" w:rsidRPr="00F553D5">
        <w:rPr>
          <w:rFonts w:ascii="Traditional Arabic" w:hAnsi="Traditional Arabic" w:hint="eastAsia"/>
          <w:sz w:val="40"/>
          <w:szCs w:val="40"/>
          <w:rtl/>
        </w:rPr>
        <w:t>حداث</w:t>
      </w:r>
      <w:r w:rsidR="00F553D5" w:rsidRPr="00F553D5">
        <w:rPr>
          <w:rFonts w:ascii="Traditional Arabic" w:hAnsi="Traditional Arabic"/>
          <w:sz w:val="40"/>
          <w:szCs w:val="40"/>
          <w:rtl/>
        </w:rPr>
        <w:t xml:space="preserve"> </w:t>
      </w:r>
      <w:r>
        <w:rPr>
          <w:rFonts w:ascii="Traditional Arabic" w:hAnsi="Traditional Arabic" w:hint="cs"/>
          <w:sz w:val="40"/>
          <w:szCs w:val="40"/>
          <w:rtl/>
        </w:rPr>
        <w:t>ال</w:t>
      </w:r>
      <w:r w:rsidR="00F553D5" w:rsidRPr="00F553D5">
        <w:rPr>
          <w:rFonts w:ascii="Traditional Arabic" w:hAnsi="Traditional Arabic" w:hint="eastAsia"/>
          <w:sz w:val="40"/>
          <w:szCs w:val="40"/>
          <w:rtl/>
        </w:rPr>
        <w:t>أضرار</w:t>
      </w:r>
      <w:r w:rsidR="00F553D5" w:rsidRPr="00F553D5">
        <w:rPr>
          <w:rFonts w:ascii="Traditional Arabic" w:hAnsi="Traditional Arabic"/>
          <w:sz w:val="40"/>
          <w:szCs w:val="40"/>
          <w:rtl/>
        </w:rPr>
        <w:t xml:space="preserve"> </w:t>
      </w:r>
      <w:r>
        <w:rPr>
          <w:rFonts w:ascii="Traditional Arabic" w:hAnsi="Traditional Arabic" w:hint="cs"/>
          <w:sz w:val="40"/>
          <w:szCs w:val="40"/>
          <w:rtl/>
        </w:rPr>
        <w:t>ال</w:t>
      </w:r>
      <w:r w:rsidR="00F553D5" w:rsidRPr="00F553D5">
        <w:rPr>
          <w:rFonts w:ascii="Traditional Arabic" w:hAnsi="Traditional Arabic" w:hint="eastAsia"/>
          <w:sz w:val="40"/>
          <w:szCs w:val="40"/>
          <w:rtl/>
        </w:rPr>
        <w:t>بالغة</w:t>
      </w:r>
      <w:r w:rsidR="00F553D5" w:rsidRPr="00F553D5">
        <w:rPr>
          <w:rFonts w:ascii="Traditional Arabic" w:hAnsi="Traditional Arabic"/>
          <w:sz w:val="40"/>
          <w:szCs w:val="40"/>
          <w:rtl/>
        </w:rPr>
        <w:t xml:space="preserve"> </w:t>
      </w:r>
      <w:r w:rsidR="00A70F8F">
        <w:rPr>
          <w:rFonts w:ascii="Traditional Arabic" w:hAnsi="Traditional Arabic" w:hint="eastAsia"/>
          <w:sz w:val="40"/>
          <w:szCs w:val="40"/>
          <w:rtl/>
        </w:rPr>
        <w:t>للمستخدم</w:t>
      </w:r>
      <w:r w:rsidR="00F553D5" w:rsidRPr="00F553D5">
        <w:rPr>
          <w:rFonts w:ascii="Traditional Arabic" w:hAnsi="Traditional Arabic"/>
          <w:sz w:val="40"/>
          <w:szCs w:val="40"/>
          <w:rtl/>
        </w:rPr>
        <w:t>.</w:t>
      </w:r>
    </w:p>
    <w:p w:rsidR="00F553D5" w:rsidRPr="00F553D5" w:rsidRDefault="00A70F8F" w:rsidP="00A70F8F">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cs"/>
          <w:sz w:val="40"/>
          <w:szCs w:val="40"/>
          <w:rtl/>
        </w:rPr>
        <w:t>منع</w:t>
      </w:r>
      <w:r w:rsidR="00F553D5" w:rsidRPr="00F553D5">
        <w:rPr>
          <w:rFonts w:ascii="Traditional Arabic" w:hAnsi="Traditional Arabic"/>
          <w:sz w:val="40"/>
          <w:szCs w:val="40"/>
          <w:rtl/>
        </w:rPr>
        <w:t xml:space="preserve"> </w:t>
      </w:r>
      <w:r w:rsidRPr="00F553D5">
        <w:rPr>
          <w:rFonts w:ascii="Traditional Arabic" w:hAnsi="Traditional Arabic" w:hint="eastAsia"/>
          <w:sz w:val="40"/>
          <w:szCs w:val="40"/>
          <w:rtl/>
        </w:rPr>
        <w:t>التخريب</w:t>
      </w:r>
      <w:r w:rsidRPr="00F553D5">
        <w:rPr>
          <w:rFonts w:ascii="Traditional Arabic" w:hAnsi="Traditional Arabic"/>
          <w:sz w:val="40"/>
          <w:szCs w:val="40"/>
          <w:rtl/>
        </w:rPr>
        <w:t xml:space="preserve"> </w:t>
      </w:r>
      <w:r>
        <w:rPr>
          <w:rFonts w:ascii="Traditional Arabic" w:hAnsi="Traditional Arabic" w:hint="cs"/>
          <w:sz w:val="40"/>
          <w:szCs w:val="40"/>
          <w:rtl/>
        </w:rPr>
        <w:t>و</w:t>
      </w:r>
      <w:r w:rsidR="00F553D5" w:rsidRPr="00F553D5">
        <w:rPr>
          <w:rFonts w:ascii="Traditional Arabic" w:hAnsi="Traditional Arabic" w:hint="eastAsia"/>
          <w:sz w:val="40"/>
          <w:szCs w:val="40"/>
          <w:rtl/>
        </w:rPr>
        <w:t>التجسس</w:t>
      </w:r>
      <w:r w:rsidR="00F553D5" w:rsidRPr="00F553D5">
        <w:rPr>
          <w:rFonts w:ascii="Traditional Arabic" w:hAnsi="Traditional Arabic"/>
          <w:sz w:val="40"/>
          <w:szCs w:val="40"/>
          <w:rtl/>
        </w:rPr>
        <w:t xml:space="preserve"> </w:t>
      </w:r>
      <w:r>
        <w:rPr>
          <w:rFonts w:ascii="Traditional Arabic" w:hAnsi="Traditional Arabic" w:hint="eastAsia"/>
          <w:sz w:val="40"/>
          <w:szCs w:val="40"/>
          <w:rtl/>
        </w:rPr>
        <w:t>الإلكترو</w:t>
      </w:r>
      <w:r>
        <w:rPr>
          <w:rFonts w:ascii="Traditional Arabic" w:hAnsi="Traditional Arabic" w:hint="cs"/>
          <w:sz w:val="40"/>
          <w:szCs w:val="40"/>
          <w:rtl/>
        </w:rPr>
        <w:t>ني,</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على</w:t>
      </w:r>
      <w:r w:rsidR="00F553D5" w:rsidRPr="00F553D5">
        <w:rPr>
          <w:rFonts w:ascii="Traditional Arabic" w:hAnsi="Traditional Arabic"/>
          <w:sz w:val="40"/>
          <w:szCs w:val="40"/>
          <w:rtl/>
        </w:rPr>
        <w:t xml:space="preserve"> </w:t>
      </w:r>
      <w:r>
        <w:rPr>
          <w:rFonts w:ascii="Traditional Arabic" w:hAnsi="Traditional Arabic" w:hint="cs"/>
          <w:sz w:val="40"/>
          <w:szCs w:val="40"/>
          <w:rtl/>
        </w:rPr>
        <w:t>ال</w:t>
      </w:r>
      <w:r w:rsidR="00F553D5" w:rsidRPr="00F553D5">
        <w:rPr>
          <w:rFonts w:ascii="Traditional Arabic" w:hAnsi="Traditional Arabic" w:hint="eastAsia"/>
          <w:sz w:val="40"/>
          <w:szCs w:val="40"/>
          <w:rtl/>
        </w:rPr>
        <w:t>مستوى</w:t>
      </w:r>
      <w:r w:rsidR="00F553D5" w:rsidRPr="00F553D5">
        <w:rPr>
          <w:rFonts w:ascii="Traditional Arabic" w:hAnsi="Traditional Arabic"/>
          <w:sz w:val="40"/>
          <w:szCs w:val="40"/>
          <w:rtl/>
        </w:rPr>
        <w:t xml:space="preserve"> </w:t>
      </w:r>
      <w:r>
        <w:rPr>
          <w:rFonts w:ascii="Traditional Arabic" w:hAnsi="Traditional Arabic" w:hint="cs"/>
          <w:sz w:val="40"/>
          <w:szCs w:val="40"/>
          <w:rtl/>
        </w:rPr>
        <w:t>ال</w:t>
      </w:r>
      <w:r>
        <w:rPr>
          <w:rFonts w:ascii="Traditional Arabic" w:hAnsi="Traditional Arabic" w:hint="eastAsia"/>
          <w:sz w:val="40"/>
          <w:szCs w:val="40"/>
          <w:rtl/>
        </w:rPr>
        <w:t>فر</w:t>
      </w:r>
      <w:r w:rsidRPr="00F553D5">
        <w:rPr>
          <w:rFonts w:ascii="Traditional Arabic" w:hAnsi="Traditional Arabic" w:hint="eastAsia"/>
          <w:sz w:val="40"/>
          <w:szCs w:val="40"/>
          <w:rtl/>
        </w:rPr>
        <w:t>د</w:t>
      </w:r>
      <w:r>
        <w:rPr>
          <w:rFonts w:ascii="Traditional Arabic" w:hAnsi="Traditional Arabic" w:hint="cs"/>
          <w:sz w:val="40"/>
          <w:szCs w:val="40"/>
          <w:rtl/>
        </w:rPr>
        <w:t>ي</w:t>
      </w:r>
      <w:r w:rsidRPr="00F553D5">
        <w:rPr>
          <w:rFonts w:ascii="Traditional Arabic" w:hAnsi="Traditional Arabic" w:hint="eastAsia"/>
          <w:sz w:val="40"/>
          <w:szCs w:val="40"/>
          <w:rtl/>
        </w:rPr>
        <w:t xml:space="preserve"> </w:t>
      </w:r>
      <w:r>
        <w:rPr>
          <w:rFonts w:ascii="Traditional Arabic" w:hAnsi="Traditional Arabic" w:hint="cs"/>
          <w:sz w:val="40"/>
          <w:szCs w:val="40"/>
          <w:rtl/>
        </w:rPr>
        <w:t xml:space="preserve">أو </w:t>
      </w:r>
      <w:r>
        <w:rPr>
          <w:rFonts w:ascii="Traditional Arabic" w:hAnsi="Traditional Arabic" w:hint="eastAsia"/>
          <w:sz w:val="40"/>
          <w:szCs w:val="40"/>
          <w:rtl/>
        </w:rPr>
        <w:t>الحكوم</w:t>
      </w:r>
      <w:r>
        <w:rPr>
          <w:rFonts w:ascii="Traditional Arabic" w:hAnsi="Traditional Arabic" w:hint="cs"/>
          <w:sz w:val="40"/>
          <w:szCs w:val="40"/>
          <w:rtl/>
        </w:rPr>
        <w:t>ي</w:t>
      </w:r>
      <w:r w:rsidR="00F553D5" w:rsidRPr="00F553D5">
        <w:rPr>
          <w:rFonts w:ascii="Traditional Arabic" w:hAnsi="Traditional Arabic"/>
          <w:sz w:val="40"/>
          <w:szCs w:val="40"/>
          <w:rtl/>
        </w:rPr>
        <w:t>.</w:t>
      </w:r>
    </w:p>
    <w:p w:rsidR="00F553D5" w:rsidRPr="00F553D5" w:rsidRDefault="00F553D5" w:rsidP="00A70F8F">
      <w:pPr>
        <w:pStyle w:val="a4"/>
        <w:numPr>
          <w:ilvl w:val="0"/>
          <w:numId w:val="22"/>
        </w:numPr>
        <w:tabs>
          <w:tab w:val="left" w:pos="3630"/>
        </w:tabs>
        <w:spacing w:line="312" w:lineRule="auto"/>
        <w:ind w:right="170"/>
        <w:jc w:val="both"/>
        <w:rPr>
          <w:rFonts w:ascii="Traditional Arabic" w:hAnsi="Traditional Arabic"/>
          <w:sz w:val="40"/>
          <w:szCs w:val="40"/>
        </w:rPr>
      </w:pPr>
      <w:r w:rsidRPr="00F553D5">
        <w:rPr>
          <w:rFonts w:ascii="Traditional Arabic" w:hAnsi="Traditional Arabic" w:hint="eastAsia"/>
          <w:sz w:val="40"/>
          <w:szCs w:val="40"/>
          <w:cs/>
        </w:rPr>
        <w:t>‎</w:t>
      </w:r>
      <w:r w:rsidR="00A70F8F">
        <w:rPr>
          <w:rFonts w:ascii="Traditional Arabic" w:hAnsi="Traditional Arabic" w:hint="cs"/>
          <w:sz w:val="40"/>
          <w:szCs w:val="40"/>
          <w:rtl/>
        </w:rPr>
        <w:t xml:space="preserve">العمل على </w:t>
      </w:r>
      <w:r w:rsidR="00BE5349">
        <w:rPr>
          <w:rFonts w:ascii="Traditional Arabic" w:hAnsi="Traditional Arabic" w:hint="cs"/>
          <w:sz w:val="40"/>
          <w:szCs w:val="40"/>
          <w:rtl/>
        </w:rPr>
        <w:t>إ</w:t>
      </w:r>
      <w:r w:rsidRPr="00F553D5">
        <w:rPr>
          <w:rFonts w:ascii="Traditional Arabic" w:hAnsi="Traditional Arabic" w:hint="eastAsia"/>
          <w:sz w:val="40"/>
          <w:szCs w:val="40"/>
          <w:rtl/>
        </w:rPr>
        <w:t>تخاذ</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التدابير</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اللازمة</w:t>
      </w:r>
      <w:r w:rsidR="00A70F8F">
        <w:rPr>
          <w:rFonts w:ascii="Traditional Arabic" w:hAnsi="Traditional Arabic" w:hint="cs"/>
          <w:sz w:val="40"/>
          <w:szCs w:val="40"/>
          <w:rtl/>
        </w:rPr>
        <w:t>,</w:t>
      </w:r>
      <w:r w:rsidRPr="00F553D5">
        <w:rPr>
          <w:rFonts w:ascii="Traditional Arabic" w:hAnsi="Traditional Arabic"/>
          <w:sz w:val="40"/>
          <w:szCs w:val="40"/>
          <w:rtl/>
        </w:rPr>
        <w:t xml:space="preserve"> </w:t>
      </w:r>
      <w:r w:rsidR="00A70F8F">
        <w:rPr>
          <w:rFonts w:ascii="Traditional Arabic" w:hAnsi="Traditional Arabic" w:hint="cs"/>
          <w:sz w:val="40"/>
          <w:szCs w:val="40"/>
          <w:rtl/>
        </w:rPr>
        <w:t>ل</w:t>
      </w:r>
      <w:r w:rsidR="00A70F8F" w:rsidRPr="00F553D5">
        <w:rPr>
          <w:rFonts w:ascii="Traditional Arabic" w:hAnsi="Traditional Arabic" w:hint="eastAsia"/>
          <w:sz w:val="40"/>
          <w:szCs w:val="40"/>
          <w:rtl/>
        </w:rPr>
        <w:t>لمستهلكين</w:t>
      </w:r>
      <w:r w:rsidR="00A70F8F" w:rsidRPr="00F553D5">
        <w:rPr>
          <w:rFonts w:ascii="Traditional Arabic" w:hAnsi="Traditional Arabic"/>
          <w:sz w:val="40"/>
          <w:szCs w:val="40"/>
          <w:rtl/>
        </w:rPr>
        <w:t xml:space="preserve"> </w:t>
      </w:r>
      <w:r w:rsidRPr="00F553D5">
        <w:rPr>
          <w:rFonts w:ascii="Traditional Arabic" w:hAnsi="Traditional Arabic" w:hint="eastAsia"/>
          <w:sz w:val="40"/>
          <w:szCs w:val="40"/>
          <w:rtl/>
        </w:rPr>
        <w:t>على</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حد</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سواء</w:t>
      </w:r>
      <w:r w:rsidR="00A70F8F">
        <w:rPr>
          <w:rFonts w:ascii="Traditional Arabic" w:hAnsi="Traditional Arabic" w:hint="cs"/>
          <w:sz w:val="40"/>
          <w:szCs w:val="40"/>
          <w:rtl/>
        </w:rPr>
        <w:t>,</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من</w:t>
      </w:r>
      <w:r w:rsidRPr="00F553D5">
        <w:rPr>
          <w:rFonts w:ascii="Traditional Arabic" w:hAnsi="Traditional Arabic"/>
          <w:sz w:val="40"/>
          <w:szCs w:val="40"/>
          <w:rtl/>
        </w:rPr>
        <w:t xml:space="preserve"> </w:t>
      </w:r>
      <w:r w:rsidR="00A70F8F">
        <w:rPr>
          <w:rFonts w:ascii="Traditional Arabic" w:hAnsi="Traditional Arabic" w:hint="cs"/>
          <w:sz w:val="40"/>
          <w:szCs w:val="40"/>
          <w:rtl/>
        </w:rPr>
        <w:t xml:space="preserve">أي </w:t>
      </w:r>
      <w:r w:rsidRPr="00F553D5">
        <w:rPr>
          <w:rFonts w:ascii="Traditional Arabic" w:hAnsi="Traditional Arabic" w:hint="eastAsia"/>
          <w:sz w:val="40"/>
          <w:szCs w:val="40"/>
          <w:rtl/>
        </w:rPr>
        <w:t>مخاطر</w:t>
      </w:r>
      <w:r w:rsidRPr="00F553D5">
        <w:rPr>
          <w:rFonts w:ascii="Traditional Arabic" w:hAnsi="Traditional Arabic"/>
          <w:sz w:val="40"/>
          <w:szCs w:val="40"/>
          <w:rtl/>
        </w:rPr>
        <w:t xml:space="preserve"> </w:t>
      </w:r>
      <w:r w:rsidR="00A70F8F">
        <w:rPr>
          <w:rFonts w:ascii="Traditional Arabic" w:hAnsi="Traditional Arabic" w:hint="cs"/>
          <w:sz w:val="40"/>
          <w:szCs w:val="40"/>
          <w:rtl/>
        </w:rPr>
        <w:t>م</w:t>
      </w:r>
      <w:r w:rsidRPr="00F553D5">
        <w:rPr>
          <w:rFonts w:ascii="Traditional Arabic" w:hAnsi="Traditional Arabic" w:hint="eastAsia"/>
          <w:sz w:val="40"/>
          <w:szCs w:val="40"/>
          <w:rtl/>
        </w:rPr>
        <w:t>حتملة</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في</w:t>
      </w:r>
      <w:r>
        <w:rPr>
          <w:rFonts w:ascii="Traditional Arabic" w:hAnsi="Traditional Arabic" w:hint="cs"/>
          <w:sz w:val="40"/>
          <w:szCs w:val="40"/>
          <w:rtl/>
        </w:rPr>
        <w:t xml:space="preserve"> </w:t>
      </w:r>
      <w:r w:rsidRPr="00F553D5">
        <w:rPr>
          <w:rFonts w:ascii="Traditional Arabic" w:hAnsi="Traditional Arabic" w:hint="eastAsia"/>
          <w:sz w:val="40"/>
          <w:szCs w:val="40"/>
          <w:rtl/>
        </w:rPr>
        <w:t>‏</w:t>
      </w:r>
      <w:r w:rsidR="00A70F8F">
        <w:rPr>
          <w:rFonts w:ascii="Traditional Arabic" w:hAnsi="Traditional Arabic" w:hint="cs"/>
          <w:sz w:val="40"/>
          <w:szCs w:val="40"/>
          <w:rtl/>
        </w:rPr>
        <w:t>ال</w:t>
      </w:r>
      <w:r w:rsidRPr="00F553D5">
        <w:rPr>
          <w:rFonts w:ascii="Traditional Arabic" w:hAnsi="Traditional Arabic" w:hint="eastAsia"/>
          <w:sz w:val="40"/>
          <w:szCs w:val="40"/>
          <w:rtl/>
        </w:rPr>
        <w:t>مجالات</w:t>
      </w:r>
      <w:r w:rsidRPr="00F553D5">
        <w:rPr>
          <w:rFonts w:ascii="Traditional Arabic" w:hAnsi="Traditional Arabic"/>
          <w:sz w:val="40"/>
          <w:szCs w:val="40"/>
          <w:rtl/>
        </w:rPr>
        <w:t xml:space="preserve"> </w:t>
      </w:r>
      <w:r w:rsidRPr="00F553D5">
        <w:rPr>
          <w:rFonts w:ascii="Traditional Arabic" w:hAnsi="Traditional Arabic" w:hint="eastAsia"/>
          <w:sz w:val="40"/>
          <w:szCs w:val="40"/>
          <w:rtl/>
        </w:rPr>
        <w:t>ا</w:t>
      </w:r>
      <w:r w:rsidR="00A70F8F">
        <w:rPr>
          <w:rFonts w:ascii="Traditional Arabic" w:hAnsi="Traditional Arabic" w:hint="cs"/>
          <w:sz w:val="40"/>
          <w:szCs w:val="40"/>
          <w:rtl/>
        </w:rPr>
        <w:t>لم</w:t>
      </w:r>
      <w:r w:rsidR="00A70F8F">
        <w:rPr>
          <w:rFonts w:ascii="Traditional Arabic" w:hAnsi="Traditional Arabic" w:hint="eastAsia"/>
          <w:sz w:val="40"/>
          <w:szCs w:val="40"/>
          <w:rtl/>
        </w:rPr>
        <w:t>ستخد</w:t>
      </w:r>
      <w:r w:rsidRPr="00F553D5">
        <w:rPr>
          <w:rFonts w:ascii="Traditional Arabic" w:hAnsi="Traditional Arabic" w:hint="eastAsia"/>
          <w:sz w:val="40"/>
          <w:szCs w:val="40"/>
          <w:rtl/>
        </w:rPr>
        <w:t>م</w:t>
      </w:r>
      <w:r w:rsidR="00A70F8F">
        <w:rPr>
          <w:rFonts w:ascii="Traditional Arabic" w:hAnsi="Traditional Arabic" w:hint="cs"/>
          <w:sz w:val="40"/>
          <w:szCs w:val="40"/>
          <w:rtl/>
        </w:rPr>
        <w:t>ة</w:t>
      </w:r>
      <w:r w:rsidRPr="00F553D5">
        <w:rPr>
          <w:rFonts w:ascii="Traditional Arabic" w:hAnsi="Traditional Arabic"/>
          <w:sz w:val="40"/>
          <w:szCs w:val="40"/>
          <w:rtl/>
        </w:rPr>
        <w:t xml:space="preserve"> </w:t>
      </w:r>
      <w:r w:rsidR="00A70F8F">
        <w:rPr>
          <w:rFonts w:ascii="Traditional Arabic" w:hAnsi="Traditional Arabic" w:hint="cs"/>
          <w:sz w:val="40"/>
          <w:szCs w:val="40"/>
          <w:rtl/>
        </w:rPr>
        <w:t xml:space="preserve">في </w:t>
      </w:r>
      <w:r w:rsidR="00A70F8F">
        <w:rPr>
          <w:rFonts w:ascii="Traditional Arabic" w:hAnsi="Traditional Arabic" w:hint="eastAsia"/>
          <w:sz w:val="40"/>
          <w:szCs w:val="40"/>
          <w:rtl/>
        </w:rPr>
        <w:t>الإنترن</w:t>
      </w:r>
      <w:r w:rsidR="00A70F8F">
        <w:rPr>
          <w:rFonts w:ascii="Traditional Arabic" w:hAnsi="Traditional Arabic" w:hint="cs"/>
          <w:sz w:val="40"/>
          <w:szCs w:val="40"/>
          <w:rtl/>
        </w:rPr>
        <w:t>ت</w:t>
      </w:r>
      <w:r w:rsidRPr="00F553D5">
        <w:rPr>
          <w:rFonts w:ascii="Traditional Arabic" w:hAnsi="Traditional Arabic"/>
          <w:sz w:val="40"/>
          <w:szCs w:val="40"/>
          <w:rtl/>
        </w:rPr>
        <w:t>.</w:t>
      </w:r>
    </w:p>
    <w:p w:rsidR="00F553D5" w:rsidRPr="00F553D5" w:rsidRDefault="00E80E4E" w:rsidP="00E80E4E">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cs"/>
          <w:sz w:val="40"/>
          <w:szCs w:val="40"/>
          <w:rtl/>
        </w:rPr>
        <w:lastRenderedPageBreak/>
        <w:t>ال</w:t>
      </w:r>
      <w:r w:rsidR="00F553D5" w:rsidRPr="00F553D5">
        <w:rPr>
          <w:rFonts w:ascii="Traditional Arabic" w:hAnsi="Traditional Arabic" w:hint="eastAsia"/>
          <w:sz w:val="40"/>
          <w:szCs w:val="40"/>
          <w:rtl/>
        </w:rPr>
        <w:t>تدريب</w:t>
      </w:r>
      <w:r w:rsidR="00F553D5" w:rsidRPr="00F553D5">
        <w:rPr>
          <w:rFonts w:ascii="Traditional Arabic" w:hAnsi="Traditional Arabic"/>
          <w:sz w:val="40"/>
          <w:szCs w:val="40"/>
          <w:rtl/>
        </w:rPr>
        <w:t xml:space="preserve"> </w:t>
      </w:r>
      <w:r>
        <w:rPr>
          <w:rFonts w:ascii="Traditional Arabic" w:hAnsi="Traditional Arabic" w:hint="cs"/>
          <w:sz w:val="40"/>
          <w:szCs w:val="40"/>
          <w:rtl/>
        </w:rPr>
        <w:t>ل</w:t>
      </w:r>
      <w:r w:rsidR="00F553D5" w:rsidRPr="00F553D5">
        <w:rPr>
          <w:rFonts w:ascii="Traditional Arabic" w:hAnsi="Traditional Arabic" w:hint="eastAsia"/>
          <w:sz w:val="40"/>
          <w:szCs w:val="40"/>
          <w:rtl/>
        </w:rPr>
        <w:t>لأفراد</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على</w:t>
      </w:r>
      <w:r w:rsidR="00F553D5" w:rsidRPr="00F553D5">
        <w:rPr>
          <w:rFonts w:ascii="Traditional Arabic" w:hAnsi="Traditional Arabic"/>
          <w:sz w:val="40"/>
          <w:szCs w:val="40"/>
          <w:rtl/>
        </w:rPr>
        <w:t xml:space="preserve"> </w:t>
      </w:r>
      <w:r>
        <w:rPr>
          <w:rFonts w:ascii="Traditional Arabic" w:hAnsi="Traditional Arabic" w:hint="cs"/>
          <w:sz w:val="40"/>
          <w:szCs w:val="40"/>
          <w:rtl/>
        </w:rPr>
        <w:t>ال</w:t>
      </w:r>
      <w:r w:rsidRPr="00F553D5">
        <w:rPr>
          <w:rFonts w:ascii="Traditional Arabic" w:hAnsi="Traditional Arabic" w:hint="eastAsia"/>
          <w:sz w:val="40"/>
          <w:szCs w:val="40"/>
          <w:rtl/>
        </w:rPr>
        <w:t>إجراءات</w:t>
      </w:r>
      <w:r w:rsidRPr="00F553D5">
        <w:rPr>
          <w:rFonts w:ascii="Traditional Arabic" w:hAnsi="Traditional Arabic"/>
          <w:sz w:val="40"/>
          <w:szCs w:val="40"/>
          <w:rtl/>
        </w:rPr>
        <w:t xml:space="preserve"> </w:t>
      </w:r>
      <w:r>
        <w:rPr>
          <w:rFonts w:ascii="Traditional Arabic" w:hAnsi="Traditional Arabic" w:hint="cs"/>
          <w:sz w:val="40"/>
          <w:szCs w:val="40"/>
          <w:rtl/>
        </w:rPr>
        <w:t>وال</w:t>
      </w:r>
      <w:r w:rsidR="00F553D5" w:rsidRPr="00F553D5">
        <w:rPr>
          <w:rFonts w:ascii="Traditional Arabic" w:hAnsi="Traditional Arabic" w:hint="eastAsia"/>
          <w:sz w:val="40"/>
          <w:szCs w:val="40"/>
          <w:rtl/>
        </w:rPr>
        <w:t>آليات</w:t>
      </w:r>
      <w:r w:rsidR="00F553D5" w:rsidRPr="00F553D5">
        <w:rPr>
          <w:rFonts w:ascii="Traditional Arabic" w:hAnsi="Traditional Arabic"/>
          <w:sz w:val="40"/>
          <w:szCs w:val="40"/>
          <w:rtl/>
        </w:rPr>
        <w:t xml:space="preserve"> </w:t>
      </w:r>
      <w:r>
        <w:rPr>
          <w:rFonts w:ascii="Traditional Arabic" w:hAnsi="Traditional Arabic" w:hint="cs"/>
          <w:sz w:val="40"/>
          <w:szCs w:val="40"/>
          <w:rtl/>
        </w:rPr>
        <w:t>ال</w:t>
      </w:r>
      <w:r w:rsidR="00F553D5" w:rsidRPr="00F553D5">
        <w:rPr>
          <w:rFonts w:ascii="Traditional Arabic" w:hAnsi="Traditional Arabic" w:hint="eastAsia"/>
          <w:sz w:val="40"/>
          <w:szCs w:val="40"/>
          <w:rtl/>
        </w:rPr>
        <w:t>جديدة</w:t>
      </w:r>
      <w:r>
        <w:rPr>
          <w:rFonts w:ascii="Traditional Arabic" w:hAnsi="Traditional Arabic" w:hint="cs"/>
          <w:sz w:val="40"/>
          <w:szCs w:val="40"/>
          <w:rtl/>
        </w:rPr>
        <w:t>,</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لمواجهة</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التحديات</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الخاصة</w:t>
      </w:r>
      <w:r w:rsidR="00F553D5" w:rsidRPr="00F553D5">
        <w:rPr>
          <w:rFonts w:ascii="Traditional Arabic" w:hAnsi="Traditional Arabic"/>
          <w:sz w:val="40"/>
          <w:szCs w:val="40"/>
          <w:rtl/>
        </w:rPr>
        <w:t xml:space="preserve"> </w:t>
      </w:r>
      <w:r w:rsidR="00BE5349">
        <w:rPr>
          <w:rFonts w:ascii="Traditional Arabic" w:hAnsi="Traditional Arabic" w:hint="eastAsia"/>
          <w:sz w:val="40"/>
          <w:szCs w:val="40"/>
          <w:rtl/>
        </w:rPr>
        <w:t>ب</w:t>
      </w:r>
      <w:r w:rsidR="00BE5349">
        <w:rPr>
          <w:rFonts w:ascii="Traditional Arabic" w:hAnsi="Traditional Arabic" w:hint="cs"/>
          <w:sz w:val="40"/>
          <w:szCs w:val="40"/>
          <w:rtl/>
        </w:rPr>
        <w:t>إ</w:t>
      </w:r>
      <w:r w:rsidR="00F553D5" w:rsidRPr="00F553D5">
        <w:rPr>
          <w:rFonts w:ascii="Traditional Arabic" w:hAnsi="Traditional Arabic" w:hint="eastAsia"/>
          <w:sz w:val="40"/>
          <w:szCs w:val="40"/>
          <w:rtl/>
        </w:rPr>
        <w:t>ختراق</w:t>
      </w:r>
      <w:r w:rsidR="00F553D5" w:rsidRPr="00F553D5">
        <w:rPr>
          <w:rFonts w:ascii="Traditional Arabic" w:hAnsi="Traditional Arabic"/>
          <w:sz w:val="40"/>
          <w:szCs w:val="40"/>
          <w:rtl/>
        </w:rPr>
        <w:t xml:space="preserve"> </w:t>
      </w:r>
      <w:r>
        <w:rPr>
          <w:rFonts w:ascii="Traditional Arabic" w:hAnsi="Traditional Arabic" w:hint="cs"/>
          <w:sz w:val="40"/>
          <w:szCs w:val="40"/>
          <w:rtl/>
        </w:rPr>
        <w:t>الاجهزة</w:t>
      </w:r>
      <w:r w:rsidR="00F553D5" w:rsidRPr="00F553D5">
        <w:rPr>
          <w:rFonts w:ascii="Traditional Arabic" w:hAnsi="Traditional Arabic" w:hint="eastAsia"/>
          <w:sz w:val="40"/>
          <w:szCs w:val="40"/>
          <w:rtl/>
        </w:rPr>
        <w:t xml:space="preserve"> التقنية</w:t>
      </w:r>
      <w:r>
        <w:rPr>
          <w:rFonts w:ascii="Traditional Arabic" w:hAnsi="Traditional Arabic" w:hint="cs"/>
          <w:sz w:val="40"/>
          <w:szCs w:val="40"/>
          <w:rtl/>
        </w:rPr>
        <w:t>,</w:t>
      </w:r>
      <w:r w:rsidR="00F553D5" w:rsidRPr="00F553D5">
        <w:rPr>
          <w:rFonts w:ascii="Traditional Arabic" w:hAnsi="Traditional Arabic"/>
          <w:sz w:val="40"/>
          <w:szCs w:val="40"/>
          <w:rtl/>
        </w:rPr>
        <w:t xml:space="preserve"> </w:t>
      </w:r>
      <w:r>
        <w:rPr>
          <w:rFonts w:ascii="Traditional Arabic" w:hAnsi="Traditional Arabic" w:hint="cs"/>
          <w:sz w:val="40"/>
          <w:szCs w:val="40"/>
          <w:rtl/>
        </w:rPr>
        <w:t>بغرض</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الضرر</w:t>
      </w:r>
      <w:r w:rsidR="00F553D5" w:rsidRPr="00F553D5">
        <w:rPr>
          <w:rFonts w:ascii="Traditional Arabic" w:hAnsi="Traditional Arabic"/>
          <w:sz w:val="40"/>
          <w:szCs w:val="40"/>
          <w:rtl/>
        </w:rPr>
        <w:t xml:space="preserve"> </w:t>
      </w:r>
      <w:r>
        <w:rPr>
          <w:rFonts w:ascii="Traditional Arabic" w:hAnsi="Traditional Arabic" w:hint="eastAsia"/>
          <w:sz w:val="40"/>
          <w:szCs w:val="40"/>
          <w:rtl/>
        </w:rPr>
        <w:t>ب</w:t>
      </w:r>
      <w:r>
        <w:rPr>
          <w:rFonts w:ascii="Traditional Arabic" w:hAnsi="Traditional Arabic" w:hint="cs"/>
          <w:sz w:val="40"/>
          <w:szCs w:val="40"/>
          <w:rtl/>
        </w:rPr>
        <w:t>ال</w:t>
      </w:r>
      <w:r>
        <w:rPr>
          <w:rFonts w:ascii="Traditional Arabic" w:hAnsi="Traditional Arabic" w:hint="eastAsia"/>
          <w:sz w:val="40"/>
          <w:szCs w:val="40"/>
          <w:rtl/>
        </w:rPr>
        <w:t>معلومات</w:t>
      </w:r>
      <w:r w:rsidR="00F553D5" w:rsidRPr="00F553D5">
        <w:rPr>
          <w:rFonts w:ascii="Traditional Arabic" w:hAnsi="Traditional Arabic"/>
          <w:sz w:val="40"/>
          <w:szCs w:val="40"/>
          <w:rtl/>
        </w:rPr>
        <w:t xml:space="preserve"> </w:t>
      </w:r>
      <w:r w:rsidR="00F553D5" w:rsidRPr="00F553D5">
        <w:rPr>
          <w:rFonts w:ascii="Traditional Arabic" w:hAnsi="Traditional Arabic" w:hint="eastAsia"/>
          <w:sz w:val="40"/>
          <w:szCs w:val="40"/>
          <w:rtl/>
        </w:rPr>
        <w:t>الشخصية</w:t>
      </w:r>
      <w:r w:rsidR="00F553D5" w:rsidRPr="00F553D5">
        <w:rPr>
          <w:rFonts w:ascii="Traditional Arabic" w:hAnsi="Traditional Arabic"/>
          <w:sz w:val="40"/>
          <w:szCs w:val="40"/>
          <w:rtl/>
        </w:rPr>
        <w:t>.</w:t>
      </w:r>
    </w:p>
    <w:p w:rsidR="00976D07" w:rsidRPr="00AB510F" w:rsidRDefault="00976D07" w:rsidP="005E1A10">
      <w:pPr>
        <w:tabs>
          <w:tab w:val="left" w:pos="3630"/>
        </w:tabs>
        <w:spacing w:line="312" w:lineRule="auto"/>
        <w:ind w:left="227" w:right="170" w:firstLine="510"/>
        <w:jc w:val="both"/>
        <w:rPr>
          <w:rFonts w:ascii="Traditional Arabic" w:hAnsi="Traditional Arabic" w:cs="Traditional Arabic"/>
          <w:rtl/>
        </w:rPr>
      </w:pPr>
    </w:p>
    <w:p w:rsidR="00976D07" w:rsidRPr="005E1A10" w:rsidRDefault="00976D07" w:rsidP="00D66DB4">
      <w:pPr>
        <w:pStyle w:val="a4"/>
        <w:numPr>
          <w:ilvl w:val="0"/>
          <w:numId w:val="4"/>
        </w:numPr>
        <w:spacing w:line="360" w:lineRule="auto"/>
        <w:jc w:val="both"/>
        <w:rPr>
          <w:rFonts w:ascii="Traditional Arabic" w:hAnsi="Traditional Arabic"/>
          <w:b/>
          <w:bCs/>
          <w:sz w:val="48"/>
          <w:szCs w:val="48"/>
          <w:rtl/>
        </w:rPr>
      </w:pPr>
      <w:r>
        <w:rPr>
          <w:rFonts w:ascii="Traditional Arabic" w:hAnsi="Traditional Arabic" w:hint="cs"/>
          <w:b/>
          <w:bCs/>
          <w:sz w:val="48"/>
          <w:szCs w:val="48"/>
          <w:rtl/>
        </w:rPr>
        <w:t xml:space="preserve">مخاطر </w:t>
      </w:r>
      <w:r w:rsidR="00D66DB4">
        <w:rPr>
          <w:rFonts w:ascii="Traditional Arabic" w:hAnsi="Traditional Arabic" w:hint="cs"/>
          <w:b/>
          <w:bCs/>
          <w:sz w:val="48"/>
          <w:szCs w:val="48"/>
          <w:rtl/>
        </w:rPr>
        <w:t>الهجمات</w:t>
      </w:r>
      <w:r w:rsidRPr="005E1A10">
        <w:rPr>
          <w:rFonts w:ascii="Traditional Arabic" w:hAnsi="Traditional Arabic" w:hint="cs"/>
          <w:b/>
          <w:bCs/>
          <w:sz w:val="48"/>
          <w:szCs w:val="48"/>
          <w:rtl/>
        </w:rPr>
        <w:t xml:space="preserve"> الس</w:t>
      </w:r>
      <w:r w:rsidR="00DD55EB">
        <w:rPr>
          <w:rFonts w:ascii="Traditional Arabic" w:hAnsi="Traditional Arabic" w:hint="cs"/>
          <w:b/>
          <w:bCs/>
          <w:sz w:val="48"/>
          <w:szCs w:val="48"/>
          <w:rtl/>
        </w:rPr>
        <w:t>ي</w:t>
      </w:r>
      <w:r w:rsidRPr="005E1A10">
        <w:rPr>
          <w:rFonts w:ascii="Traditional Arabic" w:hAnsi="Traditional Arabic" w:hint="cs"/>
          <w:b/>
          <w:bCs/>
          <w:sz w:val="48"/>
          <w:szCs w:val="48"/>
          <w:rtl/>
        </w:rPr>
        <w:t>براني</w:t>
      </w:r>
      <w:r w:rsidR="00D66DB4">
        <w:rPr>
          <w:rFonts w:ascii="Traditional Arabic" w:hAnsi="Traditional Arabic" w:hint="cs"/>
          <w:b/>
          <w:bCs/>
          <w:sz w:val="48"/>
          <w:szCs w:val="48"/>
          <w:rtl/>
        </w:rPr>
        <w:t>ة</w:t>
      </w:r>
      <w:r w:rsidRPr="005E1A10">
        <w:rPr>
          <w:rFonts w:ascii="Traditional Arabic" w:hAnsi="Traditional Arabic"/>
          <w:b/>
          <w:bCs/>
          <w:sz w:val="48"/>
          <w:szCs w:val="48"/>
          <w:rtl/>
        </w:rPr>
        <w:t>:</w:t>
      </w:r>
    </w:p>
    <w:p w:rsidR="006449CF" w:rsidRPr="00D66DB4" w:rsidRDefault="00BE5349" w:rsidP="00CB0B7B">
      <w:pPr>
        <w:tabs>
          <w:tab w:val="left" w:pos="3630"/>
        </w:tabs>
        <w:spacing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t>إ</w:t>
      </w:r>
      <w:r w:rsidR="006449CF">
        <w:rPr>
          <w:rFonts w:ascii="Traditional Arabic" w:hAnsi="Traditional Arabic" w:cs="Traditional Arabic" w:hint="cs"/>
          <w:sz w:val="40"/>
          <w:szCs w:val="40"/>
          <w:rtl/>
        </w:rPr>
        <w:t xml:space="preserve">ن </w:t>
      </w:r>
      <w:r w:rsidR="00ED76F9">
        <w:rPr>
          <w:rFonts w:ascii="Traditional Arabic" w:hAnsi="Traditional Arabic" w:cs="Traditional Arabic" w:hint="cs"/>
          <w:sz w:val="40"/>
          <w:szCs w:val="40"/>
          <w:rtl/>
        </w:rPr>
        <w:t>ال</w:t>
      </w:r>
      <w:r w:rsidR="00D66DB4" w:rsidRPr="00D66DB4">
        <w:rPr>
          <w:rFonts w:ascii="Traditional Arabic" w:hAnsi="Traditional Arabic" w:cs="Traditional Arabic" w:hint="eastAsia"/>
          <w:sz w:val="40"/>
          <w:szCs w:val="40"/>
          <w:rtl/>
        </w:rPr>
        <w:t>هجمات</w:t>
      </w:r>
      <w:r w:rsidR="00D66DB4" w:rsidRPr="00D66DB4">
        <w:rPr>
          <w:rFonts w:ascii="Traditional Arabic" w:hAnsi="Traditional Arabic" w:cs="Traditional Arabic"/>
          <w:sz w:val="40"/>
          <w:szCs w:val="40"/>
          <w:rtl/>
        </w:rPr>
        <w:t xml:space="preserve"> </w:t>
      </w:r>
      <w:r w:rsidR="00ED76F9">
        <w:rPr>
          <w:rFonts w:ascii="Traditional Arabic" w:hAnsi="Traditional Arabic" w:cs="Traditional Arabic" w:hint="cs"/>
          <w:sz w:val="40"/>
          <w:szCs w:val="40"/>
          <w:rtl/>
        </w:rPr>
        <w:t>الس</w:t>
      </w:r>
      <w:r w:rsidR="006449CF">
        <w:rPr>
          <w:rFonts w:ascii="Traditional Arabic" w:hAnsi="Traditional Arabic" w:cs="Traditional Arabic" w:hint="cs"/>
          <w:sz w:val="40"/>
          <w:szCs w:val="40"/>
          <w:rtl/>
        </w:rPr>
        <w:t>ي</w:t>
      </w:r>
      <w:r w:rsidR="00ED76F9">
        <w:rPr>
          <w:rFonts w:ascii="Traditional Arabic" w:hAnsi="Traditional Arabic" w:cs="Traditional Arabic" w:hint="cs"/>
          <w:sz w:val="40"/>
          <w:szCs w:val="40"/>
          <w:rtl/>
        </w:rPr>
        <w:t>برانية مع مرور الأيام في تزايد</w:t>
      </w:r>
      <w:r w:rsidR="00D66DB4" w:rsidRPr="00D66DB4">
        <w:rPr>
          <w:rFonts w:ascii="Traditional Arabic" w:hAnsi="Traditional Arabic" w:cs="Traditional Arabic" w:hint="eastAsia"/>
          <w:sz w:val="40"/>
          <w:szCs w:val="40"/>
          <w:rtl/>
        </w:rPr>
        <w:t>،</w:t>
      </w:r>
      <w:r w:rsidR="00D66DB4" w:rsidRPr="00D66DB4">
        <w:rPr>
          <w:rFonts w:ascii="Traditional Arabic" w:hAnsi="Traditional Arabic" w:cs="Traditional Arabic"/>
          <w:sz w:val="40"/>
          <w:szCs w:val="40"/>
          <w:rtl/>
        </w:rPr>
        <w:t xml:space="preserve"> </w:t>
      </w:r>
      <w:r w:rsidR="00ED76F9">
        <w:rPr>
          <w:rFonts w:ascii="Traditional Arabic" w:hAnsi="Traditional Arabic" w:cs="Traditional Arabic" w:hint="cs"/>
          <w:sz w:val="40"/>
          <w:szCs w:val="40"/>
          <w:rtl/>
        </w:rPr>
        <w:t>و</w:t>
      </w:r>
      <w:r w:rsidR="00D66DB4" w:rsidRPr="00D66DB4">
        <w:rPr>
          <w:rFonts w:ascii="Traditional Arabic" w:hAnsi="Traditional Arabic" w:cs="Traditional Arabic" w:hint="eastAsia"/>
          <w:sz w:val="40"/>
          <w:szCs w:val="40"/>
          <w:rtl/>
        </w:rPr>
        <w:t>تظهر</w:t>
      </w:r>
      <w:r w:rsidR="00D66DB4" w:rsidRPr="00D66DB4">
        <w:rPr>
          <w:rFonts w:ascii="Traditional Arabic" w:hAnsi="Traditional Arabic" w:cs="Traditional Arabic"/>
          <w:sz w:val="40"/>
          <w:szCs w:val="40"/>
          <w:rtl/>
        </w:rPr>
        <w:t xml:space="preserve"> </w:t>
      </w:r>
      <w:r w:rsidR="00ED76F9">
        <w:rPr>
          <w:rFonts w:ascii="Traditional Arabic" w:hAnsi="Traditional Arabic" w:cs="Traditional Arabic" w:hint="cs"/>
          <w:sz w:val="40"/>
          <w:szCs w:val="40"/>
          <w:rtl/>
        </w:rPr>
        <w:t>ال</w:t>
      </w:r>
      <w:r w:rsidR="00D66DB4" w:rsidRPr="00D66DB4">
        <w:rPr>
          <w:rFonts w:ascii="Traditional Arabic" w:hAnsi="Traditional Arabic" w:cs="Traditional Arabic" w:hint="eastAsia"/>
          <w:sz w:val="40"/>
          <w:szCs w:val="40"/>
          <w:rtl/>
        </w:rPr>
        <w:t>جرائم</w:t>
      </w:r>
      <w:r w:rsidR="00D66DB4" w:rsidRPr="00D66DB4">
        <w:rPr>
          <w:rFonts w:ascii="Traditional Arabic" w:hAnsi="Traditional Arabic" w:cs="Traditional Arabic"/>
          <w:sz w:val="40"/>
          <w:szCs w:val="40"/>
          <w:rtl/>
        </w:rPr>
        <w:t xml:space="preserve"> </w:t>
      </w:r>
      <w:r w:rsidR="00D66DB4" w:rsidRPr="00D66DB4">
        <w:rPr>
          <w:rFonts w:ascii="Traditional Arabic" w:hAnsi="Traditional Arabic" w:cs="Traditional Arabic" w:hint="eastAsia"/>
          <w:sz w:val="40"/>
          <w:szCs w:val="40"/>
          <w:rtl/>
        </w:rPr>
        <w:t>الإ</w:t>
      </w:r>
      <w:r w:rsidR="00ED76F9">
        <w:rPr>
          <w:rFonts w:ascii="Traditional Arabic" w:hAnsi="Traditional Arabic" w:cs="Traditional Arabic" w:hint="cs"/>
          <w:sz w:val="40"/>
          <w:szCs w:val="40"/>
          <w:rtl/>
        </w:rPr>
        <w:t xml:space="preserve">لكترونية </w:t>
      </w:r>
      <w:r w:rsidR="00D66DB4" w:rsidRPr="00D66DB4">
        <w:rPr>
          <w:rFonts w:ascii="Traditional Arabic" w:hAnsi="Traditional Arabic" w:cs="Traditional Arabic" w:hint="eastAsia"/>
          <w:sz w:val="40"/>
          <w:szCs w:val="40"/>
          <w:rtl/>
        </w:rPr>
        <w:t>بأشكال</w:t>
      </w:r>
      <w:r w:rsidR="00D66DB4" w:rsidRPr="00D66DB4">
        <w:rPr>
          <w:rFonts w:ascii="Traditional Arabic" w:hAnsi="Traditional Arabic" w:cs="Traditional Arabic"/>
          <w:sz w:val="40"/>
          <w:szCs w:val="40"/>
          <w:rtl/>
        </w:rPr>
        <w:t xml:space="preserve"> </w:t>
      </w:r>
      <w:r w:rsidR="00ED76F9" w:rsidRPr="00D66DB4">
        <w:rPr>
          <w:rFonts w:ascii="Traditional Arabic" w:hAnsi="Traditional Arabic" w:cs="Traditional Arabic" w:hint="eastAsia"/>
          <w:sz w:val="40"/>
          <w:szCs w:val="40"/>
          <w:rtl/>
        </w:rPr>
        <w:t>متنوعة</w:t>
      </w:r>
      <w:r w:rsidR="00ED76F9">
        <w:rPr>
          <w:rFonts w:ascii="Traditional Arabic" w:hAnsi="Traditional Arabic" w:cs="Traditional Arabic" w:hint="cs"/>
          <w:sz w:val="40"/>
          <w:szCs w:val="40"/>
          <w:rtl/>
        </w:rPr>
        <w:t>,</w:t>
      </w:r>
      <w:r w:rsidR="00ED76F9" w:rsidRPr="00D66DB4">
        <w:rPr>
          <w:rFonts w:ascii="Traditional Arabic" w:hAnsi="Traditional Arabic" w:cs="Traditional Arabic"/>
          <w:sz w:val="40"/>
          <w:szCs w:val="40"/>
          <w:rtl/>
        </w:rPr>
        <w:t xml:space="preserve"> </w:t>
      </w:r>
      <w:r w:rsidR="00ED76F9">
        <w:rPr>
          <w:rFonts w:ascii="Traditional Arabic" w:hAnsi="Traditional Arabic" w:cs="Traditional Arabic" w:hint="cs"/>
          <w:sz w:val="40"/>
          <w:szCs w:val="40"/>
          <w:rtl/>
        </w:rPr>
        <w:t>و</w:t>
      </w:r>
      <w:r w:rsidR="00D66DB4" w:rsidRPr="00D66DB4">
        <w:rPr>
          <w:rFonts w:ascii="Traditional Arabic" w:hAnsi="Traditional Arabic" w:cs="Traditional Arabic" w:hint="eastAsia"/>
          <w:sz w:val="40"/>
          <w:szCs w:val="40"/>
          <w:rtl/>
        </w:rPr>
        <w:t>مختلفة</w:t>
      </w:r>
      <w:r w:rsidR="00ED76F9">
        <w:rPr>
          <w:rFonts w:ascii="Traditional Arabic" w:hAnsi="Traditional Arabic" w:cs="Traditional Arabic" w:hint="cs"/>
          <w:sz w:val="40"/>
          <w:szCs w:val="40"/>
          <w:rtl/>
        </w:rPr>
        <w:t>,</w:t>
      </w:r>
      <w:r w:rsidR="00D66DB4" w:rsidRPr="00D66DB4">
        <w:rPr>
          <w:rFonts w:ascii="Traditional Arabic" w:hAnsi="Traditional Arabic" w:cs="Traditional Arabic"/>
          <w:sz w:val="40"/>
          <w:szCs w:val="40"/>
          <w:rtl/>
        </w:rPr>
        <w:t xml:space="preserve"> </w:t>
      </w:r>
      <w:r w:rsidR="00ED76F9">
        <w:rPr>
          <w:rFonts w:ascii="Traditional Arabic" w:hAnsi="Traditional Arabic" w:cs="Traditional Arabic" w:hint="eastAsia"/>
          <w:sz w:val="40"/>
          <w:szCs w:val="40"/>
          <w:rtl/>
        </w:rPr>
        <w:t>و</w:t>
      </w:r>
      <w:r w:rsidR="00ED76F9">
        <w:rPr>
          <w:rFonts w:ascii="Traditional Arabic" w:hAnsi="Traditional Arabic" w:cs="Traditional Arabic" w:hint="cs"/>
          <w:sz w:val="40"/>
          <w:szCs w:val="40"/>
          <w:rtl/>
        </w:rPr>
        <w:t xml:space="preserve">ذلك </w:t>
      </w:r>
      <w:r w:rsidR="00ED76F9">
        <w:rPr>
          <w:rFonts w:ascii="Traditional Arabic" w:hAnsi="Traditional Arabic" w:cs="Traditional Arabic" w:hint="eastAsia"/>
          <w:sz w:val="40"/>
          <w:szCs w:val="40"/>
          <w:rtl/>
        </w:rPr>
        <w:t>ب</w:t>
      </w:r>
      <w:r w:rsidR="00ED76F9">
        <w:rPr>
          <w:rFonts w:ascii="Traditional Arabic" w:hAnsi="Traditional Arabic" w:cs="Traditional Arabic" w:hint="cs"/>
          <w:sz w:val="40"/>
          <w:szCs w:val="40"/>
          <w:rtl/>
        </w:rPr>
        <w:t>إ</w:t>
      </w:r>
      <w:r w:rsidR="00D66DB4" w:rsidRPr="00D66DB4">
        <w:rPr>
          <w:rFonts w:ascii="Traditional Arabic" w:hAnsi="Traditional Arabic" w:cs="Traditional Arabic" w:hint="eastAsia"/>
          <w:sz w:val="40"/>
          <w:szCs w:val="40"/>
          <w:rtl/>
        </w:rPr>
        <w:t>عتماد</w:t>
      </w:r>
      <w:r w:rsidR="00D66DB4" w:rsidRPr="00D66DB4">
        <w:rPr>
          <w:rFonts w:ascii="Traditional Arabic" w:hAnsi="Traditional Arabic" w:cs="Traditional Arabic"/>
          <w:sz w:val="40"/>
          <w:szCs w:val="40"/>
          <w:rtl/>
        </w:rPr>
        <w:t xml:space="preserve"> </w:t>
      </w:r>
      <w:r w:rsidR="00ED76F9">
        <w:rPr>
          <w:rFonts w:ascii="Traditional Arabic" w:hAnsi="Traditional Arabic" w:cs="Traditional Arabic" w:hint="eastAsia"/>
          <w:sz w:val="40"/>
          <w:szCs w:val="40"/>
          <w:rtl/>
        </w:rPr>
        <w:t>المجرم</w:t>
      </w:r>
      <w:r w:rsidR="00D66DB4" w:rsidRPr="00D66DB4">
        <w:rPr>
          <w:rFonts w:ascii="Traditional Arabic" w:hAnsi="Traditional Arabic" w:cs="Traditional Arabic"/>
          <w:sz w:val="40"/>
          <w:szCs w:val="40"/>
          <w:rtl/>
        </w:rPr>
        <w:t xml:space="preserve"> </w:t>
      </w:r>
      <w:r w:rsidR="00D66DB4" w:rsidRPr="00D66DB4">
        <w:rPr>
          <w:rFonts w:ascii="Traditional Arabic" w:hAnsi="Traditional Arabic" w:cs="Traditional Arabic" w:hint="eastAsia"/>
          <w:sz w:val="40"/>
          <w:szCs w:val="40"/>
          <w:rtl/>
        </w:rPr>
        <w:t>على</w:t>
      </w:r>
      <w:r w:rsidR="00D66DB4" w:rsidRPr="00D66DB4">
        <w:rPr>
          <w:rFonts w:ascii="Traditional Arabic" w:hAnsi="Traditional Arabic" w:cs="Traditional Arabic"/>
          <w:sz w:val="40"/>
          <w:szCs w:val="40"/>
          <w:rtl/>
        </w:rPr>
        <w:t xml:space="preserve"> </w:t>
      </w:r>
      <w:r w:rsidR="00D66DB4" w:rsidRPr="00D66DB4">
        <w:rPr>
          <w:rFonts w:ascii="Traditional Arabic" w:hAnsi="Traditional Arabic" w:cs="Traditional Arabic" w:hint="eastAsia"/>
          <w:sz w:val="40"/>
          <w:szCs w:val="40"/>
          <w:rtl/>
        </w:rPr>
        <w:t>العديد</w:t>
      </w:r>
      <w:r w:rsidR="00ED76F9" w:rsidRPr="00ED76F9">
        <w:rPr>
          <w:rFonts w:ascii="Traditional Arabic" w:hAnsi="Traditional Arabic" w:cs="Traditional Arabic" w:hint="eastAsia"/>
          <w:sz w:val="40"/>
          <w:szCs w:val="40"/>
          <w:rtl/>
        </w:rPr>
        <w:t xml:space="preserve"> </w:t>
      </w:r>
      <w:r w:rsidR="00683F62" w:rsidRPr="00ED76F9">
        <w:rPr>
          <w:rFonts w:ascii="Traditional Arabic" w:hAnsi="Traditional Arabic" w:cs="Traditional Arabic" w:hint="eastAsia"/>
          <w:sz w:val="40"/>
          <w:szCs w:val="40"/>
          <w:rtl/>
        </w:rPr>
        <w:t>من</w:t>
      </w:r>
      <w:r w:rsidR="00683F62" w:rsidRPr="00ED76F9">
        <w:rPr>
          <w:rFonts w:ascii="Traditional Arabic" w:hAnsi="Traditional Arabic" w:cs="Traditional Arabic"/>
          <w:sz w:val="40"/>
          <w:szCs w:val="40"/>
          <w:rtl/>
        </w:rPr>
        <w:t xml:space="preserve"> </w:t>
      </w:r>
      <w:r w:rsidR="00683F62" w:rsidRPr="00ED76F9">
        <w:rPr>
          <w:rFonts w:ascii="Traditional Arabic" w:hAnsi="Traditional Arabic" w:cs="Traditional Arabic" w:hint="eastAsia"/>
          <w:sz w:val="40"/>
          <w:szCs w:val="40"/>
          <w:rtl/>
        </w:rPr>
        <w:t>التقنيات</w:t>
      </w:r>
      <w:r w:rsidR="00683F62">
        <w:rPr>
          <w:rFonts w:ascii="Traditional Arabic" w:hAnsi="Traditional Arabic" w:cs="Traditional Arabic" w:hint="cs"/>
          <w:sz w:val="40"/>
          <w:szCs w:val="40"/>
          <w:rtl/>
        </w:rPr>
        <w:t>,</w:t>
      </w:r>
      <w:r w:rsidR="00683F62" w:rsidRPr="00ED76F9">
        <w:rPr>
          <w:rFonts w:ascii="Traditional Arabic" w:hAnsi="Traditional Arabic" w:cs="Traditional Arabic"/>
          <w:sz w:val="40"/>
          <w:szCs w:val="40"/>
          <w:rtl/>
        </w:rPr>
        <w:t xml:space="preserve"> </w:t>
      </w:r>
      <w:r w:rsidR="00683F62">
        <w:rPr>
          <w:rFonts w:ascii="Traditional Arabic" w:hAnsi="Traditional Arabic" w:cs="Traditional Arabic" w:hint="cs"/>
          <w:sz w:val="40"/>
          <w:szCs w:val="40"/>
          <w:rtl/>
        </w:rPr>
        <w:t>التي تستخدم في</w:t>
      </w:r>
      <w:r w:rsidR="00683F62" w:rsidRPr="00ED76F9">
        <w:rPr>
          <w:rFonts w:ascii="Traditional Arabic" w:hAnsi="Traditional Arabic" w:cs="Traditional Arabic"/>
          <w:sz w:val="40"/>
          <w:szCs w:val="40"/>
          <w:rtl/>
        </w:rPr>
        <w:t xml:space="preserve"> </w:t>
      </w:r>
      <w:r w:rsidR="007131A5">
        <w:rPr>
          <w:rFonts w:ascii="Traditional Arabic" w:hAnsi="Traditional Arabic" w:cs="Traditional Arabic" w:hint="cs"/>
          <w:sz w:val="40"/>
          <w:szCs w:val="40"/>
          <w:rtl/>
        </w:rPr>
        <w:t>الجرائم</w:t>
      </w:r>
      <w:r w:rsidR="00683F62">
        <w:rPr>
          <w:rFonts w:ascii="Traditional Arabic" w:hAnsi="Traditional Arabic" w:cs="Traditional Arabic" w:hint="cs"/>
          <w:sz w:val="40"/>
          <w:szCs w:val="40"/>
          <w:rtl/>
        </w:rPr>
        <w:t>,</w:t>
      </w:r>
      <w:r w:rsidR="00683F62" w:rsidRPr="00ED76F9">
        <w:rPr>
          <w:rFonts w:ascii="Traditional Arabic" w:hAnsi="Traditional Arabic" w:cs="Traditional Arabic"/>
          <w:sz w:val="40"/>
          <w:szCs w:val="40"/>
          <w:rtl/>
        </w:rPr>
        <w:t xml:space="preserve"> </w:t>
      </w:r>
      <w:r w:rsidR="00683F62" w:rsidRPr="00ED76F9">
        <w:rPr>
          <w:rFonts w:ascii="Traditional Arabic" w:hAnsi="Traditional Arabic" w:cs="Traditional Arabic" w:hint="eastAsia"/>
          <w:sz w:val="40"/>
          <w:szCs w:val="40"/>
          <w:rtl/>
        </w:rPr>
        <w:t>لا</w:t>
      </w:r>
      <w:r w:rsidR="00683F62" w:rsidRPr="00ED76F9">
        <w:rPr>
          <w:rFonts w:ascii="Traditional Arabic" w:hAnsi="Traditional Arabic" w:cs="Traditional Arabic"/>
          <w:sz w:val="40"/>
          <w:szCs w:val="40"/>
          <w:rtl/>
        </w:rPr>
        <w:t xml:space="preserve"> </w:t>
      </w:r>
      <w:r w:rsidR="00683F62" w:rsidRPr="00ED76F9">
        <w:rPr>
          <w:rFonts w:ascii="Traditional Arabic" w:hAnsi="Traditional Arabic" w:cs="Traditional Arabic" w:hint="eastAsia"/>
          <w:sz w:val="40"/>
          <w:szCs w:val="40"/>
          <w:rtl/>
        </w:rPr>
        <w:t>يقتصر</w:t>
      </w:r>
      <w:r w:rsidR="00683F62" w:rsidRPr="00ED76F9">
        <w:rPr>
          <w:rFonts w:ascii="Traditional Arabic" w:hAnsi="Traditional Arabic" w:cs="Traditional Arabic"/>
          <w:sz w:val="40"/>
          <w:szCs w:val="40"/>
          <w:rtl/>
        </w:rPr>
        <w:t xml:space="preserve"> </w:t>
      </w:r>
      <w:r w:rsidR="007131A5">
        <w:rPr>
          <w:rFonts w:ascii="Traditional Arabic" w:hAnsi="Traditional Arabic" w:cs="Traditional Arabic" w:hint="cs"/>
          <w:sz w:val="40"/>
          <w:szCs w:val="40"/>
          <w:rtl/>
        </w:rPr>
        <w:t>ال</w:t>
      </w:r>
      <w:r w:rsidR="00683F62" w:rsidRPr="00ED76F9">
        <w:rPr>
          <w:rFonts w:ascii="Traditional Arabic" w:hAnsi="Traditional Arabic" w:cs="Traditional Arabic" w:hint="eastAsia"/>
          <w:sz w:val="40"/>
          <w:szCs w:val="40"/>
          <w:rtl/>
        </w:rPr>
        <w:t>تأثير</w:t>
      </w:r>
      <w:r w:rsidR="006449CF" w:rsidRPr="006449CF">
        <w:rPr>
          <w:rFonts w:ascii="Traditional Arabic" w:hAnsi="Traditional Arabic" w:cs="Traditional Arabic" w:hint="eastAsia"/>
          <w:sz w:val="40"/>
          <w:szCs w:val="40"/>
          <w:rtl/>
        </w:rPr>
        <w:t xml:space="preserve"> </w:t>
      </w:r>
      <w:r w:rsidR="007131A5">
        <w:rPr>
          <w:rFonts w:ascii="Traditional Arabic" w:hAnsi="Traditional Arabic" w:cs="Traditional Arabic" w:hint="cs"/>
          <w:sz w:val="40"/>
          <w:szCs w:val="40"/>
          <w:rtl/>
        </w:rPr>
        <w:t>لل</w:t>
      </w:r>
      <w:r w:rsidR="006449CF" w:rsidRPr="006449CF">
        <w:rPr>
          <w:rFonts w:ascii="Traditional Arabic" w:hAnsi="Traditional Arabic" w:cs="Traditional Arabic" w:hint="eastAsia"/>
          <w:sz w:val="40"/>
          <w:szCs w:val="40"/>
          <w:rtl/>
        </w:rPr>
        <w:t>جرائم</w:t>
      </w:r>
      <w:r w:rsidR="006449CF" w:rsidRPr="006449CF">
        <w:rPr>
          <w:rFonts w:ascii="Traditional Arabic" w:hAnsi="Traditional Arabic" w:cs="Traditional Arabic"/>
          <w:sz w:val="40"/>
          <w:szCs w:val="40"/>
          <w:rtl/>
        </w:rPr>
        <w:t xml:space="preserve"> </w:t>
      </w:r>
      <w:r w:rsidR="007131A5">
        <w:rPr>
          <w:rFonts w:ascii="Traditional Arabic" w:hAnsi="Traditional Arabic" w:cs="Traditional Arabic" w:hint="cs"/>
          <w:sz w:val="40"/>
          <w:szCs w:val="40"/>
          <w:rtl/>
        </w:rPr>
        <w:t>الالكترونية</w:t>
      </w:r>
      <w:r w:rsidR="006449CF" w:rsidRPr="006449CF">
        <w:rPr>
          <w:rFonts w:ascii="Traditional Arabic" w:hAnsi="Traditional Arabic" w:cs="Traditional Arabic"/>
          <w:sz w:val="40"/>
          <w:szCs w:val="40"/>
          <w:rtl/>
        </w:rPr>
        <w:t xml:space="preserve"> </w:t>
      </w:r>
      <w:r w:rsidR="006449CF" w:rsidRPr="006449CF">
        <w:rPr>
          <w:rFonts w:ascii="Traditional Arabic" w:hAnsi="Traditional Arabic" w:cs="Traditional Arabic" w:hint="eastAsia"/>
          <w:sz w:val="40"/>
          <w:szCs w:val="40"/>
          <w:rtl/>
        </w:rPr>
        <w:t>على</w:t>
      </w:r>
      <w:r w:rsidR="006449CF" w:rsidRPr="006449CF">
        <w:rPr>
          <w:rFonts w:ascii="Traditional Arabic" w:hAnsi="Traditional Arabic" w:cs="Traditional Arabic"/>
          <w:sz w:val="40"/>
          <w:szCs w:val="40"/>
          <w:rtl/>
        </w:rPr>
        <w:t xml:space="preserve"> </w:t>
      </w:r>
      <w:r w:rsidR="007131A5">
        <w:rPr>
          <w:rFonts w:ascii="Traditional Arabic" w:hAnsi="Traditional Arabic" w:cs="Traditional Arabic" w:hint="eastAsia"/>
          <w:sz w:val="40"/>
          <w:szCs w:val="40"/>
          <w:rtl/>
        </w:rPr>
        <w:t>الضح</w:t>
      </w:r>
      <w:r w:rsidR="007131A5">
        <w:rPr>
          <w:rFonts w:ascii="Traditional Arabic" w:hAnsi="Traditional Arabic" w:cs="Traditional Arabic" w:hint="cs"/>
          <w:sz w:val="40"/>
          <w:szCs w:val="40"/>
          <w:rtl/>
        </w:rPr>
        <w:t>ا</w:t>
      </w:r>
      <w:r w:rsidR="007131A5">
        <w:rPr>
          <w:rFonts w:ascii="Traditional Arabic" w:hAnsi="Traditional Arabic" w:cs="Traditional Arabic" w:hint="eastAsia"/>
          <w:sz w:val="40"/>
          <w:szCs w:val="40"/>
          <w:rtl/>
        </w:rPr>
        <w:t>ي</w:t>
      </w:r>
      <w:r w:rsidR="007131A5">
        <w:rPr>
          <w:rFonts w:ascii="Traditional Arabic" w:hAnsi="Traditional Arabic" w:cs="Traditional Arabic" w:hint="cs"/>
          <w:sz w:val="40"/>
          <w:szCs w:val="40"/>
          <w:rtl/>
        </w:rPr>
        <w:t>ا</w:t>
      </w:r>
      <w:r w:rsidR="006449CF" w:rsidRPr="006449CF">
        <w:rPr>
          <w:rFonts w:ascii="Traditional Arabic" w:hAnsi="Traditional Arabic" w:cs="Traditional Arabic"/>
          <w:sz w:val="40"/>
          <w:szCs w:val="40"/>
          <w:rtl/>
        </w:rPr>
        <w:t xml:space="preserve"> </w:t>
      </w:r>
      <w:r w:rsidR="006449CF" w:rsidRPr="006449CF">
        <w:rPr>
          <w:rFonts w:ascii="Traditional Arabic" w:hAnsi="Traditional Arabic" w:cs="Traditional Arabic" w:hint="eastAsia"/>
          <w:sz w:val="40"/>
          <w:szCs w:val="40"/>
          <w:rtl/>
        </w:rPr>
        <w:t>فقط،</w:t>
      </w:r>
      <w:r w:rsidR="006449CF" w:rsidRPr="006449CF">
        <w:rPr>
          <w:rFonts w:ascii="Traditional Arabic" w:hAnsi="Traditional Arabic" w:cs="Traditional Arabic"/>
          <w:sz w:val="40"/>
          <w:szCs w:val="40"/>
          <w:rtl/>
        </w:rPr>
        <w:t xml:space="preserve"> </w:t>
      </w:r>
      <w:r w:rsidR="00CB0B7B">
        <w:rPr>
          <w:rFonts w:ascii="Traditional Arabic" w:hAnsi="Traditional Arabic" w:cs="Traditional Arabic" w:hint="cs"/>
          <w:sz w:val="40"/>
          <w:szCs w:val="40"/>
          <w:rtl/>
        </w:rPr>
        <w:t>لكن</w:t>
      </w:r>
      <w:r w:rsidR="006449CF" w:rsidRPr="006449CF">
        <w:rPr>
          <w:rFonts w:ascii="Traditional Arabic" w:hAnsi="Traditional Arabic" w:cs="Traditional Arabic"/>
          <w:sz w:val="40"/>
          <w:szCs w:val="40"/>
          <w:rtl/>
        </w:rPr>
        <w:t xml:space="preserve"> </w:t>
      </w:r>
      <w:r w:rsidR="00CB0B7B" w:rsidRPr="006449CF">
        <w:rPr>
          <w:rFonts w:ascii="Traditional Arabic" w:hAnsi="Traditional Arabic" w:cs="Traditional Arabic" w:hint="eastAsia"/>
          <w:sz w:val="40"/>
          <w:szCs w:val="40"/>
          <w:rtl/>
        </w:rPr>
        <w:t>تأثيرها</w:t>
      </w:r>
      <w:r w:rsidR="00CB0B7B" w:rsidRPr="006449CF">
        <w:rPr>
          <w:rFonts w:ascii="Traditional Arabic" w:hAnsi="Traditional Arabic" w:cs="Traditional Arabic"/>
          <w:sz w:val="40"/>
          <w:szCs w:val="40"/>
          <w:rtl/>
        </w:rPr>
        <w:t xml:space="preserve"> </w:t>
      </w:r>
      <w:r w:rsidR="00CB0B7B">
        <w:rPr>
          <w:rFonts w:ascii="Traditional Arabic" w:hAnsi="Traditional Arabic" w:cs="Traditional Arabic" w:hint="cs"/>
          <w:sz w:val="40"/>
          <w:szCs w:val="40"/>
          <w:rtl/>
        </w:rPr>
        <w:t>يمتد</w:t>
      </w:r>
      <w:r w:rsidR="006449CF" w:rsidRPr="006449CF">
        <w:rPr>
          <w:rFonts w:ascii="Traditional Arabic" w:hAnsi="Traditional Arabic" w:cs="Traditional Arabic"/>
          <w:sz w:val="40"/>
          <w:szCs w:val="40"/>
          <w:rtl/>
        </w:rPr>
        <w:t xml:space="preserve"> </w:t>
      </w:r>
      <w:r w:rsidR="006449CF" w:rsidRPr="006449CF">
        <w:rPr>
          <w:rFonts w:ascii="Traditional Arabic" w:hAnsi="Traditional Arabic" w:cs="Traditional Arabic" w:hint="eastAsia"/>
          <w:sz w:val="40"/>
          <w:szCs w:val="40"/>
          <w:rtl/>
        </w:rPr>
        <w:t>على</w:t>
      </w:r>
      <w:r w:rsidR="006449CF" w:rsidRPr="006449CF">
        <w:rPr>
          <w:rFonts w:ascii="Traditional Arabic" w:hAnsi="Traditional Arabic" w:cs="Traditional Arabic"/>
          <w:sz w:val="40"/>
          <w:szCs w:val="40"/>
          <w:rtl/>
        </w:rPr>
        <w:t xml:space="preserve"> </w:t>
      </w:r>
      <w:r w:rsidR="00CB0B7B">
        <w:rPr>
          <w:rFonts w:ascii="Traditional Arabic" w:hAnsi="Traditional Arabic" w:cs="Traditional Arabic" w:hint="cs"/>
          <w:sz w:val="40"/>
          <w:szCs w:val="40"/>
          <w:rtl/>
        </w:rPr>
        <w:t xml:space="preserve">كامل </w:t>
      </w:r>
      <w:r w:rsidR="006449CF" w:rsidRPr="006449CF">
        <w:rPr>
          <w:rFonts w:ascii="Traditional Arabic" w:hAnsi="Traditional Arabic" w:cs="Traditional Arabic" w:hint="eastAsia"/>
          <w:sz w:val="40"/>
          <w:szCs w:val="40"/>
          <w:rtl/>
        </w:rPr>
        <w:t>المجتمع،</w:t>
      </w:r>
      <w:r w:rsidR="006449CF" w:rsidRPr="006449CF">
        <w:rPr>
          <w:rFonts w:ascii="Traditional Arabic" w:hAnsi="Traditional Arabic" w:cs="Traditional Arabic"/>
          <w:sz w:val="40"/>
          <w:szCs w:val="40"/>
          <w:rtl/>
        </w:rPr>
        <w:t xml:space="preserve"> </w:t>
      </w:r>
      <w:r w:rsidR="00CB0B7B">
        <w:rPr>
          <w:rFonts w:ascii="Traditional Arabic" w:hAnsi="Traditional Arabic" w:cs="Traditional Arabic" w:hint="cs"/>
          <w:sz w:val="40"/>
          <w:szCs w:val="40"/>
          <w:rtl/>
        </w:rPr>
        <w:t>وتتمثل</w:t>
      </w:r>
      <w:r w:rsidR="006449CF" w:rsidRPr="006449CF">
        <w:rPr>
          <w:rFonts w:ascii="Traditional Arabic" w:hAnsi="Traditional Arabic" w:cs="Traditional Arabic"/>
          <w:sz w:val="40"/>
          <w:szCs w:val="40"/>
          <w:rtl/>
        </w:rPr>
        <w:t xml:space="preserve"> </w:t>
      </w:r>
      <w:r w:rsidR="006449CF" w:rsidRPr="006449CF">
        <w:rPr>
          <w:rFonts w:ascii="Traditional Arabic" w:hAnsi="Traditional Arabic" w:cs="Traditional Arabic" w:hint="eastAsia"/>
          <w:sz w:val="40"/>
          <w:szCs w:val="40"/>
          <w:rtl/>
        </w:rPr>
        <w:t>عواقب</w:t>
      </w:r>
      <w:r w:rsidR="006449CF" w:rsidRPr="006449CF">
        <w:rPr>
          <w:rFonts w:ascii="Traditional Arabic" w:hAnsi="Traditional Arabic" w:cs="Traditional Arabic"/>
          <w:sz w:val="40"/>
          <w:szCs w:val="40"/>
          <w:rtl/>
        </w:rPr>
        <w:t xml:space="preserve"> </w:t>
      </w:r>
      <w:r w:rsidR="006449CF" w:rsidRPr="006449CF">
        <w:rPr>
          <w:rFonts w:ascii="Traditional Arabic" w:hAnsi="Traditional Arabic" w:cs="Traditional Arabic" w:hint="eastAsia"/>
          <w:sz w:val="40"/>
          <w:szCs w:val="40"/>
          <w:rtl/>
        </w:rPr>
        <w:t>جرائم</w:t>
      </w:r>
      <w:r w:rsidR="006449CF" w:rsidRPr="006449CF">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الإ</w:t>
      </w:r>
      <w:r w:rsidR="00CB0B7B">
        <w:rPr>
          <w:rFonts w:ascii="Traditional Arabic" w:hAnsi="Traditional Arabic" w:cs="Traditional Arabic" w:hint="cs"/>
          <w:sz w:val="40"/>
          <w:szCs w:val="40"/>
          <w:rtl/>
        </w:rPr>
        <w:t>لكترونية</w:t>
      </w:r>
      <w:r w:rsidR="006449CF" w:rsidRPr="006449CF">
        <w:rPr>
          <w:rFonts w:ascii="Traditional Arabic" w:hAnsi="Traditional Arabic" w:cs="Traditional Arabic"/>
          <w:sz w:val="40"/>
          <w:szCs w:val="40"/>
          <w:rtl/>
        </w:rPr>
        <w:t xml:space="preserve"> </w:t>
      </w:r>
      <w:r w:rsidR="006449CF" w:rsidRPr="006449CF">
        <w:rPr>
          <w:rFonts w:ascii="Traditional Arabic" w:hAnsi="Traditional Arabic" w:cs="Traditional Arabic" w:hint="eastAsia"/>
          <w:sz w:val="40"/>
          <w:szCs w:val="40"/>
          <w:rtl/>
        </w:rPr>
        <w:t>على</w:t>
      </w:r>
      <w:r w:rsidR="006449CF" w:rsidRPr="006449CF">
        <w:rPr>
          <w:rFonts w:ascii="Traditional Arabic" w:hAnsi="Traditional Arabic" w:cs="Traditional Arabic"/>
          <w:sz w:val="40"/>
          <w:szCs w:val="40"/>
          <w:rtl/>
        </w:rPr>
        <w:t xml:space="preserve"> </w:t>
      </w:r>
      <w:r>
        <w:rPr>
          <w:rFonts w:ascii="Traditional Arabic" w:hAnsi="Traditional Arabic" w:cs="Traditional Arabic" w:hint="eastAsia"/>
          <w:sz w:val="40"/>
          <w:szCs w:val="40"/>
          <w:rtl/>
        </w:rPr>
        <w:t>ال</w:t>
      </w:r>
      <w:r>
        <w:rPr>
          <w:rFonts w:ascii="Traditional Arabic" w:hAnsi="Traditional Arabic" w:cs="Traditional Arabic" w:hint="cs"/>
          <w:sz w:val="40"/>
          <w:szCs w:val="40"/>
          <w:rtl/>
        </w:rPr>
        <w:t>إ</w:t>
      </w:r>
      <w:r w:rsidR="006449CF" w:rsidRPr="006449CF">
        <w:rPr>
          <w:rFonts w:ascii="Traditional Arabic" w:hAnsi="Traditional Arabic" w:cs="Traditional Arabic" w:hint="eastAsia"/>
          <w:sz w:val="40"/>
          <w:szCs w:val="40"/>
          <w:rtl/>
        </w:rPr>
        <w:t>قتصاد</w:t>
      </w:r>
      <w:r w:rsidR="00CB0B7B">
        <w:rPr>
          <w:rFonts w:ascii="Traditional Arabic" w:hAnsi="Traditional Arabic" w:cs="Traditional Arabic" w:hint="cs"/>
          <w:sz w:val="40"/>
          <w:szCs w:val="40"/>
          <w:rtl/>
        </w:rPr>
        <w:t>,</w:t>
      </w:r>
      <w:r w:rsidR="006449CF" w:rsidRPr="006449CF">
        <w:rPr>
          <w:rFonts w:ascii="Traditional Arabic" w:hAnsi="Traditional Arabic" w:cs="Traditional Arabic"/>
          <w:sz w:val="40"/>
          <w:szCs w:val="40"/>
          <w:rtl/>
        </w:rPr>
        <w:t xml:space="preserve"> </w:t>
      </w:r>
      <w:r w:rsidR="00CB0B7B">
        <w:rPr>
          <w:rFonts w:ascii="Traditional Arabic" w:hAnsi="Traditional Arabic" w:cs="Traditional Arabic" w:hint="cs"/>
          <w:sz w:val="40"/>
          <w:szCs w:val="40"/>
          <w:rtl/>
        </w:rPr>
        <w:t xml:space="preserve">في </w:t>
      </w:r>
      <w:r w:rsidR="00CB0B7B" w:rsidRPr="006449CF">
        <w:rPr>
          <w:rFonts w:ascii="Traditional Arabic" w:hAnsi="Traditional Arabic" w:cs="Traditional Arabic" w:hint="eastAsia"/>
          <w:sz w:val="40"/>
          <w:szCs w:val="40"/>
          <w:rtl/>
        </w:rPr>
        <w:t>ضياع</w:t>
      </w:r>
      <w:r w:rsidR="00CB0B7B" w:rsidRPr="006449CF">
        <w:rPr>
          <w:rFonts w:ascii="Traditional Arabic" w:hAnsi="Traditional Arabic" w:cs="Traditional Arabic"/>
          <w:sz w:val="40"/>
          <w:szCs w:val="40"/>
          <w:rtl/>
        </w:rPr>
        <w:t xml:space="preserve"> </w:t>
      </w:r>
      <w:r w:rsidR="00CB0B7B" w:rsidRPr="006449CF">
        <w:rPr>
          <w:rFonts w:ascii="Traditional Arabic" w:hAnsi="Traditional Arabic" w:cs="Traditional Arabic" w:hint="eastAsia"/>
          <w:sz w:val="40"/>
          <w:szCs w:val="40"/>
          <w:rtl/>
        </w:rPr>
        <w:t>الوقت</w:t>
      </w:r>
      <w:r w:rsidR="00CB0B7B">
        <w:rPr>
          <w:rFonts w:ascii="Traditional Arabic" w:hAnsi="Traditional Arabic" w:cs="Traditional Arabic" w:hint="cs"/>
          <w:sz w:val="40"/>
          <w:szCs w:val="40"/>
          <w:rtl/>
        </w:rPr>
        <w:t>,</w:t>
      </w:r>
      <w:r w:rsidR="00CB0B7B" w:rsidRPr="006449CF">
        <w:rPr>
          <w:rFonts w:ascii="Traditional Arabic" w:hAnsi="Traditional Arabic" w:cs="Traditional Arabic" w:hint="eastAsia"/>
          <w:sz w:val="40"/>
          <w:szCs w:val="40"/>
          <w:rtl/>
        </w:rPr>
        <w:t xml:space="preserve"> </w:t>
      </w:r>
      <w:r w:rsidR="006449CF" w:rsidRPr="006449CF">
        <w:rPr>
          <w:rFonts w:ascii="Traditional Arabic" w:hAnsi="Traditional Arabic" w:cs="Traditional Arabic" w:hint="eastAsia"/>
          <w:sz w:val="40"/>
          <w:szCs w:val="40"/>
          <w:rtl/>
        </w:rPr>
        <w:t>فقدان الإيرادات</w:t>
      </w:r>
      <w:r w:rsidR="00CB0B7B">
        <w:rPr>
          <w:rFonts w:ascii="Traditional Arabic" w:hAnsi="Traditional Arabic" w:cs="Traditional Arabic" w:hint="cs"/>
          <w:sz w:val="40"/>
          <w:szCs w:val="40"/>
          <w:rtl/>
        </w:rPr>
        <w:t>,</w:t>
      </w:r>
      <w:r w:rsidR="006449CF" w:rsidRPr="006449CF">
        <w:rPr>
          <w:rFonts w:ascii="Traditional Arabic" w:hAnsi="Traditional Arabic" w:cs="Traditional Arabic"/>
          <w:sz w:val="40"/>
          <w:szCs w:val="40"/>
          <w:rtl/>
        </w:rPr>
        <w:t xml:space="preserve"> </w:t>
      </w:r>
      <w:r w:rsidR="00CB0B7B" w:rsidRPr="006449CF">
        <w:rPr>
          <w:rFonts w:ascii="Traditional Arabic" w:hAnsi="Traditional Arabic" w:cs="Traditional Arabic" w:hint="eastAsia"/>
          <w:sz w:val="40"/>
          <w:szCs w:val="40"/>
          <w:rtl/>
        </w:rPr>
        <w:t>والإنتاجية</w:t>
      </w:r>
      <w:r w:rsidR="00CB0B7B" w:rsidRPr="006449CF">
        <w:rPr>
          <w:rFonts w:ascii="Traditional Arabic" w:hAnsi="Traditional Arabic" w:cs="Traditional Arabic"/>
          <w:sz w:val="40"/>
          <w:szCs w:val="40"/>
          <w:rtl/>
        </w:rPr>
        <w:t xml:space="preserve"> </w:t>
      </w:r>
      <w:r w:rsidR="00CB0B7B" w:rsidRPr="006449CF">
        <w:rPr>
          <w:rFonts w:ascii="Traditional Arabic" w:hAnsi="Traditional Arabic" w:cs="Traditional Arabic" w:hint="eastAsia"/>
          <w:sz w:val="40"/>
          <w:szCs w:val="40"/>
          <w:rtl/>
        </w:rPr>
        <w:t>المنخفضة</w:t>
      </w:r>
      <w:r w:rsidR="00CB0B7B">
        <w:rPr>
          <w:rFonts w:ascii="Traditional Arabic" w:hAnsi="Traditional Arabic" w:cs="Traditional Arabic" w:hint="cs"/>
          <w:sz w:val="40"/>
          <w:szCs w:val="40"/>
          <w:rtl/>
        </w:rPr>
        <w:t>,</w:t>
      </w:r>
      <w:r w:rsidR="00CB0B7B" w:rsidRPr="006449CF">
        <w:rPr>
          <w:rFonts w:ascii="Traditional Arabic" w:hAnsi="Traditional Arabic" w:cs="Traditional Arabic" w:hint="eastAsia"/>
          <w:sz w:val="40"/>
          <w:szCs w:val="40"/>
          <w:rtl/>
        </w:rPr>
        <w:t xml:space="preserve"> </w:t>
      </w:r>
      <w:r w:rsidR="006449CF" w:rsidRPr="006449CF">
        <w:rPr>
          <w:rFonts w:ascii="Traditional Arabic" w:hAnsi="Traditional Arabic" w:cs="Traditional Arabic" w:hint="eastAsia"/>
          <w:sz w:val="40"/>
          <w:szCs w:val="40"/>
          <w:rtl/>
        </w:rPr>
        <w:t>وتلف</w:t>
      </w:r>
      <w:r w:rsidR="006449CF" w:rsidRPr="006449CF">
        <w:rPr>
          <w:rFonts w:ascii="Traditional Arabic" w:hAnsi="Traditional Arabic" w:cs="Traditional Arabic"/>
          <w:sz w:val="40"/>
          <w:szCs w:val="40"/>
          <w:rtl/>
        </w:rPr>
        <w:t xml:space="preserve"> </w:t>
      </w:r>
      <w:r w:rsidR="006449CF" w:rsidRPr="006449CF">
        <w:rPr>
          <w:rFonts w:ascii="Traditional Arabic" w:hAnsi="Traditional Arabic" w:cs="Traditional Arabic" w:hint="eastAsia"/>
          <w:sz w:val="40"/>
          <w:szCs w:val="40"/>
          <w:rtl/>
        </w:rPr>
        <w:t>السمعة</w:t>
      </w:r>
      <w:r w:rsidR="00CB0B7B">
        <w:rPr>
          <w:rFonts w:ascii="Traditional Arabic" w:hAnsi="Traditional Arabic" w:cs="Traditional Arabic" w:hint="cs"/>
          <w:sz w:val="40"/>
          <w:szCs w:val="40"/>
          <w:rtl/>
        </w:rPr>
        <w:t xml:space="preserve">, </w:t>
      </w:r>
      <w:r w:rsidR="006449CF" w:rsidRPr="006449CF">
        <w:rPr>
          <w:rFonts w:ascii="Traditional Arabic" w:hAnsi="Traditional Arabic" w:cs="Traditional Arabic" w:hint="eastAsia"/>
          <w:sz w:val="40"/>
          <w:szCs w:val="40"/>
          <w:rtl/>
        </w:rPr>
        <w:t>وغير</w:t>
      </w:r>
      <w:r w:rsidR="00CB0B7B">
        <w:rPr>
          <w:rFonts w:ascii="Traditional Arabic" w:hAnsi="Traditional Arabic" w:cs="Traditional Arabic" w:hint="cs"/>
          <w:sz w:val="40"/>
          <w:szCs w:val="40"/>
          <w:rtl/>
        </w:rPr>
        <w:t>ها من العواقب</w:t>
      </w:r>
      <w:r w:rsidR="006449CF">
        <w:rPr>
          <w:rFonts w:ascii="Traditional Arabic" w:hAnsi="Traditional Arabic" w:cs="Traditional Arabic" w:hint="cs"/>
          <w:sz w:val="40"/>
          <w:szCs w:val="40"/>
          <w:rtl/>
        </w:rPr>
        <w:t>(برادة, 2024م, ص10).</w:t>
      </w:r>
    </w:p>
    <w:p w:rsidR="00CB0B7B" w:rsidRDefault="00CB0B7B" w:rsidP="008C7E91">
      <w:pPr>
        <w:tabs>
          <w:tab w:val="left" w:pos="3630"/>
        </w:tabs>
        <w:spacing w:line="312" w:lineRule="auto"/>
        <w:ind w:left="227" w:right="170" w:firstLine="510"/>
        <w:jc w:val="both"/>
        <w:rPr>
          <w:rFonts w:ascii="Traditional Arabic" w:hAnsi="Traditional Arabic" w:cs="Traditional Arabic"/>
          <w:sz w:val="40"/>
          <w:szCs w:val="40"/>
          <w:rtl/>
        </w:rPr>
      </w:pPr>
      <w:r w:rsidRPr="00CB0B7B">
        <w:rPr>
          <w:rFonts w:ascii="Traditional Arabic" w:hAnsi="Traditional Arabic" w:cs="Traditional Arabic" w:hint="eastAsia"/>
          <w:sz w:val="40"/>
          <w:szCs w:val="40"/>
          <w:rtl/>
        </w:rPr>
        <w:t>ومن</w:t>
      </w:r>
      <w:r w:rsidRPr="00CB0B7B">
        <w:rPr>
          <w:rFonts w:ascii="Traditional Arabic" w:hAnsi="Traditional Arabic" w:cs="Traditional Arabic"/>
          <w:sz w:val="40"/>
          <w:szCs w:val="40"/>
          <w:rtl/>
        </w:rPr>
        <w:t xml:space="preserve"> </w:t>
      </w:r>
      <w:r w:rsidR="00C44DD1">
        <w:rPr>
          <w:rFonts w:ascii="Traditional Arabic" w:hAnsi="Traditional Arabic" w:cs="Traditional Arabic" w:hint="cs"/>
          <w:sz w:val="40"/>
          <w:szCs w:val="40"/>
          <w:rtl/>
        </w:rPr>
        <w:t>المخاطر</w:t>
      </w:r>
      <w:r w:rsidRPr="00CB0B7B">
        <w:rPr>
          <w:rFonts w:ascii="Traditional Arabic" w:hAnsi="Traditional Arabic" w:cs="Traditional Arabic"/>
          <w:sz w:val="40"/>
          <w:szCs w:val="40"/>
          <w:rtl/>
        </w:rPr>
        <w:t xml:space="preserve"> </w:t>
      </w:r>
      <w:r w:rsidR="00C44DD1">
        <w:rPr>
          <w:rFonts w:ascii="Traditional Arabic" w:hAnsi="Traditional Arabic" w:cs="Traditional Arabic" w:hint="cs"/>
          <w:sz w:val="40"/>
          <w:szCs w:val="40"/>
          <w:rtl/>
        </w:rPr>
        <w:t xml:space="preserve">التي تنتج </w:t>
      </w:r>
      <w:r w:rsidRPr="00CB0B7B">
        <w:rPr>
          <w:rFonts w:ascii="Traditional Arabic" w:hAnsi="Traditional Arabic" w:cs="Traditional Arabic" w:hint="eastAsia"/>
          <w:sz w:val="40"/>
          <w:szCs w:val="40"/>
          <w:rtl/>
        </w:rPr>
        <w:t>عن</w:t>
      </w:r>
      <w:r w:rsidRPr="00CB0B7B">
        <w:rPr>
          <w:rFonts w:ascii="Traditional Arabic" w:hAnsi="Traditional Arabic" w:cs="Traditional Arabic"/>
          <w:sz w:val="40"/>
          <w:szCs w:val="40"/>
          <w:rtl/>
        </w:rPr>
        <w:t xml:space="preserve"> </w:t>
      </w:r>
      <w:r w:rsidRPr="00CB0B7B">
        <w:rPr>
          <w:rFonts w:ascii="Traditional Arabic" w:hAnsi="Traditional Arabic" w:cs="Traditional Arabic" w:hint="eastAsia"/>
          <w:sz w:val="40"/>
          <w:szCs w:val="40"/>
          <w:rtl/>
        </w:rPr>
        <w:t>التقنيات</w:t>
      </w:r>
      <w:r w:rsidRPr="00CB0B7B">
        <w:rPr>
          <w:rFonts w:ascii="Traditional Arabic" w:hAnsi="Traditional Arabic" w:cs="Traditional Arabic"/>
          <w:sz w:val="40"/>
          <w:szCs w:val="40"/>
          <w:rtl/>
        </w:rPr>
        <w:t xml:space="preserve"> </w:t>
      </w:r>
      <w:r w:rsidR="00BE5349">
        <w:rPr>
          <w:rFonts w:ascii="Traditional Arabic" w:hAnsi="Traditional Arabic" w:cs="Traditional Arabic" w:hint="eastAsia"/>
          <w:sz w:val="40"/>
          <w:szCs w:val="40"/>
          <w:rtl/>
        </w:rPr>
        <w:t>ال</w:t>
      </w:r>
      <w:r w:rsidR="00BE5349">
        <w:rPr>
          <w:rFonts w:ascii="Traditional Arabic" w:hAnsi="Traditional Arabic" w:cs="Traditional Arabic" w:hint="cs"/>
          <w:sz w:val="40"/>
          <w:szCs w:val="40"/>
          <w:rtl/>
        </w:rPr>
        <w:t>إ</w:t>
      </w:r>
      <w:r w:rsidRPr="00CB0B7B">
        <w:rPr>
          <w:rFonts w:ascii="Traditional Arabic" w:hAnsi="Traditional Arabic" w:cs="Traditional Arabic" w:hint="eastAsia"/>
          <w:sz w:val="40"/>
          <w:szCs w:val="40"/>
          <w:rtl/>
        </w:rPr>
        <w:t>ختراق</w:t>
      </w:r>
      <w:r w:rsidRPr="00CB0B7B">
        <w:rPr>
          <w:rFonts w:ascii="Traditional Arabic" w:hAnsi="Traditional Arabic" w:cs="Traditional Arabic"/>
          <w:sz w:val="40"/>
          <w:szCs w:val="40"/>
          <w:rtl/>
        </w:rPr>
        <w:t xml:space="preserve"> </w:t>
      </w:r>
      <w:r w:rsidR="00C44DD1">
        <w:rPr>
          <w:rFonts w:ascii="Traditional Arabic" w:hAnsi="Traditional Arabic" w:cs="Traditional Arabic" w:hint="cs"/>
          <w:sz w:val="40"/>
          <w:szCs w:val="40"/>
          <w:rtl/>
        </w:rPr>
        <w:t>السيبراني</w:t>
      </w:r>
      <w:r w:rsidRPr="00CB0B7B">
        <w:rPr>
          <w:rFonts w:ascii="Traditional Arabic" w:hAnsi="Traditional Arabic" w:cs="Traditional Arabic"/>
          <w:sz w:val="40"/>
          <w:szCs w:val="40"/>
          <w:rtl/>
        </w:rPr>
        <w:t xml:space="preserve"> </w:t>
      </w:r>
      <w:r w:rsidR="00C44DD1">
        <w:rPr>
          <w:rFonts w:ascii="Traditional Arabic" w:hAnsi="Traditional Arabic" w:cs="Traditional Arabic" w:hint="eastAsia"/>
          <w:sz w:val="40"/>
          <w:szCs w:val="40"/>
          <w:rtl/>
        </w:rPr>
        <w:t>ل</w:t>
      </w:r>
      <w:r w:rsidRPr="00CB0B7B">
        <w:rPr>
          <w:rFonts w:ascii="Traditional Arabic" w:hAnsi="Traditional Arabic" w:cs="Traditional Arabic" w:hint="eastAsia"/>
          <w:sz w:val="40"/>
          <w:szCs w:val="40"/>
          <w:rtl/>
        </w:rPr>
        <w:t>مؤسسات الدولة</w:t>
      </w:r>
      <w:r w:rsidR="00C44DD1">
        <w:rPr>
          <w:rFonts w:ascii="Traditional Arabic" w:hAnsi="Traditional Arabic" w:cs="Traditional Arabic" w:hint="cs"/>
          <w:sz w:val="40"/>
          <w:szCs w:val="40"/>
          <w:rtl/>
        </w:rPr>
        <w:t xml:space="preserve"> الحكومية والأهلية,</w:t>
      </w:r>
      <w:r w:rsidRPr="00CB0B7B">
        <w:rPr>
          <w:rFonts w:ascii="Traditional Arabic" w:hAnsi="Traditional Arabic" w:cs="Traditional Arabic"/>
          <w:sz w:val="40"/>
          <w:szCs w:val="40"/>
          <w:rtl/>
        </w:rPr>
        <w:t xml:space="preserve"> </w:t>
      </w:r>
      <w:r w:rsidRPr="00CB0B7B">
        <w:rPr>
          <w:rFonts w:ascii="Traditional Arabic" w:hAnsi="Traditional Arabic" w:cs="Traditional Arabic" w:hint="eastAsia"/>
          <w:sz w:val="40"/>
          <w:szCs w:val="40"/>
          <w:rtl/>
        </w:rPr>
        <w:t>وأفرادها</w:t>
      </w:r>
      <w:r w:rsidRPr="00CB0B7B">
        <w:rPr>
          <w:rFonts w:ascii="Traditional Arabic" w:hAnsi="Traditional Arabic" w:cs="Traditional Arabic"/>
          <w:sz w:val="40"/>
          <w:szCs w:val="40"/>
          <w:rtl/>
        </w:rPr>
        <w:t xml:space="preserve"> </w:t>
      </w:r>
      <w:r w:rsidR="00E63671" w:rsidRPr="00E63671">
        <w:rPr>
          <w:rFonts w:ascii="Traditional Arabic" w:hAnsi="Traditional Arabic" w:cs="Traditional Arabic" w:hint="eastAsia"/>
          <w:sz w:val="40"/>
          <w:szCs w:val="40"/>
          <w:rtl/>
        </w:rPr>
        <w:t>‏</w:t>
      </w:r>
      <w:r w:rsidR="00E63671">
        <w:rPr>
          <w:rFonts w:ascii="Traditional Arabic" w:hAnsi="Traditional Arabic" w:cs="Traditional Arabic" w:hint="cs"/>
          <w:sz w:val="40"/>
          <w:szCs w:val="40"/>
          <w:rtl/>
        </w:rPr>
        <w:t>و</w:t>
      </w:r>
      <w:r w:rsidR="00E63671" w:rsidRPr="00E63671">
        <w:rPr>
          <w:rFonts w:ascii="Traditional Arabic" w:hAnsi="Traditional Arabic" w:cs="Traditional Arabic" w:hint="eastAsia"/>
          <w:sz w:val="40"/>
          <w:szCs w:val="40"/>
          <w:rtl/>
        </w:rPr>
        <w:t>الأثر</w:t>
      </w:r>
      <w:r w:rsidR="00E63671" w:rsidRPr="00E63671">
        <w:rPr>
          <w:rFonts w:ascii="Traditional Arabic" w:hAnsi="Traditional Arabic" w:cs="Traditional Arabic"/>
          <w:sz w:val="40"/>
          <w:szCs w:val="40"/>
          <w:rtl/>
        </w:rPr>
        <w:t xml:space="preserve"> </w:t>
      </w:r>
      <w:r w:rsidR="00E63671" w:rsidRPr="00E63671">
        <w:rPr>
          <w:rFonts w:ascii="Traditional Arabic" w:hAnsi="Traditional Arabic" w:cs="Traditional Arabic" w:hint="eastAsia"/>
          <w:sz w:val="40"/>
          <w:szCs w:val="40"/>
          <w:rtl/>
        </w:rPr>
        <w:t>الكبير</w:t>
      </w:r>
      <w:r w:rsidR="00E63671" w:rsidRPr="00E63671">
        <w:rPr>
          <w:rFonts w:ascii="Traditional Arabic" w:hAnsi="Traditional Arabic" w:cs="Traditional Arabic"/>
          <w:sz w:val="40"/>
          <w:szCs w:val="40"/>
          <w:rtl/>
        </w:rPr>
        <w:t xml:space="preserve"> </w:t>
      </w:r>
      <w:r w:rsidR="00E63671" w:rsidRPr="00E63671">
        <w:rPr>
          <w:rFonts w:ascii="Traditional Arabic" w:hAnsi="Traditional Arabic" w:cs="Traditional Arabic" w:hint="eastAsia"/>
          <w:sz w:val="40"/>
          <w:szCs w:val="40"/>
          <w:rtl/>
        </w:rPr>
        <w:t>الذي</w:t>
      </w:r>
      <w:r w:rsidR="00E63671" w:rsidRPr="00E63671">
        <w:rPr>
          <w:rFonts w:ascii="Traditional Arabic" w:hAnsi="Traditional Arabic" w:cs="Traditional Arabic"/>
          <w:sz w:val="40"/>
          <w:szCs w:val="40"/>
          <w:rtl/>
        </w:rPr>
        <w:t xml:space="preserve"> </w:t>
      </w:r>
      <w:r w:rsidR="00E63671">
        <w:rPr>
          <w:rFonts w:ascii="Traditional Arabic" w:hAnsi="Traditional Arabic" w:cs="Traditional Arabic" w:hint="cs"/>
          <w:sz w:val="40"/>
          <w:szCs w:val="40"/>
          <w:rtl/>
        </w:rPr>
        <w:t>ي</w:t>
      </w:r>
      <w:r w:rsidR="00E63671" w:rsidRPr="00E63671">
        <w:rPr>
          <w:rFonts w:ascii="Traditional Arabic" w:hAnsi="Traditional Arabic" w:cs="Traditional Arabic" w:hint="eastAsia"/>
          <w:sz w:val="40"/>
          <w:szCs w:val="40"/>
          <w:rtl/>
        </w:rPr>
        <w:t>حدثه</w:t>
      </w:r>
      <w:r w:rsidR="00E63671" w:rsidRPr="00E63671">
        <w:rPr>
          <w:rFonts w:ascii="Traditional Arabic" w:hAnsi="Traditional Arabic" w:cs="Traditional Arabic"/>
          <w:sz w:val="40"/>
          <w:szCs w:val="40"/>
          <w:rtl/>
        </w:rPr>
        <w:t xml:space="preserve"> </w:t>
      </w:r>
      <w:r w:rsidR="00E63671" w:rsidRPr="00E63671">
        <w:rPr>
          <w:rFonts w:ascii="Traditional Arabic" w:hAnsi="Traditional Arabic" w:cs="Traditional Arabic" w:hint="eastAsia"/>
          <w:sz w:val="40"/>
          <w:szCs w:val="40"/>
          <w:rtl/>
        </w:rPr>
        <w:t>التطور</w:t>
      </w:r>
      <w:r w:rsidR="00E63671" w:rsidRPr="00E63671">
        <w:rPr>
          <w:rFonts w:ascii="Traditional Arabic" w:hAnsi="Traditional Arabic" w:cs="Traditional Arabic"/>
          <w:sz w:val="40"/>
          <w:szCs w:val="40"/>
          <w:rtl/>
        </w:rPr>
        <w:t xml:space="preserve"> </w:t>
      </w:r>
      <w:r w:rsidR="00E63671" w:rsidRPr="00E63671">
        <w:rPr>
          <w:rFonts w:ascii="Traditional Arabic" w:hAnsi="Traditional Arabic" w:cs="Traditional Arabic" w:hint="eastAsia"/>
          <w:sz w:val="40"/>
          <w:szCs w:val="40"/>
          <w:rtl/>
        </w:rPr>
        <w:t>العلمي</w:t>
      </w:r>
      <w:r w:rsidR="00E63671" w:rsidRPr="00E63671">
        <w:rPr>
          <w:rFonts w:ascii="Traditional Arabic" w:hAnsi="Traditional Arabic" w:cs="Traditional Arabic"/>
          <w:sz w:val="40"/>
          <w:szCs w:val="40"/>
          <w:rtl/>
        </w:rPr>
        <w:t xml:space="preserve"> </w:t>
      </w:r>
      <w:r w:rsidR="00E63671" w:rsidRPr="00E63671">
        <w:rPr>
          <w:rFonts w:ascii="Traditional Arabic" w:hAnsi="Traditional Arabic" w:cs="Traditional Arabic" w:hint="eastAsia"/>
          <w:sz w:val="40"/>
          <w:szCs w:val="40"/>
          <w:rtl/>
        </w:rPr>
        <w:t>في</w:t>
      </w:r>
      <w:r w:rsidR="00E63671" w:rsidRPr="00E63671">
        <w:rPr>
          <w:rFonts w:ascii="Traditional Arabic" w:hAnsi="Traditional Arabic" w:cs="Traditional Arabic"/>
          <w:sz w:val="40"/>
          <w:szCs w:val="40"/>
          <w:rtl/>
        </w:rPr>
        <w:t xml:space="preserve"> </w:t>
      </w:r>
      <w:r w:rsidR="00E63671" w:rsidRPr="00E63671">
        <w:rPr>
          <w:rFonts w:ascii="Traditional Arabic" w:hAnsi="Traditional Arabic" w:cs="Traditional Arabic" w:hint="eastAsia"/>
          <w:sz w:val="40"/>
          <w:szCs w:val="40"/>
          <w:rtl/>
        </w:rPr>
        <w:t>مجال</w:t>
      </w:r>
      <w:r w:rsidR="00E63671" w:rsidRPr="00E63671">
        <w:rPr>
          <w:rFonts w:ascii="Traditional Arabic" w:hAnsi="Traditional Arabic" w:cs="Traditional Arabic"/>
          <w:sz w:val="40"/>
          <w:szCs w:val="40"/>
          <w:rtl/>
        </w:rPr>
        <w:t xml:space="preserve"> </w:t>
      </w:r>
      <w:r w:rsidR="00E63671" w:rsidRPr="00E63671">
        <w:rPr>
          <w:rFonts w:ascii="Traditional Arabic" w:hAnsi="Traditional Arabic" w:cs="Traditional Arabic" w:hint="eastAsia"/>
          <w:sz w:val="40"/>
          <w:szCs w:val="40"/>
          <w:rtl/>
        </w:rPr>
        <w:t>برمجة</w:t>
      </w:r>
      <w:r w:rsidR="00E63671" w:rsidRPr="00E63671">
        <w:rPr>
          <w:rFonts w:ascii="Traditional Arabic" w:hAnsi="Traditional Arabic" w:cs="Traditional Arabic"/>
          <w:sz w:val="40"/>
          <w:szCs w:val="40"/>
          <w:rtl/>
        </w:rPr>
        <w:t xml:space="preserve"> </w:t>
      </w:r>
      <w:r w:rsidR="00E63671" w:rsidRPr="00E63671">
        <w:rPr>
          <w:rFonts w:ascii="Traditional Arabic" w:hAnsi="Traditional Arabic" w:cs="Traditional Arabic" w:hint="eastAsia"/>
          <w:sz w:val="40"/>
          <w:szCs w:val="40"/>
          <w:rtl/>
        </w:rPr>
        <w:t>المعلومات</w:t>
      </w:r>
      <w:r w:rsidR="00E63671" w:rsidRPr="00E63671">
        <w:rPr>
          <w:rFonts w:ascii="Traditional Arabic" w:hAnsi="Traditional Arabic" w:cs="Traditional Arabic"/>
          <w:sz w:val="40"/>
          <w:szCs w:val="40"/>
          <w:rtl/>
        </w:rPr>
        <w:t xml:space="preserve"> </w:t>
      </w:r>
      <w:r w:rsidR="00BE5349">
        <w:rPr>
          <w:rFonts w:ascii="Traditional Arabic" w:hAnsi="Traditional Arabic" w:cs="Traditional Arabic" w:hint="cs"/>
          <w:sz w:val="40"/>
          <w:szCs w:val="40"/>
          <w:rtl/>
        </w:rPr>
        <w:t>وهي كالآ</w:t>
      </w:r>
      <w:r w:rsidR="00C44DD1">
        <w:rPr>
          <w:rFonts w:ascii="Traditional Arabic" w:hAnsi="Traditional Arabic" w:cs="Traditional Arabic" w:hint="cs"/>
          <w:sz w:val="40"/>
          <w:szCs w:val="40"/>
          <w:rtl/>
        </w:rPr>
        <w:t>تي</w:t>
      </w:r>
      <w:r w:rsidRPr="00CB0B7B">
        <w:rPr>
          <w:rFonts w:ascii="Traditional Arabic" w:hAnsi="Traditional Arabic" w:cs="Traditional Arabic"/>
          <w:sz w:val="40"/>
          <w:szCs w:val="40"/>
          <w:rtl/>
        </w:rPr>
        <w:t xml:space="preserve"> </w:t>
      </w:r>
      <w:r w:rsidR="00C44DD1">
        <w:rPr>
          <w:rFonts w:ascii="Traditional Arabic" w:hAnsi="Traditional Arabic" w:cs="Traditional Arabic" w:hint="cs"/>
          <w:sz w:val="40"/>
          <w:szCs w:val="40"/>
          <w:rtl/>
        </w:rPr>
        <w:t>:</w:t>
      </w:r>
      <w:r w:rsidR="008C7E91">
        <w:rPr>
          <w:rFonts w:ascii="Traditional Arabic" w:hAnsi="Traditional Arabic" w:cs="Traditional Arabic" w:hint="cs"/>
          <w:sz w:val="40"/>
          <w:szCs w:val="40"/>
          <w:rtl/>
        </w:rPr>
        <w:t xml:space="preserve">(  </w:t>
      </w:r>
      <w:r w:rsidR="008C7E91" w:rsidRPr="008C7E91">
        <w:rPr>
          <w:rFonts w:ascii="Traditional Arabic" w:hAnsi="Traditional Arabic" w:cs="Traditional Arabic"/>
          <w:sz w:val="40"/>
          <w:szCs w:val="40"/>
        </w:rPr>
        <w:t>Conteh &amp; Schmick, 2021</w:t>
      </w:r>
      <w:r w:rsidR="008C7E91">
        <w:rPr>
          <w:rFonts w:ascii="Traditional Arabic" w:hAnsi="Traditional Arabic" w:cs="Traditional Arabic" w:hint="cs"/>
          <w:sz w:val="40"/>
          <w:szCs w:val="40"/>
          <w:rtl/>
        </w:rPr>
        <w:t xml:space="preserve">)    </w:t>
      </w:r>
      <w:r w:rsidR="00C44DD1" w:rsidRPr="00C44DD1">
        <w:rPr>
          <w:rFonts w:ascii="Traditional Arabic" w:hAnsi="Traditional Arabic" w:cs="Traditional Arabic" w:hint="eastAsia"/>
          <w:sz w:val="40"/>
          <w:szCs w:val="40"/>
          <w:rtl/>
        </w:rPr>
        <w:t xml:space="preserve"> </w:t>
      </w:r>
    </w:p>
    <w:p w:rsidR="00E63671" w:rsidRDefault="00E63671" w:rsidP="00E63671">
      <w:pPr>
        <w:pStyle w:val="a4"/>
        <w:numPr>
          <w:ilvl w:val="0"/>
          <w:numId w:val="22"/>
        </w:numPr>
        <w:tabs>
          <w:tab w:val="left" w:pos="3630"/>
        </w:tabs>
        <w:spacing w:line="312" w:lineRule="auto"/>
        <w:ind w:right="170"/>
        <w:jc w:val="both"/>
        <w:rPr>
          <w:rFonts w:ascii="Traditional Arabic" w:hAnsi="Traditional Arabic"/>
          <w:sz w:val="40"/>
          <w:szCs w:val="40"/>
        </w:rPr>
      </w:pPr>
      <w:r w:rsidRPr="00E63671">
        <w:rPr>
          <w:rFonts w:ascii="Traditional Arabic" w:hAnsi="Traditional Arabic" w:hint="eastAsia"/>
          <w:sz w:val="40"/>
          <w:szCs w:val="40"/>
          <w:cs/>
        </w:rPr>
        <w:t>‎</w:t>
      </w:r>
      <w:r>
        <w:rPr>
          <w:rFonts w:ascii="Traditional Arabic" w:hAnsi="Traditional Arabic" w:hint="cs"/>
          <w:sz w:val="40"/>
          <w:szCs w:val="40"/>
          <w:rtl/>
        </w:rPr>
        <w:t>ال</w:t>
      </w:r>
      <w:r w:rsidRPr="00E63671">
        <w:rPr>
          <w:rFonts w:ascii="Traditional Arabic" w:hAnsi="Traditional Arabic" w:hint="eastAsia"/>
          <w:sz w:val="40"/>
          <w:szCs w:val="40"/>
          <w:rtl/>
        </w:rPr>
        <w:t>مخاطر</w:t>
      </w:r>
      <w:r w:rsidRPr="00E63671">
        <w:rPr>
          <w:rFonts w:ascii="Traditional Arabic" w:hAnsi="Traditional Arabic"/>
          <w:sz w:val="40"/>
          <w:szCs w:val="40"/>
          <w:rtl/>
        </w:rPr>
        <w:t xml:space="preserve"> </w:t>
      </w:r>
      <w:r>
        <w:rPr>
          <w:rFonts w:ascii="Traditional Arabic" w:hAnsi="Traditional Arabic" w:hint="cs"/>
          <w:sz w:val="40"/>
          <w:szCs w:val="40"/>
          <w:rtl/>
        </w:rPr>
        <w:t xml:space="preserve">في </w:t>
      </w:r>
      <w:r w:rsidRPr="00E63671">
        <w:rPr>
          <w:rFonts w:ascii="Traditional Arabic" w:hAnsi="Traditional Arabic" w:hint="eastAsia"/>
          <w:sz w:val="40"/>
          <w:szCs w:val="40"/>
          <w:rtl/>
        </w:rPr>
        <w:t>تأمين</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البيانات</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والمعلومات</w:t>
      </w:r>
      <w:r>
        <w:rPr>
          <w:rFonts w:ascii="Traditional Arabic" w:hAnsi="Traditional Arabic" w:hint="cs"/>
          <w:sz w:val="40"/>
          <w:szCs w:val="40"/>
          <w:rtl/>
        </w:rPr>
        <w:t>,</w:t>
      </w:r>
      <w:r w:rsidRPr="00E63671">
        <w:rPr>
          <w:rFonts w:ascii="Traditional Arabic" w:hAnsi="Traditional Arabic"/>
          <w:sz w:val="40"/>
          <w:szCs w:val="40"/>
          <w:rtl/>
        </w:rPr>
        <w:t xml:space="preserve"> </w:t>
      </w:r>
      <w:r>
        <w:rPr>
          <w:rFonts w:ascii="Traditional Arabic" w:hAnsi="Traditional Arabic" w:hint="cs"/>
          <w:sz w:val="40"/>
          <w:szCs w:val="40"/>
          <w:rtl/>
        </w:rPr>
        <w:t>تسهل</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تكنولوجيا</w:t>
      </w:r>
      <w:r w:rsidRPr="00E63671">
        <w:rPr>
          <w:rFonts w:ascii="Traditional Arabic" w:hAnsi="Traditional Arabic"/>
          <w:sz w:val="40"/>
          <w:szCs w:val="40"/>
          <w:rtl/>
        </w:rPr>
        <w:t xml:space="preserve"> </w:t>
      </w:r>
      <w:r w:rsidR="00BE5349">
        <w:rPr>
          <w:rFonts w:ascii="Traditional Arabic" w:hAnsi="Traditional Arabic" w:hint="cs"/>
          <w:sz w:val="40"/>
          <w:szCs w:val="40"/>
          <w:rtl/>
        </w:rPr>
        <w:t>الإ</w:t>
      </w:r>
      <w:r>
        <w:rPr>
          <w:rFonts w:ascii="Traditional Arabic" w:hAnsi="Traditional Arabic" w:hint="cs"/>
          <w:sz w:val="40"/>
          <w:szCs w:val="40"/>
          <w:rtl/>
        </w:rPr>
        <w:t>نترنت</w:t>
      </w:r>
      <w:r w:rsidRPr="00E63671">
        <w:rPr>
          <w:rFonts w:ascii="Traditional Arabic" w:hAnsi="Traditional Arabic"/>
          <w:sz w:val="40"/>
          <w:szCs w:val="40"/>
          <w:rtl/>
        </w:rPr>
        <w:t xml:space="preserve"> </w:t>
      </w:r>
      <w:r>
        <w:rPr>
          <w:rFonts w:ascii="Traditional Arabic" w:hAnsi="Traditional Arabic" w:hint="cs"/>
          <w:sz w:val="40"/>
          <w:szCs w:val="40"/>
          <w:rtl/>
        </w:rPr>
        <w:t>على</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جمع</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كميات</w:t>
      </w:r>
      <w:r w:rsidRPr="00E63671">
        <w:rPr>
          <w:rFonts w:ascii="Traditional Arabic" w:hAnsi="Traditional Arabic"/>
          <w:sz w:val="40"/>
          <w:szCs w:val="40"/>
          <w:rtl/>
        </w:rPr>
        <w:t xml:space="preserve"> </w:t>
      </w:r>
      <w:r>
        <w:rPr>
          <w:rFonts w:ascii="Traditional Arabic" w:hAnsi="Traditional Arabic" w:hint="cs"/>
          <w:sz w:val="40"/>
          <w:szCs w:val="40"/>
          <w:rtl/>
        </w:rPr>
        <w:t>كبيرة</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من البييانات</w:t>
      </w:r>
      <w:r w:rsidRPr="00E63671">
        <w:rPr>
          <w:rFonts w:ascii="Traditional Arabic" w:hAnsi="Traditional Arabic"/>
          <w:sz w:val="40"/>
          <w:szCs w:val="40"/>
          <w:rtl/>
        </w:rPr>
        <w:t xml:space="preserve"> </w:t>
      </w:r>
      <w:r>
        <w:rPr>
          <w:rFonts w:ascii="Traditional Arabic" w:hAnsi="Traditional Arabic" w:hint="eastAsia"/>
          <w:sz w:val="40"/>
          <w:szCs w:val="40"/>
          <w:rtl/>
        </w:rPr>
        <w:t>وتخزينها</w:t>
      </w:r>
      <w:r>
        <w:rPr>
          <w:rFonts w:ascii="Traditional Arabic" w:hAnsi="Traditional Arabic" w:hint="cs"/>
          <w:sz w:val="40"/>
          <w:szCs w:val="40"/>
          <w:rtl/>
        </w:rPr>
        <w:t>,</w:t>
      </w:r>
      <w:r w:rsidRPr="00E63671">
        <w:rPr>
          <w:rFonts w:ascii="Traditional Arabic" w:hAnsi="Traditional Arabic"/>
          <w:sz w:val="40"/>
          <w:szCs w:val="40"/>
          <w:rtl/>
        </w:rPr>
        <w:t xml:space="preserve"> </w:t>
      </w:r>
      <w:r>
        <w:rPr>
          <w:rFonts w:ascii="Traditional Arabic" w:hAnsi="Traditional Arabic" w:hint="cs"/>
          <w:sz w:val="40"/>
          <w:szCs w:val="40"/>
          <w:rtl/>
        </w:rPr>
        <w:t>و</w:t>
      </w:r>
      <w:r w:rsidRPr="00E63671">
        <w:rPr>
          <w:rFonts w:ascii="Traditional Arabic" w:hAnsi="Traditional Arabic" w:hint="eastAsia"/>
          <w:sz w:val="40"/>
          <w:szCs w:val="40"/>
          <w:rtl/>
        </w:rPr>
        <w:t>يمكن</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أن</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تكون</w:t>
      </w:r>
      <w:r w:rsidRPr="00E63671">
        <w:rPr>
          <w:rFonts w:ascii="Traditional Arabic" w:hAnsi="Traditional Arabic"/>
          <w:sz w:val="40"/>
          <w:szCs w:val="40"/>
          <w:rtl/>
        </w:rPr>
        <w:t xml:space="preserve"> </w:t>
      </w:r>
      <w:r>
        <w:rPr>
          <w:rFonts w:ascii="Traditional Arabic" w:hAnsi="Traditional Arabic" w:hint="cs"/>
          <w:sz w:val="40"/>
          <w:szCs w:val="40"/>
          <w:rtl/>
        </w:rPr>
        <w:t xml:space="preserve">عبارة عن </w:t>
      </w:r>
      <w:r w:rsidRPr="00E63671">
        <w:rPr>
          <w:rFonts w:ascii="Traditional Arabic" w:hAnsi="Traditional Arabic" w:hint="eastAsia"/>
          <w:sz w:val="40"/>
          <w:szCs w:val="40"/>
          <w:rtl/>
        </w:rPr>
        <w:t>معلومات</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خاصة</w:t>
      </w:r>
      <w:r>
        <w:rPr>
          <w:rFonts w:ascii="Traditional Arabic" w:hAnsi="Traditional Arabic" w:hint="cs"/>
          <w:sz w:val="40"/>
          <w:szCs w:val="40"/>
          <w:rtl/>
        </w:rPr>
        <w:t>,</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تتعلق</w:t>
      </w:r>
      <w:r w:rsidRPr="00E63671">
        <w:rPr>
          <w:rFonts w:ascii="Traditional Arabic" w:hAnsi="Traditional Arabic"/>
          <w:sz w:val="40"/>
          <w:szCs w:val="40"/>
          <w:rtl/>
        </w:rPr>
        <w:t xml:space="preserve"> </w:t>
      </w:r>
      <w:r>
        <w:rPr>
          <w:rFonts w:ascii="Traditional Arabic" w:hAnsi="Traditional Arabic" w:hint="cs"/>
          <w:sz w:val="40"/>
          <w:szCs w:val="40"/>
          <w:rtl/>
        </w:rPr>
        <w:t>العاملين,</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أو</w:t>
      </w:r>
      <w:r w:rsidRPr="00E63671">
        <w:rPr>
          <w:rFonts w:ascii="Traditional Arabic" w:hAnsi="Traditional Arabic"/>
          <w:sz w:val="40"/>
          <w:szCs w:val="40"/>
          <w:rtl/>
        </w:rPr>
        <w:t xml:space="preserve"> </w:t>
      </w:r>
      <w:r>
        <w:rPr>
          <w:rFonts w:ascii="Traditional Arabic" w:hAnsi="Traditional Arabic" w:hint="eastAsia"/>
          <w:sz w:val="40"/>
          <w:szCs w:val="40"/>
          <w:rtl/>
        </w:rPr>
        <w:t>المؤسسات</w:t>
      </w:r>
      <w:r>
        <w:rPr>
          <w:rFonts w:ascii="Traditional Arabic" w:hAnsi="Traditional Arabic" w:hint="cs"/>
          <w:sz w:val="40"/>
          <w:szCs w:val="40"/>
          <w:rtl/>
        </w:rPr>
        <w:t>,</w:t>
      </w:r>
      <w:r w:rsidRPr="00E63671">
        <w:rPr>
          <w:rFonts w:ascii="Traditional Arabic" w:hAnsi="Traditional Arabic"/>
          <w:sz w:val="40"/>
          <w:szCs w:val="40"/>
          <w:rtl/>
        </w:rPr>
        <w:t xml:space="preserve"> </w:t>
      </w:r>
      <w:r>
        <w:rPr>
          <w:rFonts w:ascii="Traditional Arabic" w:hAnsi="Traditional Arabic" w:hint="cs"/>
          <w:sz w:val="40"/>
          <w:szCs w:val="40"/>
          <w:rtl/>
        </w:rPr>
        <w:t xml:space="preserve">وقد </w:t>
      </w:r>
      <w:r w:rsidRPr="00E63671">
        <w:rPr>
          <w:rFonts w:ascii="Traditional Arabic" w:hAnsi="Traditional Arabic" w:hint="eastAsia"/>
          <w:sz w:val="40"/>
          <w:szCs w:val="40"/>
          <w:rtl/>
        </w:rPr>
        <w:t>يكون</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من</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الصعب</w:t>
      </w:r>
      <w:r>
        <w:rPr>
          <w:rFonts w:ascii="Traditional Arabic" w:hAnsi="Traditional Arabic" w:hint="cs"/>
          <w:sz w:val="40"/>
          <w:szCs w:val="40"/>
          <w:rtl/>
        </w:rPr>
        <w:t>,</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الحفاظ</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lastRenderedPageBreak/>
        <w:t>على</w:t>
      </w:r>
      <w:r w:rsidRPr="00E63671">
        <w:rPr>
          <w:rFonts w:ascii="Traditional Arabic" w:hAnsi="Traditional Arabic"/>
          <w:sz w:val="40"/>
          <w:szCs w:val="40"/>
          <w:rtl/>
        </w:rPr>
        <w:t xml:space="preserve"> </w:t>
      </w:r>
      <w:r>
        <w:rPr>
          <w:rFonts w:ascii="Traditional Arabic" w:hAnsi="Traditional Arabic" w:hint="cs"/>
          <w:sz w:val="40"/>
          <w:szCs w:val="40"/>
          <w:rtl/>
        </w:rPr>
        <w:t>ال</w:t>
      </w:r>
      <w:r w:rsidRPr="00E63671">
        <w:rPr>
          <w:rFonts w:ascii="Traditional Arabic" w:hAnsi="Traditional Arabic" w:hint="eastAsia"/>
          <w:sz w:val="40"/>
          <w:szCs w:val="40"/>
          <w:rtl/>
        </w:rPr>
        <w:t>أمان</w:t>
      </w:r>
      <w:r w:rsidRPr="00E63671">
        <w:rPr>
          <w:rFonts w:ascii="Traditional Arabic" w:hAnsi="Traditional Arabic"/>
          <w:sz w:val="40"/>
          <w:szCs w:val="40"/>
          <w:rtl/>
        </w:rPr>
        <w:t xml:space="preserve"> </w:t>
      </w:r>
      <w:r>
        <w:rPr>
          <w:rFonts w:ascii="Traditional Arabic" w:hAnsi="Traditional Arabic" w:hint="cs"/>
          <w:sz w:val="40"/>
          <w:szCs w:val="40"/>
          <w:rtl/>
        </w:rPr>
        <w:t>ل</w:t>
      </w:r>
      <w:r w:rsidRPr="00E63671">
        <w:rPr>
          <w:rFonts w:ascii="Traditional Arabic" w:hAnsi="Traditional Arabic" w:hint="eastAsia"/>
          <w:sz w:val="40"/>
          <w:szCs w:val="40"/>
          <w:rtl/>
        </w:rPr>
        <w:t>هذه</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البيانات</w:t>
      </w:r>
      <w:r>
        <w:rPr>
          <w:rFonts w:ascii="Traditional Arabic" w:hAnsi="Traditional Arabic" w:hint="cs"/>
          <w:sz w:val="40"/>
          <w:szCs w:val="40"/>
          <w:rtl/>
        </w:rPr>
        <w:t>,</w:t>
      </w:r>
      <w:r w:rsidRPr="00E63671">
        <w:rPr>
          <w:rFonts w:ascii="Traditional Arabic" w:hAnsi="Traditional Arabic"/>
          <w:sz w:val="40"/>
          <w:szCs w:val="40"/>
          <w:rtl/>
        </w:rPr>
        <w:t xml:space="preserve"> </w:t>
      </w:r>
      <w:r>
        <w:rPr>
          <w:rFonts w:ascii="Traditional Arabic" w:hAnsi="Traditional Arabic" w:hint="cs"/>
          <w:sz w:val="40"/>
          <w:szCs w:val="40"/>
          <w:rtl/>
        </w:rPr>
        <w:t>فعند</w:t>
      </w:r>
      <w:r w:rsidRPr="00E63671">
        <w:rPr>
          <w:rFonts w:ascii="Traditional Arabic" w:hAnsi="Traditional Arabic"/>
          <w:sz w:val="40"/>
          <w:szCs w:val="40"/>
          <w:rtl/>
        </w:rPr>
        <w:t xml:space="preserve"> </w:t>
      </w:r>
      <w:r>
        <w:rPr>
          <w:rFonts w:ascii="Traditional Arabic" w:hAnsi="Traditional Arabic" w:hint="cs"/>
          <w:sz w:val="40"/>
          <w:szCs w:val="40"/>
          <w:rtl/>
        </w:rPr>
        <w:t>ا</w:t>
      </w:r>
      <w:r w:rsidRPr="00E63671">
        <w:rPr>
          <w:rFonts w:ascii="Traditional Arabic" w:hAnsi="Traditional Arabic" w:hint="eastAsia"/>
          <w:sz w:val="40"/>
          <w:szCs w:val="40"/>
          <w:rtl/>
        </w:rPr>
        <w:t>خرق</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واحد</w:t>
      </w:r>
      <w:r>
        <w:rPr>
          <w:rFonts w:ascii="Traditional Arabic" w:hAnsi="Traditional Arabic" w:hint="cs"/>
          <w:sz w:val="40"/>
          <w:szCs w:val="40"/>
          <w:rtl/>
        </w:rPr>
        <w:t>,</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يمكن</w:t>
      </w:r>
      <w:r w:rsidRPr="00E63671">
        <w:rPr>
          <w:rFonts w:ascii="Traditional Arabic" w:hAnsi="Traditional Arabic"/>
          <w:sz w:val="40"/>
          <w:szCs w:val="40"/>
          <w:rtl/>
        </w:rPr>
        <w:t xml:space="preserve"> </w:t>
      </w:r>
      <w:r>
        <w:rPr>
          <w:rFonts w:ascii="Traditional Arabic" w:hAnsi="Traditional Arabic" w:hint="cs"/>
          <w:sz w:val="40"/>
          <w:szCs w:val="40"/>
          <w:rtl/>
        </w:rPr>
        <w:t>ال</w:t>
      </w:r>
      <w:r w:rsidRPr="00E63671">
        <w:rPr>
          <w:rFonts w:ascii="Traditional Arabic" w:hAnsi="Traditional Arabic" w:hint="eastAsia"/>
          <w:sz w:val="40"/>
          <w:szCs w:val="40"/>
          <w:rtl/>
        </w:rPr>
        <w:t>وصول</w:t>
      </w:r>
      <w:r w:rsidRPr="00E63671">
        <w:rPr>
          <w:rFonts w:ascii="Traditional Arabic" w:hAnsi="Traditional Arabic"/>
          <w:sz w:val="40"/>
          <w:szCs w:val="40"/>
          <w:rtl/>
        </w:rPr>
        <w:t xml:space="preserve"> </w:t>
      </w:r>
      <w:r>
        <w:rPr>
          <w:rFonts w:ascii="Traditional Arabic" w:hAnsi="Traditional Arabic" w:hint="cs"/>
          <w:sz w:val="40"/>
          <w:szCs w:val="40"/>
          <w:rtl/>
        </w:rPr>
        <w:t xml:space="preserve">الى </w:t>
      </w:r>
      <w:r w:rsidRPr="00E63671">
        <w:rPr>
          <w:rFonts w:ascii="Traditional Arabic" w:hAnsi="Traditional Arabic" w:hint="eastAsia"/>
          <w:sz w:val="40"/>
          <w:szCs w:val="40"/>
          <w:rtl/>
        </w:rPr>
        <w:t>كميات</w:t>
      </w:r>
      <w:r w:rsidRPr="00E63671">
        <w:rPr>
          <w:rFonts w:ascii="Traditional Arabic" w:hAnsi="Traditional Arabic"/>
          <w:sz w:val="40"/>
          <w:szCs w:val="40"/>
          <w:rtl/>
        </w:rPr>
        <w:t xml:space="preserve"> </w:t>
      </w:r>
      <w:r>
        <w:rPr>
          <w:rFonts w:ascii="Traditional Arabic" w:hAnsi="Traditional Arabic" w:hint="cs"/>
          <w:sz w:val="40"/>
          <w:szCs w:val="40"/>
          <w:rtl/>
        </w:rPr>
        <w:t>كبيرة</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من</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المعلومات</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الخاصة</w:t>
      </w:r>
      <w:r>
        <w:rPr>
          <w:rFonts w:ascii="Traditional Arabic" w:hAnsi="Traditional Arabic" w:hint="cs"/>
          <w:sz w:val="40"/>
          <w:szCs w:val="40"/>
          <w:rtl/>
        </w:rPr>
        <w:t>,</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إلى</w:t>
      </w:r>
      <w:r w:rsidRPr="00E63671">
        <w:rPr>
          <w:rFonts w:ascii="Traditional Arabic" w:hAnsi="Traditional Arabic"/>
          <w:sz w:val="40"/>
          <w:szCs w:val="40"/>
          <w:rtl/>
        </w:rPr>
        <w:t xml:space="preserve"> </w:t>
      </w:r>
      <w:r>
        <w:rPr>
          <w:rFonts w:ascii="Traditional Arabic" w:hAnsi="Traditional Arabic" w:hint="eastAsia"/>
          <w:sz w:val="40"/>
          <w:szCs w:val="40"/>
          <w:rtl/>
        </w:rPr>
        <w:t>يد</w:t>
      </w:r>
      <w:r w:rsidRPr="00E63671">
        <w:rPr>
          <w:rFonts w:ascii="Traditional Arabic" w:hAnsi="Traditional Arabic"/>
          <w:sz w:val="40"/>
          <w:szCs w:val="40"/>
          <w:rtl/>
        </w:rPr>
        <w:t xml:space="preserve"> </w:t>
      </w:r>
      <w:r>
        <w:rPr>
          <w:rFonts w:ascii="Traditional Arabic" w:hAnsi="Traditional Arabic" w:hint="eastAsia"/>
          <w:sz w:val="40"/>
          <w:szCs w:val="40"/>
          <w:rtl/>
        </w:rPr>
        <w:t>المجرمين</w:t>
      </w:r>
      <w:r>
        <w:rPr>
          <w:rFonts w:ascii="Traditional Arabic" w:hAnsi="Traditional Arabic" w:hint="cs"/>
          <w:sz w:val="40"/>
          <w:szCs w:val="40"/>
          <w:rtl/>
        </w:rPr>
        <w:t>,</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أو</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المنافسين</w:t>
      </w:r>
      <w:r>
        <w:rPr>
          <w:rFonts w:ascii="Traditional Arabic" w:hAnsi="Traditional Arabic" w:hint="cs"/>
          <w:sz w:val="40"/>
          <w:szCs w:val="40"/>
          <w:rtl/>
        </w:rPr>
        <w:t>,</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أو الخصوم</w:t>
      </w:r>
      <w:r>
        <w:rPr>
          <w:rFonts w:ascii="Traditional Arabic" w:hAnsi="Traditional Arabic" w:hint="cs"/>
          <w:sz w:val="40"/>
          <w:szCs w:val="40"/>
          <w:rtl/>
        </w:rPr>
        <w:t>,</w:t>
      </w:r>
      <w:r w:rsidRPr="00E63671">
        <w:rPr>
          <w:rFonts w:ascii="Traditional Arabic" w:hAnsi="Traditional Arabic"/>
          <w:sz w:val="40"/>
          <w:szCs w:val="40"/>
          <w:rtl/>
        </w:rPr>
        <w:t xml:space="preserve"> </w:t>
      </w:r>
      <w:r>
        <w:rPr>
          <w:rFonts w:ascii="Traditional Arabic" w:hAnsi="Traditional Arabic" w:hint="eastAsia"/>
          <w:sz w:val="40"/>
          <w:szCs w:val="40"/>
          <w:rtl/>
        </w:rPr>
        <w:t>الأجانب</w:t>
      </w:r>
      <w:r>
        <w:rPr>
          <w:rFonts w:ascii="Traditional Arabic" w:hAnsi="Traditional Arabic" w:hint="cs"/>
          <w:sz w:val="40"/>
          <w:szCs w:val="40"/>
          <w:rtl/>
        </w:rPr>
        <w:t>.</w:t>
      </w:r>
    </w:p>
    <w:p w:rsidR="00E63671" w:rsidRDefault="00E63671" w:rsidP="00A10DF9">
      <w:pPr>
        <w:pStyle w:val="a4"/>
        <w:numPr>
          <w:ilvl w:val="0"/>
          <w:numId w:val="22"/>
        </w:numPr>
        <w:tabs>
          <w:tab w:val="left" w:pos="3630"/>
        </w:tabs>
        <w:spacing w:line="312" w:lineRule="auto"/>
        <w:ind w:right="170"/>
        <w:jc w:val="both"/>
        <w:rPr>
          <w:rFonts w:ascii="Traditional Arabic" w:hAnsi="Traditional Arabic"/>
          <w:sz w:val="40"/>
          <w:szCs w:val="40"/>
        </w:rPr>
      </w:pPr>
      <w:r w:rsidRPr="00E63671">
        <w:rPr>
          <w:rFonts w:ascii="Traditional Arabic" w:hAnsi="Traditional Arabic" w:hint="eastAsia"/>
          <w:sz w:val="40"/>
          <w:szCs w:val="40"/>
          <w:cs/>
        </w:rPr>
        <w:t>‎</w:t>
      </w:r>
      <w:r w:rsidR="00BE5349">
        <w:rPr>
          <w:rFonts w:ascii="Traditional Arabic" w:hAnsi="Traditional Arabic" w:hint="cs"/>
          <w:sz w:val="40"/>
          <w:szCs w:val="40"/>
          <w:rtl/>
        </w:rPr>
        <w:t>إ</w:t>
      </w:r>
      <w:r w:rsidRPr="00E63671">
        <w:rPr>
          <w:rFonts w:ascii="Traditional Arabic" w:hAnsi="Traditional Arabic" w:hint="eastAsia"/>
          <w:sz w:val="40"/>
          <w:szCs w:val="40"/>
          <w:rtl/>
        </w:rPr>
        <w:t>نتهاك</w:t>
      </w:r>
      <w:r w:rsidRPr="00E63671">
        <w:rPr>
          <w:rFonts w:ascii="Traditional Arabic" w:hAnsi="Traditional Arabic"/>
          <w:sz w:val="40"/>
          <w:szCs w:val="40"/>
          <w:rtl/>
        </w:rPr>
        <w:t xml:space="preserve"> </w:t>
      </w:r>
      <w:r w:rsidR="00A10DF9">
        <w:rPr>
          <w:rFonts w:ascii="Traditional Arabic" w:hAnsi="Traditional Arabic" w:hint="eastAsia"/>
          <w:sz w:val="40"/>
          <w:szCs w:val="40"/>
          <w:rtl/>
        </w:rPr>
        <w:t>الخصوصي</w:t>
      </w:r>
      <w:r w:rsidR="00A10DF9">
        <w:rPr>
          <w:rFonts w:ascii="Traditional Arabic" w:hAnsi="Traditional Arabic" w:hint="cs"/>
          <w:sz w:val="40"/>
          <w:szCs w:val="40"/>
          <w:rtl/>
        </w:rPr>
        <w:t>ات,</w:t>
      </w:r>
      <w:r w:rsidRPr="00E63671">
        <w:rPr>
          <w:rFonts w:ascii="Traditional Arabic" w:hAnsi="Traditional Arabic"/>
          <w:sz w:val="40"/>
          <w:szCs w:val="40"/>
          <w:rtl/>
        </w:rPr>
        <w:t xml:space="preserve"> </w:t>
      </w:r>
      <w:r w:rsidR="00A10DF9">
        <w:rPr>
          <w:rFonts w:ascii="Traditional Arabic" w:hAnsi="Traditional Arabic" w:hint="cs"/>
          <w:sz w:val="40"/>
          <w:szCs w:val="40"/>
          <w:rtl/>
        </w:rPr>
        <w:t>ويعتبر</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الحفاظ</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على</w:t>
      </w:r>
      <w:r w:rsidRPr="00E63671">
        <w:rPr>
          <w:rFonts w:ascii="Traditional Arabic" w:hAnsi="Traditional Arabic"/>
          <w:sz w:val="40"/>
          <w:szCs w:val="40"/>
          <w:rtl/>
        </w:rPr>
        <w:t xml:space="preserve"> </w:t>
      </w:r>
      <w:r w:rsidR="00A10DF9">
        <w:rPr>
          <w:rFonts w:ascii="Traditional Arabic" w:hAnsi="Traditional Arabic" w:hint="eastAsia"/>
          <w:sz w:val="40"/>
          <w:szCs w:val="40"/>
          <w:rtl/>
        </w:rPr>
        <w:t>الخصوصي</w:t>
      </w:r>
      <w:r w:rsidR="00A10DF9">
        <w:rPr>
          <w:rFonts w:ascii="Traditional Arabic" w:hAnsi="Traditional Arabic" w:hint="cs"/>
          <w:sz w:val="40"/>
          <w:szCs w:val="40"/>
          <w:rtl/>
        </w:rPr>
        <w:t>ات</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الشخصية</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في</w:t>
      </w:r>
      <w:r w:rsidRPr="00E63671">
        <w:rPr>
          <w:rFonts w:ascii="Traditional Arabic" w:hAnsi="Traditional Arabic"/>
          <w:sz w:val="40"/>
          <w:szCs w:val="40"/>
          <w:rtl/>
        </w:rPr>
        <w:t xml:space="preserve"> </w:t>
      </w:r>
      <w:r w:rsidR="00A10DF9">
        <w:rPr>
          <w:rFonts w:ascii="Traditional Arabic" w:hAnsi="Traditional Arabic" w:hint="cs"/>
          <w:sz w:val="40"/>
          <w:szCs w:val="40"/>
          <w:rtl/>
        </w:rPr>
        <w:t>المجال</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الرقمي</w:t>
      </w:r>
      <w:r w:rsidRPr="00E63671">
        <w:rPr>
          <w:rFonts w:ascii="Traditional Arabic" w:hAnsi="Traditional Arabic"/>
          <w:sz w:val="40"/>
          <w:szCs w:val="40"/>
          <w:rtl/>
        </w:rPr>
        <w:t xml:space="preserve"> </w:t>
      </w:r>
      <w:r w:rsidR="00A10DF9">
        <w:rPr>
          <w:rFonts w:ascii="Traditional Arabic" w:hAnsi="Traditional Arabic" w:hint="cs"/>
          <w:sz w:val="40"/>
          <w:szCs w:val="40"/>
          <w:rtl/>
        </w:rPr>
        <w:t>ال</w:t>
      </w:r>
      <w:r w:rsidRPr="00E63671">
        <w:rPr>
          <w:rFonts w:ascii="Traditional Arabic" w:hAnsi="Traditional Arabic" w:hint="eastAsia"/>
          <w:sz w:val="40"/>
          <w:szCs w:val="40"/>
          <w:rtl/>
        </w:rPr>
        <w:t xml:space="preserve">أكثر </w:t>
      </w:r>
      <w:r w:rsidR="00A10DF9">
        <w:rPr>
          <w:rFonts w:ascii="Traditional Arabic" w:hAnsi="Traditional Arabic" w:hint="eastAsia"/>
          <w:sz w:val="40"/>
          <w:szCs w:val="40"/>
          <w:rtl/>
        </w:rPr>
        <w:t>صعوبة</w:t>
      </w:r>
      <w:r w:rsidR="00A10DF9">
        <w:rPr>
          <w:rFonts w:ascii="Traditional Arabic" w:hAnsi="Traditional Arabic" w:hint="cs"/>
          <w:sz w:val="40"/>
          <w:szCs w:val="40"/>
          <w:rtl/>
        </w:rPr>
        <w:t>,</w:t>
      </w:r>
      <w:r w:rsidRPr="00E63671">
        <w:rPr>
          <w:rFonts w:ascii="Traditional Arabic" w:hAnsi="Traditional Arabic"/>
          <w:sz w:val="40"/>
          <w:szCs w:val="40"/>
          <w:rtl/>
        </w:rPr>
        <w:t xml:space="preserve"> </w:t>
      </w:r>
      <w:r w:rsidR="00A10DF9">
        <w:rPr>
          <w:rFonts w:ascii="Traditional Arabic" w:hAnsi="Traditional Arabic" w:hint="cs"/>
          <w:sz w:val="40"/>
          <w:szCs w:val="40"/>
          <w:rtl/>
        </w:rPr>
        <w:t>في ظل</w:t>
      </w:r>
      <w:r w:rsidRPr="00E63671">
        <w:rPr>
          <w:rFonts w:ascii="Traditional Arabic" w:hAnsi="Traditional Arabic"/>
          <w:sz w:val="40"/>
          <w:szCs w:val="40"/>
          <w:rtl/>
        </w:rPr>
        <w:t xml:space="preserve"> </w:t>
      </w:r>
      <w:r w:rsidR="00A10DF9">
        <w:rPr>
          <w:rFonts w:ascii="Traditional Arabic" w:hAnsi="Traditional Arabic" w:hint="cs"/>
          <w:sz w:val="40"/>
          <w:szCs w:val="40"/>
          <w:rtl/>
        </w:rPr>
        <w:t>ال</w:t>
      </w:r>
      <w:r w:rsidRPr="00E63671">
        <w:rPr>
          <w:rFonts w:ascii="Traditional Arabic" w:hAnsi="Traditional Arabic" w:hint="eastAsia"/>
          <w:sz w:val="40"/>
          <w:szCs w:val="40"/>
          <w:rtl/>
        </w:rPr>
        <w:t>تزايد</w:t>
      </w:r>
      <w:r w:rsidRPr="00E63671">
        <w:rPr>
          <w:rFonts w:ascii="Traditional Arabic" w:hAnsi="Traditional Arabic"/>
          <w:sz w:val="40"/>
          <w:szCs w:val="40"/>
          <w:rtl/>
        </w:rPr>
        <w:t xml:space="preserve"> </w:t>
      </w:r>
      <w:r w:rsidR="00A10DF9">
        <w:rPr>
          <w:rFonts w:ascii="Traditional Arabic" w:hAnsi="Traditional Arabic" w:hint="cs"/>
          <w:sz w:val="40"/>
          <w:szCs w:val="40"/>
          <w:rtl/>
        </w:rPr>
        <w:t>ل</w:t>
      </w:r>
      <w:r w:rsidRPr="00E63671">
        <w:rPr>
          <w:rFonts w:ascii="Traditional Arabic" w:hAnsi="Traditional Arabic" w:hint="eastAsia"/>
          <w:sz w:val="40"/>
          <w:szCs w:val="40"/>
          <w:rtl/>
        </w:rPr>
        <w:t>مخاطر</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سرقة</w:t>
      </w:r>
      <w:r w:rsidRPr="00E63671">
        <w:rPr>
          <w:rFonts w:ascii="Traditional Arabic" w:hAnsi="Traditional Arabic"/>
          <w:sz w:val="40"/>
          <w:szCs w:val="40"/>
          <w:rtl/>
        </w:rPr>
        <w:t xml:space="preserve"> </w:t>
      </w:r>
      <w:r w:rsidR="00A10DF9">
        <w:rPr>
          <w:rFonts w:ascii="Traditional Arabic" w:hAnsi="Traditional Arabic" w:hint="cs"/>
          <w:sz w:val="40"/>
          <w:szCs w:val="40"/>
          <w:rtl/>
        </w:rPr>
        <w:t>ال</w:t>
      </w:r>
      <w:r w:rsidR="00A10DF9">
        <w:rPr>
          <w:rFonts w:ascii="Traditional Arabic" w:hAnsi="Traditional Arabic" w:hint="eastAsia"/>
          <w:sz w:val="40"/>
          <w:szCs w:val="40"/>
          <w:rtl/>
        </w:rPr>
        <w:t>بيانات</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الشخصية</w:t>
      </w:r>
      <w:r w:rsidR="00A10DF9">
        <w:rPr>
          <w:rFonts w:ascii="Traditional Arabic" w:hAnsi="Traditional Arabic" w:hint="cs"/>
          <w:sz w:val="40"/>
          <w:szCs w:val="40"/>
          <w:rtl/>
        </w:rPr>
        <w:t>,</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أو</w:t>
      </w:r>
      <w:r w:rsidRPr="00E63671">
        <w:rPr>
          <w:rFonts w:ascii="Traditional Arabic" w:hAnsi="Traditional Arabic"/>
          <w:sz w:val="40"/>
          <w:szCs w:val="40"/>
          <w:rtl/>
        </w:rPr>
        <w:t xml:space="preserve"> </w:t>
      </w:r>
      <w:r w:rsidR="00BE5349">
        <w:rPr>
          <w:rFonts w:ascii="Traditional Arabic" w:hAnsi="Traditional Arabic" w:hint="cs"/>
          <w:sz w:val="40"/>
          <w:szCs w:val="40"/>
          <w:rtl/>
        </w:rPr>
        <w:t>الإ</w:t>
      </w:r>
      <w:r w:rsidR="00A10DF9">
        <w:rPr>
          <w:rFonts w:ascii="Traditional Arabic" w:hAnsi="Traditional Arabic" w:hint="cs"/>
          <w:sz w:val="40"/>
          <w:szCs w:val="40"/>
          <w:rtl/>
        </w:rPr>
        <w:t xml:space="preserve">بتزاز عبرها. </w:t>
      </w:r>
    </w:p>
    <w:p w:rsidR="00E63671" w:rsidRPr="00E63671" w:rsidRDefault="00BE5349" w:rsidP="006C2364">
      <w:pPr>
        <w:pStyle w:val="a4"/>
        <w:numPr>
          <w:ilvl w:val="0"/>
          <w:numId w:val="22"/>
        </w:numPr>
        <w:tabs>
          <w:tab w:val="left" w:pos="3630"/>
        </w:tabs>
        <w:spacing w:line="312" w:lineRule="auto"/>
        <w:ind w:right="170"/>
        <w:jc w:val="both"/>
        <w:rPr>
          <w:rFonts w:ascii="Traditional Arabic" w:hAnsi="Traditional Arabic"/>
          <w:sz w:val="40"/>
          <w:szCs w:val="40"/>
        </w:rPr>
      </w:pPr>
      <w:r>
        <w:rPr>
          <w:rFonts w:ascii="Traditional Arabic" w:hAnsi="Traditional Arabic" w:hint="eastAsia"/>
          <w:sz w:val="40"/>
          <w:szCs w:val="40"/>
          <w:rtl/>
        </w:rPr>
        <w:t>‏</w:t>
      </w:r>
      <w:r>
        <w:rPr>
          <w:rFonts w:ascii="Traditional Arabic" w:hAnsi="Traditional Arabic" w:hint="cs"/>
          <w:sz w:val="40"/>
          <w:szCs w:val="40"/>
          <w:rtl/>
        </w:rPr>
        <w:t>إ</w:t>
      </w:r>
      <w:r w:rsidR="00E63671" w:rsidRPr="00E63671">
        <w:rPr>
          <w:rFonts w:ascii="Traditional Arabic" w:hAnsi="Traditional Arabic" w:hint="eastAsia"/>
          <w:sz w:val="40"/>
          <w:szCs w:val="40"/>
          <w:rtl/>
        </w:rPr>
        <w:t>نتهاك</w:t>
      </w:r>
      <w:r w:rsidR="00E63671" w:rsidRPr="00E63671">
        <w:rPr>
          <w:rFonts w:ascii="Traditional Arabic" w:hAnsi="Traditional Arabic"/>
          <w:sz w:val="40"/>
          <w:szCs w:val="40"/>
          <w:rtl/>
        </w:rPr>
        <w:t xml:space="preserve"> </w:t>
      </w:r>
      <w:r w:rsidR="00E63671" w:rsidRPr="00E63671">
        <w:rPr>
          <w:rFonts w:ascii="Traditional Arabic" w:hAnsi="Traditional Arabic" w:hint="eastAsia"/>
          <w:sz w:val="40"/>
          <w:szCs w:val="40"/>
          <w:rtl/>
        </w:rPr>
        <w:t>حقوق</w:t>
      </w:r>
      <w:r w:rsidR="00E63671" w:rsidRPr="00E63671">
        <w:rPr>
          <w:rFonts w:ascii="Traditional Arabic" w:hAnsi="Traditional Arabic"/>
          <w:sz w:val="40"/>
          <w:szCs w:val="40"/>
          <w:rtl/>
        </w:rPr>
        <w:t xml:space="preserve"> </w:t>
      </w:r>
      <w:r w:rsidR="00A10DF9">
        <w:rPr>
          <w:rFonts w:ascii="Traditional Arabic" w:hAnsi="Traditional Arabic" w:hint="eastAsia"/>
          <w:sz w:val="40"/>
          <w:szCs w:val="40"/>
          <w:rtl/>
        </w:rPr>
        <w:t>الملكي</w:t>
      </w:r>
      <w:r w:rsidR="00A10DF9">
        <w:rPr>
          <w:rFonts w:ascii="Traditional Arabic" w:hAnsi="Traditional Arabic" w:hint="cs"/>
          <w:sz w:val="40"/>
          <w:szCs w:val="40"/>
          <w:rtl/>
        </w:rPr>
        <w:t>ات</w:t>
      </w:r>
      <w:r w:rsidR="00E63671" w:rsidRPr="00E63671">
        <w:rPr>
          <w:rFonts w:ascii="Traditional Arabic" w:hAnsi="Traditional Arabic"/>
          <w:sz w:val="40"/>
          <w:szCs w:val="40"/>
          <w:rtl/>
        </w:rPr>
        <w:t xml:space="preserve"> </w:t>
      </w:r>
      <w:r w:rsidR="00E63671" w:rsidRPr="00E63671">
        <w:rPr>
          <w:rFonts w:ascii="Traditional Arabic" w:hAnsi="Traditional Arabic" w:hint="eastAsia"/>
          <w:sz w:val="40"/>
          <w:szCs w:val="40"/>
          <w:rtl/>
        </w:rPr>
        <w:t>الفكرية</w:t>
      </w:r>
      <w:r w:rsidR="00A10DF9">
        <w:rPr>
          <w:rFonts w:ascii="Traditional Arabic" w:hAnsi="Traditional Arabic" w:hint="cs"/>
          <w:sz w:val="40"/>
          <w:szCs w:val="40"/>
          <w:rtl/>
        </w:rPr>
        <w:t>,</w:t>
      </w:r>
      <w:r w:rsidR="00E63671" w:rsidRPr="00E63671">
        <w:rPr>
          <w:rFonts w:ascii="Traditional Arabic" w:hAnsi="Traditional Arabic"/>
          <w:sz w:val="40"/>
          <w:szCs w:val="40"/>
          <w:rtl/>
        </w:rPr>
        <w:t xml:space="preserve"> </w:t>
      </w:r>
      <w:r w:rsidR="00E63671" w:rsidRPr="00E63671">
        <w:rPr>
          <w:rFonts w:ascii="Traditional Arabic" w:hAnsi="Traditional Arabic" w:hint="eastAsia"/>
          <w:sz w:val="40"/>
          <w:szCs w:val="40"/>
          <w:rtl/>
        </w:rPr>
        <w:t>في</w:t>
      </w:r>
      <w:r w:rsidR="00E63671" w:rsidRPr="00E63671">
        <w:rPr>
          <w:rFonts w:ascii="Traditional Arabic" w:hAnsi="Traditional Arabic"/>
          <w:sz w:val="40"/>
          <w:szCs w:val="40"/>
          <w:rtl/>
        </w:rPr>
        <w:t xml:space="preserve"> </w:t>
      </w:r>
      <w:r w:rsidR="00E63671" w:rsidRPr="00E63671">
        <w:rPr>
          <w:rFonts w:ascii="Traditional Arabic" w:hAnsi="Traditional Arabic" w:hint="eastAsia"/>
          <w:sz w:val="40"/>
          <w:szCs w:val="40"/>
          <w:rtl/>
        </w:rPr>
        <w:t>ظل</w:t>
      </w:r>
      <w:r w:rsidR="00E63671" w:rsidRPr="00E63671">
        <w:rPr>
          <w:rFonts w:ascii="Traditional Arabic" w:hAnsi="Traditional Arabic"/>
          <w:sz w:val="40"/>
          <w:szCs w:val="40"/>
          <w:rtl/>
        </w:rPr>
        <w:t xml:space="preserve"> </w:t>
      </w:r>
      <w:r w:rsidR="00A10DF9">
        <w:rPr>
          <w:rFonts w:ascii="Traditional Arabic" w:hAnsi="Traditional Arabic" w:hint="cs"/>
          <w:sz w:val="40"/>
          <w:szCs w:val="40"/>
          <w:rtl/>
        </w:rPr>
        <w:t>ال</w:t>
      </w:r>
      <w:r w:rsidR="00E63671" w:rsidRPr="00E63671">
        <w:rPr>
          <w:rFonts w:ascii="Traditional Arabic" w:hAnsi="Traditional Arabic" w:hint="eastAsia"/>
          <w:sz w:val="40"/>
          <w:szCs w:val="40"/>
          <w:rtl/>
        </w:rPr>
        <w:t>عصر</w:t>
      </w:r>
      <w:r w:rsidR="00E63671" w:rsidRPr="00E63671">
        <w:rPr>
          <w:rFonts w:ascii="Traditional Arabic" w:hAnsi="Traditional Arabic"/>
          <w:sz w:val="40"/>
          <w:szCs w:val="40"/>
          <w:rtl/>
        </w:rPr>
        <w:t xml:space="preserve"> </w:t>
      </w:r>
      <w:r>
        <w:rPr>
          <w:rFonts w:ascii="Traditional Arabic" w:hAnsi="Traditional Arabic" w:hint="cs"/>
          <w:sz w:val="40"/>
          <w:szCs w:val="40"/>
          <w:rtl/>
        </w:rPr>
        <w:t>التكن</w:t>
      </w:r>
      <w:r w:rsidR="00A10DF9">
        <w:rPr>
          <w:rFonts w:ascii="Traditional Arabic" w:hAnsi="Traditional Arabic" w:hint="cs"/>
          <w:sz w:val="40"/>
          <w:szCs w:val="40"/>
          <w:rtl/>
        </w:rPr>
        <w:t>ولوجي,</w:t>
      </w:r>
      <w:r w:rsidR="00E63671" w:rsidRPr="00E63671">
        <w:rPr>
          <w:rFonts w:ascii="Traditional Arabic" w:hAnsi="Traditional Arabic"/>
          <w:sz w:val="40"/>
          <w:szCs w:val="40"/>
          <w:rtl/>
        </w:rPr>
        <w:t xml:space="preserve"> </w:t>
      </w:r>
      <w:r w:rsidR="00A10DF9">
        <w:rPr>
          <w:rFonts w:ascii="Traditional Arabic" w:hAnsi="Traditional Arabic" w:hint="cs"/>
          <w:sz w:val="40"/>
          <w:szCs w:val="40"/>
          <w:rtl/>
        </w:rPr>
        <w:t xml:space="preserve">حيث </w:t>
      </w:r>
      <w:r w:rsidR="00E63671" w:rsidRPr="00E63671">
        <w:rPr>
          <w:rFonts w:ascii="Traditional Arabic" w:hAnsi="Traditional Arabic" w:hint="eastAsia"/>
          <w:sz w:val="40"/>
          <w:szCs w:val="40"/>
          <w:rtl/>
        </w:rPr>
        <w:t>أصبح</w:t>
      </w:r>
      <w:r w:rsidR="00E63671" w:rsidRPr="00E63671">
        <w:rPr>
          <w:rFonts w:ascii="Traditional Arabic" w:hAnsi="Traditional Arabic"/>
          <w:sz w:val="40"/>
          <w:szCs w:val="40"/>
          <w:rtl/>
        </w:rPr>
        <w:t xml:space="preserve"> </w:t>
      </w:r>
      <w:r>
        <w:rPr>
          <w:rFonts w:ascii="Traditional Arabic" w:hAnsi="Traditional Arabic" w:hint="cs"/>
          <w:sz w:val="40"/>
          <w:szCs w:val="40"/>
          <w:rtl/>
        </w:rPr>
        <w:t>الأ</w:t>
      </w:r>
      <w:r w:rsidR="00A10DF9">
        <w:rPr>
          <w:rFonts w:ascii="Traditional Arabic" w:hAnsi="Traditional Arabic" w:hint="cs"/>
          <w:sz w:val="40"/>
          <w:szCs w:val="40"/>
          <w:rtl/>
        </w:rPr>
        <w:t>مر</w:t>
      </w:r>
      <w:r w:rsidR="00E63671" w:rsidRPr="00E63671">
        <w:rPr>
          <w:rFonts w:ascii="Traditional Arabic" w:hAnsi="Traditional Arabic"/>
          <w:sz w:val="40"/>
          <w:szCs w:val="40"/>
          <w:rtl/>
        </w:rPr>
        <w:t xml:space="preserve"> </w:t>
      </w:r>
      <w:r w:rsidR="00E63671" w:rsidRPr="00E63671">
        <w:rPr>
          <w:rFonts w:ascii="Traditional Arabic" w:hAnsi="Traditional Arabic" w:hint="eastAsia"/>
          <w:sz w:val="40"/>
          <w:szCs w:val="40"/>
          <w:rtl/>
        </w:rPr>
        <w:t>سهل</w:t>
      </w:r>
      <w:r w:rsidR="00A10DF9">
        <w:rPr>
          <w:rFonts w:ascii="Traditional Arabic" w:hAnsi="Traditional Arabic" w:hint="cs"/>
          <w:sz w:val="40"/>
          <w:szCs w:val="40"/>
          <w:rtl/>
        </w:rPr>
        <w:t>ا في</w:t>
      </w:r>
      <w:r w:rsidR="00E63671" w:rsidRPr="00E63671">
        <w:rPr>
          <w:rFonts w:ascii="Traditional Arabic" w:hAnsi="Traditional Arabic"/>
          <w:sz w:val="40"/>
          <w:szCs w:val="40"/>
          <w:rtl/>
        </w:rPr>
        <w:t xml:space="preserve"> </w:t>
      </w:r>
      <w:r w:rsidR="00E63671" w:rsidRPr="00E63671">
        <w:rPr>
          <w:rFonts w:ascii="Traditional Arabic" w:hAnsi="Traditional Arabic" w:hint="eastAsia"/>
          <w:sz w:val="40"/>
          <w:szCs w:val="40"/>
          <w:rtl/>
        </w:rPr>
        <w:t>نسخ</w:t>
      </w:r>
      <w:r w:rsidR="00E63671" w:rsidRPr="00E63671">
        <w:rPr>
          <w:rFonts w:ascii="Traditional Arabic" w:hAnsi="Traditional Arabic"/>
          <w:sz w:val="40"/>
          <w:szCs w:val="40"/>
          <w:rtl/>
        </w:rPr>
        <w:t xml:space="preserve"> </w:t>
      </w:r>
      <w:r w:rsidR="00E63671" w:rsidRPr="00E63671">
        <w:rPr>
          <w:rFonts w:ascii="Traditional Arabic" w:hAnsi="Traditional Arabic" w:hint="eastAsia"/>
          <w:sz w:val="40"/>
          <w:szCs w:val="40"/>
          <w:rtl/>
        </w:rPr>
        <w:t>الوسائط الرقمية</w:t>
      </w:r>
      <w:r w:rsidR="00A10DF9">
        <w:rPr>
          <w:rFonts w:ascii="Traditional Arabic" w:hAnsi="Traditional Arabic" w:hint="cs"/>
          <w:sz w:val="40"/>
          <w:szCs w:val="40"/>
          <w:rtl/>
        </w:rPr>
        <w:t>,</w:t>
      </w:r>
      <w:r w:rsidR="00E63671" w:rsidRPr="00E63671">
        <w:rPr>
          <w:rFonts w:ascii="Traditional Arabic" w:hAnsi="Traditional Arabic"/>
          <w:sz w:val="40"/>
          <w:szCs w:val="40"/>
          <w:rtl/>
        </w:rPr>
        <w:t xml:space="preserve"> </w:t>
      </w:r>
      <w:r w:rsidR="00E63671" w:rsidRPr="00E63671">
        <w:rPr>
          <w:rFonts w:ascii="Traditional Arabic" w:hAnsi="Traditional Arabic" w:hint="eastAsia"/>
          <w:sz w:val="40"/>
          <w:szCs w:val="40"/>
          <w:rtl/>
        </w:rPr>
        <w:t>وإعادة</w:t>
      </w:r>
      <w:r w:rsidR="00E63671" w:rsidRPr="00E63671">
        <w:rPr>
          <w:rFonts w:ascii="Traditional Arabic" w:hAnsi="Traditional Arabic"/>
          <w:sz w:val="40"/>
          <w:szCs w:val="40"/>
          <w:rtl/>
        </w:rPr>
        <w:t xml:space="preserve"> </w:t>
      </w:r>
      <w:r>
        <w:rPr>
          <w:rFonts w:ascii="Traditional Arabic" w:hAnsi="Traditional Arabic" w:hint="cs"/>
          <w:sz w:val="40"/>
          <w:szCs w:val="40"/>
          <w:rtl/>
        </w:rPr>
        <w:t>الإ</w:t>
      </w:r>
      <w:r w:rsidR="006C2364">
        <w:rPr>
          <w:rFonts w:ascii="Traditional Arabic" w:hAnsi="Traditional Arabic" w:hint="cs"/>
          <w:sz w:val="40"/>
          <w:szCs w:val="40"/>
          <w:rtl/>
        </w:rPr>
        <w:t>نتاج لها,</w:t>
      </w:r>
      <w:r w:rsidR="00E63671" w:rsidRPr="00E63671">
        <w:rPr>
          <w:rFonts w:ascii="Traditional Arabic" w:hAnsi="Traditional Arabic"/>
          <w:sz w:val="40"/>
          <w:szCs w:val="40"/>
          <w:rtl/>
        </w:rPr>
        <w:t xml:space="preserve"> </w:t>
      </w:r>
      <w:r w:rsidR="006C2364">
        <w:rPr>
          <w:rFonts w:ascii="Traditional Arabic" w:hAnsi="Traditional Arabic" w:hint="cs"/>
          <w:sz w:val="40"/>
          <w:szCs w:val="40"/>
          <w:rtl/>
        </w:rPr>
        <w:t>ويكون</w:t>
      </w:r>
      <w:r w:rsidR="006C2364" w:rsidRPr="00E63671">
        <w:rPr>
          <w:rFonts w:ascii="Traditional Arabic" w:hAnsi="Traditional Arabic"/>
          <w:sz w:val="40"/>
          <w:szCs w:val="40"/>
          <w:rtl/>
        </w:rPr>
        <w:t xml:space="preserve"> </w:t>
      </w:r>
      <w:r w:rsidR="006C2364" w:rsidRPr="00E63671">
        <w:rPr>
          <w:rFonts w:ascii="Traditional Arabic" w:hAnsi="Traditional Arabic" w:hint="eastAsia"/>
          <w:sz w:val="40"/>
          <w:szCs w:val="40"/>
          <w:rtl/>
        </w:rPr>
        <w:t>من</w:t>
      </w:r>
      <w:r w:rsidR="006C2364" w:rsidRPr="00E63671">
        <w:rPr>
          <w:rFonts w:ascii="Traditional Arabic" w:hAnsi="Traditional Arabic"/>
          <w:sz w:val="40"/>
          <w:szCs w:val="40"/>
          <w:rtl/>
        </w:rPr>
        <w:t xml:space="preserve"> </w:t>
      </w:r>
      <w:r w:rsidR="00E63671" w:rsidRPr="00E63671">
        <w:rPr>
          <w:rFonts w:ascii="Traditional Arabic" w:hAnsi="Traditional Arabic" w:hint="eastAsia"/>
          <w:sz w:val="40"/>
          <w:szCs w:val="40"/>
          <w:rtl/>
        </w:rPr>
        <w:t>الصعوبة</w:t>
      </w:r>
      <w:r w:rsidR="00E63671" w:rsidRPr="00E63671">
        <w:rPr>
          <w:rFonts w:ascii="Traditional Arabic" w:hAnsi="Traditional Arabic"/>
          <w:sz w:val="40"/>
          <w:szCs w:val="40"/>
          <w:rtl/>
        </w:rPr>
        <w:t xml:space="preserve"> </w:t>
      </w:r>
      <w:r w:rsidR="00E63671" w:rsidRPr="00E63671">
        <w:rPr>
          <w:rFonts w:ascii="Traditional Arabic" w:hAnsi="Traditional Arabic" w:hint="eastAsia"/>
          <w:sz w:val="40"/>
          <w:szCs w:val="40"/>
          <w:rtl/>
        </w:rPr>
        <w:t>تطبيق</w:t>
      </w:r>
      <w:r w:rsidR="00E63671" w:rsidRPr="00E63671">
        <w:rPr>
          <w:rFonts w:ascii="Traditional Arabic" w:hAnsi="Traditional Arabic"/>
          <w:sz w:val="40"/>
          <w:szCs w:val="40"/>
          <w:rtl/>
        </w:rPr>
        <w:t xml:space="preserve"> </w:t>
      </w:r>
      <w:r w:rsidR="006C2364">
        <w:rPr>
          <w:rFonts w:ascii="Traditional Arabic" w:hAnsi="Traditional Arabic" w:hint="eastAsia"/>
          <w:sz w:val="40"/>
          <w:szCs w:val="40"/>
          <w:rtl/>
        </w:rPr>
        <w:t>قوا</w:t>
      </w:r>
      <w:r w:rsidR="006C2364">
        <w:rPr>
          <w:rFonts w:ascii="Traditional Arabic" w:hAnsi="Traditional Arabic" w:hint="cs"/>
          <w:sz w:val="40"/>
          <w:szCs w:val="40"/>
          <w:rtl/>
        </w:rPr>
        <w:t>ن</w:t>
      </w:r>
      <w:r w:rsidR="00E63671" w:rsidRPr="00E63671">
        <w:rPr>
          <w:rFonts w:ascii="Traditional Arabic" w:hAnsi="Traditional Arabic" w:hint="eastAsia"/>
          <w:sz w:val="40"/>
          <w:szCs w:val="40"/>
          <w:rtl/>
        </w:rPr>
        <w:t>ين</w:t>
      </w:r>
      <w:r w:rsidR="00E63671" w:rsidRPr="00E63671">
        <w:rPr>
          <w:rFonts w:ascii="Traditional Arabic" w:hAnsi="Traditional Arabic"/>
          <w:sz w:val="40"/>
          <w:szCs w:val="40"/>
          <w:rtl/>
        </w:rPr>
        <w:t xml:space="preserve"> </w:t>
      </w:r>
      <w:r w:rsidR="00E63671" w:rsidRPr="00E63671">
        <w:rPr>
          <w:rFonts w:ascii="Traditional Arabic" w:hAnsi="Traditional Arabic" w:hint="eastAsia"/>
          <w:sz w:val="40"/>
          <w:szCs w:val="40"/>
          <w:rtl/>
        </w:rPr>
        <w:t>حقوق</w:t>
      </w:r>
      <w:r w:rsidR="00E63671" w:rsidRPr="00E63671">
        <w:rPr>
          <w:rFonts w:ascii="Traditional Arabic" w:hAnsi="Traditional Arabic"/>
          <w:sz w:val="40"/>
          <w:szCs w:val="40"/>
          <w:rtl/>
        </w:rPr>
        <w:t xml:space="preserve"> </w:t>
      </w:r>
      <w:r w:rsidR="006C2364">
        <w:rPr>
          <w:rFonts w:ascii="Traditional Arabic" w:hAnsi="Traditional Arabic" w:hint="eastAsia"/>
          <w:sz w:val="40"/>
          <w:szCs w:val="40"/>
          <w:rtl/>
        </w:rPr>
        <w:t>النشر</w:t>
      </w:r>
      <w:r w:rsidR="006C2364">
        <w:rPr>
          <w:rFonts w:ascii="Traditional Arabic" w:hAnsi="Traditional Arabic" w:hint="cs"/>
          <w:sz w:val="40"/>
          <w:szCs w:val="40"/>
          <w:rtl/>
        </w:rPr>
        <w:t>.</w:t>
      </w:r>
    </w:p>
    <w:p w:rsidR="00E63671" w:rsidRPr="00E63671" w:rsidRDefault="00E63671" w:rsidP="006C2364">
      <w:pPr>
        <w:pStyle w:val="a4"/>
        <w:numPr>
          <w:ilvl w:val="0"/>
          <w:numId w:val="22"/>
        </w:numPr>
        <w:tabs>
          <w:tab w:val="left" w:pos="3630"/>
        </w:tabs>
        <w:spacing w:line="312" w:lineRule="auto"/>
        <w:ind w:right="170"/>
        <w:jc w:val="both"/>
        <w:rPr>
          <w:rFonts w:ascii="Traditional Arabic" w:hAnsi="Traditional Arabic"/>
          <w:sz w:val="40"/>
          <w:szCs w:val="40"/>
        </w:rPr>
      </w:pPr>
      <w:r w:rsidRPr="00E63671">
        <w:rPr>
          <w:rFonts w:ascii="Traditional Arabic" w:hAnsi="Traditional Arabic" w:hint="eastAsia"/>
          <w:sz w:val="40"/>
          <w:szCs w:val="40"/>
          <w:rtl/>
        </w:rPr>
        <w:t>‏</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عدم</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الكشف</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عن</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الهوية</w:t>
      </w:r>
      <w:r w:rsidR="006C2364">
        <w:rPr>
          <w:rFonts w:ascii="Traditional Arabic" w:hAnsi="Traditional Arabic" w:hint="cs"/>
          <w:sz w:val="40"/>
          <w:szCs w:val="40"/>
          <w:rtl/>
        </w:rPr>
        <w:t>,</w:t>
      </w:r>
      <w:r w:rsidRPr="00E63671">
        <w:rPr>
          <w:rFonts w:ascii="Traditional Arabic" w:hAnsi="Traditional Arabic"/>
          <w:sz w:val="40"/>
          <w:szCs w:val="40"/>
          <w:rtl/>
        </w:rPr>
        <w:t xml:space="preserve"> </w:t>
      </w:r>
      <w:r w:rsidR="006C2364">
        <w:rPr>
          <w:rFonts w:ascii="Traditional Arabic" w:hAnsi="Traditional Arabic" w:hint="cs"/>
          <w:sz w:val="40"/>
          <w:szCs w:val="40"/>
          <w:rtl/>
        </w:rPr>
        <w:t xml:space="preserve">حيث </w:t>
      </w:r>
      <w:r w:rsidRPr="00E63671">
        <w:rPr>
          <w:rFonts w:ascii="Traditional Arabic" w:hAnsi="Traditional Arabic" w:hint="eastAsia"/>
          <w:sz w:val="40"/>
          <w:szCs w:val="40"/>
          <w:rtl/>
        </w:rPr>
        <w:t>توفر</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تكنولوجيا</w:t>
      </w:r>
      <w:r w:rsidRPr="00E63671">
        <w:rPr>
          <w:rFonts w:ascii="Traditional Arabic" w:hAnsi="Traditional Arabic"/>
          <w:sz w:val="40"/>
          <w:szCs w:val="40"/>
          <w:rtl/>
        </w:rPr>
        <w:t xml:space="preserve"> </w:t>
      </w:r>
      <w:r w:rsidR="00BE5349">
        <w:rPr>
          <w:rFonts w:ascii="Traditional Arabic" w:hAnsi="Traditional Arabic" w:hint="cs"/>
          <w:sz w:val="40"/>
          <w:szCs w:val="40"/>
          <w:rtl/>
        </w:rPr>
        <w:t>الإ</w:t>
      </w:r>
      <w:r w:rsidR="006C2364">
        <w:rPr>
          <w:rFonts w:ascii="Traditional Arabic" w:hAnsi="Traditional Arabic" w:hint="cs"/>
          <w:sz w:val="40"/>
          <w:szCs w:val="40"/>
          <w:rtl/>
        </w:rPr>
        <w:t>نترنت</w:t>
      </w:r>
      <w:r w:rsidRPr="00E63671">
        <w:rPr>
          <w:rFonts w:ascii="Traditional Arabic" w:hAnsi="Traditional Arabic"/>
          <w:sz w:val="40"/>
          <w:szCs w:val="40"/>
          <w:rtl/>
        </w:rPr>
        <w:t xml:space="preserve"> </w:t>
      </w:r>
      <w:r w:rsidR="006C2364">
        <w:rPr>
          <w:rFonts w:ascii="Traditional Arabic" w:hAnsi="Traditional Arabic" w:hint="cs"/>
          <w:sz w:val="40"/>
          <w:szCs w:val="40"/>
          <w:rtl/>
        </w:rPr>
        <w:t>ال</w:t>
      </w:r>
      <w:r w:rsidR="006C2364">
        <w:rPr>
          <w:rFonts w:ascii="Traditional Arabic" w:hAnsi="Traditional Arabic" w:hint="eastAsia"/>
          <w:sz w:val="40"/>
          <w:szCs w:val="40"/>
          <w:rtl/>
        </w:rPr>
        <w:t>مجال</w:t>
      </w:r>
      <w:r w:rsidRPr="00E63671">
        <w:rPr>
          <w:rFonts w:ascii="Traditional Arabic" w:hAnsi="Traditional Arabic"/>
          <w:sz w:val="40"/>
          <w:szCs w:val="40"/>
          <w:rtl/>
        </w:rPr>
        <w:t xml:space="preserve"> </w:t>
      </w:r>
      <w:r w:rsidR="006C2364">
        <w:rPr>
          <w:rFonts w:ascii="Traditional Arabic" w:hAnsi="Traditional Arabic" w:hint="cs"/>
          <w:sz w:val="40"/>
          <w:szCs w:val="40"/>
          <w:rtl/>
        </w:rPr>
        <w:t>ال</w:t>
      </w:r>
      <w:r w:rsidR="006C2364">
        <w:rPr>
          <w:rFonts w:ascii="Traditional Arabic" w:hAnsi="Traditional Arabic" w:hint="eastAsia"/>
          <w:sz w:val="40"/>
          <w:szCs w:val="40"/>
          <w:rtl/>
        </w:rPr>
        <w:t>واسع</w:t>
      </w:r>
      <w:r w:rsidRPr="00E63671">
        <w:rPr>
          <w:rFonts w:ascii="Traditional Arabic" w:hAnsi="Traditional Arabic"/>
          <w:sz w:val="40"/>
          <w:szCs w:val="40"/>
          <w:rtl/>
        </w:rPr>
        <w:t xml:space="preserve"> </w:t>
      </w:r>
      <w:r w:rsidR="006C2364">
        <w:rPr>
          <w:rFonts w:ascii="Traditional Arabic" w:hAnsi="Traditional Arabic" w:hint="eastAsia"/>
          <w:sz w:val="40"/>
          <w:szCs w:val="40"/>
          <w:rtl/>
        </w:rPr>
        <w:t>للمستخدم</w:t>
      </w:r>
      <w:r w:rsidRPr="00E63671">
        <w:rPr>
          <w:rFonts w:ascii="Traditional Arabic" w:hAnsi="Traditional Arabic"/>
          <w:sz w:val="40"/>
          <w:szCs w:val="40"/>
          <w:rtl/>
        </w:rPr>
        <w:t xml:space="preserve"> </w:t>
      </w:r>
      <w:r w:rsidR="006C2364">
        <w:rPr>
          <w:rFonts w:ascii="Traditional Arabic" w:hAnsi="Traditional Arabic" w:hint="eastAsia"/>
          <w:sz w:val="40"/>
          <w:szCs w:val="40"/>
          <w:rtl/>
        </w:rPr>
        <w:t>لإخفاء هوياته</w:t>
      </w:r>
      <w:r w:rsidR="006C2364">
        <w:rPr>
          <w:rFonts w:ascii="Traditional Arabic" w:hAnsi="Traditional Arabic" w:hint="cs"/>
          <w:sz w:val="40"/>
          <w:szCs w:val="40"/>
          <w:rtl/>
        </w:rPr>
        <w:t>,</w:t>
      </w:r>
      <w:r w:rsidRPr="00E63671">
        <w:rPr>
          <w:rFonts w:ascii="Traditional Arabic" w:hAnsi="Traditional Arabic"/>
          <w:sz w:val="40"/>
          <w:szCs w:val="40"/>
          <w:rtl/>
        </w:rPr>
        <w:t xml:space="preserve"> </w:t>
      </w:r>
      <w:r w:rsidR="006C2364">
        <w:rPr>
          <w:rFonts w:ascii="Traditional Arabic" w:hAnsi="Traditional Arabic" w:hint="cs"/>
          <w:sz w:val="40"/>
          <w:szCs w:val="40"/>
          <w:rtl/>
        </w:rPr>
        <w:t xml:space="preserve">كما </w:t>
      </w:r>
      <w:r w:rsidRPr="00E63671">
        <w:rPr>
          <w:rFonts w:ascii="Traditional Arabic" w:hAnsi="Traditional Arabic" w:hint="eastAsia"/>
          <w:sz w:val="40"/>
          <w:szCs w:val="40"/>
          <w:rtl/>
        </w:rPr>
        <w:t>تشير</w:t>
      </w:r>
      <w:r w:rsidRPr="00E63671">
        <w:rPr>
          <w:rFonts w:ascii="Traditional Arabic" w:hAnsi="Traditional Arabic"/>
          <w:sz w:val="40"/>
          <w:szCs w:val="40"/>
          <w:rtl/>
        </w:rPr>
        <w:t xml:space="preserve"> </w:t>
      </w:r>
      <w:r w:rsidR="00BE5349">
        <w:rPr>
          <w:rFonts w:ascii="Traditional Arabic" w:hAnsi="Traditional Arabic" w:hint="cs"/>
          <w:sz w:val="40"/>
          <w:szCs w:val="40"/>
          <w:rtl/>
        </w:rPr>
        <w:t>إ</w:t>
      </w:r>
      <w:r w:rsidR="006C2364">
        <w:rPr>
          <w:rFonts w:ascii="Traditional Arabic" w:hAnsi="Traditional Arabic" w:hint="cs"/>
          <w:sz w:val="40"/>
          <w:szCs w:val="40"/>
          <w:rtl/>
        </w:rPr>
        <w:t xml:space="preserve">ليه </w:t>
      </w:r>
      <w:r w:rsidRPr="00E63671">
        <w:rPr>
          <w:rFonts w:ascii="Traditional Arabic" w:hAnsi="Traditional Arabic" w:hint="eastAsia"/>
          <w:sz w:val="40"/>
          <w:szCs w:val="40"/>
          <w:rtl/>
        </w:rPr>
        <w:t>كثير</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من</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الدراسات</w:t>
      </w:r>
      <w:r w:rsidRPr="00E63671">
        <w:rPr>
          <w:rFonts w:ascii="Traditional Arabic" w:hAnsi="Traditional Arabic"/>
          <w:sz w:val="40"/>
          <w:szCs w:val="40"/>
          <w:rtl/>
        </w:rPr>
        <w:t xml:space="preserve"> </w:t>
      </w:r>
      <w:r w:rsidR="006C2364">
        <w:rPr>
          <w:rFonts w:ascii="Traditional Arabic" w:hAnsi="Traditional Arabic" w:hint="cs"/>
          <w:sz w:val="40"/>
          <w:szCs w:val="40"/>
          <w:rtl/>
        </w:rPr>
        <w:t>على</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أنه</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من</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المرجح</w:t>
      </w:r>
      <w:r w:rsidR="006C2364">
        <w:rPr>
          <w:rFonts w:ascii="Traditional Arabic" w:hAnsi="Traditional Arabic" w:hint="cs"/>
          <w:sz w:val="40"/>
          <w:szCs w:val="40"/>
          <w:rtl/>
        </w:rPr>
        <w:t>,</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أن</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يتصرف</w:t>
      </w:r>
      <w:r w:rsidRPr="00E63671">
        <w:rPr>
          <w:rFonts w:ascii="Traditional Arabic" w:hAnsi="Traditional Arabic"/>
          <w:sz w:val="40"/>
          <w:szCs w:val="40"/>
          <w:rtl/>
        </w:rPr>
        <w:t xml:space="preserve"> </w:t>
      </w:r>
      <w:r w:rsidR="006C2364">
        <w:rPr>
          <w:rFonts w:ascii="Traditional Arabic" w:hAnsi="Traditional Arabic" w:hint="cs"/>
          <w:sz w:val="40"/>
          <w:szCs w:val="40"/>
          <w:rtl/>
        </w:rPr>
        <w:t>المستخدم</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بشكل</w:t>
      </w:r>
      <w:r w:rsidRPr="00E63671">
        <w:rPr>
          <w:rFonts w:ascii="Traditional Arabic" w:hAnsi="Traditional Arabic"/>
          <w:sz w:val="40"/>
          <w:szCs w:val="40"/>
          <w:rtl/>
        </w:rPr>
        <w:t xml:space="preserve"> </w:t>
      </w:r>
      <w:r w:rsidR="006C2364">
        <w:rPr>
          <w:rFonts w:ascii="Traditional Arabic" w:hAnsi="Traditional Arabic" w:hint="cs"/>
          <w:sz w:val="40"/>
          <w:szCs w:val="40"/>
          <w:rtl/>
        </w:rPr>
        <w:t>عدائي</w:t>
      </w:r>
      <w:r w:rsidRPr="00E63671">
        <w:rPr>
          <w:rFonts w:ascii="Traditional Arabic" w:hAnsi="Traditional Arabic"/>
          <w:sz w:val="40"/>
          <w:szCs w:val="40"/>
          <w:rtl/>
        </w:rPr>
        <w:t xml:space="preserve"> </w:t>
      </w:r>
      <w:r w:rsidR="006C2364">
        <w:rPr>
          <w:rFonts w:ascii="Traditional Arabic" w:hAnsi="Traditional Arabic" w:hint="cs"/>
          <w:sz w:val="40"/>
          <w:szCs w:val="40"/>
          <w:rtl/>
        </w:rPr>
        <w:t>لمجتمعه,</w:t>
      </w:r>
      <w:r w:rsidRPr="00E63671">
        <w:rPr>
          <w:rFonts w:ascii="Traditional Arabic" w:hAnsi="Traditional Arabic" w:hint="eastAsia"/>
          <w:sz w:val="40"/>
          <w:szCs w:val="40"/>
          <w:rtl/>
        </w:rPr>
        <w:t xml:space="preserve"> </w:t>
      </w:r>
      <w:r w:rsidR="006C2364">
        <w:rPr>
          <w:rFonts w:ascii="Traditional Arabic" w:hAnsi="Traditional Arabic" w:hint="cs"/>
          <w:sz w:val="40"/>
          <w:szCs w:val="40"/>
          <w:rtl/>
        </w:rPr>
        <w:t>لا</w:t>
      </w:r>
      <w:r w:rsidRPr="00E63671">
        <w:rPr>
          <w:rFonts w:ascii="Traditional Arabic" w:hAnsi="Traditional Arabic" w:hint="eastAsia"/>
          <w:sz w:val="40"/>
          <w:szCs w:val="40"/>
          <w:rtl/>
        </w:rPr>
        <w:t>عتق</w:t>
      </w:r>
      <w:r w:rsidR="006C2364">
        <w:rPr>
          <w:rFonts w:ascii="Traditional Arabic" w:hAnsi="Traditional Arabic" w:hint="cs"/>
          <w:sz w:val="40"/>
          <w:szCs w:val="40"/>
          <w:rtl/>
        </w:rPr>
        <w:t>ا</w:t>
      </w:r>
      <w:r w:rsidR="006C2364">
        <w:rPr>
          <w:rFonts w:ascii="Traditional Arabic" w:hAnsi="Traditional Arabic" w:hint="eastAsia"/>
          <w:sz w:val="40"/>
          <w:szCs w:val="40"/>
          <w:rtl/>
        </w:rPr>
        <w:t>د</w:t>
      </w:r>
      <w:r w:rsidR="006C2364">
        <w:rPr>
          <w:rFonts w:ascii="Traditional Arabic" w:hAnsi="Traditional Arabic" w:hint="cs"/>
          <w:sz w:val="40"/>
          <w:szCs w:val="40"/>
          <w:rtl/>
        </w:rPr>
        <w:t>هم</w:t>
      </w:r>
      <w:r w:rsidRPr="00E63671">
        <w:rPr>
          <w:rFonts w:ascii="Traditional Arabic" w:hAnsi="Traditional Arabic"/>
          <w:sz w:val="40"/>
          <w:szCs w:val="40"/>
          <w:rtl/>
        </w:rPr>
        <w:t xml:space="preserve"> </w:t>
      </w:r>
      <w:r w:rsidR="006C2364">
        <w:rPr>
          <w:rFonts w:ascii="Traditional Arabic" w:hAnsi="Traditional Arabic" w:hint="cs"/>
          <w:sz w:val="40"/>
          <w:szCs w:val="40"/>
          <w:rtl/>
        </w:rPr>
        <w:t>بعدم</w:t>
      </w:r>
      <w:r w:rsidRPr="00E63671">
        <w:rPr>
          <w:rFonts w:ascii="Traditional Arabic" w:hAnsi="Traditional Arabic"/>
          <w:sz w:val="40"/>
          <w:szCs w:val="40"/>
          <w:rtl/>
        </w:rPr>
        <w:t xml:space="preserve"> </w:t>
      </w:r>
      <w:r w:rsidR="006C2364">
        <w:rPr>
          <w:rFonts w:ascii="Traditional Arabic" w:hAnsi="Traditional Arabic" w:hint="cs"/>
          <w:sz w:val="40"/>
          <w:szCs w:val="40"/>
          <w:rtl/>
        </w:rPr>
        <w:t>وجود</w:t>
      </w:r>
      <w:r w:rsidRPr="00E63671">
        <w:rPr>
          <w:rFonts w:ascii="Traditional Arabic" w:hAnsi="Traditional Arabic"/>
          <w:sz w:val="40"/>
          <w:szCs w:val="40"/>
          <w:rtl/>
        </w:rPr>
        <w:t xml:space="preserve"> </w:t>
      </w:r>
      <w:r w:rsidRPr="00E63671">
        <w:rPr>
          <w:rFonts w:ascii="Traditional Arabic" w:hAnsi="Traditional Arabic" w:hint="eastAsia"/>
          <w:sz w:val="40"/>
          <w:szCs w:val="40"/>
          <w:rtl/>
        </w:rPr>
        <w:t>أي</w:t>
      </w:r>
      <w:r w:rsidRPr="00E63671">
        <w:rPr>
          <w:rFonts w:ascii="Traditional Arabic" w:hAnsi="Traditional Arabic"/>
          <w:sz w:val="40"/>
          <w:szCs w:val="40"/>
          <w:rtl/>
        </w:rPr>
        <w:t xml:space="preserve"> </w:t>
      </w:r>
      <w:r w:rsidR="006C2364">
        <w:rPr>
          <w:rFonts w:ascii="Traditional Arabic" w:hAnsi="Traditional Arabic" w:hint="cs"/>
          <w:sz w:val="40"/>
          <w:szCs w:val="40"/>
          <w:rtl/>
        </w:rPr>
        <w:t>عواقب وعقوبات</w:t>
      </w:r>
      <w:r w:rsidRPr="00E63671">
        <w:rPr>
          <w:rFonts w:ascii="Traditional Arabic" w:hAnsi="Traditional Arabic"/>
          <w:sz w:val="40"/>
          <w:szCs w:val="40"/>
          <w:rtl/>
        </w:rPr>
        <w:t>.</w:t>
      </w:r>
    </w:p>
    <w:p w:rsidR="00C44DD1" w:rsidRPr="00C44DD1" w:rsidRDefault="00BE5349" w:rsidP="005362A7">
      <w:pPr>
        <w:pStyle w:val="a4"/>
        <w:numPr>
          <w:ilvl w:val="0"/>
          <w:numId w:val="22"/>
        </w:numPr>
        <w:tabs>
          <w:tab w:val="left" w:pos="3630"/>
        </w:tabs>
        <w:spacing w:line="312" w:lineRule="auto"/>
        <w:ind w:right="170"/>
        <w:jc w:val="both"/>
        <w:rPr>
          <w:rFonts w:ascii="Traditional Arabic" w:hAnsi="Traditional Arabic"/>
          <w:sz w:val="40"/>
          <w:szCs w:val="40"/>
          <w:rtl/>
        </w:rPr>
      </w:pPr>
      <w:r>
        <w:rPr>
          <w:rFonts w:ascii="Traditional Arabic" w:hAnsi="Traditional Arabic" w:hint="cs"/>
          <w:sz w:val="40"/>
          <w:szCs w:val="40"/>
          <w:rtl/>
        </w:rPr>
        <w:t>إ</w:t>
      </w:r>
      <w:r w:rsidR="001B19D8">
        <w:rPr>
          <w:rFonts w:ascii="Traditional Arabic" w:hAnsi="Traditional Arabic" w:hint="cs"/>
          <w:sz w:val="40"/>
          <w:szCs w:val="40"/>
          <w:rtl/>
        </w:rPr>
        <w:t>نعدام</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الإيرادات</w:t>
      </w:r>
      <w:r w:rsidR="001B19D8">
        <w:rPr>
          <w:rFonts w:ascii="Traditional Arabic" w:hAnsi="Traditional Arabic" w:hint="cs"/>
          <w:sz w:val="40"/>
          <w:szCs w:val="40"/>
          <w:rtl/>
        </w:rPr>
        <w:t>,</w:t>
      </w:r>
      <w:r w:rsidR="00C44DD1">
        <w:rPr>
          <w:rFonts w:ascii="Traditional Arabic" w:hAnsi="Traditional Arabic" w:hint="cs"/>
          <w:sz w:val="40"/>
          <w:szCs w:val="40"/>
          <w:rtl/>
        </w:rPr>
        <w:t xml:space="preserve"> </w:t>
      </w:r>
      <w:r w:rsidR="00C44DD1" w:rsidRPr="00C44DD1">
        <w:rPr>
          <w:rFonts w:ascii="Traditional Arabic" w:hAnsi="Traditional Arabic" w:hint="eastAsia"/>
          <w:sz w:val="40"/>
          <w:szCs w:val="40"/>
          <w:rtl/>
        </w:rPr>
        <w:t>من</w:t>
      </w:r>
      <w:r w:rsidR="00C44DD1" w:rsidRPr="00C44DD1">
        <w:rPr>
          <w:rFonts w:ascii="Traditional Arabic" w:hAnsi="Traditional Arabic"/>
          <w:sz w:val="40"/>
          <w:szCs w:val="40"/>
          <w:rtl/>
        </w:rPr>
        <w:t xml:space="preserve"> </w:t>
      </w:r>
      <w:r w:rsidR="001B19D8">
        <w:rPr>
          <w:rFonts w:ascii="Traditional Arabic" w:hAnsi="Traditional Arabic" w:hint="eastAsia"/>
          <w:sz w:val="40"/>
          <w:szCs w:val="40"/>
          <w:rtl/>
        </w:rPr>
        <w:t>التأثير</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ل</w:t>
      </w:r>
      <w:r w:rsidR="00C44DD1" w:rsidRPr="00C44DD1">
        <w:rPr>
          <w:rFonts w:ascii="Traditional Arabic" w:hAnsi="Traditional Arabic" w:hint="eastAsia"/>
          <w:sz w:val="40"/>
          <w:szCs w:val="40"/>
          <w:rtl/>
        </w:rPr>
        <w:t>لجرائم</w:t>
      </w:r>
      <w:r w:rsidR="00C44DD1" w:rsidRPr="00C44DD1">
        <w:rPr>
          <w:rFonts w:ascii="Traditional Arabic" w:hAnsi="Traditional Arabic"/>
          <w:sz w:val="40"/>
          <w:szCs w:val="40"/>
          <w:rtl/>
        </w:rPr>
        <w:t xml:space="preserve"> </w:t>
      </w:r>
      <w:r>
        <w:rPr>
          <w:rFonts w:ascii="Traditional Arabic" w:hAnsi="Traditional Arabic" w:hint="cs"/>
          <w:sz w:val="40"/>
          <w:szCs w:val="40"/>
          <w:rtl/>
        </w:rPr>
        <w:t>الإ</w:t>
      </w:r>
      <w:r w:rsidR="001B19D8">
        <w:rPr>
          <w:rFonts w:ascii="Traditional Arabic" w:hAnsi="Traditional Arabic" w:hint="cs"/>
          <w:sz w:val="40"/>
          <w:szCs w:val="40"/>
          <w:rtl/>
        </w:rPr>
        <w:t>لكترونية</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على</w:t>
      </w:r>
      <w:r w:rsidR="00C44DD1" w:rsidRPr="00C44DD1">
        <w:rPr>
          <w:rFonts w:ascii="Traditional Arabic" w:hAnsi="Traditional Arabic"/>
          <w:sz w:val="40"/>
          <w:szCs w:val="40"/>
          <w:rtl/>
        </w:rPr>
        <w:t xml:space="preserve"> </w:t>
      </w:r>
      <w:r>
        <w:rPr>
          <w:rFonts w:ascii="Traditional Arabic" w:hAnsi="Traditional Arabic" w:hint="eastAsia"/>
          <w:sz w:val="40"/>
          <w:szCs w:val="40"/>
          <w:rtl/>
        </w:rPr>
        <w:t>ال</w:t>
      </w:r>
      <w:r>
        <w:rPr>
          <w:rFonts w:ascii="Traditional Arabic" w:hAnsi="Traditional Arabic" w:hint="cs"/>
          <w:sz w:val="40"/>
          <w:szCs w:val="40"/>
          <w:rtl/>
        </w:rPr>
        <w:t>إ</w:t>
      </w:r>
      <w:r w:rsidR="00C44DD1" w:rsidRPr="00C44DD1">
        <w:rPr>
          <w:rFonts w:ascii="Traditional Arabic" w:hAnsi="Traditional Arabic" w:hint="eastAsia"/>
          <w:sz w:val="40"/>
          <w:szCs w:val="40"/>
          <w:rtl/>
        </w:rPr>
        <w:t>قتصاد</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 xml:space="preserve">بشكل عام </w:t>
      </w:r>
      <w:r w:rsidR="00C44DD1" w:rsidRPr="00C44DD1">
        <w:rPr>
          <w:rFonts w:ascii="Traditional Arabic" w:hAnsi="Traditional Arabic" w:hint="eastAsia"/>
          <w:sz w:val="40"/>
          <w:szCs w:val="40"/>
          <w:rtl/>
        </w:rPr>
        <w:t>هو</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إنعدام</w:t>
      </w:r>
      <w:r w:rsidR="00C44DD1">
        <w:rPr>
          <w:rFonts w:ascii="Traditional Arabic" w:hAnsi="Traditional Arabic" w:hint="cs"/>
          <w:sz w:val="40"/>
          <w:szCs w:val="40"/>
          <w:rtl/>
        </w:rPr>
        <w:t xml:space="preserve"> </w:t>
      </w:r>
      <w:r w:rsidR="00C44DD1" w:rsidRPr="00C44DD1">
        <w:rPr>
          <w:rFonts w:ascii="Traditional Arabic" w:hAnsi="Traditional Arabic" w:hint="eastAsia"/>
          <w:sz w:val="40"/>
          <w:szCs w:val="40"/>
          <w:rtl/>
        </w:rPr>
        <w:t>الإيرادات،</w:t>
      </w:r>
      <w:r w:rsidR="001B19D8">
        <w:rPr>
          <w:rFonts w:ascii="Traditional Arabic" w:hAnsi="Traditional Arabic" w:hint="cs"/>
          <w:sz w:val="40"/>
          <w:szCs w:val="40"/>
          <w:rtl/>
        </w:rPr>
        <w:t xml:space="preserve"> الذي </w:t>
      </w:r>
      <w:r w:rsidR="00C44DD1" w:rsidRPr="00C44DD1">
        <w:rPr>
          <w:rFonts w:ascii="Traditional Arabic" w:hAnsi="Traditional Arabic" w:hint="eastAsia"/>
          <w:sz w:val="40"/>
          <w:szCs w:val="40"/>
          <w:rtl/>
        </w:rPr>
        <w:t>يمكن</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أن</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يس</w:t>
      </w:r>
      <w:r w:rsidR="001B19D8">
        <w:rPr>
          <w:rFonts w:ascii="Traditional Arabic" w:hAnsi="Traditional Arabic" w:hint="cs"/>
          <w:sz w:val="40"/>
          <w:szCs w:val="40"/>
          <w:rtl/>
        </w:rPr>
        <w:t>ت</w:t>
      </w:r>
      <w:r w:rsidR="00C44DD1" w:rsidRPr="00C44DD1">
        <w:rPr>
          <w:rFonts w:ascii="Traditional Arabic" w:hAnsi="Traditional Arabic" w:hint="eastAsia"/>
          <w:sz w:val="40"/>
          <w:szCs w:val="40"/>
          <w:rtl/>
        </w:rPr>
        <w:t>بب</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إنعدام</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الإيرادات</w:t>
      </w:r>
      <w:r w:rsidR="001B19D8">
        <w:rPr>
          <w:rFonts w:ascii="Traditional Arabic" w:hAnsi="Traditional Arabic" w:hint="cs"/>
          <w:sz w:val="40"/>
          <w:szCs w:val="40"/>
          <w:rtl/>
        </w:rPr>
        <w:t>,</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 xml:space="preserve">وذلك </w:t>
      </w:r>
      <w:r w:rsidR="00C44DD1" w:rsidRPr="00C44DD1">
        <w:rPr>
          <w:rFonts w:ascii="Traditional Arabic" w:hAnsi="Traditional Arabic" w:hint="eastAsia"/>
          <w:sz w:val="40"/>
          <w:szCs w:val="40"/>
          <w:rtl/>
        </w:rPr>
        <w:t>نتيجة</w:t>
      </w:r>
      <w:r w:rsidR="00C44DD1">
        <w:rPr>
          <w:rFonts w:ascii="Traditional Arabic" w:hAnsi="Traditional Arabic" w:hint="cs"/>
          <w:sz w:val="40"/>
          <w:szCs w:val="40"/>
          <w:rtl/>
        </w:rPr>
        <w:t xml:space="preserve"> </w:t>
      </w:r>
      <w:r w:rsidR="001B19D8">
        <w:rPr>
          <w:rFonts w:ascii="Traditional Arabic" w:hAnsi="Traditional Arabic" w:hint="cs"/>
          <w:sz w:val="40"/>
          <w:szCs w:val="40"/>
          <w:rtl/>
        </w:rPr>
        <w:t>ال</w:t>
      </w:r>
      <w:r w:rsidR="00C44DD1" w:rsidRPr="00C44DD1">
        <w:rPr>
          <w:rFonts w:ascii="Traditional Arabic" w:hAnsi="Traditional Arabic" w:hint="eastAsia"/>
          <w:sz w:val="40"/>
          <w:szCs w:val="40"/>
          <w:rtl/>
        </w:rPr>
        <w:t>تسريب</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لل</w:t>
      </w:r>
      <w:r w:rsidR="00C44DD1" w:rsidRPr="00C44DD1">
        <w:rPr>
          <w:rFonts w:ascii="Traditional Arabic" w:hAnsi="Traditional Arabic" w:hint="eastAsia"/>
          <w:sz w:val="40"/>
          <w:szCs w:val="40"/>
          <w:rtl/>
        </w:rPr>
        <w:t>معلومات</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ال</w:t>
      </w:r>
      <w:r w:rsidR="00C44DD1" w:rsidRPr="00C44DD1">
        <w:rPr>
          <w:rFonts w:ascii="Traditional Arabic" w:hAnsi="Traditional Arabic" w:hint="eastAsia"/>
          <w:sz w:val="40"/>
          <w:szCs w:val="40"/>
          <w:rtl/>
        </w:rPr>
        <w:t>مالية</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ال</w:t>
      </w:r>
      <w:r w:rsidR="00C44DD1" w:rsidRPr="00C44DD1">
        <w:rPr>
          <w:rFonts w:ascii="Traditional Arabic" w:hAnsi="Traditional Arabic" w:hint="eastAsia"/>
          <w:sz w:val="40"/>
          <w:szCs w:val="40"/>
          <w:rtl/>
        </w:rPr>
        <w:t>حساسة</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من</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قبل</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ال</w:t>
      </w:r>
      <w:r w:rsidR="00C44DD1" w:rsidRPr="00C44DD1">
        <w:rPr>
          <w:rFonts w:ascii="Traditional Arabic" w:hAnsi="Traditional Arabic" w:hint="eastAsia"/>
          <w:sz w:val="40"/>
          <w:szCs w:val="40"/>
          <w:rtl/>
        </w:rPr>
        <w:t>طرف</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المهاجم</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عند</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ال</w:t>
      </w:r>
      <w:r w:rsidR="001B19D8">
        <w:rPr>
          <w:rFonts w:ascii="Traditional Arabic" w:hAnsi="Traditional Arabic" w:hint="eastAsia"/>
          <w:sz w:val="40"/>
          <w:szCs w:val="40"/>
          <w:rtl/>
        </w:rPr>
        <w:t>حصول</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عليها</w:t>
      </w:r>
      <w:r w:rsidR="001B19D8">
        <w:rPr>
          <w:rFonts w:ascii="Traditional Arabic" w:hAnsi="Traditional Arabic" w:hint="cs"/>
          <w:sz w:val="40"/>
          <w:szCs w:val="40"/>
          <w:rtl/>
        </w:rPr>
        <w:t>,</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و</w:t>
      </w:r>
      <w:r w:rsidR="001B19D8">
        <w:rPr>
          <w:rFonts w:ascii="Traditional Arabic" w:hAnsi="Traditional Arabic" w:hint="cs"/>
          <w:sz w:val="40"/>
          <w:szCs w:val="40"/>
          <w:rtl/>
        </w:rPr>
        <w:t>التي يتم استخدانها من قبله</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لسحب</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الأموال</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من</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حساب</w:t>
      </w:r>
      <w:r w:rsidR="001B19D8">
        <w:rPr>
          <w:rFonts w:ascii="Traditional Arabic" w:hAnsi="Traditional Arabic" w:hint="cs"/>
          <w:sz w:val="40"/>
          <w:szCs w:val="40"/>
          <w:rtl/>
        </w:rPr>
        <w:t>ات</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هذه</w:t>
      </w:r>
      <w:r w:rsidR="00C44DD1">
        <w:rPr>
          <w:rFonts w:ascii="Traditional Arabic" w:hAnsi="Traditional Arabic" w:hint="cs"/>
          <w:sz w:val="40"/>
          <w:szCs w:val="40"/>
          <w:rtl/>
        </w:rPr>
        <w:t xml:space="preserve"> </w:t>
      </w:r>
      <w:r w:rsidR="001B19D8">
        <w:rPr>
          <w:rFonts w:ascii="Traditional Arabic" w:hAnsi="Traditional Arabic" w:hint="eastAsia"/>
          <w:sz w:val="40"/>
          <w:szCs w:val="40"/>
          <w:rtl/>
        </w:rPr>
        <w:t>المؤسس</w:t>
      </w:r>
      <w:r w:rsidR="001B19D8">
        <w:rPr>
          <w:rFonts w:ascii="Traditional Arabic" w:hAnsi="Traditional Arabic" w:hint="cs"/>
          <w:sz w:val="40"/>
          <w:szCs w:val="40"/>
          <w:rtl/>
        </w:rPr>
        <w:t>ات</w:t>
      </w:r>
      <w:r w:rsidR="00C44DD1" w:rsidRPr="00C44DD1">
        <w:rPr>
          <w:rFonts w:ascii="Traditional Arabic" w:hAnsi="Traditional Arabic" w:hint="eastAsia"/>
          <w:sz w:val="40"/>
          <w:szCs w:val="40"/>
          <w:rtl/>
        </w:rPr>
        <w:t>،</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و</w:t>
      </w:r>
      <w:r w:rsidR="00C44DD1" w:rsidRPr="00C44DD1">
        <w:rPr>
          <w:rFonts w:ascii="Traditional Arabic" w:hAnsi="Traditional Arabic" w:hint="eastAsia"/>
          <w:sz w:val="40"/>
          <w:szCs w:val="40"/>
          <w:rtl/>
        </w:rPr>
        <w:t>يمكن</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أن</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تتم</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ال</w:t>
      </w:r>
      <w:r w:rsidR="00C44DD1" w:rsidRPr="00C44DD1">
        <w:rPr>
          <w:rFonts w:ascii="Traditional Arabic" w:hAnsi="Traditional Arabic" w:hint="eastAsia"/>
          <w:sz w:val="40"/>
          <w:szCs w:val="40"/>
          <w:rtl/>
        </w:rPr>
        <w:t>جرائم</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الالكترونية,</w:t>
      </w:r>
      <w:r w:rsidR="00C44DD1" w:rsidRPr="00C44DD1">
        <w:rPr>
          <w:rFonts w:ascii="Traditional Arabic" w:hAnsi="Traditional Arabic"/>
          <w:sz w:val="40"/>
          <w:szCs w:val="40"/>
          <w:rtl/>
        </w:rPr>
        <w:t xml:space="preserve"> </w:t>
      </w:r>
      <w:r w:rsidR="001B19D8">
        <w:rPr>
          <w:rFonts w:ascii="Traditional Arabic" w:hAnsi="Traditional Arabic" w:hint="eastAsia"/>
          <w:sz w:val="40"/>
          <w:szCs w:val="40"/>
          <w:rtl/>
        </w:rPr>
        <w:t>عند</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اختراق</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 xml:space="preserve">أي </w:t>
      </w:r>
      <w:r w:rsidR="00C44DD1" w:rsidRPr="00C44DD1">
        <w:rPr>
          <w:rFonts w:ascii="Traditional Arabic" w:hAnsi="Traditional Arabic" w:hint="eastAsia"/>
          <w:sz w:val="40"/>
          <w:szCs w:val="40"/>
          <w:rtl/>
        </w:rPr>
        <w:t>موقع</w:t>
      </w:r>
      <w:r w:rsidR="00C44DD1" w:rsidRPr="00C44DD1">
        <w:rPr>
          <w:rFonts w:ascii="Traditional Arabic" w:hAnsi="Traditional Arabic"/>
          <w:sz w:val="40"/>
          <w:szCs w:val="40"/>
          <w:rtl/>
        </w:rPr>
        <w:t xml:space="preserve"> </w:t>
      </w:r>
      <w:r w:rsidR="001B19D8">
        <w:rPr>
          <w:rFonts w:ascii="Traditional Arabic" w:hAnsi="Traditional Arabic" w:hint="eastAsia"/>
          <w:sz w:val="40"/>
          <w:szCs w:val="40"/>
          <w:rtl/>
        </w:rPr>
        <w:t>تجار</w:t>
      </w:r>
      <w:r w:rsidR="001B19D8">
        <w:rPr>
          <w:rFonts w:ascii="Traditional Arabic" w:hAnsi="Traditional Arabic" w:hint="cs"/>
          <w:sz w:val="40"/>
          <w:szCs w:val="40"/>
          <w:rtl/>
        </w:rPr>
        <w:t>ي</w:t>
      </w:r>
      <w:r w:rsidR="00C44DD1" w:rsidRPr="00C44DD1">
        <w:rPr>
          <w:rFonts w:ascii="Traditional Arabic" w:hAnsi="Traditional Arabic"/>
          <w:sz w:val="40"/>
          <w:szCs w:val="40"/>
          <w:rtl/>
        </w:rPr>
        <w:t xml:space="preserve"> </w:t>
      </w:r>
      <w:r w:rsidR="001B19D8">
        <w:rPr>
          <w:rFonts w:ascii="Traditional Arabic" w:hAnsi="Traditional Arabic" w:hint="eastAsia"/>
          <w:sz w:val="40"/>
          <w:szCs w:val="40"/>
          <w:rtl/>
        </w:rPr>
        <w:lastRenderedPageBreak/>
        <w:t>إلكتروني</w:t>
      </w:r>
      <w:r w:rsidR="001B19D8">
        <w:rPr>
          <w:rFonts w:ascii="Traditional Arabic" w:hAnsi="Traditional Arabic" w:hint="cs"/>
          <w:sz w:val="40"/>
          <w:szCs w:val="40"/>
          <w:rtl/>
        </w:rPr>
        <w:t>,</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خاص</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ب</w:t>
      </w:r>
      <w:r w:rsidR="001B19D8">
        <w:rPr>
          <w:rFonts w:ascii="Traditional Arabic" w:hAnsi="Traditional Arabic" w:hint="cs"/>
          <w:sz w:val="40"/>
          <w:szCs w:val="40"/>
          <w:rtl/>
        </w:rPr>
        <w:t xml:space="preserve">أي </w:t>
      </w:r>
      <w:r w:rsidR="00C44DD1" w:rsidRPr="00C44DD1">
        <w:rPr>
          <w:rFonts w:ascii="Traditional Arabic" w:hAnsi="Traditional Arabic" w:hint="eastAsia"/>
          <w:sz w:val="40"/>
          <w:szCs w:val="40"/>
          <w:rtl/>
        </w:rPr>
        <w:t>شركات</w:t>
      </w:r>
      <w:r w:rsidR="001B19D8">
        <w:rPr>
          <w:rFonts w:ascii="Traditional Arabic" w:hAnsi="Traditional Arabic" w:hint="cs"/>
          <w:sz w:val="40"/>
          <w:szCs w:val="40"/>
          <w:rtl/>
        </w:rPr>
        <w:t>,</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و</w:t>
      </w:r>
      <w:r w:rsidR="001B19D8" w:rsidRPr="00C44DD1">
        <w:rPr>
          <w:rFonts w:ascii="Traditional Arabic" w:hAnsi="Traditional Arabic" w:hint="eastAsia"/>
          <w:sz w:val="40"/>
          <w:szCs w:val="40"/>
          <w:rtl/>
        </w:rPr>
        <w:t>يصبح</w:t>
      </w:r>
      <w:r w:rsidR="001B19D8"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غير</w:t>
      </w:r>
      <w:r w:rsidR="00C44DD1">
        <w:rPr>
          <w:rFonts w:ascii="Traditional Arabic" w:hAnsi="Traditional Arabic" w:hint="cs"/>
          <w:sz w:val="40"/>
          <w:szCs w:val="40"/>
          <w:rtl/>
        </w:rPr>
        <w:t xml:space="preserve"> </w:t>
      </w:r>
      <w:r w:rsidR="00C44DD1" w:rsidRPr="00C44DD1">
        <w:rPr>
          <w:rFonts w:ascii="Traditional Arabic" w:hAnsi="Traditional Arabic" w:hint="eastAsia"/>
          <w:sz w:val="40"/>
          <w:szCs w:val="40"/>
          <w:rtl/>
        </w:rPr>
        <w:t>قابل</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للتشغيل</w:t>
      </w:r>
      <w:r w:rsidR="001B19D8">
        <w:rPr>
          <w:rFonts w:ascii="Traditional Arabic" w:hAnsi="Traditional Arabic" w:hint="cs"/>
          <w:sz w:val="40"/>
          <w:szCs w:val="40"/>
          <w:rtl/>
        </w:rPr>
        <w:t xml:space="preserve"> من قبل المؤسسة</w:t>
      </w:r>
      <w:r w:rsidR="00C44DD1" w:rsidRPr="00C44DD1">
        <w:rPr>
          <w:rFonts w:ascii="Traditional Arabic" w:hAnsi="Traditional Arabic" w:hint="eastAsia"/>
          <w:sz w:val="40"/>
          <w:szCs w:val="40"/>
          <w:rtl/>
        </w:rPr>
        <w:t>،</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لذلك ينعدم</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الدخل</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القيم</w:t>
      </w:r>
      <w:r w:rsidR="001B19D8">
        <w:rPr>
          <w:rFonts w:ascii="Traditional Arabic" w:hAnsi="Traditional Arabic" w:hint="cs"/>
          <w:sz w:val="40"/>
          <w:szCs w:val="40"/>
          <w:rtl/>
        </w:rPr>
        <w:t>,</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يضيع</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في حالة</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عدم</w:t>
      </w:r>
      <w:r w:rsidR="00C44DD1" w:rsidRPr="00C44DD1">
        <w:rPr>
          <w:rFonts w:ascii="Traditional Arabic" w:hAnsi="Traditional Arabic"/>
          <w:sz w:val="40"/>
          <w:szCs w:val="40"/>
          <w:rtl/>
        </w:rPr>
        <w:t xml:space="preserve"> </w:t>
      </w:r>
      <w:r w:rsidR="001B19D8">
        <w:rPr>
          <w:rFonts w:ascii="Traditional Arabic" w:hAnsi="Traditional Arabic" w:hint="cs"/>
          <w:sz w:val="40"/>
          <w:szCs w:val="40"/>
          <w:rtl/>
        </w:rPr>
        <w:t>قدرة</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المستهلكين</w:t>
      </w:r>
      <w:r w:rsidR="001B19D8">
        <w:rPr>
          <w:rFonts w:ascii="Traditional Arabic" w:hAnsi="Traditional Arabic" w:hint="cs"/>
          <w:sz w:val="40"/>
          <w:szCs w:val="40"/>
          <w:rtl/>
        </w:rPr>
        <w:t>,</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استخدام</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الموقع</w:t>
      </w:r>
      <w:r w:rsidR="001B19D8">
        <w:rPr>
          <w:rFonts w:ascii="Traditional Arabic" w:hAnsi="Traditional Arabic" w:hint="cs"/>
          <w:sz w:val="40"/>
          <w:szCs w:val="40"/>
          <w:rtl/>
        </w:rPr>
        <w:t>,</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مما</w:t>
      </w:r>
      <w:r w:rsidR="00C44DD1" w:rsidRPr="00C44DD1">
        <w:rPr>
          <w:rFonts w:ascii="Traditional Arabic" w:hAnsi="Traditional Arabic"/>
          <w:sz w:val="40"/>
          <w:szCs w:val="40"/>
          <w:rtl/>
        </w:rPr>
        <w:t xml:space="preserve"> </w:t>
      </w:r>
      <w:r w:rsidR="005362A7">
        <w:rPr>
          <w:rFonts w:ascii="Traditional Arabic" w:hAnsi="Traditional Arabic" w:hint="cs"/>
          <w:sz w:val="40"/>
          <w:szCs w:val="40"/>
          <w:rtl/>
        </w:rPr>
        <w:t>يؤدي</w:t>
      </w:r>
      <w:r w:rsidR="00C44DD1" w:rsidRPr="00C44DD1">
        <w:rPr>
          <w:rFonts w:ascii="Traditional Arabic" w:hAnsi="Traditional Arabic"/>
          <w:sz w:val="40"/>
          <w:szCs w:val="40"/>
          <w:rtl/>
        </w:rPr>
        <w:t xml:space="preserve"> </w:t>
      </w:r>
      <w:r w:rsidR="005362A7">
        <w:rPr>
          <w:rFonts w:ascii="Traditional Arabic" w:hAnsi="Traditional Arabic" w:hint="cs"/>
          <w:sz w:val="40"/>
          <w:szCs w:val="40"/>
          <w:rtl/>
        </w:rPr>
        <w:t xml:space="preserve">الى </w:t>
      </w:r>
      <w:r w:rsidR="00C44DD1" w:rsidRPr="00C44DD1">
        <w:rPr>
          <w:rFonts w:ascii="Traditional Arabic" w:hAnsi="Traditional Arabic" w:hint="eastAsia"/>
          <w:sz w:val="40"/>
          <w:szCs w:val="40"/>
          <w:rtl/>
        </w:rPr>
        <w:t>خسائر</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 xml:space="preserve">على </w:t>
      </w:r>
      <w:r w:rsidR="005362A7">
        <w:rPr>
          <w:rFonts w:ascii="Traditional Arabic" w:hAnsi="Traditional Arabic" w:hint="cs"/>
          <w:sz w:val="40"/>
          <w:szCs w:val="40"/>
          <w:rtl/>
        </w:rPr>
        <w:t>المؤسسات</w:t>
      </w:r>
      <w:r w:rsidR="001B19D8">
        <w:rPr>
          <w:rFonts w:ascii="Traditional Arabic" w:hAnsi="Traditional Arabic" w:hint="cs"/>
          <w:sz w:val="40"/>
          <w:szCs w:val="40"/>
          <w:rtl/>
        </w:rPr>
        <w:t>.</w:t>
      </w:r>
      <w:r w:rsidR="00C44DD1">
        <w:rPr>
          <w:rFonts w:ascii="Traditional Arabic" w:hAnsi="Traditional Arabic" w:hint="cs"/>
          <w:sz w:val="40"/>
          <w:szCs w:val="40"/>
          <w:rtl/>
        </w:rPr>
        <w:t xml:space="preserve"> </w:t>
      </w:r>
    </w:p>
    <w:p w:rsidR="00C44DD1" w:rsidRPr="00C44DD1" w:rsidRDefault="00630B87" w:rsidP="004C77E5">
      <w:pPr>
        <w:pStyle w:val="a4"/>
        <w:numPr>
          <w:ilvl w:val="0"/>
          <w:numId w:val="22"/>
        </w:numPr>
        <w:tabs>
          <w:tab w:val="left" w:pos="3630"/>
        </w:tabs>
        <w:spacing w:line="312" w:lineRule="auto"/>
        <w:ind w:right="170"/>
        <w:jc w:val="both"/>
        <w:rPr>
          <w:rFonts w:ascii="Traditional Arabic" w:hAnsi="Traditional Arabic"/>
          <w:sz w:val="40"/>
          <w:szCs w:val="40"/>
          <w:rtl/>
        </w:rPr>
      </w:pPr>
      <w:r>
        <w:rPr>
          <w:rFonts w:ascii="Traditional Arabic" w:hAnsi="Traditional Arabic" w:hint="cs"/>
          <w:sz w:val="40"/>
          <w:szCs w:val="40"/>
          <w:rtl/>
        </w:rPr>
        <w:t>الأ</w:t>
      </w:r>
      <w:r w:rsidR="00C44DD1" w:rsidRPr="00C44DD1">
        <w:rPr>
          <w:rFonts w:ascii="Traditional Arabic" w:hAnsi="Traditional Arabic" w:hint="eastAsia"/>
          <w:sz w:val="40"/>
          <w:szCs w:val="40"/>
          <w:rtl/>
        </w:rPr>
        <w:t>ضر</w:t>
      </w:r>
      <w:r>
        <w:rPr>
          <w:rFonts w:ascii="Traditional Arabic" w:hAnsi="Traditional Arabic" w:hint="cs"/>
          <w:sz w:val="40"/>
          <w:szCs w:val="40"/>
          <w:rtl/>
        </w:rPr>
        <w:t>ا</w:t>
      </w:r>
      <w:r w:rsidR="00C44DD1" w:rsidRPr="00C44DD1">
        <w:rPr>
          <w:rFonts w:ascii="Traditional Arabic" w:hAnsi="Traditional Arabic" w:hint="eastAsia"/>
          <w:sz w:val="40"/>
          <w:szCs w:val="40"/>
          <w:rtl/>
        </w:rPr>
        <w:t>ر</w:t>
      </w:r>
      <w:r w:rsidR="00C44DD1" w:rsidRPr="00C44DD1">
        <w:rPr>
          <w:rFonts w:ascii="Traditional Arabic" w:hAnsi="Traditional Arabic"/>
          <w:sz w:val="40"/>
          <w:szCs w:val="40"/>
          <w:rtl/>
        </w:rPr>
        <w:t xml:space="preserve"> </w:t>
      </w:r>
      <w:r>
        <w:rPr>
          <w:rFonts w:ascii="Traditional Arabic" w:hAnsi="Traditional Arabic" w:hint="cs"/>
          <w:sz w:val="40"/>
          <w:szCs w:val="40"/>
          <w:rtl/>
        </w:rPr>
        <w:t>ب</w:t>
      </w:r>
      <w:r w:rsidR="00C44DD1" w:rsidRPr="00C44DD1">
        <w:rPr>
          <w:rFonts w:ascii="Traditional Arabic" w:hAnsi="Traditional Arabic" w:hint="eastAsia"/>
          <w:sz w:val="40"/>
          <w:szCs w:val="40"/>
          <w:rtl/>
        </w:rPr>
        <w:t>سمعة</w:t>
      </w:r>
      <w:r w:rsidR="00BE5349">
        <w:rPr>
          <w:rFonts w:ascii="Traditional Arabic" w:hAnsi="Traditional Arabic" w:hint="cs"/>
          <w:sz w:val="40"/>
          <w:szCs w:val="40"/>
          <w:rtl/>
        </w:rPr>
        <w:t xml:space="preserve"> المؤسسات الحكومية والأ</w:t>
      </w:r>
      <w:r>
        <w:rPr>
          <w:rFonts w:ascii="Traditional Arabic" w:hAnsi="Traditional Arabic" w:hint="cs"/>
          <w:sz w:val="40"/>
          <w:szCs w:val="40"/>
          <w:rtl/>
        </w:rPr>
        <w:t>هلية,</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في</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الحالات</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التي</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يتم</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فيها</w:t>
      </w:r>
      <w:r w:rsidR="00C44DD1" w:rsidRPr="00C44DD1">
        <w:rPr>
          <w:rFonts w:ascii="Traditional Arabic" w:hAnsi="Traditional Arabic"/>
          <w:sz w:val="40"/>
          <w:szCs w:val="40"/>
          <w:rtl/>
        </w:rPr>
        <w:t xml:space="preserve"> </w:t>
      </w:r>
      <w:r w:rsidR="00BE5349">
        <w:rPr>
          <w:rFonts w:ascii="Traditional Arabic" w:hAnsi="Traditional Arabic" w:hint="cs"/>
          <w:sz w:val="40"/>
          <w:szCs w:val="40"/>
          <w:rtl/>
        </w:rPr>
        <w:t>الهجوم الإ</w:t>
      </w:r>
      <w:r>
        <w:rPr>
          <w:rFonts w:ascii="Traditional Arabic" w:hAnsi="Traditional Arabic" w:hint="cs"/>
          <w:sz w:val="40"/>
          <w:szCs w:val="40"/>
          <w:rtl/>
        </w:rPr>
        <w:t>ختراقي,</w:t>
      </w:r>
      <w:r w:rsidR="00C44DD1" w:rsidRPr="00C44DD1">
        <w:rPr>
          <w:rFonts w:ascii="Traditional Arabic" w:hAnsi="Traditional Arabic"/>
          <w:sz w:val="40"/>
          <w:szCs w:val="40"/>
          <w:rtl/>
        </w:rPr>
        <w:t xml:space="preserve"> </w:t>
      </w:r>
      <w:r>
        <w:rPr>
          <w:rFonts w:ascii="Traditional Arabic" w:hAnsi="Traditional Arabic" w:hint="cs"/>
          <w:sz w:val="40"/>
          <w:szCs w:val="40"/>
          <w:rtl/>
        </w:rPr>
        <w:t>ل</w:t>
      </w:r>
      <w:r w:rsidR="00C44DD1" w:rsidRPr="00C44DD1">
        <w:rPr>
          <w:rFonts w:ascii="Traditional Arabic" w:hAnsi="Traditional Arabic" w:hint="eastAsia"/>
          <w:sz w:val="40"/>
          <w:szCs w:val="40"/>
          <w:rtl/>
        </w:rPr>
        <w:t>لمؤسسات</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مثل</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البن</w:t>
      </w:r>
      <w:r>
        <w:rPr>
          <w:rFonts w:ascii="Traditional Arabic" w:hAnsi="Traditional Arabic" w:hint="cs"/>
          <w:sz w:val="40"/>
          <w:szCs w:val="40"/>
          <w:rtl/>
        </w:rPr>
        <w:t>و</w:t>
      </w:r>
      <w:r w:rsidR="00C44DD1" w:rsidRPr="00C44DD1">
        <w:rPr>
          <w:rFonts w:ascii="Traditional Arabic" w:hAnsi="Traditional Arabic" w:hint="eastAsia"/>
          <w:sz w:val="40"/>
          <w:szCs w:val="40"/>
          <w:rtl/>
        </w:rPr>
        <w:t>ك</w:t>
      </w:r>
      <w:r>
        <w:rPr>
          <w:rFonts w:ascii="Traditional Arabic" w:hAnsi="Traditional Arabic" w:hint="cs"/>
          <w:sz w:val="40"/>
          <w:szCs w:val="40"/>
          <w:rtl/>
        </w:rPr>
        <w:t xml:space="preserve"> وغيرها,</w:t>
      </w:r>
      <w:r w:rsidR="00C44DD1" w:rsidRPr="00C44DD1">
        <w:rPr>
          <w:rFonts w:ascii="Traditional Arabic" w:hAnsi="Traditional Arabic"/>
          <w:sz w:val="40"/>
          <w:szCs w:val="40"/>
          <w:rtl/>
        </w:rPr>
        <w:t xml:space="preserve"> </w:t>
      </w:r>
      <w:r>
        <w:rPr>
          <w:rFonts w:ascii="Traditional Arabic" w:hAnsi="Traditional Arabic" w:hint="cs"/>
          <w:sz w:val="40"/>
          <w:szCs w:val="40"/>
          <w:rtl/>
        </w:rPr>
        <w:t>الامر الذي</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يعرض</w:t>
      </w:r>
      <w:r w:rsidR="00C44DD1" w:rsidRPr="00C44DD1">
        <w:rPr>
          <w:rFonts w:ascii="Traditional Arabic" w:hAnsi="Traditional Arabic"/>
          <w:sz w:val="40"/>
          <w:szCs w:val="40"/>
          <w:rtl/>
        </w:rPr>
        <w:t xml:space="preserve"> </w:t>
      </w:r>
      <w:r>
        <w:rPr>
          <w:rFonts w:ascii="Traditional Arabic" w:hAnsi="Traditional Arabic" w:hint="cs"/>
          <w:sz w:val="40"/>
          <w:szCs w:val="40"/>
          <w:rtl/>
        </w:rPr>
        <w:t>بيانات</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العملاء</w:t>
      </w:r>
      <w:r w:rsidR="00C44DD1" w:rsidRPr="00C44DD1">
        <w:rPr>
          <w:rFonts w:ascii="Traditional Arabic" w:hAnsi="Traditional Arabic"/>
          <w:sz w:val="40"/>
          <w:szCs w:val="40"/>
          <w:rtl/>
        </w:rPr>
        <w:t xml:space="preserve"> </w:t>
      </w:r>
      <w:r>
        <w:rPr>
          <w:rFonts w:ascii="Traditional Arabic" w:hAnsi="Traditional Arabic" w:hint="cs"/>
          <w:sz w:val="40"/>
          <w:szCs w:val="40"/>
          <w:rtl/>
        </w:rPr>
        <w:t xml:space="preserve">, للموسسات </w:t>
      </w:r>
      <w:r w:rsidR="00C44DD1" w:rsidRPr="00C44DD1">
        <w:rPr>
          <w:rFonts w:ascii="Traditional Arabic" w:hAnsi="Traditional Arabic" w:hint="eastAsia"/>
          <w:sz w:val="40"/>
          <w:szCs w:val="40"/>
          <w:rtl/>
        </w:rPr>
        <w:t>الى</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w:t>
      </w:r>
      <w:r w:rsidR="00BE5349">
        <w:rPr>
          <w:rFonts w:ascii="Traditional Arabic" w:hAnsi="Traditional Arabic" w:hint="cs"/>
          <w:sz w:val="40"/>
          <w:szCs w:val="40"/>
          <w:rtl/>
        </w:rPr>
        <w:t>لإ</w:t>
      </w:r>
      <w:r w:rsidR="00C44DD1" w:rsidRPr="00C44DD1">
        <w:rPr>
          <w:rFonts w:ascii="Traditional Arabic" w:hAnsi="Traditional Arabic" w:hint="eastAsia"/>
          <w:sz w:val="40"/>
          <w:szCs w:val="40"/>
          <w:rtl/>
        </w:rPr>
        <w:t>ختراق</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ال</w:t>
      </w:r>
      <w:r w:rsidR="00C44DD1" w:rsidRPr="00C44DD1">
        <w:rPr>
          <w:rFonts w:ascii="Traditional Arabic" w:hAnsi="Traditional Arabic" w:hint="eastAsia"/>
          <w:sz w:val="40"/>
          <w:szCs w:val="40"/>
          <w:rtl/>
        </w:rPr>
        <w:t>أمنى،</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 xml:space="preserve">مما </w:t>
      </w:r>
      <w:r w:rsidR="004C77E5" w:rsidRPr="00C44DD1">
        <w:rPr>
          <w:rFonts w:ascii="Traditional Arabic" w:hAnsi="Traditional Arabic" w:hint="eastAsia"/>
          <w:sz w:val="40"/>
          <w:szCs w:val="40"/>
          <w:rtl/>
        </w:rPr>
        <w:t>يؤثر</w:t>
      </w:r>
      <w:r w:rsidR="004C77E5"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هذا</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نوع</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من</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الجرائم</w:t>
      </w:r>
      <w:r w:rsidR="004C77E5">
        <w:rPr>
          <w:rFonts w:ascii="Traditional Arabic" w:hAnsi="Traditional Arabic" w:hint="cs"/>
          <w:sz w:val="40"/>
          <w:szCs w:val="40"/>
          <w:rtl/>
        </w:rPr>
        <w:t>,</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على</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سمعة</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المؤسسات,</w:t>
      </w:r>
      <w:r w:rsidR="00C44DD1" w:rsidRPr="00C44DD1">
        <w:rPr>
          <w:rFonts w:ascii="Traditional Arabic" w:hAnsi="Traditional Arabic"/>
          <w:sz w:val="40"/>
          <w:szCs w:val="40"/>
          <w:rtl/>
        </w:rPr>
        <w:t xml:space="preserve"> </w:t>
      </w:r>
      <w:r w:rsidR="00BE5349">
        <w:rPr>
          <w:rFonts w:ascii="Traditional Arabic" w:hAnsi="Traditional Arabic" w:hint="cs"/>
          <w:sz w:val="40"/>
          <w:szCs w:val="40"/>
          <w:rtl/>
        </w:rPr>
        <w:t>وذلك لأ</w:t>
      </w:r>
      <w:r w:rsidR="00C44DD1" w:rsidRPr="00C44DD1">
        <w:rPr>
          <w:rFonts w:ascii="Traditional Arabic" w:hAnsi="Traditional Arabic" w:hint="eastAsia"/>
          <w:sz w:val="40"/>
          <w:szCs w:val="40"/>
          <w:rtl/>
        </w:rPr>
        <w:t>ن</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نظامها</w:t>
      </w:r>
      <w:r w:rsidR="004C77E5">
        <w:rPr>
          <w:rFonts w:ascii="Traditional Arabic" w:hAnsi="Traditional Arabic" w:hint="cs"/>
          <w:sz w:val="40"/>
          <w:szCs w:val="40"/>
          <w:rtl/>
        </w:rPr>
        <w:t>,</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وبنيتها المعلوماتية</w:t>
      </w:r>
      <w:r w:rsidR="004C77E5">
        <w:rPr>
          <w:rFonts w:ascii="Traditional Arabic" w:hAnsi="Traditional Arabic" w:hint="cs"/>
          <w:sz w:val="40"/>
          <w:szCs w:val="40"/>
          <w:rtl/>
        </w:rPr>
        <w:t>,</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غير</w:t>
      </w:r>
      <w:r w:rsidR="00C44DD1" w:rsidRPr="00C44DD1">
        <w:rPr>
          <w:rFonts w:ascii="Traditional Arabic" w:hAnsi="Traditional Arabic"/>
          <w:sz w:val="40"/>
          <w:szCs w:val="40"/>
          <w:rtl/>
        </w:rPr>
        <w:t xml:space="preserve"> </w:t>
      </w:r>
      <w:r w:rsidR="004C77E5">
        <w:rPr>
          <w:rFonts w:ascii="Traditional Arabic" w:hAnsi="Traditional Arabic" w:hint="eastAsia"/>
          <w:sz w:val="40"/>
          <w:szCs w:val="40"/>
          <w:rtl/>
        </w:rPr>
        <w:t>أمنة</w:t>
      </w:r>
      <w:r w:rsidR="00C44DD1" w:rsidRPr="00C44DD1">
        <w:rPr>
          <w:rFonts w:ascii="Traditional Arabic" w:hAnsi="Traditional Arabic" w:hint="eastAsia"/>
          <w:sz w:val="40"/>
          <w:szCs w:val="40"/>
          <w:rtl/>
        </w:rPr>
        <w:t>،</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وهي في خطر</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 xml:space="preserve">من </w:t>
      </w:r>
      <w:r w:rsidR="00C44DD1" w:rsidRPr="00C44DD1">
        <w:rPr>
          <w:rFonts w:ascii="Traditional Arabic" w:hAnsi="Traditional Arabic" w:hint="eastAsia"/>
          <w:sz w:val="40"/>
          <w:szCs w:val="40"/>
          <w:rtl/>
        </w:rPr>
        <w:t>طرف</w:t>
      </w:r>
      <w:r w:rsidR="00C44DD1" w:rsidRPr="00C44DD1">
        <w:rPr>
          <w:rFonts w:ascii="Traditional Arabic" w:hAnsi="Traditional Arabic"/>
          <w:sz w:val="40"/>
          <w:szCs w:val="40"/>
          <w:rtl/>
        </w:rPr>
        <w:t xml:space="preserve"> </w:t>
      </w:r>
      <w:r w:rsidR="004C77E5" w:rsidRPr="00C44DD1">
        <w:rPr>
          <w:rFonts w:ascii="Traditional Arabic" w:hAnsi="Traditional Arabic" w:hint="eastAsia"/>
          <w:sz w:val="40"/>
          <w:szCs w:val="40"/>
          <w:rtl/>
        </w:rPr>
        <w:t>القر</w:t>
      </w:r>
      <w:r w:rsidR="004C77E5">
        <w:rPr>
          <w:rFonts w:ascii="Traditional Arabic" w:hAnsi="Traditional Arabic" w:hint="cs"/>
          <w:sz w:val="40"/>
          <w:szCs w:val="40"/>
          <w:rtl/>
        </w:rPr>
        <w:t>ا</w:t>
      </w:r>
      <w:r w:rsidR="004C77E5" w:rsidRPr="00C44DD1">
        <w:rPr>
          <w:rFonts w:ascii="Traditional Arabic" w:hAnsi="Traditional Arabic" w:hint="eastAsia"/>
          <w:sz w:val="40"/>
          <w:szCs w:val="40"/>
          <w:rtl/>
        </w:rPr>
        <w:t xml:space="preserve">صنة </w:t>
      </w:r>
      <w:r w:rsidR="004C77E5">
        <w:rPr>
          <w:rFonts w:ascii="Traditional Arabic" w:hAnsi="Traditional Arabic" w:hint="cs"/>
          <w:sz w:val="40"/>
          <w:szCs w:val="40"/>
          <w:rtl/>
        </w:rPr>
        <w:t xml:space="preserve">أو </w:t>
      </w:r>
      <w:r w:rsidR="00C44DD1" w:rsidRPr="00C44DD1">
        <w:rPr>
          <w:rFonts w:ascii="Traditional Arabic" w:hAnsi="Traditional Arabic" w:hint="eastAsia"/>
          <w:sz w:val="40"/>
          <w:szCs w:val="40"/>
          <w:rtl/>
        </w:rPr>
        <w:t>المتسللين</w:t>
      </w:r>
      <w:r w:rsidR="004C77E5">
        <w:rPr>
          <w:rFonts w:ascii="Traditional Arabic" w:hAnsi="Traditional Arabic" w:hint="cs"/>
          <w:sz w:val="40"/>
          <w:szCs w:val="40"/>
          <w:rtl/>
        </w:rPr>
        <w:t>,</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أو</w:t>
      </w:r>
      <w:r w:rsidR="00C44DD1" w:rsidRPr="00C44DD1">
        <w:rPr>
          <w:rFonts w:ascii="Traditional Arabic" w:hAnsi="Traditional Arabic" w:hint="eastAsia"/>
          <w:sz w:val="40"/>
          <w:szCs w:val="40"/>
          <w:rtl/>
        </w:rPr>
        <w:t xml:space="preserve"> </w:t>
      </w:r>
      <w:r w:rsidR="004C77E5">
        <w:rPr>
          <w:rFonts w:ascii="Traditional Arabic" w:hAnsi="Traditional Arabic" w:hint="cs"/>
          <w:sz w:val="40"/>
          <w:szCs w:val="40"/>
          <w:rtl/>
        </w:rPr>
        <w:t xml:space="preserve">أي </w:t>
      </w:r>
      <w:r w:rsidR="004C77E5">
        <w:rPr>
          <w:rFonts w:ascii="Traditional Arabic" w:hAnsi="Traditional Arabic" w:hint="eastAsia"/>
          <w:sz w:val="40"/>
          <w:szCs w:val="40"/>
          <w:rtl/>
        </w:rPr>
        <w:t>مجرم</w:t>
      </w:r>
      <w:r w:rsidR="00C44DD1" w:rsidRPr="00C44DD1">
        <w:rPr>
          <w:rFonts w:ascii="Traditional Arabic" w:hAnsi="Traditional Arabic"/>
          <w:sz w:val="40"/>
          <w:szCs w:val="40"/>
          <w:rtl/>
        </w:rPr>
        <w:t xml:space="preserve"> </w:t>
      </w:r>
      <w:r w:rsidR="004C77E5">
        <w:rPr>
          <w:rFonts w:ascii="Traditional Arabic" w:hAnsi="Traditional Arabic" w:hint="eastAsia"/>
          <w:sz w:val="40"/>
          <w:szCs w:val="40"/>
          <w:rtl/>
        </w:rPr>
        <w:t>إلكتروني</w:t>
      </w:r>
      <w:r w:rsidR="004C77E5">
        <w:rPr>
          <w:rFonts w:ascii="Traditional Arabic" w:hAnsi="Traditional Arabic" w:hint="cs"/>
          <w:sz w:val="40"/>
          <w:szCs w:val="40"/>
          <w:rtl/>
        </w:rPr>
        <w:t>,</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يؤدي</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الى</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فقدان</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الثقة</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في</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ال</w:t>
      </w:r>
      <w:r w:rsidR="00C44DD1" w:rsidRPr="00C44DD1">
        <w:rPr>
          <w:rFonts w:ascii="Traditional Arabic" w:hAnsi="Traditional Arabic" w:hint="eastAsia"/>
          <w:sz w:val="40"/>
          <w:szCs w:val="40"/>
          <w:rtl/>
        </w:rPr>
        <w:t>مؤسسة</w:t>
      </w:r>
      <w:r w:rsidR="004C77E5">
        <w:rPr>
          <w:rFonts w:ascii="Traditional Arabic" w:hAnsi="Traditional Arabic" w:hint="cs"/>
          <w:sz w:val="40"/>
          <w:szCs w:val="40"/>
          <w:rtl/>
        </w:rPr>
        <w:t>,</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حيث يعملون على</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تغي</w:t>
      </w:r>
      <w:r w:rsidR="004C77E5">
        <w:rPr>
          <w:rFonts w:ascii="Traditional Arabic" w:hAnsi="Traditional Arabic" w:hint="cs"/>
          <w:sz w:val="40"/>
          <w:szCs w:val="40"/>
          <w:rtl/>
        </w:rPr>
        <w:t>ي</w:t>
      </w:r>
      <w:r w:rsidR="00C44DD1" w:rsidRPr="00C44DD1">
        <w:rPr>
          <w:rFonts w:ascii="Traditional Arabic" w:hAnsi="Traditional Arabic" w:hint="eastAsia"/>
          <w:sz w:val="40"/>
          <w:szCs w:val="40"/>
          <w:rtl/>
        </w:rPr>
        <w:t>رها</w:t>
      </w:r>
      <w:r w:rsidR="00C44DD1" w:rsidRPr="00C44DD1">
        <w:rPr>
          <w:rFonts w:ascii="Traditional Arabic" w:hAnsi="Traditional Arabic"/>
          <w:sz w:val="40"/>
          <w:szCs w:val="40"/>
          <w:rtl/>
        </w:rPr>
        <w:t xml:space="preserve"> </w:t>
      </w:r>
      <w:r w:rsidR="004C77E5">
        <w:rPr>
          <w:rFonts w:ascii="Traditional Arabic" w:hAnsi="Traditional Arabic" w:hint="eastAsia"/>
          <w:sz w:val="40"/>
          <w:szCs w:val="40"/>
          <w:rtl/>
        </w:rPr>
        <w:t>بمؤسس</w:t>
      </w:r>
      <w:r w:rsidR="004C77E5">
        <w:rPr>
          <w:rFonts w:ascii="Traditional Arabic" w:hAnsi="Traditional Arabic" w:hint="cs"/>
          <w:sz w:val="40"/>
          <w:szCs w:val="40"/>
          <w:rtl/>
        </w:rPr>
        <w:t>ات</w:t>
      </w:r>
      <w:r w:rsidR="00C44DD1" w:rsidRPr="00C44DD1">
        <w:rPr>
          <w:rFonts w:ascii="Traditional Arabic" w:hAnsi="Traditional Arabic"/>
          <w:sz w:val="40"/>
          <w:szCs w:val="40"/>
          <w:rtl/>
        </w:rPr>
        <w:t xml:space="preserve"> </w:t>
      </w:r>
      <w:r w:rsidR="004C77E5">
        <w:rPr>
          <w:rFonts w:ascii="Traditional Arabic" w:hAnsi="Traditional Arabic" w:hint="eastAsia"/>
          <w:sz w:val="40"/>
          <w:szCs w:val="40"/>
          <w:rtl/>
        </w:rPr>
        <w:t>أخر</w:t>
      </w:r>
      <w:r w:rsidR="004C77E5">
        <w:rPr>
          <w:rFonts w:ascii="Traditional Arabic" w:hAnsi="Traditional Arabic" w:hint="cs"/>
          <w:sz w:val="40"/>
          <w:szCs w:val="40"/>
          <w:rtl/>
        </w:rPr>
        <w:t>ى,</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لديها</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ال</w:t>
      </w:r>
      <w:r w:rsidR="00C44DD1" w:rsidRPr="00C44DD1">
        <w:rPr>
          <w:rFonts w:ascii="Traditional Arabic" w:hAnsi="Traditional Arabic" w:hint="eastAsia"/>
          <w:sz w:val="40"/>
          <w:szCs w:val="40"/>
          <w:rtl/>
        </w:rPr>
        <w:t>حماية</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ال</w:t>
      </w:r>
      <w:r w:rsidR="00C44DD1" w:rsidRPr="00C44DD1">
        <w:rPr>
          <w:rFonts w:ascii="Traditional Arabic" w:hAnsi="Traditional Arabic" w:hint="eastAsia"/>
          <w:sz w:val="40"/>
          <w:szCs w:val="40"/>
          <w:rtl/>
        </w:rPr>
        <w:t>أفضل</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 xml:space="preserve">والكافية </w:t>
      </w:r>
      <w:r w:rsidR="00C44DD1" w:rsidRPr="00C44DD1">
        <w:rPr>
          <w:rFonts w:ascii="Traditional Arabic" w:hAnsi="Traditional Arabic" w:hint="eastAsia"/>
          <w:sz w:val="40"/>
          <w:szCs w:val="40"/>
          <w:rtl/>
        </w:rPr>
        <w:t xml:space="preserve">لممتلكات </w:t>
      </w:r>
      <w:r w:rsidR="004C77E5">
        <w:rPr>
          <w:rFonts w:ascii="Traditional Arabic" w:hAnsi="Traditional Arabic" w:hint="cs"/>
          <w:sz w:val="40"/>
          <w:szCs w:val="40"/>
          <w:rtl/>
        </w:rPr>
        <w:t>العملاء,</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مما</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يسبب</w:t>
      </w:r>
      <w:r w:rsidR="00C44DD1" w:rsidRPr="00C44DD1">
        <w:rPr>
          <w:rFonts w:ascii="Traditional Arabic" w:hAnsi="Traditional Arabic"/>
          <w:sz w:val="40"/>
          <w:szCs w:val="40"/>
          <w:rtl/>
        </w:rPr>
        <w:t xml:space="preserve"> </w:t>
      </w:r>
      <w:r w:rsidR="004C77E5">
        <w:rPr>
          <w:rFonts w:ascii="Traditional Arabic" w:hAnsi="Traditional Arabic" w:hint="eastAsia"/>
          <w:sz w:val="40"/>
          <w:szCs w:val="40"/>
          <w:rtl/>
        </w:rPr>
        <w:t>ل</w:t>
      </w:r>
      <w:r w:rsidR="00C44DD1" w:rsidRPr="00C44DD1">
        <w:rPr>
          <w:rFonts w:ascii="Traditional Arabic" w:hAnsi="Traditional Arabic" w:hint="eastAsia"/>
          <w:sz w:val="40"/>
          <w:szCs w:val="40"/>
          <w:rtl/>
        </w:rPr>
        <w:t>ها</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ال</w:t>
      </w:r>
      <w:r w:rsidR="00C44DD1" w:rsidRPr="00C44DD1">
        <w:rPr>
          <w:rFonts w:ascii="Traditional Arabic" w:hAnsi="Traditional Arabic" w:hint="eastAsia"/>
          <w:sz w:val="40"/>
          <w:szCs w:val="40"/>
          <w:rtl/>
        </w:rPr>
        <w:t>خسارة</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ال</w:t>
      </w:r>
      <w:r w:rsidR="00C44DD1" w:rsidRPr="00C44DD1">
        <w:rPr>
          <w:rFonts w:ascii="Traditional Arabic" w:hAnsi="Traditional Arabic" w:hint="eastAsia"/>
          <w:sz w:val="40"/>
          <w:szCs w:val="40"/>
          <w:rtl/>
        </w:rPr>
        <w:t>مادية</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و</w:t>
      </w:r>
      <w:r w:rsidR="004C77E5">
        <w:rPr>
          <w:rFonts w:ascii="Traditional Arabic" w:hAnsi="Traditional Arabic" w:hint="cs"/>
          <w:sz w:val="40"/>
          <w:szCs w:val="40"/>
          <w:rtl/>
        </w:rPr>
        <w:t>ال</w:t>
      </w:r>
      <w:r w:rsidR="00C44DD1" w:rsidRPr="00C44DD1">
        <w:rPr>
          <w:rFonts w:ascii="Traditional Arabic" w:hAnsi="Traditional Arabic" w:hint="eastAsia"/>
          <w:sz w:val="40"/>
          <w:szCs w:val="40"/>
          <w:rtl/>
        </w:rPr>
        <w:t>تشويه</w:t>
      </w:r>
      <w:r w:rsidR="00C44DD1" w:rsidRPr="00C44DD1">
        <w:rPr>
          <w:rFonts w:ascii="Traditional Arabic" w:hAnsi="Traditional Arabic"/>
          <w:sz w:val="40"/>
          <w:szCs w:val="40"/>
          <w:rtl/>
        </w:rPr>
        <w:t xml:space="preserve"> </w:t>
      </w:r>
      <w:r w:rsidR="00C44DD1" w:rsidRPr="00C44DD1">
        <w:rPr>
          <w:rFonts w:ascii="Traditional Arabic" w:hAnsi="Traditional Arabic" w:hint="eastAsia"/>
          <w:sz w:val="40"/>
          <w:szCs w:val="40"/>
          <w:rtl/>
        </w:rPr>
        <w:t>لسمعة</w:t>
      </w:r>
      <w:r w:rsidR="00C44DD1" w:rsidRPr="00C44DD1">
        <w:rPr>
          <w:rFonts w:ascii="Traditional Arabic" w:hAnsi="Traditional Arabic"/>
          <w:sz w:val="40"/>
          <w:szCs w:val="40"/>
          <w:rtl/>
        </w:rPr>
        <w:t xml:space="preserve"> </w:t>
      </w:r>
      <w:r w:rsidR="004C77E5">
        <w:rPr>
          <w:rFonts w:ascii="Traditional Arabic" w:hAnsi="Traditional Arabic" w:hint="cs"/>
          <w:sz w:val="40"/>
          <w:szCs w:val="40"/>
          <w:rtl/>
        </w:rPr>
        <w:t>المؤسسات</w:t>
      </w:r>
      <w:r w:rsidR="00C44DD1">
        <w:rPr>
          <w:rFonts w:ascii="Traditional Arabic" w:hAnsi="Traditional Arabic" w:hint="cs"/>
          <w:sz w:val="40"/>
          <w:szCs w:val="40"/>
          <w:rtl/>
        </w:rPr>
        <w:t>.</w:t>
      </w:r>
    </w:p>
    <w:p w:rsidR="0006494B" w:rsidRPr="00C44DD1" w:rsidRDefault="0006494B" w:rsidP="004C77E5">
      <w:pPr>
        <w:pStyle w:val="a4"/>
        <w:numPr>
          <w:ilvl w:val="0"/>
          <w:numId w:val="22"/>
        </w:numPr>
        <w:tabs>
          <w:tab w:val="left" w:pos="3630"/>
        </w:tabs>
        <w:spacing w:line="312" w:lineRule="auto"/>
        <w:ind w:right="170"/>
        <w:jc w:val="both"/>
        <w:rPr>
          <w:rFonts w:ascii="Traditional Arabic" w:hAnsi="Traditional Arabic"/>
          <w:sz w:val="40"/>
          <w:szCs w:val="40"/>
          <w:rtl/>
        </w:rPr>
      </w:pPr>
      <w:r w:rsidRPr="0006494B">
        <w:rPr>
          <w:rFonts w:ascii="Traditional Arabic" w:hAnsi="Traditional Arabic" w:hint="eastAsia"/>
          <w:sz w:val="40"/>
          <w:szCs w:val="40"/>
          <w:rtl/>
        </w:rPr>
        <w:t>ا</w:t>
      </w:r>
      <w:r w:rsidR="00BE5349">
        <w:rPr>
          <w:rFonts w:ascii="Traditional Arabic" w:hAnsi="Traditional Arabic" w:hint="cs"/>
          <w:sz w:val="40"/>
          <w:szCs w:val="40"/>
          <w:rtl/>
        </w:rPr>
        <w:t>لإ</w:t>
      </w:r>
      <w:r w:rsidRPr="0006494B">
        <w:rPr>
          <w:rFonts w:ascii="Traditional Arabic" w:hAnsi="Traditional Arabic" w:hint="eastAsia"/>
          <w:sz w:val="40"/>
          <w:szCs w:val="40"/>
          <w:rtl/>
        </w:rPr>
        <w:t>نخفاض</w:t>
      </w:r>
      <w:r w:rsidRPr="0006494B">
        <w:rPr>
          <w:rFonts w:ascii="Traditional Arabic" w:hAnsi="Traditional Arabic"/>
          <w:sz w:val="40"/>
          <w:szCs w:val="40"/>
          <w:rtl/>
        </w:rPr>
        <w:t xml:space="preserve"> </w:t>
      </w:r>
      <w:r w:rsidR="004C77E5">
        <w:rPr>
          <w:rFonts w:ascii="Traditional Arabic" w:hAnsi="Traditional Arabic" w:hint="cs"/>
          <w:sz w:val="40"/>
          <w:szCs w:val="40"/>
          <w:rtl/>
        </w:rPr>
        <w:t xml:space="preserve">في </w:t>
      </w:r>
      <w:r w:rsidRPr="0006494B">
        <w:rPr>
          <w:rFonts w:ascii="Traditional Arabic" w:hAnsi="Traditional Arabic" w:hint="eastAsia"/>
          <w:sz w:val="40"/>
          <w:szCs w:val="40"/>
          <w:rtl/>
        </w:rPr>
        <w:t>الإنتاجية</w:t>
      </w:r>
      <w:r w:rsidR="004C77E5">
        <w:rPr>
          <w:rFonts w:ascii="Traditional Arabic" w:hAnsi="Traditional Arabic" w:hint="cs"/>
          <w:sz w:val="40"/>
          <w:szCs w:val="40"/>
          <w:rtl/>
        </w:rPr>
        <w:t>,</w:t>
      </w:r>
      <w:r w:rsidRPr="0006494B">
        <w:rPr>
          <w:rFonts w:ascii="Traditional Arabic" w:hAnsi="Traditional Arabic"/>
          <w:sz w:val="40"/>
          <w:szCs w:val="40"/>
          <w:rtl/>
        </w:rPr>
        <w:t xml:space="preserve"> </w:t>
      </w:r>
      <w:r w:rsidR="004C77E5">
        <w:rPr>
          <w:rFonts w:ascii="Traditional Arabic" w:hAnsi="Traditional Arabic" w:hint="cs"/>
          <w:sz w:val="40"/>
          <w:szCs w:val="40"/>
          <w:rtl/>
        </w:rPr>
        <w:t>حيث ي</w:t>
      </w:r>
      <w:r w:rsidRPr="0006494B">
        <w:rPr>
          <w:rFonts w:ascii="Traditional Arabic" w:hAnsi="Traditional Arabic" w:hint="eastAsia"/>
          <w:sz w:val="40"/>
          <w:szCs w:val="40"/>
          <w:rtl/>
        </w:rPr>
        <w:t>توجب</w:t>
      </w:r>
      <w:r w:rsidRPr="0006494B">
        <w:rPr>
          <w:rFonts w:ascii="Traditional Arabic" w:hAnsi="Traditional Arabic"/>
          <w:sz w:val="40"/>
          <w:szCs w:val="40"/>
          <w:rtl/>
        </w:rPr>
        <w:t xml:space="preserve"> </w:t>
      </w:r>
      <w:r w:rsidRPr="0006494B">
        <w:rPr>
          <w:rFonts w:ascii="Traditional Arabic" w:hAnsi="Traditional Arabic" w:hint="eastAsia"/>
          <w:sz w:val="40"/>
          <w:szCs w:val="40"/>
          <w:rtl/>
        </w:rPr>
        <w:t>على</w:t>
      </w:r>
      <w:r w:rsidRPr="0006494B">
        <w:rPr>
          <w:rFonts w:ascii="Traditional Arabic" w:hAnsi="Traditional Arabic"/>
          <w:sz w:val="40"/>
          <w:szCs w:val="40"/>
          <w:rtl/>
        </w:rPr>
        <w:t xml:space="preserve"> </w:t>
      </w:r>
      <w:r w:rsidRPr="0006494B">
        <w:rPr>
          <w:rFonts w:ascii="Traditional Arabic" w:hAnsi="Traditional Arabic" w:hint="eastAsia"/>
          <w:sz w:val="40"/>
          <w:szCs w:val="40"/>
          <w:rtl/>
        </w:rPr>
        <w:t>المؤسسات</w:t>
      </w:r>
      <w:r w:rsidR="004C77E5">
        <w:rPr>
          <w:rFonts w:ascii="Traditional Arabic" w:hAnsi="Traditional Arabic" w:hint="cs"/>
          <w:sz w:val="40"/>
          <w:szCs w:val="40"/>
          <w:rtl/>
        </w:rPr>
        <w:t>,</w:t>
      </w:r>
      <w:r w:rsidRPr="0006494B">
        <w:rPr>
          <w:rFonts w:ascii="Traditional Arabic" w:hAnsi="Traditional Arabic"/>
          <w:sz w:val="40"/>
          <w:szCs w:val="40"/>
          <w:rtl/>
        </w:rPr>
        <w:t xml:space="preserve"> </w:t>
      </w:r>
      <w:r w:rsidRPr="0006494B">
        <w:rPr>
          <w:rFonts w:ascii="Traditional Arabic" w:hAnsi="Traditional Arabic" w:hint="eastAsia"/>
          <w:sz w:val="40"/>
          <w:szCs w:val="40"/>
          <w:rtl/>
        </w:rPr>
        <w:t>ذات</w:t>
      </w:r>
      <w:r w:rsidRPr="0006494B">
        <w:rPr>
          <w:rFonts w:ascii="Traditional Arabic" w:hAnsi="Traditional Arabic"/>
          <w:sz w:val="40"/>
          <w:szCs w:val="40"/>
          <w:rtl/>
        </w:rPr>
        <w:t xml:space="preserve"> </w:t>
      </w:r>
      <w:r w:rsidRPr="0006494B">
        <w:rPr>
          <w:rFonts w:ascii="Traditional Arabic" w:hAnsi="Traditional Arabic" w:hint="eastAsia"/>
          <w:sz w:val="40"/>
          <w:szCs w:val="40"/>
          <w:rtl/>
        </w:rPr>
        <w:t>ال</w:t>
      </w:r>
      <w:r w:rsidR="00BE5349">
        <w:rPr>
          <w:rFonts w:ascii="Traditional Arabic" w:hAnsi="Traditional Arabic" w:hint="cs"/>
          <w:sz w:val="40"/>
          <w:szCs w:val="40"/>
          <w:rtl/>
        </w:rPr>
        <w:t>أ</w:t>
      </w:r>
      <w:r w:rsidR="004C77E5">
        <w:rPr>
          <w:rFonts w:ascii="Traditional Arabic" w:hAnsi="Traditional Arabic" w:hint="eastAsia"/>
          <w:sz w:val="40"/>
          <w:szCs w:val="40"/>
          <w:rtl/>
        </w:rPr>
        <w:t>نش</w:t>
      </w:r>
      <w:r w:rsidRPr="0006494B">
        <w:rPr>
          <w:rFonts w:ascii="Traditional Arabic" w:hAnsi="Traditional Arabic" w:hint="eastAsia"/>
          <w:sz w:val="40"/>
          <w:szCs w:val="40"/>
          <w:rtl/>
        </w:rPr>
        <w:t>ط</w:t>
      </w:r>
      <w:r w:rsidR="004C77E5">
        <w:rPr>
          <w:rFonts w:ascii="Traditional Arabic" w:hAnsi="Traditional Arabic" w:hint="cs"/>
          <w:sz w:val="40"/>
          <w:szCs w:val="40"/>
          <w:rtl/>
        </w:rPr>
        <w:t>ة</w:t>
      </w:r>
      <w:r w:rsidRPr="0006494B">
        <w:rPr>
          <w:rFonts w:ascii="Traditional Arabic" w:hAnsi="Traditional Arabic"/>
          <w:sz w:val="40"/>
          <w:szCs w:val="40"/>
          <w:rtl/>
        </w:rPr>
        <w:t xml:space="preserve"> </w:t>
      </w:r>
      <w:r w:rsidR="00BE5349">
        <w:rPr>
          <w:rFonts w:ascii="Traditional Arabic" w:hAnsi="Traditional Arabic" w:hint="eastAsia"/>
          <w:sz w:val="40"/>
          <w:szCs w:val="40"/>
          <w:rtl/>
        </w:rPr>
        <w:t>ال</w:t>
      </w:r>
      <w:r w:rsidR="00BE5349">
        <w:rPr>
          <w:rFonts w:ascii="Traditional Arabic" w:hAnsi="Traditional Arabic" w:hint="cs"/>
          <w:sz w:val="40"/>
          <w:szCs w:val="40"/>
          <w:rtl/>
        </w:rPr>
        <w:t>إ</w:t>
      </w:r>
      <w:r w:rsidRPr="0006494B">
        <w:rPr>
          <w:rFonts w:ascii="Traditional Arabic" w:hAnsi="Traditional Arabic" w:hint="eastAsia"/>
          <w:sz w:val="40"/>
          <w:szCs w:val="40"/>
          <w:rtl/>
        </w:rPr>
        <w:t>قتصادي</w:t>
      </w:r>
      <w:r w:rsidR="004C77E5">
        <w:rPr>
          <w:rFonts w:ascii="Traditional Arabic" w:hAnsi="Traditional Arabic" w:hint="cs"/>
          <w:sz w:val="40"/>
          <w:szCs w:val="40"/>
          <w:rtl/>
        </w:rPr>
        <w:t>ة</w:t>
      </w:r>
      <w:r w:rsidRPr="0006494B">
        <w:rPr>
          <w:rFonts w:ascii="Traditional Arabic" w:hAnsi="Traditional Arabic"/>
          <w:sz w:val="40"/>
          <w:szCs w:val="40"/>
          <w:rtl/>
        </w:rPr>
        <w:t xml:space="preserve"> </w:t>
      </w:r>
      <w:r w:rsidRPr="0006494B">
        <w:rPr>
          <w:rFonts w:ascii="Traditional Arabic" w:hAnsi="Traditional Arabic" w:hint="eastAsia"/>
          <w:sz w:val="40"/>
          <w:szCs w:val="40"/>
          <w:rtl/>
        </w:rPr>
        <w:t>والمالي</w:t>
      </w:r>
      <w:r w:rsidR="004C77E5">
        <w:rPr>
          <w:rFonts w:ascii="Traditional Arabic" w:hAnsi="Traditional Arabic" w:hint="cs"/>
          <w:sz w:val="40"/>
          <w:szCs w:val="40"/>
          <w:rtl/>
        </w:rPr>
        <w:t>ة</w:t>
      </w:r>
      <w:r w:rsidRPr="0006494B">
        <w:rPr>
          <w:rFonts w:ascii="Traditional Arabic" w:hAnsi="Traditional Arabic" w:hint="eastAsia"/>
          <w:sz w:val="40"/>
          <w:szCs w:val="40"/>
          <w:rtl/>
        </w:rPr>
        <w:t>،</w:t>
      </w:r>
      <w:r w:rsidRPr="0006494B">
        <w:rPr>
          <w:rFonts w:ascii="Traditional Arabic" w:hAnsi="Traditional Arabic"/>
          <w:sz w:val="40"/>
          <w:szCs w:val="40"/>
          <w:rtl/>
        </w:rPr>
        <w:t xml:space="preserve"> </w:t>
      </w:r>
      <w:r w:rsidR="004C77E5">
        <w:rPr>
          <w:rFonts w:ascii="Traditional Arabic" w:hAnsi="Traditional Arabic" w:hint="cs"/>
          <w:sz w:val="40"/>
          <w:szCs w:val="40"/>
          <w:rtl/>
        </w:rPr>
        <w:t xml:space="preserve">الى العمل على </w:t>
      </w:r>
      <w:r w:rsidRPr="0006494B">
        <w:rPr>
          <w:rFonts w:ascii="Traditional Arabic" w:hAnsi="Traditional Arabic" w:hint="eastAsia"/>
          <w:sz w:val="40"/>
          <w:szCs w:val="40"/>
          <w:rtl/>
        </w:rPr>
        <w:t>اتخاذ</w:t>
      </w:r>
      <w:r w:rsidRPr="0006494B">
        <w:rPr>
          <w:rFonts w:ascii="Traditional Arabic" w:hAnsi="Traditional Arabic"/>
          <w:sz w:val="40"/>
          <w:szCs w:val="40"/>
          <w:rtl/>
        </w:rPr>
        <w:t xml:space="preserve"> </w:t>
      </w:r>
      <w:r w:rsidRPr="0006494B">
        <w:rPr>
          <w:rFonts w:ascii="Traditional Arabic" w:hAnsi="Traditional Arabic" w:hint="eastAsia"/>
          <w:sz w:val="40"/>
          <w:szCs w:val="40"/>
          <w:rtl/>
        </w:rPr>
        <w:t>جملة</w:t>
      </w:r>
      <w:r w:rsidRPr="0006494B">
        <w:rPr>
          <w:rFonts w:ascii="Traditional Arabic" w:hAnsi="Traditional Arabic"/>
          <w:sz w:val="40"/>
          <w:szCs w:val="40"/>
          <w:rtl/>
        </w:rPr>
        <w:t xml:space="preserve"> </w:t>
      </w:r>
      <w:r w:rsidRPr="0006494B">
        <w:rPr>
          <w:rFonts w:ascii="Traditional Arabic" w:hAnsi="Traditional Arabic" w:hint="eastAsia"/>
          <w:sz w:val="40"/>
          <w:szCs w:val="40"/>
          <w:rtl/>
        </w:rPr>
        <w:t>إجراءات</w:t>
      </w:r>
      <w:r w:rsidR="004C77E5">
        <w:rPr>
          <w:rFonts w:ascii="Traditional Arabic" w:hAnsi="Traditional Arabic" w:hint="cs"/>
          <w:sz w:val="40"/>
          <w:szCs w:val="40"/>
          <w:rtl/>
        </w:rPr>
        <w:t>,</w:t>
      </w:r>
      <w:r w:rsidRPr="0006494B">
        <w:rPr>
          <w:rFonts w:ascii="Traditional Arabic" w:hAnsi="Traditional Arabic"/>
          <w:sz w:val="40"/>
          <w:szCs w:val="40"/>
          <w:rtl/>
        </w:rPr>
        <w:t xml:space="preserve"> </w:t>
      </w:r>
      <w:r w:rsidR="004C77E5">
        <w:rPr>
          <w:rFonts w:ascii="Traditional Arabic" w:hAnsi="Traditional Arabic" w:hint="cs"/>
          <w:sz w:val="40"/>
          <w:szCs w:val="40"/>
          <w:rtl/>
        </w:rPr>
        <w:t xml:space="preserve">تعمل على </w:t>
      </w:r>
      <w:r w:rsidRPr="0006494B">
        <w:rPr>
          <w:rFonts w:ascii="Traditional Arabic" w:hAnsi="Traditional Arabic" w:hint="eastAsia"/>
          <w:sz w:val="40"/>
          <w:szCs w:val="40"/>
          <w:rtl/>
        </w:rPr>
        <w:t>مكافحة</w:t>
      </w:r>
      <w:r w:rsidRPr="0006494B">
        <w:rPr>
          <w:rFonts w:ascii="Traditional Arabic" w:hAnsi="Traditional Arabic"/>
          <w:sz w:val="40"/>
          <w:szCs w:val="40"/>
          <w:rtl/>
        </w:rPr>
        <w:t xml:space="preserve"> </w:t>
      </w:r>
      <w:r w:rsidR="004C77E5">
        <w:rPr>
          <w:rFonts w:ascii="Traditional Arabic" w:hAnsi="Traditional Arabic" w:hint="cs"/>
          <w:sz w:val="40"/>
          <w:szCs w:val="40"/>
          <w:rtl/>
        </w:rPr>
        <w:t>ال</w:t>
      </w:r>
      <w:r w:rsidRPr="0006494B">
        <w:rPr>
          <w:rFonts w:ascii="Traditional Arabic" w:hAnsi="Traditional Arabic" w:hint="eastAsia"/>
          <w:sz w:val="40"/>
          <w:szCs w:val="40"/>
          <w:rtl/>
        </w:rPr>
        <w:t>جرائم</w:t>
      </w:r>
      <w:r w:rsidRPr="0006494B">
        <w:rPr>
          <w:rFonts w:ascii="Traditional Arabic" w:hAnsi="Traditional Arabic"/>
          <w:sz w:val="40"/>
          <w:szCs w:val="40"/>
          <w:rtl/>
        </w:rPr>
        <w:t xml:space="preserve"> </w:t>
      </w:r>
      <w:r w:rsidR="004C77E5">
        <w:rPr>
          <w:rFonts w:ascii="Traditional Arabic" w:hAnsi="Traditional Arabic" w:hint="cs"/>
          <w:sz w:val="40"/>
          <w:szCs w:val="40"/>
          <w:rtl/>
        </w:rPr>
        <w:t>الالكترونية</w:t>
      </w:r>
      <w:r w:rsidRPr="0006494B">
        <w:rPr>
          <w:rFonts w:ascii="Traditional Arabic" w:hAnsi="Traditional Arabic" w:hint="eastAsia"/>
          <w:sz w:val="40"/>
          <w:szCs w:val="40"/>
          <w:rtl/>
        </w:rPr>
        <w:t>،</w:t>
      </w:r>
      <w:r w:rsidRPr="0006494B">
        <w:rPr>
          <w:rFonts w:ascii="Traditional Arabic" w:hAnsi="Traditional Arabic"/>
          <w:sz w:val="40"/>
          <w:szCs w:val="40"/>
          <w:rtl/>
        </w:rPr>
        <w:t xml:space="preserve"> </w:t>
      </w:r>
      <w:r w:rsidRPr="0006494B">
        <w:rPr>
          <w:rFonts w:ascii="Traditional Arabic" w:hAnsi="Traditional Arabic" w:hint="eastAsia"/>
          <w:sz w:val="40"/>
          <w:szCs w:val="40"/>
          <w:rtl/>
        </w:rPr>
        <w:t>ف</w:t>
      </w:r>
      <w:r w:rsidR="004C77E5">
        <w:rPr>
          <w:rFonts w:ascii="Traditional Arabic" w:hAnsi="Traditional Arabic" w:hint="cs"/>
          <w:sz w:val="40"/>
          <w:szCs w:val="40"/>
          <w:rtl/>
        </w:rPr>
        <w:t>ي ال</w:t>
      </w:r>
      <w:r w:rsidR="004C77E5">
        <w:rPr>
          <w:rFonts w:ascii="Traditional Arabic" w:hAnsi="Traditional Arabic" w:hint="eastAsia"/>
          <w:sz w:val="40"/>
          <w:szCs w:val="40"/>
          <w:rtl/>
        </w:rPr>
        <w:t>غالب</w:t>
      </w:r>
      <w:r w:rsidRPr="0006494B">
        <w:rPr>
          <w:rFonts w:ascii="Traditional Arabic" w:hAnsi="Traditional Arabic"/>
          <w:sz w:val="40"/>
          <w:szCs w:val="40"/>
          <w:rtl/>
        </w:rPr>
        <w:t xml:space="preserve"> </w:t>
      </w:r>
      <w:r w:rsidRPr="0006494B">
        <w:rPr>
          <w:rFonts w:ascii="Traditional Arabic" w:hAnsi="Traditional Arabic" w:hint="eastAsia"/>
          <w:sz w:val="40"/>
          <w:szCs w:val="40"/>
          <w:rtl/>
        </w:rPr>
        <w:t>يكون</w:t>
      </w:r>
      <w:r w:rsidRPr="0006494B">
        <w:rPr>
          <w:rFonts w:ascii="Traditional Arabic" w:hAnsi="Traditional Arabic"/>
          <w:sz w:val="40"/>
          <w:szCs w:val="40"/>
          <w:rtl/>
        </w:rPr>
        <w:t xml:space="preserve"> </w:t>
      </w:r>
      <w:r w:rsidRPr="0006494B">
        <w:rPr>
          <w:rFonts w:ascii="Traditional Arabic" w:hAnsi="Traditional Arabic" w:hint="eastAsia"/>
          <w:sz w:val="40"/>
          <w:szCs w:val="40"/>
          <w:rtl/>
        </w:rPr>
        <w:t>هناك</w:t>
      </w:r>
      <w:r w:rsidRPr="0006494B">
        <w:rPr>
          <w:rFonts w:ascii="Traditional Arabic" w:hAnsi="Traditional Arabic"/>
          <w:sz w:val="40"/>
          <w:szCs w:val="40"/>
          <w:rtl/>
        </w:rPr>
        <w:t xml:space="preserve"> </w:t>
      </w:r>
      <w:r w:rsidR="004C77E5">
        <w:rPr>
          <w:rFonts w:ascii="Traditional Arabic" w:hAnsi="Traditional Arabic" w:hint="cs"/>
          <w:sz w:val="40"/>
          <w:szCs w:val="40"/>
          <w:rtl/>
        </w:rPr>
        <w:t>ال</w:t>
      </w:r>
      <w:r w:rsidRPr="0006494B">
        <w:rPr>
          <w:rFonts w:ascii="Traditional Arabic" w:hAnsi="Traditional Arabic" w:hint="eastAsia"/>
          <w:sz w:val="40"/>
          <w:szCs w:val="40"/>
          <w:rtl/>
        </w:rPr>
        <w:t>تأثير</w:t>
      </w:r>
      <w:r w:rsidRPr="0006494B">
        <w:rPr>
          <w:rFonts w:ascii="Traditional Arabic" w:hAnsi="Traditional Arabic"/>
          <w:sz w:val="40"/>
          <w:szCs w:val="40"/>
          <w:rtl/>
        </w:rPr>
        <w:t xml:space="preserve"> </w:t>
      </w:r>
      <w:r w:rsidR="004C77E5">
        <w:rPr>
          <w:rFonts w:ascii="Traditional Arabic" w:hAnsi="Traditional Arabic" w:hint="cs"/>
          <w:sz w:val="40"/>
          <w:szCs w:val="40"/>
          <w:rtl/>
        </w:rPr>
        <w:t>ال</w:t>
      </w:r>
      <w:r w:rsidRPr="0006494B">
        <w:rPr>
          <w:rFonts w:ascii="Traditional Arabic" w:hAnsi="Traditional Arabic" w:hint="eastAsia"/>
          <w:sz w:val="40"/>
          <w:szCs w:val="40"/>
          <w:rtl/>
        </w:rPr>
        <w:t>سلبي</w:t>
      </w:r>
      <w:r w:rsidRPr="0006494B">
        <w:rPr>
          <w:rFonts w:ascii="Traditional Arabic" w:hAnsi="Traditional Arabic"/>
          <w:sz w:val="40"/>
          <w:szCs w:val="40"/>
          <w:rtl/>
        </w:rPr>
        <w:t xml:space="preserve"> </w:t>
      </w:r>
      <w:r w:rsidRPr="0006494B">
        <w:rPr>
          <w:rFonts w:ascii="Traditional Arabic" w:hAnsi="Traditional Arabic" w:hint="eastAsia"/>
          <w:sz w:val="40"/>
          <w:szCs w:val="40"/>
          <w:rtl/>
        </w:rPr>
        <w:t>لها</w:t>
      </w:r>
      <w:r w:rsidRPr="0006494B">
        <w:rPr>
          <w:rFonts w:ascii="Traditional Arabic" w:hAnsi="Traditional Arabic"/>
          <w:sz w:val="40"/>
          <w:szCs w:val="40"/>
          <w:rtl/>
        </w:rPr>
        <w:t xml:space="preserve"> </w:t>
      </w:r>
      <w:r w:rsidRPr="0006494B">
        <w:rPr>
          <w:rFonts w:ascii="Traditional Arabic" w:hAnsi="Traditional Arabic" w:hint="eastAsia"/>
          <w:sz w:val="40"/>
          <w:szCs w:val="40"/>
          <w:rtl/>
        </w:rPr>
        <w:t>على</w:t>
      </w:r>
      <w:r w:rsidRPr="0006494B">
        <w:rPr>
          <w:rFonts w:ascii="Traditional Arabic" w:hAnsi="Traditional Arabic"/>
          <w:sz w:val="40"/>
          <w:szCs w:val="40"/>
          <w:rtl/>
        </w:rPr>
        <w:t xml:space="preserve"> </w:t>
      </w:r>
      <w:r w:rsidR="004C77E5">
        <w:rPr>
          <w:rFonts w:ascii="Traditional Arabic" w:hAnsi="Traditional Arabic" w:hint="cs"/>
          <w:sz w:val="40"/>
          <w:szCs w:val="40"/>
          <w:rtl/>
        </w:rPr>
        <w:t>ال</w:t>
      </w:r>
      <w:r w:rsidRPr="0006494B">
        <w:rPr>
          <w:rFonts w:ascii="Traditional Arabic" w:hAnsi="Traditional Arabic" w:hint="eastAsia"/>
          <w:sz w:val="40"/>
          <w:szCs w:val="40"/>
          <w:rtl/>
        </w:rPr>
        <w:t>إنتاجية</w:t>
      </w:r>
      <w:r w:rsidR="004C77E5">
        <w:rPr>
          <w:rFonts w:ascii="Traditional Arabic" w:hAnsi="Traditional Arabic" w:hint="cs"/>
          <w:sz w:val="40"/>
          <w:szCs w:val="40"/>
          <w:rtl/>
        </w:rPr>
        <w:t>,</w:t>
      </w:r>
      <w:r w:rsidRPr="0006494B">
        <w:rPr>
          <w:rFonts w:ascii="Traditional Arabic" w:hAnsi="Traditional Arabic"/>
          <w:sz w:val="40"/>
          <w:szCs w:val="40"/>
          <w:rtl/>
        </w:rPr>
        <w:t xml:space="preserve"> </w:t>
      </w:r>
      <w:r w:rsidRPr="0006494B">
        <w:rPr>
          <w:rFonts w:ascii="Traditional Arabic" w:hAnsi="Traditional Arabic" w:hint="eastAsia"/>
          <w:sz w:val="40"/>
          <w:szCs w:val="40"/>
          <w:rtl/>
        </w:rPr>
        <w:t>و</w:t>
      </w:r>
      <w:r w:rsidR="004C77E5">
        <w:rPr>
          <w:rFonts w:ascii="Traditional Arabic" w:hAnsi="Traditional Arabic" w:hint="cs"/>
          <w:sz w:val="40"/>
          <w:szCs w:val="40"/>
          <w:rtl/>
        </w:rPr>
        <w:t xml:space="preserve">على </w:t>
      </w:r>
      <w:r w:rsidRPr="0006494B">
        <w:rPr>
          <w:rFonts w:ascii="Traditional Arabic" w:hAnsi="Traditional Arabic" w:hint="eastAsia"/>
          <w:sz w:val="40"/>
          <w:szCs w:val="40"/>
          <w:rtl/>
        </w:rPr>
        <w:t>عمل</w:t>
      </w:r>
      <w:r w:rsidRPr="0006494B">
        <w:rPr>
          <w:rFonts w:ascii="Traditional Arabic" w:hAnsi="Traditional Arabic"/>
          <w:sz w:val="40"/>
          <w:szCs w:val="40"/>
          <w:rtl/>
        </w:rPr>
        <w:t xml:space="preserve"> </w:t>
      </w:r>
      <w:r w:rsidRPr="0006494B">
        <w:rPr>
          <w:rFonts w:ascii="Traditional Arabic" w:hAnsi="Traditional Arabic" w:hint="eastAsia"/>
          <w:sz w:val="40"/>
          <w:szCs w:val="40"/>
          <w:rtl/>
        </w:rPr>
        <w:t>الموظفين</w:t>
      </w:r>
      <w:r w:rsidRPr="0006494B">
        <w:rPr>
          <w:rFonts w:ascii="Traditional Arabic" w:hAnsi="Traditional Arabic"/>
          <w:sz w:val="40"/>
          <w:szCs w:val="40"/>
          <w:rtl/>
        </w:rPr>
        <w:t xml:space="preserve"> </w:t>
      </w:r>
      <w:r w:rsidR="004C77E5">
        <w:rPr>
          <w:rFonts w:ascii="Traditional Arabic" w:hAnsi="Traditional Arabic" w:hint="cs"/>
          <w:sz w:val="40"/>
          <w:szCs w:val="40"/>
          <w:rtl/>
        </w:rPr>
        <w:t>وأدائهم</w:t>
      </w:r>
      <w:r w:rsidRPr="0006494B">
        <w:rPr>
          <w:rFonts w:ascii="Traditional Arabic" w:hAnsi="Traditional Arabic"/>
          <w:sz w:val="40"/>
          <w:szCs w:val="40"/>
          <w:rtl/>
        </w:rPr>
        <w:t>.</w:t>
      </w:r>
      <w:r w:rsidR="008C7E91" w:rsidRPr="008C7E91">
        <w:rPr>
          <w:rFonts w:ascii="Traditional Arabic" w:hAnsi="Traditional Arabic" w:hint="cs"/>
          <w:sz w:val="40"/>
          <w:szCs w:val="40"/>
          <w:rtl/>
        </w:rPr>
        <w:t xml:space="preserve"> </w:t>
      </w:r>
      <w:r w:rsidR="008C7E91">
        <w:rPr>
          <w:rFonts w:ascii="Traditional Arabic" w:hAnsi="Traditional Arabic" w:hint="cs"/>
          <w:sz w:val="40"/>
          <w:szCs w:val="40"/>
          <w:rtl/>
        </w:rPr>
        <w:t>(</w:t>
      </w:r>
      <w:r w:rsidR="008C7E91" w:rsidRPr="008C7E91">
        <w:rPr>
          <w:rFonts w:ascii="Traditional Arabic" w:hAnsi="Traditional Arabic" w:hint="eastAsia"/>
          <w:sz w:val="40"/>
          <w:szCs w:val="40"/>
          <w:rtl/>
        </w:rPr>
        <w:t>دانيال</w:t>
      </w:r>
      <w:r w:rsidR="008C7E91" w:rsidRPr="008C7E91">
        <w:rPr>
          <w:rFonts w:ascii="Traditional Arabic" w:hAnsi="Traditional Arabic"/>
          <w:sz w:val="40"/>
          <w:szCs w:val="40"/>
          <w:rtl/>
        </w:rPr>
        <w:t xml:space="preserve"> </w:t>
      </w:r>
      <w:r w:rsidR="008C7E91" w:rsidRPr="008C7E91">
        <w:rPr>
          <w:rFonts w:ascii="Traditional Arabic" w:hAnsi="Traditional Arabic" w:hint="eastAsia"/>
          <w:sz w:val="40"/>
          <w:szCs w:val="40"/>
          <w:rtl/>
        </w:rPr>
        <w:t>ايجا</w:t>
      </w:r>
      <w:r w:rsidR="008C7E91" w:rsidRPr="008C7E91">
        <w:rPr>
          <w:rFonts w:ascii="Traditional Arabic" w:hAnsi="Traditional Arabic"/>
          <w:sz w:val="40"/>
          <w:szCs w:val="40"/>
          <w:rtl/>
        </w:rPr>
        <w:t xml:space="preserve"> </w:t>
      </w:r>
      <w:r w:rsidR="008C7E91" w:rsidRPr="008C7E91">
        <w:rPr>
          <w:rFonts w:ascii="Traditional Arabic" w:hAnsi="Traditional Arabic" w:hint="eastAsia"/>
          <w:sz w:val="40"/>
          <w:szCs w:val="40"/>
          <w:rtl/>
        </w:rPr>
        <w:t>وأخرون</w:t>
      </w:r>
      <w:r w:rsidR="008C7E91" w:rsidRPr="00CB0B7B">
        <w:rPr>
          <w:rFonts w:ascii="Traditional Arabic" w:hAnsi="Traditional Arabic"/>
          <w:sz w:val="40"/>
          <w:szCs w:val="40"/>
          <w:rtl/>
        </w:rPr>
        <w:t xml:space="preserve"> </w:t>
      </w:r>
      <w:r w:rsidR="008C7E91">
        <w:rPr>
          <w:rFonts w:ascii="Traditional Arabic" w:hAnsi="Traditional Arabic"/>
          <w:sz w:val="40"/>
          <w:szCs w:val="40"/>
          <w:rtl/>
        </w:rPr>
        <w:t xml:space="preserve"> 2018</w:t>
      </w:r>
      <w:r w:rsidR="008C7E91">
        <w:rPr>
          <w:rFonts w:ascii="Traditional Arabic" w:hAnsi="Traditional Arabic" w:hint="cs"/>
          <w:sz w:val="40"/>
          <w:szCs w:val="40"/>
          <w:rtl/>
        </w:rPr>
        <w:t>م, ص156).</w:t>
      </w:r>
    </w:p>
    <w:p w:rsidR="00D66DB4" w:rsidRDefault="00D66DB4" w:rsidP="00385F1E">
      <w:pPr>
        <w:tabs>
          <w:tab w:val="left" w:pos="3630"/>
        </w:tabs>
        <w:spacing w:line="312" w:lineRule="auto"/>
        <w:ind w:left="227" w:right="170" w:firstLine="510"/>
        <w:jc w:val="both"/>
        <w:rPr>
          <w:rFonts w:ascii="Traditional Arabic" w:hAnsi="Traditional Arabic" w:cs="Traditional Arabic"/>
          <w:sz w:val="20"/>
          <w:szCs w:val="20"/>
          <w:rtl/>
        </w:rPr>
      </w:pPr>
    </w:p>
    <w:p w:rsidR="009A7247" w:rsidRDefault="009A7247" w:rsidP="00385F1E">
      <w:pPr>
        <w:tabs>
          <w:tab w:val="left" w:pos="3630"/>
        </w:tabs>
        <w:spacing w:line="312" w:lineRule="auto"/>
        <w:ind w:left="227" w:right="170" w:firstLine="510"/>
        <w:jc w:val="both"/>
        <w:rPr>
          <w:rFonts w:ascii="Traditional Arabic" w:hAnsi="Traditional Arabic" w:cs="Traditional Arabic"/>
          <w:sz w:val="20"/>
          <w:szCs w:val="20"/>
          <w:rtl/>
        </w:rPr>
      </w:pPr>
    </w:p>
    <w:p w:rsidR="009A7247" w:rsidRPr="0006494B" w:rsidRDefault="009A7247" w:rsidP="00385F1E">
      <w:pPr>
        <w:tabs>
          <w:tab w:val="left" w:pos="3630"/>
        </w:tabs>
        <w:spacing w:line="312" w:lineRule="auto"/>
        <w:ind w:left="227" w:right="170" w:firstLine="510"/>
        <w:jc w:val="both"/>
        <w:rPr>
          <w:rFonts w:ascii="Traditional Arabic" w:hAnsi="Traditional Arabic" w:cs="Traditional Arabic"/>
          <w:sz w:val="20"/>
          <w:szCs w:val="20"/>
          <w:rtl/>
        </w:rPr>
      </w:pPr>
    </w:p>
    <w:p w:rsidR="00D66DB4" w:rsidRPr="005E1A10" w:rsidRDefault="00D66DB4" w:rsidP="00D66DB4">
      <w:pPr>
        <w:pStyle w:val="a4"/>
        <w:numPr>
          <w:ilvl w:val="0"/>
          <w:numId w:val="4"/>
        </w:numPr>
        <w:spacing w:line="360" w:lineRule="auto"/>
        <w:jc w:val="both"/>
        <w:rPr>
          <w:rFonts w:ascii="Traditional Arabic" w:hAnsi="Traditional Arabic"/>
          <w:b/>
          <w:bCs/>
          <w:sz w:val="48"/>
          <w:szCs w:val="48"/>
          <w:rtl/>
        </w:rPr>
      </w:pPr>
      <w:r>
        <w:rPr>
          <w:rFonts w:ascii="Traditional Arabic" w:hAnsi="Traditional Arabic" w:hint="cs"/>
          <w:b/>
          <w:bCs/>
          <w:sz w:val="48"/>
          <w:szCs w:val="48"/>
          <w:rtl/>
        </w:rPr>
        <w:lastRenderedPageBreak/>
        <w:t>ادارة مخاطر الأ</w:t>
      </w:r>
      <w:r w:rsidRPr="005E1A10">
        <w:rPr>
          <w:rFonts w:ascii="Traditional Arabic" w:hAnsi="Traditional Arabic" w:hint="cs"/>
          <w:b/>
          <w:bCs/>
          <w:sz w:val="48"/>
          <w:szCs w:val="48"/>
          <w:rtl/>
        </w:rPr>
        <w:t>من الس</w:t>
      </w:r>
      <w:r>
        <w:rPr>
          <w:rFonts w:ascii="Traditional Arabic" w:hAnsi="Traditional Arabic" w:hint="cs"/>
          <w:b/>
          <w:bCs/>
          <w:sz w:val="48"/>
          <w:szCs w:val="48"/>
          <w:rtl/>
        </w:rPr>
        <w:t>ي</w:t>
      </w:r>
      <w:r w:rsidRPr="005E1A10">
        <w:rPr>
          <w:rFonts w:ascii="Traditional Arabic" w:hAnsi="Traditional Arabic" w:hint="cs"/>
          <w:b/>
          <w:bCs/>
          <w:sz w:val="48"/>
          <w:szCs w:val="48"/>
          <w:rtl/>
        </w:rPr>
        <w:t>براني</w:t>
      </w:r>
      <w:r w:rsidRPr="005E1A10">
        <w:rPr>
          <w:rFonts w:ascii="Traditional Arabic" w:hAnsi="Traditional Arabic"/>
          <w:b/>
          <w:bCs/>
          <w:sz w:val="48"/>
          <w:szCs w:val="48"/>
          <w:rtl/>
        </w:rPr>
        <w:t>:</w:t>
      </w:r>
    </w:p>
    <w:p w:rsidR="002B4415" w:rsidRDefault="00BE5349" w:rsidP="00385F1E">
      <w:pPr>
        <w:tabs>
          <w:tab w:val="left" w:pos="3630"/>
        </w:tabs>
        <w:spacing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t>إ</w:t>
      </w:r>
      <w:r w:rsidR="00DD55EB">
        <w:rPr>
          <w:rFonts w:ascii="Traditional Arabic" w:hAnsi="Traditional Arabic" w:cs="Traditional Arabic" w:hint="cs"/>
          <w:sz w:val="40"/>
          <w:szCs w:val="40"/>
          <w:rtl/>
        </w:rPr>
        <w:t xml:space="preserve">ن </w:t>
      </w:r>
      <w:r>
        <w:rPr>
          <w:rFonts w:ascii="Traditional Arabic" w:hAnsi="Traditional Arabic" w:cs="Traditional Arabic" w:hint="cs"/>
          <w:sz w:val="40"/>
          <w:szCs w:val="40"/>
          <w:rtl/>
        </w:rPr>
        <w:t>المؤسسات الأ</w:t>
      </w:r>
      <w:r w:rsidR="002B4415">
        <w:rPr>
          <w:rFonts w:ascii="Traditional Arabic" w:hAnsi="Traditional Arabic" w:cs="Traditional Arabic" w:hint="cs"/>
          <w:sz w:val="40"/>
          <w:szCs w:val="40"/>
          <w:rtl/>
        </w:rPr>
        <w:t>هلية</w:t>
      </w:r>
      <w:r w:rsidR="00DD55EB">
        <w:rPr>
          <w:rFonts w:ascii="Traditional Arabic" w:hAnsi="Traditional Arabic" w:cs="Traditional Arabic" w:hint="cs"/>
          <w:sz w:val="40"/>
          <w:szCs w:val="40"/>
          <w:rtl/>
        </w:rPr>
        <w:t>,</w:t>
      </w:r>
      <w:r w:rsidR="002B4415">
        <w:rPr>
          <w:rFonts w:ascii="Traditional Arabic" w:hAnsi="Traditional Arabic" w:cs="Traditional Arabic" w:hint="cs"/>
          <w:sz w:val="40"/>
          <w:szCs w:val="40"/>
          <w:rtl/>
        </w:rPr>
        <w:t xml:space="preserve"> والحكومية</w:t>
      </w:r>
      <w:r w:rsidR="00DD55EB">
        <w:rPr>
          <w:rFonts w:ascii="Traditional Arabic" w:hAnsi="Traditional Arabic" w:cs="Traditional Arabic" w:hint="cs"/>
          <w:sz w:val="40"/>
          <w:szCs w:val="40"/>
          <w:rtl/>
        </w:rPr>
        <w:t>,</w:t>
      </w:r>
      <w:r>
        <w:rPr>
          <w:rFonts w:ascii="Traditional Arabic" w:hAnsi="Traditional Arabic" w:cs="Traditional Arabic" w:hint="cs"/>
          <w:sz w:val="40"/>
          <w:szCs w:val="40"/>
          <w:rtl/>
        </w:rPr>
        <w:t xml:space="preserve"> وبالأ</w:t>
      </w:r>
      <w:r w:rsidR="002B4415">
        <w:rPr>
          <w:rFonts w:ascii="Traditional Arabic" w:hAnsi="Traditional Arabic" w:cs="Traditional Arabic" w:hint="cs"/>
          <w:sz w:val="40"/>
          <w:szCs w:val="40"/>
          <w:rtl/>
        </w:rPr>
        <w:t>خص ا</w:t>
      </w:r>
      <w:r>
        <w:rPr>
          <w:rFonts w:ascii="Traditional Arabic" w:hAnsi="Traditional Arabic" w:cs="Traditional Arabic" w:hint="cs"/>
          <w:sz w:val="40"/>
          <w:szCs w:val="40"/>
          <w:rtl/>
        </w:rPr>
        <w:t>لإ</w:t>
      </w:r>
      <w:r w:rsidR="002B4415">
        <w:rPr>
          <w:rFonts w:ascii="Traditional Arabic" w:hAnsi="Traditional Arabic" w:cs="Traditional Arabic" w:hint="cs"/>
          <w:sz w:val="40"/>
          <w:szCs w:val="40"/>
          <w:rtl/>
        </w:rPr>
        <w:t>قتصادية المالية,</w:t>
      </w:r>
      <w:r w:rsidR="002B4415" w:rsidRPr="002B4415">
        <w:rPr>
          <w:rFonts w:ascii="Traditional Arabic" w:hAnsi="Traditional Arabic" w:cs="Traditional Arabic"/>
          <w:sz w:val="40"/>
          <w:szCs w:val="40"/>
          <w:rtl/>
        </w:rPr>
        <w:t xml:space="preserve"> </w:t>
      </w:r>
      <w:r w:rsidR="00DD55EB">
        <w:rPr>
          <w:rFonts w:ascii="Traditional Arabic" w:hAnsi="Traditional Arabic" w:cs="Traditional Arabic" w:hint="cs"/>
          <w:sz w:val="40"/>
          <w:szCs w:val="40"/>
          <w:rtl/>
        </w:rPr>
        <w:t>تعد</w:t>
      </w:r>
      <w:r w:rsidR="002B4415">
        <w:rPr>
          <w:rFonts w:ascii="Traditional Arabic" w:hAnsi="Traditional Arabic" w:cs="Traditional Arabic" w:hint="cs"/>
          <w:sz w:val="40"/>
          <w:szCs w:val="40"/>
          <w:rtl/>
        </w:rPr>
        <w:t xml:space="preserve"> </w:t>
      </w:r>
      <w:r w:rsidR="00DD55EB">
        <w:rPr>
          <w:rFonts w:ascii="Traditional Arabic" w:hAnsi="Traditional Arabic" w:cs="Traditional Arabic" w:hint="cs"/>
          <w:sz w:val="40"/>
          <w:szCs w:val="40"/>
          <w:rtl/>
        </w:rPr>
        <w:t>من الأهداف</w:t>
      </w:r>
      <w:r w:rsidR="002B4415" w:rsidRPr="002B4415">
        <w:rPr>
          <w:rFonts w:ascii="Traditional Arabic" w:hAnsi="Traditional Arabic" w:cs="Traditional Arabic"/>
          <w:sz w:val="40"/>
          <w:szCs w:val="40"/>
          <w:rtl/>
        </w:rPr>
        <w:t xml:space="preserve"> </w:t>
      </w:r>
      <w:r w:rsidR="00DD55EB">
        <w:rPr>
          <w:rFonts w:ascii="Traditional Arabic" w:hAnsi="Traditional Arabic" w:cs="Traditional Arabic" w:hint="cs"/>
          <w:sz w:val="40"/>
          <w:szCs w:val="40"/>
          <w:rtl/>
        </w:rPr>
        <w:t>ال</w:t>
      </w:r>
      <w:r w:rsidR="002B4415">
        <w:rPr>
          <w:rFonts w:ascii="Traditional Arabic" w:hAnsi="Traditional Arabic" w:cs="Traditional Arabic" w:hint="eastAsia"/>
          <w:sz w:val="40"/>
          <w:szCs w:val="40"/>
          <w:rtl/>
        </w:rPr>
        <w:t>جذاب</w:t>
      </w:r>
      <w:r w:rsidR="00DD55EB">
        <w:rPr>
          <w:rFonts w:ascii="Traditional Arabic" w:hAnsi="Traditional Arabic" w:cs="Traditional Arabic" w:hint="cs"/>
          <w:sz w:val="40"/>
          <w:szCs w:val="40"/>
          <w:rtl/>
        </w:rPr>
        <w:t>ة</w:t>
      </w:r>
      <w:r w:rsidR="002B4415" w:rsidRPr="002B4415">
        <w:rPr>
          <w:rFonts w:ascii="Traditional Arabic" w:hAnsi="Traditional Arabic" w:cs="Traditional Arabic"/>
          <w:sz w:val="40"/>
          <w:szCs w:val="40"/>
          <w:rtl/>
        </w:rPr>
        <w:t xml:space="preserve"> </w:t>
      </w:r>
      <w:r w:rsidR="00DD55EB">
        <w:rPr>
          <w:rFonts w:ascii="Traditional Arabic" w:hAnsi="Traditional Arabic" w:cs="Traditional Arabic" w:hint="cs"/>
          <w:sz w:val="40"/>
          <w:szCs w:val="40"/>
          <w:rtl/>
        </w:rPr>
        <w:t>و</w:t>
      </w:r>
      <w:r w:rsidR="002B4415" w:rsidRPr="002B4415">
        <w:rPr>
          <w:rFonts w:ascii="Traditional Arabic" w:hAnsi="Traditional Arabic" w:cs="Traditional Arabic" w:hint="eastAsia"/>
          <w:sz w:val="40"/>
          <w:szCs w:val="40"/>
          <w:rtl/>
        </w:rPr>
        <w:t>بشكل</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متز</w:t>
      </w:r>
      <w:r w:rsidR="002B4415">
        <w:rPr>
          <w:rFonts w:ascii="Traditional Arabic" w:hAnsi="Traditional Arabic" w:cs="Traditional Arabic" w:hint="cs"/>
          <w:sz w:val="40"/>
          <w:szCs w:val="40"/>
          <w:rtl/>
        </w:rPr>
        <w:t>ا</w:t>
      </w:r>
      <w:r w:rsidR="002B4415" w:rsidRPr="002B4415">
        <w:rPr>
          <w:rFonts w:ascii="Traditional Arabic" w:hAnsi="Traditional Arabic" w:cs="Traditional Arabic" w:hint="eastAsia"/>
          <w:sz w:val="40"/>
          <w:szCs w:val="40"/>
          <w:rtl/>
        </w:rPr>
        <w:t>يد</w:t>
      </w:r>
      <w:r w:rsidR="005E1A10">
        <w:rPr>
          <w:rFonts w:ascii="Traditional Arabic" w:hAnsi="Traditional Arabic" w:cs="Traditional Arabic" w:hint="cs"/>
          <w:sz w:val="40"/>
          <w:szCs w:val="40"/>
          <w:rtl/>
        </w:rPr>
        <w:t>,</w:t>
      </w:r>
      <w:r w:rsidR="002B4415" w:rsidRPr="002B4415">
        <w:rPr>
          <w:rFonts w:ascii="Traditional Arabic" w:hAnsi="Traditional Arabic" w:cs="Traditional Arabic"/>
          <w:sz w:val="40"/>
          <w:szCs w:val="40"/>
          <w:rtl/>
        </w:rPr>
        <w:t xml:space="preserve"> </w:t>
      </w:r>
      <w:r w:rsidR="00DD55EB">
        <w:rPr>
          <w:rFonts w:ascii="Traditional Arabic" w:hAnsi="Traditional Arabic" w:cs="Traditional Arabic" w:hint="cs"/>
          <w:sz w:val="40"/>
          <w:szCs w:val="40"/>
          <w:rtl/>
        </w:rPr>
        <w:t>من قبل ا</w:t>
      </w:r>
      <w:r w:rsidR="005E1A10">
        <w:rPr>
          <w:rFonts w:ascii="Traditional Arabic" w:hAnsi="Traditional Arabic" w:cs="Traditional Arabic" w:hint="cs"/>
          <w:sz w:val="40"/>
          <w:szCs w:val="40"/>
          <w:rtl/>
        </w:rPr>
        <w:t>لهجمات الس</w:t>
      </w:r>
      <w:r w:rsidR="00DD55EB">
        <w:rPr>
          <w:rFonts w:ascii="Traditional Arabic" w:hAnsi="Traditional Arabic" w:cs="Traditional Arabic" w:hint="cs"/>
          <w:sz w:val="40"/>
          <w:szCs w:val="40"/>
          <w:rtl/>
        </w:rPr>
        <w:t>ي</w:t>
      </w:r>
      <w:r w:rsidR="005E1A10">
        <w:rPr>
          <w:rFonts w:ascii="Traditional Arabic" w:hAnsi="Traditional Arabic" w:cs="Traditional Arabic" w:hint="cs"/>
          <w:sz w:val="40"/>
          <w:szCs w:val="40"/>
          <w:rtl/>
        </w:rPr>
        <w:t>برانية</w:t>
      </w:r>
      <w:r w:rsidR="00DD55EB">
        <w:rPr>
          <w:rFonts w:ascii="Traditional Arabic" w:hAnsi="Traditional Arabic" w:cs="Traditional Arabic" w:hint="cs"/>
          <w:sz w:val="40"/>
          <w:szCs w:val="40"/>
          <w:rtl/>
        </w:rPr>
        <w:t>,</w:t>
      </w:r>
      <w:r w:rsidR="002B4415" w:rsidRPr="002B4415">
        <w:rPr>
          <w:rFonts w:ascii="Traditional Arabic" w:hAnsi="Traditional Arabic" w:cs="Traditional Arabic"/>
          <w:sz w:val="40"/>
          <w:szCs w:val="40"/>
          <w:rtl/>
        </w:rPr>
        <w:t xml:space="preserve"> </w:t>
      </w:r>
      <w:r w:rsidR="00DD55EB">
        <w:rPr>
          <w:rFonts w:ascii="Traditional Arabic" w:hAnsi="Traditional Arabic" w:cs="Traditional Arabic" w:hint="cs"/>
          <w:sz w:val="40"/>
          <w:szCs w:val="40"/>
          <w:rtl/>
        </w:rPr>
        <w:t xml:space="preserve">كما تعمل </w:t>
      </w:r>
      <w:r w:rsidR="00DD55EB" w:rsidRPr="002B4415">
        <w:rPr>
          <w:rFonts w:ascii="Traditional Arabic" w:hAnsi="Traditional Arabic" w:cs="Traditional Arabic" w:hint="eastAsia"/>
          <w:sz w:val="40"/>
          <w:szCs w:val="40"/>
          <w:rtl/>
        </w:rPr>
        <w:t>الدول</w:t>
      </w:r>
      <w:r w:rsidR="00DD55EB" w:rsidRPr="002B4415">
        <w:rPr>
          <w:rFonts w:ascii="Traditional Arabic" w:hAnsi="Traditional Arabic" w:cs="Traditional Arabic"/>
          <w:sz w:val="40"/>
          <w:szCs w:val="40"/>
          <w:rtl/>
        </w:rPr>
        <w:t xml:space="preserve"> </w:t>
      </w:r>
      <w:r w:rsidR="00DD55EB" w:rsidRPr="002B4415">
        <w:rPr>
          <w:rFonts w:ascii="Traditional Arabic" w:hAnsi="Traditional Arabic" w:cs="Traditional Arabic" w:hint="eastAsia"/>
          <w:sz w:val="40"/>
          <w:szCs w:val="40"/>
          <w:rtl/>
        </w:rPr>
        <w:t>المتقدمة</w:t>
      </w:r>
      <w:r w:rsidR="00DD55EB">
        <w:rPr>
          <w:rFonts w:ascii="Traditional Arabic" w:hAnsi="Traditional Arabic" w:cs="Traditional Arabic" w:hint="cs"/>
          <w:sz w:val="40"/>
          <w:szCs w:val="40"/>
          <w:rtl/>
        </w:rPr>
        <w:t>,</w:t>
      </w:r>
      <w:r w:rsidR="00DD55EB" w:rsidRPr="002B4415">
        <w:rPr>
          <w:rFonts w:ascii="Traditional Arabic" w:hAnsi="Traditional Arabic" w:cs="Traditional Arabic"/>
          <w:sz w:val="40"/>
          <w:szCs w:val="40"/>
          <w:rtl/>
        </w:rPr>
        <w:t xml:space="preserve"> </w:t>
      </w:r>
      <w:r w:rsidR="00DD55EB">
        <w:rPr>
          <w:rFonts w:ascii="Traditional Arabic" w:hAnsi="Traditional Arabic" w:cs="Traditional Arabic" w:hint="cs"/>
          <w:sz w:val="40"/>
          <w:szCs w:val="40"/>
          <w:rtl/>
        </w:rPr>
        <w:t xml:space="preserve">على </w:t>
      </w:r>
      <w:r w:rsidR="002B4415" w:rsidRPr="002B4415">
        <w:rPr>
          <w:rFonts w:ascii="Traditional Arabic" w:hAnsi="Traditional Arabic" w:cs="Traditional Arabic" w:hint="eastAsia"/>
          <w:sz w:val="40"/>
          <w:szCs w:val="40"/>
          <w:rtl/>
        </w:rPr>
        <w:t>تعزيز</w:t>
      </w:r>
      <w:r w:rsidR="002B4415" w:rsidRPr="002B4415">
        <w:rPr>
          <w:rFonts w:ascii="Traditional Arabic" w:hAnsi="Traditional Arabic" w:cs="Traditional Arabic"/>
          <w:sz w:val="40"/>
          <w:szCs w:val="40"/>
          <w:rtl/>
        </w:rPr>
        <w:t xml:space="preserve"> </w:t>
      </w:r>
      <w:r w:rsidR="00DD55EB">
        <w:rPr>
          <w:rFonts w:ascii="Traditional Arabic" w:hAnsi="Traditional Arabic" w:cs="Traditional Arabic" w:hint="cs"/>
          <w:sz w:val="40"/>
          <w:szCs w:val="40"/>
          <w:rtl/>
        </w:rPr>
        <w:t>ال</w:t>
      </w:r>
      <w:r w:rsidR="00DD55EB">
        <w:rPr>
          <w:rFonts w:ascii="Traditional Arabic" w:hAnsi="Traditional Arabic" w:cs="Traditional Arabic" w:hint="eastAsia"/>
          <w:sz w:val="40"/>
          <w:szCs w:val="40"/>
          <w:rtl/>
        </w:rPr>
        <w:t>دفاعات</w:t>
      </w:r>
      <w:r w:rsidR="002B4415" w:rsidRPr="002B4415">
        <w:rPr>
          <w:rFonts w:ascii="Traditional Arabic" w:hAnsi="Traditional Arabic" w:cs="Traditional Arabic" w:hint="eastAsia"/>
          <w:sz w:val="40"/>
          <w:szCs w:val="40"/>
          <w:rtl/>
        </w:rPr>
        <w:t xml:space="preserve"> الإلكترونية</w:t>
      </w:r>
      <w:r w:rsidR="00DD55EB">
        <w:rPr>
          <w:rFonts w:ascii="Traditional Arabic" w:hAnsi="Traditional Arabic" w:cs="Traditional Arabic" w:hint="cs"/>
          <w:sz w:val="40"/>
          <w:szCs w:val="40"/>
          <w:rtl/>
        </w:rPr>
        <w:t>,</w:t>
      </w:r>
      <w:r w:rsidR="002B4415" w:rsidRPr="002B4415">
        <w:rPr>
          <w:rFonts w:ascii="Traditional Arabic" w:hAnsi="Traditional Arabic" w:cs="Traditional Arabic"/>
          <w:sz w:val="40"/>
          <w:szCs w:val="40"/>
          <w:rtl/>
        </w:rPr>
        <w:t xml:space="preserve"> </w:t>
      </w:r>
      <w:r w:rsidR="00DD55EB">
        <w:rPr>
          <w:rFonts w:ascii="Traditional Arabic" w:hAnsi="Traditional Arabic" w:cs="Traditional Arabic" w:hint="cs"/>
          <w:sz w:val="40"/>
          <w:szCs w:val="40"/>
          <w:rtl/>
        </w:rPr>
        <w:t>إن</w:t>
      </w:r>
      <w:r w:rsidR="002B4415" w:rsidRPr="002B4415">
        <w:rPr>
          <w:rFonts w:ascii="Traditional Arabic" w:hAnsi="Traditional Arabic" w:cs="Traditional Arabic"/>
          <w:sz w:val="40"/>
          <w:szCs w:val="40"/>
          <w:rtl/>
        </w:rPr>
        <w:t xml:space="preserve"> </w:t>
      </w:r>
      <w:r w:rsidR="00DD55EB">
        <w:rPr>
          <w:rFonts w:ascii="Traditional Arabic" w:hAnsi="Traditional Arabic" w:cs="Traditional Arabic" w:hint="cs"/>
          <w:sz w:val="40"/>
          <w:szCs w:val="40"/>
          <w:rtl/>
        </w:rPr>
        <w:t>الا</w:t>
      </w:r>
      <w:r w:rsidR="002B4415" w:rsidRPr="002B4415">
        <w:rPr>
          <w:rFonts w:ascii="Traditional Arabic" w:hAnsi="Traditional Arabic" w:cs="Traditional Arabic" w:hint="eastAsia"/>
          <w:sz w:val="40"/>
          <w:szCs w:val="40"/>
          <w:rtl/>
        </w:rPr>
        <w:t>نتشار</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الخدمات</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الرقمية</w:t>
      </w:r>
      <w:r w:rsidR="00DD55EB">
        <w:rPr>
          <w:rFonts w:ascii="Traditional Arabic" w:hAnsi="Traditional Arabic" w:cs="Traditional Arabic" w:hint="cs"/>
          <w:sz w:val="40"/>
          <w:szCs w:val="40"/>
          <w:rtl/>
        </w:rPr>
        <w:t>,</w:t>
      </w:r>
      <w:r w:rsidR="002B4415" w:rsidRPr="002B4415">
        <w:rPr>
          <w:rFonts w:ascii="Traditional Arabic" w:hAnsi="Traditional Arabic" w:cs="Traditional Arabic"/>
          <w:sz w:val="40"/>
          <w:szCs w:val="40"/>
          <w:rtl/>
        </w:rPr>
        <w:t xml:space="preserve"> </w:t>
      </w:r>
      <w:r w:rsidR="00DD55EB">
        <w:rPr>
          <w:rFonts w:ascii="Traditional Arabic" w:hAnsi="Traditional Arabic" w:cs="Traditional Arabic" w:hint="cs"/>
          <w:sz w:val="40"/>
          <w:szCs w:val="40"/>
          <w:rtl/>
        </w:rPr>
        <w:t>أدى</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إلى</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تفاقم التهديد</w:t>
      </w:r>
      <w:r w:rsidR="00DD55EB">
        <w:rPr>
          <w:rFonts w:ascii="Traditional Arabic" w:hAnsi="Traditional Arabic" w:cs="Traditional Arabic" w:hint="cs"/>
          <w:sz w:val="40"/>
          <w:szCs w:val="40"/>
          <w:rtl/>
        </w:rPr>
        <w:t>ات</w:t>
      </w:r>
      <w:r w:rsidR="002B4415" w:rsidRPr="002B4415">
        <w:rPr>
          <w:rFonts w:ascii="Traditional Arabic" w:hAnsi="Traditional Arabic" w:cs="Traditional Arabic"/>
          <w:sz w:val="40"/>
          <w:szCs w:val="40"/>
          <w:rtl/>
        </w:rPr>
        <w:t xml:space="preserve"> </w:t>
      </w:r>
      <w:r w:rsidR="00DD55EB">
        <w:rPr>
          <w:rFonts w:ascii="Traditional Arabic" w:hAnsi="Traditional Arabic" w:cs="Traditional Arabic" w:hint="eastAsia"/>
          <w:sz w:val="40"/>
          <w:szCs w:val="40"/>
          <w:rtl/>
        </w:rPr>
        <w:t>ال</w:t>
      </w:r>
      <w:r w:rsidR="00DD55EB">
        <w:rPr>
          <w:rFonts w:ascii="Traditional Arabic" w:hAnsi="Traditional Arabic" w:cs="Traditional Arabic" w:hint="cs"/>
          <w:sz w:val="40"/>
          <w:szCs w:val="40"/>
          <w:rtl/>
        </w:rPr>
        <w:t>تي</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تشكله</w:t>
      </w:r>
      <w:r w:rsidR="00DD55EB">
        <w:rPr>
          <w:rFonts w:ascii="Traditional Arabic" w:hAnsi="Traditional Arabic" w:cs="Traditional Arabic" w:hint="cs"/>
          <w:sz w:val="40"/>
          <w:szCs w:val="40"/>
          <w:rtl/>
        </w:rPr>
        <w:t>ا</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الهجمات</w:t>
      </w:r>
      <w:r w:rsidR="002B4415" w:rsidRPr="002B4415">
        <w:rPr>
          <w:rFonts w:ascii="Traditional Arabic" w:hAnsi="Traditional Arabic" w:cs="Traditional Arabic"/>
          <w:sz w:val="40"/>
          <w:szCs w:val="40"/>
          <w:rtl/>
        </w:rPr>
        <w:t xml:space="preserve"> </w:t>
      </w:r>
      <w:r w:rsidR="00DD55EB">
        <w:rPr>
          <w:rFonts w:ascii="Traditional Arabic" w:hAnsi="Traditional Arabic" w:cs="Traditional Arabic" w:hint="cs"/>
          <w:sz w:val="40"/>
          <w:szCs w:val="40"/>
          <w:rtl/>
        </w:rPr>
        <w:t>السيبرانية,</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على</w:t>
      </w:r>
      <w:r w:rsidR="002B4415" w:rsidRPr="002B4415">
        <w:rPr>
          <w:rFonts w:ascii="Traditional Arabic" w:hAnsi="Traditional Arabic" w:cs="Traditional Arabic"/>
          <w:sz w:val="40"/>
          <w:szCs w:val="40"/>
          <w:rtl/>
        </w:rPr>
        <w:t xml:space="preserve"> </w:t>
      </w:r>
      <w:r w:rsidR="00DD55EB">
        <w:rPr>
          <w:rFonts w:ascii="Traditional Arabic" w:hAnsi="Traditional Arabic" w:cs="Traditional Arabic" w:hint="cs"/>
          <w:sz w:val="40"/>
          <w:szCs w:val="40"/>
          <w:rtl/>
        </w:rPr>
        <w:t>المنشأت الرقمية الحكومية والأهلية</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في</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البلدان</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النامية</w:t>
      </w:r>
      <w:r w:rsidR="00DD55EB">
        <w:rPr>
          <w:rFonts w:ascii="Traditional Arabic" w:hAnsi="Traditional Arabic" w:cs="Traditional Arabic" w:hint="cs"/>
          <w:sz w:val="40"/>
          <w:szCs w:val="40"/>
          <w:rtl/>
        </w:rPr>
        <w:t>,</w:t>
      </w:r>
      <w:r w:rsidR="002B4415" w:rsidRPr="002B4415">
        <w:rPr>
          <w:rFonts w:ascii="Traditional Arabic" w:hAnsi="Traditional Arabic" w:cs="Traditional Arabic"/>
          <w:sz w:val="40"/>
          <w:szCs w:val="40"/>
          <w:rtl/>
        </w:rPr>
        <w:t xml:space="preserve"> </w:t>
      </w:r>
      <w:r w:rsidR="00DD55EB">
        <w:rPr>
          <w:rFonts w:ascii="Traditional Arabic" w:hAnsi="Traditional Arabic" w:cs="Traditional Arabic" w:hint="cs"/>
          <w:sz w:val="40"/>
          <w:szCs w:val="40"/>
          <w:rtl/>
        </w:rPr>
        <w:t>التي ليس لها دفاعات قوية</w:t>
      </w:r>
      <w:r w:rsidR="002B4415" w:rsidRPr="002B4415">
        <w:rPr>
          <w:rFonts w:ascii="Traditional Arabic" w:hAnsi="Traditional Arabic" w:cs="Traditional Arabic" w:hint="eastAsia"/>
          <w:sz w:val="40"/>
          <w:szCs w:val="40"/>
          <w:rtl/>
        </w:rPr>
        <w:t>،</w:t>
      </w:r>
      <w:r w:rsidR="002B4415" w:rsidRPr="002B4415">
        <w:rPr>
          <w:rFonts w:ascii="Traditional Arabic" w:hAnsi="Traditional Arabic" w:cs="Traditional Arabic"/>
          <w:sz w:val="40"/>
          <w:szCs w:val="40"/>
          <w:rtl/>
        </w:rPr>
        <w:t xml:space="preserve"> </w:t>
      </w:r>
      <w:r w:rsidR="00DD55EB">
        <w:rPr>
          <w:rFonts w:ascii="Traditional Arabic" w:hAnsi="Traditional Arabic" w:cs="Traditional Arabic" w:hint="cs"/>
          <w:sz w:val="40"/>
          <w:szCs w:val="40"/>
          <w:rtl/>
        </w:rPr>
        <w:t>إن</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بناء</w:t>
      </w:r>
      <w:r w:rsidR="002B4415" w:rsidRPr="002B4415">
        <w:rPr>
          <w:rFonts w:ascii="Traditional Arabic" w:hAnsi="Traditional Arabic" w:cs="Traditional Arabic"/>
          <w:sz w:val="40"/>
          <w:szCs w:val="40"/>
          <w:rtl/>
        </w:rPr>
        <w:t xml:space="preserve"> </w:t>
      </w:r>
      <w:r w:rsidR="00CE4DC7">
        <w:rPr>
          <w:rFonts w:ascii="Traditional Arabic" w:hAnsi="Traditional Arabic" w:cs="Traditional Arabic" w:hint="cs"/>
          <w:sz w:val="40"/>
          <w:szCs w:val="40"/>
          <w:rtl/>
        </w:rPr>
        <w:t>الدفاع</w:t>
      </w:r>
      <w:r w:rsidR="002B4415" w:rsidRPr="002B4415">
        <w:rPr>
          <w:rFonts w:ascii="Traditional Arabic" w:hAnsi="Traditional Arabic" w:cs="Traditional Arabic"/>
          <w:sz w:val="40"/>
          <w:szCs w:val="40"/>
          <w:rtl/>
        </w:rPr>
        <w:t xml:space="preserve"> </w:t>
      </w:r>
      <w:r w:rsidR="00CE4DC7">
        <w:rPr>
          <w:rFonts w:ascii="Traditional Arabic" w:hAnsi="Traditional Arabic" w:cs="Traditional Arabic" w:hint="cs"/>
          <w:sz w:val="40"/>
          <w:szCs w:val="40"/>
          <w:rtl/>
        </w:rPr>
        <w:t>ال</w:t>
      </w:r>
      <w:r w:rsidR="00CE4DC7">
        <w:rPr>
          <w:rFonts w:ascii="Traditional Arabic" w:hAnsi="Traditional Arabic" w:cs="Traditional Arabic" w:hint="eastAsia"/>
          <w:sz w:val="40"/>
          <w:szCs w:val="40"/>
          <w:rtl/>
        </w:rPr>
        <w:t>قوي</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على</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الإنترنت</w:t>
      </w:r>
      <w:r w:rsidR="002B4415" w:rsidRPr="002B4415">
        <w:rPr>
          <w:rFonts w:ascii="Traditional Arabic" w:hAnsi="Traditional Arabic" w:cs="Traditional Arabic"/>
          <w:sz w:val="40"/>
          <w:szCs w:val="40"/>
          <w:rtl/>
        </w:rPr>
        <w:t xml:space="preserve"> </w:t>
      </w:r>
      <w:r w:rsidR="00CE4DC7">
        <w:rPr>
          <w:rFonts w:ascii="Traditional Arabic" w:hAnsi="Traditional Arabic" w:cs="Traditional Arabic" w:hint="cs"/>
          <w:sz w:val="40"/>
          <w:szCs w:val="40"/>
          <w:rtl/>
        </w:rPr>
        <w:t>من الأمور</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بالغ</w:t>
      </w:r>
      <w:r w:rsidR="00385F1E">
        <w:rPr>
          <w:rFonts w:ascii="Traditional Arabic" w:hAnsi="Traditional Arabic" w:cs="Traditional Arabic" w:hint="cs"/>
          <w:sz w:val="40"/>
          <w:szCs w:val="40"/>
          <w:rtl/>
        </w:rPr>
        <w:t>ت</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الأهمية</w:t>
      </w:r>
      <w:r w:rsidR="00385F1E">
        <w:rPr>
          <w:rFonts w:ascii="Traditional Arabic" w:hAnsi="Traditional Arabic" w:cs="Traditional Arabic" w:hint="cs"/>
          <w:sz w:val="40"/>
          <w:szCs w:val="40"/>
          <w:rtl/>
        </w:rPr>
        <w:t>,</w:t>
      </w:r>
      <w:r w:rsidR="002B4415" w:rsidRPr="002B4415">
        <w:rPr>
          <w:rFonts w:ascii="Traditional Arabic" w:hAnsi="Traditional Arabic" w:cs="Traditional Arabic"/>
          <w:sz w:val="40"/>
          <w:szCs w:val="40"/>
          <w:rtl/>
        </w:rPr>
        <w:t xml:space="preserve"> </w:t>
      </w:r>
      <w:r w:rsidR="00385F1E">
        <w:rPr>
          <w:rFonts w:ascii="Traditional Arabic" w:hAnsi="Traditional Arabic" w:cs="Traditional Arabic" w:hint="cs"/>
          <w:sz w:val="40"/>
          <w:szCs w:val="40"/>
          <w:rtl/>
        </w:rPr>
        <w:t>البيانات</w:t>
      </w:r>
      <w:r w:rsidR="002B4415" w:rsidRPr="002B4415">
        <w:rPr>
          <w:rFonts w:ascii="Traditional Arabic" w:hAnsi="Traditional Arabic" w:cs="Traditional Arabic"/>
          <w:sz w:val="40"/>
          <w:szCs w:val="40"/>
          <w:rtl/>
        </w:rPr>
        <w:t xml:space="preserve"> </w:t>
      </w:r>
      <w:r w:rsidR="00385F1E">
        <w:rPr>
          <w:rFonts w:ascii="Traditional Arabic" w:hAnsi="Traditional Arabic" w:cs="Traditional Arabic" w:hint="cs"/>
          <w:sz w:val="40"/>
          <w:szCs w:val="40"/>
          <w:rtl/>
        </w:rPr>
        <w:t>وتأمينها</w:t>
      </w:r>
      <w:r w:rsidR="002B4415" w:rsidRPr="002B4415">
        <w:rPr>
          <w:rFonts w:ascii="Traditional Arabic" w:hAnsi="Traditional Arabic" w:cs="Traditional Arabic" w:hint="eastAsia"/>
          <w:sz w:val="40"/>
          <w:szCs w:val="40"/>
          <w:rtl/>
        </w:rPr>
        <w:t>،</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يمكن</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للهجمات</w:t>
      </w:r>
      <w:r w:rsidR="002B4415" w:rsidRPr="002B4415">
        <w:rPr>
          <w:rFonts w:ascii="Traditional Arabic" w:hAnsi="Traditional Arabic" w:cs="Traditional Arabic"/>
          <w:sz w:val="40"/>
          <w:szCs w:val="40"/>
          <w:rtl/>
        </w:rPr>
        <w:t xml:space="preserve"> </w:t>
      </w:r>
      <w:r w:rsidR="00385F1E">
        <w:rPr>
          <w:rFonts w:ascii="Traditional Arabic" w:hAnsi="Traditional Arabic" w:cs="Traditional Arabic" w:hint="cs"/>
          <w:sz w:val="40"/>
          <w:szCs w:val="40"/>
          <w:rtl/>
        </w:rPr>
        <w:t>الالكترونية,</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أن</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تثبط</w:t>
      </w:r>
      <w:r w:rsidR="002B4415" w:rsidRPr="002B4415">
        <w:rPr>
          <w:rFonts w:ascii="Traditional Arabic" w:hAnsi="Traditional Arabic" w:cs="Traditional Arabic"/>
          <w:sz w:val="40"/>
          <w:szCs w:val="40"/>
          <w:rtl/>
        </w:rPr>
        <w:t xml:space="preserve"> </w:t>
      </w:r>
      <w:r w:rsidR="00385F1E">
        <w:rPr>
          <w:rFonts w:ascii="Traditional Arabic" w:hAnsi="Traditional Arabic" w:cs="Traditional Arabic" w:hint="cs"/>
          <w:sz w:val="40"/>
          <w:szCs w:val="40"/>
          <w:rtl/>
        </w:rPr>
        <w:t>ال</w:t>
      </w:r>
      <w:r w:rsidR="002B4415" w:rsidRPr="002B4415">
        <w:rPr>
          <w:rFonts w:ascii="Traditional Arabic" w:hAnsi="Traditional Arabic" w:cs="Traditional Arabic" w:hint="eastAsia"/>
          <w:sz w:val="40"/>
          <w:szCs w:val="40"/>
          <w:rtl/>
        </w:rPr>
        <w:t>جهود</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الشمول</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المالي</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لأنها،</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إذا</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نجحت،</w:t>
      </w:r>
      <w:r w:rsidR="002B4415" w:rsidRPr="002B4415">
        <w:rPr>
          <w:rFonts w:ascii="Traditional Arabic" w:hAnsi="Traditional Arabic" w:cs="Traditional Arabic"/>
          <w:sz w:val="40"/>
          <w:szCs w:val="40"/>
          <w:rtl/>
        </w:rPr>
        <w:t xml:space="preserve"> </w:t>
      </w:r>
      <w:r w:rsidR="00385F1E">
        <w:rPr>
          <w:rFonts w:ascii="Traditional Arabic" w:hAnsi="Traditional Arabic" w:cs="Traditional Arabic" w:hint="cs"/>
          <w:sz w:val="40"/>
          <w:szCs w:val="40"/>
          <w:rtl/>
        </w:rPr>
        <w:t>ف</w:t>
      </w:r>
      <w:r w:rsidR="002B4415" w:rsidRPr="002B4415">
        <w:rPr>
          <w:rFonts w:ascii="Traditional Arabic" w:hAnsi="Traditional Arabic" w:cs="Traditional Arabic" w:hint="eastAsia"/>
          <w:sz w:val="40"/>
          <w:szCs w:val="40"/>
          <w:rtl/>
        </w:rPr>
        <w:t>قد</w:t>
      </w:r>
      <w:r w:rsidR="002B4415" w:rsidRPr="002B4415">
        <w:rPr>
          <w:rFonts w:ascii="Traditional Arabic" w:hAnsi="Traditional Arabic" w:cs="Traditional Arabic"/>
          <w:sz w:val="40"/>
          <w:szCs w:val="40"/>
          <w:rtl/>
        </w:rPr>
        <w:t xml:space="preserve"> </w:t>
      </w:r>
      <w:r w:rsidR="00385F1E">
        <w:rPr>
          <w:rFonts w:ascii="Traditional Arabic" w:hAnsi="Traditional Arabic" w:cs="Traditional Arabic" w:hint="cs"/>
          <w:sz w:val="40"/>
          <w:szCs w:val="40"/>
          <w:rtl/>
        </w:rPr>
        <w:t>تخوف</w:t>
      </w:r>
      <w:r w:rsidR="002B4415" w:rsidRPr="002B4415">
        <w:rPr>
          <w:rFonts w:ascii="Traditional Arabic" w:hAnsi="Traditional Arabic" w:cs="Traditional Arabic" w:hint="eastAsia"/>
          <w:sz w:val="40"/>
          <w:szCs w:val="40"/>
          <w:rtl/>
        </w:rPr>
        <w:t xml:space="preserve"> العملاء</w:t>
      </w:r>
      <w:r w:rsidR="002B4415" w:rsidRPr="002B4415">
        <w:rPr>
          <w:rFonts w:ascii="Traditional Arabic" w:hAnsi="Traditional Arabic" w:cs="Traditional Arabic"/>
          <w:sz w:val="40"/>
          <w:szCs w:val="40"/>
          <w:rtl/>
        </w:rPr>
        <w:t xml:space="preserve"> </w:t>
      </w:r>
      <w:r w:rsidR="00385F1E">
        <w:rPr>
          <w:rFonts w:ascii="Traditional Arabic" w:hAnsi="Traditional Arabic" w:cs="Traditional Arabic" w:hint="cs"/>
          <w:sz w:val="40"/>
          <w:szCs w:val="40"/>
          <w:rtl/>
        </w:rPr>
        <w:t>من</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تبني</w:t>
      </w:r>
      <w:r w:rsidR="002B4415" w:rsidRPr="002B4415">
        <w:rPr>
          <w:rFonts w:ascii="Traditional Arabic" w:hAnsi="Traditional Arabic" w:cs="Traditional Arabic"/>
          <w:sz w:val="40"/>
          <w:szCs w:val="40"/>
          <w:rtl/>
        </w:rPr>
        <w:t xml:space="preserve"> </w:t>
      </w:r>
      <w:r w:rsidR="00385F1E">
        <w:rPr>
          <w:rFonts w:ascii="Traditional Arabic" w:hAnsi="Traditional Arabic" w:cs="Traditional Arabic" w:hint="cs"/>
          <w:sz w:val="40"/>
          <w:szCs w:val="40"/>
          <w:rtl/>
        </w:rPr>
        <w:t>ال</w:t>
      </w:r>
      <w:r w:rsidR="002B4415" w:rsidRPr="002B4415">
        <w:rPr>
          <w:rFonts w:ascii="Traditional Arabic" w:hAnsi="Traditional Arabic" w:cs="Traditional Arabic" w:hint="eastAsia"/>
          <w:sz w:val="40"/>
          <w:szCs w:val="40"/>
          <w:rtl/>
        </w:rPr>
        <w:t>منتجات</w:t>
      </w:r>
      <w:r w:rsidR="002B4415" w:rsidRPr="002B4415">
        <w:rPr>
          <w:rFonts w:ascii="Traditional Arabic" w:hAnsi="Traditional Arabic" w:cs="Traditional Arabic"/>
          <w:sz w:val="40"/>
          <w:szCs w:val="40"/>
          <w:rtl/>
        </w:rPr>
        <w:t xml:space="preserve"> </w:t>
      </w:r>
      <w:r w:rsidR="002B4415" w:rsidRPr="002B4415">
        <w:rPr>
          <w:rFonts w:ascii="Traditional Arabic" w:hAnsi="Traditional Arabic" w:cs="Traditional Arabic" w:hint="eastAsia"/>
          <w:sz w:val="40"/>
          <w:szCs w:val="40"/>
          <w:rtl/>
        </w:rPr>
        <w:t>و</w:t>
      </w:r>
      <w:r w:rsidR="00385F1E">
        <w:rPr>
          <w:rFonts w:ascii="Traditional Arabic" w:hAnsi="Traditional Arabic" w:cs="Traditional Arabic" w:hint="cs"/>
          <w:sz w:val="40"/>
          <w:szCs w:val="40"/>
          <w:rtl/>
        </w:rPr>
        <w:t>ال</w:t>
      </w:r>
      <w:r w:rsidR="002B4415" w:rsidRPr="002B4415">
        <w:rPr>
          <w:rFonts w:ascii="Traditional Arabic" w:hAnsi="Traditional Arabic" w:cs="Traditional Arabic" w:hint="eastAsia"/>
          <w:sz w:val="40"/>
          <w:szCs w:val="40"/>
          <w:rtl/>
        </w:rPr>
        <w:t>خدمات</w:t>
      </w:r>
      <w:r w:rsidR="002B4415" w:rsidRPr="002B4415">
        <w:rPr>
          <w:rFonts w:ascii="Traditional Arabic" w:hAnsi="Traditional Arabic" w:cs="Traditional Arabic"/>
          <w:sz w:val="40"/>
          <w:szCs w:val="40"/>
          <w:rtl/>
        </w:rPr>
        <w:t xml:space="preserve"> </w:t>
      </w:r>
      <w:r w:rsidR="00385F1E">
        <w:rPr>
          <w:rFonts w:ascii="Traditional Arabic" w:hAnsi="Traditional Arabic" w:cs="Traditional Arabic" w:hint="cs"/>
          <w:sz w:val="40"/>
          <w:szCs w:val="40"/>
          <w:rtl/>
        </w:rPr>
        <w:t>المعتمدة على التقنية الرقمية.(</w:t>
      </w:r>
      <w:r w:rsidR="002B4415">
        <w:rPr>
          <w:rFonts w:ascii="Traditional Arabic" w:hAnsi="Traditional Arabic" w:cs="Traditional Arabic" w:hint="cs"/>
          <w:sz w:val="40"/>
          <w:szCs w:val="40"/>
          <w:rtl/>
        </w:rPr>
        <w:t xml:space="preserve"> </w:t>
      </w:r>
      <w:r w:rsidR="0044169B" w:rsidRPr="0044169B">
        <w:rPr>
          <w:rFonts w:ascii="Traditional Arabic" w:hAnsi="Traditional Arabic" w:cs="Traditional Arabic" w:hint="eastAsia"/>
          <w:sz w:val="40"/>
          <w:szCs w:val="40"/>
          <w:rtl/>
        </w:rPr>
        <w:t>بن</w:t>
      </w:r>
      <w:r w:rsidR="0044169B" w:rsidRPr="0044169B">
        <w:rPr>
          <w:rFonts w:ascii="Traditional Arabic" w:hAnsi="Traditional Arabic" w:cs="Traditional Arabic"/>
          <w:sz w:val="40"/>
          <w:szCs w:val="40"/>
          <w:rtl/>
        </w:rPr>
        <w:t xml:space="preserve"> </w:t>
      </w:r>
      <w:r w:rsidR="0044169B" w:rsidRPr="0044169B">
        <w:rPr>
          <w:rFonts w:ascii="Traditional Arabic" w:hAnsi="Traditional Arabic" w:cs="Traditional Arabic" w:hint="eastAsia"/>
          <w:sz w:val="40"/>
          <w:szCs w:val="40"/>
          <w:rtl/>
        </w:rPr>
        <w:t>علية</w:t>
      </w:r>
      <w:r w:rsidR="0044169B" w:rsidRPr="0044169B">
        <w:rPr>
          <w:rFonts w:ascii="Traditional Arabic" w:hAnsi="Traditional Arabic" w:cs="Traditional Arabic"/>
          <w:sz w:val="40"/>
          <w:szCs w:val="40"/>
          <w:rtl/>
        </w:rPr>
        <w:t xml:space="preserve"> </w:t>
      </w:r>
      <w:r w:rsidR="0044169B" w:rsidRPr="0044169B">
        <w:rPr>
          <w:rFonts w:ascii="Traditional Arabic" w:hAnsi="Traditional Arabic" w:cs="Traditional Arabic" w:hint="eastAsia"/>
          <w:sz w:val="40"/>
          <w:szCs w:val="40"/>
          <w:rtl/>
        </w:rPr>
        <w:t>بن</w:t>
      </w:r>
      <w:r w:rsidR="0044169B" w:rsidRPr="0044169B">
        <w:rPr>
          <w:rFonts w:ascii="Traditional Arabic" w:hAnsi="Traditional Arabic" w:cs="Traditional Arabic"/>
          <w:sz w:val="40"/>
          <w:szCs w:val="40"/>
          <w:rtl/>
        </w:rPr>
        <w:t xml:space="preserve"> </w:t>
      </w:r>
      <w:r w:rsidR="0044169B" w:rsidRPr="0044169B">
        <w:rPr>
          <w:rFonts w:ascii="Traditional Arabic" w:hAnsi="Traditional Arabic" w:cs="Traditional Arabic" w:hint="eastAsia"/>
          <w:sz w:val="40"/>
          <w:szCs w:val="40"/>
          <w:rtl/>
        </w:rPr>
        <w:t>جدو</w:t>
      </w:r>
      <w:r w:rsidR="0044169B">
        <w:rPr>
          <w:rFonts w:ascii="Traditional Arabic" w:hAnsi="Traditional Arabic" w:cs="Traditional Arabic" w:hint="cs"/>
          <w:sz w:val="40"/>
          <w:szCs w:val="40"/>
          <w:rtl/>
        </w:rPr>
        <w:t>, 2022م, ص304).</w:t>
      </w:r>
    </w:p>
    <w:p w:rsidR="00035A21" w:rsidRPr="0044076E" w:rsidRDefault="00035A21" w:rsidP="00035A21">
      <w:pPr>
        <w:tabs>
          <w:tab w:val="left" w:pos="3630"/>
        </w:tabs>
        <w:spacing w:line="312" w:lineRule="auto"/>
        <w:ind w:left="227" w:right="170" w:firstLine="510"/>
        <w:jc w:val="both"/>
        <w:rPr>
          <w:rFonts w:ascii="Traditional Arabic" w:hAnsi="Traditional Arabic" w:cs="Traditional Arabic"/>
          <w:sz w:val="20"/>
          <w:szCs w:val="20"/>
          <w:rtl/>
        </w:rPr>
      </w:pPr>
    </w:p>
    <w:p w:rsidR="002B4415" w:rsidRDefault="00035A21" w:rsidP="00035A21">
      <w:pPr>
        <w:pStyle w:val="a4"/>
        <w:numPr>
          <w:ilvl w:val="0"/>
          <w:numId w:val="4"/>
        </w:numPr>
        <w:spacing w:line="360" w:lineRule="auto"/>
        <w:ind w:left="794" w:hanging="510"/>
        <w:jc w:val="both"/>
        <w:rPr>
          <w:rFonts w:ascii="Traditional Arabic" w:hAnsi="Traditional Arabic"/>
          <w:b/>
          <w:bCs/>
          <w:sz w:val="48"/>
          <w:szCs w:val="48"/>
          <w:rtl/>
        </w:rPr>
      </w:pPr>
      <w:r w:rsidRPr="00035A21">
        <w:rPr>
          <w:rFonts w:ascii="Traditional Arabic" w:hAnsi="Traditional Arabic" w:hint="eastAsia"/>
          <w:b/>
          <w:bCs/>
          <w:sz w:val="48"/>
          <w:szCs w:val="48"/>
          <w:rtl/>
        </w:rPr>
        <w:t>دور</w:t>
      </w:r>
      <w:r w:rsidRPr="00035A21">
        <w:rPr>
          <w:rFonts w:ascii="Traditional Arabic" w:hAnsi="Traditional Arabic"/>
          <w:b/>
          <w:bCs/>
          <w:sz w:val="48"/>
          <w:szCs w:val="48"/>
          <w:rtl/>
        </w:rPr>
        <w:t xml:space="preserve"> </w:t>
      </w:r>
      <w:r w:rsidR="00336242">
        <w:rPr>
          <w:rFonts w:ascii="Traditional Arabic" w:hAnsi="Traditional Arabic" w:hint="cs"/>
          <w:b/>
          <w:bCs/>
          <w:sz w:val="48"/>
          <w:szCs w:val="48"/>
          <w:rtl/>
        </w:rPr>
        <w:t>إ</w:t>
      </w:r>
      <w:r w:rsidRPr="00035A21">
        <w:rPr>
          <w:rFonts w:ascii="Traditional Arabic" w:hAnsi="Traditional Arabic" w:hint="cs"/>
          <w:b/>
          <w:bCs/>
          <w:sz w:val="48"/>
          <w:szCs w:val="48"/>
          <w:rtl/>
        </w:rPr>
        <w:t>دارة المخاطر</w:t>
      </w:r>
      <w:r w:rsidRPr="00035A21">
        <w:rPr>
          <w:rFonts w:ascii="Traditional Arabic" w:hAnsi="Traditional Arabic"/>
          <w:b/>
          <w:bCs/>
          <w:sz w:val="48"/>
          <w:szCs w:val="48"/>
          <w:rtl/>
        </w:rPr>
        <w:t xml:space="preserve"> </w:t>
      </w:r>
      <w:r w:rsidRPr="00035A21">
        <w:rPr>
          <w:rFonts w:ascii="Traditional Arabic" w:hAnsi="Traditional Arabic" w:hint="cs"/>
          <w:b/>
          <w:bCs/>
          <w:sz w:val="48"/>
          <w:szCs w:val="48"/>
          <w:rtl/>
        </w:rPr>
        <w:t>في ا</w:t>
      </w:r>
      <w:r w:rsidRPr="00035A21">
        <w:rPr>
          <w:rFonts w:ascii="Traditional Arabic" w:hAnsi="Traditional Arabic" w:hint="eastAsia"/>
          <w:b/>
          <w:bCs/>
          <w:sz w:val="48"/>
          <w:szCs w:val="48"/>
          <w:rtl/>
        </w:rPr>
        <w:t>لأمن</w:t>
      </w:r>
      <w:r w:rsidRPr="00035A21">
        <w:rPr>
          <w:rFonts w:ascii="Traditional Arabic" w:hAnsi="Traditional Arabic"/>
          <w:b/>
          <w:bCs/>
          <w:sz w:val="48"/>
          <w:szCs w:val="48"/>
          <w:rtl/>
        </w:rPr>
        <w:t xml:space="preserve"> </w:t>
      </w:r>
      <w:r w:rsidRPr="00035A21">
        <w:rPr>
          <w:rFonts w:ascii="Traditional Arabic" w:hAnsi="Traditional Arabic" w:hint="eastAsia"/>
          <w:b/>
          <w:bCs/>
          <w:sz w:val="48"/>
          <w:szCs w:val="48"/>
          <w:rtl/>
        </w:rPr>
        <w:t>السيبراني</w:t>
      </w:r>
      <w:r w:rsidRPr="00035A21">
        <w:rPr>
          <w:rFonts w:ascii="Traditional Arabic" w:hAnsi="Traditional Arabic"/>
          <w:b/>
          <w:bCs/>
          <w:sz w:val="48"/>
          <w:szCs w:val="48"/>
          <w:rtl/>
        </w:rPr>
        <w:t xml:space="preserve"> </w:t>
      </w:r>
      <w:r w:rsidRPr="00035A21">
        <w:rPr>
          <w:rFonts w:ascii="Traditional Arabic" w:hAnsi="Traditional Arabic" w:hint="cs"/>
          <w:b/>
          <w:bCs/>
          <w:sz w:val="48"/>
          <w:szCs w:val="48"/>
          <w:rtl/>
        </w:rPr>
        <w:t>وال</w:t>
      </w:r>
      <w:r w:rsidRPr="00035A21">
        <w:rPr>
          <w:rFonts w:ascii="Traditional Arabic" w:hAnsi="Traditional Arabic" w:hint="eastAsia"/>
          <w:b/>
          <w:bCs/>
          <w:sz w:val="48"/>
          <w:szCs w:val="48"/>
          <w:rtl/>
        </w:rPr>
        <w:t>حد</w:t>
      </w:r>
      <w:r w:rsidRPr="00035A21">
        <w:rPr>
          <w:rFonts w:ascii="Traditional Arabic" w:hAnsi="Traditional Arabic"/>
          <w:b/>
          <w:bCs/>
          <w:sz w:val="48"/>
          <w:szCs w:val="48"/>
          <w:rtl/>
        </w:rPr>
        <w:t xml:space="preserve"> </w:t>
      </w:r>
      <w:r w:rsidRPr="00035A21">
        <w:rPr>
          <w:rFonts w:ascii="Traditional Arabic" w:hAnsi="Traditional Arabic" w:hint="eastAsia"/>
          <w:b/>
          <w:bCs/>
          <w:sz w:val="48"/>
          <w:szCs w:val="48"/>
          <w:rtl/>
        </w:rPr>
        <w:t>من</w:t>
      </w:r>
      <w:r w:rsidRPr="00035A21">
        <w:rPr>
          <w:rFonts w:ascii="Traditional Arabic" w:hAnsi="Traditional Arabic"/>
          <w:b/>
          <w:bCs/>
          <w:sz w:val="48"/>
          <w:szCs w:val="48"/>
          <w:rtl/>
        </w:rPr>
        <w:t xml:space="preserve"> </w:t>
      </w:r>
      <w:r w:rsidRPr="00035A21">
        <w:rPr>
          <w:rFonts w:ascii="Traditional Arabic" w:hAnsi="Traditional Arabic" w:hint="eastAsia"/>
          <w:b/>
          <w:bCs/>
          <w:sz w:val="48"/>
          <w:szCs w:val="48"/>
          <w:rtl/>
        </w:rPr>
        <w:t>الجريمة</w:t>
      </w:r>
      <w:r w:rsidRPr="00035A21">
        <w:rPr>
          <w:rFonts w:ascii="Traditional Arabic" w:hAnsi="Traditional Arabic"/>
          <w:b/>
          <w:bCs/>
          <w:sz w:val="48"/>
          <w:szCs w:val="48"/>
          <w:rtl/>
        </w:rPr>
        <w:t xml:space="preserve"> </w:t>
      </w:r>
      <w:r w:rsidRPr="00035A21">
        <w:rPr>
          <w:rFonts w:ascii="Traditional Arabic" w:hAnsi="Traditional Arabic" w:hint="eastAsia"/>
          <w:b/>
          <w:bCs/>
          <w:sz w:val="48"/>
          <w:szCs w:val="48"/>
          <w:rtl/>
        </w:rPr>
        <w:t>ال</w:t>
      </w:r>
      <w:r w:rsidRPr="00035A21">
        <w:rPr>
          <w:rFonts w:ascii="Traditional Arabic" w:hAnsi="Traditional Arabic" w:hint="cs"/>
          <w:b/>
          <w:bCs/>
          <w:sz w:val="48"/>
          <w:szCs w:val="48"/>
          <w:rtl/>
        </w:rPr>
        <w:t>إ</w:t>
      </w:r>
      <w:r w:rsidRPr="00035A21">
        <w:rPr>
          <w:rFonts w:ascii="Traditional Arabic" w:hAnsi="Traditional Arabic" w:hint="eastAsia"/>
          <w:b/>
          <w:bCs/>
          <w:sz w:val="48"/>
          <w:szCs w:val="48"/>
          <w:rtl/>
        </w:rPr>
        <w:t>لكترونية</w:t>
      </w:r>
      <w:r w:rsidRPr="00035A21">
        <w:rPr>
          <w:rFonts w:ascii="Traditional Arabic" w:hAnsi="Traditional Arabic" w:hint="cs"/>
          <w:b/>
          <w:bCs/>
          <w:sz w:val="48"/>
          <w:szCs w:val="48"/>
          <w:rtl/>
        </w:rPr>
        <w:t>:</w:t>
      </w:r>
    </w:p>
    <w:p w:rsidR="00035A21" w:rsidRPr="00035A21" w:rsidRDefault="00035A21" w:rsidP="005055A9">
      <w:pPr>
        <w:tabs>
          <w:tab w:val="left" w:pos="3630"/>
        </w:tabs>
        <w:spacing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t>تعمل</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ال</w:t>
      </w:r>
      <w:r>
        <w:rPr>
          <w:rFonts w:ascii="Traditional Arabic" w:hAnsi="Traditional Arabic" w:cs="Traditional Arabic" w:hint="eastAsia"/>
          <w:sz w:val="40"/>
          <w:szCs w:val="40"/>
          <w:rtl/>
        </w:rPr>
        <w:t>مؤسس</w:t>
      </w:r>
      <w:r>
        <w:rPr>
          <w:rFonts w:ascii="Traditional Arabic" w:hAnsi="Traditional Arabic" w:cs="Traditional Arabic" w:hint="cs"/>
          <w:sz w:val="40"/>
          <w:szCs w:val="40"/>
          <w:rtl/>
        </w:rPr>
        <w:t>ات</w:t>
      </w:r>
      <w:r w:rsidRPr="00035A21">
        <w:rPr>
          <w:rFonts w:ascii="Traditional Arabic" w:hAnsi="Traditional Arabic" w:cs="Traditional Arabic" w:hint="eastAsia"/>
          <w:sz w:val="40"/>
          <w:szCs w:val="40"/>
          <w:rtl/>
        </w:rPr>
        <w:t>،</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من</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خلال</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إدارة المخاطر و</w:t>
      </w:r>
      <w:r>
        <w:rPr>
          <w:rFonts w:ascii="Traditional Arabic" w:hAnsi="Traditional Arabic" w:cs="Traditional Arabic" w:hint="eastAsia"/>
          <w:sz w:val="40"/>
          <w:szCs w:val="40"/>
          <w:rtl/>
        </w:rPr>
        <w:t>ال</w:t>
      </w:r>
      <w:r>
        <w:rPr>
          <w:rFonts w:ascii="Traditional Arabic" w:hAnsi="Traditional Arabic" w:cs="Traditional Arabic" w:hint="cs"/>
          <w:sz w:val="40"/>
          <w:szCs w:val="40"/>
          <w:rtl/>
        </w:rPr>
        <w:t>إ</w:t>
      </w:r>
      <w:r w:rsidRPr="00035A21">
        <w:rPr>
          <w:rFonts w:ascii="Traditional Arabic" w:hAnsi="Traditional Arabic" w:cs="Traditional Arabic" w:hint="eastAsia"/>
          <w:sz w:val="40"/>
          <w:szCs w:val="40"/>
          <w:rtl/>
        </w:rPr>
        <w:t>طار</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الأمني</w:t>
      </w:r>
      <w:r>
        <w:rPr>
          <w:rFonts w:ascii="Traditional Arabic" w:hAnsi="Traditional Arabic" w:cs="Traditional Arabic" w:hint="cs"/>
          <w:sz w:val="40"/>
          <w:szCs w:val="40"/>
          <w:rtl/>
        </w:rPr>
        <w:t xml:space="preserve"> لها,</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 xml:space="preserve">على </w:t>
      </w:r>
      <w:r w:rsidRPr="00035A21">
        <w:rPr>
          <w:rFonts w:ascii="Traditional Arabic" w:hAnsi="Traditional Arabic" w:cs="Traditional Arabic" w:hint="eastAsia"/>
          <w:sz w:val="40"/>
          <w:szCs w:val="40"/>
          <w:rtl/>
        </w:rPr>
        <w:t>تحقيق</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ال</w:t>
      </w:r>
      <w:r w:rsidRPr="00035A21">
        <w:rPr>
          <w:rFonts w:ascii="Traditional Arabic" w:hAnsi="Traditional Arabic" w:cs="Traditional Arabic" w:hint="eastAsia"/>
          <w:sz w:val="40"/>
          <w:szCs w:val="40"/>
          <w:rtl/>
        </w:rPr>
        <w:t>بيئة</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ال</w:t>
      </w:r>
      <w:r w:rsidRPr="00035A21">
        <w:rPr>
          <w:rFonts w:ascii="Traditional Arabic" w:hAnsi="Traditional Arabic" w:cs="Traditional Arabic" w:hint="eastAsia"/>
          <w:sz w:val="40"/>
          <w:szCs w:val="40"/>
          <w:rtl/>
        </w:rPr>
        <w:t>مستقرة</w:t>
      </w:r>
      <w:r>
        <w:rPr>
          <w:rFonts w:ascii="Traditional Arabic" w:hAnsi="Traditional Arabic" w:cs="Traditional Arabic" w:hint="cs"/>
          <w:sz w:val="40"/>
          <w:szCs w:val="40"/>
          <w:rtl/>
        </w:rPr>
        <w:t xml:space="preserve">, والعمل على </w:t>
      </w:r>
      <w:r w:rsidRPr="00035A21">
        <w:rPr>
          <w:rFonts w:ascii="Traditional Arabic" w:hAnsi="Traditional Arabic" w:cs="Traditional Arabic" w:hint="eastAsia"/>
          <w:sz w:val="40"/>
          <w:szCs w:val="40"/>
          <w:rtl/>
        </w:rPr>
        <w:t>توفير</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ال</w:t>
      </w:r>
      <w:r w:rsidRPr="00035A21">
        <w:rPr>
          <w:rFonts w:ascii="Traditional Arabic" w:hAnsi="Traditional Arabic" w:cs="Traditional Arabic" w:hint="eastAsia"/>
          <w:sz w:val="40"/>
          <w:szCs w:val="40"/>
          <w:rtl/>
        </w:rPr>
        <w:t>شروط</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التي ت</w:t>
      </w:r>
      <w:r w:rsidRPr="00035A21">
        <w:rPr>
          <w:rFonts w:ascii="Traditional Arabic" w:hAnsi="Traditional Arabic" w:cs="Traditional Arabic" w:hint="eastAsia"/>
          <w:sz w:val="40"/>
          <w:szCs w:val="40"/>
          <w:rtl/>
        </w:rPr>
        <w:t>تكيف</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 xml:space="preserve">معها </w:t>
      </w:r>
      <w:r w:rsidRPr="00035A21">
        <w:rPr>
          <w:rFonts w:ascii="Traditional Arabic" w:hAnsi="Traditional Arabic" w:cs="Traditional Arabic" w:hint="eastAsia"/>
          <w:sz w:val="40"/>
          <w:szCs w:val="40"/>
          <w:rtl/>
        </w:rPr>
        <w:t xml:space="preserve">المؤسسة </w:t>
      </w:r>
      <w:r>
        <w:rPr>
          <w:rFonts w:ascii="Traditional Arabic" w:hAnsi="Traditional Arabic" w:cs="Traditional Arabic" w:hint="cs"/>
          <w:sz w:val="40"/>
          <w:szCs w:val="40"/>
          <w:rtl/>
        </w:rPr>
        <w:t xml:space="preserve">في </w:t>
      </w:r>
      <w:r w:rsidRPr="00035A21">
        <w:rPr>
          <w:rFonts w:ascii="Traditional Arabic" w:hAnsi="Traditional Arabic" w:cs="Traditional Arabic" w:hint="eastAsia"/>
          <w:sz w:val="40"/>
          <w:szCs w:val="40"/>
          <w:rtl/>
        </w:rPr>
        <w:t>التنظيم</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المناسب</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لها</w:t>
      </w:r>
      <w:r>
        <w:rPr>
          <w:rFonts w:ascii="Traditional Arabic" w:hAnsi="Traditional Arabic" w:cs="Traditional Arabic" w:hint="cs"/>
          <w:sz w:val="40"/>
          <w:szCs w:val="40"/>
          <w:rtl/>
        </w:rPr>
        <w:t>,</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وير</w:t>
      </w:r>
      <w:r w:rsidRPr="00035A21">
        <w:rPr>
          <w:rFonts w:ascii="Traditional Arabic" w:hAnsi="Traditional Arabic" w:cs="Traditional Arabic" w:hint="eastAsia"/>
          <w:sz w:val="40"/>
          <w:szCs w:val="40"/>
          <w:rtl/>
        </w:rPr>
        <w:t>جع</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 xml:space="preserve">هذا الى </w:t>
      </w:r>
      <w:r w:rsidRPr="00035A21">
        <w:rPr>
          <w:rFonts w:ascii="Traditional Arabic" w:hAnsi="Traditional Arabic" w:cs="Traditional Arabic" w:hint="eastAsia"/>
          <w:sz w:val="40"/>
          <w:szCs w:val="40"/>
          <w:rtl/>
        </w:rPr>
        <w:t>لمهام</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الرئيسية</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التي ت</w:t>
      </w:r>
      <w:r>
        <w:rPr>
          <w:rFonts w:ascii="Traditional Arabic" w:hAnsi="Traditional Arabic" w:cs="Traditional Arabic" w:hint="eastAsia"/>
          <w:sz w:val="40"/>
          <w:szCs w:val="40"/>
          <w:rtl/>
        </w:rPr>
        <w:t>تمثل</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في</w:t>
      </w:r>
      <w:r w:rsidRPr="00035A21">
        <w:rPr>
          <w:rFonts w:ascii="Traditional Arabic" w:hAnsi="Traditional Arabic" w:cs="Traditional Arabic"/>
          <w:sz w:val="40"/>
          <w:szCs w:val="40"/>
          <w:rtl/>
        </w:rPr>
        <w:t xml:space="preserve"> </w:t>
      </w:r>
      <w:r w:rsidR="00336242">
        <w:rPr>
          <w:rFonts w:ascii="Traditional Arabic" w:hAnsi="Traditional Arabic" w:cs="Traditional Arabic" w:hint="cs"/>
          <w:sz w:val="40"/>
          <w:szCs w:val="40"/>
          <w:rtl/>
        </w:rPr>
        <w:t>الإ</w:t>
      </w:r>
      <w:r>
        <w:rPr>
          <w:rFonts w:ascii="Traditional Arabic" w:hAnsi="Traditional Arabic" w:cs="Traditional Arabic" w:hint="cs"/>
          <w:sz w:val="40"/>
          <w:szCs w:val="40"/>
          <w:rtl/>
        </w:rPr>
        <w:t>نتاج</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وهي</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 xml:space="preserve">التي </w:t>
      </w:r>
      <w:r>
        <w:rPr>
          <w:rFonts w:ascii="Traditional Arabic" w:hAnsi="Traditional Arabic" w:cs="Traditional Arabic" w:hint="cs"/>
          <w:sz w:val="40"/>
          <w:szCs w:val="40"/>
          <w:rtl/>
        </w:rPr>
        <w:lastRenderedPageBreak/>
        <w:t xml:space="preserve">تتعرض </w:t>
      </w:r>
      <w:r w:rsidRPr="00035A21">
        <w:rPr>
          <w:rFonts w:ascii="Traditional Arabic" w:hAnsi="Traditional Arabic" w:cs="Traditional Arabic" w:hint="eastAsia"/>
          <w:sz w:val="40"/>
          <w:szCs w:val="40"/>
          <w:rtl/>
        </w:rPr>
        <w:t>لمشاكل</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متنوعة</w:t>
      </w:r>
      <w:r>
        <w:rPr>
          <w:rFonts w:ascii="Traditional Arabic" w:hAnsi="Traditional Arabic" w:cs="Traditional Arabic" w:hint="cs"/>
          <w:sz w:val="40"/>
          <w:szCs w:val="40"/>
          <w:rtl/>
        </w:rPr>
        <w:t>,</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في الجانب</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الأمن</w:t>
      </w:r>
      <w:r>
        <w:rPr>
          <w:rFonts w:ascii="Traditional Arabic" w:hAnsi="Traditional Arabic" w:cs="Traditional Arabic" w:hint="cs"/>
          <w:sz w:val="40"/>
          <w:szCs w:val="40"/>
          <w:rtl/>
        </w:rPr>
        <w:t>ي</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السيبراني</w:t>
      </w:r>
      <w:r>
        <w:rPr>
          <w:rFonts w:ascii="Traditional Arabic" w:hAnsi="Traditional Arabic" w:cs="Traditional Arabic" w:hint="cs"/>
          <w:sz w:val="40"/>
          <w:szCs w:val="40"/>
          <w:rtl/>
        </w:rPr>
        <w:t>,</w:t>
      </w:r>
      <w:r w:rsidRPr="00035A21">
        <w:rPr>
          <w:rFonts w:ascii="Traditional Arabic" w:hAnsi="Traditional Arabic" w:cs="Traditional Arabic" w:hint="eastAsia"/>
          <w:sz w:val="40"/>
          <w:szCs w:val="40"/>
          <w:rtl/>
        </w:rPr>
        <w:t xml:space="preserve"> مثل</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السرقة</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الملكية</w:t>
      </w:r>
      <w:r>
        <w:rPr>
          <w:rFonts w:ascii="Traditional Arabic" w:hAnsi="Traditional Arabic" w:cs="Traditional Arabic" w:hint="cs"/>
          <w:sz w:val="40"/>
          <w:szCs w:val="40"/>
          <w:rtl/>
        </w:rPr>
        <w:t>,</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الفكرية</w:t>
      </w:r>
      <w:r>
        <w:rPr>
          <w:rFonts w:ascii="Traditional Arabic" w:hAnsi="Traditional Arabic" w:cs="Traditional Arabic" w:hint="cs"/>
          <w:sz w:val="40"/>
          <w:szCs w:val="40"/>
          <w:rtl/>
        </w:rPr>
        <w:t>,</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وسرقة</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ال</w:t>
      </w:r>
      <w:r w:rsidRPr="00035A21">
        <w:rPr>
          <w:rFonts w:ascii="Traditional Arabic" w:hAnsi="Traditional Arabic" w:cs="Traditional Arabic" w:hint="eastAsia"/>
          <w:sz w:val="40"/>
          <w:szCs w:val="40"/>
          <w:rtl/>
        </w:rPr>
        <w:t>خصوصيات</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الطلاب</w:t>
      </w:r>
      <w:r>
        <w:rPr>
          <w:rFonts w:ascii="Traditional Arabic" w:hAnsi="Traditional Arabic" w:cs="Traditional Arabic" w:hint="cs"/>
          <w:sz w:val="40"/>
          <w:szCs w:val="40"/>
          <w:rtl/>
        </w:rPr>
        <w:t>,</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والموظفين</w:t>
      </w:r>
      <w:r>
        <w:rPr>
          <w:rFonts w:ascii="Traditional Arabic" w:hAnsi="Traditional Arabic" w:cs="Traditional Arabic" w:hint="cs"/>
          <w:sz w:val="40"/>
          <w:szCs w:val="40"/>
          <w:rtl/>
        </w:rPr>
        <w:t>,</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إضافة</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الى</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ال</w:t>
      </w:r>
      <w:r w:rsidR="00336242">
        <w:rPr>
          <w:rFonts w:ascii="Traditional Arabic" w:hAnsi="Traditional Arabic" w:cs="Traditional Arabic" w:hint="cs"/>
          <w:sz w:val="40"/>
          <w:szCs w:val="40"/>
          <w:rtl/>
        </w:rPr>
        <w:t>إ</w:t>
      </w:r>
      <w:r w:rsidRPr="00035A21">
        <w:rPr>
          <w:rFonts w:ascii="Traditional Arabic" w:hAnsi="Traditional Arabic" w:cs="Traditional Arabic" w:hint="eastAsia"/>
          <w:sz w:val="40"/>
          <w:szCs w:val="40"/>
          <w:rtl/>
        </w:rPr>
        <w:t>خترق</w:t>
      </w:r>
      <w:r w:rsidRPr="00035A21">
        <w:rPr>
          <w:rFonts w:ascii="Traditional Arabic" w:hAnsi="Traditional Arabic" w:cs="Traditional Arabic"/>
          <w:sz w:val="40"/>
          <w:szCs w:val="40"/>
          <w:rtl/>
        </w:rPr>
        <w:t xml:space="preserve"> </w:t>
      </w:r>
      <w:r>
        <w:rPr>
          <w:rFonts w:ascii="Traditional Arabic" w:hAnsi="Traditional Arabic" w:cs="Traditional Arabic" w:hint="cs"/>
          <w:sz w:val="40"/>
          <w:szCs w:val="40"/>
          <w:rtl/>
        </w:rPr>
        <w:t>ل</w:t>
      </w:r>
      <w:r w:rsidRPr="00035A21">
        <w:rPr>
          <w:rFonts w:ascii="Traditional Arabic" w:hAnsi="Traditional Arabic" w:cs="Traditional Arabic" w:hint="eastAsia"/>
          <w:sz w:val="40"/>
          <w:szCs w:val="40"/>
          <w:rtl/>
        </w:rPr>
        <w:t>لبوابات</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الرقمية</w:t>
      </w:r>
      <w:r w:rsidRPr="00035A21">
        <w:rPr>
          <w:rFonts w:ascii="Traditional Arabic" w:hAnsi="Traditional Arabic" w:cs="Traditional Arabic"/>
          <w:sz w:val="40"/>
          <w:szCs w:val="40"/>
          <w:rtl/>
        </w:rPr>
        <w:t xml:space="preserve"> </w:t>
      </w:r>
      <w:r w:rsidR="005055A9">
        <w:rPr>
          <w:rFonts w:ascii="Traditional Arabic" w:hAnsi="Traditional Arabic" w:cs="Traditional Arabic" w:hint="eastAsia"/>
          <w:sz w:val="40"/>
          <w:szCs w:val="40"/>
          <w:rtl/>
        </w:rPr>
        <w:t>المعتمدة</w:t>
      </w:r>
      <w:r w:rsidR="005055A9">
        <w:rPr>
          <w:rFonts w:ascii="Traditional Arabic" w:hAnsi="Traditional Arabic" w:cs="Traditional Arabic" w:hint="cs"/>
          <w:sz w:val="40"/>
          <w:szCs w:val="40"/>
          <w:rtl/>
        </w:rPr>
        <w:t xml:space="preserve"> </w:t>
      </w:r>
      <w:r w:rsidRPr="00035A21">
        <w:rPr>
          <w:rFonts w:ascii="Traditional Arabic" w:hAnsi="Traditional Arabic" w:cs="Traditional Arabic" w:hint="eastAsia"/>
          <w:sz w:val="40"/>
          <w:szCs w:val="40"/>
          <w:rtl/>
        </w:rPr>
        <w:t>طرفها</w:t>
      </w:r>
      <w:r w:rsidR="005055A9">
        <w:rPr>
          <w:rFonts w:ascii="Traditional Arabic" w:hAnsi="Traditional Arabic" w:cs="Traditional Arabic" w:hint="cs"/>
          <w:sz w:val="40"/>
          <w:szCs w:val="40"/>
          <w:rtl/>
        </w:rPr>
        <w:t>,</w:t>
      </w:r>
      <w:r w:rsidRPr="00035A21">
        <w:rPr>
          <w:rFonts w:ascii="Traditional Arabic" w:hAnsi="Traditional Arabic" w:cs="Traditional Arabic"/>
          <w:sz w:val="40"/>
          <w:szCs w:val="40"/>
          <w:rtl/>
        </w:rPr>
        <w:t xml:space="preserve"> </w:t>
      </w:r>
      <w:r w:rsidR="005055A9">
        <w:rPr>
          <w:rFonts w:ascii="Traditional Arabic" w:hAnsi="Traditional Arabic" w:cs="Traditional Arabic" w:hint="cs"/>
          <w:sz w:val="40"/>
          <w:szCs w:val="40"/>
          <w:rtl/>
        </w:rPr>
        <w:t>وذلك</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من</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المشاكل</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التي</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توجهها</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كل</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المؤسسات</w:t>
      </w:r>
      <w:r w:rsidR="005055A9">
        <w:rPr>
          <w:rFonts w:ascii="Traditional Arabic" w:hAnsi="Traditional Arabic" w:cs="Traditional Arabic" w:hint="cs"/>
          <w:sz w:val="40"/>
          <w:szCs w:val="40"/>
          <w:rtl/>
        </w:rPr>
        <w:t>,</w:t>
      </w:r>
      <w:r w:rsidRPr="00035A21">
        <w:rPr>
          <w:rFonts w:ascii="Traditional Arabic" w:hAnsi="Traditional Arabic" w:cs="Traditional Arabic"/>
          <w:sz w:val="40"/>
          <w:szCs w:val="40"/>
          <w:rtl/>
        </w:rPr>
        <w:t xml:space="preserve"> </w:t>
      </w:r>
      <w:r w:rsidR="00336242">
        <w:rPr>
          <w:rFonts w:ascii="Traditional Arabic" w:hAnsi="Traditional Arabic" w:cs="Traditional Arabic" w:hint="cs"/>
          <w:sz w:val="40"/>
          <w:szCs w:val="40"/>
          <w:rtl/>
        </w:rPr>
        <w:t>الحكومية والأ</w:t>
      </w:r>
      <w:r w:rsidR="005055A9">
        <w:rPr>
          <w:rFonts w:ascii="Traditional Arabic" w:hAnsi="Traditional Arabic" w:cs="Traditional Arabic" w:hint="cs"/>
          <w:sz w:val="40"/>
          <w:szCs w:val="40"/>
          <w:rtl/>
        </w:rPr>
        <w:t xml:space="preserve">هلية </w:t>
      </w:r>
      <w:r w:rsidRPr="00035A21">
        <w:rPr>
          <w:rFonts w:ascii="Traditional Arabic" w:hAnsi="Traditional Arabic" w:cs="Traditional Arabic" w:hint="eastAsia"/>
          <w:sz w:val="40"/>
          <w:szCs w:val="40"/>
          <w:rtl/>
        </w:rPr>
        <w:t>ومن</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الأهداف</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الرئيسة</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في</w:t>
      </w:r>
      <w:r w:rsidRPr="00035A21">
        <w:rPr>
          <w:rFonts w:ascii="Traditional Arabic" w:hAnsi="Traditional Arabic" w:cs="Traditional Arabic"/>
          <w:sz w:val="40"/>
          <w:szCs w:val="40"/>
          <w:rtl/>
        </w:rPr>
        <w:t xml:space="preserve"> </w:t>
      </w:r>
      <w:r w:rsidRPr="00035A21">
        <w:rPr>
          <w:rFonts w:ascii="Traditional Arabic" w:hAnsi="Traditional Arabic" w:cs="Traditional Arabic" w:hint="eastAsia"/>
          <w:sz w:val="40"/>
          <w:szCs w:val="40"/>
          <w:rtl/>
        </w:rPr>
        <w:t>عمل</w:t>
      </w:r>
      <w:r w:rsidRPr="00035A21">
        <w:rPr>
          <w:rFonts w:ascii="Traditional Arabic" w:hAnsi="Traditional Arabic" w:cs="Traditional Arabic"/>
          <w:sz w:val="40"/>
          <w:szCs w:val="40"/>
          <w:rtl/>
        </w:rPr>
        <w:t xml:space="preserve"> </w:t>
      </w:r>
      <w:r w:rsidR="00336242">
        <w:rPr>
          <w:rFonts w:ascii="Traditional Arabic" w:hAnsi="Traditional Arabic" w:cs="Traditional Arabic" w:hint="cs"/>
          <w:sz w:val="40"/>
          <w:szCs w:val="40"/>
          <w:rtl/>
        </w:rPr>
        <w:t>إ</w:t>
      </w:r>
      <w:r w:rsidR="005055A9">
        <w:rPr>
          <w:rFonts w:ascii="Traditional Arabic" w:hAnsi="Traditional Arabic" w:cs="Traditional Arabic" w:hint="cs"/>
          <w:sz w:val="40"/>
          <w:szCs w:val="40"/>
          <w:rtl/>
        </w:rPr>
        <w:t>دارة المخاطر</w:t>
      </w:r>
      <w:r w:rsidRPr="00035A21">
        <w:rPr>
          <w:rFonts w:ascii="Traditional Arabic" w:hAnsi="Traditional Arabic" w:cs="Traditional Arabic"/>
          <w:sz w:val="40"/>
          <w:szCs w:val="40"/>
          <w:rtl/>
        </w:rPr>
        <w:t xml:space="preserve"> </w:t>
      </w:r>
      <w:r w:rsidR="005055A9">
        <w:rPr>
          <w:rFonts w:ascii="Traditional Arabic" w:hAnsi="Traditional Arabic" w:cs="Traditional Arabic" w:hint="cs"/>
          <w:sz w:val="40"/>
          <w:szCs w:val="40"/>
          <w:rtl/>
        </w:rPr>
        <w:t>:</w:t>
      </w:r>
    </w:p>
    <w:p w:rsidR="005055A9" w:rsidRDefault="005055A9" w:rsidP="00336242">
      <w:pPr>
        <w:pStyle w:val="a4"/>
        <w:numPr>
          <w:ilvl w:val="0"/>
          <w:numId w:val="22"/>
        </w:numPr>
        <w:tabs>
          <w:tab w:val="left" w:pos="3630"/>
        </w:tabs>
        <w:spacing w:line="312" w:lineRule="auto"/>
        <w:ind w:right="170"/>
        <w:jc w:val="both"/>
        <w:rPr>
          <w:rFonts w:ascii="Traditional Arabic" w:hAnsi="Traditional Arabic"/>
          <w:sz w:val="40"/>
          <w:szCs w:val="40"/>
        </w:rPr>
      </w:pPr>
      <w:r w:rsidRPr="005055A9">
        <w:rPr>
          <w:rFonts w:ascii="Traditional Arabic" w:hAnsi="Traditional Arabic" w:hint="eastAsia"/>
          <w:sz w:val="40"/>
          <w:szCs w:val="40"/>
          <w:rtl/>
        </w:rPr>
        <w:t>التعليم</w:t>
      </w:r>
      <w:r>
        <w:rPr>
          <w:rFonts w:ascii="Traditional Arabic" w:hAnsi="Traditional Arabic" w:hint="cs"/>
          <w:sz w:val="40"/>
          <w:szCs w:val="40"/>
          <w:rtl/>
        </w:rPr>
        <w:t>,</w:t>
      </w:r>
      <w:r w:rsidRPr="005055A9">
        <w:rPr>
          <w:rFonts w:ascii="Traditional Arabic" w:hAnsi="Traditional Arabic"/>
          <w:sz w:val="40"/>
          <w:szCs w:val="40"/>
          <w:rtl/>
        </w:rPr>
        <w:t xml:space="preserve"> </w:t>
      </w:r>
      <w:r>
        <w:rPr>
          <w:rFonts w:ascii="Traditional Arabic" w:hAnsi="Traditional Arabic" w:hint="cs"/>
          <w:sz w:val="40"/>
          <w:szCs w:val="40"/>
          <w:rtl/>
        </w:rPr>
        <w:t>وذلك</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من</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خلال</w:t>
      </w:r>
      <w:r w:rsidRPr="005055A9">
        <w:rPr>
          <w:rFonts w:ascii="Traditional Arabic" w:hAnsi="Traditional Arabic"/>
          <w:sz w:val="40"/>
          <w:szCs w:val="40"/>
          <w:rtl/>
        </w:rPr>
        <w:t xml:space="preserve"> </w:t>
      </w:r>
      <w:r>
        <w:rPr>
          <w:rFonts w:ascii="Traditional Arabic" w:hAnsi="Traditional Arabic" w:hint="cs"/>
          <w:sz w:val="40"/>
          <w:szCs w:val="40"/>
          <w:rtl/>
        </w:rPr>
        <w:t>العمل على إ</w:t>
      </w:r>
      <w:r w:rsidRPr="005055A9">
        <w:rPr>
          <w:rFonts w:ascii="Traditional Arabic" w:hAnsi="Traditional Arabic" w:hint="eastAsia"/>
          <w:sz w:val="40"/>
          <w:szCs w:val="40"/>
          <w:rtl/>
        </w:rPr>
        <w:t>نشاء</w:t>
      </w:r>
      <w:r w:rsidRPr="005055A9">
        <w:rPr>
          <w:rFonts w:ascii="Traditional Arabic" w:hAnsi="Traditional Arabic"/>
          <w:sz w:val="40"/>
          <w:szCs w:val="40"/>
          <w:rtl/>
        </w:rPr>
        <w:t xml:space="preserve"> </w:t>
      </w:r>
      <w:r>
        <w:rPr>
          <w:rFonts w:ascii="Traditional Arabic" w:hAnsi="Traditional Arabic" w:hint="cs"/>
          <w:sz w:val="40"/>
          <w:szCs w:val="40"/>
          <w:rtl/>
        </w:rPr>
        <w:t>ال</w:t>
      </w:r>
      <w:r w:rsidRPr="005055A9">
        <w:rPr>
          <w:rFonts w:ascii="Traditional Arabic" w:hAnsi="Traditional Arabic" w:hint="eastAsia"/>
          <w:sz w:val="40"/>
          <w:szCs w:val="40"/>
          <w:rtl/>
        </w:rPr>
        <w:t>بيئة</w:t>
      </w:r>
      <w:r w:rsidRPr="005055A9">
        <w:rPr>
          <w:rFonts w:ascii="Traditional Arabic" w:hAnsi="Traditional Arabic"/>
          <w:sz w:val="40"/>
          <w:szCs w:val="40"/>
          <w:rtl/>
        </w:rPr>
        <w:t xml:space="preserve"> </w:t>
      </w:r>
      <w:r>
        <w:rPr>
          <w:rFonts w:ascii="Traditional Arabic" w:hAnsi="Traditional Arabic" w:hint="cs"/>
          <w:sz w:val="40"/>
          <w:szCs w:val="40"/>
          <w:rtl/>
        </w:rPr>
        <w:t>ال</w:t>
      </w:r>
      <w:r w:rsidRPr="005055A9">
        <w:rPr>
          <w:rFonts w:ascii="Traditional Arabic" w:hAnsi="Traditional Arabic" w:hint="eastAsia"/>
          <w:sz w:val="40"/>
          <w:szCs w:val="40"/>
          <w:rtl/>
        </w:rPr>
        <w:t>تعلمية</w:t>
      </w:r>
      <w:r w:rsidRPr="005055A9">
        <w:rPr>
          <w:rFonts w:ascii="Traditional Arabic" w:hAnsi="Traditional Arabic"/>
          <w:sz w:val="40"/>
          <w:szCs w:val="40"/>
          <w:rtl/>
        </w:rPr>
        <w:t xml:space="preserve"> </w:t>
      </w:r>
      <w:r>
        <w:rPr>
          <w:rFonts w:ascii="Traditional Arabic" w:hAnsi="Traditional Arabic" w:hint="eastAsia"/>
          <w:sz w:val="40"/>
          <w:szCs w:val="40"/>
          <w:rtl/>
        </w:rPr>
        <w:t>للط</w:t>
      </w:r>
      <w:r>
        <w:rPr>
          <w:rFonts w:ascii="Traditional Arabic" w:hAnsi="Traditional Arabic" w:hint="cs"/>
          <w:sz w:val="40"/>
          <w:szCs w:val="40"/>
          <w:rtl/>
        </w:rPr>
        <w:t>لاب</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والأساتذة</w:t>
      </w:r>
      <w:r>
        <w:rPr>
          <w:rFonts w:ascii="Traditional Arabic" w:hAnsi="Traditional Arabic" w:hint="cs"/>
          <w:sz w:val="40"/>
          <w:szCs w:val="40"/>
          <w:rtl/>
        </w:rPr>
        <w:t>,</w:t>
      </w:r>
      <w:r w:rsidRPr="005055A9">
        <w:rPr>
          <w:rFonts w:ascii="Traditional Arabic" w:hAnsi="Traditional Arabic"/>
          <w:sz w:val="40"/>
          <w:szCs w:val="40"/>
          <w:rtl/>
        </w:rPr>
        <w:t xml:space="preserve"> </w:t>
      </w:r>
      <w:r>
        <w:rPr>
          <w:rFonts w:ascii="Traditional Arabic" w:hAnsi="Traditional Arabic" w:hint="cs"/>
          <w:sz w:val="40"/>
          <w:szCs w:val="40"/>
          <w:rtl/>
        </w:rPr>
        <w:t>وعقد</w:t>
      </w:r>
      <w:r w:rsidRPr="005055A9">
        <w:rPr>
          <w:rFonts w:ascii="Traditional Arabic" w:hAnsi="Traditional Arabic"/>
          <w:sz w:val="40"/>
          <w:szCs w:val="40"/>
          <w:rtl/>
        </w:rPr>
        <w:t xml:space="preserve"> </w:t>
      </w:r>
      <w:r>
        <w:rPr>
          <w:rFonts w:ascii="Traditional Arabic" w:hAnsi="Traditional Arabic" w:hint="cs"/>
          <w:sz w:val="40"/>
          <w:szCs w:val="40"/>
          <w:rtl/>
        </w:rPr>
        <w:t>ال</w:t>
      </w:r>
      <w:r w:rsidRPr="005055A9">
        <w:rPr>
          <w:rFonts w:ascii="Traditional Arabic" w:hAnsi="Traditional Arabic" w:hint="eastAsia"/>
          <w:sz w:val="40"/>
          <w:szCs w:val="40"/>
          <w:rtl/>
        </w:rPr>
        <w:t>ملتقيات</w:t>
      </w:r>
      <w:r>
        <w:rPr>
          <w:rFonts w:ascii="Traditional Arabic" w:hAnsi="Traditional Arabic" w:hint="cs"/>
          <w:sz w:val="40"/>
          <w:szCs w:val="40"/>
          <w:rtl/>
        </w:rPr>
        <w:t>,</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و</w:t>
      </w:r>
      <w:r>
        <w:rPr>
          <w:rFonts w:ascii="Traditional Arabic" w:hAnsi="Traditional Arabic" w:hint="cs"/>
          <w:sz w:val="40"/>
          <w:szCs w:val="40"/>
          <w:rtl/>
        </w:rPr>
        <w:t>ال</w:t>
      </w:r>
      <w:r w:rsidRPr="005055A9">
        <w:rPr>
          <w:rFonts w:ascii="Traditional Arabic" w:hAnsi="Traditional Arabic" w:hint="eastAsia"/>
          <w:sz w:val="40"/>
          <w:szCs w:val="40"/>
          <w:rtl/>
        </w:rPr>
        <w:t>محاضرات</w:t>
      </w:r>
      <w:r>
        <w:rPr>
          <w:rFonts w:ascii="Traditional Arabic" w:hAnsi="Traditional Arabic" w:hint="cs"/>
          <w:sz w:val="40"/>
          <w:szCs w:val="40"/>
          <w:rtl/>
        </w:rPr>
        <w:t>,</w:t>
      </w:r>
      <w:r w:rsidRPr="005055A9">
        <w:rPr>
          <w:rFonts w:ascii="Traditional Arabic" w:hAnsi="Traditional Arabic"/>
          <w:sz w:val="40"/>
          <w:szCs w:val="40"/>
          <w:rtl/>
        </w:rPr>
        <w:t xml:space="preserve"> </w:t>
      </w:r>
      <w:r>
        <w:rPr>
          <w:rFonts w:ascii="Traditional Arabic" w:hAnsi="Traditional Arabic" w:hint="cs"/>
          <w:sz w:val="40"/>
          <w:szCs w:val="40"/>
          <w:rtl/>
        </w:rPr>
        <w:t xml:space="preserve">التي </w:t>
      </w:r>
      <w:r w:rsidRPr="005055A9">
        <w:rPr>
          <w:rFonts w:ascii="Traditional Arabic" w:hAnsi="Traditional Arabic" w:hint="eastAsia"/>
          <w:sz w:val="40"/>
          <w:szCs w:val="40"/>
          <w:rtl/>
        </w:rPr>
        <w:t>تتناول</w:t>
      </w:r>
      <w:r w:rsidRPr="005055A9">
        <w:rPr>
          <w:rFonts w:ascii="Traditional Arabic" w:hAnsi="Traditional Arabic"/>
          <w:sz w:val="40"/>
          <w:szCs w:val="40"/>
          <w:rtl/>
        </w:rPr>
        <w:t xml:space="preserve"> </w:t>
      </w:r>
      <w:r>
        <w:rPr>
          <w:rFonts w:ascii="Traditional Arabic" w:hAnsi="Traditional Arabic" w:hint="cs"/>
          <w:sz w:val="40"/>
          <w:szCs w:val="40"/>
          <w:rtl/>
        </w:rPr>
        <w:t>ال</w:t>
      </w:r>
      <w:r w:rsidRPr="005055A9">
        <w:rPr>
          <w:rFonts w:ascii="Traditional Arabic" w:hAnsi="Traditional Arabic" w:hint="eastAsia"/>
          <w:sz w:val="40"/>
          <w:szCs w:val="40"/>
          <w:rtl/>
        </w:rPr>
        <w:t>مواضيع</w:t>
      </w:r>
      <w:r w:rsidRPr="005055A9">
        <w:rPr>
          <w:rFonts w:ascii="Traditional Arabic" w:hAnsi="Traditional Arabic"/>
          <w:sz w:val="40"/>
          <w:szCs w:val="40"/>
          <w:rtl/>
        </w:rPr>
        <w:t xml:space="preserve"> </w:t>
      </w:r>
      <w:r>
        <w:rPr>
          <w:rFonts w:ascii="Traditional Arabic" w:hAnsi="Traditional Arabic" w:hint="cs"/>
          <w:sz w:val="40"/>
          <w:szCs w:val="40"/>
          <w:rtl/>
        </w:rPr>
        <w:t>المتعلقة ب</w:t>
      </w:r>
      <w:r w:rsidRPr="005055A9">
        <w:rPr>
          <w:rFonts w:ascii="Traditional Arabic" w:hAnsi="Traditional Arabic" w:hint="eastAsia"/>
          <w:sz w:val="40"/>
          <w:szCs w:val="40"/>
          <w:rtl/>
        </w:rPr>
        <w:t>السلامة</w:t>
      </w:r>
      <w:r>
        <w:rPr>
          <w:rFonts w:ascii="Traditional Arabic" w:hAnsi="Traditional Arabic" w:hint="cs"/>
          <w:sz w:val="40"/>
          <w:szCs w:val="40"/>
          <w:rtl/>
        </w:rPr>
        <w:t>,</w:t>
      </w:r>
      <w:r w:rsidRPr="005055A9">
        <w:rPr>
          <w:rFonts w:ascii="Traditional Arabic" w:hAnsi="Traditional Arabic" w:hint="eastAsia"/>
          <w:sz w:val="40"/>
          <w:szCs w:val="40"/>
          <w:rtl/>
        </w:rPr>
        <w:t xml:space="preserve"> والأمن</w:t>
      </w:r>
      <w:r>
        <w:rPr>
          <w:rFonts w:ascii="Traditional Arabic" w:hAnsi="Traditional Arabic" w:hint="cs"/>
          <w:sz w:val="40"/>
          <w:szCs w:val="40"/>
          <w:rtl/>
        </w:rPr>
        <w:t>,</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عند</w:t>
      </w:r>
      <w:r w:rsidRPr="005055A9">
        <w:rPr>
          <w:rFonts w:ascii="Traditional Arabic" w:hAnsi="Traditional Arabic"/>
          <w:sz w:val="40"/>
          <w:szCs w:val="40"/>
          <w:rtl/>
        </w:rPr>
        <w:t xml:space="preserve"> </w:t>
      </w:r>
      <w:r>
        <w:rPr>
          <w:rFonts w:ascii="Traditional Arabic" w:hAnsi="Traditional Arabic" w:hint="cs"/>
          <w:sz w:val="40"/>
          <w:szCs w:val="40"/>
          <w:rtl/>
        </w:rPr>
        <w:t>ال</w:t>
      </w:r>
      <w:r w:rsidR="00336242">
        <w:rPr>
          <w:rFonts w:ascii="Traditional Arabic" w:hAnsi="Traditional Arabic" w:hint="cs"/>
          <w:sz w:val="40"/>
          <w:szCs w:val="40"/>
          <w:rtl/>
        </w:rPr>
        <w:t>إ</w:t>
      </w:r>
      <w:r w:rsidRPr="005055A9">
        <w:rPr>
          <w:rFonts w:ascii="Traditional Arabic" w:hAnsi="Traditional Arabic" w:hint="eastAsia"/>
          <w:sz w:val="40"/>
          <w:szCs w:val="40"/>
          <w:rtl/>
        </w:rPr>
        <w:t>ستخدام</w:t>
      </w:r>
      <w:r w:rsidRPr="005055A9">
        <w:rPr>
          <w:rFonts w:ascii="Traditional Arabic" w:hAnsi="Traditional Arabic"/>
          <w:sz w:val="40"/>
          <w:szCs w:val="40"/>
          <w:rtl/>
        </w:rPr>
        <w:t xml:space="preserve"> </w:t>
      </w:r>
      <w:r>
        <w:rPr>
          <w:rFonts w:ascii="Traditional Arabic" w:hAnsi="Traditional Arabic" w:hint="cs"/>
          <w:sz w:val="40"/>
          <w:szCs w:val="40"/>
          <w:rtl/>
        </w:rPr>
        <w:t>ل</w:t>
      </w:r>
      <w:r w:rsidRPr="005055A9">
        <w:rPr>
          <w:rFonts w:ascii="Traditional Arabic" w:hAnsi="Traditional Arabic" w:hint="eastAsia"/>
          <w:sz w:val="40"/>
          <w:szCs w:val="40"/>
          <w:rtl/>
        </w:rPr>
        <w:t>لأنترانت،</w:t>
      </w:r>
      <w:r w:rsidRPr="005055A9">
        <w:rPr>
          <w:rFonts w:ascii="Traditional Arabic" w:hAnsi="Traditional Arabic"/>
          <w:sz w:val="40"/>
          <w:szCs w:val="40"/>
          <w:rtl/>
        </w:rPr>
        <w:t xml:space="preserve"> </w:t>
      </w:r>
      <w:r>
        <w:rPr>
          <w:rFonts w:ascii="Traditional Arabic" w:hAnsi="Traditional Arabic" w:hint="cs"/>
          <w:sz w:val="40"/>
          <w:szCs w:val="40"/>
          <w:rtl/>
        </w:rPr>
        <w:t xml:space="preserve">وكذلك </w:t>
      </w:r>
      <w:r w:rsidRPr="005055A9">
        <w:rPr>
          <w:rFonts w:ascii="Traditional Arabic" w:hAnsi="Traditional Arabic" w:hint="eastAsia"/>
          <w:sz w:val="40"/>
          <w:szCs w:val="40"/>
          <w:rtl/>
        </w:rPr>
        <w:t>حول</w:t>
      </w:r>
      <w:r w:rsidRPr="005055A9">
        <w:rPr>
          <w:rFonts w:ascii="Traditional Arabic" w:hAnsi="Traditional Arabic"/>
          <w:sz w:val="40"/>
          <w:szCs w:val="40"/>
          <w:rtl/>
        </w:rPr>
        <w:t xml:space="preserve"> </w:t>
      </w:r>
      <w:r>
        <w:rPr>
          <w:rFonts w:ascii="Traditional Arabic" w:hAnsi="Traditional Arabic" w:hint="cs"/>
          <w:sz w:val="40"/>
          <w:szCs w:val="40"/>
          <w:rtl/>
        </w:rPr>
        <w:t>ال</w:t>
      </w:r>
      <w:r w:rsidRPr="005055A9">
        <w:rPr>
          <w:rFonts w:ascii="Traditional Arabic" w:hAnsi="Traditional Arabic" w:hint="eastAsia"/>
          <w:sz w:val="40"/>
          <w:szCs w:val="40"/>
          <w:rtl/>
        </w:rPr>
        <w:t>أساسيات</w:t>
      </w:r>
      <w:r w:rsidRPr="005055A9">
        <w:rPr>
          <w:rFonts w:ascii="Traditional Arabic" w:hAnsi="Traditional Arabic"/>
          <w:sz w:val="40"/>
          <w:szCs w:val="40"/>
          <w:rtl/>
        </w:rPr>
        <w:t xml:space="preserve"> </w:t>
      </w:r>
      <w:r>
        <w:rPr>
          <w:rFonts w:ascii="Traditional Arabic" w:hAnsi="Traditional Arabic" w:hint="cs"/>
          <w:sz w:val="40"/>
          <w:szCs w:val="40"/>
          <w:rtl/>
        </w:rPr>
        <w:t xml:space="preserve">في </w:t>
      </w:r>
      <w:r w:rsidRPr="005055A9">
        <w:rPr>
          <w:rFonts w:ascii="Traditional Arabic" w:hAnsi="Traditional Arabic" w:hint="eastAsia"/>
          <w:sz w:val="40"/>
          <w:szCs w:val="40"/>
          <w:rtl/>
        </w:rPr>
        <w:t>الأمن</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السيبراني</w:t>
      </w:r>
      <w:r>
        <w:rPr>
          <w:rFonts w:ascii="Traditional Arabic" w:hAnsi="Traditional Arabic" w:hint="cs"/>
          <w:sz w:val="40"/>
          <w:szCs w:val="40"/>
          <w:rtl/>
        </w:rPr>
        <w:t>,</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و</w:t>
      </w:r>
      <w:r>
        <w:rPr>
          <w:rFonts w:ascii="Traditional Arabic" w:hAnsi="Traditional Arabic" w:hint="cs"/>
          <w:sz w:val="40"/>
          <w:szCs w:val="40"/>
          <w:rtl/>
        </w:rPr>
        <w:t>ال</w:t>
      </w:r>
      <w:r w:rsidRPr="005055A9">
        <w:rPr>
          <w:rFonts w:ascii="Traditional Arabic" w:hAnsi="Traditional Arabic" w:hint="eastAsia"/>
          <w:sz w:val="40"/>
          <w:szCs w:val="40"/>
          <w:rtl/>
        </w:rPr>
        <w:t>حفاظ</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علي</w:t>
      </w:r>
      <w:r w:rsidRPr="005055A9">
        <w:rPr>
          <w:rFonts w:ascii="Traditional Arabic" w:hAnsi="Traditional Arabic"/>
          <w:sz w:val="40"/>
          <w:szCs w:val="40"/>
          <w:rtl/>
        </w:rPr>
        <w:t xml:space="preserve"> </w:t>
      </w:r>
      <w:r>
        <w:rPr>
          <w:rFonts w:ascii="Traditional Arabic" w:hAnsi="Traditional Arabic" w:hint="cs"/>
          <w:sz w:val="40"/>
          <w:szCs w:val="40"/>
          <w:rtl/>
        </w:rPr>
        <w:t>ال</w:t>
      </w:r>
      <w:r w:rsidRPr="005055A9">
        <w:rPr>
          <w:rFonts w:ascii="Traditional Arabic" w:hAnsi="Traditional Arabic" w:hint="eastAsia"/>
          <w:sz w:val="40"/>
          <w:szCs w:val="40"/>
          <w:rtl/>
        </w:rPr>
        <w:t>بيانات</w:t>
      </w:r>
      <w:r>
        <w:rPr>
          <w:rFonts w:ascii="Traditional Arabic" w:hAnsi="Traditional Arabic" w:hint="cs"/>
          <w:sz w:val="40"/>
          <w:szCs w:val="40"/>
          <w:rtl/>
        </w:rPr>
        <w:t>,</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و</w:t>
      </w:r>
      <w:r>
        <w:rPr>
          <w:rFonts w:ascii="Traditional Arabic" w:hAnsi="Traditional Arabic" w:hint="cs"/>
          <w:sz w:val="40"/>
          <w:szCs w:val="40"/>
          <w:rtl/>
        </w:rPr>
        <w:t>ال</w:t>
      </w:r>
      <w:r w:rsidRPr="005055A9">
        <w:rPr>
          <w:rFonts w:ascii="Traditional Arabic" w:hAnsi="Traditional Arabic" w:hint="eastAsia"/>
          <w:sz w:val="40"/>
          <w:szCs w:val="40"/>
          <w:rtl/>
        </w:rPr>
        <w:t>تواصل</w:t>
      </w:r>
      <w:r w:rsidRPr="005055A9">
        <w:rPr>
          <w:rFonts w:ascii="Traditional Arabic" w:hAnsi="Traditional Arabic"/>
          <w:sz w:val="40"/>
          <w:szCs w:val="40"/>
          <w:rtl/>
        </w:rPr>
        <w:t xml:space="preserve"> </w:t>
      </w:r>
      <w:r>
        <w:rPr>
          <w:rFonts w:ascii="Traditional Arabic" w:hAnsi="Traditional Arabic" w:hint="cs"/>
          <w:sz w:val="40"/>
          <w:szCs w:val="40"/>
          <w:rtl/>
        </w:rPr>
        <w:t xml:space="preserve">من </w:t>
      </w:r>
      <w:r w:rsidRPr="005055A9">
        <w:rPr>
          <w:rFonts w:ascii="Traditional Arabic" w:hAnsi="Traditional Arabic" w:hint="eastAsia"/>
          <w:sz w:val="40"/>
          <w:szCs w:val="40"/>
          <w:rtl/>
        </w:rPr>
        <w:t>خلال</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ا</w:t>
      </w:r>
      <w:r w:rsidR="00336242">
        <w:rPr>
          <w:rFonts w:ascii="Traditional Arabic" w:hAnsi="Traditional Arabic" w:hint="cs"/>
          <w:sz w:val="40"/>
          <w:szCs w:val="40"/>
          <w:rtl/>
        </w:rPr>
        <w:t>لإ</w:t>
      </w:r>
      <w:r w:rsidRPr="005055A9">
        <w:rPr>
          <w:rFonts w:ascii="Traditional Arabic" w:hAnsi="Traditional Arabic" w:hint="eastAsia"/>
          <w:sz w:val="40"/>
          <w:szCs w:val="40"/>
          <w:rtl/>
        </w:rPr>
        <w:t>ستخدام</w:t>
      </w:r>
      <w:r w:rsidRPr="005055A9">
        <w:rPr>
          <w:rFonts w:ascii="Traditional Arabic" w:hAnsi="Traditional Arabic"/>
          <w:sz w:val="40"/>
          <w:szCs w:val="40"/>
          <w:rtl/>
        </w:rPr>
        <w:t xml:space="preserve"> </w:t>
      </w:r>
      <w:r>
        <w:rPr>
          <w:rFonts w:ascii="Traditional Arabic" w:hAnsi="Traditional Arabic" w:hint="cs"/>
          <w:sz w:val="40"/>
          <w:szCs w:val="40"/>
          <w:rtl/>
        </w:rPr>
        <w:t>م</w:t>
      </w:r>
      <w:r w:rsidRPr="005055A9">
        <w:rPr>
          <w:rFonts w:ascii="Traditional Arabic" w:hAnsi="Traditional Arabic" w:hint="eastAsia"/>
          <w:sz w:val="40"/>
          <w:szCs w:val="40"/>
          <w:rtl/>
        </w:rPr>
        <w:t>مواقع التواصل</w:t>
      </w:r>
      <w:r w:rsidRPr="005055A9">
        <w:rPr>
          <w:rFonts w:ascii="Traditional Arabic" w:hAnsi="Traditional Arabic"/>
          <w:sz w:val="40"/>
          <w:szCs w:val="40"/>
          <w:rtl/>
        </w:rPr>
        <w:t xml:space="preserve"> </w:t>
      </w:r>
      <w:r w:rsidR="00336242">
        <w:rPr>
          <w:rFonts w:ascii="Traditional Arabic" w:hAnsi="Traditional Arabic" w:hint="eastAsia"/>
          <w:sz w:val="40"/>
          <w:szCs w:val="40"/>
          <w:rtl/>
        </w:rPr>
        <w:t>ال</w:t>
      </w:r>
      <w:r w:rsidR="00336242">
        <w:rPr>
          <w:rFonts w:ascii="Traditional Arabic" w:hAnsi="Traditional Arabic" w:hint="cs"/>
          <w:sz w:val="40"/>
          <w:szCs w:val="40"/>
          <w:rtl/>
        </w:rPr>
        <w:t>إ</w:t>
      </w:r>
      <w:r w:rsidRPr="005055A9">
        <w:rPr>
          <w:rFonts w:ascii="Traditional Arabic" w:hAnsi="Traditional Arabic" w:hint="eastAsia"/>
          <w:sz w:val="40"/>
          <w:szCs w:val="40"/>
          <w:rtl/>
        </w:rPr>
        <w:t>جتماعي</w:t>
      </w:r>
      <w:r>
        <w:rPr>
          <w:rFonts w:ascii="Traditional Arabic" w:hAnsi="Traditional Arabic" w:hint="cs"/>
          <w:sz w:val="40"/>
          <w:szCs w:val="40"/>
          <w:rtl/>
        </w:rPr>
        <w:t xml:space="preserve"> وحمايتها.</w:t>
      </w:r>
      <w:r w:rsidR="00B0733D">
        <w:rPr>
          <w:rFonts w:ascii="Traditional Arabic" w:hAnsi="Traditional Arabic" w:hint="cs"/>
          <w:sz w:val="40"/>
          <w:szCs w:val="40"/>
          <w:rtl/>
        </w:rPr>
        <w:t xml:space="preserve">( </w:t>
      </w:r>
      <w:r w:rsidR="00B0733D" w:rsidRPr="00B0733D">
        <w:rPr>
          <w:rFonts w:ascii="Traditional Arabic" w:hAnsi="Traditional Arabic"/>
          <w:sz w:val="40"/>
          <w:szCs w:val="40"/>
        </w:rPr>
        <w:t>Chou, C</w:t>
      </w:r>
      <w:r w:rsidR="00B0733D" w:rsidRPr="00B0733D">
        <w:rPr>
          <w:rFonts w:ascii="Traditional Arabic" w:hAnsi="Traditional Arabic"/>
          <w:sz w:val="40"/>
          <w:szCs w:val="40"/>
          <w:rtl/>
        </w:rPr>
        <w:t>.,</w:t>
      </w:r>
      <w:r w:rsidR="00B0733D">
        <w:rPr>
          <w:rFonts w:ascii="Traditional Arabic" w:hAnsi="Traditional Arabic" w:hint="cs"/>
          <w:sz w:val="40"/>
          <w:szCs w:val="40"/>
          <w:rtl/>
        </w:rPr>
        <w:t xml:space="preserve"> </w:t>
      </w:r>
      <w:r w:rsidR="00B0733D" w:rsidRPr="00B0733D">
        <w:rPr>
          <w:rFonts w:ascii="Traditional Arabic" w:hAnsi="Traditional Arabic"/>
          <w:sz w:val="40"/>
          <w:szCs w:val="40"/>
          <w:rtl/>
        </w:rPr>
        <w:t xml:space="preserve">&amp; </w:t>
      </w:r>
      <w:r w:rsidR="00B0733D" w:rsidRPr="00B0733D">
        <w:rPr>
          <w:rFonts w:ascii="Traditional Arabic" w:hAnsi="Traditional Arabic"/>
          <w:sz w:val="40"/>
          <w:szCs w:val="40"/>
        </w:rPr>
        <w:t>Peng, H</w:t>
      </w:r>
      <w:r w:rsidR="00B0733D" w:rsidRPr="00B0733D">
        <w:rPr>
          <w:rFonts w:ascii="Traditional Arabic" w:hAnsi="Traditional Arabic"/>
          <w:sz w:val="40"/>
          <w:szCs w:val="40"/>
          <w:rtl/>
        </w:rPr>
        <w:t>.</w:t>
      </w:r>
      <w:r w:rsidR="00B0733D" w:rsidRPr="00B0733D">
        <w:rPr>
          <w:rtl/>
        </w:rPr>
        <w:t xml:space="preserve"> </w:t>
      </w:r>
      <w:r w:rsidR="00B0733D">
        <w:rPr>
          <w:rFonts w:ascii="Traditional Arabic" w:hAnsi="Traditional Arabic"/>
          <w:sz w:val="40"/>
          <w:szCs w:val="40"/>
        </w:rPr>
        <w:t>2011</w:t>
      </w:r>
      <w:r w:rsidR="00B0733D">
        <w:rPr>
          <w:rFonts w:ascii="Traditional Arabic" w:hAnsi="Traditional Arabic" w:hint="cs"/>
          <w:sz w:val="40"/>
          <w:szCs w:val="40"/>
          <w:rtl/>
        </w:rPr>
        <w:t>).</w:t>
      </w:r>
    </w:p>
    <w:p w:rsidR="00DB75BE" w:rsidRPr="00035A21" w:rsidRDefault="005055A9" w:rsidP="00B0733D">
      <w:pPr>
        <w:pStyle w:val="a4"/>
        <w:numPr>
          <w:ilvl w:val="0"/>
          <w:numId w:val="22"/>
        </w:numPr>
        <w:tabs>
          <w:tab w:val="left" w:pos="3630"/>
        </w:tabs>
        <w:spacing w:line="312" w:lineRule="auto"/>
        <w:ind w:right="170"/>
        <w:jc w:val="both"/>
        <w:rPr>
          <w:rFonts w:ascii="Traditional Arabic" w:hAnsi="Traditional Arabic"/>
          <w:sz w:val="40"/>
          <w:szCs w:val="40"/>
          <w:rtl/>
        </w:rPr>
      </w:pPr>
      <w:r>
        <w:rPr>
          <w:rFonts w:ascii="Traditional Arabic" w:hAnsi="Traditional Arabic" w:hint="cs"/>
          <w:sz w:val="40"/>
          <w:szCs w:val="40"/>
          <w:rtl/>
        </w:rPr>
        <w:t xml:space="preserve">العمل على </w:t>
      </w:r>
      <w:r w:rsidRPr="005055A9">
        <w:rPr>
          <w:rFonts w:ascii="Traditional Arabic" w:hAnsi="Traditional Arabic" w:hint="eastAsia"/>
          <w:sz w:val="40"/>
          <w:szCs w:val="40"/>
          <w:rtl/>
        </w:rPr>
        <w:t>تحديد</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التهديدات</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الإلكترونية</w:t>
      </w:r>
      <w:r>
        <w:rPr>
          <w:rFonts w:ascii="Traditional Arabic" w:hAnsi="Traditional Arabic" w:hint="cs"/>
          <w:sz w:val="40"/>
          <w:szCs w:val="40"/>
          <w:rtl/>
        </w:rPr>
        <w:t>,</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في</w:t>
      </w:r>
      <w:r>
        <w:rPr>
          <w:rFonts w:ascii="Traditional Arabic" w:hAnsi="Traditional Arabic" w:hint="cs"/>
          <w:sz w:val="40"/>
          <w:szCs w:val="40"/>
          <w:rtl/>
        </w:rPr>
        <w:t xml:space="preserve"> هذا</w:t>
      </w:r>
      <w:r w:rsidRPr="005055A9">
        <w:rPr>
          <w:rFonts w:ascii="Traditional Arabic" w:hAnsi="Traditional Arabic"/>
          <w:sz w:val="40"/>
          <w:szCs w:val="40"/>
          <w:rtl/>
        </w:rPr>
        <w:t xml:space="preserve"> </w:t>
      </w:r>
      <w:r>
        <w:rPr>
          <w:rFonts w:ascii="Traditional Arabic" w:hAnsi="Traditional Arabic" w:hint="cs"/>
          <w:sz w:val="40"/>
          <w:szCs w:val="40"/>
          <w:rtl/>
        </w:rPr>
        <w:t>ال</w:t>
      </w:r>
      <w:r w:rsidR="00336242">
        <w:rPr>
          <w:rFonts w:ascii="Traditional Arabic" w:hAnsi="Traditional Arabic" w:hint="cs"/>
          <w:sz w:val="40"/>
          <w:szCs w:val="40"/>
          <w:rtl/>
        </w:rPr>
        <w:t>إ</w:t>
      </w:r>
      <w:r w:rsidRPr="005055A9">
        <w:rPr>
          <w:rFonts w:ascii="Traditional Arabic" w:hAnsi="Traditional Arabic" w:hint="eastAsia"/>
          <w:sz w:val="40"/>
          <w:szCs w:val="40"/>
          <w:rtl/>
        </w:rPr>
        <w:t>طار</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الذي</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تعمل</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عليه</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إدارة</w:t>
      </w:r>
      <w:r w:rsidRPr="005055A9">
        <w:rPr>
          <w:rFonts w:ascii="Traditional Arabic" w:hAnsi="Traditional Arabic"/>
          <w:sz w:val="40"/>
          <w:szCs w:val="40"/>
          <w:rtl/>
        </w:rPr>
        <w:t xml:space="preserve"> </w:t>
      </w:r>
      <w:r>
        <w:rPr>
          <w:rFonts w:ascii="Traditional Arabic" w:hAnsi="Traditional Arabic" w:hint="cs"/>
          <w:sz w:val="40"/>
          <w:szCs w:val="40"/>
          <w:rtl/>
        </w:rPr>
        <w:t xml:space="preserve">المخاطر وفي الجانب </w:t>
      </w:r>
      <w:r w:rsidRPr="005055A9">
        <w:rPr>
          <w:rFonts w:ascii="Traditional Arabic" w:hAnsi="Traditional Arabic" w:hint="eastAsia"/>
          <w:sz w:val="40"/>
          <w:szCs w:val="40"/>
          <w:rtl/>
        </w:rPr>
        <w:t>الأمن</w:t>
      </w:r>
      <w:r>
        <w:rPr>
          <w:rFonts w:ascii="Traditional Arabic" w:hAnsi="Traditional Arabic" w:hint="cs"/>
          <w:sz w:val="40"/>
          <w:szCs w:val="40"/>
          <w:rtl/>
        </w:rPr>
        <w:t>ي</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السيبراني</w:t>
      </w:r>
      <w:r>
        <w:rPr>
          <w:rFonts w:ascii="Traditional Arabic" w:hAnsi="Traditional Arabic" w:hint="cs"/>
          <w:sz w:val="40"/>
          <w:szCs w:val="40"/>
          <w:rtl/>
        </w:rPr>
        <w:t>,</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هو</w:t>
      </w:r>
      <w:r w:rsidRPr="005055A9">
        <w:rPr>
          <w:rFonts w:ascii="Traditional Arabic" w:hAnsi="Traditional Arabic"/>
          <w:sz w:val="40"/>
          <w:szCs w:val="40"/>
          <w:rtl/>
        </w:rPr>
        <w:t xml:space="preserve"> </w:t>
      </w:r>
      <w:r>
        <w:rPr>
          <w:rFonts w:ascii="Traditional Arabic" w:hAnsi="Traditional Arabic" w:hint="cs"/>
          <w:sz w:val="40"/>
          <w:szCs w:val="40"/>
          <w:rtl/>
        </w:rPr>
        <w:t>ال</w:t>
      </w:r>
      <w:r w:rsidRPr="005055A9">
        <w:rPr>
          <w:rFonts w:ascii="Traditional Arabic" w:hAnsi="Traditional Arabic" w:hint="eastAsia"/>
          <w:sz w:val="40"/>
          <w:szCs w:val="40"/>
          <w:rtl/>
        </w:rPr>
        <w:t>تحديد</w:t>
      </w:r>
      <w:r w:rsidRPr="005055A9">
        <w:rPr>
          <w:rFonts w:ascii="Traditional Arabic" w:hAnsi="Traditional Arabic"/>
          <w:sz w:val="40"/>
          <w:szCs w:val="40"/>
          <w:rtl/>
        </w:rPr>
        <w:t xml:space="preserve"> </w:t>
      </w:r>
      <w:r>
        <w:rPr>
          <w:rFonts w:ascii="Traditional Arabic" w:hAnsi="Traditional Arabic" w:hint="cs"/>
          <w:sz w:val="40"/>
          <w:szCs w:val="40"/>
          <w:rtl/>
        </w:rPr>
        <w:t>الدقيق ل</w:t>
      </w:r>
      <w:r w:rsidRPr="005055A9">
        <w:rPr>
          <w:rFonts w:ascii="Traditional Arabic" w:hAnsi="Traditional Arabic" w:hint="eastAsia"/>
          <w:sz w:val="40"/>
          <w:szCs w:val="40"/>
          <w:rtl/>
        </w:rPr>
        <w:t>لتهديدات</w:t>
      </w:r>
      <w:r w:rsidRPr="005055A9">
        <w:rPr>
          <w:rFonts w:ascii="Traditional Arabic" w:hAnsi="Traditional Arabic"/>
          <w:sz w:val="40"/>
          <w:szCs w:val="40"/>
          <w:rtl/>
        </w:rPr>
        <w:t xml:space="preserve"> </w:t>
      </w:r>
      <w:r>
        <w:rPr>
          <w:rFonts w:ascii="Traditional Arabic" w:hAnsi="Traditional Arabic" w:hint="cs"/>
          <w:sz w:val="40"/>
          <w:szCs w:val="40"/>
          <w:rtl/>
        </w:rPr>
        <w:t>السبرانية,</w:t>
      </w:r>
      <w:r w:rsidRPr="005055A9">
        <w:rPr>
          <w:rFonts w:ascii="Traditional Arabic" w:hAnsi="Traditional Arabic" w:hint="eastAsia"/>
          <w:sz w:val="40"/>
          <w:szCs w:val="40"/>
          <w:rtl/>
        </w:rPr>
        <w:t xml:space="preserve"> التي</w:t>
      </w:r>
      <w:r w:rsidRPr="005055A9">
        <w:rPr>
          <w:rFonts w:ascii="Traditional Arabic" w:hAnsi="Traditional Arabic"/>
          <w:sz w:val="40"/>
          <w:szCs w:val="40"/>
          <w:rtl/>
        </w:rPr>
        <w:t xml:space="preserve"> </w:t>
      </w:r>
      <w:r>
        <w:rPr>
          <w:rFonts w:ascii="Traditional Arabic" w:hAnsi="Traditional Arabic" w:hint="cs"/>
          <w:sz w:val="40"/>
          <w:szCs w:val="40"/>
          <w:rtl/>
        </w:rPr>
        <w:t>يحتمل</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أن</w:t>
      </w:r>
      <w:r w:rsidRPr="005055A9">
        <w:rPr>
          <w:rFonts w:ascii="Traditional Arabic" w:hAnsi="Traditional Arabic"/>
          <w:sz w:val="40"/>
          <w:szCs w:val="40"/>
          <w:rtl/>
        </w:rPr>
        <w:t xml:space="preserve"> </w:t>
      </w:r>
      <w:r>
        <w:rPr>
          <w:rFonts w:ascii="Traditional Arabic" w:hAnsi="Traditional Arabic" w:hint="cs"/>
          <w:sz w:val="40"/>
          <w:szCs w:val="40"/>
          <w:rtl/>
        </w:rPr>
        <w:t>تتعرض</w:t>
      </w:r>
      <w:r w:rsidRPr="005055A9">
        <w:rPr>
          <w:rFonts w:ascii="Traditional Arabic" w:hAnsi="Traditional Arabic"/>
          <w:sz w:val="40"/>
          <w:szCs w:val="40"/>
          <w:rtl/>
        </w:rPr>
        <w:t xml:space="preserve"> </w:t>
      </w:r>
      <w:r>
        <w:rPr>
          <w:rFonts w:ascii="Traditional Arabic" w:hAnsi="Traditional Arabic" w:hint="cs"/>
          <w:sz w:val="40"/>
          <w:szCs w:val="40"/>
          <w:rtl/>
        </w:rPr>
        <w:t xml:space="preserve">لها </w:t>
      </w:r>
      <w:r w:rsidRPr="005055A9">
        <w:rPr>
          <w:rFonts w:ascii="Traditional Arabic" w:hAnsi="Traditional Arabic" w:hint="eastAsia"/>
          <w:sz w:val="40"/>
          <w:szCs w:val="40"/>
          <w:rtl/>
        </w:rPr>
        <w:t>المؤسسات</w:t>
      </w:r>
      <w:r>
        <w:rPr>
          <w:rFonts w:ascii="Traditional Arabic" w:hAnsi="Traditional Arabic" w:hint="cs"/>
          <w:sz w:val="40"/>
          <w:szCs w:val="40"/>
          <w:rtl/>
        </w:rPr>
        <w:t>,</w:t>
      </w:r>
      <w:r w:rsidRPr="005055A9">
        <w:rPr>
          <w:rFonts w:ascii="Traditional Arabic" w:hAnsi="Traditional Arabic"/>
          <w:sz w:val="40"/>
          <w:szCs w:val="40"/>
          <w:rtl/>
        </w:rPr>
        <w:t xml:space="preserve"> </w:t>
      </w:r>
      <w:r>
        <w:rPr>
          <w:rFonts w:ascii="Traditional Arabic" w:hAnsi="Traditional Arabic" w:hint="cs"/>
          <w:sz w:val="40"/>
          <w:szCs w:val="40"/>
          <w:rtl/>
        </w:rPr>
        <w:t>والتي تعتبر</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من</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التحديات</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التي</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أصبحت</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تشهدها</w:t>
      </w:r>
      <w:r w:rsidRPr="005055A9">
        <w:rPr>
          <w:rFonts w:ascii="Traditional Arabic" w:hAnsi="Traditional Arabic"/>
          <w:sz w:val="40"/>
          <w:szCs w:val="40"/>
          <w:rtl/>
        </w:rPr>
        <w:t xml:space="preserve"> </w:t>
      </w:r>
      <w:r>
        <w:rPr>
          <w:rFonts w:ascii="Traditional Arabic" w:hAnsi="Traditional Arabic" w:hint="cs"/>
          <w:sz w:val="40"/>
          <w:szCs w:val="40"/>
          <w:rtl/>
        </w:rPr>
        <w:t>المؤسسات</w:t>
      </w:r>
      <w:r w:rsidRPr="005055A9">
        <w:rPr>
          <w:rFonts w:ascii="Traditional Arabic" w:hAnsi="Traditional Arabic" w:hint="eastAsia"/>
          <w:sz w:val="40"/>
          <w:szCs w:val="40"/>
          <w:rtl/>
        </w:rPr>
        <w:t>،</w:t>
      </w:r>
      <w:r w:rsidRPr="005055A9">
        <w:rPr>
          <w:rFonts w:ascii="Traditional Arabic" w:hAnsi="Traditional Arabic"/>
          <w:sz w:val="40"/>
          <w:szCs w:val="40"/>
          <w:rtl/>
        </w:rPr>
        <w:t xml:space="preserve"> </w:t>
      </w:r>
      <w:r w:rsidR="00336242">
        <w:rPr>
          <w:rFonts w:ascii="Traditional Arabic" w:hAnsi="Traditional Arabic" w:hint="cs"/>
          <w:sz w:val="40"/>
          <w:szCs w:val="40"/>
          <w:rtl/>
        </w:rPr>
        <w:t>أ</w:t>
      </w:r>
      <w:r>
        <w:rPr>
          <w:rFonts w:ascii="Traditional Arabic" w:hAnsi="Traditional Arabic" w:hint="cs"/>
          <w:sz w:val="40"/>
          <w:szCs w:val="40"/>
          <w:rtl/>
        </w:rPr>
        <w:t>و</w:t>
      </w:r>
      <w:r w:rsidR="002E286F">
        <w:rPr>
          <w:rFonts w:ascii="Traditional Arabic" w:hAnsi="Traditional Arabic" w:hint="cs"/>
          <w:sz w:val="40"/>
          <w:szCs w:val="40"/>
          <w:rtl/>
        </w:rPr>
        <w:t xml:space="preserve"> ا</w:t>
      </w:r>
      <w:r w:rsidRPr="005055A9">
        <w:rPr>
          <w:rFonts w:ascii="Traditional Arabic" w:hAnsi="Traditional Arabic" w:hint="eastAsia"/>
          <w:sz w:val="40"/>
          <w:szCs w:val="40"/>
          <w:rtl/>
        </w:rPr>
        <w:t>لتي</w:t>
      </w:r>
      <w:r w:rsidRPr="005055A9">
        <w:rPr>
          <w:rFonts w:ascii="Traditional Arabic" w:hAnsi="Traditional Arabic"/>
          <w:sz w:val="40"/>
          <w:szCs w:val="40"/>
          <w:rtl/>
        </w:rPr>
        <w:t xml:space="preserve"> </w:t>
      </w:r>
      <w:r w:rsidR="00DB75BE">
        <w:rPr>
          <w:rFonts w:ascii="Traditional Arabic" w:hAnsi="Traditional Arabic" w:hint="cs"/>
          <w:sz w:val="40"/>
          <w:szCs w:val="40"/>
          <w:rtl/>
        </w:rPr>
        <w:t>ينفذها</w:t>
      </w:r>
      <w:r w:rsidRPr="005055A9">
        <w:rPr>
          <w:rFonts w:ascii="Traditional Arabic" w:hAnsi="Traditional Arabic"/>
          <w:sz w:val="40"/>
          <w:szCs w:val="40"/>
          <w:rtl/>
        </w:rPr>
        <w:t xml:space="preserve"> </w:t>
      </w:r>
      <w:r w:rsidR="00DB75BE">
        <w:rPr>
          <w:rFonts w:ascii="Traditional Arabic" w:hAnsi="Traditional Arabic" w:hint="cs"/>
          <w:sz w:val="40"/>
          <w:szCs w:val="40"/>
          <w:rtl/>
        </w:rPr>
        <w:t>ال</w:t>
      </w:r>
      <w:r w:rsidRPr="005055A9">
        <w:rPr>
          <w:rFonts w:ascii="Traditional Arabic" w:hAnsi="Traditional Arabic" w:hint="eastAsia"/>
          <w:sz w:val="40"/>
          <w:szCs w:val="40"/>
          <w:rtl/>
        </w:rPr>
        <w:t>مجرمي</w:t>
      </w:r>
      <w:r w:rsidR="00DB75BE">
        <w:rPr>
          <w:rFonts w:ascii="Traditional Arabic" w:hAnsi="Traditional Arabic" w:hint="cs"/>
          <w:sz w:val="40"/>
          <w:szCs w:val="40"/>
          <w:rtl/>
        </w:rPr>
        <w:t>ن</w:t>
      </w:r>
      <w:r w:rsidRPr="005055A9">
        <w:rPr>
          <w:rFonts w:ascii="Traditional Arabic" w:hAnsi="Traditional Arabic"/>
          <w:sz w:val="40"/>
          <w:szCs w:val="40"/>
          <w:rtl/>
        </w:rPr>
        <w:t xml:space="preserve"> </w:t>
      </w:r>
      <w:r w:rsidR="00DB75BE">
        <w:rPr>
          <w:rFonts w:ascii="Traditional Arabic" w:hAnsi="Traditional Arabic" w:hint="cs"/>
          <w:sz w:val="40"/>
          <w:szCs w:val="40"/>
          <w:rtl/>
        </w:rPr>
        <w:t xml:space="preserve">على </w:t>
      </w:r>
      <w:r w:rsidRPr="005055A9">
        <w:rPr>
          <w:rFonts w:ascii="Traditional Arabic" w:hAnsi="Traditional Arabic" w:hint="eastAsia"/>
          <w:sz w:val="40"/>
          <w:szCs w:val="40"/>
          <w:rtl/>
        </w:rPr>
        <w:t>الأنترانت</w:t>
      </w:r>
      <w:r w:rsidR="00DB75BE">
        <w:rPr>
          <w:rFonts w:ascii="Traditional Arabic" w:hAnsi="Traditional Arabic" w:hint="cs"/>
          <w:sz w:val="40"/>
          <w:szCs w:val="40"/>
          <w:rtl/>
        </w:rPr>
        <w:t>,</w:t>
      </w:r>
      <w:r w:rsidRPr="005055A9">
        <w:rPr>
          <w:rFonts w:ascii="Traditional Arabic" w:hAnsi="Traditional Arabic"/>
          <w:sz w:val="40"/>
          <w:szCs w:val="40"/>
          <w:rtl/>
        </w:rPr>
        <w:t xml:space="preserve"> </w:t>
      </w:r>
      <w:r w:rsidR="00DB75BE">
        <w:rPr>
          <w:rFonts w:ascii="Traditional Arabic" w:hAnsi="Traditional Arabic" w:hint="cs"/>
          <w:sz w:val="40"/>
          <w:szCs w:val="40"/>
          <w:rtl/>
        </w:rPr>
        <w:t xml:space="preserve">والتي تتمثل </w:t>
      </w:r>
      <w:r w:rsidRPr="005055A9">
        <w:rPr>
          <w:rFonts w:ascii="Traditional Arabic" w:hAnsi="Traditional Arabic" w:hint="eastAsia"/>
          <w:sz w:val="40"/>
          <w:szCs w:val="40"/>
          <w:rtl/>
        </w:rPr>
        <w:t xml:space="preserve">بأنشاء </w:t>
      </w:r>
      <w:r w:rsidR="00DB75BE">
        <w:rPr>
          <w:rFonts w:ascii="Traditional Arabic" w:hAnsi="Traditional Arabic" w:hint="cs"/>
          <w:sz w:val="40"/>
          <w:szCs w:val="40"/>
          <w:rtl/>
        </w:rPr>
        <w:t>ال</w:t>
      </w:r>
      <w:r w:rsidRPr="005055A9">
        <w:rPr>
          <w:rFonts w:ascii="Traditional Arabic" w:hAnsi="Traditional Arabic" w:hint="eastAsia"/>
          <w:sz w:val="40"/>
          <w:szCs w:val="40"/>
          <w:rtl/>
        </w:rPr>
        <w:t>موقع</w:t>
      </w:r>
      <w:r w:rsidRPr="005055A9">
        <w:rPr>
          <w:rFonts w:ascii="Traditional Arabic" w:hAnsi="Traditional Arabic"/>
          <w:sz w:val="40"/>
          <w:szCs w:val="40"/>
          <w:rtl/>
        </w:rPr>
        <w:t xml:space="preserve"> </w:t>
      </w:r>
      <w:r w:rsidR="00DB75BE">
        <w:rPr>
          <w:rFonts w:ascii="Traditional Arabic" w:hAnsi="Traditional Arabic" w:hint="cs"/>
          <w:sz w:val="40"/>
          <w:szCs w:val="40"/>
          <w:rtl/>
        </w:rPr>
        <w:t>ال</w:t>
      </w:r>
      <w:r w:rsidR="00DB75BE" w:rsidRPr="005055A9">
        <w:rPr>
          <w:rFonts w:ascii="Traditional Arabic" w:hAnsi="Traditional Arabic" w:hint="eastAsia"/>
          <w:sz w:val="40"/>
          <w:szCs w:val="40"/>
          <w:rtl/>
        </w:rPr>
        <w:t>مزيف</w:t>
      </w:r>
      <w:r w:rsidR="00DB75BE">
        <w:rPr>
          <w:rFonts w:ascii="Traditional Arabic" w:hAnsi="Traditional Arabic" w:hint="cs"/>
          <w:sz w:val="40"/>
          <w:szCs w:val="40"/>
          <w:rtl/>
        </w:rPr>
        <w:t>ة</w:t>
      </w:r>
      <w:r w:rsidR="00DB75BE" w:rsidRPr="005055A9">
        <w:rPr>
          <w:rFonts w:ascii="Traditional Arabic" w:hAnsi="Traditional Arabic"/>
          <w:sz w:val="40"/>
          <w:szCs w:val="40"/>
          <w:rtl/>
        </w:rPr>
        <w:t xml:space="preserve"> </w:t>
      </w:r>
      <w:r w:rsidR="00DB75BE">
        <w:rPr>
          <w:rFonts w:ascii="Traditional Arabic" w:hAnsi="Traditional Arabic" w:hint="cs"/>
          <w:sz w:val="40"/>
          <w:szCs w:val="40"/>
          <w:rtl/>
        </w:rPr>
        <w:t>على ال</w:t>
      </w:r>
      <w:r w:rsidRPr="005055A9">
        <w:rPr>
          <w:rFonts w:ascii="Traditional Arabic" w:hAnsi="Traditional Arabic" w:hint="eastAsia"/>
          <w:sz w:val="40"/>
          <w:szCs w:val="40"/>
          <w:rtl/>
        </w:rPr>
        <w:t>ويب</w:t>
      </w:r>
      <w:r w:rsidRPr="005055A9">
        <w:rPr>
          <w:rFonts w:ascii="Traditional Arabic" w:hAnsi="Traditional Arabic"/>
          <w:sz w:val="40"/>
          <w:szCs w:val="40"/>
          <w:rtl/>
        </w:rPr>
        <w:t xml:space="preserve"> </w:t>
      </w:r>
      <w:r w:rsidR="00DB75BE">
        <w:rPr>
          <w:rFonts w:ascii="Traditional Arabic" w:hAnsi="Traditional Arabic" w:hint="eastAsia"/>
          <w:sz w:val="40"/>
          <w:szCs w:val="40"/>
          <w:rtl/>
        </w:rPr>
        <w:t>للمؤسس</w:t>
      </w:r>
      <w:r w:rsidR="00DB75BE">
        <w:rPr>
          <w:rFonts w:ascii="Traditional Arabic" w:hAnsi="Traditional Arabic" w:hint="cs"/>
          <w:sz w:val="40"/>
          <w:szCs w:val="40"/>
          <w:rtl/>
        </w:rPr>
        <w:t>ات, بغرض</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الاحتيال،</w:t>
      </w:r>
      <w:r w:rsidRPr="005055A9">
        <w:rPr>
          <w:rFonts w:ascii="Traditional Arabic" w:hAnsi="Traditional Arabic"/>
          <w:sz w:val="40"/>
          <w:szCs w:val="40"/>
          <w:rtl/>
        </w:rPr>
        <w:t xml:space="preserve"> </w:t>
      </w:r>
      <w:r w:rsidR="00DB75BE">
        <w:rPr>
          <w:rFonts w:ascii="Traditional Arabic" w:hAnsi="Traditional Arabic" w:hint="eastAsia"/>
          <w:sz w:val="40"/>
          <w:szCs w:val="40"/>
          <w:rtl/>
        </w:rPr>
        <w:t>و</w:t>
      </w:r>
      <w:r w:rsidR="00DB75BE">
        <w:rPr>
          <w:rFonts w:ascii="Traditional Arabic" w:hAnsi="Traditional Arabic" w:hint="cs"/>
          <w:sz w:val="40"/>
          <w:szCs w:val="40"/>
          <w:rtl/>
        </w:rPr>
        <w:t>كذلك</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تحديد</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التهديدات</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المحتملة</w:t>
      </w:r>
      <w:r w:rsidR="00DB75BE">
        <w:rPr>
          <w:rFonts w:ascii="Traditional Arabic" w:hAnsi="Traditional Arabic" w:hint="cs"/>
          <w:sz w:val="40"/>
          <w:szCs w:val="40"/>
          <w:rtl/>
        </w:rPr>
        <w:t>,</w:t>
      </w:r>
      <w:r w:rsidRPr="005055A9">
        <w:rPr>
          <w:rFonts w:ascii="Traditional Arabic" w:hAnsi="Traditional Arabic"/>
          <w:sz w:val="40"/>
          <w:szCs w:val="40"/>
          <w:rtl/>
        </w:rPr>
        <w:t xml:space="preserve"> </w:t>
      </w:r>
      <w:r w:rsidR="00DB75BE">
        <w:rPr>
          <w:rFonts w:ascii="Traditional Arabic" w:hAnsi="Traditional Arabic" w:hint="cs"/>
          <w:sz w:val="40"/>
          <w:szCs w:val="40"/>
          <w:rtl/>
        </w:rPr>
        <w:t xml:space="preserve">التي </w:t>
      </w:r>
      <w:r w:rsidRPr="005055A9">
        <w:rPr>
          <w:rFonts w:ascii="Traditional Arabic" w:hAnsi="Traditional Arabic" w:hint="eastAsia"/>
          <w:sz w:val="40"/>
          <w:szCs w:val="40"/>
          <w:rtl/>
        </w:rPr>
        <w:t>يمكن</w:t>
      </w:r>
      <w:r w:rsidRPr="005055A9">
        <w:rPr>
          <w:rFonts w:ascii="Traditional Arabic" w:hAnsi="Traditional Arabic"/>
          <w:sz w:val="40"/>
          <w:szCs w:val="40"/>
          <w:rtl/>
        </w:rPr>
        <w:t xml:space="preserve"> </w:t>
      </w:r>
      <w:r w:rsidR="00DB75BE">
        <w:rPr>
          <w:rFonts w:ascii="Traditional Arabic" w:hAnsi="Traditional Arabic" w:hint="cs"/>
          <w:sz w:val="40"/>
          <w:szCs w:val="40"/>
          <w:rtl/>
        </w:rPr>
        <w:t xml:space="preserve">أن </w:t>
      </w:r>
      <w:r w:rsidRPr="005055A9">
        <w:rPr>
          <w:rFonts w:ascii="Traditional Arabic" w:hAnsi="Traditional Arabic" w:hint="eastAsia"/>
          <w:sz w:val="40"/>
          <w:szCs w:val="40"/>
          <w:rtl/>
        </w:rPr>
        <w:t>تسير</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t>كل</w:t>
      </w:r>
      <w:r w:rsidRPr="005055A9">
        <w:rPr>
          <w:rFonts w:ascii="Traditional Arabic" w:hAnsi="Traditional Arabic"/>
          <w:sz w:val="40"/>
          <w:szCs w:val="40"/>
          <w:rtl/>
        </w:rPr>
        <w:t xml:space="preserve"> </w:t>
      </w:r>
      <w:r w:rsidR="00DB75BE">
        <w:rPr>
          <w:rFonts w:ascii="Traditional Arabic" w:hAnsi="Traditional Arabic" w:hint="cs"/>
          <w:sz w:val="40"/>
          <w:szCs w:val="40"/>
          <w:rtl/>
        </w:rPr>
        <w:t>ال</w:t>
      </w:r>
      <w:r w:rsidRPr="005055A9">
        <w:rPr>
          <w:rFonts w:ascii="Traditional Arabic" w:hAnsi="Traditional Arabic" w:hint="eastAsia"/>
          <w:sz w:val="40"/>
          <w:szCs w:val="40"/>
          <w:rtl/>
        </w:rPr>
        <w:t>ظروف</w:t>
      </w:r>
      <w:r w:rsidRPr="005055A9">
        <w:rPr>
          <w:rFonts w:ascii="Traditional Arabic" w:hAnsi="Traditional Arabic"/>
          <w:sz w:val="40"/>
          <w:szCs w:val="40"/>
          <w:rtl/>
        </w:rPr>
        <w:t xml:space="preserve"> </w:t>
      </w:r>
      <w:r w:rsidRPr="005055A9">
        <w:rPr>
          <w:rFonts w:ascii="Traditional Arabic" w:hAnsi="Traditional Arabic" w:hint="eastAsia"/>
          <w:sz w:val="40"/>
          <w:szCs w:val="40"/>
          <w:rtl/>
        </w:rPr>
        <w:lastRenderedPageBreak/>
        <w:t>والمشاكل</w:t>
      </w:r>
      <w:r w:rsidRPr="005055A9">
        <w:rPr>
          <w:rFonts w:ascii="Traditional Arabic" w:hAnsi="Traditional Arabic"/>
          <w:sz w:val="40"/>
          <w:szCs w:val="40"/>
          <w:rtl/>
        </w:rPr>
        <w:t xml:space="preserve"> </w:t>
      </w:r>
      <w:r w:rsidR="00DB75BE">
        <w:rPr>
          <w:rFonts w:ascii="Traditional Arabic" w:hAnsi="Traditional Arabic" w:hint="cs"/>
          <w:sz w:val="40"/>
          <w:szCs w:val="40"/>
          <w:rtl/>
        </w:rPr>
        <w:t>يحتمل</w:t>
      </w:r>
      <w:r w:rsidRPr="005055A9">
        <w:rPr>
          <w:rFonts w:ascii="Traditional Arabic" w:hAnsi="Traditional Arabic"/>
          <w:sz w:val="40"/>
          <w:szCs w:val="40"/>
          <w:rtl/>
        </w:rPr>
        <w:t xml:space="preserve"> </w:t>
      </w:r>
      <w:r w:rsidR="00DB75BE">
        <w:rPr>
          <w:rFonts w:ascii="Traditional Arabic" w:hAnsi="Traditional Arabic" w:hint="cs"/>
          <w:sz w:val="40"/>
          <w:szCs w:val="40"/>
          <w:rtl/>
        </w:rPr>
        <w:t xml:space="preserve">أن </w:t>
      </w:r>
      <w:r w:rsidRPr="005055A9">
        <w:rPr>
          <w:rFonts w:ascii="Traditional Arabic" w:hAnsi="Traditional Arabic" w:hint="eastAsia"/>
          <w:sz w:val="40"/>
          <w:szCs w:val="40"/>
          <w:rtl/>
        </w:rPr>
        <w:t>تعرقل</w:t>
      </w:r>
      <w:r w:rsidR="00DB75BE" w:rsidRPr="00DB75BE">
        <w:rPr>
          <w:rFonts w:ascii="Traditional Arabic" w:hAnsi="Traditional Arabic" w:hint="eastAsia"/>
          <w:sz w:val="40"/>
          <w:szCs w:val="40"/>
          <w:rtl/>
        </w:rPr>
        <w:t xml:space="preserve"> </w:t>
      </w:r>
      <w:r w:rsidR="00DB75BE">
        <w:rPr>
          <w:rFonts w:ascii="Traditional Arabic" w:hAnsi="Traditional Arabic" w:hint="eastAsia"/>
          <w:sz w:val="40"/>
          <w:szCs w:val="40"/>
          <w:rtl/>
        </w:rPr>
        <w:t>عمل</w:t>
      </w:r>
      <w:r w:rsidR="00DB75BE">
        <w:rPr>
          <w:rFonts w:ascii="Traditional Arabic" w:hAnsi="Traditional Arabic" w:hint="cs"/>
          <w:sz w:val="40"/>
          <w:szCs w:val="40"/>
          <w:rtl/>
        </w:rPr>
        <w:t xml:space="preserve"> هذه المؤسسات,</w:t>
      </w:r>
      <w:r w:rsidR="00DB75BE" w:rsidRPr="005055A9">
        <w:rPr>
          <w:rFonts w:ascii="Traditional Arabic" w:hAnsi="Traditional Arabic"/>
          <w:sz w:val="40"/>
          <w:szCs w:val="40"/>
          <w:rtl/>
        </w:rPr>
        <w:t xml:space="preserve"> </w:t>
      </w:r>
      <w:r w:rsidR="00DB75BE" w:rsidRPr="005055A9">
        <w:rPr>
          <w:rFonts w:ascii="Traditional Arabic" w:hAnsi="Traditional Arabic" w:hint="eastAsia"/>
          <w:sz w:val="40"/>
          <w:szCs w:val="40"/>
          <w:rtl/>
        </w:rPr>
        <w:t>قبل</w:t>
      </w:r>
      <w:r w:rsidR="00DB75BE" w:rsidRPr="005055A9">
        <w:rPr>
          <w:rFonts w:ascii="Traditional Arabic" w:hAnsi="Traditional Arabic"/>
          <w:sz w:val="40"/>
          <w:szCs w:val="40"/>
          <w:rtl/>
        </w:rPr>
        <w:t xml:space="preserve"> </w:t>
      </w:r>
      <w:r w:rsidR="00DB75BE">
        <w:rPr>
          <w:rFonts w:ascii="Traditional Arabic" w:hAnsi="Traditional Arabic" w:hint="cs"/>
          <w:sz w:val="40"/>
          <w:szCs w:val="40"/>
          <w:rtl/>
        </w:rPr>
        <w:t>حدوثها</w:t>
      </w:r>
      <w:r w:rsidR="00DB75BE" w:rsidRPr="005055A9">
        <w:rPr>
          <w:rFonts w:ascii="Traditional Arabic" w:hAnsi="Traditional Arabic"/>
          <w:sz w:val="40"/>
          <w:szCs w:val="40"/>
          <w:rtl/>
        </w:rPr>
        <w:t xml:space="preserve"> </w:t>
      </w:r>
      <w:r w:rsidR="00DB75BE" w:rsidRPr="005055A9">
        <w:rPr>
          <w:rFonts w:ascii="Traditional Arabic" w:hAnsi="Traditional Arabic" w:hint="eastAsia"/>
          <w:sz w:val="40"/>
          <w:szCs w:val="40"/>
          <w:rtl/>
        </w:rPr>
        <w:t>وهذا</w:t>
      </w:r>
      <w:r w:rsidR="00DB75BE" w:rsidRPr="005055A9">
        <w:rPr>
          <w:rFonts w:ascii="Traditional Arabic" w:hAnsi="Traditional Arabic"/>
          <w:sz w:val="40"/>
          <w:szCs w:val="40"/>
          <w:rtl/>
        </w:rPr>
        <w:t xml:space="preserve"> </w:t>
      </w:r>
      <w:r w:rsidR="00DB75BE" w:rsidRPr="005055A9">
        <w:rPr>
          <w:rFonts w:ascii="Traditional Arabic" w:hAnsi="Traditional Arabic" w:hint="eastAsia"/>
          <w:sz w:val="40"/>
          <w:szCs w:val="40"/>
          <w:rtl/>
        </w:rPr>
        <w:t>يدخل</w:t>
      </w:r>
      <w:r w:rsidR="00DB75BE" w:rsidRPr="005055A9">
        <w:rPr>
          <w:rFonts w:ascii="Traditional Arabic" w:hAnsi="Traditional Arabic"/>
          <w:sz w:val="40"/>
          <w:szCs w:val="40"/>
          <w:rtl/>
        </w:rPr>
        <w:t xml:space="preserve"> </w:t>
      </w:r>
      <w:r w:rsidR="00DB75BE" w:rsidRPr="005055A9">
        <w:rPr>
          <w:rFonts w:ascii="Traditional Arabic" w:hAnsi="Traditional Arabic" w:hint="eastAsia"/>
          <w:sz w:val="40"/>
          <w:szCs w:val="40"/>
          <w:rtl/>
        </w:rPr>
        <w:t>في</w:t>
      </w:r>
      <w:r w:rsidR="00DB75BE" w:rsidRPr="005055A9">
        <w:rPr>
          <w:rFonts w:ascii="Traditional Arabic" w:hAnsi="Traditional Arabic"/>
          <w:sz w:val="40"/>
          <w:szCs w:val="40"/>
          <w:rtl/>
        </w:rPr>
        <w:t xml:space="preserve"> </w:t>
      </w:r>
      <w:r w:rsidR="00DB75BE" w:rsidRPr="005055A9">
        <w:rPr>
          <w:rFonts w:ascii="Traditional Arabic" w:hAnsi="Traditional Arabic" w:hint="eastAsia"/>
          <w:sz w:val="40"/>
          <w:szCs w:val="40"/>
          <w:rtl/>
        </w:rPr>
        <w:t>جانب</w:t>
      </w:r>
      <w:r w:rsidR="00DB75BE" w:rsidRPr="005055A9">
        <w:rPr>
          <w:rFonts w:ascii="Traditional Arabic" w:hAnsi="Traditional Arabic"/>
          <w:sz w:val="40"/>
          <w:szCs w:val="40"/>
          <w:rtl/>
        </w:rPr>
        <w:t xml:space="preserve"> </w:t>
      </w:r>
      <w:r w:rsidR="00DB75BE" w:rsidRPr="005055A9">
        <w:rPr>
          <w:rFonts w:ascii="Traditional Arabic" w:hAnsi="Traditional Arabic" w:hint="eastAsia"/>
          <w:sz w:val="40"/>
          <w:szCs w:val="40"/>
          <w:rtl/>
        </w:rPr>
        <w:t>الت</w:t>
      </w:r>
      <w:r w:rsidR="00336242">
        <w:rPr>
          <w:rFonts w:ascii="Traditional Arabic" w:hAnsi="Traditional Arabic" w:hint="cs"/>
          <w:sz w:val="40"/>
          <w:szCs w:val="40"/>
          <w:rtl/>
        </w:rPr>
        <w:t>ن</w:t>
      </w:r>
      <w:r w:rsidR="00DB75BE" w:rsidRPr="005055A9">
        <w:rPr>
          <w:rFonts w:ascii="Traditional Arabic" w:hAnsi="Traditional Arabic" w:hint="eastAsia"/>
          <w:sz w:val="40"/>
          <w:szCs w:val="40"/>
          <w:rtl/>
        </w:rPr>
        <w:t>بوء</w:t>
      </w:r>
      <w:r w:rsidR="00DB75BE" w:rsidRPr="005055A9">
        <w:rPr>
          <w:rFonts w:ascii="Traditional Arabic" w:hAnsi="Traditional Arabic"/>
          <w:sz w:val="40"/>
          <w:szCs w:val="40"/>
          <w:rtl/>
        </w:rPr>
        <w:t xml:space="preserve"> </w:t>
      </w:r>
      <w:r w:rsidR="00DB75BE" w:rsidRPr="005055A9">
        <w:rPr>
          <w:rFonts w:ascii="Traditional Arabic" w:hAnsi="Traditional Arabic" w:hint="eastAsia"/>
          <w:sz w:val="40"/>
          <w:szCs w:val="40"/>
          <w:rtl/>
        </w:rPr>
        <w:t>بالمخاطر</w:t>
      </w:r>
      <w:r w:rsidR="00B0733D">
        <w:rPr>
          <w:rFonts w:ascii="Traditional Arabic" w:hAnsi="Traditional Arabic" w:hint="cs"/>
          <w:sz w:val="40"/>
          <w:szCs w:val="40"/>
          <w:rtl/>
        </w:rPr>
        <w:t>(</w:t>
      </w:r>
      <w:r w:rsidR="00B0733D" w:rsidRPr="00B0733D">
        <w:rPr>
          <w:rFonts w:ascii="Traditional Arabic" w:hAnsi="Traditional Arabic" w:hint="eastAsia"/>
          <w:sz w:val="40"/>
          <w:szCs w:val="40"/>
          <w:rtl/>
        </w:rPr>
        <w:t>لسعبري</w:t>
      </w:r>
      <w:r w:rsidR="00B0733D" w:rsidRPr="00B0733D">
        <w:rPr>
          <w:rFonts w:ascii="Traditional Arabic" w:hAnsi="Traditional Arabic"/>
          <w:sz w:val="40"/>
          <w:szCs w:val="40"/>
          <w:rtl/>
        </w:rPr>
        <w:t xml:space="preserve">, </w:t>
      </w:r>
      <w:r w:rsidR="00B0733D">
        <w:rPr>
          <w:rFonts w:ascii="Traditional Arabic" w:hAnsi="Traditional Arabic" w:hint="cs"/>
          <w:sz w:val="40"/>
          <w:szCs w:val="40"/>
          <w:rtl/>
        </w:rPr>
        <w:t>2019م, ص298).</w:t>
      </w:r>
    </w:p>
    <w:p w:rsidR="00B0733D" w:rsidRPr="005055A9" w:rsidRDefault="006C452A" w:rsidP="002E286F">
      <w:pPr>
        <w:pStyle w:val="a4"/>
        <w:numPr>
          <w:ilvl w:val="0"/>
          <w:numId w:val="22"/>
        </w:numPr>
        <w:tabs>
          <w:tab w:val="left" w:pos="3630"/>
        </w:tabs>
        <w:spacing w:line="312" w:lineRule="auto"/>
        <w:ind w:right="170"/>
        <w:jc w:val="both"/>
        <w:rPr>
          <w:rFonts w:ascii="Traditional Arabic" w:hAnsi="Traditional Arabic"/>
          <w:sz w:val="40"/>
          <w:szCs w:val="40"/>
          <w:rtl/>
        </w:rPr>
      </w:pPr>
      <w:r>
        <w:rPr>
          <w:rFonts w:ascii="Traditional Arabic" w:hAnsi="Traditional Arabic" w:hint="cs"/>
          <w:sz w:val="40"/>
          <w:szCs w:val="40"/>
          <w:rtl/>
        </w:rPr>
        <w:t>ال</w:t>
      </w:r>
      <w:r w:rsidR="00B0733D" w:rsidRPr="00B0733D">
        <w:rPr>
          <w:rFonts w:ascii="Traditional Arabic" w:hAnsi="Traditional Arabic" w:hint="eastAsia"/>
          <w:sz w:val="40"/>
          <w:szCs w:val="40"/>
          <w:rtl/>
        </w:rPr>
        <w:t>بناء</w:t>
      </w:r>
      <w:r w:rsidR="00B0733D" w:rsidRPr="00B0733D">
        <w:rPr>
          <w:rFonts w:ascii="Traditional Arabic" w:hAnsi="Traditional Arabic"/>
          <w:sz w:val="40"/>
          <w:szCs w:val="40"/>
          <w:rtl/>
        </w:rPr>
        <w:t xml:space="preserve"> </w:t>
      </w:r>
      <w:r>
        <w:rPr>
          <w:rFonts w:ascii="Traditional Arabic" w:hAnsi="Traditional Arabic" w:hint="cs"/>
          <w:sz w:val="40"/>
          <w:szCs w:val="40"/>
          <w:rtl/>
        </w:rPr>
        <w:t>لل</w:t>
      </w:r>
      <w:r w:rsidR="00B0733D" w:rsidRPr="00B0733D">
        <w:rPr>
          <w:rFonts w:ascii="Traditional Arabic" w:hAnsi="Traditional Arabic" w:hint="eastAsia"/>
          <w:sz w:val="40"/>
          <w:szCs w:val="40"/>
          <w:rtl/>
        </w:rPr>
        <w:t>برنامج</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الأمني</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من</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خلال</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برنامج</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الأمن</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السيبراني</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الذي</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تبنيه</w:t>
      </w:r>
      <w:r w:rsidR="00B0733D" w:rsidRPr="00B0733D">
        <w:rPr>
          <w:rFonts w:ascii="Traditional Arabic" w:hAnsi="Traditional Arabic"/>
          <w:sz w:val="40"/>
          <w:szCs w:val="40"/>
          <w:rtl/>
        </w:rPr>
        <w:t xml:space="preserve"> </w:t>
      </w:r>
      <w:r w:rsidR="00B0733D">
        <w:rPr>
          <w:rFonts w:ascii="Traditional Arabic" w:hAnsi="Traditional Arabic" w:hint="eastAsia"/>
          <w:sz w:val="40"/>
          <w:szCs w:val="40"/>
          <w:rtl/>
        </w:rPr>
        <w:t>ال</w:t>
      </w:r>
      <w:r w:rsidR="00B0733D">
        <w:rPr>
          <w:rFonts w:ascii="Traditional Arabic" w:hAnsi="Traditional Arabic" w:hint="cs"/>
          <w:sz w:val="40"/>
          <w:szCs w:val="40"/>
          <w:rtl/>
        </w:rPr>
        <w:t>إ</w:t>
      </w:r>
      <w:r w:rsidR="00B0733D" w:rsidRPr="00B0733D">
        <w:rPr>
          <w:rFonts w:ascii="Traditional Arabic" w:hAnsi="Traditional Arabic" w:hint="eastAsia"/>
          <w:sz w:val="40"/>
          <w:szCs w:val="40"/>
          <w:rtl/>
        </w:rPr>
        <w:t>دارة</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على</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المدي</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القريب</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والبعيد</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لتقليل</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من</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ضعف نظامها،</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وشبكاتها</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التي</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تعمل</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في</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الفضاء</w:t>
      </w:r>
      <w:r w:rsidR="00B0733D" w:rsidRPr="00B0733D">
        <w:rPr>
          <w:rFonts w:ascii="Traditional Arabic" w:hAnsi="Traditional Arabic"/>
          <w:sz w:val="40"/>
          <w:szCs w:val="40"/>
          <w:rtl/>
        </w:rPr>
        <w:t xml:space="preserve"> </w:t>
      </w:r>
      <w:r w:rsidR="00336242">
        <w:rPr>
          <w:rFonts w:ascii="Traditional Arabic" w:hAnsi="Traditional Arabic" w:hint="eastAsia"/>
          <w:sz w:val="40"/>
          <w:szCs w:val="40"/>
          <w:rtl/>
        </w:rPr>
        <w:t>ال</w:t>
      </w:r>
      <w:r w:rsidR="00336242">
        <w:rPr>
          <w:rFonts w:ascii="Traditional Arabic" w:hAnsi="Traditional Arabic" w:hint="cs"/>
          <w:sz w:val="40"/>
          <w:szCs w:val="40"/>
          <w:rtl/>
        </w:rPr>
        <w:t>إ</w:t>
      </w:r>
      <w:r w:rsidR="00B0733D" w:rsidRPr="00B0733D">
        <w:rPr>
          <w:rFonts w:ascii="Traditional Arabic" w:hAnsi="Traditional Arabic" w:hint="eastAsia"/>
          <w:sz w:val="40"/>
          <w:szCs w:val="40"/>
          <w:rtl/>
        </w:rPr>
        <w:t>لكترونية</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والذي</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يتم</w:t>
      </w:r>
      <w:r w:rsidR="00142EBF">
        <w:rPr>
          <w:rFonts w:ascii="Traditional Arabic" w:hAnsi="Traditional Arabic" w:hint="cs"/>
          <w:sz w:val="40"/>
          <w:szCs w:val="40"/>
          <w:rtl/>
        </w:rPr>
        <w:t>ا</w:t>
      </w:r>
      <w:r w:rsidR="00B0733D" w:rsidRPr="00B0733D">
        <w:rPr>
          <w:rFonts w:ascii="Traditional Arabic" w:hAnsi="Traditional Arabic" w:hint="eastAsia"/>
          <w:sz w:val="40"/>
          <w:szCs w:val="40"/>
          <w:rtl/>
        </w:rPr>
        <w:t>شى</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مع</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قدراتها</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المادية</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والتقنية</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والبشرية،</w:t>
      </w:r>
      <w:r w:rsidR="00B0733D" w:rsidRPr="00B0733D">
        <w:rPr>
          <w:rFonts w:ascii="Traditional Arabic" w:hAnsi="Traditional Arabic"/>
          <w:sz w:val="40"/>
          <w:szCs w:val="40"/>
          <w:rtl/>
        </w:rPr>
        <w:t xml:space="preserve"> </w:t>
      </w:r>
      <w:r w:rsidR="00B0733D" w:rsidRPr="00B0733D">
        <w:rPr>
          <w:rFonts w:ascii="Traditional Arabic" w:hAnsi="Traditional Arabic" w:hint="eastAsia"/>
          <w:sz w:val="40"/>
          <w:szCs w:val="40"/>
          <w:rtl/>
        </w:rPr>
        <w:t>في</w:t>
      </w:r>
      <w:r w:rsidR="00B0733D" w:rsidRPr="00B0733D">
        <w:rPr>
          <w:rFonts w:ascii="Traditional Arabic" w:hAnsi="Traditional Arabic"/>
          <w:sz w:val="40"/>
          <w:szCs w:val="40"/>
          <w:rtl/>
        </w:rPr>
        <w:t xml:space="preserve"> </w:t>
      </w:r>
      <w:r w:rsidR="00142EBF">
        <w:rPr>
          <w:rFonts w:ascii="Traditional Arabic" w:hAnsi="Traditional Arabic" w:hint="cs"/>
          <w:sz w:val="40"/>
          <w:szCs w:val="40"/>
          <w:rtl/>
        </w:rPr>
        <w:t>ال</w:t>
      </w:r>
      <w:r w:rsidR="00B0733D" w:rsidRPr="00B0733D">
        <w:rPr>
          <w:rFonts w:ascii="Traditional Arabic" w:hAnsi="Traditional Arabic" w:hint="eastAsia"/>
          <w:sz w:val="40"/>
          <w:szCs w:val="40"/>
          <w:rtl/>
        </w:rPr>
        <w:t>مواجهة</w:t>
      </w:r>
      <w:r w:rsidR="002E286F">
        <w:rPr>
          <w:rFonts w:ascii="Traditional Arabic" w:hAnsi="Traditional Arabic" w:hint="cs"/>
          <w:sz w:val="40"/>
          <w:szCs w:val="40"/>
          <w:rtl/>
        </w:rPr>
        <w:t>( عوفي, 2022, ص98).</w:t>
      </w:r>
    </w:p>
    <w:p w:rsidR="00035A21" w:rsidRPr="00EB5A1A" w:rsidRDefault="00035A21" w:rsidP="00035A21">
      <w:pPr>
        <w:tabs>
          <w:tab w:val="left" w:pos="3630"/>
        </w:tabs>
        <w:spacing w:line="312" w:lineRule="auto"/>
        <w:ind w:left="227" w:right="170" w:firstLine="510"/>
        <w:jc w:val="both"/>
        <w:rPr>
          <w:rFonts w:ascii="Traditional Arabic" w:hAnsi="Traditional Arabic" w:cs="Traditional Arabic"/>
          <w:sz w:val="20"/>
          <w:szCs w:val="20"/>
          <w:rtl/>
        </w:rPr>
      </w:pPr>
    </w:p>
    <w:p w:rsidR="00EB5A1A" w:rsidRDefault="00EB5A1A" w:rsidP="00EB5A1A">
      <w:pPr>
        <w:pStyle w:val="a4"/>
        <w:numPr>
          <w:ilvl w:val="0"/>
          <w:numId w:val="4"/>
        </w:numPr>
        <w:spacing w:line="360" w:lineRule="auto"/>
        <w:ind w:left="794" w:hanging="510"/>
        <w:jc w:val="both"/>
        <w:rPr>
          <w:rFonts w:ascii="Traditional Arabic" w:hAnsi="Traditional Arabic"/>
          <w:b/>
          <w:bCs/>
          <w:sz w:val="48"/>
          <w:szCs w:val="48"/>
          <w:rtl/>
        </w:rPr>
      </w:pPr>
      <w:r>
        <w:rPr>
          <w:rFonts w:ascii="Traditional Arabic" w:hAnsi="Traditional Arabic" w:hint="cs"/>
          <w:b/>
          <w:bCs/>
          <w:sz w:val="48"/>
          <w:szCs w:val="48"/>
          <w:rtl/>
        </w:rPr>
        <w:t>طرق تعزيز الأمن السيبراني</w:t>
      </w:r>
      <w:r w:rsidRPr="00035A21">
        <w:rPr>
          <w:rFonts w:ascii="Traditional Arabic" w:hAnsi="Traditional Arabic" w:hint="cs"/>
          <w:b/>
          <w:bCs/>
          <w:sz w:val="48"/>
          <w:szCs w:val="48"/>
          <w:rtl/>
        </w:rPr>
        <w:t>:</w:t>
      </w:r>
    </w:p>
    <w:p w:rsidR="00035A21" w:rsidRDefault="00336242" w:rsidP="00035A21">
      <w:pPr>
        <w:tabs>
          <w:tab w:val="left" w:pos="3630"/>
        </w:tabs>
        <w:spacing w:line="312" w:lineRule="auto"/>
        <w:ind w:left="227" w:right="170" w:firstLine="510"/>
        <w:jc w:val="both"/>
        <w:rPr>
          <w:rFonts w:ascii="Traditional Arabic" w:hAnsi="Traditional Arabic" w:cs="Traditional Arabic"/>
          <w:sz w:val="40"/>
          <w:szCs w:val="40"/>
          <w:rtl/>
        </w:rPr>
      </w:pPr>
      <w:r>
        <w:rPr>
          <w:rFonts w:ascii="Traditional Arabic" w:hAnsi="Traditional Arabic" w:cs="Traditional Arabic" w:hint="cs"/>
          <w:sz w:val="40"/>
          <w:szCs w:val="40"/>
          <w:rtl/>
        </w:rPr>
        <w:t>يتكون تعزيز الأمن السبرا</w:t>
      </w:r>
      <w:r w:rsidR="00EB5A1A">
        <w:rPr>
          <w:rFonts w:ascii="Traditional Arabic" w:hAnsi="Traditional Arabic" w:cs="Traditional Arabic" w:hint="cs"/>
          <w:sz w:val="40"/>
          <w:szCs w:val="40"/>
          <w:rtl/>
        </w:rPr>
        <w:t xml:space="preserve">ني من الخطوات الأتية:( الهزاني, </w:t>
      </w:r>
      <w:r w:rsidR="00EB5A1A" w:rsidRPr="00EB5A1A">
        <w:rPr>
          <w:rFonts w:ascii="Traditional Arabic" w:hAnsi="Traditional Arabic" w:cs="Traditional Arabic"/>
          <w:sz w:val="40"/>
          <w:szCs w:val="40"/>
          <w:rtl/>
        </w:rPr>
        <w:t>2023</w:t>
      </w:r>
      <w:r w:rsidR="00EB5A1A">
        <w:rPr>
          <w:rFonts w:ascii="Traditional Arabic" w:hAnsi="Traditional Arabic" w:cs="Traditional Arabic" w:hint="cs"/>
          <w:sz w:val="40"/>
          <w:szCs w:val="40"/>
          <w:rtl/>
        </w:rPr>
        <w:t>م, ص81)</w:t>
      </w:r>
    </w:p>
    <w:p w:rsidR="00580B30" w:rsidRDefault="00580B30" w:rsidP="00EC5C28">
      <w:pPr>
        <w:pStyle w:val="a4"/>
        <w:numPr>
          <w:ilvl w:val="0"/>
          <w:numId w:val="22"/>
        </w:numPr>
        <w:tabs>
          <w:tab w:val="left" w:pos="3630"/>
        </w:tabs>
        <w:spacing w:line="312" w:lineRule="auto"/>
        <w:ind w:right="170"/>
        <w:jc w:val="both"/>
        <w:rPr>
          <w:rFonts w:ascii="Traditional Arabic" w:hAnsi="Traditional Arabic"/>
          <w:sz w:val="40"/>
          <w:szCs w:val="40"/>
        </w:rPr>
      </w:pPr>
      <w:r w:rsidRPr="00580B30">
        <w:rPr>
          <w:rFonts w:ascii="Traditional Arabic" w:hAnsi="Traditional Arabic" w:hint="eastAsia"/>
          <w:sz w:val="40"/>
          <w:szCs w:val="40"/>
          <w:rtl/>
        </w:rPr>
        <w:t>إدارة</w:t>
      </w:r>
      <w:r w:rsidRPr="00580B30">
        <w:rPr>
          <w:rFonts w:ascii="Traditional Arabic" w:hAnsi="Traditional Arabic"/>
          <w:sz w:val="40"/>
          <w:szCs w:val="40"/>
          <w:rtl/>
        </w:rPr>
        <w:t xml:space="preserve"> </w:t>
      </w:r>
      <w:r w:rsidRPr="00580B30">
        <w:rPr>
          <w:rFonts w:ascii="Traditional Arabic" w:hAnsi="Traditional Arabic" w:hint="eastAsia"/>
          <w:sz w:val="40"/>
          <w:szCs w:val="40"/>
          <w:rtl/>
        </w:rPr>
        <w:t>أصول</w:t>
      </w:r>
      <w:r>
        <w:rPr>
          <w:rFonts w:ascii="Traditional Arabic" w:hAnsi="Traditional Arabic" w:hint="cs"/>
          <w:sz w:val="40"/>
          <w:szCs w:val="40"/>
          <w:rtl/>
        </w:rPr>
        <w:t xml:space="preserve"> البيانات للمنظمة</w:t>
      </w:r>
      <w:r w:rsidRPr="00580B30">
        <w:rPr>
          <w:rFonts w:ascii="Traditional Arabic" w:hAnsi="Traditional Arabic"/>
          <w:sz w:val="40"/>
          <w:szCs w:val="40"/>
          <w:rtl/>
        </w:rPr>
        <w:t xml:space="preserve">: </w:t>
      </w:r>
      <w:r>
        <w:rPr>
          <w:rFonts w:ascii="Traditional Arabic" w:hAnsi="Traditional Arabic" w:hint="cs"/>
          <w:sz w:val="40"/>
          <w:szCs w:val="40"/>
          <w:rtl/>
        </w:rPr>
        <w:t>يجب ا</w:t>
      </w:r>
      <w:r w:rsidRPr="00580B30">
        <w:rPr>
          <w:rFonts w:ascii="Traditional Arabic" w:hAnsi="Traditional Arabic" w:hint="eastAsia"/>
          <w:sz w:val="40"/>
          <w:szCs w:val="40"/>
          <w:rtl/>
        </w:rPr>
        <w:t>لتأكد</w:t>
      </w:r>
      <w:r w:rsidRPr="00580B30">
        <w:rPr>
          <w:rFonts w:ascii="Traditional Arabic" w:hAnsi="Traditional Arabic"/>
          <w:sz w:val="40"/>
          <w:szCs w:val="40"/>
          <w:rtl/>
        </w:rPr>
        <w:t xml:space="preserve"> </w:t>
      </w:r>
      <w:r w:rsidRPr="00580B30">
        <w:rPr>
          <w:rFonts w:ascii="Traditional Arabic" w:hAnsi="Traditional Arabic" w:hint="eastAsia"/>
          <w:sz w:val="40"/>
          <w:szCs w:val="40"/>
          <w:rtl/>
        </w:rPr>
        <w:t>أن</w:t>
      </w:r>
      <w:r w:rsidRPr="00580B30">
        <w:rPr>
          <w:rFonts w:ascii="Traditional Arabic" w:hAnsi="Traditional Arabic"/>
          <w:sz w:val="40"/>
          <w:szCs w:val="40"/>
          <w:rtl/>
        </w:rPr>
        <w:t xml:space="preserve"> </w:t>
      </w:r>
      <w:r w:rsidRPr="00580B30">
        <w:rPr>
          <w:rFonts w:ascii="Traditional Arabic" w:hAnsi="Traditional Arabic" w:hint="eastAsia"/>
          <w:sz w:val="40"/>
          <w:szCs w:val="40"/>
          <w:rtl/>
        </w:rPr>
        <w:t>الجهة</w:t>
      </w:r>
      <w:r>
        <w:rPr>
          <w:rFonts w:ascii="Traditional Arabic" w:hAnsi="Traditional Arabic" w:hint="cs"/>
          <w:sz w:val="40"/>
          <w:szCs w:val="40"/>
          <w:rtl/>
        </w:rPr>
        <w:t xml:space="preserve">, التي </w:t>
      </w:r>
      <w:r w:rsidRPr="00580B30">
        <w:rPr>
          <w:rFonts w:ascii="Traditional Arabic" w:hAnsi="Traditional Arabic"/>
          <w:sz w:val="40"/>
          <w:szCs w:val="40"/>
          <w:rtl/>
        </w:rPr>
        <w:t xml:space="preserve"> </w:t>
      </w:r>
      <w:r w:rsidRPr="00580B30">
        <w:rPr>
          <w:rFonts w:ascii="Traditional Arabic" w:hAnsi="Traditional Arabic" w:hint="eastAsia"/>
          <w:sz w:val="40"/>
          <w:szCs w:val="40"/>
          <w:rtl/>
        </w:rPr>
        <w:t>تملك</w:t>
      </w:r>
      <w:r w:rsidRPr="00580B30">
        <w:rPr>
          <w:rFonts w:ascii="Traditional Arabic" w:hAnsi="Traditional Arabic"/>
          <w:sz w:val="40"/>
          <w:szCs w:val="40"/>
          <w:rtl/>
        </w:rPr>
        <w:t xml:space="preserve"> </w:t>
      </w:r>
      <w:r w:rsidRPr="00580B30">
        <w:rPr>
          <w:rFonts w:ascii="Traditional Arabic" w:hAnsi="Traditional Arabic" w:hint="eastAsia"/>
          <w:sz w:val="40"/>
          <w:szCs w:val="40"/>
          <w:rtl/>
        </w:rPr>
        <w:t>قائمة</w:t>
      </w:r>
      <w:r w:rsidRPr="00580B30">
        <w:rPr>
          <w:rFonts w:ascii="Traditional Arabic" w:hAnsi="Traditional Arabic"/>
          <w:sz w:val="40"/>
          <w:szCs w:val="40"/>
          <w:rtl/>
        </w:rPr>
        <w:t xml:space="preserve"> </w:t>
      </w:r>
      <w:r w:rsidR="00901367">
        <w:rPr>
          <w:rFonts w:ascii="Traditional Arabic" w:hAnsi="Traditional Arabic" w:hint="cs"/>
          <w:sz w:val="40"/>
          <w:szCs w:val="40"/>
          <w:rtl/>
        </w:rPr>
        <w:t>ال</w:t>
      </w:r>
      <w:r w:rsidRPr="00580B30">
        <w:rPr>
          <w:rFonts w:ascii="Traditional Arabic" w:hAnsi="Traditional Arabic" w:hint="eastAsia"/>
          <w:sz w:val="40"/>
          <w:szCs w:val="40"/>
          <w:rtl/>
        </w:rPr>
        <w:t>جرد</w:t>
      </w:r>
      <w:r w:rsidRPr="00580B30">
        <w:rPr>
          <w:rFonts w:ascii="Traditional Arabic" w:hAnsi="Traditional Arabic"/>
          <w:sz w:val="40"/>
          <w:szCs w:val="40"/>
          <w:rtl/>
        </w:rPr>
        <w:t xml:space="preserve"> </w:t>
      </w:r>
      <w:r w:rsidR="00901367">
        <w:rPr>
          <w:rFonts w:ascii="Traditional Arabic" w:hAnsi="Traditional Arabic" w:hint="cs"/>
          <w:sz w:val="40"/>
          <w:szCs w:val="40"/>
          <w:rtl/>
        </w:rPr>
        <w:t>ال</w:t>
      </w:r>
      <w:r w:rsidRPr="00580B30">
        <w:rPr>
          <w:rFonts w:ascii="Traditional Arabic" w:hAnsi="Traditional Arabic" w:hint="eastAsia"/>
          <w:sz w:val="40"/>
          <w:szCs w:val="40"/>
          <w:rtl/>
        </w:rPr>
        <w:t>دقيقة</w:t>
      </w:r>
      <w:r w:rsidRPr="00580B30">
        <w:rPr>
          <w:rFonts w:ascii="Traditional Arabic" w:hAnsi="Traditional Arabic"/>
          <w:sz w:val="40"/>
          <w:szCs w:val="40"/>
          <w:rtl/>
        </w:rPr>
        <w:t xml:space="preserve"> </w:t>
      </w:r>
      <w:r w:rsidRPr="00580B30">
        <w:rPr>
          <w:rFonts w:ascii="Traditional Arabic" w:hAnsi="Traditional Arabic" w:hint="eastAsia"/>
          <w:sz w:val="40"/>
          <w:szCs w:val="40"/>
          <w:rtl/>
        </w:rPr>
        <w:t>و</w:t>
      </w:r>
      <w:r w:rsidR="00901367">
        <w:rPr>
          <w:rFonts w:ascii="Traditional Arabic" w:hAnsi="Traditional Arabic" w:hint="cs"/>
          <w:sz w:val="40"/>
          <w:szCs w:val="40"/>
          <w:rtl/>
        </w:rPr>
        <w:t>ال</w:t>
      </w:r>
      <w:r w:rsidRPr="00580B30">
        <w:rPr>
          <w:rFonts w:ascii="Traditional Arabic" w:hAnsi="Traditional Arabic" w:hint="eastAsia"/>
          <w:sz w:val="40"/>
          <w:szCs w:val="40"/>
          <w:rtl/>
        </w:rPr>
        <w:t>حديثة</w:t>
      </w:r>
      <w:r w:rsidRPr="00580B30">
        <w:rPr>
          <w:rFonts w:ascii="Traditional Arabic" w:hAnsi="Traditional Arabic"/>
          <w:sz w:val="40"/>
          <w:szCs w:val="40"/>
          <w:rtl/>
        </w:rPr>
        <w:t xml:space="preserve"> </w:t>
      </w:r>
      <w:r w:rsidRPr="00580B30">
        <w:rPr>
          <w:rFonts w:ascii="Traditional Arabic" w:hAnsi="Traditional Arabic" w:hint="eastAsia"/>
          <w:sz w:val="40"/>
          <w:szCs w:val="40"/>
          <w:rtl/>
        </w:rPr>
        <w:t>للأصول</w:t>
      </w:r>
      <w:r w:rsidR="00901367">
        <w:rPr>
          <w:rFonts w:ascii="Traditional Arabic" w:hAnsi="Traditional Arabic" w:hint="cs"/>
          <w:sz w:val="40"/>
          <w:szCs w:val="40"/>
          <w:rtl/>
        </w:rPr>
        <w:t xml:space="preserve"> أنها في آمان</w:t>
      </w:r>
      <w:r w:rsidRPr="00580B30">
        <w:rPr>
          <w:rFonts w:ascii="Traditional Arabic" w:hAnsi="Traditional Arabic" w:hint="eastAsia"/>
          <w:sz w:val="40"/>
          <w:szCs w:val="40"/>
          <w:rtl/>
        </w:rPr>
        <w:t>،</w:t>
      </w:r>
      <w:r w:rsidRPr="00580B30">
        <w:rPr>
          <w:rFonts w:ascii="Traditional Arabic" w:hAnsi="Traditional Arabic"/>
          <w:sz w:val="40"/>
          <w:szCs w:val="40"/>
          <w:rtl/>
        </w:rPr>
        <w:t xml:space="preserve"> </w:t>
      </w:r>
      <w:r w:rsidR="00901367">
        <w:rPr>
          <w:rFonts w:ascii="Traditional Arabic" w:hAnsi="Traditional Arabic" w:hint="cs"/>
          <w:sz w:val="40"/>
          <w:szCs w:val="40"/>
          <w:rtl/>
        </w:rPr>
        <w:t>وذلك</w:t>
      </w:r>
      <w:r w:rsidRPr="00580B30">
        <w:rPr>
          <w:rFonts w:ascii="Traditional Arabic" w:hAnsi="Traditional Arabic"/>
          <w:sz w:val="40"/>
          <w:szCs w:val="40"/>
          <w:rtl/>
        </w:rPr>
        <w:t xml:space="preserve"> </w:t>
      </w:r>
      <w:r w:rsidR="00901367">
        <w:rPr>
          <w:rFonts w:ascii="Traditional Arabic" w:hAnsi="Traditional Arabic" w:hint="cs"/>
          <w:sz w:val="40"/>
          <w:szCs w:val="40"/>
          <w:rtl/>
        </w:rPr>
        <w:t>ل</w:t>
      </w:r>
      <w:r w:rsidRPr="00580B30">
        <w:rPr>
          <w:rFonts w:ascii="Traditional Arabic" w:hAnsi="Traditional Arabic" w:hint="eastAsia"/>
          <w:sz w:val="40"/>
          <w:szCs w:val="40"/>
          <w:rtl/>
        </w:rPr>
        <w:t>دعم</w:t>
      </w:r>
      <w:r w:rsidRPr="00580B30">
        <w:rPr>
          <w:rFonts w:ascii="Traditional Arabic" w:hAnsi="Traditional Arabic"/>
          <w:sz w:val="40"/>
          <w:szCs w:val="40"/>
          <w:rtl/>
        </w:rPr>
        <w:t xml:space="preserve"> </w:t>
      </w:r>
      <w:r w:rsidRPr="00580B30">
        <w:rPr>
          <w:rFonts w:ascii="Traditional Arabic" w:hAnsi="Traditional Arabic" w:hint="eastAsia"/>
          <w:sz w:val="40"/>
          <w:szCs w:val="40"/>
          <w:rtl/>
        </w:rPr>
        <w:t>عمليات</w:t>
      </w:r>
      <w:r w:rsidRPr="00580B30">
        <w:rPr>
          <w:rFonts w:ascii="Traditional Arabic" w:hAnsi="Traditional Arabic"/>
          <w:sz w:val="40"/>
          <w:szCs w:val="40"/>
          <w:rtl/>
        </w:rPr>
        <w:t xml:space="preserve"> </w:t>
      </w:r>
      <w:r w:rsidR="00901367">
        <w:rPr>
          <w:rFonts w:ascii="Traditional Arabic" w:hAnsi="Traditional Arabic" w:hint="eastAsia"/>
          <w:sz w:val="40"/>
          <w:szCs w:val="40"/>
          <w:rtl/>
        </w:rPr>
        <w:t>تشغيل</w:t>
      </w:r>
      <w:r w:rsidRPr="00580B30">
        <w:rPr>
          <w:rFonts w:ascii="Traditional Arabic" w:hAnsi="Traditional Arabic"/>
          <w:sz w:val="40"/>
          <w:szCs w:val="40"/>
          <w:rtl/>
        </w:rPr>
        <w:t xml:space="preserve"> </w:t>
      </w:r>
      <w:r w:rsidR="00901367">
        <w:rPr>
          <w:rFonts w:ascii="Traditional Arabic" w:hAnsi="Traditional Arabic" w:hint="cs"/>
          <w:sz w:val="40"/>
          <w:szCs w:val="40"/>
          <w:rtl/>
        </w:rPr>
        <w:t>ا</w:t>
      </w:r>
      <w:r w:rsidRPr="00580B30">
        <w:rPr>
          <w:rFonts w:ascii="Traditional Arabic" w:hAnsi="Traditional Arabic" w:hint="eastAsia"/>
          <w:sz w:val="40"/>
          <w:szCs w:val="40"/>
          <w:rtl/>
        </w:rPr>
        <w:t>لجهة</w:t>
      </w:r>
      <w:r w:rsidRPr="00580B30">
        <w:rPr>
          <w:rFonts w:ascii="Traditional Arabic" w:hAnsi="Traditional Arabic"/>
          <w:sz w:val="40"/>
          <w:szCs w:val="40"/>
          <w:rtl/>
        </w:rPr>
        <w:t xml:space="preserve"> </w:t>
      </w:r>
      <w:r w:rsidR="00901367">
        <w:rPr>
          <w:rFonts w:ascii="Traditional Arabic" w:hAnsi="Traditional Arabic" w:hint="cs"/>
          <w:sz w:val="40"/>
          <w:szCs w:val="40"/>
          <w:rtl/>
        </w:rPr>
        <w:t>وما يتطلبه</w:t>
      </w:r>
      <w:r w:rsidRPr="00580B30">
        <w:rPr>
          <w:rFonts w:ascii="Traditional Arabic" w:hAnsi="Traditional Arabic"/>
          <w:sz w:val="40"/>
          <w:szCs w:val="40"/>
          <w:rtl/>
        </w:rPr>
        <w:t xml:space="preserve"> </w:t>
      </w:r>
      <w:r w:rsidRPr="00580B30">
        <w:rPr>
          <w:rFonts w:ascii="Traditional Arabic" w:hAnsi="Traditional Arabic" w:hint="eastAsia"/>
          <w:sz w:val="40"/>
          <w:szCs w:val="40"/>
          <w:rtl/>
        </w:rPr>
        <w:t>الأمن</w:t>
      </w:r>
      <w:r w:rsidRPr="00580B30">
        <w:rPr>
          <w:rFonts w:ascii="Traditional Arabic" w:hAnsi="Traditional Arabic"/>
          <w:sz w:val="40"/>
          <w:szCs w:val="40"/>
          <w:rtl/>
        </w:rPr>
        <w:t xml:space="preserve"> </w:t>
      </w:r>
      <w:r w:rsidRPr="00580B30">
        <w:rPr>
          <w:rFonts w:ascii="Traditional Arabic" w:hAnsi="Traditional Arabic" w:hint="eastAsia"/>
          <w:sz w:val="40"/>
          <w:szCs w:val="40"/>
          <w:rtl/>
        </w:rPr>
        <w:t>السيبراني،</w:t>
      </w:r>
      <w:r w:rsidRPr="00580B30">
        <w:rPr>
          <w:rFonts w:ascii="Traditional Arabic" w:hAnsi="Traditional Arabic"/>
          <w:sz w:val="40"/>
          <w:szCs w:val="40"/>
          <w:rtl/>
        </w:rPr>
        <w:t xml:space="preserve"> </w:t>
      </w:r>
      <w:r w:rsidR="00901367">
        <w:rPr>
          <w:rFonts w:ascii="Traditional Arabic" w:hAnsi="Traditional Arabic" w:hint="cs"/>
          <w:sz w:val="40"/>
          <w:szCs w:val="40"/>
          <w:rtl/>
        </w:rPr>
        <w:t xml:space="preserve">وذلك </w:t>
      </w:r>
      <w:r w:rsidRPr="00580B30">
        <w:rPr>
          <w:rFonts w:ascii="Traditional Arabic" w:hAnsi="Traditional Arabic" w:hint="eastAsia"/>
          <w:sz w:val="40"/>
          <w:szCs w:val="40"/>
          <w:rtl/>
        </w:rPr>
        <w:t>لتحقيق</w:t>
      </w:r>
      <w:r w:rsidRPr="00580B30">
        <w:rPr>
          <w:rFonts w:ascii="Traditional Arabic" w:hAnsi="Traditional Arabic"/>
          <w:sz w:val="40"/>
          <w:szCs w:val="40"/>
          <w:rtl/>
        </w:rPr>
        <w:t xml:space="preserve"> </w:t>
      </w:r>
      <w:r w:rsidR="00901367">
        <w:rPr>
          <w:rFonts w:ascii="Traditional Arabic" w:hAnsi="Traditional Arabic" w:hint="cs"/>
          <w:sz w:val="40"/>
          <w:szCs w:val="40"/>
          <w:rtl/>
        </w:rPr>
        <w:t>ال</w:t>
      </w:r>
      <w:r w:rsidRPr="00580B30">
        <w:rPr>
          <w:rFonts w:ascii="Traditional Arabic" w:hAnsi="Traditional Arabic" w:hint="eastAsia"/>
          <w:sz w:val="40"/>
          <w:szCs w:val="40"/>
          <w:rtl/>
        </w:rPr>
        <w:t>سرية</w:t>
      </w:r>
      <w:r w:rsidRPr="00580B30">
        <w:rPr>
          <w:rFonts w:ascii="Traditional Arabic" w:hAnsi="Traditional Arabic"/>
          <w:sz w:val="40"/>
          <w:szCs w:val="40"/>
          <w:rtl/>
        </w:rPr>
        <w:t xml:space="preserve"> </w:t>
      </w:r>
      <w:r w:rsidR="00901367">
        <w:rPr>
          <w:rFonts w:ascii="Traditional Arabic" w:hAnsi="Traditional Arabic" w:hint="cs"/>
          <w:sz w:val="40"/>
          <w:szCs w:val="40"/>
          <w:rtl/>
        </w:rPr>
        <w:t>ل</w:t>
      </w:r>
      <w:r w:rsidRPr="00580B30">
        <w:rPr>
          <w:rFonts w:ascii="Traditional Arabic" w:hAnsi="Traditional Arabic" w:hint="eastAsia"/>
          <w:sz w:val="40"/>
          <w:szCs w:val="40"/>
          <w:rtl/>
        </w:rPr>
        <w:t xml:space="preserve">لأصول </w:t>
      </w:r>
      <w:r w:rsidR="00901367">
        <w:rPr>
          <w:rFonts w:ascii="Traditional Arabic" w:hAnsi="Traditional Arabic" w:hint="cs"/>
          <w:sz w:val="40"/>
          <w:szCs w:val="40"/>
          <w:rtl/>
        </w:rPr>
        <w:t>للبيانات,</w:t>
      </w:r>
      <w:r w:rsidRPr="00580B30">
        <w:rPr>
          <w:rFonts w:ascii="Traditional Arabic" w:hAnsi="Traditional Arabic"/>
          <w:sz w:val="40"/>
          <w:szCs w:val="40"/>
          <w:rtl/>
        </w:rPr>
        <w:t xml:space="preserve"> </w:t>
      </w:r>
      <w:r w:rsidR="00901367">
        <w:rPr>
          <w:rFonts w:ascii="Traditional Arabic" w:hAnsi="Traditional Arabic" w:hint="eastAsia"/>
          <w:sz w:val="40"/>
          <w:szCs w:val="40"/>
          <w:rtl/>
        </w:rPr>
        <w:t>والتقني</w:t>
      </w:r>
      <w:r w:rsidR="00901367">
        <w:rPr>
          <w:rFonts w:ascii="Traditional Arabic" w:hAnsi="Traditional Arabic" w:hint="cs"/>
          <w:sz w:val="40"/>
          <w:szCs w:val="40"/>
          <w:rtl/>
        </w:rPr>
        <w:t>ات,</w:t>
      </w:r>
      <w:r w:rsidRPr="00580B30">
        <w:rPr>
          <w:rFonts w:ascii="Traditional Arabic" w:hAnsi="Traditional Arabic"/>
          <w:sz w:val="40"/>
          <w:szCs w:val="40"/>
          <w:rtl/>
        </w:rPr>
        <w:t xml:space="preserve"> </w:t>
      </w:r>
      <w:r w:rsidRPr="00580B30">
        <w:rPr>
          <w:rFonts w:ascii="Traditional Arabic" w:hAnsi="Traditional Arabic" w:hint="eastAsia"/>
          <w:sz w:val="40"/>
          <w:szCs w:val="40"/>
          <w:rtl/>
        </w:rPr>
        <w:t>للجهة</w:t>
      </w:r>
      <w:r w:rsidRPr="00580B30">
        <w:rPr>
          <w:rFonts w:ascii="Traditional Arabic" w:hAnsi="Traditional Arabic"/>
          <w:sz w:val="40"/>
          <w:szCs w:val="40"/>
          <w:rtl/>
        </w:rPr>
        <w:t xml:space="preserve"> </w:t>
      </w:r>
      <w:r w:rsidR="00901367">
        <w:rPr>
          <w:rFonts w:ascii="Traditional Arabic" w:hAnsi="Traditional Arabic" w:hint="cs"/>
          <w:sz w:val="40"/>
          <w:szCs w:val="40"/>
          <w:rtl/>
        </w:rPr>
        <w:t xml:space="preserve"> من أجل </w:t>
      </w:r>
      <w:r w:rsidRPr="00580B30">
        <w:rPr>
          <w:rFonts w:ascii="Traditional Arabic" w:hAnsi="Traditional Arabic" w:hint="eastAsia"/>
          <w:sz w:val="40"/>
          <w:szCs w:val="40"/>
          <w:rtl/>
        </w:rPr>
        <w:t>سلامتها</w:t>
      </w:r>
      <w:r w:rsidR="00901367">
        <w:rPr>
          <w:rFonts w:ascii="Traditional Arabic" w:hAnsi="Traditional Arabic" w:hint="cs"/>
          <w:sz w:val="40"/>
          <w:szCs w:val="40"/>
          <w:rtl/>
        </w:rPr>
        <w:t>,</w:t>
      </w:r>
      <w:r w:rsidRPr="00580B30">
        <w:rPr>
          <w:rFonts w:ascii="Traditional Arabic" w:hAnsi="Traditional Arabic"/>
          <w:sz w:val="40"/>
          <w:szCs w:val="40"/>
          <w:rtl/>
        </w:rPr>
        <w:t xml:space="preserve"> </w:t>
      </w:r>
      <w:r w:rsidR="00EC5C28" w:rsidRPr="00580B30">
        <w:rPr>
          <w:rFonts w:ascii="Traditional Arabic" w:hAnsi="Traditional Arabic" w:hint="eastAsia"/>
          <w:sz w:val="40"/>
          <w:szCs w:val="40"/>
          <w:rtl/>
        </w:rPr>
        <w:t xml:space="preserve">وتوافرها </w:t>
      </w:r>
      <w:r w:rsidRPr="00580B30">
        <w:rPr>
          <w:rFonts w:ascii="Traditional Arabic" w:hAnsi="Traditional Arabic" w:hint="eastAsia"/>
          <w:sz w:val="40"/>
          <w:szCs w:val="40"/>
          <w:rtl/>
        </w:rPr>
        <w:t>ودقتها</w:t>
      </w:r>
      <w:r w:rsidR="00901367">
        <w:rPr>
          <w:rFonts w:ascii="Traditional Arabic" w:hAnsi="Traditional Arabic" w:hint="cs"/>
          <w:sz w:val="40"/>
          <w:szCs w:val="40"/>
          <w:rtl/>
        </w:rPr>
        <w:t>.</w:t>
      </w:r>
    </w:p>
    <w:p w:rsidR="00EC5C28" w:rsidRPr="00580B30" w:rsidRDefault="00EC5C28" w:rsidP="00EC5C28">
      <w:pPr>
        <w:pStyle w:val="a4"/>
        <w:numPr>
          <w:ilvl w:val="0"/>
          <w:numId w:val="22"/>
        </w:numPr>
        <w:tabs>
          <w:tab w:val="left" w:pos="3630"/>
        </w:tabs>
        <w:spacing w:line="312" w:lineRule="auto"/>
        <w:ind w:right="170"/>
        <w:jc w:val="both"/>
        <w:rPr>
          <w:rFonts w:ascii="Traditional Arabic" w:hAnsi="Traditional Arabic"/>
          <w:sz w:val="40"/>
          <w:szCs w:val="40"/>
          <w:rtl/>
        </w:rPr>
      </w:pPr>
      <w:r w:rsidRPr="00EC5C28">
        <w:rPr>
          <w:rFonts w:ascii="Traditional Arabic" w:hAnsi="Traditional Arabic" w:hint="eastAsia"/>
          <w:sz w:val="40"/>
          <w:szCs w:val="40"/>
          <w:rtl/>
        </w:rPr>
        <w:t>هويات</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الدخول</w:t>
      </w:r>
      <w:r>
        <w:rPr>
          <w:rFonts w:ascii="Traditional Arabic" w:hAnsi="Traditional Arabic" w:hint="cs"/>
          <w:sz w:val="40"/>
          <w:szCs w:val="40"/>
          <w:rtl/>
        </w:rPr>
        <w:t>,</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والصلاحيات</w:t>
      </w:r>
      <w:r>
        <w:rPr>
          <w:rFonts w:ascii="Traditional Arabic" w:hAnsi="Traditional Arabic" w:hint="cs"/>
          <w:sz w:val="40"/>
          <w:szCs w:val="40"/>
          <w:rtl/>
        </w:rPr>
        <w:t>,</w:t>
      </w:r>
      <w:r w:rsidRPr="00EC5C28">
        <w:rPr>
          <w:rFonts w:ascii="Traditional Arabic" w:hAnsi="Traditional Arabic" w:hint="eastAsia"/>
          <w:sz w:val="40"/>
          <w:szCs w:val="40"/>
          <w:rtl/>
        </w:rPr>
        <w:t xml:space="preserve"> </w:t>
      </w:r>
      <w:r>
        <w:rPr>
          <w:rFonts w:ascii="Traditional Arabic" w:hAnsi="Traditional Arabic" w:hint="cs"/>
          <w:sz w:val="40"/>
          <w:szCs w:val="40"/>
          <w:rtl/>
        </w:rPr>
        <w:t>و</w:t>
      </w:r>
      <w:r>
        <w:rPr>
          <w:rFonts w:ascii="Traditional Arabic" w:hAnsi="Traditional Arabic" w:hint="eastAsia"/>
          <w:sz w:val="40"/>
          <w:szCs w:val="40"/>
          <w:rtl/>
        </w:rPr>
        <w:t>إدار</w:t>
      </w:r>
      <w:r>
        <w:rPr>
          <w:rFonts w:ascii="Traditional Arabic" w:hAnsi="Traditional Arabic" w:hint="cs"/>
          <w:sz w:val="40"/>
          <w:szCs w:val="40"/>
          <w:rtl/>
        </w:rPr>
        <w:t>تها,</w:t>
      </w:r>
      <w:r w:rsidRPr="00EC5C28">
        <w:rPr>
          <w:rFonts w:ascii="Traditional Arabic" w:hAnsi="Traditional Arabic"/>
          <w:sz w:val="40"/>
          <w:szCs w:val="40"/>
          <w:rtl/>
        </w:rPr>
        <w:t xml:space="preserve"> </w:t>
      </w:r>
      <w:r>
        <w:rPr>
          <w:rFonts w:ascii="Traditional Arabic" w:hAnsi="Traditional Arabic" w:hint="cs"/>
          <w:sz w:val="40"/>
          <w:szCs w:val="40"/>
          <w:rtl/>
        </w:rPr>
        <w:t xml:space="preserve">من أجل </w:t>
      </w:r>
      <w:r w:rsidRPr="00EC5C28">
        <w:rPr>
          <w:rFonts w:ascii="Traditional Arabic" w:hAnsi="Traditional Arabic" w:hint="eastAsia"/>
          <w:sz w:val="40"/>
          <w:szCs w:val="40"/>
          <w:rtl/>
        </w:rPr>
        <w:t>ضمان</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حماية</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الأمن</w:t>
      </w:r>
      <w:r w:rsidRPr="00EC5C28">
        <w:rPr>
          <w:rFonts w:ascii="Traditional Arabic" w:hAnsi="Traditional Arabic"/>
          <w:sz w:val="40"/>
          <w:szCs w:val="40"/>
          <w:rtl/>
        </w:rPr>
        <w:t xml:space="preserve"> </w:t>
      </w:r>
      <w:r>
        <w:rPr>
          <w:rFonts w:ascii="Traditional Arabic" w:hAnsi="Traditional Arabic" w:hint="cs"/>
          <w:sz w:val="40"/>
          <w:szCs w:val="40"/>
          <w:rtl/>
        </w:rPr>
        <w:t>للبيانات,</w:t>
      </w:r>
      <w:r w:rsidRPr="00EC5C28">
        <w:rPr>
          <w:rFonts w:ascii="Traditional Arabic" w:hAnsi="Traditional Arabic"/>
          <w:sz w:val="40"/>
          <w:szCs w:val="40"/>
          <w:rtl/>
        </w:rPr>
        <w:t xml:space="preserve"> </w:t>
      </w:r>
      <w:r>
        <w:rPr>
          <w:rFonts w:ascii="Traditional Arabic" w:hAnsi="Traditional Arabic" w:hint="cs"/>
          <w:sz w:val="40"/>
          <w:szCs w:val="40"/>
          <w:rtl/>
        </w:rPr>
        <w:t>وا</w:t>
      </w:r>
      <w:r w:rsidRPr="00EC5C28">
        <w:rPr>
          <w:rFonts w:ascii="Traditional Arabic" w:hAnsi="Traditional Arabic" w:hint="eastAsia"/>
          <w:sz w:val="40"/>
          <w:szCs w:val="40"/>
          <w:rtl/>
        </w:rPr>
        <w:t>لوصول المنطقي</w:t>
      </w:r>
      <w:r>
        <w:rPr>
          <w:rFonts w:ascii="Traditional Arabic" w:hAnsi="Traditional Arabic" w:hint="cs"/>
          <w:sz w:val="40"/>
          <w:szCs w:val="40"/>
          <w:rtl/>
        </w:rPr>
        <w:t>,</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إلى</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أصول</w:t>
      </w:r>
      <w:r w:rsidRPr="00EC5C28">
        <w:rPr>
          <w:rFonts w:ascii="Traditional Arabic" w:hAnsi="Traditional Arabic"/>
          <w:sz w:val="40"/>
          <w:szCs w:val="40"/>
          <w:rtl/>
        </w:rPr>
        <w:t xml:space="preserve"> </w:t>
      </w:r>
      <w:r>
        <w:rPr>
          <w:rFonts w:ascii="Traditional Arabic" w:hAnsi="Traditional Arabic" w:hint="eastAsia"/>
          <w:sz w:val="40"/>
          <w:szCs w:val="40"/>
          <w:rtl/>
        </w:rPr>
        <w:t>المعلومات</w:t>
      </w:r>
      <w:r w:rsidRPr="00EC5C28">
        <w:rPr>
          <w:rFonts w:ascii="Traditional Arabic" w:hAnsi="Traditional Arabic"/>
          <w:sz w:val="40"/>
          <w:szCs w:val="40"/>
          <w:rtl/>
        </w:rPr>
        <w:t xml:space="preserve"> </w:t>
      </w:r>
      <w:r>
        <w:rPr>
          <w:rFonts w:ascii="Traditional Arabic" w:hAnsi="Traditional Arabic" w:hint="eastAsia"/>
          <w:sz w:val="40"/>
          <w:szCs w:val="40"/>
          <w:rtl/>
        </w:rPr>
        <w:t>والتقني</w:t>
      </w:r>
      <w:r>
        <w:rPr>
          <w:rFonts w:ascii="Traditional Arabic" w:hAnsi="Traditional Arabic" w:hint="cs"/>
          <w:sz w:val="40"/>
          <w:szCs w:val="40"/>
          <w:rtl/>
        </w:rPr>
        <w:t>ات</w:t>
      </w:r>
      <w:r w:rsidRPr="00EC5C28">
        <w:rPr>
          <w:rFonts w:ascii="Traditional Arabic" w:hAnsi="Traditional Arabic"/>
          <w:sz w:val="40"/>
          <w:szCs w:val="40"/>
          <w:rtl/>
        </w:rPr>
        <w:t xml:space="preserve"> </w:t>
      </w:r>
      <w:r>
        <w:rPr>
          <w:rFonts w:ascii="Traditional Arabic" w:hAnsi="Traditional Arabic" w:hint="cs"/>
          <w:sz w:val="40"/>
          <w:szCs w:val="40"/>
          <w:rtl/>
        </w:rPr>
        <w:t>للمنظمة</w:t>
      </w:r>
      <w:r w:rsidRPr="00EC5C28">
        <w:rPr>
          <w:rFonts w:ascii="Traditional Arabic" w:hAnsi="Traditional Arabic" w:hint="eastAsia"/>
          <w:sz w:val="40"/>
          <w:szCs w:val="40"/>
          <w:rtl/>
        </w:rPr>
        <w:t>،</w:t>
      </w:r>
      <w:r w:rsidRPr="00EC5C28">
        <w:rPr>
          <w:rFonts w:ascii="Traditional Arabic" w:hAnsi="Traditional Arabic"/>
          <w:sz w:val="40"/>
          <w:szCs w:val="40"/>
          <w:rtl/>
        </w:rPr>
        <w:t xml:space="preserve"> </w:t>
      </w:r>
      <w:r>
        <w:rPr>
          <w:rFonts w:ascii="Traditional Arabic" w:hAnsi="Traditional Arabic" w:hint="cs"/>
          <w:sz w:val="40"/>
          <w:szCs w:val="40"/>
          <w:rtl/>
        </w:rPr>
        <w:t>والعمل</w:t>
      </w:r>
      <w:r w:rsidRPr="00EC5C28">
        <w:rPr>
          <w:rFonts w:ascii="Traditional Arabic" w:hAnsi="Traditional Arabic"/>
          <w:sz w:val="40"/>
          <w:szCs w:val="40"/>
          <w:rtl/>
        </w:rPr>
        <w:t xml:space="preserve"> </w:t>
      </w:r>
      <w:r>
        <w:rPr>
          <w:rFonts w:ascii="Traditional Arabic" w:hAnsi="Traditional Arabic" w:hint="cs"/>
          <w:sz w:val="40"/>
          <w:szCs w:val="40"/>
          <w:rtl/>
        </w:rPr>
        <w:t>على</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منع</w:t>
      </w:r>
      <w:r>
        <w:rPr>
          <w:rFonts w:ascii="Traditional Arabic" w:hAnsi="Traditional Arabic" w:hint="cs"/>
          <w:sz w:val="40"/>
          <w:szCs w:val="40"/>
          <w:rtl/>
        </w:rPr>
        <w:t xml:space="preserve"> أي </w:t>
      </w:r>
      <w:r w:rsidRPr="00EC5C28">
        <w:rPr>
          <w:rFonts w:ascii="Traditional Arabic" w:hAnsi="Traditional Arabic" w:hint="eastAsia"/>
          <w:sz w:val="40"/>
          <w:szCs w:val="40"/>
          <w:rtl/>
        </w:rPr>
        <w:t>وصول</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غير</w:t>
      </w:r>
      <w:r w:rsidRPr="00EC5C28">
        <w:rPr>
          <w:rFonts w:ascii="Traditional Arabic" w:hAnsi="Traditional Arabic"/>
          <w:sz w:val="40"/>
          <w:szCs w:val="40"/>
          <w:rtl/>
        </w:rPr>
        <w:t xml:space="preserve"> </w:t>
      </w:r>
      <w:r>
        <w:rPr>
          <w:rFonts w:ascii="Traditional Arabic" w:hAnsi="Traditional Arabic" w:hint="cs"/>
          <w:sz w:val="40"/>
          <w:szCs w:val="40"/>
          <w:rtl/>
        </w:rPr>
        <w:t>مشروع.</w:t>
      </w:r>
    </w:p>
    <w:p w:rsidR="00EC5C28" w:rsidRPr="00EC5C28" w:rsidRDefault="00EC5C28" w:rsidP="00EC5C28">
      <w:pPr>
        <w:pStyle w:val="a4"/>
        <w:numPr>
          <w:ilvl w:val="0"/>
          <w:numId w:val="22"/>
        </w:numPr>
        <w:tabs>
          <w:tab w:val="left" w:pos="3630"/>
        </w:tabs>
        <w:spacing w:line="312" w:lineRule="auto"/>
        <w:ind w:right="170"/>
        <w:jc w:val="both"/>
        <w:rPr>
          <w:rFonts w:ascii="Traditional Arabic" w:hAnsi="Traditional Arabic"/>
          <w:sz w:val="40"/>
          <w:szCs w:val="40"/>
          <w:rtl/>
        </w:rPr>
      </w:pPr>
      <w:r>
        <w:rPr>
          <w:rFonts w:ascii="Traditional Arabic" w:hAnsi="Traditional Arabic" w:hint="cs"/>
          <w:sz w:val="40"/>
          <w:szCs w:val="40"/>
          <w:rtl/>
        </w:rPr>
        <w:lastRenderedPageBreak/>
        <w:t>ال</w:t>
      </w:r>
      <w:r w:rsidRPr="00EC5C28">
        <w:rPr>
          <w:rFonts w:ascii="Traditional Arabic" w:hAnsi="Traditional Arabic" w:hint="eastAsia"/>
          <w:sz w:val="40"/>
          <w:szCs w:val="40"/>
          <w:rtl/>
        </w:rPr>
        <w:t>حماية</w:t>
      </w:r>
      <w:r w:rsidRPr="00EC5C28">
        <w:rPr>
          <w:rFonts w:ascii="Traditional Arabic" w:hAnsi="Traditional Arabic"/>
          <w:sz w:val="40"/>
          <w:szCs w:val="40"/>
          <w:rtl/>
        </w:rPr>
        <w:t xml:space="preserve"> </w:t>
      </w:r>
      <w:r>
        <w:rPr>
          <w:rFonts w:ascii="Traditional Arabic" w:hAnsi="Traditional Arabic" w:hint="cs"/>
          <w:sz w:val="40"/>
          <w:szCs w:val="40"/>
          <w:rtl/>
        </w:rPr>
        <w:t>ل</w:t>
      </w:r>
      <w:r w:rsidRPr="00EC5C28">
        <w:rPr>
          <w:rFonts w:ascii="Traditional Arabic" w:hAnsi="Traditional Arabic" w:hint="eastAsia"/>
          <w:sz w:val="40"/>
          <w:szCs w:val="40"/>
          <w:rtl/>
        </w:rPr>
        <w:t>لأنظمة</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و</w:t>
      </w:r>
      <w:r>
        <w:rPr>
          <w:rFonts w:ascii="Traditional Arabic" w:hAnsi="Traditional Arabic" w:hint="cs"/>
          <w:sz w:val="40"/>
          <w:szCs w:val="40"/>
          <w:rtl/>
        </w:rPr>
        <w:t>ال</w:t>
      </w:r>
      <w:r w:rsidRPr="00EC5C28">
        <w:rPr>
          <w:rFonts w:ascii="Traditional Arabic" w:hAnsi="Traditional Arabic" w:hint="eastAsia"/>
          <w:sz w:val="40"/>
          <w:szCs w:val="40"/>
          <w:rtl/>
        </w:rPr>
        <w:t>أجهزة</w:t>
      </w:r>
      <w:r w:rsidRPr="00EC5C28">
        <w:rPr>
          <w:rFonts w:ascii="Traditional Arabic" w:hAnsi="Traditional Arabic"/>
          <w:sz w:val="40"/>
          <w:szCs w:val="40"/>
          <w:rtl/>
        </w:rPr>
        <w:t xml:space="preserve"> </w:t>
      </w:r>
      <w:r>
        <w:rPr>
          <w:rFonts w:ascii="Traditional Arabic" w:hAnsi="Traditional Arabic" w:hint="cs"/>
          <w:sz w:val="40"/>
          <w:szCs w:val="40"/>
          <w:rtl/>
        </w:rPr>
        <w:t>الخاصة ب</w:t>
      </w:r>
      <w:r w:rsidRPr="00EC5C28">
        <w:rPr>
          <w:rFonts w:ascii="Traditional Arabic" w:hAnsi="Traditional Arabic" w:hint="eastAsia"/>
          <w:sz w:val="40"/>
          <w:szCs w:val="40"/>
          <w:rtl/>
        </w:rPr>
        <w:t>معالجة</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المعلومات</w:t>
      </w:r>
      <w:r>
        <w:rPr>
          <w:rFonts w:ascii="Traditional Arabic" w:hAnsi="Traditional Arabic" w:hint="cs"/>
          <w:sz w:val="40"/>
          <w:szCs w:val="40"/>
          <w:rtl/>
        </w:rPr>
        <w:t>,</w:t>
      </w:r>
      <w:r w:rsidRPr="00EC5C28">
        <w:rPr>
          <w:rFonts w:ascii="Traditional Arabic" w:hAnsi="Traditional Arabic"/>
          <w:sz w:val="40"/>
          <w:szCs w:val="40"/>
          <w:rtl/>
        </w:rPr>
        <w:t xml:space="preserve"> </w:t>
      </w:r>
      <w:r>
        <w:rPr>
          <w:rFonts w:ascii="Traditional Arabic" w:hAnsi="Traditional Arabic" w:hint="cs"/>
          <w:sz w:val="40"/>
          <w:szCs w:val="40"/>
          <w:rtl/>
        </w:rPr>
        <w:t xml:space="preserve"> ان </w:t>
      </w:r>
      <w:r w:rsidRPr="00EC5C28">
        <w:rPr>
          <w:rFonts w:ascii="Traditional Arabic" w:hAnsi="Traditional Arabic" w:hint="eastAsia"/>
          <w:sz w:val="40"/>
          <w:szCs w:val="40"/>
          <w:rtl/>
        </w:rPr>
        <w:t>ضمان</w:t>
      </w:r>
      <w:r w:rsidRPr="00EC5C28">
        <w:rPr>
          <w:rFonts w:ascii="Traditional Arabic" w:hAnsi="Traditional Arabic"/>
          <w:sz w:val="40"/>
          <w:szCs w:val="40"/>
          <w:rtl/>
        </w:rPr>
        <w:t xml:space="preserve"> </w:t>
      </w:r>
      <w:r>
        <w:rPr>
          <w:rFonts w:ascii="Traditional Arabic" w:hAnsi="Traditional Arabic" w:hint="cs"/>
          <w:sz w:val="40"/>
          <w:szCs w:val="40"/>
          <w:rtl/>
        </w:rPr>
        <w:t>ال</w:t>
      </w:r>
      <w:r w:rsidRPr="00EC5C28">
        <w:rPr>
          <w:rFonts w:ascii="Traditional Arabic" w:hAnsi="Traditional Arabic" w:hint="eastAsia"/>
          <w:sz w:val="40"/>
          <w:szCs w:val="40"/>
          <w:rtl/>
        </w:rPr>
        <w:t>حماية</w:t>
      </w:r>
      <w:r w:rsidRPr="00EC5C28">
        <w:rPr>
          <w:rFonts w:ascii="Traditional Arabic" w:hAnsi="Traditional Arabic"/>
          <w:sz w:val="40"/>
          <w:szCs w:val="40"/>
          <w:rtl/>
        </w:rPr>
        <w:t xml:space="preserve"> </w:t>
      </w:r>
      <w:r>
        <w:rPr>
          <w:rFonts w:ascii="Traditional Arabic" w:hAnsi="Traditional Arabic" w:hint="cs"/>
          <w:sz w:val="40"/>
          <w:szCs w:val="40"/>
          <w:rtl/>
        </w:rPr>
        <w:t>ل</w:t>
      </w:r>
      <w:r w:rsidRPr="00EC5C28">
        <w:rPr>
          <w:rFonts w:ascii="Traditional Arabic" w:hAnsi="Traditional Arabic" w:hint="eastAsia"/>
          <w:sz w:val="40"/>
          <w:szCs w:val="40"/>
          <w:rtl/>
        </w:rPr>
        <w:t>لأنظمة</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و</w:t>
      </w:r>
      <w:r>
        <w:rPr>
          <w:rFonts w:ascii="Traditional Arabic" w:hAnsi="Traditional Arabic" w:hint="cs"/>
          <w:sz w:val="40"/>
          <w:szCs w:val="40"/>
          <w:rtl/>
        </w:rPr>
        <w:t>ال</w:t>
      </w:r>
      <w:r w:rsidRPr="00EC5C28">
        <w:rPr>
          <w:rFonts w:ascii="Traditional Arabic" w:hAnsi="Traditional Arabic" w:hint="eastAsia"/>
          <w:sz w:val="40"/>
          <w:szCs w:val="40"/>
          <w:rtl/>
        </w:rPr>
        <w:t xml:space="preserve">أجهزة </w:t>
      </w:r>
      <w:r>
        <w:rPr>
          <w:rFonts w:ascii="Traditional Arabic" w:hAnsi="Traditional Arabic" w:hint="cs"/>
          <w:sz w:val="40"/>
          <w:szCs w:val="40"/>
          <w:rtl/>
        </w:rPr>
        <w:t>الخاصة ب</w:t>
      </w:r>
      <w:r w:rsidRPr="00EC5C28">
        <w:rPr>
          <w:rFonts w:ascii="Traditional Arabic" w:hAnsi="Traditional Arabic" w:hint="eastAsia"/>
          <w:sz w:val="40"/>
          <w:szCs w:val="40"/>
          <w:rtl/>
        </w:rPr>
        <w:t>معالجة</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المعلومات</w:t>
      </w:r>
      <w:r>
        <w:rPr>
          <w:rFonts w:ascii="Traditional Arabic" w:hAnsi="Traditional Arabic" w:hint="cs"/>
          <w:sz w:val="40"/>
          <w:szCs w:val="40"/>
          <w:rtl/>
        </w:rPr>
        <w:t>,</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بما</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في</w:t>
      </w:r>
      <w:r>
        <w:rPr>
          <w:rFonts w:ascii="Traditional Arabic" w:hAnsi="Traditional Arabic" w:hint="cs"/>
          <w:sz w:val="40"/>
          <w:szCs w:val="40"/>
          <w:rtl/>
        </w:rPr>
        <w:t>ها</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أجهزة</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المستخدمين</w:t>
      </w:r>
      <w:r>
        <w:rPr>
          <w:rFonts w:ascii="Traditional Arabic" w:hAnsi="Traditional Arabic" w:hint="cs"/>
          <w:sz w:val="40"/>
          <w:szCs w:val="40"/>
          <w:rtl/>
        </w:rPr>
        <w:t>,</w:t>
      </w:r>
      <w:r w:rsidRPr="00EC5C28">
        <w:rPr>
          <w:rFonts w:ascii="Traditional Arabic" w:hAnsi="Traditional Arabic"/>
          <w:sz w:val="40"/>
          <w:szCs w:val="40"/>
          <w:rtl/>
        </w:rPr>
        <w:t xml:space="preserve"> </w:t>
      </w:r>
      <w:r>
        <w:rPr>
          <w:rFonts w:ascii="Traditional Arabic" w:hAnsi="Traditional Arabic" w:hint="eastAsia"/>
          <w:sz w:val="40"/>
          <w:szCs w:val="40"/>
          <w:rtl/>
        </w:rPr>
        <w:t>والبن</w:t>
      </w:r>
      <w:r>
        <w:rPr>
          <w:rFonts w:ascii="Traditional Arabic" w:hAnsi="Traditional Arabic" w:hint="cs"/>
          <w:sz w:val="40"/>
          <w:szCs w:val="40"/>
          <w:rtl/>
        </w:rPr>
        <w:t>ية</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التحتية</w:t>
      </w:r>
      <w:r>
        <w:rPr>
          <w:rFonts w:ascii="Traditional Arabic" w:hAnsi="Traditional Arabic" w:hint="cs"/>
          <w:sz w:val="40"/>
          <w:szCs w:val="40"/>
          <w:rtl/>
        </w:rPr>
        <w:t>,</w:t>
      </w:r>
      <w:r w:rsidRPr="00EC5C28">
        <w:rPr>
          <w:rFonts w:ascii="Traditional Arabic" w:hAnsi="Traditional Arabic"/>
          <w:sz w:val="40"/>
          <w:szCs w:val="40"/>
          <w:rtl/>
        </w:rPr>
        <w:t xml:space="preserve"> </w:t>
      </w:r>
      <w:r>
        <w:rPr>
          <w:rFonts w:ascii="Traditional Arabic" w:hAnsi="Traditional Arabic" w:hint="cs"/>
          <w:sz w:val="40"/>
          <w:szCs w:val="40"/>
          <w:rtl/>
        </w:rPr>
        <w:t>للمنظمة</w:t>
      </w:r>
      <w:r w:rsidRPr="00EC5C28">
        <w:rPr>
          <w:rFonts w:ascii="Traditional Arabic" w:hAnsi="Traditional Arabic"/>
          <w:sz w:val="40"/>
          <w:szCs w:val="40"/>
          <w:rtl/>
        </w:rPr>
        <w:t xml:space="preserve"> </w:t>
      </w:r>
      <w:r w:rsidRPr="00EC5C28">
        <w:rPr>
          <w:rFonts w:ascii="Traditional Arabic" w:hAnsi="Traditional Arabic" w:hint="eastAsia"/>
          <w:sz w:val="40"/>
          <w:szCs w:val="40"/>
          <w:rtl/>
        </w:rPr>
        <w:t>من</w:t>
      </w:r>
      <w:r w:rsidRPr="00EC5C28">
        <w:rPr>
          <w:rFonts w:ascii="Traditional Arabic" w:hAnsi="Traditional Arabic"/>
          <w:sz w:val="40"/>
          <w:szCs w:val="40"/>
          <w:rtl/>
        </w:rPr>
        <w:t xml:space="preserve"> </w:t>
      </w:r>
      <w:r>
        <w:rPr>
          <w:rFonts w:ascii="Traditional Arabic" w:hAnsi="Traditional Arabic" w:hint="cs"/>
          <w:sz w:val="40"/>
          <w:szCs w:val="40"/>
          <w:rtl/>
        </w:rPr>
        <w:t xml:space="preserve">إي </w:t>
      </w:r>
      <w:r w:rsidRPr="00EC5C28">
        <w:rPr>
          <w:rFonts w:ascii="Traditional Arabic" w:hAnsi="Traditional Arabic" w:hint="eastAsia"/>
          <w:sz w:val="40"/>
          <w:szCs w:val="40"/>
          <w:rtl/>
        </w:rPr>
        <w:t>مخاطر سيبرانية</w:t>
      </w:r>
      <w:r w:rsidRPr="00EC5C28">
        <w:rPr>
          <w:rFonts w:ascii="Traditional Arabic" w:hAnsi="Traditional Arabic"/>
          <w:sz w:val="40"/>
          <w:szCs w:val="40"/>
          <w:rtl/>
        </w:rPr>
        <w:t>.</w:t>
      </w:r>
    </w:p>
    <w:p w:rsidR="00AA51E0" w:rsidRPr="00EC5C28" w:rsidRDefault="00AA51E0" w:rsidP="00792278">
      <w:pPr>
        <w:pStyle w:val="a4"/>
        <w:numPr>
          <w:ilvl w:val="0"/>
          <w:numId w:val="22"/>
        </w:numPr>
        <w:tabs>
          <w:tab w:val="left" w:pos="3630"/>
        </w:tabs>
        <w:spacing w:line="312" w:lineRule="auto"/>
        <w:ind w:right="170"/>
        <w:jc w:val="both"/>
        <w:rPr>
          <w:rFonts w:ascii="Traditional Arabic" w:hAnsi="Traditional Arabic"/>
          <w:sz w:val="40"/>
          <w:szCs w:val="40"/>
          <w:rtl/>
        </w:rPr>
      </w:pPr>
      <w:r>
        <w:rPr>
          <w:rFonts w:ascii="Traditional Arabic" w:hAnsi="Traditional Arabic" w:hint="cs"/>
          <w:sz w:val="40"/>
          <w:szCs w:val="40"/>
          <w:rtl/>
        </w:rPr>
        <w:t>ت</w:t>
      </w:r>
      <w:r w:rsidRPr="00AA51E0">
        <w:rPr>
          <w:rFonts w:ascii="Traditional Arabic" w:hAnsi="Traditional Arabic" w:hint="eastAsia"/>
          <w:sz w:val="40"/>
          <w:szCs w:val="40"/>
          <w:rtl/>
        </w:rPr>
        <w:t>أم</w:t>
      </w:r>
      <w:r>
        <w:rPr>
          <w:rFonts w:ascii="Traditional Arabic" w:hAnsi="Traditional Arabic" w:hint="cs"/>
          <w:sz w:val="40"/>
          <w:szCs w:val="40"/>
          <w:rtl/>
        </w:rPr>
        <w:t>ي</w:t>
      </w:r>
      <w:r w:rsidRPr="00AA51E0">
        <w:rPr>
          <w:rFonts w:ascii="Traditional Arabic" w:hAnsi="Traditional Arabic" w:hint="eastAsia"/>
          <w:sz w:val="40"/>
          <w:szCs w:val="40"/>
          <w:rtl/>
        </w:rPr>
        <w:t>ن</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الأجهزة</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المحمولة</w:t>
      </w:r>
      <w:r>
        <w:rPr>
          <w:rFonts w:ascii="Traditional Arabic" w:hAnsi="Traditional Arabic" w:hint="cs"/>
          <w:sz w:val="40"/>
          <w:szCs w:val="40"/>
          <w:rtl/>
        </w:rPr>
        <w:t>,</w:t>
      </w:r>
      <w:r w:rsidRPr="00AA51E0">
        <w:rPr>
          <w:rFonts w:ascii="Traditional Arabic" w:hAnsi="Traditional Arabic"/>
          <w:sz w:val="40"/>
          <w:szCs w:val="40"/>
          <w:rtl/>
        </w:rPr>
        <w:t xml:space="preserve"> </w:t>
      </w:r>
      <w:r>
        <w:rPr>
          <w:rFonts w:ascii="Traditional Arabic" w:hAnsi="Traditional Arabic" w:hint="cs"/>
          <w:sz w:val="40"/>
          <w:szCs w:val="40"/>
          <w:rtl/>
        </w:rPr>
        <w:t>من اجل</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حماية</w:t>
      </w:r>
      <w:r w:rsidRPr="00AA51E0">
        <w:rPr>
          <w:rFonts w:ascii="Traditional Arabic" w:hAnsi="Traditional Arabic"/>
          <w:sz w:val="40"/>
          <w:szCs w:val="40"/>
          <w:rtl/>
        </w:rPr>
        <w:t xml:space="preserve"> </w:t>
      </w:r>
      <w:r>
        <w:rPr>
          <w:rFonts w:ascii="Traditional Arabic" w:hAnsi="Traditional Arabic" w:hint="cs"/>
          <w:sz w:val="40"/>
          <w:szCs w:val="40"/>
          <w:rtl/>
        </w:rPr>
        <w:t>ال</w:t>
      </w:r>
      <w:r w:rsidRPr="00AA51E0">
        <w:rPr>
          <w:rFonts w:ascii="Traditional Arabic" w:hAnsi="Traditional Arabic" w:hint="eastAsia"/>
          <w:sz w:val="40"/>
          <w:szCs w:val="40"/>
          <w:rtl/>
        </w:rPr>
        <w:t>أجهزة</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المحمولة</w:t>
      </w:r>
      <w:r w:rsidRPr="00AA51E0">
        <w:rPr>
          <w:rFonts w:ascii="Traditional Arabic" w:hAnsi="Traditional Arabic"/>
          <w:sz w:val="40"/>
          <w:szCs w:val="40"/>
          <w:rtl/>
        </w:rPr>
        <w:t xml:space="preserve"> </w:t>
      </w:r>
      <w:r>
        <w:rPr>
          <w:rFonts w:ascii="Traditional Arabic" w:hAnsi="Traditional Arabic" w:hint="cs"/>
          <w:sz w:val="40"/>
          <w:szCs w:val="40"/>
          <w:rtl/>
        </w:rPr>
        <w:t xml:space="preserve">لأي منظمة, </w:t>
      </w:r>
      <w:r w:rsidRPr="00AA51E0">
        <w:rPr>
          <w:rFonts w:ascii="Traditional Arabic" w:hAnsi="Traditional Arabic" w:hint="eastAsia"/>
          <w:sz w:val="40"/>
          <w:szCs w:val="40"/>
          <w:rtl/>
        </w:rPr>
        <w:t>من</w:t>
      </w:r>
      <w:r w:rsidRPr="00AA51E0">
        <w:rPr>
          <w:rFonts w:ascii="Traditional Arabic" w:hAnsi="Traditional Arabic"/>
          <w:sz w:val="40"/>
          <w:szCs w:val="40"/>
          <w:rtl/>
        </w:rPr>
        <w:t xml:space="preserve"> </w:t>
      </w:r>
      <w:r>
        <w:rPr>
          <w:rFonts w:ascii="Traditional Arabic" w:hAnsi="Traditional Arabic" w:hint="cs"/>
          <w:sz w:val="40"/>
          <w:szCs w:val="40"/>
          <w:rtl/>
        </w:rPr>
        <w:t>م</w:t>
      </w:r>
      <w:r w:rsidRPr="00AA51E0">
        <w:rPr>
          <w:rFonts w:ascii="Traditional Arabic" w:hAnsi="Traditional Arabic" w:hint="eastAsia"/>
          <w:sz w:val="40"/>
          <w:szCs w:val="40"/>
          <w:rtl/>
        </w:rPr>
        <w:t xml:space="preserve">خاطر </w:t>
      </w:r>
      <w:r>
        <w:rPr>
          <w:rFonts w:ascii="Traditional Arabic" w:hAnsi="Traditional Arabic" w:hint="cs"/>
          <w:sz w:val="40"/>
          <w:szCs w:val="40"/>
          <w:rtl/>
        </w:rPr>
        <w:t xml:space="preserve">الهجمات </w:t>
      </w:r>
      <w:r w:rsidRPr="00AA51E0">
        <w:rPr>
          <w:rFonts w:ascii="Traditional Arabic" w:hAnsi="Traditional Arabic" w:hint="eastAsia"/>
          <w:sz w:val="40"/>
          <w:szCs w:val="40"/>
          <w:rtl/>
        </w:rPr>
        <w:t>السيبرانية،</w:t>
      </w:r>
      <w:r w:rsidRPr="00AA51E0">
        <w:rPr>
          <w:rFonts w:ascii="Traditional Arabic" w:hAnsi="Traditional Arabic"/>
          <w:sz w:val="40"/>
          <w:szCs w:val="40"/>
          <w:rtl/>
        </w:rPr>
        <w:t xml:space="preserve"> </w:t>
      </w:r>
      <w:r>
        <w:rPr>
          <w:rFonts w:ascii="Traditional Arabic" w:hAnsi="Traditional Arabic" w:hint="cs"/>
          <w:sz w:val="40"/>
          <w:szCs w:val="40"/>
          <w:rtl/>
        </w:rPr>
        <w:t>و</w:t>
      </w:r>
      <w:r w:rsidRPr="00AA51E0">
        <w:rPr>
          <w:rFonts w:ascii="Traditional Arabic" w:hAnsi="Traditional Arabic" w:hint="eastAsia"/>
          <w:sz w:val="40"/>
          <w:szCs w:val="40"/>
          <w:rtl/>
        </w:rPr>
        <w:t>التعامل</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بشكل</w:t>
      </w:r>
      <w:r w:rsidRPr="00AA51E0">
        <w:rPr>
          <w:rFonts w:ascii="Traditional Arabic" w:hAnsi="Traditional Arabic"/>
          <w:sz w:val="40"/>
          <w:szCs w:val="40"/>
          <w:rtl/>
        </w:rPr>
        <w:t xml:space="preserve"> </w:t>
      </w:r>
      <w:r>
        <w:rPr>
          <w:rFonts w:ascii="Traditional Arabic" w:hAnsi="Traditional Arabic" w:hint="cs"/>
          <w:sz w:val="40"/>
          <w:szCs w:val="40"/>
          <w:rtl/>
        </w:rPr>
        <w:t>أكثر أمانا</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مع</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المعلومات</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الحساسة</w:t>
      </w:r>
      <w:r>
        <w:rPr>
          <w:rFonts w:ascii="Traditional Arabic" w:hAnsi="Traditional Arabic" w:hint="cs"/>
          <w:sz w:val="40"/>
          <w:szCs w:val="40"/>
          <w:rtl/>
        </w:rPr>
        <w:t>,</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والمعلومات</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الخاصة</w:t>
      </w:r>
      <w:r>
        <w:rPr>
          <w:rFonts w:ascii="Traditional Arabic" w:hAnsi="Traditional Arabic" w:hint="cs"/>
          <w:sz w:val="40"/>
          <w:szCs w:val="40"/>
          <w:rtl/>
        </w:rPr>
        <w:t>,</w:t>
      </w:r>
      <w:r w:rsidRPr="00AA51E0">
        <w:rPr>
          <w:rFonts w:ascii="Traditional Arabic" w:hAnsi="Traditional Arabic" w:hint="eastAsia"/>
          <w:sz w:val="40"/>
          <w:szCs w:val="40"/>
          <w:rtl/>
        </w:rPr>
        <w:t xml:space="preserve"> ب</w:t>
      </w:r>
      <w:r>
        <w:rPr>
          <w:rFonts w:ascii="Traditional Arabic" w:hAnsi="Traditional Arabic" w:hint="cs"/>
          <w:sz w:val="40"/>
          <w:szCs w:val="40"/>
          <w:rtl/>
        </w:rPr>
        <w:t>ال</w:t>
      </w:r>
      <w:r w:rsidRPr="00AA51E0">
        <w:rPr>
          <w:rFonts w:ascii="Traditional Arabic" w:hAnsi="Traditional Arabic" w:hint="eastAsia"/>
          <w:sz w:val="40"/>
          <w:szCs w:val="40"/>
          <w:rtl/>
        </w:rPr>
        <w:t>أعمال</w:t>
      </w:r>
      <w:r w:rsidRPr="00AA51E0">
        <w:rPr>
          <w:rFonts w:ascii="Traditional Arabic" w:hAnsi="Traditional Arabic"/>
          <w:sz w:val="40"/>
          <w:szCs w:val="40"/>
          <w:rtl/>
        </w:rPr>
        <w:t xml:space="preserve"> </w:t>
      </w:r>
      <w:r w:rsidR="00792278">
        <w:rPr>
          <w:rFonts w:ascii="Traditional Arabic" w:hAnsi="Traditional Arabic" w:hint="cs"/>
          <w:sz w:val="40"/>
          <w:szCs w:val="40"/>
          <w:rtl/>
        </w:rPr>
        <w:t>التابعة للمنظمة</w:t>
      </w:r>
      <w:r w:rsidRPr="00AA51E0">
        <w:rPr>
          <w:rFonts w:ascii="Traditional Arabic" w:hAnsi="Traditional Arabic" w:hint="eastAsia"/>
          <w:sz w:val="40"/>
          <w:szCs w:val="40"/>
          <w:rtl/>
        </w:rPr>
        <w:t>،</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و</w:t>
      </w:r>
      <w:r w:rsidR="00792278">
        <w:rPr>
          <w:rFonts w:ascii="Traditional Arabic" w:hAnsi="Traditional Arabic" w:hint="cs"/>
          <w:sz w:val="40"/>
          <w:szCs w:val="40"/>
          <w:rtl/>
        </w:rPr>
        <w:t>ال</w:t>
      </w:r>
      <w:r w:rsidR="00792278">
        <w:rPr>
          <w:rFonts w:ascii="Traditional Arabic" w:hAnsi="Traditional Arabic" w:hint="eastAsia"/>
          <w:sz w:val="40"/>
          <w:szCs w:val="40"/>
          <w:rtl/>
        </w:rPr>
        <w:t>حماي</w:t>
      </w:r>
      <w:r w:rsidR="00792278">
        <w:rPr>
          <w:rFonts w:ascii="Traditional Arabic" w:hAnsi="Traditional Arabic" w:hint="cs"/>
          <w:sz w:val="40"/>
          <w:szCs w:val="40"/>
          <w:rtl/>
        </w:rPr>
        <w:t>ة</w:t>
      </w:r>
      <w:r w:rsidRPr="00AA51E0">
        <w:rPr>
          <w:rFonts w:ascii="Traditional Arabic" w:hAnsi="Traditional Arabic"/>
          <w:sz w:val="40"/>
          <w:szCs w:val="40"/>
          <w:rtl/>
        </w:rPr>
        <w:t xml:space="preserve"> </w:t>
      </w:r>
      <w:r w:rsidR="00792278">
        <w:rPr>
          <w:rFonts w:ascii="Traditional Arabic" w:hAnsi="Traditional Arabic" w:hint="cs"/>
          <w:sz w:val="40"/>
          <w:szCs w:val="40"/>
          <w:rtl/>
        </w:rPr>
        <w:t xml:space="preserve">لها </w:t>
      </w:r>
      <w:r w:rsidRPr="00AA51E0">
        <w:rPr>
          <w:rFonts w:ascii="Traditional Arabic" w:hAnsi="Traditional Arabic" w:hint="eastAsia"/>
          <w:sz w:val="40"/>
          <w:szCs w:val="40"/>
          <w:rtl/>
        </w:rPr>
        <w:t>أثناء</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النقل</w:t>
      </w:r>
      <w:r w:rsidR="00792278">
        <w:rPr>
          <w:rFonts w:ascii="Traditional Arabic" w:hAnsi="Traditional Arabic" w:hint="cs"/>
          <w:sz w:val="40"/>
          <w:szCs w:val="40"/>
          <w:rtl/>
        </w:rPr>
        <w:t>,</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والتخزين</w:t>
      </w:r>
      <w:r w:rsidR="00792278">
        <w:rPr>
          <w:rFonts w:ascii="Traditional Arabic" w:hAnsi="Traditional Arabic" w:hint="cs"/>
          <w:sz w:val="40"/>
          <w:szCs w:val="40"/>
          <w:rtl/>
        </w:rPr>
        <w:t>,</w:t>
      </w:r>
      <w:r w:rsidRPr="00AA51E0">
        <w:rPr>
          <w:rFonts w:ascii="Traditional Arabic" w:hAnsi="Traditional Arabic"/>
          <w:sz w:val="40"/>
          <w:szCs w:val="40"/>
          <w:rtl/>
        </w:rPr>
        <w:t xml:space="preserve"> </w:t>
      </w:r>
      <w:r w:rsidR="00792278">
        <w:rPr>
          <w:rFonts w:ascii="Traditional Arabic" w:hAnsi="Traditional Arabic" w:hint="cs"/>
          <w:sz w:val="40"/>
          <w:szCs w:val="40"/>
          <w:rtl/>
        </w:rPr>
        <w:t>في حال</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استخدام</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الأجهزة</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الشخصية</w:t>
      </w:r>
      <w:r w:rsidR="00792278">
        <w:rPr>
          <w:rFonts w:ascii="Traditional Arabic" w:hAnsi="Traditional Arabic" w:hint="cs"/>
          <w:sz w:val="40"/>
          <w:szCs w:val="40"/>
          <w:rtl/>
        </w:rPr>
        <w:t>,</w:t>
      </w:r>
      <w:r w:rsidRPr="00AA51E0">
        <w:rPr>
          <w:rFonts w:ascii="Traditional Arabic" w:hAnsi="Traditional Arabic"/>
          <w:sz w:val="40"/>
          <w:szCs w:val="40"/>
          <w:rtl/>
        </w:rPr>
        <w:t xml:space="preserve"> </w:t>
      </w:r>
      <w:r w:rsidRPr="00AA51E0">
        <w:rPr>
          <w:rFonts w:ascii="Traditional Arabic" w:hAnsi="Traditional Arabic" w:hint="eastAsia"/>
          <w:sz w:val="40"/>
          <w:szCs w:val="40"/>
          <w:rtl/>
        </w:rPr>
        <w:t>للعاملين في</w:t>
      </w:r>
      <w:r w:rsidRPr="00AA51E0">
        <w:rPr>
          <w:rFonts w:ascii="Traditional Arabic" w:hAnsi="Traditional Arabic"/>
          <w:sz w:val="40"/>
          <w:szCs w:val="40"/>
          <w:rtl/>
        </w:rPr>
        <w:t xml:space="preserve"> </w:t>
      </w:r>
      <w:r w:rsidR="00792278">
        <w:rPr>
          <w:rFonts w:ascii="Traditional Arabic" w:hAnsi="Traditional Arabic" w:hint="cs"/>
          <w:sz w:val="40"/>
          <w:szCs w:val="40"/>
          <w:rtl/>
        </w:rPr>
        <w:t>المنظمة</w:t>
      </w:r>
      <w:r>
        <w:rPr>
          <w:rFonts w:ascii="Traditional Arabic" w:hAnsi="Traditional Arabic" w:hint="cs"/>
          <w:sz w:val="40"/>
          <w:szCs w:val="40"/>
          <w:rtl/>
        </w:rPr>
        <w:t>.</w:t>
      </w:r>
    </w:p>
    <w:p w:rsidR="00792278" w:rsidRPr="00AA51E0" w:rsidRDefault="00792278" w:rsidP="00792278">
      <w:pPr>
        <w:pStyle w:val="a4"/>
        <w:numPr>
          <w:ilvl w:val="0"/>
          <w:numId w:val="22"/>
        </w:numPr>
        <w:tabs>
          <w:tab w:val="left" w:pos="3630"/>
        </w:tabs>
        <w:spacing w:line="312" w:lineRule="auto"/>
        <w:ind w:right="170"/>
        <w:jc w:val="both"/>
        <w:rPr>
          <w:rFonts w:ascii="Traditional Arabic" w:hAnsi="Traditional Arabic"/>
          <w:sz w:val="40"/>
          <w:szCs w:val="40"/>
          <w:rtl/>
        </w:rPr>
      </w:pPr>
      <w:r>
        <w:rPr>
          <w:rFonts w:ascii="Traditional Arabic" w:hAnsi="Traditional Arabic" w:hint="cs"/>
          <w:sz w:val="40"/>
          <w:szCs w:val="40"/>
          <w:rtl/>
        </w:rPr>
        <w:t>ال</w:t>
      </w:r>
      <w:r w:rsidRPr="00792278">
        <w:rPr>
          <w:rFonts w:ascii="Traditional Arabic" w:hAnsi="Traditional Arabic" w:hint="eastAsia"/>
          <w:sz w:val="40"/>
          <w:szCs w:val="40"/>
          <w:rtl/>
        </w:rPr>
        <w:t>حماية</w:t>
      </w:r>
      <w:r w:rsidRPr="00792278">
        <w:rPr>
          <w:rFonts w:ascii="Traditional Arabic" w:hAnsi="Traditional Arabic"/>
          <w:sz w:val="40"/>
          <w:szCs w:val="40"/>
          <w:rtl/>
        </w:rPr>
        <w:t xml:space="preserve"> </w:t>
      </w:r>
      <w:r>
        <w:rPr>
          <w:rFonts w:ascii="Traditional Arabic" w:hAnsi="Traditional Arabic" w:hint="cs"/>
          <w:sz w:val="40"/>
          <w:szCs w:val="40"/>
          <w:rtl/>
        </w:rPr>
        <w:t>التامة ل</w:t>
      </w:r>
      <w:r w:rsidRPr="00792278">
        <w:rPr>
          <w:rFonts w:ascii="Traditional Arabic" w:hAnsi="Traditional Arabic" w:hint="eastAsia"/>
          <w:sz w:val="40"/>
          <w:szCs w:val="40"/>
          <w:rtl/>
        </w:rPr>
        <w:t>لبيانات</w:t>
      </w:r>
      <w:r w:rsidRPr="00792278">
        <w:rPr>
          <w:rFonts w:ascii="Traditional Arabic" w:hAnsi="Traditional Arabic"/>
          <w:sz w:val="40"/>
          <w:szCs w:val="40"/>
          <w:rtl/>
        </w:rPr>
        <w:t xml:space="preserve"> </w:t>
      </w:r>
      <w:r w:rsidRPr="00792278">
        <w:rPr>
          <w:rFonts w:ascii="Traditional Arabic" w:hAnsi="Traditional Arabic" w:hint="eastAsia"/>
          <w:sz w:val="40"/>
          <w:szCs w:val="40"/>
          <w:rtl/>
        </w:rPr>
        <w:t>والمعلومات</w:t>
      </w:r>
      <w:r>
        <w:rPr>
          <w:rFonts w:ascii="Traditional Arabic" w:hAnsi="Traditional Arabic" w:hint="cs"/>
          <w:sz w:val="40"/>
          <w:szCs w:val="40"/>
          <w:rtl/>
        </w:rPr>
        <w:t>,</w:t>
      </w:r>
      <w:r w:rsidRPr="00792278">
        <w:rPr>
          <w:rFonts w:ascii="Traditional Arabic" w:hAnsi="Traditional Arabic"/>
          <w:sz w:val="40"/>
          <w:szCs w:val="40"/>
          <w:rtl/>
        </w:rPr>
        <w:t xml:space="preserve"> </w:t>
      </w:r>
      <w:r>
        <w:rPr>
          <w:rFonts w:ascii="Traditional Arabic" w:hAnsi="Traditional Arabic" w:hint="cs"/>
          <w:sz w:val="40"/>
          <w:szCs w:val="40"/>
          <w:rtl/>
        </w:rPr>
        <w:t>أن</w:t>
      </w:r>
      <w:r w:rsidRPr="00792278">
        <w:rPr>
          <w:rFonts w:ascii="Traditional Arabic" w:hAnsi="Traditional Arabic"/>
          <w:sz w:val="40"/>
          <w:szCs w:val="40"/>
          <w:rtl/>
        </w:rPr>
        <w:t xml:space="preserve"> </w:t>
      </w:r>
      <w:r w:rsidRPr="00792278">
        <w:rPr>
          <w:rFonts w:ascii="Traditional Arabic" w:hAnsi="Traditional Arabic" w:hint="eastAsia"/>
          <w:sz w:val="40"/>
          <w:szCs w:val="40"/>
          <w:rtl/>
        </w:rPr>
        <w:t>حماية</w:t>
      </w:r>
      <w:r w:rsidRPr="00792278">
        <w:rPr>
          <w:rFonts w:ascii="Traditional Arabic" w:hAnsi="Traditional Arabic"/>
          <w:sz w:val="40"/>
          <w:szCs w:val="40"/>
          <w:rtl/>
        </w:rPr>
        <w:t xml:space="preserve"> </w:t>
      </w:r>
      <w:r>
        <w:rPr>
          <w:rFonts w:ascii="Traditional Arabic" w:hAnsi="Traditional Arabic" w:hint="cs"/>
          <w:sz w:val="40"/>
          <w:szCs w:val="40"/>
          <w:rtl/>
        </w:rPr>
        <w:t xml:space="preserve">البيانات </w:t>
      </w:r>
      <w:r w:rsidRPr="00792278">
        <w:rPr>
          <w:rFonts w:ascii="Traditional Arabic" w:hAnsi="Traditional Arabic" w:hint="eastAsia"/>
          <w:sz w:val="40"/>
          <w:szCs w:val="40"/>
          <w:rtl/>
        </w:rPr>
        <w:t>السرية</w:t>
      </w:r>
      <w:r>
        <w:rPr>
          <w:rFonts w:ascii="Traditional Arabic" w:hAnsi="Traditional Arabic" w:hint="cs"/>
          <w:sz w:val="40"/>
          <w:szCs w:val="40"/>
          <w:rtl/>
        </w:rPr>
        <w:t>,</w:t>
      </w:r>
      <w:r w:rsidRPr="00792278">
        <w:rPr>
          <w:rFonts w:ascii="Traditional Arabic" w:hAnsi="Traditional Arabic"/>
          <w:sz w:val="40"/>
          <w:szCs w:val="40"/>
          <w:rtl/>
        </w:rPr>
        <w:t xml:space="preserve"> </w:t>
      </w:r>
      <w:r w:rsidRPr="00792278">
        <w:rPr>
          <w:rFonts w:ascii="Traditional Arabic" w:hAnsi="Traditional Arabic" w:hint="eastAsia"/>
          <w:sz w:val="40"/>
          <w:szCs w:val="40"/>
          <w:rtl/>
        </w:rPr>
        <w:t>وسلامة</w:t>
      </w:r>
      <w:r w:rsidRPr="00792278">
        <w:rPr>
          <w:rFonts w:ascii="Traditional Arabic" w:hAnsi="Traditional Arabic"/>
          <w:sz w:val="40"/>
          <w:szCs w:val="40"/>
          <w:rtl/>
        </w:rPr>
        <w:t xml:space="preserve"> </w:t>
      </w:r>
      <w:r w:rsidRPr="00792278">
        <w:rPr>
          <w:rFonts w:ascii="Traditional Arabic" w:hAnsi="Traditional Arabic" w:hint="eastAsia"/>
          <w:sz w:val="40"/>
          <w:szCs w:val="40"/>
          <w:rtl/>
        </w:rPr>
        <w:t>بيانات</w:t>
      </w:r>
      <w:r>
        <w:rPr>
          <w:rFonts w:ascii="Traditional Arabic" w:hAnsi="Traditional Arabic" w:hint="cs"/>
          <w:sz w:val="40"/>
          <w:szCs w:val="40"/>
          <w:rtl/>
        </w:rPr>
        <w:t>ها,</w:t>
      </w:r>
      <w:r w:rsidRPr="00792278">
        <w:rPr>
          <w:rFonts w:ascii="Traditional Arabic" w:hAnsi="Traditional Arabic"/>
          <w:sz w:val="40"/>
          <w:szCs w:val="40"/>
          <w:rtl/>
        </w:rPr>
        <w:t xml:space="preserve"> </w:t>
      </w:r>
      <w:r w:rsidRPr="00792278">
        <w:rPr>
          <w:rFonts w:ascii="Traditional Arabic" w:hAnsi="Traditional Arabic" w:hint="eastAsia"/>
          <w:sz w:val="40"/>
          <w:szCs w:val="40"/>
          <w:rtl/>
        </w:rPr>
        <w:t>و</w:t>
      </w:r>
      <w:r>
        <w:rPr>
          <w:rFonts w:ascii="Traditional Arabic" w:hAnsi="Traditional Arabic" w:hint="cs"/>
          <w:sz w:val="40"/>
          <w:szCs w:val="40"/>
          <w:rtl/>
        </w:rPr>
        <w:t>ال</w:t>
      </w:r>
      <w:r w:rsidRPr="00792278">
        <w:rPr>
          <w:rFonts w:ascii="Traditional Arabic" w:hAnsi="Traditional Arabic" w:hint="eastAsia"/>
          <w:sz w:val="40"/>
          <w:szCs w:val="40"/>
          <w:rtl/>
        </w:rPr>
        <w:t xml:space="preserve">معلومات </w:t>
      </w:r>
      <w:r>
        <w:rPr>
          <w:rFonts w:ascii="Traditional Arabic" w:hAnsi="Traditional Arabic" w:hint="cs"/>
          <w:sz w:val="40"/>
          <w:szCs w:val="40"/>
          <w:rtl/>
        </w:rPr>
        <w:t>الخاصة ب</w:t>
      </w:r>
      <w:r w:rsidRPr="00792278">
        <w:rPr>
          <w:rFonts w:ascii="Traditional Arabic" w:hAnsi="Traditional Arabic" w:hint="eastAsia"/>
          <w:sz w:val="40"/>
          <w:szCs w:val="40"/>
          <w:rtl/>
        </w:rPr>
        <w:t>الجهة</w:t>
      </w:r>
      <w:r w:rsidRPr="00792278">
        <w:rPr>
          <w:rFonts w:ascii="Traditional Arabic" w:hAnsi="Traditional Arabic"/>
          <w:sz w:val="40"/>
          <w:szCs w:val="40"/>
          <w:rtl/>
        </w:rPr>
        <w:t xml:space="preserve"> </w:t>
      </w:r>
      <w:r w:rsidRPr="00792278">
        <w:rPr>
          <w:rFonts w:ascii="Traditional Arabic" w:hAnsi="Traditional Arabic" w:hint="eastAsia"/>
          <w:sz w:val="40"/>
          <w:szCs w:val="40"/>
          <w:rtl/>
        </w:rPr>
        <w:t>ودقتها</w:t>
      </w:r>
      <w:r>
        <w:rPr>
          <w:rFonts w:ascii="Traditional Arabic" w:hAnsi="Traditional Arabic" w:hint="cs"/>
          <w:sz w:val="40"/>
          <w:szCs w:val="40"/>
          <w:rtl/>
        </w:rPr>
        <w:t>,</w:t>
      </w:r>
      <w:r w:rsidRPr="00792278">
        <w:rPr>
          <w:rFonts w:ascii="Traditional Arabic" w:hAnsi="Traditional Arabic"/>
          <w:sz w:val="40"/>
          <w:szCs w:val="40"/>
          <w:rtl/>
        </w:rPr>
        <w:t xml:space="preserve"> </w:t>
      </w:r>
      <w:r w:rsidRPr="00792278">
        <w:rPr>
          <w:rFonts w:ascii="Traditional Arabic" w:hAnsi="Traditional Arabic" w:hint="eastAsia"/>
          <w:sz w:val="40"/>
          <w:szCs w:val="40"/>
          <w:rtl/>
        </w:rPr>
        <w:t>وتوافرها</w:t>
      </w:r>
      <w:r>
        <w:rPr>
          <w:rFonts w:ascii="Traditional Arabic" w:hAnsi="Traditional Arabic" w:hint="cs"/>
          <w:sz w:val="40"/>
          <w:szCs w:val="40"/>
          <w:rtl/>
        </w:rPr>
        <w:t>.</w:t>
      </w:r>
    </w:p>
    <w:p w:rsidR="0064385F" w:rsidRPr="00792278" w:rsidRDefault="0064385F" w:rsidP="0064385F">
      <w:pPr>
        <w:pStyle w:val="a4"/>
        <w:numPr>
          <w:ilvl w:val="0"/>
          <w:numId w:val="22"/>
        </w:numPr>
        <w:tabs>
          <w:tab w:val="left" w:pos="3630"/>
        </w:tabs>
        <w:spacing w:line="312" w:lineRule="auto"/>
        <w:ind w:right="170"/>
        <w:jc w:val="both"/>
        <w:rPr>
          <w:rFonts w:ascii="Traditional Arabic" w:hAnsi="Traditional Arabic"/>
          <w:sz w:val="40"/>
          <w:szCs w:val="40"/>
          <w:rtl/>
        </w:rPr>
      </w:pPr>
      <w:r>
        <w:rPr>
          <w:rFonts w:ascii="Traditional Arabic" w:hAnsi="Traditional Arabic" w:hint="cs"/>
          <w:sz w:val="40"/>
          <w:szCs w:val="40"/>
          <w:rtl/>
        </w:rPr>
        <w:t>ال</w:t>
      </w:r>
      <w:r w:rsidRPr="0064385F">
        <w:rPr>
          <w:rFonts w:ascii="Traditional Arabic" w:hAnsi="Traditional Arabic" w:hint="eastAsia"/>
          <w:sz w:val="40"/>
          <w:szCs w:val="40"/>
          <w:rtl/>
        </w:rPr>
        <w:t>إدارة</w:t>
      </w:r>
      <w:r w:rsidRPr="0064385F">
        <w:rPr>
          <w:rFonts w:ascii="Traditional Arabic" w:hAnsi="Traditional Arabic"/>
          <w:sz w:val="40"/>
          <w:szCs w:val="40"/>
          <w:rtl/>
        </w:rPr>
        <w:t xml:space="preserve"> </w:t>
      </w:r>
      <w:r>
        <w:rPr>
          <w:rFonts w:ascii="Traditional Arabic" w:hAnsi="Traditional Arabic" w:hint="cs"/>
          <w:sz w:val="40"/>
          <w:szCs w:val="40"/>
          <w:rtl/>
        </w:rPr>
        <w:t>ل</w:t>
      </w:r>
      <w:r w:rsidRPr="0064385F">
        <w:rPr>
          <w:rFonts w:ascii="Traditional Arabic" w:hAnsi="Traditional Arabic" w:hint="eastAsia"/>
          <w:sz w:val="40"/>
          <w:szCs w:val="40"/>
          <w:rtl/>
        </w:rPr>
        <w:t>سجلات</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الأحداث</w:t>
      </w:r>
      <w:r>
        <w:rPr>
          <w:rFonts w:ascii="Traditional Arabic" w:hAnsi="Traditional Arabic" w:hint="cs"/>
          <w:sz w:val="40"/>
          <w:szCs w:val="40"/>
          <w:rtl/>
        </w:rPr>
        <w:t>,</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و</w:t>
      </w:r>
      <w:r>
        <w:rPr>
          <w:rFonts w:ascii="Traditional Arabic" w:hAnsi="Traditional Arabic" w:hint="cs"/>
          <w:sz w:val="40"/>
          <w:szCs w:val="40"/>
          <w:rtl/>
        </w:rPr>
        <w:t>ال</w:t>
      </w:r>
      <w:r w:rsidRPr="0064385F">
        <w:rPr>
          <w:rFonts w:ascii="Traditional Arabic" w:hAnsi="Traditional Arabic" w:hint="eastAsia"/>
          <w:sz w:val="40"/>
          <w:szCs w:val="40"/>
          <w:rtl/>
        </w:rPr>
        <w:t>مراقبة</w:t>
      </w:r>
      <w:r w:rsidRPr="0064385F">
        <w:rPr>
          <w:rFonts w:ascii="Traditional Arabic" w:hAnsi="Traditional Arabic"/>
          <w:sz w:val="40"/>
          <w:szCs w:val="40"/>
          <w:rtl/>
        </w:rPr>
        <w:t xml:space="preserve"> </w:t>
      </w:r>
      <w:r>
        <w:rPr>
          <w:rFonts w:ascii="Traditional Arabic" w:hAnsi="Traditional Arabic" w:hint="cs"/>
          <w:sz w:val="40"/>
          <w:szCs w:val="40"/>
          <w:rtl/>
        </w:rPr>
        <w:t>الدقيقة ل</w:t>
      </w:r>
      <w:r w:rsidRPr="0064385F">
        <w:rPr>
          <w:rFonts w:ascii="Traditional Arabic" w:hAnsi="Traditional Arabic" w:hint="eastAsia"/>
          <w:sz w:val="40"/>
          <w:szCs w:val="40"/>
          <w:rtl/>
        </w:rPr>
        <w:t>لأمن</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السيبراني</w:t>
      </w:r>
      <w:r>
        <w:rPr>
          <w:rFonts w:ascii="Traditional Arabic" w:hAnsi="Traditional Arabic" w:hint="cs"/>
          <w:sz w:val="40"/>
          <w:szCs w:val="40"/>
          <w:rtl/>
        </w:rPr>
        <w:t>,</w:t>
      </w:r>
      <w:r w:rsidRPr="0064385F">
        <w:rPr>
          <w:rFonts w:ascii="Traditional Arabic" w:hAnsi="Traditional Arabic"/>
          <w:sz w:val="40"/>
          <w:szCs w:val="40"/>
          <w:rtl/>
        </w:rPr>
        <w:t xml:space="preserve"> </w:t>
      </w:r>
      <w:r>
        <w:rPr>
          <w:rFonts w:ascii="Traditional Arabic" w:hAnsi="Traditional Arabic" w:hint="cs"/>
          <w:sz w:val="40"/>
          <w:szCs w:val="40"/>
          <w:rtl/>
        </w:rPr>
        <w:t>ل</w:t>
      </w:r>
      <w:r w:rsidRPr="0064385F">
        <w:rPr>
          <w:rFonts w:ascii="Traditional Arabic" w:hAnsi="Traditional Arabic" w:hint="eastAsia"/>
          <w:sz w:val="40"/>
          <w:szCs w:val="40"/>
          <w:rtl/>
        </w:rPr>
        <w:t>تجميع</w:t>
      </w:r>
      <w:r w:rsidRPr="0064385F">
        <w:rPr>
          <w:rFonts w:ascii="Traditional Arabic" w:hAnsi="Traditional Arabic"/>
          <w:sz w:val="40"/>
          <w:szCs w:val="40"/>
          <w:rtl/>
        </w:rPr>
        <w:t xml:space="preserve"> </w:t>
      </w:r>
      <w:r>
        <w:rPr>
          <w:rFonts w:ascii="Traditional Arabic" w:hAnsi="Traditional Arabic" w:hint="cs"/>
          <w:sz w:val="40"/>
          <w:szCs w:val="40"/>
          <w:rtl/>
        </w:rPr>
        <w:t>ال</w:t>
      </w:r>
      <w:r w:rsidRPr="0064385F">
        <w:rPr>
          <w:rFonts w:ascii="Traditional Arabic" w:hAnsi="Traditional Arabic" w:hint="eastAsia"/>
          <w:sz w:val="40"/>
          <w:szCs w:val="40"/>
          <w:rtl/>
        </w:rPr>
        <w:t>سجلات</w:t>
      </w:r>
      <w:r w:rsidRPr="0064385F">
        <w:rPr>
          <w:rFonts w:ascii="Traditional Arabic" w:hAnsi="Traditional Arabic"/>
          <w:sz w:val="40"/>
          <w:szCs w:val="40"/>
          <w:rtl/>
        </w:rPr>
        <w:t xml:space="preserve"> </w:t>
      </w:r>
      <w:r>
        <w:rPr>
          <w:rFonts w:ascii="Traditional Arabic" w:hAnsi="Traditional Arabic" w:hint="cs"/>
          <w:sz w:val="40"/>
          <w:szCs w:val="40"/>
          <w:rtl/>
        </w:rPr>
        <w:t>وأمنها</w:t>
      </w:r>
      <w:r w:rsidRPr="0064385F">
        <w:rPr>
          <w:rFonts w:ascii="Traditional Arabic" w:hAnsi="Traditional Arabic" w:hint="eastAsia"/>
          <w:sz w:val="40"/>
          <w:szCs w:val="40"/>
          <w:rtl/>
        </w:rPr>
        <w:t xml:space="preserve"> السيبراني</w:t>
      </w:r>
      <w:r>
        <w:rPr>
          <w:rFonts w:ascii="Traditional Arabic" w:hAnsi="Traditional Arabic" w:hint="cs"/>
          <w:sz w:val="40"/>
          <w:szCs w:val="40"/>
          <w:rtl/>
        </w:rPr>
        <w:t>,</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ومراقبتها</w:t>
      </w:r>
      <w:r>
        <w:rPr>
          <w:rFonts w:ascii="Traditional Arabic" w:hAnsi="Traditional Arabic" w:hint="cs"/>
          <w:sz w:val="40"/>
          <w:szCs w:val="40"/>
          <w:rtl/>
        </w:rPr>
        <w:t>,</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وتحليلها</w:t>
      </w:r>
      <w:r>
        <w:rPr>
          <w:rFonts w:ascii="Traditional Arabic" w:hAnsi="Traditional Arabic" w:hint="cs"/>
          <w:sz w:val="40"/>
          <w:szCs w:val="40"/>
          <w:rtl/>
        </w:rPr>
        <w:t>,</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في</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الوقت</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المناسب،</w:t>
      </w:r>
      <w:r w:rsidRPr="0064385F">
        <w:rPr>
          <w:rFonts w:ascii="Traditional Arabic" w:hAnsi="Traditional Arabic"/>
          <w:sz w:val="40"/>
          <w:szCs w:val="40"/>
          <w:rtl/>
        </w:rPr>
        <w:t xml:space="preserve"> </w:t>
      </w:r>
      <w:r>
        <w:rPr>
          <w:rFonts w:ascii="Traditional Arabic" w:hAnsi="Traditional Arabic" w:hint="cs"/>
          <w:sz w:val="40"/>
          <w:szCs w:val="40"/>
          <w:rtl/>
        </w:rPr>
        <w:t xml:space="preserve">لابد </w:t>
      </w:r>
      <w:r w:rsidRPr="0064385F">
        <w:rPr>
          <w:rFonts w:ascii="Traditional Arabic" w:hAnsi="Traditional Arabic" w:hint="eastAsia"/>
          <w:sz w:val="40"/>
          <w:szCs w:val="40"/>
          <w:rtl/>
        </w:rPr>
        <w:t>من</w:t>
      </w:r>
      <w:r w:rsidRPr="0064385F">
        <w:rPr>
          <w:rFonts w:ascii="Traditional Arabic" w:hAnsi="Traditional Arabic"/>
          <w:sz w:val="40"/>
          <w:szCs w:val="40"/>
          <w:rtl/>
        </w:rPr>
        <w:t xml:space="preserve"> </w:t>
      </w:r>
      <w:r w:rsidR="00336242">
        <w:rPr>
          <w:rFonts w:ascii="Traditional Arabic" w:hAnsi="Traditional Arabic" w:hint="eastAsia"/>
          <w:sz w:val="40"/>
          <w:szCs w:val="40"/>
          <w:rtl/>
        </w:rPr>
        <w:t>ال</w:t>
      </w:r>
      <w:r w:rsidR="00336242">
        <w:rPr>
          <w:rFonts w:ascii="Traditional Arabic" w:hAnsi="Traditional Arabic" w:hint="cs"/>
          <w:sz w:val="40"/>
          <w:szCs w:val="40"/>
          <w:rtl/>
        </w:rPr>
        <w:t>إ</w:t>
      </w:r>
      <w:r w:rsidRPr="0064385F">
        <w:rPr>
          <w:rFonts w:ascii="Traditional Arabic" w:hAnsi="Traditional Arabic" w:hint="eastAsia"/>
          <w:sz w:val="40"/>
          <w:szCs w:val="40"/>
          <w:rtl/>
        </w:rPr>
        <w:t>كتشاف</w:t>
      </w:r>
      <w:r w:rsidRPr="0064385F">
        <w:rPr>
          <w:rFonts w:ascii="Traditional Arabic" w:hAnsi="Traditional Arabic"/>
          <w:sz w:val="40"/>
          <w:szCs w:val="40"/>
          <w:rtl/>
        </w:rPr>
        <w:t xml:space="preserve"> </w:t>
      </w:r>
      <w:r w:rsidR="00336242">
        <w:rPr>
          <w:rFonts w:ascii="Traditional Arabic" w:hAnsi="Traditional Arabic" w:hint="eastAsia"/>
          <w:sz w:val="40"/>
          <w:szCs w:val="40"/>
          <w:rtl/>
        </w:rPr>
        <w:t>ال</w:t>
      </w:r>
      <w:r w:rsidR="00336242">
        <w:rPr>
          <w:rFonts w:ascii="Traditional Arabic" w:hAnsi="Traditional Arabic" w:hint="cs"/>
          <w:sz w:val="40"/>
          <w:szCs w:val="40"/>
          <w:rtl/>
        </w:rPr>
        <w:t>إ</w:t>
      </w:r>
      <w:r w:rsidRPr="0064385F">
        <w:rPr>
          <w:rFonts w:ascii="Traditional Arabic" w:hAnsi="Traditional Arabic" w:hint="eastAsia"/>
          <w:sz w:val="40"/>
          <w:szCs w:val="40"/>
          <w:rtl/>
        </w:rPr>
        <w:t>ستباقي</w:t>
      </w:r>
      <w:r>
        <w:rPr>
          <w:rFonts w:ascii="Traditional Arabic" w:hAnsi="Traditional Arabic" w:hint="cs"/>
          <w:sz w:val="40"/>
          <w:szCs w:val="40"/>
          <w:rtl/>
        </w:rPr>
        <w:t>,</w:t>
      </w:r>
      <w:r w:rsidRPr="0064385F">
        <w:rPr>
          <w:rFonts w:ascii="Traditional Arabic" w:hAnsi="Traditional Arabic" w:hint="eastAsia"/>
          <w:sz w:val="40"/>
          <w:szCs w:val="40"/>
          <w:rtl/>
        </w:rPr>
        <w:t xml:space="preserve"> </w:t>
      </w:r>
      <w:r>
        <w:rPr>
          <w:rFonts w:ascii="Traditional Arabic" w:hAnsi="Traditional Arabic" w:hint="cs"/>
          <w:sz w:val="40"/>
          <w:szCs w:val="40"/>
          <w:rtl/>
        </w:rPr>
        <w:t>لأي هجوم</w:t>
      </w:r>
      <w:r w:rsidRPr="0064385F">
        <w:rPr>
          <w:rFonts w:ascii="Traditional Arabic" w:hAnsi="Traditional Arabic"/>
          <w:sz w:val="40"/>
          <w:szCs w:val="40"/>
          <w:rtl/>
        </w:rPr>
        <w:t xml:space="preserve"> </w:t>
      </w:r>
      <w:r>
        <w:rPr>
          <w:rFonts w:ascii="Traditional Arabic" w:hAnsi="Traditional Arabic" w:hint="eastAsia"/>
          <w:sz w:val="40"/>
          <w:szCs w:val="40"/>
          <w:rtl/>
        </w:rPr>
        <w:t>سيبراني</w:t>
      </w:r>
      <w:r>
        <w:rPr>
          <w:rFonts w:ascii="Traditional Arabic" w:hAnsi="Traditional Arabic" w:hint="cs"/>
          <w:sz w:val="40"/>
          <w:szCs w:val="40"/>
          <w:rtl/>
        </w:rPr>
        <w:t>,</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وإدارة</w:t>
      </w:r>
      <w:r w:rsidRPr="0064385F">
        <w:rPr>
          <w:rFonts w:ascii="Traditional Arabic" w:hAnsi="Traditional Arabic"/>
          <w:sz w:val="40"/>
          <w:szCs w:val="40"/>
          <w:rtl/>
        </w:rPr>
        <w:t xml:space="preserve"> </w:t>
      </w:r>
      <w:r>
        <w:rPr>
          <w:rFonts w:ascii="Traditional Arabic" w:hAnsi="Traditional Arabic" w:hint="cs"/>
          <w:sz w:val="40"/>
          <w:szCs w:val="40"/>
          <w:rtl/>
        </w:rPr>
        <w:t>ال</w:t>
      </w:r>
      <w:r>
        <w:rPr>
          <w:rFonts w:ascii="Traditional Arabic" w:hAnsi="Traditional Arabic" w:hint="eastAsia"/>
          <w:sz w:val="40"/>
          <w:szCs w:val="40"/>
          <w:rtl/>
        </w:rPr>
        <w:t>مخاطر</w:t>
      </w:r>
      <w:r w:rsidRPr="0064385F">
        <w:rPr>
          <w:rFonts w:ascii="Traditional Arabic" w:hAnsi="Traditional Arabic" w:hint="eastAsia"/>
          <w:sz w:val="40"/>
          <w:szCs w:val="40"/>
          <w:rtl/>
        </w:rPr>
        <w:t>،</w:t>
      </w:r>
      <w:r w:rsidRPr="0064385F">
        <w:rPr>
          <w:rFonts w:ascii="Traditional Arabic" w:hAnsi="Traditional Arabic"/>
          <w:sz w:val="40"/>
          <w:szCs w:val="40"/>
          <w:rtl/>
        </w:rPr>
        <w:t xml:space="preserve"> </w:t>
      </w:r>
      <w:r>
        <w:rPr>
          <w:rFonts w:ascii="Traditional Arabic" w:hAnsi="Traditional Arabic" w:hint="cs"/>
          <w:sz w:val="40"/>
          <w:szCs w:val="40"/>
          <w:rtl/>
        </w:rPr>
        <w:t>والعمل على ال</w:t>
      </w:r>
      <w:r w:rsidRPr="0064385F">
        <w:rPr>
          <w:rFonts w:ascii="Traditional Arabic" w:hAnsi="Traditional Arabic" w:hint="eastAsia"/>
          <w:sz w:val="40"/>
          <w:szCs w:val="40"/>
          <w:rtl/>
        </w:rPr>
        <w:t>منع</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أو</w:t>
      </w:r>
      <w:r w:rsidRPr="0064385F">
        <w:rPr>
          <w:rFonts w:ascii="Traditional Arabic" w:hAnsi="Traditional Arabic"/>
          <w:sz w:val="40"/>
          <w:szCs w:val="40"/>
          <w:rtl/>
        </w:rPr>
        <w:t xml:space="preserve"> </w:t>
      </w:r>
      <w:r>
        <w:rPr>
          <w:rFonts w:ascii="Traditional Arabic" w:hAnsi="Traditional Arabic" w:hint="cs"/>
          <w:sz w:val="40"/>
          <w:szCs w:val="40"/>
          <w:rtl/>
        </w:rPr>
        <w:t>ال</w:t>
      </w:r>
      <w:r w:rsidRPr="0064385F">
        <w:rPr>
          <w:rFonts w:ascii="Traditional Arabic" w:hAnsi="Traditional Arabic" w:hint="eastAsia"/>
          <w:sz w:val="40"/>
          <w:szCs w:val="40"/>
          <w:rtl/>
        </w:rPr>
        <w:t>تقليل</w:t>
      </w:r>
      <w:r w:rsidRPr="0064385F">
        <w:rPr>
          <w:rFonts w:ascii="Traditional Arabic" w:hAnsi="Traditional Arabic"/>
          <w:sz w:val="40"/>
          <w:szCs w:val="40"/>
          <w:rtl/>
        </w:rPr>
        <w:t xml:space="preserve"> </w:t>
      </w:r>
      <w:r>
        <w:rPr>
          <w:rFonts w:ascii="Traditional Arabic" w:hAnsi="Traditional Arabic" w:hint="cs"/>
          <w:sz w:val="40"/>
          <w:szCs w:val="40"/>
          <w:rtl/>
        </w:rPr>
        <w:t xml:space="preserve">من </w:t>
      </w:r>
      <w:r w:rsidRPr="0064385F">
        <w:rPr>
          <w:rFonts w:ascii="Traditional Arabic" w:hAnsi="Traditional Arabic" w:hint="eastAsia"/>
          <w:sz w:val="40"/>
          <w:szCs w:val="40"/>
          <w:rtl/>
        </w:rPr>
        <w:t>الآثار</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المترتبة</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عليها</w:t>
      </w:r>
      <w:r>
        <w:rPr>
          <w:rFonts w:ascii="Traditional Arabic" w:hAnsi="Traditional Arabic" w:hint="cs"/>
          <w:sz w:val="40"/>
          <w:szCs w:val="40"/>
          <w:rtl/>
        </w:rPr>
        <w:t>,</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في</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 xml:space="preserve">أعمال </w:t>
      </w:r>
      <w:r>
        <w:rPr>
          <w:rFonts w:ascii="Traditional Arabic" w:hAnsi="Traditional Arabic" w:hint="cs"/>
          <w:sz w:val="40"/>
          <w:szCs w:val="40"/>
          <w:rtl/>
        </w:rPr>
        <w:t>المنظمة</w:t>
      </w:r>
      <w:r w:rsidRPr="0064385F">
        <w:rPr>
          <w:rFonts w:ascii="Traditional Arabic" w:hAnsi="Traditional Arabic"/>
          <w:sz w:val="40"/>
          <w:szCs w:val="40"/>
          <w:rtl/>
        </w:rPr>
        <w:t>.</w:t>
      </w:r>
    </w:p>
    <w:p w:rsidR="0064385F" w:rsidRPr="0064385F" w:rsidRDefault="0064385F" w:rsidP="0064385F">
      <w:pPr>
        <w:pStyle w:val="a4"/>
        <w:numPr>
          <w:ilvl w:val="0"/>
          <w:numId w:val="22"/>
        </w:numPr>
        <w:tabs>
          <w:tab w:val="left" w:pos="3630"/>
        </w:tabs>
        <w:spacing w:line="312" w:lineRule="auto"/>
        <w:ind w:right="170"/>
        <w:jc w:val="both"/>
        <w:rPr>
          <w:rFonts w:ascii="Traditional Arabic" w:hAnsi="Traditional Arabic"/>
          <w:sz w:val="40"/>
          <w:szCs w:val="40"/>
          <w:rtl/>
        </w:rPr>
      </w:pPr>
      <w:r w:rsidRPr="0064385F">
        <w:rPr>
          <w:rFonts w:ascii="Traditional Arabic" w:hAnsi="Traditional Arabic" w:hint="eastAsia"/>
          <w:sz w:val="40"/>
          <w:szCs w:val="40"/>
          <w:rtl/>
        </w:rPr>
        <w:t>تهديدات</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الأمن</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السيبراني</w:t>
      </w:r>
      <w:r>
        <w:rPr>
          <w:rFonts w:ascii="Traditional Arabic" w:hAnsi="Traditional Arabic" w:hint="cs"/>
          <w:sz w:val="40"/>
          <w:szCs w:val="40"/>
          <w:rtl/>
        </w:rPr>
        <w:t>,</w:t>
      </w:r>
      <w:r w:rsidRPr="0064385F">
        <w:rPr>
          <w:rFonts w:ascii="Traditional Arabic" w:hAnsi="Traditional Arabic" w:hint="eastAsia"/>
          <w:sz w:val="40"/>
          <w:szCs w:val="40"/>
          <w:rtl/>
        </w:rPr>
        <w:t xml:space="preserve"> </w:t>
      </w:r>
      <w:r w:rsidR="00BE6946">
        <w:rPr>
          <w:rFonts w:ascii="Traditional Arabic" w:hAnsi="Traditional Arabic" w:hint="cs"/>
          <w:sz w:val="40"/>
          <w:szCs w:val="40"/>
          <w:rtl/>
        </w:rPr>
        <w:t>وإ</w:t>
      </w:r>
      <w:r>
        <w:rPr>
          <w:rFonts w:ascii="Traditional Arabic" w:hAnsi="Traditional Arabic" w:hint="cs"/>
          <w:sz w:val="40"/>
          <w:szCs w:val="40"/>
          <w:rtl/>
        </w:rPr>
        <w:t xml:space="preserve">دارة </w:t>
      </w:r>
      <w:r w:rsidRPr="0064385F">
        <w:rPr>
          <w:rFonts w:ascii="Traditional Arabic" w:hAnsi="Traditional Arabic" w:hint="eastAsia"/>
          <w:sz w:val="40"/>
          <w:szCs w:val="40"/>
          <w:rtl/>
        </w:rPr>
        <w:t>حوادث</w:t>
      </w:r>
      <w:r>
        <w:rPr>
          <w:rFonts w:ascii="Traditional Arabic" w:hAnsi="Traditional Arabic" w:hint="cs"/>
          <w:sz w:val="40"/>
          <w:szCs w:val="40"/>
          <w:rtl/>
        </w:rPr>
        <w:t>ها,</w:t>
      </w:r>
      <w:r w:rsidRPr="0064385F">
        <w:rPr>
          <w:rFonts w:ascii="Traditional Arabic" w:hAnsi="Traditional Arabic"/>
          <w:sz w:val="40"/>
          <w:szCs w:val="40"/>
          <w:rtl/>
        </w:rPr>
        <w:t xml:space="preserve"> </w:t>
      </w:r>
      <w:r>
        <w:rPr>
          <w:rFonts w:ascii="Traditional Arabic" w:hAnsi="Traditional Arabic" w:hint="cs"/>
          <w:sz w:val="40"/>
          <w:szCs w:val="40"/>
          <w:rtl/>
        </w:rPr>
        <w:t>لابد من</w:t>
      </w:r>
      <w:r w:rsidRPr="0064385F">
        <w:rPr>
          <w:rFonts w:ascii="Traditional Arabic" w:hAnsi="Traditional Arabic"/>
          <w:sz w:val="40"/>
          <w:szCs w:val="40"/>
          <w:rtl/>
        </w:rPr>
        <w:t xml:space="preserve"> </w:t>
      </w:r>
      <w:r>
        <w:rPr>
          <w:rFonts w:ascii="Traditional Arabic" w:hAnsi="Traditional Arabic" w:hint="cs"/>
          <w:sz w:val="40"/>
          <w:szCs w:val="40"/>
          <w:rtl/>
        </w:rPr>
        <w:t>ال</w:t>
      </w:r>
      <w:r w:rsidRPr="0064385F">
        <w:rPr>
          <w:rFonts w:ascii="Traditional Arabic" w:hAnsi="Traditional Arabic" w:hint="eastAsia"/>
          <w:sz w:val="40"/>
          <w:szCs w:val="40"/>
          <w:rtl/>
        </w:rPr>
        <w:t>تحديد</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و</w:t>
      </w:r>
      <w:r>
        <w:rPr>
          <w:rFonts w:ascii="Traditional Arabic" w:hAnsi="Traditional Arabic" w:hint="cs"/>
          <w:sz w:val="40"/>
          <w:szCs w:val="40"/>
          <w:rtl/>
        </w:rPr>
        <w:t>ال</w:t>
      </w:r>
      <w:r w:rsidR="00336242">
        <w:rPr>
          <w:rFonts w:ascii="Traditional Arabic" w:hAnsi="Traditional Arabic" w:hint="cs"/>
          <w:sz w:val="40"/>
          <w:szCs w:val="40"/>
          <w:rtl/>
        </w:rPr>
        <w:t>إ</w:t>
      </w:r>
      <w:r w:rsidRPr="0064385F">
        <w:rPr>
          <w:rFonts w:ascii="Traditional Arabic" w:hAnsi="Traditional Arabic" w:hint="eastAsia"/>
          <w:sz w:val="40"/>
          <w:szCs w:val="40"/>
          <w:rtl/>
        </w:rPr>
        <w:t>كتشاف</w:t>
      </w:r>
      <w:r w:rsidRPr="0064385F">
        <w:rPr>
          <w:rFonts w:ascii="Traditional Arabic" w:hAnsi="Traditional Arabic"/>
          <w:sz w:val="40"/>
          <w:szCs w:val="40"/>
          <w:rtl/>
        </w:rPr>
        <w:t xml:space="preserve"> </w:t>
      </w:r>
      <w:r>
        <w:rPr>
          <w:rFonts w:ascii="Traditional Arabic" w:hAnsi="Traditional Arabic" w:hint="cs"/>
          <w:sz w:val="40"/>
          <w:szCs w:val="40"/>
          <w:rtl/>
        </w:rPr>
        <w:t>ل</w:t>
      </w:r>
      <w:r w:rsidRPr="0064385F">
        <w:rPr>
          <w:rFonts w:ascii="Traditional Arabic" w:hAnsi="Traditional Arabic" w:hint="eastAsia"/>
          <w:sz w:val="40"/>
          <w:szCs w:val="40"/>
          <w:rtl/>
        </w:rPr>
        <w:t>حوادث الأمن</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السيبراني</w:t>
      </w:r>
      <w:r>
        <w:rPr>
          <w:rFonts w:ascii="Traditional Arabic" w:hAnsi="Traditional Arabic" w:hint="cs"/>
          <w:sz w:val="40"/>
          <w:szCs w:val="40"/>
          <w:rtl/>
        </w:rPr>
        <w:t>,</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في</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الوقت</w:t>
      </w:r>
      <w:r w:rsidRPr="0064385F">
        <w:rPr>
          <w:rFonts w:ascii="Traditional Arabic" w:hAnsi="Traditional Arabic"/>
          <w:sz w:val="40"/>
          <w:szCs w:val="40"/>
          <w:rtl/>
        </w:rPr>
        <w:t xml:space="preserve"> </w:t>
      </w:r>
      <w:r>
        <w:rPr>
          <w:rFonts w:ascii="Traditional Arabic" w:hAnsi="Traditional Arabic" w:hint="cs"/>
          <w:sz w:val="40"/>
          <w:szCs w:val="40"/>
          <w:rtl/>
        </w:rPr>
        <w:t>المبكر,</w:t>
      </w:r>
      <w:r w:rsidRPr="0064385F">
        <w:rPr>
          <w:rFonts w:ascii="Traditional Arabic" w:hAnsi="Traditional Arabic"/>
          <w:sz w:val="40"/>
          <w:szCs w:val="40"/>
          <w:rtl/>
        </w:rPr>
        <w:t xml:space="preserve"> </w:t>
      </w:r>
      <w:r w:rsidR="00336242">
        <w:rPr>
          <w:rFonts w:ascii="Traditional Arabic" w:hAnsi="Traditional Arabic" w:hint="cs"/>
          <w:sz w:val="40"/>
          <w:szCs w:val="40"/>
          <w:rtl/>
        </w:rPr>
        <w:t>والإدارة</w:t>
      </w:r>
      <w:r w:rsidRPr="0064385F">
        <w:rPr>
          <w:rFonts w:ascii="Traditional Arabic" w:hAnsi="Traditional Arabic"/>
          <w:sz w:val="40"/>
          <w:szCs w:val="40"/>
          <w:rtl/>
        </w:rPr>
        <w:t xml:space="preserve"> </w:t>
      </w:r>
      <w:r>
        <w:rPr>
          <w:rFonts w:ascii="Traditional Arabic" w:hAnsi="Traditional Arabic" w:hint="cs"/>
          <w:sz w:val="40"/>
          <w:szCs w:val="40"/>
          <w:rtl/>
        </w:rPr>
        <w:t xml:space="preserve">لها </w:t>
      </w:r>
      <w:r w:rsidRPr="0064385F">
        <w:rPr>
          <w:rFonts w:ascii="Traditional Arabic" w:hAnsi="Traditional Arabic" w:hint="eastAsia"/>
          <w:sz w:val="40"/>
          <w:szCs w:val="40"/>
          <w:rtl/>
        </w:rPr>
        <w:t>بشكل</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فعال</w:t>
      </w:r>
      <w:r>
        <w:rPr>
          <w:rFonts w:ascii="Traditional Arabic" w:hAnsi="Traditional Arabic" w:hint="cs"/>
          <w:sz w:val="40"/>
          <w:szCs w:val="40"/>
          <w:rtl/>
        </w:rPr>
        <w:t>,</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والتعامل</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مع</w:t>
      </w:r>
      <w:r w:rsidRPr="0064385F">
        <w:rPr>
          <w:rFonts w:ascii="Traditional Arabic" w:hAnsi="Traditional Arabic"/>
          <w:sz w:val="40"/>
          <w:szCs w:val="40"/>
          <w:rtl/>
        </w:rPr>
        <w:t xml:space="preserve"> </w:t>
      </w:r>
      <w:r>
        <w:rPr>
          <w:rFonts w:ascii="Traditional Arabic" w:hAnsi="Traditional Arabic" w:hint="cs"/>
          <w:sz w:val="40"/>
          <w:szCs w:val="40"/>
          <w:rtl/>
        </w:rPr>
        <w:t>ال</w:t>
      </w:r>
      <w:r w:rsidRPr="0064385F">
        <w:rPr>
          <w:rFonts w:ascii="Traditional Arabic" w:hAnsi="Traditional Arabic" w:hint="eastAsia"/>
          <w:sz w:val="40"/>
          <w:szCs w:val="40"/>
          <w:rtl/>
        </w:rPr>
        <w:t>تهديدات</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السيبراني</w:t>
      </w:r>
      <w:r>
        <w:rPr>
          <w:rFonts w:ascii="Traditional Arabic" w:hAnsi="Traditional Arabic" w:hint="cs"/>
          <w:sz w:val="40"/>
          <w:szCs w:val="40"/>
          <w:rtl/>
        </w:rPr>
        <w:t>ة</w:t>
      </w:r>
      <w:r w:rsidRPr="0064385F">
        <w:rPr>
          <w:rFonts w:ascii="Traditional Arabic" w:hAnsi="Traditional Arabic"/>
          <w:sz w:val="40"/>
          <w:szCs w:val="40"/>
          <w:rtl/>
        </w:rPr>
        <w:t xml:space="preserve"> </w:t>
      </w:r>
      <w:r w:rsidRPr="0064385F">
        <w:rPr>
          <w:rFonts w:ascii="Traditional Arabic" w:hAnsi="Traditional Arabic" w:hint="eastAsia"/>
          <w:sz w:val="40"/>
          <w:szCs w:val="40"/>
          <w:rtl/>
        </w:rPr>
        <w:t>قبل</w:t>
      </w:r>
      <w:r w:rsidRPr="0064385F">
        <w:rPr>
          <w:rFonts w:ascii="Traditional Arabic" w:hAnsi="Traditional Arabic"/>
          <w:sz w:val="40"/>
          <w:szCs w:val="40"/>
          <w:rtl/>
        </w:rPr>
        <w:t xml:space="preserve"> </w:t>
      </w:r>
      <w:r>
        <w:rPr>
          <w:rFonts w:ascii="Traditional Arabic" w:hAnsi="Traditional Arabic" w:hint="cs"/>
          <w:sz w:val="40"/>
          <w:szCs w:val="40"/>
          <w:rtl/>
        </w:rPr>
        <w:t>وقوعها.</w:t>
      </w:r>
    </w:p>
    <w:p w:rsidR="000B7978" w:rsidRPr="00B726AB" w:rsidRDefault="000B7978" w:rsidP="00AA7386">
      <w:pPr>
        <w:bidi w:val="0"/>
        <w:rPr>
          <w:rFonts w:ascii="Traditional Arabic" w:hAnsi="Traditional Arabic" w:cs="Traditional Arabic"/>
          <w:sz w:val="20"/>
          <w:szCs w:val="20"/>
        </w:rPr>
      </w:pPr>
    </w:p>
    <w:sectPr w:rsidR="000B7978" w:rsidRPr="00B726AB" w:rsidSect="00B95601">
      <w:footerReference w:type="default" r:id="rId13"/>
      <w:pgSz w:w="11906" w:h="16838"/>
      <w:pgMar w:top="1361" w:right="1871" w:bottom="1361" w:left="1701" w:header="709" w:footer="709" w:gutter="57"/>
      <w:pgBorders w:offsetFrom="page">
        <w:top w:val="pushPinNote1" w:sz="31" w:space="24" w:color="auto"/>
        <w:left w:val="pushPinNote1" w:sz="31" w:space="24" w:color="auto"/>
        <w:bottom w:val="pushPinNote1" w:sz="31" w:space="24" w:color="auto"/>
        <w:right w:val="pushPinNote1" w:sz="31"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008" w:rsidRDefault="00A55008" w:rsidP="00D24389">
      <w:pPr>
        <w:spacing w:after="0" w:line="240" w:lineRule="auto"/>
      </w:pPr>
      <w:r>
        <w:separator/>
      </w:r>
    </w:p>
  </w:endnote>
  <w:endnote w:type="continuationSeparator" w:id="0">
    <w:p w:rsidR="00A55008" w:rsidRDefault="00A55008" w:rsidP="00D24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KR HEAD1">
    <w:panose1 w:val="00000000000000000000"/>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MingLiU-ExtB">
    <w:panose1 w:val="02020500000000000000"/>
    <w:charset w:val="88"/>
    <w:family w:val="roman"/>
    <w:pitch w:val="variable"/>
    <w:sig w:usb0="8000002F" w:usb1="0A080008" w:usb2="00000010" w:usb3="00000000" w:csb0="00100001" w:csb1="00000000"/>
  </w:font>
  <w:font w:name="PT Bold Heading">
    <w:panose1 w:val="02010400000000000000"/>
    <w:charset w:val="B2"/>
    <w:family w:val="auto"/>
    <w:pitch w:val="variable"/>
    <w:sig w:usb0="00002001" w:usb1="80000000" w:usb2="00000008" w:usb3="00000000" w:csb0="00000040" w:csb1="00000000"/>
  </w:font>
  <w:font w:name="PT Simple Bold Ruled">
    <w:panose1 w:val="02010400000000000000"/>
    <w:charset w:val="B2"/>
    <w:family w:val="auto"/>
    <w:pitch w:val="variable"/>
    <w:sig w:usb0="00002001" w:usb1="80000000" w:usb2="00000008" w:usb3="00000000" w:csb0="00000040" w:csb1="00000000"/>
  </w:font>
  <w:font w:name="MCS Jeddah S_I 3d.">
    <w:altName w:val="Times New Roman"/>
    <w:charset w:val="B2"/>
    <w:family w:val="auto"/>
    <w:pitch w:val="variable"/>
    <w:sig w:usb0="00002000" w:usb1="00000000" w:usb2="00000000" w:usb3="00000000" w:csb0="00000040" w:csb1="00000000"/>
  </w:font>
  <w:font w:name="PT Bold Broken">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F00" w:rsidRPr="00D24389" w:rsidRDefault="00261F00" w:rsidP="00D24389">
    <w:pPr>
      <w:pStyle w:val="a6"/>
      <w:jc w:val="center"/>
      <w:rPr>
        <w:rFonts w:cs="Traditional Arabic"/>
        <w:szCs w:val="36"/>
      </w:rPr>
    </w:pPr>
    <w:r>
      <w:rPr>
        <w:rFonts w:ascii="Traditional Arabic" w:hAnsi="Traditional Arabic" w:cs="Traditional Arabic" w:hint="cs"/>
        <w:sz w:val="36"/>
        <w:szCs w:val="36"/>
        <w:rtl/>
      </w:rPr>
      <w:t>ـــــــــــ</w:t>
    </w:r>
    <w:r w:rsidRPr="00D24389">
      <w:rPr>
        <w:rFonts w:ascii="Traditional Arabic" w:hAnsi="Traditional Arabic" w:cs="Traditional Arabic"/>
        <w:sz w:val="36"/>
        <w:szCs w:val="36"/>
        <w:rtl/>
      </w:rPr>
      <w:t>(</w:t>
    </w:r>
    <w:sdt>
      <w:sdtPr>
        <w:rPr>
          <w:rFonts w:ascii="Traditional Arabic" w:hAnsi="Traditional Arabic" w:cs="Traditional Arabic"/>
          <w:sz w:val="36"/>
          <w:szCs w:val="36"/>
          <w:rtl/>
        </w:rPr>
        <w:id w:val="602067950"/>
        <w:docPartObj>
          <w:docPartGallery w:val="Page Numbers (Bottom of Page)"/>
          <w:docPartUnique/>
        </w:docPartObj>
      </w:sdtPr>
      <w:sdtEndPr>
        <w:rPr>
          <w:rFonts w:asciiTheme="minorHAnsi" w:hAnsiTheme="minorHAnsi"/>
          <w:sz w:val="22"/>
        </w:rPr>
      </w:sdtEndPr>
      <w:sdtContent>
        <w:r w:rsidRPr="00D24389">
          <w:rPr>
            <w:rFonts w:ascii="Traditional Arabic" w:hAnsi="Traditional Arabic" w:cs="Traditional Arabic"/>
            <w:sz w:val="36"/>
            <w:szCs w:val="36"/>
          </w:rPr>
          <w:fldChar w:fldCharType="begin"/>
        </w:r>
        <w:r w:rsidRPr="00D24389">
          <w:rPr>
            <w:rFonts w:ascii="Traditional Arabic" w:hAnsi="Traditional Arabic" w:cs="Traditional Arabic"/>
            <w:sz w:val="36"/>
            <w:szCs w:val="36"/>
          </w:rPr>
          <w:instrText xml:space="preserve"> PAGE   \* MERGEFORMAT </w:instrText>
        </w:r>
        <w:r w:rsidRPr="00D24389">
          <w:rPr>
            <w:rFonts w:ascii="Traditional Arabic" w:hAnsi="Traditional Arabic" w:cs="Traditional Arabic"/>
            <w:sz w:val="36"/>
            <w:szCs w:val="36"/>
          </w:rPr>
          <w:fldChar w:fldCharType="separate"/>
        </w:r>
        <w:r w:rsidR="00BE6AAE" w:rsidRPr="00BE6AAE">
          <w:rPr>
            <w:rFonts w:ascii="Traditional Arabic" w:hAnsi="Traditional Arabic" w:cs="Traditional Arabic"/>
            <w:noProof/>
            <w:sz w:val="36"/>
            <w:szCs w:val="36"/>
            <w:rtl/>
            <w:lang w:val="ar-SA"/>
          </w:rPr>
          <w:t>5</w:t>
        </w:r>
        <w:r w:rsidRPr="00D24389">
          <w:rPr>
            <w:rFonts w:ascii="Traditional Arabic" w:hAnsi="Traditional Arabic" w:cs="Traditional Arabic"/>
            <w:sz w:val="36"/>
            <w:szCs w:val="36"/>
          </w:rPr>
          <w:fldChar w:fldCharType="end"/>
        </w:r>
        <w:r w:rsidRPr="00D24389">
          <w:rPr>
            <w:rFonts w:ascii="Traditional Arabic" w:hAnsi="Traditional Arabic" w:cs="Traditional Arabic"/>
            <w:sz w:val="36"/>
            <w:szCs w:val="36"/>
            <w:rtl/>
          </w:rPr>
          <w:t>)</w:t>
        </w:r>
        <w:r>
          <w:rPr>
            <w:rFonts w:cs="Traditional Arabic" w:hint="cs"/>
            <w:szCs w:val="36"/>
            <w:rtl/>
          </w:rPr>
          <w:t>ــــــــــ</w:t>
        </w:r>
      </w:sdtContent>
    </w:sdt>
  </w:p>
  <w:p w:rsidR="00261F00" w:rsidRDefault="00261F0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008" w:rsidRDefault="00A55008" w:rsidP="00D24389">
      <w:pPr>
        <w:spacing w:after="0" w:line="240" w:lineRule="auto"/>
      </w:pPr>
      <w:r>
        <w:separator/>
      </w:r>
    </w:p>
  </w:footnote>
  <w:footnote w:type="continuationSeparator" w:id="0">
    <w:p w:rsidR="00A55008" w:rsidRDefault="00A55008" w:rsidP="00D243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BD14831_"/>
      </v:shape>
    </w:pict>
  </w:numPicBullet>
  <w:abstractNum w:abstractNumId="0" w15:restartNumberingAfterBreak="0">
    <w:nsid w:val="002542F9"/>
    <w:multiLevelType w:val="hybridMultilevel"/>
    <w:tmpl w:val="29864CEE"/>
    <w:lvl w:ilvl="0" w:tplc="DD50F63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72A43"/>
    <w:multiLevelType w:val="hybridMultilevel"/>
    <w:tmpl w:val="369EC298"/>
    <w:lvl w:ilvl="0" w:tplc="7B2E1216">
      <w:start w:val="1"/>
      <w:numFmt w:val="arabicAbjad"/>
      <w:suff w:val="space"/>
      <w:lvlText w:val="%1-"/>
      <w:lvlJc w:val="left"/>
      <w:pPr>
        <w:ind w:left="113" w:hanging="360"/>
      </w:pPr>
      <w:rPr>
        <w:rFonts w:hint="default"/>
      </w:rPr>
    </w:lvl>
    <w:lvl w:ilvl="1" w:tplc="04090019" w:tentative="1">
      <w:start w:val="1"/>
      <w:numFmt w:val="lowerLetter"/>
      <w:lvlText w:val="%2."/>
      <w:lvlJc w:val="left"/>
      <w:pPr>
        <w:ind w:left="833" w:hanging="360"/>
      </w:pPr>
    </w:lvl>
    <w:lvl w:ilvl="2" w:tplc="0409001B" w:tentative="1">
      <w:start w:val="1"/>
      <w:numFmt w:val="lowerRoman"/>
      <w:lvlText w:val="%3."/>
      <w:lvlJc w:val="right"/>
      <w:pPr>
        <w:ind w:left="1553" w:hanging="180"/>
      </w:pPr>
    </w:lvl>
    <w:lvl w:ilvl="3" w:tplc="0409000F" w:tentative="1">
      <w:start w:val="1"/>
      <w:numFmt w:val="decimal"/>
      <w:lvlText w:val="%4."/>
      <w:lvlJc w:val="left"/>
      <w:pPr>
        <w:ind w:left="2273" w:hanging="360"/>
      </w:pPr>
    </w:lvl>
    <w:lvl w:ilvl="4" w:tplc="04090019" w:tentative="1">
      <w:start w:val="1"/>
      <w:numFmt w:val="lowerLetter"/>
      <w:lvlText w:val="%5."/>
      <w:lvlJc w:val="left"/>
      <w:pPr>
        <w:ind w:left="2993" w:hanging="360"/>
      </w:pPr>
    </w:lvl>
    <w:lvl w:ilvl="5" w:tplc="0409001B" w:tentative="1">
      <w:start w:val="1"/>
      <w:numFmt w:val="lowerRoman"/>
      <w:lvlText w:val="%6."/>
      <w:lvlJc w:val="right"/>
      <w:pPr>
        <w:ind w:left="3713" w:hanging="180"/>
      </w:pPr>
    </w:lvl>
    <w:lvl w:ilvl="6" w:tplc="0409000F" w:tentative="1">
      <w:start w:val="1"/>
      <w:numFmt w:val="decimal"/>
      <w:lvlText w:val="%7."/>
      <w:lvlJc w:val="left"/>
      <w:pPr>
        <w:ind w:left="4433" w:hanging="360"/>
      </w:pPr>
    </w:lvl>
    <w:lvl w:ilvl="7" w:tplc="04090019" w:tentative="1">
      <w:start w:val="1"/>
      <w:numFmt w:val="lowerLetter"/>
      <w:lvlText w:val="%8."/>
      <w:lvlJc w:val="left"/>
      <w:pPr>
        <w:ind w:left="5153" w:hanging="360"/>
      </w:pPr>
    </w:lvl>
    <w:lvl w:ilvl="8" w:tplc="0409001B" w:tentative="1">
      <w:start w:val="1"/>
      <w:numFmt w:val="lowerRoman"/>
      <w:lvlText w:val="%9."/>
      <w:lvlJc w:val="right"/>
      <w:pPr>
        <w:ind w:left="5873" w:hanging="180"/>
      </w:pPr>
    </w:lvl>
  </w:abstractNum>
  <w:abstractNum w:abstractNumId="2" w15:restartNumberingAfterBreak="0">
    <w:nsid w:val="0DF4796E"/>
    <w:multiLevelType w:val="hybridMultilevel"/>
    <w:tmpl w:val="9BE40CE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170717B4"/>
    <w:multiLevelType w:val="hybridMultilevel"/>
    <w:tmpl w:val="46185C1E"/>
    <w:lvl w:ilvl="0" w:tplc="6BECD00E">
      <w:start w:val="1"/>
      <w:numFmt w:val="bullet"/>
      <w:suff w:val="space"/>
      <w:lvlText w:val=""/>
      <w:lvlJc w:val="left"/>
      <w:pPr>
        <w:ind w:left="644" w:hanging="360"/>
      </w:pPr>
      <w:rPr>
        <w:rFonts w:ascii="Symbol" w:hAnsi="Symbol" w:hint="default"/>
        <w:color w:val="auto"/>
        <w:sz w:val="44"/>
        <w:szCs w:val="44"/>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4" w15:restartNumberingAfterBreak="0">
    <w:nsid w:val="175E3427"/>
    <w:multiLevelType w:val="hybridMultilevel"/>
    <w:tmpl w:val="E71CB184"/>
    <w:lvl w:ilvl="0" w:tplc="04090009">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5" w15:restartNumberingAfterBreak="0">
    <w:nsid w:val="1C425722"/>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 w15:restartNumberingAfterBreak="0">
    <w:nsid w:val="25847F62"/>
    <w:multiLevelType w:val="hybridMultilevel"/>
    <w:tmpl w:val="5A9C98BC"/>
    <w:lvl w:ilvl="0" w:tplc="6FB83E6E">
      <w:start w:val="1"/>
      <w:numFmt w:val="decimal"/>
      <w:suff w:val="space"/>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5E02EF5"/>
    <w:multiLevelType w:val="hybridMultilevel"/>
    <w:tmpl w:val="F76A32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F00A39"/>
    <w:multiLevelType w:val="hybridMultilevel"/>
    <w:tmpl w:val="7D5CC41E"/>
    <w:lvl w:ilvl="0" w:tplc="B8041600">
      <w:start w:val="1"/>
      <w:numFmt w:val="decimal"/>
      <w:suff w:val="space"/>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9" w15:restartNumberingAfterBreak="0">
    <w:nsid w:val="28782C11"/>
    <w:multiLevelType w:val="hybridMultilevel"/>
    <w:tmpl w:val="7310C012"/>
    <w:lvl w:ilvl="0" w:tplc="2D78A452">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D361A9"/>
    <w:multiLevelType w:val="hybridMultilevel"/>
    <w:tmpl w:val="D7486A86"/>
    <w:lvl w:ilvl="0" w:tplc="1894304C">
      <w:start w:val="1"/>
      <w:numFmt w:val="decimal"/>
      <w:suff w:val="space"/>
      <w:lvlText w:val="%1."/>
      <w:lvlJc w:val="center"/>
      <w:pPr>
        <w:ind w:left="-57" w:firstLine="57"/>
      </w:pPr>
      <w:rPr>
        <w:rFonts w:hint="default"/>
        <w:vertAlign w:val="baseline"/>
      </w:rPr>
    </w:lvl>
    <w:lvl w:ilvl="1" w:tplc="04090019">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1" w15:restartNumberingAfterBreak="0">
    <w:nsid w:val="2DCB76A5"/>
    <w:multiLevelType w:val="hybridMultilevel"/>
    <w:tmpl w:val="6BCAB7E2"/>
    <w:lvl w:ilvl="0" w:tplc="45368E3E">
      <w:start w:val="1"/>
      <w:numFmt w:val="decimal"/>
      <w:lvlText w:val="%1-"/>
      <w:lvlJc w:val="left"/>
      <w:pPr>
        <w:ind w:left="1457" w:hanging="72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2" w15:restartNumberingAfterBreak="0">
    <w:nsid w:val="2E15171C"/>
    <w:multiLevelType w:val="hybridMultilevel"/>
    <w:tmpl w:val="63789002"/>
    <w:lvl w:ilvl="0" w:tplc="DD50F636">
      <w:start w:val="1"/>
      <w:numFmt w:val="bullet"/>
      <w:lvlText w:val="-"/>
      <w:lvlJc w:val="left"/>
      <w:pPr>
        <w:ind w:left="785" w:hanging="360"/>
      </w:pPr>
      <w:rPr>
        <w:rFonts w:ascii="Simplified Arabic" w:eastAsiaTheme="minorHAnsi" w:hAnsi="Simplified Arabic" w:cs="Simplified Arabic"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32F227EA"/>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 w15:restartNumberingAfterBreak="0">
    <w:nsid w:val="368F4989"/>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15:restartNumberingAfterBreak="0">
    <w:nsid w:val="3B112845"/>
    <w:multiLevelType w:val="hybridMultilevel"/>
    <w:tmpl w:val="1E3C57DE"/>
    <w:lvl w:ilvl="0" w:tplc="B6045C82">
      <w:start w:val="1"/>
      <w:numFmt w:val="decimal"/>
      <w:suff w:val="space"/>
      <w:lvlText w:val="%1-"/>
      <w:lvlJc w:val="left"/>
      <w:pPr>
        <w:ind w:left="643"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F58521C"/>
    <w:multiLevelType w:val="hybridMultilevel"/>
    <w:tmpl w:val="1304BFEA"/>
    <w:lvl w:ilvl="0" w:tplc="14A69B84">
      <w:start w:val="1"/>
      <w:numFmt w:val="bullet"/>
      <w:lvlText w:val=""/>
      <w:lvlJc w:val="left"/>
      <w:pPr>
        <w:ind w:left="720" w:hanging="360"/>
      </w:pPr>
      <w:rPr>
        <w:rFonts w:ascii="Symbol" w:hAnsi="Symbol" w:hint="default"/>
        <w:color w:val="auto"/>
        <w:sz w:val="52"/>
        <w:szCs w:val="5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2E4014"/>
    <w:multiLevelType w:val="hybridMultilevel"/>
    <w:tmpl w:val="7DBE7210"/>
    <w:lvl w:ilvl="0" w:tplc="7E8061A6">
      <w:start w:val="1"/>
      <w:numFmt w:val="decimal"/>
      <w:suff w:val="space"/>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415F19C0"/>
    <w:multiLevelType w:val="hybridMultilevel"/>
    <w:tmpl w:val="B63C8DEE"/>
    <w:lvl w:ilvl="0" w:tplc="C30EA9A8">
      <w:start w:val="1"/>
      <w:numFmt w:val="decimal"/>
      <w:suff w:val="space"/>
      <w:lvlText w:val="%1-"/>
      <w:lvlJc w:val="left"/>
      <w:pPr>
        <w:ind w:left="1080" w:hanging="72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9" w15:restartNumberingAfterBreak="0">
    <w:nsid w:val="430855DD"/>
    <w:multiLevelType w:val="hybridMultilevel"/>
    <w:tmpl w:val="6BCAB7E2"/>
    <w:lvl w:ilvl="0" w:tplc="45368E3E">
      <w:start w:val="1"/>
      <w:numFmt w:val="decimal"/>
      <w:lvlText w:val="%1-"/>
      <w:lvlJc w:val="left"/>
      <w:pPr>
        <w:ind w:left="1457" w:hanging="72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0" w15:restartNumberingAfterBreak="0">
    <w:nsid w:val="47A7118B"/>
    <w:multiLevelType w:val="hybridMultilevel"/>
    <w:tmpl w:val="7DBE7210"/>
    <w:lvl w:ilvl="0" w:tplc="7E8061A6">
      <w:start w:val="1"/>
      <w:numFmt w:val="decimal"/>
      <w:suff w:val="space"/>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5E3E2BCC"/>
    <w:multiLevelType w:val="hybridMultilevel"/>
    <w:tmpl w:val="7D5CC41E"/>
    <w:lvl w:ilvl="0" w:tplc="B8041600">
      <w:start w:val="1"/>
      <w:numFmt w:val="decimal"/>
      <w:suff w:val="space"/>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2" w15:restartNumberingAfterBreak="0">
    <w:nsid w:val="609631BB"/>
    <w:multiLevelType w:val="hybridMultilevel"/>
    <w:tmpl w:val="5A9C98BC"/>
    <w:lvl w:ilvl="0" w:tplc="6FB83E6E">
      <w:start w:val="1"/>
      <w:numFmt w:val="decimal"/>
      <w:suff w:val="space"/>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2413144"/>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4" w15:restartNumberingAfterBreak="0">
    <w:nsid w:val="684E51F5"/>
    <w:multiLevelType w:val="hybridMultilevel"/>
    <w:tmpl w:val="38DEF5AE"/>
    <w:lvl w:ilvl="0" w:tplc="0409000F">
      <w:start w:val="1"/>
      <w:numFmt w:val="decimal"/>
      <w:lvlText w:val="%1."/>
      <w:lvlJc w:val="left"/>
      <w:pPr>
        <w:ind w:left="502"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8956EBF"/>
    <w:multiLevelType w:val="hybridMultilevel"/>
    <w:tmpl w:val="7D5CC41E"/>
    <w:lvl w:ilvl="0" w:tplc="B8041600">
      <w:start w:val="1"/>
      <w:numFmt w:val="decimal"/>
      <w:suff w:val="space"/>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6" w15:restartNumberingAfterBreak="0">
    <w:nsid w:val="6960446D"/>
    <w:multiLevelType w:val="hybridMultilevel"/>
    <w:tmpl w:val="A216A73E"/>
    <w:lvl w:ilvl="0" w:tplc="DD50F63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48796B"/>
    <w:multiLevelType w:val="hybridMultilevel"/>
    <w:tmpl w:val="5A9C98BC"/>
    <w:lvl w:ilvl="0" w:tplc="6FB83E6E">
      <w:start w:val="1"/>
      <w:numFmt w:val="decimal"/>
      <w:suff w:val="space"/>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AB5142"/>
    <w:multiLevelType w:val="hybridMultilevel"/>
    <w:tmpl w:val="7D5CC41E"/>
    <w:lvl w:ilvl="0" w:tplc="B8041600">
      <w:start w:val="1"/>
      <w:numFmt w:val="decimal"/>
      <w:suff w:val="space"/>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9" w15:restartNumberingAfterBreak="0">
    <w:nsid w:val="6E1328A7"/>
    <w:multiLevelType w:val="hybridMultilevel"/>
    <w:tmpl w:val="037AC272"/>
    <w:lvl w:ilvl="0" w:tplc="B1800728">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0" w15:restartNumberingAfterBreak="0">
    <w:nsid w:val="6FA976BE"/>
    <w:multiLevelType w:val="hybridMultilevel"/>
    <w:tmpl w:val="42D0824A"/>
    <w:lvl w:ilvl="0" w:tplc="DD50F63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8F230C"/>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2" w15:restartNumberingAfterBreak="0">
    <w:nsid w:val="76B96669"/>
    <w:multiLevelType w:val="hybridMultilevel"/>
    <w:tmpl w:val="369EC298"/>
    <w:lvl w:ilvl="0" w:tplc="7B2E1216">
      <w:start w:val="1"/>
      <w:numFmt w:val="arabicAbjad"/>
      <w:suff w:val="space"/>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3" w15:restartNumberingAfterBreak="0">
    <w:nsid w:val="7CB61E76"/>
    <w:multiLevelType w:val="hybridMultilevel"/>
    <w:tmpl w:val="685ADCC2"/>
    <w:lvl w:ilvl="0" w:tplc="A34E5FEC">
      <w:start w:val="1"/>
      <w:numFmt w:val="bullet"/>
      <w:lvlText w:val="-"/>
      <w:lvlJc w:val="left"/>
      <w:pPr>
        <w:ind w:left="502" w:hanging="360"/>
      </w:pPr>
      <w:rPr>
        <w:rFonts w:ascii="Simplified Arabic" w:eastAsiaTheme="minorHAnsi" w:hAnsi="Simplified Arabic" w:cs="Simplified Arabic" w:hint="default"/>
        <w:sz w:val="36"/>
        <w:szCs w:val="36"/>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16"/>
  </w:num>
  <w:num w:numId="2">
    <w:abstractNumId w:val="25"/>
  </w:num>
  <w:num w:numId="3">
    <w:abstractNumId w:val="7"/>
  </w:num>
  <w:num w:numId="4">
    <w:abstractNumId w:val="3"/>
  </w:num>
  <w:num w:numId="5">
    <w:abstractNumId w:val="15"/>
  </w:num>
  <w:num w:numId="6">
    <w:abstractNumId w:val="17"/>
  </w:num>
  <w:num w:numId="7">
    <w:abstractNumId w:val="20"/>
  </w:num>
  <w:num w:numId="8">
    <w:abstractNumId w:val="6"/>
  </w:num>
  <w:num w:numId="9">
    <w:abstractNumId w:val="29"/>
  </w:num>
  <w:num w:numId="10">
    <w:abstractNumId w:val="5"/>
  </w:num>
  <w:num w:numId="11">
    <w:abstractNumId w:val="31"/>
  </w:num>
  <w:num w:numId="12">
    <w:abstractNumId w:val="21"/>
  </w:num>
  <w:num w:numId="13">
    <w:abstractNumId w:val="28"/>
  </w:num>
  <w:num w:numId="14">
    <w:abstractNumId w:val="14"/>
  </w:num>
  <w:num w:numId="15">
    <w:abstractNumId w:val="8"/>
  </w:num>
  <w:num w:numId="16">
    <w:abstractNumId w:val="27"/>
  </w:num>
  <w:num w:numId="17">
    <w:abstractNumId w:val="13"/>
  </w:num>
  <w:num w:numId="18">
    <w:abstractNumId w:val="32"/>
  </w:num>
  <w:num w:numId="19">
    <w:abstractNumId w:val="23"/>
  </w:num>
  <w:num w:numId="20">
    <w:abstractNumId w:val="1"/>
  </w:num>
  <w:num w:numId="21">
    <w:abstractNumId w:val="22"/>
  </w:num>
  <w:num w:numId="22">
    <w:abstractNumId w:val="33"/>
  </w:num>
  <w:num w:numId="23">
    <w:abstractNumId w:val="2"/>
  </w:num>
  <w:num w:numId="24">
    <w:abstractNumId w:val="9"/>
  </w:num>
  <w:num w:numId="25">
    <w:abstractNumId w:val="4"/>
  </w:num>
  <w:num w:numId="26">
    <w:abstractNumId w:val="19"/>
  </w:num>
  <w:num w:numId="27">
    <w:abstractNumId w:val="11"/>
  </w:num>
  <w:num w:numId="28">
    <w:abstractNumId w:val="10"/>
  </w:num>
  <w:num w:numId="29">
    <w:abstractNumId w:val="18"/>
  </w:num>
  <w:num w:numId="30">
    <w:abstractNumId w:val="12"/>
  </w:num>
  <w:num w:numId="31">
    <w:abstractNumId w:val="0"/>
  </w:num>
  <w:num w:numId="32">
    <w:abstractNumId w:val="26"/>
  </w:num>
  <w:num w:numId="33">
    <w:abstractNumId w:val="30"/>
  </w:num>
  <w:num w:numId="34">
    <w:abstractNumId w:val="2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04F"/>
    <w:rsid w:val="00005262"/>
    <w:rsid w:val="00005318"/>
    <w:rsid w:val="00010926"/>
    <w:rsid w:val="000115AE"/>
    <w:rsid w:val="000143AD"/>
    <w:rsid w:val="00014B4E"/>
    <w:rsid w:val="000168AD"/>
    <w:rsid w:val="000219BF"/>
    <w:rsid w:val="000220EC"/>
    <w:rsid w:val="0002275E"/>
    <w:rsid w:val="00022867"/>
    <w:rsid w:val="000305A9"/>
    <w:rsid w:val="00035A21"/>
    <w:rsid w:val="00040FD0"/>
    <w:rsid w:val="000413A8"/>
    <w:rsid w:val="00042E32"/>
    <w:rsid w:val="000440BE"/>
    <w:rsid w:val="00045D68"/>
    <w:rsid w:val="0004636F"/>
    <w:rsid w:val="000501DE"/>
    <w:rsid w:val="00051B15"/>
    <w:rsid w:val="0005791A"/>
    <w:rsid w:val="00062211"/>
    <w:rsid w:val="0006494B"/>
    <w:rsid w:val="000700BD"/>
    <w:rsid w:val="00073ADD"/>
    <w:rsid w:val="00077409"/>
    <w:rsid w:val="000779F3"/>
    <w:rsid w:val="000802B2"/>
    <w:rsid w:val="000821BE"/>
    <w:rsid w:val="00083038"/>
    <w:rsid w:val="0008344C"/>
    <w:rsid w:val="00087B9B"/>
    <w:rsid w:val="000936B6"/>
    <w:rsid w:val="0009541D"/>
    <w:rsid w:val="000A150C"/>
    <w:rsid w:val="000A16A9"/>
    <w:rsid w:val="000A2F3B"/>
    <w:rsid w:val="000A3063"/>
    <w:rsid w:val="000A3129"/>
    <w:rsid w:val="000A4654"/>
    <w:rsid w:val="000A6A4B"/>
    <w:rsid w:val="000A6BB7"/>
    <w:rsid w:val="000A7206"/>
    <w:rsid w:val="000B08D7"/>
    <w:rsid w:val="000B158F"/>
    <w:rsid w:val="000B15D9"/>
    <w:rsid w:val="000B230A"/>
    <w:rsid w:val="000B3046"/>
    <w:rsid w:val="000B30AD"/>
    <w:rsid w:val="000B77CC"/>
    <w:rsid w:val="000B7978"/>
    <w:rsid w:val="000C605D"/>
    <w:rsid w:val="000D0158"/>
    <w:rsid w:val="000D483B"/>
    <w:rsid w:val="000E2189"/>
    <w:rsid w:val="000E29F4"/>
    <w:rsid w:val="000E7049"/>
    <w:rsid w:val="000F5D1D"/>
    <w:rsid w:val="000F6295"/>
    <w:rsid w:val="000F6A3B"/>
    <w:rsid w:val="001004EF"/>
    <w:rsid w:val="00101F2A"/>
    <w:rsid w:val="00103A16"/>
    <w:rsid w:val="00105F80"/>
    <w:rsid w:val="00106DF5"/>
    <w:rsid w:val="001114C6"/>
    <w:rsid w:val="00111B4B"/>
    <w:rsid w:val="001147D2"/>
    <w:rsid w:val="00116BAC"/>
    <w:rsid w:val="00117F0B"/>
    <w:rsid w:val="0012141E"/>
    <w:rsid w:val="00121BF2"/>
    <w:rsid w:val="00121F26"/>
    <w:rsid w:val="00122535"/>
    <w:rsid w:val="001259D2"/>
    <w:rsid w:val="0013112D"/>
    <w:rsid w:val="0013225B"/>
    <w:rsid w:val="00132F8E"/>
    <w:rsid w:val="00132FB4"/>
    <w:rsid w:val="0013308F"/>
    <w:rsid w:val="00134A04"/>
    <w:rsid w:val="00134D05"/>
    <w:rsid w:val="00136C88"/>
    <w:rsid w:val="00142EBF"/>
    <w:rsid w:val="0014478A"/>
    <w:rsid w:val="0014490C"/>
    <w:rsid w:val="00144DC5"/>
    <w:rsid w:val="00147814"/>
    <w:rsid w:val="001540B0"/>
    <w:rsid w:val="001559FF"/>
    <w:rsid w:val="00155F44"/>
    <w:rsid w:val="0015776B"/>
    <w:rsid w:val="001619C2"/>
    <w:rsid w:val="001622DC"/>
    <w:rsid w:val="001674AA"/>
    <w:rsid w:val="00177DDF"/>
    <w:rsid w:val="001866AC"/>
    <w:rsid w:val="00187414"/>
    <w:rsid w:val="0019792F"/>
    <w:rsid w:val="001A0018"/>
    <w:rsid w:val="001A059C"/>
    <w:rsid w:val="001A72A3"/>
    <w:rsid w:val="001A75D5"/>
    <w:rsid w:val="001A7EAF"/>
    <w:rsid w:val="001A7FE9"/>
    <w:rsid w:val="001B1286"/>
    <w:rsid w:val="001B19D8"/>
    <w:rsid w:val="001B1AB8"/>
    <w:rsid w:val="001B5665"/>
    <w:rsid w:val="001B5779"/>
    <w:rsid w:val="001B7FA6"/>
    <w:rsid w:val="001C1DCB"/>
    <w:rsid w:val="001C4BF1"/>
    <w:rsid w:val="001D1062"/>
    <w:rsid w:val="001D3A81"/>
    <w:rsid w:val="001D4DF0"/>
    <w:rsid w:val="001D6B0B"/>
    <w:rsid w:val="001D7D1F"/>
    <w:rsid w:val="001E0528"/>
    <w:rsid w:val="001E1624"/>
    <w:rsid w:val="001E2EE5"/>
    <w:rsid w:val="001E499F"/>
    <w:rsid w:val="001F0D73"/>
    <w:rsid w:val="001F36BD"/>
    <w:rsid w:val="001F3B08"/>
    <w:rsid w:val="001F5A3C"/>
    <w:rsid w:val="001F6997"/>
    <w:rsid w:val="002021F7"/>
    <w:rsid w:val="0020240C"/>
    <w:rsid w:val="0020690F"/>
    <w:rsid w:val="00206D23"/>
    <w:rsid w:val="00212441"/>
    <w:rsid w:val="00216140"/>
    <w:rsid w:val="00217A16"/>
    <w:rsid w:val="00224B1E"/>
    <w:rsid w:val="00224D53"/>
    <w:rsid w:val="002257D6"/>
    <w:rsid w:val="00226258"/>
    <w:rsid w:val="002310B3"/>
    <w:rsid w:val="0023246D"/>
    <w:rsid w:val="00235B2C"/>
    <w:rsid w:val="0024636A"/>
    <w:rsid w:val="00246D89"/>
    <w:rsid w:val="00250EA5"/>
    <w:rsid w:val="00252AD2"/>
    <w:rsid w:val="00252C81"/>
    <w:rsid w:val="00253D10"/>
    <w:rsid w:val="00253F05"/>
    <w:rsid w:val="00254DD0"/>
    <w:rsid w:val="0026007D"/>
    <w:rsid w:val="00261F00"/>
    <w:rsid w:val="00263D90"/>
    <w:rsid w:val="0026500F"/>
    <w:rsid w:val="0026702D"/>
    <w:rsid w:val="0027258E"/>
    <w:rsid w:val="00274661"/>
    <w:rsid w:val="00274DA5"/>
    <w:rsid w:val="002759E6"/>
    <w:rsid w:val="00276776"/>
    <w:rsid w:val="00277C44"/>
    <w:rsid w:val="002814DC"/>
    <w:rsid w:val="00291607"/>
    <w:rsid w:val="00291A9B"/>
    <w:rsid w:val="002962A1"/>
    <w:rsid w:val="002A06F4"/>
    <w:rsid w:val="002A0F6E"/>
    <w:rsid w:val="002A173F"/>
    <w:rsid w:val="002A23B7"/>
    <w:rsid w:val="002A3234"/>
    <w:rsid w:val="002A7242"/>
    <w:rsid w:val="002B4415"/>
    <w:rsid w:val="002B6A0A"/>
    <w:rsid w:val="002B6E03"/>
    <w:rsid w:val="002C1515"/>
    <w:rsid w:val="002C2288"/>
    <w:rsid w:val="002C3354"/>
    <w:rsid w:val="002C7D3B"/>
    <w:rsid w:val="002D0178"/>
    <w:rsid w:val="002D200B"/>
    <w:rsid w:val="002D286C"/>
    <w:rsid w:val="002E286F"/>
    <w:rsid w:val="002E53AC"/>
    <w:rsid w:val="002E5F7D"/>
    <w:rsid w:val="002F0D9C"/>
    <w:rsid w:val="002F4483"/>
    <w:rsid w:val="002F64CB"/>
    <w:rsid w:val="002F6A1F"/>
    <w:rsid w:val="002F6DE1"/>
    <w:rsid w:val="002F7C9B"/>
    <w:rsid w:val="00301488"/>
    <w:rsid w:val="003019A7"/>
    <w:rsid w:val="00307671"/>
    <w:rsid w:val="0031259E"/>
    <w:rsid w:val="00312794"/>
    <w:rsid w:val="003135B2"/>
    <w:rsid w:val="00314163"/>
    <w:rsid w:val="00320301"/>
    <w:rsid w:val="00324BD9"/>
    <w:rsid w:val="00325FFC"/>
    <w:rsid w:val="0032621A"/>
    <w:rsid w:val="003341A9"/>
    <w:rsid w:val="00336242"/>
    <w:rsid w:val="00336D49"/>
    <w:rsid w:val="00337955"/>
    <w:rsid w:val="00341930"/>
    <w:rsid w:val="0034343F"/>
    <w:rsid w:val="00343C9F"/>
    <w:rsid w:val="00346C14"/>
    <w:rsid w:val="00351AA5"/>
    <w:rsid w:val="00352692"/>
    <w:rsid w:val="003559C5"/>
    <w:rsid w:val="00357AB3"/>
    <w:rsid w:val="00360401"/>
    <w:rsid w:val="00360B0A"/>
    <w:rsid w:val="003638E9"/>
    <w:rsid w:val="0036512F"/>
    <w:rsid w:val="0037216B"/>
    <w:rsid w:val="00372992"/>
    <w:rsid w:val="0038126C"/>
    <w:rsid w:val="003824A5"/>
    <w:rsid w:val="0038253C"/>
    <w:rsid w:val="0038390B"/>
    <w:rsid w:val="00383B5C"/>
    <w:rsid w:val="00384914"/>
    <w:rsid w:val="00385F1E"/>
    <w:rsid w:val="00386752"/>
    <w:rsid w:val="00386C97"/>
    <w:rsid w:val="00387AD6"/>
    <w:rsid w:val="003912F7"/>
    <w:rsid w:val="00391A6D"/>
    <w:rsid w:val="003A199D"/>
    <w:rsid w:val="003A3FF8"/>
    <w:rsid w:val="003A44C6"/>
    <w:rsid w:val="003A6A49"/>
    <w:rsid w:val="003B1B1E"/>
    <w:rsid w:val="003B3217"/>
    <w:rsid w:val="003B596E"/>
    <w:rsid w:val="003B6947"/>
    <w:rsid w:val="003B6951"/>
    <w:rsid w:val="003C00AB"/>
    <w:rsid w:val="003C0B6D"/>
    <w:rsid w:val="003C2BE1"/>
    <w:rsid w:val="003C2E68"/>
    <w:rsid w:val="003C4D45"/>
    <w:rsid w:val="003D1AE1"/>
    <w:rsid w:val="003D227F"/>
    <w:rsid w:val="003E2103"/>
    <w:rsid w:val="003E6377"/>
    <w:rsid w:val="003E7EA4"/>
    <w:rsid w:val="003F205A"/>
    <w:rsid w:val="003F21D1"/>
    <w:rsid w:val="003F33D0"/>
    <w:rsid w:val="003F74F4"/>
    <w:rsid w:val="003F7F76"/>
    <w:rsid w:val="0040032E"/>
    <w:rsid w:val="00401190"/>
    <w:rsid w:val="00403857"/>
    <w:rsid w:val="00414BD8"/>
    <w:rsid w:val="00422704"/>
    <w:rsid w:val="00427CE4"/>
    <w:rsid w:val="004346E1"/>
    <w:rsid w:val="0043736F"/>
    <w:rsid w:val="0044076E"/>
    <w:rsid w:val="00441028"/>
    <w:rsid w:val="0044169B"/>
    <w:rsid w:val="004429AA"/>
    <w:rsid w:val="00444DF1"/>
    <w:rsid w:val="0044799F"/>
    <w:rsid w:val="0045055E"/>
    <w:rsid w:val="00450C3B"/>
    <w:rsid w:val="00453B4B"/>
    <w:rsid w:val="0045420D"/>
    <w:rsid w:val="0047274F"/>
    <w:rsid w:val="00473738"/>
    <w:rsid w:val="00473D3E"/>
    <w:rsid w:val="00483078"/>
    <w:rsid w:val="00483FAF"/>
    <w:rsid w:val="0048640B"/>
    <w:rsid w:val="00487E40"/>
    <w:rsid w:val="00493248"/>
    <w:rsid w:val="004934D3"/>
    <w:rsid w:val="004941C4"/>
    <w:rsid w:val="004958F6"/>
    <w:rsid w:val="004A0B3E"/>
    <w:rsid w:val="004A113C"/>
    <w:rsid w:val="004A1B73"/>
    <w:rsid w:val="004A294C"/>
    <w:rsid w:val="004A311B"/>
    <w:rsid w:val="004A3A42"/>
    <w:rsid w:val="004A41D9"/>
    <w:rsid w:val="004B1AF7"/>
    <w:rsid w:val="004B1ECC"/>
    <w:rsid w:val="004B2078"/>
    <w:rsid w:val="004B4055"/>
    <w:rsid w:val="004B7BC2"/>
    <w:rsid w:val="004C77E5"/>
    <w:rsid w:val="004E0581"/>
    <w:rsid w:val="004E3FCD"/>
    <w:rsid w:val="004E5B96"/>
    <w:rsid w:val="004E66D2"/>
    <w:rsid w:val="004F5E99"/>
    <w:rsid w:val="004F7682"/>
    <w:rsid w:val="00501796"/>
    <w:rsid w:val="005055A9"/>
    <w:rsid w:val="00515F9E"/>
    <w:rsid w:val="00517D43"/>
    <w:rsid w:val="00522D60"/>
    <w:rsid w:val="0052398B"/>
    <w:rsid w:val="0052512B"/>
    <w:rsid w:val="005342FB"/>
    <w:rsid w:val="005362A7"/>
    <w:rsid w:val="00537835"/>
    <w:rsid w:val="00540F2E"/>
    <w:rsid w:val="005430D3"/>
    <w:rsid w:val="00543AC5"/>
    <w:rsid w:val="00545C28"/>
    <w:rsid w:val="00551831"/>
    <w:rsid w:val="0057311D"/>
    <w:rsid w:val="00574D8F"/>
    <w:rsid w:val="0057693B"/>
    <w:rsid w:val="00577EDC"/>
    <w:rsid w:val="00580B30"/>
    <w:rsid w:val="00583EB1"/>
    <w:rsid w:val="00585D52"/>
    <w:rsid w:val="0058647A"/>
    <w:rsid w:val="005879B9"/>
    <w:rsid w:val="00591896"/>
    <w:rsid w:val="005A1633"/>
    <w:rsid w:val="005B2DA5"/>
    <w:rsid w:val="005C30F6"/>
    <w:rsid w:val="005C3AC7"/>
    <w:rsid w:val="005C7151"/>
    <w:rsid w:val="005D175F"/>
    <w:rsid w:val="005D569C"/>
    <w:rsid w:val="005D63FF"/>
    <w:rsid w:val="005D7269"/>
    <w:rsid w:val="005E1A10"/>
    <w:rsid w:val="005F04FE"/>
    <w:rsid w:val="005F7205"/>
    <w:rsid w:val="005F7278"/>
    <w:rsid w:val="005F7A7B"/>
    <w:rsid w:val="005F7C3C"/>
    <w:rsid w:val="00600F31"/>
    <w:rsid w:val="00601FF5"/>
    <w:rsid w:val="00602D23"/>
    <w:rsid w:val="006042A4"/>
    <w:rsid w:val="006067B3"/>
    <w:rsid w:val="00613911"/>
    <w:rsid w:val="0061777E"/>
    <w:rsid w:val="006202EF"/>
    <w:rsid w:val="006214EF"/>
    <w:rsid w:val="006221EC"/>
    <w:rsid w:val="00624728"/>
    <w:rsid w:val="00624B23"/>
    <w:rsid w:val="00630B87"/>
    <w:rsid w:val="006349A7"/>
    <w:rsid w:val="00641714"/>
    <w:rsid w:val="0064180B"/>
    <w:rsid w:val="0064385F"/>
    <w:rsid w:val="006449CF"/>
    <w:rsid w:val="0065083B"/>
    <w:rsid w:val="00651C89"/>
    <w:rsid w:val="00652C71"/>
    <w:rsid w:val="00662E08"/>
    <w:rsid w:val="0066477D"/>
    <w:rsid w:val="00665E6D"/>
    <w:rsid w:val="00666BF5"/>
    <w:rsid w:val="0066767B"/>
    <w:rsid w:val="00667956"/>
    <w:rsid w:val="00671185"/>
    <w:rsid w:val="0067166D"/>
    <w:rsid w:val="00673478"/>
    <w:rsid w:val="0067483C"/>
    <w:rsid w:val="00674C40"/>
    <w:rsid w:val="00675B72"/>
    <w:rsid w:val="006769CC"/>
    <w:rsid w:val="00676EC3"/>
    <w:rsid w:val="00677683"/>
    <w:rsid w:val="00677AD3"/>
    <w:rsid w:val="00683948"/>
    <w:rsid w:val="00683F62"/>
    <w:rsid w:val="006840CE"/>
    <w:rsid w:val="00684AD1"/>
    <w:rsid w:val="00695845"/>
    <w:rsid w:val="00695B2A"/>
    <w:rsid w:val="00696239"/>
    <w:rsid w:val="006976E4"/>
    <w:rsid w:val="006A05A6"/>
    <w:rsid w:val="006A1235"/>
    <w:rsid w:val="006A18FE"/>
    <w:rsid w:val="006B0242"/>
    <w:rsid w:val="006B0E57"/>
    <w:rsid w:val="006B2456"/>
    <w:rsid w:val="006B3272"/>
    <w:rsid w:val="006C0E84"/>
    <w:rsid w:val="006C2364"/>
    <w:rsid w:val="006C278B"/>
    <w:rsid w:val="006C452A"/>
    <w:rsid w:val="006C7C2A"/>
    <w:rsid w:val="006D01C8"/>
    <w:rsid w:val="006D0516"/>
    <w:rsid w:val="006D055F"/>
    <w:rsid w:val="006D08C2"/>
    <w:rsid w:val="006D0A5D"/>
    <w:rsid w:val="006D4A2A"/>
    <w:rsid w:val="006D4DAB"/>
    <w:rsid w:val="006D57B7"/>
    <w:rsid w:val="006E2F22"/>
    <w:rsid w:val="006E3188"/>
    <w:rsid w:val="006E6676"/>
    <w:rsid w:val="006F06A1"/>
    <w:rsid w:val="006F276E"/>
    <w:rsid w:val="006F2B4C"/>
    <w:rsid w:val="006F4151"/>
    <w:rsid w:val="006F7794"/>
    <w:rsid w:val="00700F3F"/>
    <w:rsid w:val="00702611"/>
    <w:rsid w:val="00703BBE"/>
    <w:rsid w:val="007056B1"/>
    <w:rsid w:val="007066FB"/>
    <w:rsid w:val="00711B27"/>
    <w:rsid w:val="007131A5"/>
    <w:rsid w:val="0072029A"/>
    <w:rsid w:val="00723176"/>
    <w:rsid w:val="00726F0E"/>
    <w:rsid w:val="0073201D"/>
    <w:rsid w:val="007355CF"/>
    <w:rsid w:val="00737979"/>
    <w:rsid w:val="00742B3D"/>
    <w:rsid w:val="00746AA5"/>
    <w:rsid w:val="007473BC"/>
    <w:rsid w:val="007543DE"/>
    <w:rsid w:val="007552B9"/>
    <w:rsid w:val="0075584B"/>
    <w:rsid w:val="00760BBE"/>
    <w:rsid w:val="0076595E"/>
    <w:rsid w:val="00770CB1"/>
    <w:rsid w:val="00771AEC"/>
    <w:rsid w:val="00773EC5"/>
    <w:rsid w:val="007754AC"/>
    <w:rsid w:val="00775D69"/>
    <w:rsid w:val="00777884"/>
    <w:rsid w:val="007833F6"/>
    <w:rsid w:val="00783AAD"/>
    <w:rsid w:val="00792278"/>
    <w:rsid w:val="0079286A"/>
    <w:rsid w:val="007948F6"/>
    <w:rsid w:val="007962D0"/>
    <w:rsid w:val="007A1606"/>
    <w:rsid w:val="007A2976"/>
    <w:rsid w:val="007B0A02"/>
    <w:rsid w:val="007B0E70"/>
    <w:rsid w:val="007B26ED"/>
    <w:rsid w:val="007B2B7D"/>
    <w:rsid w:val="007B65E5"/>
    <w:rsid w:val="007B7518"/>
    <w:rsid w:val="007C09E2"/>
    <w:rsid w:val="007D117A"/>
    <w:rsid w:val="007D48E6"/>
    <w:rsid w:val="007E74FE"/>
    <w:rsid w:val="007E7544"/>
    <w:rsid w:val="007F150C"/>
    <w:rsid w:val="007F2AFA"/>
    <w:rsid w:val="007F2BA0"/>
    <w:rsid w:val="007F315D"/>
    <w:rsid w:val="0080213D"/>
    <w:rsid w:val="008103D0"/>
    <w:rsid w:val="00815F31"/>
    <w:rsid w:val="00821564"/>
    <w:rsid w:val="00823DA7"/>
    <w:rsid w:val="0083026E"/>
    <w:rsid w:val="0083196B"/>
    <w:rsid w:val="00831EC3"/>
    <w:rsid w:val="008320FD"/>
    <w:rsid w:val="0083249E"/>
    <w:rsid w:val="00835B71"/>
    <w:rsid w:val="0084352C"/>
    <w:rsid w:val="00845CFC"/>
    <w:rsid w:val="00850F7F"/>
    <w:rsid w:val="008519B2"/>
    <w:rsid w:val="00853C73"/>
    <w:rsid w:val="00854323"/>
    <w:rsid w:val="00854C6E"/>
    <w:rsid w:val="008559FC"/>
    <w:rsid w:val="00860C9F"/>
    <w:rsid w:val="00861180"/>
    <w:rsid w:val="0086302A"/>
    <w:rsid w:val="008642F1"/>
    <w:rsid w:val="00867579"/>
    <w:rsid w:val="008705E6"/>
    <w:rsid w:val="00877EF7"/>
    <w:rsid w:val="00886383"/>
    <w:rsid w:val="0088690F"/>
    <w:rsid w:val="00887525"/>
    <w:rsid w:val="00890B0E"/>
    <w:rsid w:val="00890B24"/>
    <w:rsid w:val="008921A8"/>
    <w:rsid w:val="00892B8D"/>
    <w:rsid w:val="0089650B"/>
    <w:rsid w:val="00896EE3"/>
    <w:rsid w:val="00896F06"/>
    <w:rsid w:val="00897237"/>
    <w:rsid w:val="008A48D4"/>
    <w:rsid w:val="008B301D"/>
    <w:rsid w:val="008B414C"/>
    <w:rsid w:val="008B7FDB"/>
    <w:rsid w:val="008C0DCA"/>
    <w:rsid w:val="008C2272"/>
    <w:rsid w:val="008C27A3"/>
    <w:rsid w:val="008C4762"/>
    <w:rsid w:val="008C746A"/>
    <w:rsid w:val="008C7E91"/>
    <w:rsid w:val="008D2EB9"/>
    <w:rsid w:val="008E1FDF"/>
    <w:rsid w:val="008F0D29"/>
    <w:rsid w:val="008F1511"/>
    <w:rsid w:val="008F5381"/>
    <w:rsid w:val="00900905"/>
    <w:rsid w:val="00901367"/>
    <w:rsid w:val="009034E5"/>
    <w:rsid w:val="009043DA"/>
    <w:rsid w:val="00906F8A"/>
    <w:rsid w:val="0090729A"/>
    <w:rsid w:val="00910023"/>
    <w:rsid w:val="009115A0"/>
    <w:rsid w:val="00911AE8"/>
    <w:rsid w:val="00915716"/>
    <w:rsid w:val="00920808"/>
    <w:rsid w:val="00920EE7"/>
    <w:rsid w:val="00921014"/>
    <w:rsid w:val="00922C0D"/>
    <w:rsid w:val="009245AF"/>
    <w:rsid w:val="00925571"/>
    <w:rsid w:val="009328C3"/>
    <w:rsid w:val="00935F28"/>
    <w:rsid w:val="00936655"/>
    <w:rsid w:val="009429B8"/>
    <w:rsid w:val="00952486"/>
    <w:rsid w:val="00953209"/>
    <w:rsid w:val="009636DA"/>
    <w:rsid w:val="00964104"/>
    <w:rsid w:val="00964D04"/>
    <w:rsid w:val="009667B7"/>
    <w:rsid w:val="009670FA"/>
    <w:rsid w:val="0096797D"/>
    <w:rsid w:val="00971134"/>
    <w:rsid w:val="0097269F"/>
    <w:rsid w:val="00976D07"/>
    <w:rsid w:val="0098080F"/>
    <w:rsid w:val="009824C1"/>
    <w:rsid w:val="00983B67"/>
    <w:rsid w:val="0098423B"/>
    <w:rsid w:val="00984377"/>
    <w:rsid w:val="00986437"/>
    <w:rsid w:val="009965A6"/>
    <w:rsid w:val="009A004F"/>
    <w:rsid w:val="009A251D"/>
    <w:rsid w:val="009A33E8"/>
    <w:rsid w:val="009A7247"/>
    <w:rsid w:val="009A76BE"/>
    <w:rsid w:val="009B3135"/>
    <w:rsid w:val="009B493B"/>
    <w:rsid w:val="009C1DE3"/>
    <w:rsid w:val="009C3A92"/>
    <w:rsid w:val="009C4105"/>
    <w:rsid w:val="009D2247"/>
    <w:rsid w:val="009D292D"/>
    <w:rsid w:val="009D4B8B"/>
    <w:rsid w:val="009D663B"/>
    <w:rsid w:val="009E02E9"/>
    <w:rsid w:val="009E49BF"/>
    <w:rsid w:val="009E62F6"/>
    <w:rsid w:val="009F111C"/>
    <w:rsid w:val="009F11E1"/>
    <w:rsid w:val="009F1E89"/>
    <w:rsid w:val="009F4370"/>
    <w:rsid w:val="009F5E21"/>
    <w:rsid w:val="009F5EB9"/>
    <w:rsid w:val="009F7016"/>
    <w:rsid w:val="009F75D7"/>
    <w:rsid w:val="00A00383"/>
    <w:rsid w:val="00A00699"/>
    <w:rsid w:val="00A00C2F"/>
    <w:rsid w:val="00A04717"/>
    <w:rsid w:val="00A0794C"/>
    <w:rsid w:val="00A10DF9"/>
    <w:rsid w:val="00A15D6F"/>
    <w:rsid w:val="00A22990"/>
    <w:rsid w:val="00A319A3"/>
    <w:rsid w:val="00A320BA"/>
    <w:rsid w:val="00A3214D"/>
    <w:rsid w:val="00A329DD"/>
    <w:rsid w:val="00A37352"/>
    <w:rsid w:val="00A37C01"/>
    <w:rsid w:val="00A42CF3"/>
    <w:rsid w:val="00A47EF3"/>
    <w:rsid w:val="00A52089"/>
    <w:rsid w:val="00A5367A"/>
    <w:rsid w:val="00A53892"/>
    <w:rsid w:val="00A54170"/>
    <w:rsid w:val="00A55008"/>
    <w:rsid w:val="00A558A8"/>
    <w:rsid w:val="00A613CA"/>
    <w:rsid w:val="00A70F8F"/>
    <w:rsid w:val="00A74EAD"/>
    <w:rsid w:val="00A80987"/>
    <w:rsid w:val="00A82C5B"/>
    <w:rsid w:val="00A90C4D"/>
    <w:rsid w:val="00AA40A8"/>
    <w:rsid w:val="00AA51E0"/>
    <w:rsid w:val="00AA6568"/>
    <w:rsid w:val="00AA7386"/>
    <w:rsid w:val="00AB0477"/>
    <w:rsid w:val="00AB3320"/>
    <w:rsid w:val="00AB510F"/>
    <w:rsid w:val="00AB7BD6"/>
    <w:rsid w:val="00AC04C5"/>
    <w:rsid w:val="00AC0E37"/>
    <w:rsid w:val="00AD49F8"/>
    <w:rsid w:val="00AD4EED"/>
    <w:rsid w:val="00AD7017"/>
    <w:rsid w:val="00AE1167"/>
    <w:rsid w:val="00AE39D5"/>
    <w:rsid w:val="00AE57A2"/>
    <w:rsid w:val="00AE707E"/>
    <w:rsid w:val="00AE7D82"/>
    <w:rsid w:val="00AF2077"/>
    <w:rsid w:val="00AF3FBA"/>
    <w:rsid w:val="00AF4D89"/>
    <w:rsid w:val="00AF5FA0"/>
    <w:rsid w:val="00B01192"/>
    <w:rsid w:val="00B01DFB"/>
    <w:rsid w:val="00B02645"/>
    <w:rsid w:val="00B0485C"/>
    <w:rsid w:val="00B06A08"/>
    <w:rsid w:val="00B06E62"/>
    <w:rsid w:val="00B07198"/>
    <w:rsid w:val="00B0733D"/>
    <w:rsid w:val="00B13991"/>
    <w:rsid w:val="00B14190"/>
    <w:rsid w:val="00B15D7D"/>
    <w:rsid w:val="00B17586"/>
    <w:rsid w:val="00B175E8"/>
    <w:rsid w:val="00B24778"/>
    <w:rsid w:val="00B3007A"/>
    <w:rsid w:val="00B30141"/>
    <w:rsid w:val="00B3053A"/>
    <w:rsid w:val="00B31125"/>
    <w:rsid w:val="00B33F58"/>
    <w:rsid w:val="00B4173D"/>
    <w:rsid w:val="00B41EEA"/>
    <w:rsid w:val="00B4765A"/>
    <w:rsid w:val="00B51836"/>
    <w:rsid w:val="00B52663"/>
    <w:rsid w:val="00B55084"/>
    <w:rsid w:val="00B57945"/>
    <w:rsid w:val="00B6336E"/>
    <w:rsid w:val="00B63582"/>
    <w:rsid w:val="00B66A7D"/>
    <w:rsid w:val="00B718DB"/>
    <w:rsid w:val="00B726AB"/>
    <w:rsid w:val="00B726F6"/>
    <w:rsid w:val="00B7432B"/>
    <w:rsid w:val="00B802BF"/>
    <w:rsid w:val="00B83B47"/>
    <w:rsid w:val="00B86E4A"/>
    <w:rsid w:val="00B90C02"/>
    <w:rsid w:val="00B92B76"/>
    <w:rsid w:val="00B92F59"/>
    <w:rsid w:val="00B949F6"/>
    <w:rsid w:val="00B95601"/>
    <w:rsid w:val="00B960E9"/>
    <w:rsid w:val="00B96FCF"/>
    <w:rsid w:val="00BA1A42"/>
    <w:rsid w:val="00BB1148"/>
    <w:rsid w:val="00BB2C3E"/>
    <w:rsid w:val="00BB4054"/>
    <w:rsid w:val="00BB56E1"/>
    <w:rsid w:val="00BB6435"/>
    <w:rsid w:val="00BB7C07"/>
    <w:rsid w:val="00BC17DC"/>
    <w:rsid w:val="00BC3CE8"/>
    <w:rsid w:val="00BC4F88"/>
    <w:rsid w:val="00BC50D2"/>
    <w:rsid w:val="00BC5524"/>
    <w:rsid w:val="00BC67F7"/>
    <w:rsid w:val="00BC7D56"/>
    <w:rsid w:val="00BD3FE3"/>
    <w:rsid w:val="00BD436C"/>
    <w:rsid w:val="00BD5B69"/>
    <w:rsid w:val="00BD69F1"/>
    <w:rsid w:val="00BE1BA0"/>
    <w:rsid w:val="00BE38B0"/>
    <w:rsid w:val="00BE5349"/>
    <w:rsid w:val="00BE6946"/>
    <w:rsid w:val="00BE6AAE"/>
    <w:rsid w:val="00BF3512"/>
    <w:rsid w:val="00BF52DC"/>
    <w:rsid w:val="00BF7973"/>
    <w:rsid w:val="00BF7A3D"/>
    <w:rsid w:val="00C03B25"/>
    <w:rsid w:val="00C03CD6"/>
    <w:rsid w:val="00C059D4"/>
    <w:rsid w:val="00C17CD3"/>
    <w:rsid w:val="00C2071D"/>
    <w:rsid w:val="00C214FD"/>
    <w:rsid w:val="00C23E16"/>
    <w:rsid w:val="00C27105"/>
    <w:rsid w:val="00C304AA"/>
    <w:rsid w:val="00C3313E"/>
    <w:rsid w:val="00C332D1"/>
    <w:rsid w:val="00C44DD1"/>
    <w:rsid w:val="00C50A42"/>
    <w:rsid w:val="00C527B1"/>
    <w:rsid w:val="00C53F6E"/>
    <w:rsid w:val="00C60C0C"/>
    <w:rsid w:val="00C627B9"/>
    <w:rsid w:val="00C6283C"/>
    <w:rsid w:val="00C631B5"/>
    <w:rsid w:val="00C70A21"/>
    <w:rsid w:val="00C711FC"/>
    <w:rsid w:val="00C71902"/>
    <w:rsid w:val="00C72D91"/>
    <w:rsid w:val="00C742D2"/>
    <w:rsid w:val="00C77FB2"/>
    <w:rsid w:val="00C82319"/>
    <w:rsid w:val="00C8231E"/>
    <w:rsid w:val="00C82F2C"/>
    <w:rsid w:val="00C84BFE"/>
    <w:rsid w:val="00C86435"/>
    <w:rsid w:val="00C926C9"/>
    <w:rsid w:val="00C968D2"/>
    <w:rsid w:val="00CA0091"/>
    <w:rsid w:val="00CA08CF"/>
    <w:rsid w:val="00CA4E42"/>
    <w:rsid w:val="00CB0B7B"/>
    <w:rsid w:val="00CB4070"/>
    <w:rsid w:val="00CC2A5E"/>
    <w:rsid w:val="00CC49FA"/>
    <w:rsid w:val="00CC6566"/>
    <w:rsid w:val="00CC6621"/>
    <w:rsid w:val="00CD38E7"/>
    <w:rsid w:val="00CE03A5"/>
    <w:rsid w:val="00CE0694"/>
    <w:rsid w:val="00CE2D64"/>
    <w:rsid w:val="00CE41C3"/>
    <w:rsid w:val="00CE4DC7"/>
    <w:rsid w:val="00CE60C9"/>
    <w:rsid w:val="00CF1147"/>
    <w:rsid w:val="00CF1388"/>
    <w:rsid w:val="00CF1FEA"/>
    <w:rsid w:val="00D02351"/>
    <w:rsid w:val="00D0633F"/>
    <w:rsid w:val="00D1158D"/>
    <w:rsid w:val="00D14C49"/>
    <w:rsid w:val="00D15251"/>
    <w:rsid w:val="00D17CFA"/>
    <w:rsid w:val="00D231DB"/>
    <w:rsid w:val="00D24389"/>
    <w:rsid w:val="00D319D4"/>
    <w:rsid w:val="00D31F20"/>
    <w:rsid w:val="00D330DB"/>
    <w:rsid w:val="00D430C6"/>
    <w:rsid w:val="00D436F1"/>
    <w:rsid w:val="00D44358"/>
    <w:rsid w:val="00D46183"/>
    <w:rsid w:val="00D46189"/>
    <w:rsid w:val="00D501D4"/>
    <w:rsid w:val="00D505AC"/>
    <w:rsid w:val="00D52E41"/>
    <w:rsid w:val="00D549E5"/>
    <w:rsid w:val="00D55066"/>
    <w:rsid w:val="00D563BB"/>
    <w:rsid w:val="00D5642C"/>
    <w:rsid w:val="00D64499"/>
    <w:rsid w:val="00D657A3"/>
    <w:rsid w:val="00D66DB4"/>
    <w:rsid w:val="00D67DBD"/>
    <w:rsid w:val="00D75C7D"/>
    <w:rsid w:val="00D76794"/>
    <w:rsid w:val="00D76B5B"/>
    <w:rsid w:val="00D90093"/>
    <w:rsid w:val="00D906E2"/>
    <w:rsid w:val="00D9218C"/>
    <w:rsid w:val="00D92810"/>
    <w:rsid w:val="00D946B2"/>
    <w:rsid w:val="00DA29F7"/>
    <w:rsid w:val="00DA29F8"/>
    <w:rsid w:val="00DA3EA7"/>
    <w:rsid w:val="00DA4387"/>
    <w:rsid w:val="00DA6B73"/>
    <w:rsid w:val="00DB0504"/>
    <w:rsid w:val="00DB4EF7"/>
    <w:rsid w:val="00DB5596"/>
    <w:rsid w:val="00DB5F3C"/>
    <w:rsid w:val="00DB75BE"/>
    <w:rsid w:val="00DC3C73"/>
    <w:rsid w:val="00DC78AE"/>
    <w:rsid w:val="00DD25DC"/>
    <w:rsid w:val="00DD55EB"/>
    <w:rsid w:val="00DD5E0C"/>
    <w:rsid w:val="00DE27CD"/>
    <w:rsid w:val="00DE7FE8"/>
    <w:rsid w:val="00DF1564"/>
    <w:rsid w:val="00DF3147"/>
    <w:rsid w:val="00DF7FB2"/>
    <w:rsid w:val="00E1251B"/>
    <w:rsid w:val="00E13779"/>
    <w:rsid w:val="00E13CC2"/>
    <w:rsid w:val="00E14F7B"/>
    <w:rsid w:val="00E24215"/>
    <w:rsid w:val="00E2630D"/>
    <w:rsid w:val="00E263DC"/>
    <w:rsid w:val="00E26DDC"/>
    <w:rsid w:val="00E30B18"/>
    <w:rsid w:val="00E430CD"/>
    <w:rsid w:val="00E4452A"/>
    <w:rsid w:val="00E44BDD"/>
    <w:rsid w:val="00E4570B"/>
    <w:rsid w:val="00E46D2C"/>
    <w:rsid w:val="00E472C6"/>
    <w:rsid w:val="00E511BB"/>
    <w:rsid w:val="00E52337"/>
    <w:rsid w:val="00E57D07"/>
    <w:rsid w:val="00E61D45"/>
    <w:rsid w:val="00E63671"/>
    <w:rsid w:val="00E71441"/>
    <w:rsid w:val="00E72538"/>
    <w:rsid w:val="00E7267D"/>
    <w:rsid w:val="00E80E4E"/>
    <w:rsid w:val="00E81026"/>
    <w:rsid w:val="00E83B43"/>
    <w:rsid w:val="00E903C0"/>
    <w:rsid w:val="00E906BE"/>
    <w:rsid w:val="00E92C57"/>
    <w:rsid w:val="00E97A30"/>
    <w:rsid w:val="00EA11BA"/>
    <w:rsid w:val="00EB1895"/>
    <w:rsid w:val="00EB235C"/>
    <w:rsid w:val="00EB3881"/>
    <w:rsid w:val="00EB4F9C"/>
    <w:rsid w:val="00EB5A1A"/>
    <w:rsid w:val="00EB6716"/>
    <w:rsid w:val="00EC1A75"/>
    <w:rsid w:val="00EC27AD"/>
    <w:rsid w:val="00EC4133"/>
    <w:rsid w:val="00EC5C28"/>
    <w:rsid w:val="00EC6920"/>
    <w:rsid w:val="00EC7D0F"/>
    <w:rsid w:val="00ED127E"/>
    <w:rsid w:val="00ED4528"/>
    <w:rsid w:val="00ED76F9"/>
    <w:rsid w:val="00EE193E"/>
    <w:rsid w:val="00EE7C88"/>
    <w:rsid w:val="00EF1AD8"/>
    <w:rsid w:val="00F000F9"/>
    <w:rsid w:val="00F010B8"/>
    <w:rsid w:val="00F0360F"/>
    <w:rsid w:val="00F061D7"/>
    <w:rsid w:val="00F10792"/>
    <w:rsid w:val="00F22DF6"/>
    <w:rsid w:val="00F3215B"/>
    <w:rsid w:val="00F348D8"/>
    <w:rsid w:val="00F35CC0"/>
    <w:rsid w:val="00F40F72"/>
    <w:rsid w:val="00F4406E"/>
    <w:rsid w:val="00F44FF2"/>
    <w:rsid w:val="00F45353"/>
    <w:rsid w:val="00F5105F"/>
    <w:rsid w:val="00F51BEA"/>
    <w:rsid w:val="00F553D5"/>
    <w:rsid w:val="00F55C98"/>
    <w:rsid w:val="00F573DC"/>
    <w:rsid w:val="00F57EB0"/>
    <w:rsid w:val="00F61710"/>
    <w:rsid w:val="00F63505"/>
    <w:rsid w:val="00F63C5C"/>
    <w:rsid w:val="00F665A2"/>
    <w:rsid w:val="00F670B6"/>
    <w:rsid w:val="00F726AB"/>
    <w:rsid w:val="00F73403"/>
    <w:rsid w:val="00F755E5"/>
    <w:rsid w:val="00F803F1"/>
    <w:rsid w:val="00F83186"/>
    <w:rsid w:val="00F834B7"/>
    <w:rsid w:val="00F85E0B"/>
    <w:rsid w:val="00F900BC"/>
    <w:rsid w:val="00F90224"/>
    <w:rsid w:val="00F90BFE"/>
    <w:rsid w:val="00F9416D"/>
    <w:rsid w:val="00F9730E"/>
    <w:rsid w:val="00FA364C"/>
    <w:rsid w:val="00FB07B1"/>
    <w:rsid w:val="00FB2988"/>
    <w:rsid w:val="00FB3209"/>
    <w:rsid w:val="00FB4309"/>
    <w:rsid w:val="00FB568F"/>
    <w:rsid w:val="00FB600A"/>
    <w:rsid w:val="00FB6D82"/>
    <w:rsid w:val="00FC3506"/>
    <w:rsid w:val="00FD1C40"/>
    <w:rsid w:val="00FD1D59"/>
    <w:rsid w:val="00FD2971"/>
    <w:rsid w:val="00FD679A"/>
    <w:rsid w:val="00FE216F"/>
    <w:rsid w:val="00FE33BA"/>
    <w:rsid w:val="00FE514D"/>
    <w:rsid w:val="00FF51EA"/>
    <w:rsid w:val="00FF7DD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198D7B-AC48-4403-BF22-51898B5F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080F"/>
    <w:pPr>
      <w:bidi/>
    </w:pPr>
  </w:style>
  <w:style w:type="paragraph" w:styleId="1">
    <w:name w:val="heading 1"/>
    <w:aliases w:val="عنوان فصل,???C? ???,Heading"/>
    <w:basedOn w:val="a"/>
    <w:next w:val="a"/>
    <w:link w:val="1Char"/>
    <w:qFormat/>
    <w:rsid w:val="00D5642C"/>
    <w:pPr>
      <w:keepLines/>
      <w:widowControl w:val="0"/>
      <w:tabs>
        <w:tab w:val="left" w:pos="8505"/>
      </w:tabs>
      <w:overflowPunct w:val="0"/>
      <w:autoSpaceDE w:val="0"/>
      <w:autoSpaceDN w:val="0"/>
      <w:adjustRightInd w:val="0"/>
      <w:spacing w:before="240" w:after="240" w:line="600" w:lineRule="exact"/>
      <w:ind w:right="227"/>
      <w:jc w:val="center"/>
      <w:textAlignment w:val="baseline"/>
      <w:outlineLvl w:val="0"/>
    </w:pPr>
    <w:rPr>
      <w:rFonts w:ascii="Arial" w:eastAsia="Times New Roman" w:hAnsi="Arial" w:cs="SKR HEAD1"/>
      <w:b/>
      <w:color w:val="FF0000"/>
      <w:kern w:val="28"/>
      <w:sz w:val="28"/>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A004F"/>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403857"/>
    <w:pPr>
      <w:spacing w:line="240" w:lineRule="auto"/>
      <w:ind w:left="720"/>
      <w:contextualSpacing/>
    </w:pPr>
    <w:rPr>
      <w:rFonts w:eastAsiaTheme="minorHAnsi" w:cs="Traditional Arabic"/>
      <w:szCs w:val="36"/>
    </w:rPr>
  </w:style>
  <w:style w:type="paragraph" w:styleId="a5">
    <w:name w:val="header"/>
    <w:basedOn w:val="a"/>
    <w:link w:val="Char"/>
    <w:uiPriority w:val="99"/>
    <w:unhideWhenUsed/>
    <w:rsid w:val="00D24389"/>
    <w:pPr>
      <w:tabs>
        <w:tab w:val="center" w:pos="4153"/>
        <w:tab w:val="right" w:pos="8306"/>
      </w:tabs>
      <w:spacing w:after="0" w:line="240" w:lineRule="auto"/>
    </w:pPr>
  </w:style>
  <w:style w:type="character" w:customStyle="1" w:styleId="Char">
    <w:name w:val="رأس الصفحة Char"/>
    <w:basedOn w:val="a0"/>
    <w:link w:val="a5"/>
    <w:uiPriority w:val="99"/>
    <w:rsid w:val="00D24389"/>
  </w:style>
  <w:style w:type="paragraph" w:styleId="a6">
    <w:name w:val="footer"/>
    <w:basedOn w:val="a"/>
    <w:link w:val="Char0"/>
    <w:uiPriority w:val="99"/>
    <w:unhideWhenUsed/>
    <w:rsid w:val="00D24389"/>
    <w:pPr>
      <w:tabs>
        <w:tab w:val="center" w:pos="4153"/>
        <w:tab w:val="right" w:pos="8306"/>
      </w:tabs>
      <w:spacing w:after="0" w:line="240" w:lineRule="auto"/>
    </w:pPr>
  </w:style>
  <w:style w:type="character" w:customStyle="1" w:styleId="Char0">
    <w:name w:val="تذييل الصفحة Char"/>
    <w:basedOn w:val="a0"/>
    <w:link w:val="a6"/>
    <w:uiPriority w:val="99"/>
    <w:rsid w:val="00D24389"/>
  </w:style>
  <w:style w:type="paragraph" w:styleId="a7">
    <w:name w:val="Balloon Text"/>
    <w:basedOn w:val="a"/>
    <w:link w:val="Char1"/>
    <w:uiPriority w:val="99"/>
    <w:semiHidden/>
    <w:unhideWhenUsed/>
    <w:rsid w:val="007E74FE"/>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7E74FE"/>
    <w:rPr>
      <w:rFonts w:ascii="Tahoma" w:hAnsi="Tahoma" w:cs="Tahoma"/>
      <w:sz w:val="16"/>
      <w:szCs w:val="16"/>
    </w:rPr>
  </w:style>
  <w:style w:type="paragraph" w:styleId="a8">
    <w:name w:val="footnote text"/>
    <w:basedOn w:val="a"/>
    <w:link w:val="Char2"/>
    <w:uiPriority w:val="99"/>
    <w:unhideWhenUsed/>
    <w:rsid w:val="002D286C"/>
    <w:pPr>
      <w:spacing w:after="0" w:line="240" w:lineRule="auto"/>
    </w:pPr>
    <w:rPr>
      <w:rFonts w:eastAsiaTheme="minorHAnsi"/>
      <w:sz w:val="20"/>
      <w:szCs w:val="20"/>
    </w:rPr>
  </w:style>
  <w:style w:type="character" w:customStyle="1" w:styleId="Char2">
    <w:name w:val="نص حاشية سفلية Char"/>
    <w:basedOn w:val="a0"/>
    <w:link w:val="a8"/>
    <w:uiPriority w:val="99"/>
    <w:rsid w:val="002D286C"/>
    <w:rPr>
      <w:rFonts w:eastAsiaTheme="minorHAnsi"/>
      <w:sz w:val="20"/>
      <w:szCs w:val="20"/>
    </w:rPr>
  </w:style>
  <w:style w:type="character" w:styleId="a9">
    <w:name w:val="footnote reference"/>
    <w:aliases w:val="Footnote Reference"/>
    <w:basedOn w:val="a0"/>
    <w:semiHidden/>
    <w:unhideWhenUsed/>
    <w:rsid w:val="002D286C"/>
    <w:rPr>
      <w:vertAlign w:val="superscript"/>
    </w:rPr>
  </w:style>
  <w:style w:type="paragraph" w:customStyle="1" w:styleId="aa">
    <w:name w:val="حاشية موحدة"/>
    <w:basedOn w:val="a"/>
    <w:rsid w:val="007355CF"/>
    <w:pPr>
      <w:widowControl w:val="0"/>
      <w:overflowPunct w:val="0"/>
      <w:autoSpaceDE w:val="0"/>
      <w:autoSpaceDN w:val="0"/>
      <w:adjustRightInd w:val="0"/>
      <w:spacing w:after="0" w:line="240" w:lineRule="auto"/>
      <w:ind w:left="340" w:hanging="340"/>
      <w:jc w:val="lowKashida"/>
      <w:textAlignment w:val="baseline"/>
    </w:pPr>
    <w:rPr>
      <w:rFonts w:ascii="Times New Roman" w:eastAsia="Times New Roman" w:hAnsi="Times New Roman" w:cs="Simplified Arabic"/>
      <w:color w:val="FF0000"/>
      <w:sz w:val="24"/>
      <w:szCs w:val="26"/>
    </w:rPr>
  </w:style>
  <w:style w:type="character" w:customStyle="1" w:styleId="1Char0">
    <w:name w:val="عنوان 1 Char"/>
    <w:basedOn w:val="a0"/>
    <w:uiPriority w:val="9"/>
    <w:rsid w:val="00D5642C"/>
    <w:rPr>
      <w:rFonts w:asciiTheme="majorHAnsi" w:eastAsiaTheme="majorEastAsia" w:hAnsiTheme="majorHAnsi" w:cstheme="majorBidi"/>
      <w:b/>
      <w:bCs/>
      <w:color w:val="365F91" w:themeColor="accent1" w:themeShade="BF"/>
      <w:sz w:val="28"/>
      <w:szCs w:val="28"/>
    </w:rPr>
  </w:style>
  <w:style w:type="character" w:styleId="ab">
    <w:name w:val="Placeholder Text"/>
    <w:basedOn w:val="a0"/>
    <w:uiPriority w:val="99"/>
    <w:semiHidden/>
    <w:rsid w:val="00D5642C"/>
    <w:rPr>
      <w:color w:val="808080"/>
    </w:rPr>
  </w:style>
  <w:style w:type="character" w:customStyle="1" w:styleId="1Char">
    <w:name w:val="العنوان 1 Char"/>
    <w:aliases w:val="عنوان فصل Char,???C? ??? Char,Heading Char"/>
    <w:link w:val="1"/>
    <w:rsid w:val="00D5642C"/>
    <w:rPr>
      <w:rFonts w:ascii="Arial" w:eastAsia="Times New Roman" w:hAnsi="Arial" w:cs="SKR HEAD1"/>
      <w:b/>
      <w:color w:val="FF0000"/>
      <w:kern w:val="28"/>
      <w:sz w:val="28"/>
      <w:szCs w:val="40"/>
    </w:rPr>
  </w:style>
  <w:style w:type="table" w:customStyle="1" w:styleId="4-31">
    <w:name w:val="جدول شبكة 4 - تمييز 31"/>
    <w:basedOn w:val="a1"/>
    <w:uiPriority w:val="49"/>
    <w:rsid w:val="009636DA"/>
    <w:pPr>
      <w:bidi/>
      <w:spacing w:after="0" w:line="240" w:lineRule="auto"/>
    </w:pPr>
    <w:rPr>
      <w:rFonts w:eastAsiaTheme="minorHAnsi"/>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5-31">
    <w:name w:val="جدول شبكة 5 داكن - تمييز 31"/>
    <w:basedOn w:val="a1"/>
    <w:uiPriority w:val="50"/>
    <w:rsid w:val="00CA0091"/>
    <w:pPr>
      <w:bidi/>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1">
    <w:name w:val="Light Shading Accent 1"/>
    <w:basedOn w:val="a1"/>
    <w:uiPriority w:val="60"/>
    <w:rsid w:val="000B797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1"/>
    <w:uiPriority w:val="60"/>
    <w:rsid w:val="000B7978"/>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2-3">
    <w:name w:val="Medium Shading 2 Accent 3"/>
    <w:basedOn w:val="a1"/>
    <w:uiPriority w:val="64"/>
    <w:rsid w:val="000B797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ac">
    <w:name w:val="table of figures"/>
    <w:basedOn w:val="a"/>
    <w:next w:val="a"/>
    <w:uiPriority w:val="99"/>
    <w:unhideWhenUsed/>
    <w:rsid w:val="0015776B"/>
    <w:pPr>
      <w:bidi w:val="0"/>
      <w:spacing w:after="0"/>
    </w:pPr>
    <w:rPr>
      <w:rFonts w:eastAsiaTheme="minorHAnsi"/>
    </w:rPr>
  </w:style>
  <w:style w:type="character" w:styleId="Hyperlink">
    <w:name w:val="Hyperlink"/>
    <w:basedOn w:val="a0"/>
    <w:uiPriority w:val="99"/>
    <w:unhideWhenUsed/>
    <w:rsid w:val="0015776B"/>
    <w:rPr>
      <w:color w:val="0000FF" w:themeColor="hyperlink"/>
      <w:u w:val="single"/>
    </w:rPr>
  </w:style>
  <w:style w:type="table" w:styleId="2-5">
    <w:name w:val="Medium Shading 2 Accent 5"/>
    <w:basedOn w:val="a1"/>
    <w:uiPriority w:val="64"/>
    <w:rsid w:val="001674AA"/>
    <w:pPr>
      <w:spacing w:after="0" w:line="240" w:lineRule="auto"/>
    </w:pPr>
    <w:rPr>
      <w:rFonts w:eastAsiaTheme="minorHAns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283">
      <w:bodyDiv w:val="1"/>
      <w:marLeft w:val="0"/>
      <w:marRight w:val="0"/>
      <w:marTop w:val="0"/>
      <w:marBottom w:val="0"/>
      <w:divBdr>
        <w:top w:val="none" w:sz="0" w:space="0" w:color="auto"/>
        <w:left w:val="none" w:sz="0" w:space="0" w:color="auto"/>
        <w:bottom w:val="none" w:sz="0" w:space="0" w:color="auto"/>
        <w:right w:val="none" w:sz="0" w:space="0" w:color="auto"/>
      </w:divBdr>
    </w:div>
    <w:div w:id="523442259">
      <w:bodyDiv w:val="1"/>
      <w:marLeft w:val="0"/>
      <w:marRight w:val="0"/>
      <w:marTop w:val="0"/>
      <w:marBottom w:val="0"/>
      <w:divBdr>
        <w:top w:val="none" w:sz="0" w:space="0" w:color="auto"/>
        <w:left w:val="none" w:sz="0" w:space="0" w:color="auto"/>
        <w:bottom w:val="none" w:sz="0" w:space="0" w:color="auto"/>
        <w:right w:val="none" w:sz="0" w:space="0" w:color="auto"/>
      </w:divBdr>
      <w:divsChild>
        <w:div w:id="1439596280">
          <w:marLeft w:val="0"/>
          <w:marRight w:val="0"/>
          <w:marTop w:val="0"/>
          <w:marBottom w:val="0"/>
          <w:divBdr>
            <w:top w:val="none" w:sz="0" w:space="0" w:color="auto"/>
            <w:left w:val="none" w:sz="0" w:space="0" w:color="auto"/>
            <w:bottom w:val="none" w:sz="0" w:space="0" w:color="auto"/>
            <w:right w:val="none" w:sz="0" w:space="0" w:color="auto"/>
          </w:divBdr>
          <w:divsChild>
            <w:div w:id="24991068">
              <w:marLeft w:val="0"/>
              <w:marRight w:val="0"/>
              <w:marTop w:val="0"/>
              <w:marBottom w:val="0"/>
              <w:divBdr>
                <w:top w:val="none" w:sz="0" w:space="0" w:color="auto"/>
                <w:left w:val="none" w:sz="0" w:space="0" w:color="auto"/>
                <w:bottom w:val="none" w:sz="0" w:space="0" w:color="auto"/>
                <w:right w:val="none" w:sz="0" w:space="0" w:color="auto"/>
              </w:divBdr>
              <w:divsChild>
                <w:div w:id="285742865">
                  <w:marLeft w:val="0"/>
                  <w:marRight w:val="0"/>
                  <w:marTop w:val="0"/>
                  <w:marBottom w:val="0"/>
                  <w:divBdr>
                    <w:top w:val="none" w:sz="0" w:space="0" w:color="auto"/>
                    <w:left w:val="none" w:sz="0" w:space="0" w:color="auto"/>
                    <w:bottom w:val="none" w:sz="0" w:space="0" w:color="auto"/>
                    <w:right w:val="none" w:sz="0" w:space="0" w:color="auto"/>
                  </w:divBdr>
                  <w:divsChild>
                    <w:div w:id="1016807612">
                      <w:marLeft w:val="0"/>
                      <w:marRight w:val="0"/>
                      <w:marTop w:val="0"/>
                      <w:marBottom w:val="0"/>
                      <w:divBdr>
                        <w:top w:val="none" w:sz="0" w:space="0" w:color="auto"/>
                        <w:left w:val="none" w:sz="0" w:space="0" w:color="auto"/>
                        <w:bottom w:val="none" w:sz="0" w:space="0" w:color="auto"/>
                        <w:right w:val="none" w:sz="0" w:space="0" w:color="auto"/>
                      </w:divBdr>
                      <w:divsChild>
                        <w:div w:id="664405227">
                          <w:marLeft w:val="0"/>
                          <w:marRight w:val="0"/>
                          <w:marTop w:val="0"/>
                          <w:marBottom w:val="0"/>
                          <w:divBdr>
                            <w:top w:val="none" w:sz="0" w:space="0" w:color="auto"/>
                            <w:left w:val="none" w:sz="0" w:space="0" w:color="auto"/>
                            <w:bottom w:val="none" w:sz="0" w:space="0" w:color="auto"/>
                            <w:right w:val="none" w:sz="0" w:space="0" w:color="auto"/>
                          </w:divBdr>
                          <w:divsChild>
                            <w:div w:id="1502044675">
                              <w:marLeft w:val="0"/>
                              <w:marRight w:val="0"/>
                              <w:marTop w:val="0"/>
                              <w:marBottom w:val="0"/>
                              <w:divBdr>
                                <w:top w:val="none" w:sz="0" w:space="0" w:color="auto"/>
                                <w:left w:val="none" w:sz="0" w:space="0" w:color="auto"/>
                                <w:bottom w:val="none" w:sz="0" w:space="0" w:color="auto"/>
                                <w:right w:val="none" w:sz="0" w:space="0" w:color="auto"/>
                              </w:divBdr>
                              <w:divsChild>
                                <w:div w:id="530807532">
                                  <w:marLeft w:val="0"/>
                                  <w:marRight w:val="0"/>
                                  <w:marTop w:val="0"/>
                                  <w:marBottom w:val="0"/>
                                  <w:divBdr>
                                    <w:top w:val="none" w:sz="0" w:space="0" w:color="auto"/>
                                    <w:left w:val="none" w:sz="0" w:space="0" w:color="auto"/>
                                    <w:bottom w:val="none" w:sz="0" w:space="0" w:color="auto"/>
                                    <w:right w:val="none" w:sz="0" w:space="0" w:color="auto"/>
                                  </w:divBdr>
                                  <w:divsChild>
                                    <w:div w:id="2074699937">
                                      <w:marLeft w:val="0"/>
                                      <w:marRight w:val="0"/>
                                      <w:marTop w:val="0"/>
                                      <w:marBottom w:val="0"/>
                                      <w:divBdr>
                                        <w:top w:val="none" w:sz="0" w:space="0" w:color="auto"/>
                                        <w:left w:val="none" w:sz="0" w:space="0" w:color="auto"/>
                                        <w:bottom w:val="none" w:sz="0" w:space="0" w:color="auto"/>
                                        <w:right w:val="none" w:sz="0" w:space="0" w:color="auto"/>
                                      </w:divBdr>
                                      <w:divsChild>
                                        <w:div w:id="1497307448">
                                          <w:marLeft w:val="0"/>
                                          <w:marRight w:val="0"/>
                                          <w:marTop w:val="0"/>
                                          <w:marBottom w:val="0"/>
                                          <w:divBdr>
                                            <w:top w:val="none" w:sz="0" w:space="0" w:color="auto"/>
                                            <w:left w:val="none" w:sz="0" w:space="0" w:color="auto"/>
                                            <w:bottom w:val="none" w:sz="0" w:space="0" w:color="auto"/>
                                            <w:right w:val="none" w:sz="0" w:space="0" w:color="auto"/>
                                          </w:divBdr>
                                          <w:divsChild>
                                            <w:div w:id="652830242">
                                              <w:marLeft w:val="0"/>
                                              <w:marRight w:val="0"/>
                                              <w:marTop w:val="0"/>
                                              <w:marBottom w:val="0"/>
                                              <w:divBdr>
                                                <w:top w:val="none" w:sz="0" w:space="0" w:color="auto"/>
                                                <w:left w:val="none" w:sz="0" w:space="0" w:color="auto"/>
                                                <w:bottom w:val="none" w:sz="0" w:space="0" w:color="auto"/>
                                                <w:right w:val="none" w:sz="0" w:space="0" w:color="auto"/>
                                              </w:divBdr>
                                              <w:divsChild>
                                                <w:div w:id="132574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مكتبة المستندات" ma:contentTypeID="0x0101002783F4AB0A4840B6AD6252135CEC04DB0096E136877B4A410D8198412ECD7C34D10061D5F49042B2B84F92745E2D76E6D905" ma:contentTypeVersion="2" ma:contentTypeDescription="إنشاء مستند جديد." ma:contentTypeScope="" ma:versionID="54f205d1fa7f4d068e8f6927fddd8612">
  <xsd:schema xmlns:xsd="http://www.w3.org/2001/XMLSchema" xmlns:xs="http://www.w3.org/2001/XMLSchema" xmlns:p="http://schemas.microsoft.com/office/2006/metadata/properties" xmlns:ns2="2427f8ae-23a0-49f3-b78e-84b671e1282b" xmlns:ns3="b6488450-5713-4a2a-bcb1-e06ff255371e" targetNamespace="http://schemas.microsoft.com/office/2006/metadata/properties" ma:root="true" ma:fieldsID="b0829fd2f2e0c115e2803ce6e3a18598" ns2:_="" ns3:_="">
    <xsd:import namespace="2427f8ae-23a0-49f3-b78e-84b671e1282b"/>
    <xsd:import namespace="b6488450-5713-4a2a-bcb1-e06ff255371e"/>
    <xsd:element name="properties">
      <xsd:complexType>
        <xsd:sequence>
          <xsd:element name="documentManagement">
            <xsd:complexType>
              <xsd:all>
                <xsd:element ref="ns2:iu_DisplayOrder"/>
                <xsd:element ref="ns3:iu_IsActiv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27f8ae-23a0-49f3-b78e-84b671e1282b" elementFormDefault="qualified">
    <xsd:import namespace="http://schemas.microsoft.com/office/2006/documentManagement/types"/>
    <xsd:import namespace="http://schemas.microsoft.com/office/infopath/2007/PartnerControls"/>
    <xsd:element name="iu_DisplayOrder" ma:index="8" ma:displayName="ترتيب ظهور العنصر" ma:decimals="0" ma:default="1" ma:description="ترتيب ظهور العنصر" ma:internalName="iu_DisplayOrder" ma:percentage="FALSE">
      <xsd:simpleType>
        <xsd:restriction base="dms:Number">
          <xsd:minInclusive value="1"/>
        </xsd:restriction>
      </xsd:simpleType>
    </xsd:element>
  </xsd:schema>
  <xsd:schema xmlns:xsd="http://www.w3.org/2001/XMLSchema" xmlns:xs="http://www.w3.org/2001/XMLSchema" xmlns:dms="http://schemas.microsoft.com/office/2006/documentManagement/types" xmlns:pc="http://schemas.microsoft.com/office/infopath/2007/PartnerControls" targetNamespace="b6488450-5713-4a2a-bcb1-e06ff255371e" elementFormDefault="qualified">
    <xsd:import namespace="http://schemas.microsoft.com/office/2006/documentManagement/types"/>
    <xsd:import namespace="http://schemas.microsoft.com/office/infopath/2007/PartnerControls"/>
    <xsd:element name="iu_IsActive" ma:index="9" nillable="true" ma:displayName="نشط" ma:default="1" ma:internalName="iu_IsActiv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نوع المحتوى"/>
        <xsd:element ref="dc:title" minOccurs="0" maxOccurs="1" ma:index="4" ma:displayName="العنوان"/>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u_DisplayOrder xmlns="2427f8ae-23a0-49f3-b78e-84b671e1282b">1</iu_DisplayOrder>
    <iu_IsActive xmlns="b6488450-5713-4a2a-bcb1-e06ff255371e">true</iu_IsActiv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E6E9E-54C3-4FA0-AC56-C4B39B8DB772}">
  <ds:schemaRefs>
    <ds:schemaRef ds:uri="http://schemas.microsoft.com/sharepoint/v3/contenttype/forms"/>
  </ds:schemaRefs>
</ds:datastoreItem>
</file>

<file path=customXml/itemProps2.xml><?xml version="1.0" encoding="utf-8"?>
<ds:datastoreItem xmlns:ds="http://schemas.openxmlformats.org/officeDocument/2006/customXml" ds:itemID="{284C5268-827B-4B13-A31E-0E929DD628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27f8ae-23a0-49f3-b78e-84b671e1282b"/>
    <ds:schemaRef ds:uri="b6488450-5713-4a2a-bcb1-e06ff2553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E9CE2A-18C7-48AE-8D5E-113D70B6282D}">
  <ds:schemaRefs>
    <ds:schemaRef ds:uri="http://schemas.microsoft.com/office/2006/metadata/properties"/>
    <ds:schemaRef ds:uri="http://schemas.microsoft.com/office/infopath/2007/PartnerControls"/>
    <ds:schemaRef ds:uri="2427f8ae-23a0-49f3-b78e-84b671e1282b"/>
    <ds:schemaRef ds:uri="b6488450-5713-4a2a-bcb1-e06ff255371e"/>
  </ds:schemaRefs>
</ds:datastoreItem>
</file>

<file path=customXml/itemProps4.xml><?xml version="1.0" encoding="utf-8"?>
<ds:datastoreItem xmlns:ds="http://schemas.openxmlformats.org/officeDocument/2006/customXml" ds:itemID="{4C3ACC36-3323-46F2-9369-AF9729A1C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5829</Words>
  <Characters>33229</Characters>
  <Application>Microsoft Office Word</Application>
  <DocSecurity>0</DocSecurity>
  <Lines>276</Lines>
  <Paragraphs>77</Paragraphs>
  <ScaleCrop>false</ScaleCrop>
  <HeadingPairs>
    <vt:vector size="2" baseType="variant">
      <vt:variant>
        <vt:lpstr>العنوان</vt:lpstr>
      </vt:variant>
      <vt:variant>
        <vt:i4>1</vt:i4>
      </vt:variant>
    </vt:vector>
  </HeadingPairs>
  <TitlesOfParts>
    <vt:vector size="1" baseType="lpstr">
      <vt:lpstr>نموذج إعداد خطة للموضوع</vt:lpstr>
    </vt:vector>
  </TitlesOfParts>
  <Company/>
  <LinksUpToDate>false</LinksUpToDate>
  <CharactersWithSpaces>38981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نموذج إعداد خطة للموضوع</dc:title>
  <dc:creator>5492</dc:creator>
  <cp:lastModifiedBy>Admin1</cp:lastModifiedBy>
  <cp:revision>2</cp:revision>
  <cp:lastPrinted>2024-11-01T19:39:00Z</cp:lastPrinted>
  <dcterms:created xsi:type="dcterms:W3CDTF">2024-11-04T07:04:00Z</dcterms:created>
  <dcterms:modified xsi:type="dcterms:W3CDTF">2024-11-04T07:04:00Z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0x0101002783F4AB0A4840B6AD6252135CEC04DB0096E136877B4A410D8198412ECD7C34D10061D5F49042B2B84F92745E2D76E6D905</vt:lpwstr>
  </property>
</Properties>
</file>