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3A3DE8" w:rsidRDefault="009125CE" w:rsidP="00F77F46">
      <w:pPr>
        <w:rPr>
          <w:rFonts w:ascii="Simplified Arabic" w:hAnsi="Simplified Arabic" w:cs="Simplified Arabic"/>
          <w:b/>
          <w:bCs/>
          <w:sz w:val="32"/>
          <w:szCs w:val="32"/>
          <w:lang w:bidi="ar-EG"/>
        </w:rPr>
      </w:pPr>
      <w:r w:rsidRPr="003A3DE8">
        <w:rPr>
          <w:rFonts w:ascii="Simplified Arabic" w:hAnsi="Simplified Arabic" w:cs="Simplified Arabic" w:hint="cs"/>
          <w:b/>
          <w:bCs/>
          <w:sz w:val="32"/>
          <w:szCs w:val="32"/>
          <w:rtl/>
          <w:lang w:bidi="ar-EG"/>
        </w:rPr>
        <w:t xml:space="preserve">جامعة </w:t>
      </w:r>
      <w:proofErr w:type="spellStart"/>
      <w:r w:rsidRPr="003A3DE8">
        <w:rPr>
          <w:rFonts w:ascii="Simplified Arabic" w:hAnsi="Simplified Arabic" w:cs="Simplified Arabic" w:hint="cs"/>
          <w:b/>
          <w:bCs/>
          <w:sz w:val="32"/>
          <w:szCs w:val="32"/>
          <w:rtl/>
          <w:lang w:bidi="ar-EG"/>
        </w:rPr>
        <w:t>ميدأوشن</w:t>
      </w:r>
      <w:proofErr w:type="spellEnd"/>
      <w:r w:rsidRPr="003A3DE8">
        <w:rPr>
          <w:rFonts w:ascii="Simplified Arabic" w:hAnsi="Simplified Arabic" w:cs="Simplified Arabic" w:hint="cs"/>
          <w:b/>
          <w:bCs/>
          <w:sz w:val="32"/>
          <w:szCs w:val="32"/>
          <w:rtl/>
          <w:lang w:bidi="ar-EG"/>
        </w:rPr>
        <w:t xml:space="preserve"> </w:t>
      </w:r>
    </w:p>
    <w:p w14:paraId="1E957002" w14:textId="04B27A9D" w:rsidR="00F546CE" w:rsidRPr="003A3DE8" w:rsidRDefault="009125CE" w:rsidP="00F77F46">
      <w:pPr>
        <w:rPr>
          <w:rFonts w:ascii="Simplified Arabic" w:hAnsi="Simplified Arabic" w:cs="Simplified Arabic"/>
          <w:b/>
          <w:bCs/>
          <w:sz w:val="32"/>
          <w:szCs w:val="32"/>
          <w:rtl/>
          <w:lang w:bidi="ar-EG"/>
        </w:rPr>
      </w:pPr>
      <w:r w:rsidRPr="003A3DE8">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A3DE8">
        <w:rPr>
          <w:rFonts w:ascii="Simplified Arabic" w:hAnsi="Simplified Arabic" w:cs="Simplified Arabic" w:hint="cs"/>
          <w:b/>
          <w:bCs/>
          <w:sz w:val="32"/>
          <w:szCs w:val="32"/>
          <w:lang w:bidi="ar-EG"/>
        </w:rPr>
        <w:t xml:space="preserve">    </w:t>
      </w:r>
      <w:r w:rsidRPr="003A3DE8">
        <w:rPr>
          <w:rFonts w:ascii="Simplified Arabic" w:hAnsi="Simplified Arabic" w:cs="Simplified Arabic" w:hint="cs"/>
          <w:b/>
          <w:bCs/>
          <w:sz w:val="32"/>
          <w:szCs w:val="32"/>
          <w:rtl/>
          <w:lang w:bidi="ar-EG"/>
        </w:rPr>
        <w:t xml:space="preserve">كلية الإدارة </w:t>
      </w:r>
    </w:p>
    <w:p w14:paraId="0217C513" w14:textId="11442141" w:rsidR="009125CE" w:rsidRPr="003A3DE8" w:rsidRDefault="009125CE" w:rsidP="00F77F46">
      <w:pPr>
        <w:rPr>
          <w:rFonts w:ascii="Simplified Arabic" w:hAnsi="Simplified Arabic" w:cs="Simplified Arabic"/>
          <w:sz w:val="32"/>
          <w:szCs w:val="32"/>
          <w:rtl/>
          <w:lang w:bidi="ar-EG"/>
        </w:rPr>
      </w:pPr>
      <w:r w:rsidRPr="003A3DE8">
        <w:rPr>
          <w:rFonts w:ascii="Simplified Arabic" w:hAnsi="Simplified Arabic" w:cs="Simplified Arabic" w:hint="cs"/>
          <w:b/>
          <w:bCs/>
          <w:sz w:val="32"/>
          <w:szCs w:val="32"/>
          <w:rtl/>
          <w:lang w:bidi="ar-EG"/>
        </w:rPr>
        <w:t>قسم / تخصص</w:t>
      </w:r>
      <w:r w:rsidR="00B83C9B">
        <w:rPr>
          <w:rFonts w:ascii="Simplified Arabic" w:hAnsi="Simplified Arabic" w:cs="Simplified Arabic" w:hint="cs"/>
          <w:b/>
          <w:bCs/>
          <w:sz w:val="32"/>
          <w:szCs w:val="32"/>
          <w:rtl/>
          <w:lang w:bidi="ar-EG"/>
        </w:rPr>
        <w:t xml:space="preserve"> ماجستير إدارة الأعمال </w:t>
      </w:r>
    </w:p>
    <w:p w14:paraId="11A91486" w14:textId="77777777" w:rsidR="009125CE" w:rsidRPr="003A3DE8" w:rsidRDefault="009125CE" w:rsidP="00F77F46">
      <w:pPr>
        <w:rPr>
          <w:rFonts w:ascii="Simplified Arabic" w:hAnsi="Simplified Arabic" w:cs="Simplified Arabic"/>
          <w:sz w:val="32"/>
          <w:szCs w:val="32"/>
          <w:rtl/>
          <w:lang w:bidi="ar-EG"/>
        </w:rPr>
      </w:pPr>
    </w:p>
    <w:p w14:paraId="3A7BF367" w14:textId="77777777" w:rsidR="009125CE" w:rsidRPr="003A3DE8" w:rsidRDefault="009125CE" w:rsidP="00F77F46">
      <w:pPr>
        <w:rPr>
          <w:rFonts w:ascii="Simplified Arabic" w:hAnsi="Simplified Arabic" w:cs="Simplified Arabic"/>
          <w:sz w:val="32"/>
          <w:szCs w:val="32"/>
          <w:rtl/>
          <w:lang w:bidi="ar-EG"/>
        </w:rPr>
      </w:pPr>
    </w:p>
    <w:p w14:paraId="5F6542BF" w14:textId="77777777" w:rsidR="009125CE" w:rsidRPr="003A3DE8" w:rsidRDefault="009125CE" w:rsidP="00F77F46">
      <w:pPr>
        <w:rPr>
          <w:rFonts w:ascii="Simplified Arabic" w:hAnsi="Simplified Arabic" w:cs="Simplified Arabic"/>
          <w:sz w:val="32"/>
          <w:szCs w:val="32"/>
          <w:rtl/>
          <w:lang w:bidi="ar-EG"/>
        </w:rPr>
      </w:pPr>
    </w:p>
    <w:p w14:paraId="08401F45" w14:textId="68A2D4DF" w:rsidR="009125CE" w:rsidRPr="003A3DE8" w:rsidRDefault="00A74F76" w:rsidP="00F77F46">
      <w:pPr>
        <w:jc w:val="center"/>
        <w:rPr>
          <w:rFonts w:ascii="Simplified Arabic" w:hAnsi="Simplified Arabic" w:cs="Simplified Arabic"/>
          <w:b/>
          <w:bCs/>
          <w:sz w:val="32"/>
          <w:szCs w:val="32"/>
          <w:rtl/>
          <w:lang w:bidi="ar-EG"/>
        </w:rPr>
      </w:pPr>
      <w:r w:rsidRPr="003A3DE8">
        <w:rPr>
          <w:rFonts w:ascii="Simplified Arabic" w:hAnsi="Simplified Arabic" w:cs="Simplified Arabic" w:hint="cs"/>
          <w:b/>
          <w:bCs/>
          <w:sz w:val="32"/>
          <w:szCs w:val="32"/>
          <w:rtl/>
          <w:lang w:bidi="ar-EG"/>
        </w:rPr>
        <w:t>عنوان البحث</w:t>
      </w:r>
    </w:p>
    <w:p w14:paraId="0E5B249A" w14:textId="77777777" w:rsidR="004016AE" w:rsidRPr="003A3DE8" w:rsidRDefault="004016AE" w:rsidP="00F77F46">
      <w:pPr>
        <w:spacing w:before="240" w:line="360" w:lineRule="auto"/>
        <w:jc w:val="center"/>
        <w:rPr>
          <w:rFonts w:ascii="Simplified Arabic" w:eastAsia="Calibri" w:hAnsi="Simplified Arabic" w:cs="Simplified Arabic"/>
          <w:b/>
          <w:bCs/>
          <w:color w:val="000000" w:themeColor="text1"/>
          <w:kern w:val="0"/>
          <w:sz w:val="32"/>
          <w:szCs w:val="32"/>
          <w:rtl/>
          <w14:ligatures w14:val="none"/>
        </w:rPr>
      </w:pPr>
      <w:bookmarkStart w:id="0" w:name="_Hlk170653289"/>
      <w:r w:rsidRPr="003A3DE8">
        <w:rPr>
          <w:rFonts w:ascii="Simplified Arabic" w:eastAsia="Calibri" w:hAnsi="Simplified Arabic" w:cs="Simplified Arabic" w:hint="cs"/>
          <w:b/>
          <w:bCs/>
          <w:color w:val="000000" w:themeColor="text1"/>
          <w:kern w:val="0"/>
          <w:sz w:val="32"/>
          <w:szCs w:val="32"/>
          <w:rtl/>
          <w14:ligatures w14:val="none"/>
        </w:rPr>
        <w:t>تأثير التدريب على رفع الكفاءة الإنتاجية للموظفين</w:t>
      </w:r>
    </w:p>
    <w:p w14:paraId="1AA4343F" w14:textId="1C087D9E" w:rsidR="009125CE" w:rsidRPr="003A3DE8" w:rsidRDefault="004016AE" w:rsidP="00F77F46">
      <w:pPr>
        <w:spacing w:before="240" w:line="360" w:lineRule="auto"/>
        <w:jc w:val="center"/>
        <w:rPr>
          <w:rFonts w:ascii="Simplified Arabic" w:eastAsia="Calibri" w:hAnsi="Simplified Arabic" w:cs="Simplified Arabic"/>
          <w:b/>
          <w:bCs/>
          <w:color w:val="000000" w:themeColor="text1"/>
          <w:kern w:val="0"/>
          <w:sz w:val="32"/>
          <w:szCs w:val="32"/>
          <w:rtl/>
          <w14:ligatures w14:val="none"/>
        </w:rPr>
      </w:pPr>
      <w:r w:rsidRPr="003A3DE8">
        <w:rPr>
          <w:rFonts w:ascii="Simplified Arabic" w:eastAsia="Calibri" w:hAnsi="Simplified Arabic" w:cs="Simplified Arabic" w:hint="cs"/>
          <w:b/>
          <w:bCs/>
          <w:color w:val="000000" w:themeColor="text1"/>
          <w:kern w:val="0"/>
          <w:sz w:val="32"/>
          <w:szCs w:val="32"/>
          <w:rtl/>
          <w14:ligatures w14:val="none"/>
        </w:rPr>
        <w:t>دراسة تطبيقية على موظفي القطاع العام بالمملكة العربية السعودية</w:t>
      </w:r>
      <w:bookmarkEnd w:id="0"/>
    </w:p>
    <w:p w14:paraId="232F19A4" w14:textId="77777777" w:rsidR="009125CE" w:rsidRPr="003A3DE8" w:rsidRDefault="009125CE" w:rsidP="00365849">
      <w:pPr>
        <w:rPr>
          <w:rFonts w:ascii="Simplified Arabic" w:hAnsi="Simplified Arabic" w:cs="Simplified Arabic"/>
          <w:sz w:val="32"/>
          <w:szCs w:val="32"/>
          <w:rtl/>
          <w:lang w:bidi="ar-EG"/>
        </w:rPr>
      </w:pPr>
    </w:p>
    <w:p w14:paraId="0EB57E30" w14:textId="77777777" w:rsidR="009125CE" w:rsidRPr="003A3DE8" w:rsidRDefault="009125CE" w:rsidP="00F77F46">
      <w:pPr>
        <w:jc w:val="center"/>
        <w:rPr>
          <w:rFonts w:ascii="Simplified Arabic" w:hAnsi="Simplified Arabic" w:cs="Simplified Arabic"/>
          <w:b/>
          <w:bCs/>
          <w:sz w:val="32"/>
          <w:szCs w:val="32"/>
          <w:rtl/>
          <w:lang w:bidi="ar-EG"/>
        </w:rPr>
      </w:pPr>
    </w:p>
    <w:p w14:paraId="016629F7" w14:textId="5D50C1DF" w:rsidR="0036555D" w:rsidRPr="0036555D" w:rsidRDefault="009125CE" w:rsidP="0036555D">
      <w:pPr>
        <w:jc w:val="center"/>
        <w:rPr>
          <w:rFonts w:ascii="Simplified Arabic" w:hAnsi="Simplified Arabic" w:cs="Simplified Arabic"/>
          <w:b/>
          <w:bCs/>
          <w:sz w:val="32"/>
          <w:szCs w:val="32"/>
          <w:rtl/>
          <w:lang w:bidi="ar-EG"/>
        </w:rPr>
      </w:pPr>
      <w:r w:rsidRPr="003A3DE8">
        <w:rPr>
          <w:rFonts w:ascii="Simplified Arabic" w:hAnsi="Simplified Arabic" w:cs="Simplified Arabic" w:hint="cs"/>
          <w:b/>
          <w:bCs/>
          <w:sz w:val="32"/>
          <w:szCs w:val="32"/>
          <w:rtl/>
          <w:lang w:bidi="ar-EG"/>
        </w:rPr>
        <w:t>إعداد الطالب/</w:t>
      </w:r>
      <w:r w:rsidR="0036555D" w:rsidRPr="0036555D">
        <w:rPr>
          <w:rFonts w:ascii="Simplified Arabic" w:hAnsi="Simplified Arabic" w:cs="Simplified Arabic"/>
          <w:b/>
          <w:bCs/>
          <w:sz w:val="32"/>
          <w:szCs w:val="32"/>
          <w:rtl/>
          <w:lang w:bidi="ar-EG"/>
        </w:rPr>
        <w:t xml:space="preserve">: </w:t>
      </w:r>
      <w:r w:rsidR="0036555D" w:rsidRPr="0036555D">
        <w:rPr>
          <w:rFonts w:ascii="Simplified Arabic" w:hAnsi="Simplified Arabic" w:cs="Simplified Arabic" w:hint="eastAsia"/>
          <w:b/>
          <w:bCs/>
          <w:sz w:val="32"/>
          <w:szCs w:val="32"/>
          <w:rtl/>
          <w:lang w:bidi="ar-EG"/>
        </w:rPr>
        <w:t>موسى</w:t>
      </w:r>
      <w:r w:rsidR="0036555D" w:rsidRPr="0036555D">
        <w:rPr>
          <w:rFonts w:ascii="Simplified Arabic" w:hAnsi="Simplified Arabic" w:cs="Simplified Arabic"/>
          <w:b/>
          <w:bCs/>
          <w:sz w:val="32"/>
          <w:szCs w:val="32"/>
          <w:rtl/>
          <w:lang w:bidi="ar-EG"/>
        </w:rPr>
        <w:t xml:space="preserve"> </w:t>
      </w:r>
      <w:r w:rsidR="0036555D" w:rsidRPr="0036555D">
        <w:rPr>
          <w:rFonts w:ascii="Simplified Arabic" w:hAnsi="Simplified Arabic" w:cs="Simplified Arabic" w:hint="eastAsia"/>
          <w:b/>
          <w:bCs/>
          <w:sz w:val="32"/>
          <w:szCs w:val="32"/>
          <w:rtl/>
          <w:lang w:bidi="ar-EG"/>
        </w:rPr>
        <w:t>العنزي</w:t>
      </w:r>
    </w:p>
    <w:p w14:paraId="3D3CBDF8" w14:textId="794814BE" w:rsidR="009125CE" w:rsidRPr="003A3DE8" w:rsidRDefault="009125CE" w:rsidP="00365849">
      <w:pPr>
        <w:jc w:val="center"/>
        <w:rPr>
          <w:rFonts w:ascii="Simplified Arabic" w:hAnsi="Simplified Arabic" w:cs="Simplified Arabic"/>
          <w:b/>
          <w:bCs/>
          <w:sz w:val="32"/>
          <w:szCs w:val="32"/>
          <w:rtl/>
          <w:lang w:bidi="ar-EG"/>
        </w:rPr>
      </w:pPr>
    </w:p>
    <w:p w14:paraId="58D6152F" w14:textId="77777777" w:rsidR="009125CE" w:rsidRPr="003A3DE8" w:rsidRDefault="009125CE" w:rsidP="00F77F46">
      <w:pPr>
        <w:jc w:val="center"/>
        <w:rPr>
          <w:rFonts w:ascii="Simplified Arabic" w:hAnsi="Simplified Arabic" w:cs="Simplified Arabic"/>
          <w:b/>
          <w:bCs/>
          <w:sz w:val="32"/>
          <w:szCs w:val="32"/>
          <w:rtl/>
          <w:lang w:bidi="ar-EG"/>
        </w:rPr>
      </w:pPr>
    </w:p>
    <w:p w14:paraId="22738CC6" w14:textId="3C89740E" w:rsidR="009125CE" w:rsidRPr="003A3DE8" w:rsidRDefault="009125CE" w:rsidP="006C569F">
      <w:pPr>
        <w:jc w:val="center"/>
        <w:rPr>
          <w:rFonts w:ascii="Simplified Arabic" w:hAnsi="Simplified Arabic" w:cs="Simplified Arabic"/>
          <w:b/>
          <w:bCs/>
          <w:sz w:val="32"/>
          <w:szCs w:val="32"/>
          <w:rtl/>
          <w:lang w:bidi="ar-EG"/>
        </w:rPr>
      </w:pPr>
      <w:r w:rsidRPr="003A3DE8">
        <w:rPr>
          <w:rFonts w:ascii="Simplified Arabic" w:hAnsi="Simplified Arabic" w:cs="Simplified Arabic" w:hint="cs"/>
          <w:b/>
          <w:bCs/>
          <w:sz w:val="32"/>
          <w:szCs w:val="32"/>
          <w:rtl/>
          <w:lang w:bidi="ar-EG"/>
        </w:rPr>
        <w:t>إشراف/</w:t>
      </w:r>
      <w:r w:rsidR="00D31292">
        <w:rPr>
          <w:rFonts w:ascii="Simplified Arabic" w:hAnsi="Simplified Arabic" w:cs="Simplified Arabic" w:hint="cs"/>
          <w:b/>
          <w:bCs/>
          <w:sz w:val="32"/>
          <w:szCs w:val="32"/>
          <w:rtl/>
          <w:lang w:bidi="ar-EG"/>
        </w:rPr>
        <w:t xml:space="preserve"> الدكتورة </w:t>
      </w:r>
      <w:r w:rsidR="006C569F" w:rsidRPr="006C569F">
        <w:rPr>
          <w:rFonts w:ascii="Simplified Arabic" w:hAnsi="Simplified Arabic" w:cs="Simplified Arabic" w:hint="eastAsia"/>
          <w:b/>
          <w:bCs/>
          <w:sz w:val="32"/>
          <w:szCs w:val="32"/>
          <w:rtl/>
          <w:lang w:bidi="ar-EG"/>
        </w:rPr>
        <w:t>اسماء</w:t>
      </w:r>
      <w:r w:rsidR="006C569F" w:rsidRPr="006C569F">
        <w:rPr>
          <w:rFonts w:ascii="Simplified Arabic" w:hAnsi="Simplified Arabic" w:cs="Simplified Arabic"/>
          <w:b/>
          <w:bCs/>
          <w:sz w:val="32"/>
          <w:szCs w:val="32"/>
          <w:rtl/>
          <w:lang w:bidi="ar-EG"/>
        </w:rPr>
        <w:t xml:space="preserve"> </w:t>
      </w:r>
      <w:r w:rsidR="006C569F" w:rsidRPr="006C569F">
        <w:rPr>
          <w:rFonts w:ascii="Simplified Arabic" w:hAnsi="Simplified Arabic" w:cs="Simplified Arabic" w:hint="eastAsia"/>
          <w:b/>
          <w:bCs/>
          <w:sz w:val="32"/>
          <w:szCs w:val="32"/>
          <w:rtl/>
          <w:lang w:bidi="ar-EG"/>
        </w:rPr>
        <w:t>ابو</w:t>
      </w:r>
      <w:r w:rsidR="006C569F" w:rsidRPr="006C569F">
        <w:rPr>
          <w:rFonts w:ascii="Simplified Arabic" w:hAnsi="Simplified Arabic" w:cs="Simplified Arabic"/>
          <w:b/>
          <w:bCs/>
          <w:sz w:val="32"/>
          <w:szCs w:val="32"/>
          <w:rtl/>
          <w:lang w:bidi="ar-EG"/>
        </w:rPr>
        <w:t xml:space="preserve"> </w:t>
      </w:r>
      <w:r w:rsidR="006C569F" w:rsidRPr="006C569F">
        <w:rPr>
          <w:rFonts w:ascii="Simplified Arabic" w:hAnsi="Simplified Arabic" w:cs="Simplified Arabic" w:hint="eastAsia"/>
          <w:b/>
          <w:bCs/>
          <w:sz w:val="32"/>
          <w:szCs w:val="32"/>
          <w:rtl/>
          <w:lang w:bidi="ar-EG"/>
        </w:rPr>
        <w:t>عنزه</w:t>
      </w:r>
      <w:r w:rsidR="006C569F" w:rsidRPr="006C569F">
        <w:rPr>
          <w:rFonts w:ascii="Simplified Arabic" w:hAnsi="Simplified Arabic" w:cs="Simplified Arabic"/>
          <w:b/>
          <w:bCs/>
          <w:sz w:val="32"/>
          <w:szCs w:val="32"/>
          <w:rtl/>
          <w:lang w:bidi="ar-EG"/>
        </w:rPr>
        <w:t xml:space="preserve"> </w:t>
      </w:r>
    </w:p>
    <w:p w14:paraId="14480418" w14:textId="78A6C3AC" w:rsidR="009125CE" w:rsidRPr="003A3DE8" w:rsidRDefault="009125CE" w:rsidP="00F77F46">
      <w:pPr>
        <w:jc w:val="center"/>
        <w:rPr>
          <w:rFonts w:ascii="Simplified Arabic" w:hAnsi="Simplified Arabic" w:cs="Simplified Arabic"/>
          <w:b/>
          <w:bCs/>
          <w:sz w:val="32"/>
          <w:szCs w:val="32"/>
          <w:rtl/>
          <w:lang w:bidi="ar-EG"/>
        </w:rPr>
      </w:pPr>
      <w:r w:rsidRPr="003A3DE8">
        <w:rPr>
          <w:rFonts w:ascii="Simplified Arabic" w:hAnsi="Simplified Arabic" w:cs="Simplified Arabic" w:hint="cs"/>
          <w:b/>
          <w:bCs/>
          <w:sz w:val="32"/>
          <w:szCs w:val="32"/>
          <w:rtl/>
          <w:lang w:bidi="ar-EG"/>
        </w:rPr>
        <w:t>العام الدراسي:</w:t>
      </w:r>
    </w:p>
    <w:p w14:paraId="5B8F0B98" w14:textId="79C77ED2" w:rsidR="001171B5" w:rsidRDefault="00365849" w:rsidP="00BE21E8">
      <w:pPr>
        <w:jc w:val="center"/>
        <w:rPr>
          <w:rFonts w:ascii="Simplified Arabic" w:hAnsi="Simplified Arabic" w:cs="Simplified Arabic"/>
          <w:b/>
          <w:bCs/>
          <w:sz w:val="32"/>
          <w:szCs w:val="32"/>
          <w:rtl/>
          <w:lang w:bidi="ar-EG"/>
        </w:rPr>
      </w:pPr>
      <w:r w:rsidRPr="003A3DE8">
        <w:rPr>
          <w:rFonts w:ascii="Simplified Arabic" w:hAnsi="Simplified Arabic" w:cs="Simplified Arabic" w:hint="cs"/>
          <w:b/>
          <w:bCs/>
          <w:sz w:val="32"/>
          <w:szCs w:val="32"/>
          <w:rtl/>
          <w:lang w:bidi="ar-EG"/>
        </w:rPr>
        <w:t>٢٠٢٤</w:t>
      </w:r>
    </w:p>
    <w:p w14:paraId="7B325FC7" w14:textId="77777777" w:rsidR="00BE21E8" w:rsidRPr="00BE21E8" w:rsidRDefault="00BE21E8" w:rsidP="00BE21E8">
      <w:pPr>
        <w:jc w:val="center"/>
        <w:rPr>
          <w:rFonts w:ascii="Simplified Arabic" w:hAnsi="Simplified Arabic" w:cs="Simplified Arabic"/>
          <w:b/>
          <w:bCs/>
          <w:sz w:val="32"/>
          <w:szCs w:val="32"/>
          <w:rtl/>
          <w:lang w:bidi="ar-EG"/>
        </w:rPr>
      </w:pPr>
    </w:p>
    <w:p w14:paraId="278239AA" w14:textId="5546BA19" w:rsidR="007435B9" w:rsidRPr="003A3DE8" w:rsidRDefault="001171B5" w:rsidP="00A4535C">
      <w:pPr>
        <w:rPr>
          <w:rFonts w:ascii="Simplified Arabic" w:hAnsi="Simplified Arabic" w:cs="Simplified Arabic"/>
          <w:sz w:val="32"/>
          <w:szCs w:val="32"/>
          <w:rtl/>
          <w:lang w:bidi="ar-EG"/>
        </w:rPr>
      </w:pPr>
      <w:r w:rsidRPr="003A3DE8">
        <w:rPr>
          <w:rFonts w:ascii="Simplified Arabic" w:hAnsi="Simplified Arabic" w:cs="Simplified Arabic" w:hint="cs"/>
          <w:sz w:val="32"/>
          <w:szCs w:val="32"/>
          <w:rtl/>
          <w:lang w:bidi="ar-EG"/>
        </w:rPr>
        <w:lastRenderedPageBreak/>
        <w:t xml:space="preserve">الملخص </w:t>
      </w:r>
    </w:p>
    <w:p w14:paraId="49EAEAED" w14:textId="77777777" w:rsidR="007435B9" w:rsidRPr="003A3DE8" w:rsidRDefault="007435B9" w:rsidP="00F77F46">
      <w:pPr>
        <w:rPr>
          <w:rFonts w:ascii="Simplified Arabic" w:hAnsi="Simplified Arabic" w:cs="Simplified Arabic"/>
          <w:sz w:val="32"/>
          <w:szCs w:val="32"/>
          <w:rtl/>
          <w:lang w:bidi="ar-EG"/>
        </w:rPr>
      </w:pPr>
      <w:r w:rsidRPr="003A3DE8">
        <w:rPr>
          <w:rFonts w:ascii="Simplified Arabic" w:hAnsi="Simplified Arabic" w:cs="Simplified Arabic" w:hint="cs"/>
          <w:sz w:val="32"/>
          <w:szCs w:val="32"/>
          <w:rtl/>
          <w:lang w:bidi="ar-EG"/>
        </w:rPr>
        <w:t>يهدف هذا البحث إلى تقييم مستوى رضا الموظفين عن بيئة العمل ومدى تأثيرها على أدائهم وكفاءتهم الإنتاجية. تم جمع البيانات من خلال استبيان موجه لمجموعة من الموظفين، وشمل الاستبيان أسئلة تتعلق بالخصائص الديموغرافية للموظفين، وتدريبهم، وكفاءتهم الإنتاجية، ومدى رضاهم عن بيئة العمل.</w:t>
      </w:r>
    </w:p>
    <w:p w14:paraId="54435A77" w14:textId="77777777" w:rsidR="007435B9" w:rsidRPr="003A3DE8" w:rsidRDefault="007435B9" w:rsidP="00F77F46">
      <w:pPr>
        <w:rPr>
          <w:rFonts w:ascii="Simplified Arabic" w:hAnsi="Simplified Arabic" w:cs="Simplified Arabic"/>
          <w:sz w:val="32"/>
          <w:szCs w:val="32"/>
          <w:rtl/>
          <w:lang w:bidi="ar-EG"/>
        </w:rPr>
      </w:pPr>
    </w:p>
    <w:p w14:paraId="36F2754D" w14:textId="77777777" w:rsidR="007435B9" w:rsidRPr="003A3DE8" w:rsidRDefault="007435B9" w:rsidP="00F77F46">
      <w:pPr>
        <w:rPr>
          <w:rFonts w:ascii="Simplified Arabic" w:hAnsi="Simplified Arabic" w:cs="Simplified Arabic"/>
          <w:sz w:val="32"/>
          <w:szCs w:val="32"/>
          <w:rtl/>
          <w:lang w:bidi="ar-EG"/>
        </w:rPr>
      </w:pPr>
      <w:r w:rsidRPr="003A3DE8">
        <w:rPr>
          <w:rFonts w:ascii="Simplified Arabic" w:hAnsi="Simplified Arabic" w:cs="Simplified Arabic" w:hint="cs"/>
          <w:sz w:val="32"/>
          <w:szCs w:val="32"/>
          <w:rtl/>
          <w:lang w:bidi="ar-EG"/>
        </w:rPr>
        <w:t>أظهرت الدراسة أن هناك حاجة إلى بذل المزيد من الجهود لتحسين كفاءة الموظفين وإنتاجيتهم. من خلال تطوير برامج التدريب، وتحسين بيئة العمل، وقياس الأداء بانتظام، يمكن للمنظمات تحقيق نتائج أفضل وتحقيق أهدافها الاستراتيجية</w:t>
      </w:r>
    </w:p>
    <w:p w14:paraId="0E8ADE4C" w14:textId="77777777" w:rsidR="007435B9" w:rsidRPr="003A3DE8" w:rsidRDefault="007435B9" w:rsidP="00F77F46">
      <w:pPr>
        <w:rPr>
          <w:rFonts w:ascii="Simplified Arabic" w:hAnsi="Simplified Arabic" w:cs="Simplified Arabic"/>
          <w:sz w:val="32"/>
          <w:szCs w:val="32"/>
          <w:rtl/>
          <w:lang w:bidi="ar-EG"/>
        </w:rPr>
      </w:pPr>
    </w:p>
    <w:p w14:paraId="007EBC7D" w14:textId="77777777" w:rsidR="007435B9" w:rsidRPr="003A3DE8" w:rsidRDefault="007435B9" w:rsidP="00F77F46">
      <w:pPr>
        <w:rPr>
          <w:rFonts w:ascii="Simplified Arabic" w:hAnsi="Simplified Arabic" w:cs="Simplified Arabic"/>
          <w:sz w:val="32"/>
          <w:szCs w:val="32"/>
          <w:rtl/>
          <w:lang w:bidi="ar-EG"/>
        </w:rPr>
      </w:pPr>
    </w:p>
    <w:p w14:paraId="1911C7B4" w14:textId="77777777" w:rsidR="007435B9" w:rsidRPr="003A3DE8" w:rsidRDefault="007435B9" w:rsidP="00F77F46">
      <w:pPr>
        <w:rPr>
          <w:rFonts w:ascii="Simplified Arabic" w:hAnsi="Simplified Arabic" w:cs="Simplified Arabic"/>
          <w:sz w:val="32"/>
          <w:szCs w:val="32"/>
          <w:rtl/>
          <w:lang w:bidi="ar-EG"/>
        </w:rPr>
      </w:pPr>
    </w:p>
    <w:p w14:paraId="5A26F206" w14:textId="77777777" w:rsidR="007435B9" w:rsidRPr="003A3DE8" w:rsidRDefault="007435B9" w:rsidP="00F77F46">
      <w:pPr>
        <w:rPr>
          <w:rFonts w:ascii="Simplified Arabic" w:hAnsi="Simplified Arabic" w:cs="Simplified Arabic"/>
          <w:sz w:val="32"/>
          <w:szCs w:val="32"/>
          <w:rtl/>
          <w:lang w:bidi="ar-EG"/>
        </w:rPr>
      </w:pPr>
    </w:p>
    <w:p w14:paraId="231FA6E9" w14:textId="77777777" w:rsidR="007435B9" w:rsidRPr="003A3DE8" w:rsidRDefault="007435B9" w:rsidP="00F77F46">
      <w:pPr>
        <w:rPr>
          <w:rFonts w:ascii="Simplified Arabic" w:hAnsi="Simplified Arabic" w:cs="Simplified Arabic"/>
          <w:sz w:val="32"/>
          <w:szCs w:val="32"/>
          <w:rtl/>
          <w:lang w:bidi="ar-EG"/>
        </w:rPr>
      </w:pPr>
    </w:p>
    <w:p w14:paraId="5C890145" w14:textId="77777777" w:rsidR="007435B9" w:rsidRPr="003A3DE8" w:rsidRDefault="007435B9" w:rsidP="00F77F46">
      <w:pPr>
        <w:rPr>
          <w:rFonts w:ascii="Simplified Arabic" w:hAnsi="Simplified Arabic" w:cs="Simplified Arabic"/>
          <w:sz w:val="32"/>
          <w:szCs w:val="32"/>
          <w:rtl/>
          <w:lang w:bidi="ar-EG"/>
        </w:rPr>
      </w:pPr>
    </w:p>
    <w:p w14:paraId="555A4B1F" w14:textId="77777777" w:rsidR="001171B5" w:rsidRDefault="001171B5" w:rsidP="00F77F46">
      <w:pPr>
        <w:rPr>
          <w:rFonts w:ascii="Simplified Arabic" w:hAnsi="Simplified Arabic" w:cs="Simplified Arabic"/>
          <w:sz w:val="32"/>
          <w:szCs w:val="32"/>
          <w:rtl/>
          <w:lang w:bidi="ar-EG"/>
        </w:rPr>
      </w:pPr>
    </w:p>
    <w:p w14:paraId="754AD957" w14:textId="77777777" w:rsidR="00275128" w:rsidRDefault="00275128" w:rsidP="00F77F46">
      <w:pPr>
        <w:rPr>
          <w:rFonts w:ascii="Simplified Arabic" w:hAnsi="Simplified Arabic" w:cs="Simplified Arabic"/>
          <w:sz w:val="32"/>
          <w:szCs w:val="32"/>
          <w:rtl/>
          <w:lang w:bidi="ar-EG"/>
        </w:rPr>
      </w:pPr>
    </w:p>
    <w:p w14:paraId="12551859" w14:textId="77777777" w:rsidR="00275128" w:rsidRDefault="00275128" w:rsidP="00F77F46">
      <w:pPr>
        <w:rPr>
          <w:rFonts w:ascii="Simplified Arabic" w:hAnsi="Simplified Arabic" w:cs="Simplified Arabic"/>
          <w:sz w:val="32"/>
          <w:szCs w:val="32"/>
          <w:rtl/>
          <w:lang w:bidi="ar-EG"/>
        </w:rPr>
      </w:pPr>
    </w:p>
    <w:p w14:paraId="58A45147" w14:textId="77777777" w:rsidR="00A4535C" w:rsidRPr="003A3DE8" w:rsidRDefault="00A4535C" w:rsidP="00F77F46">
      <w:pPr>
        <w:rPr>
          <w:rFonts w:ascii="Simplified Arabic" w:hAnsi="Simplified Arabic" w:cs="Simplified Arabic"/>
          <w:sz w:val="32"/>
          <w:szCs w:val="32"/>
          <w:rtl/>
          <w:lang w:bidi="ar-EG"/>
        </w:rPr>
      </w:pPr>
    </w:p>
    <w:p w14:paraId="2AA6A756" w14:textId="77777777" w:rsidR="001171B5" w:rsidRPr="003A3DE8" w:rsidRDefault="001171B5" w:rsidP="00F77F46">
      <w:pPr>
        <w:rPr>
          <w:rFonts w:ascii="Simplified Arabic" w:hAnsi="Simplified Arabic" w:cs="Simplified Arabic"/>
          <w:sz w:val="32"/>
          <w:szCs w:val="32"/>
          <w:rtl/>
          <w:lang w:bidi="ar-EG"/>
        </w:rPr>
      </w:pPr>
    </w:p>
    <w:p w14:paraId="1882C6CE" w14:textId="77777777" w:rsidR="00066CA9" w:rsidRPr="003A3DE8" w:rsidRDefault="00066CA9" w:rsidP="00F77F46">
      <w:pPr>
        <w:spacing w:line="360" w:lineRule="auto"/>
        <w:ind w:left="360"/>
        <w:jc w:val="both"/>
        <w:rPr>
          <w:rFonts w:ascii="Simplified Arabic" w:eastAsia="Calibri" w:hAnsi="Simplified Arabic" w:cs="Simplified Arabic"/>
          <w:b/>
          <w:bCs/>
          <w:color w:val="000000" w:themeColor="text1"/>
          <w:sz w:val="32"/>
          <w:szCs w:val="32"/>
          <w:rtl/>
          <w:lang w:bidi="ar-EG"/>
        </w:rPr>
      </w:pPr>
      <w:r w:rsidRPr="003A3DE8">
        <w:rPr>
          <w:rFonts w:ascii="Simplified Arabic" w:eastAsia="Calibri" w:hAnsi="Simplified Arabic" w:cs="Simplified Arabic" w:hint="cs"/>
          <w:b/>
          <w:bCs/>
          <w:color w:val="000000" w:themeColor="text1"/>
          <w:sz w:val="32"/>
          <w:szCs w:val="32"/>
          <w:rtl/>
          <w:lang w:bidi="ar-EG"/>
        </w:rPr>
        <w:lastRenderedPageBreak/>
        <w:t>المقدمة:</w:t>
      </w:r>
    </w:p>
    <w:p w14:paraId="6C118854" w14:textId="77777777" w:rsidR="00066CA9" w:rsidRPr="003A3DE8" w:rsidRDefault="00066CA9" w:rsidP="00F77F46">
      <w:pPr>
        <w:spacing w:line="360" w:lineRule="auto"/>
        <w:jc w:val="both"/>
        <w:rPr>
          <w:rFonts w:ascii="Simplified Arabic" w:eastAsia="Calibri" w:hAnsi="Simplified Arabic" w:cs="Simplified Arabic"/>
          <w:color w:val="000000" w:themeColor="text1"/>
          <w:sz w:val="32"/>
          <w:szCs w:val="32"/>
          <w:rtl/>
          <w:lang w:bidi="ar-EG"/>
        </w:rPr>
      </w:pPr>
      <w:r w:rsidRPr="003A3DE8">
        <w:rPr>
          <w:rFonts w:ascii="Simplified Arabic" w:eastAsia="Calibri" w:hAnsi="Simplified Arabic" w:cs="Simplified Arabic" w:hint="cs"/>
          <w:color w:val="000000" w:themeColor="text1"/>
          <w:sz w:val="32"/>
          <w:szCs w:val="32"/>
          <w:rtl/>
          <w:lang w:bidi="ar-EG"/>
        </w:rPr>
        <w:t>يعتبر التدريب أحد أهم الوسائل التي تعتمد عليها المؤسسة لتحقيق المواءمة بين متطلبات الوظائف وبين قدرات ومهارات الأفراد بهدف  زيادة الإنتاجية، حيث يهدف بصورة أساسية إلى تطوير قدرات الأفراد وإكسابهم مهارات ومعارف جديدة وتغيير اتجاهاتهم وتطوير سلوكهم؛ وذلك من خلال تكوينهم وترقيتهم وتطوير مسارهم الوظيفي، ومن هنا انتقل دور إدارة الموارد البشرية من مجرد تنفيذ المهام التقليدية لإدارة الأفراد من اختيار وتعيين وتكوين وتحفيز إلى البعد الاستراتيجي للعنصر البشري والاستثمار فيه، ولذلك تزايد اهتمام المؤسسات والشركات بالتدريب باعتباره من أحسن الطرق التي يمكن بواسطتها الربط بين عوامل الإنتاج المادية وبين الأفراد العاملين بالمؤسسة وبالشكل الذي يضمن تحقيق أهداف الشركات بأكبر فعالية وكفاءة ممكنة.</w:t>
      </w:r>
    </w:p>
    <w:p w14:paraId="77A7E0E5" w14:textId="77777777" w:rsidR="00066CA9" w:rsidRPr="003A3DE8" w:rsidRDefault="00066CA9" w:rsidP="00F77F46">
      <w:pPr>
        <w:spacing w:line="360" w:lineRule="auto"/>
        <w:jc w:val="both"/>
        <w:rPr>
          <w:rFonts w:ascii="Simplified Arabic" w:eastAsia="Calibri" w:hAnsi="Simplified Arabic" w:cs="Simplified Arabic"/>
          <w:color w:val="000000" w:themeColor="text1"/>
          <w:sz w:val="32"/>
          <w:szCs w:val="32"/>
          <w:rtl/>
          <w:lang w:bidi="ar-EG"/>
        </w:rPr>
      </w:pPr>
      <w:r w:rsidRPr="003A3DE8">
        <w:rPr>
          <w:rFonts w:ascii="Simplified Arabic" w:eastAsia="Calibri" w:hAnsi="Simplified Arabic" w:cs="Simplified Arabic" w:hint="cs"/>
          <w:color w:val="000000" w:themeColor="text1"/>
          <w:sz w:val="32"/>
          <w:szCs w:val="32"/>
          <w:rtl/>
          <w:lang w:bidi="ar-EG"/>
        </w:rPr>
        <w:t>فالتدريب أصبح أداة أساسية تعتمد عليها كل المؤسسات التي ترغب في تحسين إنتاجيتها، وقد تنبهت المؤسسات والشركات لأهمية العنصر البشري كمحدد للكفاءة الإنتاجية في القطاع الخاص ولأهمية الجهود التدريبية في تكوين وتطوير الكوادر القادرة على الاستخدام السليم والأمثل لباقي عناصر الإنتاج، وهذا ما يظهر من خلال زيادة الاهتمام بالتدريب والتطور للعاملين في مختلف المؤسسات والشركات العاملة ومن خلال انتشار البرامج التدريبية. (أمحمد وآخرون، 2017).</w:t>
      </w:r>
    </w:p>
    <w:p w14:paraId="7E6B9E0F" w14:textId="77777777" w:rsidR="00066CA9" w:rsidRPr="003A3DE8" w:rsidRDefault="00066CA9" w:rsidP="00F77F46">
      <w:pPr>
        <w:spacing w:line="360" w:lineRule="auto"/>
        <w:jc w:val="both"/>
        <w:rPr>
          <w:rFonts w:ascii="Simplified Arabic" w:eastAsia="Calibri" w:hAnsi="Simplified Arabic" w:cs="Simplified Arabic"/>
          <w:color w:val="000000" w:themeColor="text1"/>
          <w:sz w:val="32"/>
          <w:szCs w:val="32"/>
          <w:rtl/>
          <w:lang w:bidi="ar-EG"/>
        </w:rPr>
      </w:pPr>
      <w:r w:rsidRPr="003A3DE8">
        <w:rPr>
          <w:rFonts w:ascii="Simplified Arabic" w:eastAsia="Calibri" w:hAnsi="Simplified Arabic" w:cs="Simplified Arabic" w:hint="cs"/>
          <w:color w:val="000000" w:themeColor="text1"/>
          <w:sz w:val="32"/>
          <w:szCs w:val="32"/>
          <w:rtl/>
          <w:lang w:bidi="ar-EG"/>
        </w:rPr>
        <w:lastRenderedPageBreak/>
        <w:t>لقد أصبحت بيئة الأعمال التي تنشط فيها المؤسسات أكثر تغييراً وتعقيداً عما كانت عليه، إذ أصبح من الواجب عليها التكيف مع مختلف التطورات التكنولوجية والمنافسة والأزمات الاقتصادية العديدة، من خلال تحديد إطار نشاطها والأهداف التي تسعى إلى تحقيقها والاستثمار في مواردها المادية والبشرية؛ وذلك بهدف تحقيق ميزة تنافسية لمنتجاتها والوصول إلى مستوى عال من الكفاءة والفعالية في الأداء، ومن أجل تحقيق هذه الأهداف أصبحت مختلف المؤسسات توجه كل اهتماماتها نحو موردها البشري، بسبب زيادة الوعي بأهمية المورد البشري كأصل استراتيجي من أصول المؤسسة ومحدد أساسي لنجاح الأداء فيها، وعليه لابد من الاهتمام به من خلال العديد من الأساليب أهمها التدريب ، والذي يعتبرا من أهم مقومات التنمية والتطوير التي تعتمد عليها المؤسسات في تأهيل الموظفين لديها ورفع قدراتهم ومهاراتهم الإبداعية، وذلك لمواجهة التغيرات والتحديات والضغوطات، وكذلك لتأثيرهم المباشر أو غير مباشر على أداء الفرد والجماعة في المؤسسة، إذ يستدل على مستوياته من خلال مؤشرات عديدة من أهمها الأداء والإنتاجية وغيرها. (راضية وآخرون، 2021)</w:t>
      </w:r>
    </w:p>
    <w:p w14:paraId="6DB7ACA7" w14:textId="77777777" w:rsidR="000D131F" w:rsidRDefault="000D131F" w:rsidP="00F77F46">
      <w:pPr>
        <w:spacing w:line="360" w:lineRule="auto"/>
        <w:ind w:left="360"/>
        <w:jc w:val="both"/>
        <w:rPr>
          <w:rFonts w:ascii="Simplified Arabic" w:eastAsia="Calibri" w:hAnsi="Simplified Arabic" w:cs="Simplified Arabic"/>
          <w:b/>
          <w:bCs/>
          <w:color w:val="000000" w:themeColor="text1"/>
          <w:sz w:val="32"/>
          <w:szCs w:val="32"/>
          <w:rtl/>
          <w:lang w:bidi="ar-EG"/>
        </w:rPr>
      </w:pPr>
    </w:p>
    <w:p w14:paraId="2F3160E7" w14:textId="77777777" w:rsidR="000D131F" w:rsidRDefault="000D131F" w:rsidP="00F77F46">
      <w:pPr>
        <w:spacing w:line="360" w:lineRule="auto"/>
        <w:ind w:left="360"/>
        <w:jc w:val="both"/>
        <w:rPr>
          <w:rFonts w:ascii="Simplified Arabic" w:eastAsia="Calibri" w:hAnsi="Simplified Arabic" w:cs="Simplified Arabic"/>
          <w:b/>
          <w:bCs/>
          <w:color w:val="000000" w:themeColor="text1"/>
          <w:sz w:val="32"/>
          <w:szCs w:val="32"/>
          <w:rtl/>
          <w:lang w:bidi="ar-EG"/>
        </w:rPr>
      </w:pPr>
    </w:p>
    <w:p w14:paraId="25B141F0" w14:textId="77777777" w:rsidR="000D131F" w:rsidRDefault="000D131F" w:rsidP="00F77F46">
      <w:pPr>
        <w:spacing w:line="360" w:lineRule="auto"/>
        <w:ind w:left="360"/>
        <w:jc w:val="both"/>
        <w:rPr>
          <w:rFonts w:ascii="Simplified Arabic" w:eastAsia="Calibri" w:hAnsi="Simplified Arabic" w:cs="Simplified Arabic"/>
          <w:b/>
          <w:bCs/>
          <w:color w:val="000000" w:themeColor="text1"/>
          <w:sz w:val="32"/>
          <w:szCs w:val="32"/>
          <w:rtl/>
          <w:lang w:bidi="ar-EG"/>
        </w:rPr>
      </w:pPr>
    </w:p>
    <w:p w14:paraId="2E4F3BD9" w14:textId="77777777" w:rsidR="000D131F" w:rsidRDefault="000D131F" w:rsidP="00F77F46">
      <w:pPr>
        <w:spacing w:line="360" w:lineRule="auto"/>
        <w:ind w:left="360"/>
        <w:jc w:val="both"/>
        <w:rPr>
          <w:rFonts w:ascii="Simplified Arabic" w:eastAsia="Calibri" w:hAnsi="Simplified Arabic" w:cs="Simplified Arabic"/>
          <w:b/>
          <w:bCs/>
          <w:color w:val="000000" w:themeColor="text1"/>
          <w:sz w:val="32"/>
          <w:szCs w:val="32"/>
          <w:rtl/>
          <w:lang w:bidi="ar-EG"/>
        </w:rPr>
      </w:pPr>
    </w:p>
    <w:p w14:paraId="019BA2CF" w14:textId="1C3B699C" w:rsidR="00066CA9" w:rsidRPr="003A3DE8" w:rsidRDefault="00066CA9" w:rsidP="00F77F46">
      <w:pPr>
        <w:spacing w:line="360" w:lineRule="auto"/>
        <w:ind w:left="360"/>
        <w:jc w:val="both"/>
        <w:rPr>
          <w:rFonts w:ascii="Simplified Arabic" w:eastAsia="Calibri" w:hAnsi="Simplified Arabic" w:cs="Simplified Arabic"/>
          <w:b/>
          <w:bCs/>
          <w:color w:val="000000" w:themeColor="text1"/>
          <w:sz w:val="32"/>
          <w:szCs w:val="32"/>
          <w:rtl/>
          <w:lang w:bidi="ar-EG"/>
        </w:rPr>
      </w:pPr>
      <w:r w:rsidRPr="003A3DE8">
        <w:rPr>
          <w:rFonts w:ascii="Simplified Arabic" w:eastAsia="Calibri" w:hAnsi="Simplified Arabic" w:cs="Simplified Arabic" w:hint="cs"/>
          <w:b/>
          <w:bCs/>
          <w:color w:val="000000" w:themeColor="text1"/>
          <w:sz w:val="32"/>
          <w:szCs w:val="32"/>
          <w:rtl/>
          <w:lang w:bidi="ar-EG"/>
        </w:rPr>
        <w:lastRenderedPageBreak/>
        <w:t>مشكلة الدراسة:</w:t>
      </w:r>
    </w:p>
    <w:p w14:paraId="4AC18E54" w14:textId="77777777" w:rsidR="00066CA9" w:rsidRPr="003A3DE8" w:rsidRDefault="00066CA9" w:rsidP="00F77F46">
      <w:pPr>
        <w:spacing w:line="360" w:lineRule="auto"/>
        <w:jc w:val="both"/>
        <w:rPr>
          <w:rFonts w:ascii="Simplified Arabic" w:eastAsia="Calibri" w:hAnsi="Simplified Arabic" w:cs="Simplified Arabic"/>
          <w:color w:val="000000" w:themeColor="text1"/>
          <w:sz w:val="32"/>
          <w:szCs w:val="32"/>
          <w:rtl/>
          <w:lang w:bidi="ar-EG"/>
        </w:rPr>
      </w:pPr>
      <w:r w:rsidRPr="003A3DE8">
        <w:rPr>
          <w:rFonts w:ascii="Simplified Arabic" w:eastAsia="Calibri" w:hAnsi="Simplified Arabic" w:cs="Simplified Arabic" w:hint="cs"/>
          <w:color w:val="000000" w:themeColor="text1"/>
          <w:sz w:val="32"/>
          <w:szCs w:val="32"/>
          <w:rtl/>
          <w:lang w:bidi="ar-EG"/>
        </w:rPr>
        <w:t>يعد التدريب من اكثر الاستراتيجيات التي تركز منظمات الاعمال اهتماماتها عليها لسد الفجوة بين مؤهلات العاملين ومتطلبات العمل وخاصة فيما يتعلق بمجال رفع الكفاءة الإنتاجية، وذلك باعتبار أن كفاءة العاملين هدف استراتيجي تسعى المنظمات إلى تحقيقه من أجل رفع الكفاءة الإنتاجية للعاملين، فالموارد البشرية تلعب دورًا أساسيا في عملية التنمية كما يمثل الاستثمار فيها أعلى عناصر الاستثمار في العائد وأكثرها تأثيرا على عناصر الثروة الأخرى، حيث يتم استخدام المورد البشري افضل استخدام من خلال تحديد الهدف المناسب لكل وظيفة ووضع الشخص المناسب لهذا الهدف ضمن وظيفته؛ وبالتالي يضمن تحقيق الهدف خلال الوقت المحدد وباقل تكلفة،  بمعنى الشخص المناسب في المكان المناسب.</w:t>
      </w:r>
    </w:p>
    <w:p w14:paraId="7E7E1005" w14:textId="77777777" w:rsidR="00066CA9" w:rsidRPr="003A3DE8" w:rsidRDefault="00066CA9" w:rsidP="00F77F46">
      <w:pPr>
        <w:spacing w:line="360" w:lineRule="auto"/>
        <w:jc w:val="both"/>
        <w:rPr>
          <w:rFonts w:ascii="Simplified Arabic" w:eastAsia="Calibri" w:hAnsi="Simplified Arabic" w:cs="Simplified Arabic"/>
          <w:color w:val="000000" w:themeColor="text1"/>
          <w:sz w:val="32"/>
          <w:szCs w:val="32"/>
          <w:rtl/>
          <w:lang w:bidi="ar-EG"/>
        </w:rPr>
      </w:pPr>
      <w:r w:rsidRPr="003A3DE8">
        <w:rPr>
          <w:rFonts w:ascii="Simplified Arabic" w:eastAsia="Calibri" w:hAnsi="Simplified Arabic" w:cs="Simplified Arabic" w:hint="cs"/>
          <w:color w:val="000000" w:themeColor="text1"/>
          <w:sz w:val="32"/>
          <w:szCs w:val="32"/>
          <w:rtl/>
          <w:lang w:bidi="ar-EG"/>
        </w:rPr>
        <w:t xml:space="preserve">فقد توصلت معظم الدراسات إلى أن التدريب له دور كبير في زيادة كفاءة الأداء لدى الموظفين وزيادة انتاجيتهم  وبالتالي حاجتهم إليه لتطوير أدائهم، كما يمكن أن يساعد تطوير مواهب الموظفين وتدريبهم في تحسين ديناميكيات الفريق وزيادة الإنتاجية، وعلى الرغم من أن تطوير قدرات الموظف يتطلب الاستثمار في الوقت والجهد والتمويل من الشركة؛ إلا أن هذه الاستثمارات ستؤتي ثمارها على المدى الطويل، فالتدريب هو محاولة لتطوير الأداء الإداري عن طريق انتقال المعرفة وتغيير الاتجاهات وزيادة خبراتهم وقدراتهم، ولذلك تأتي </w:t>
      </w:r>
      <w:r w:rsidRPr="003A3DE8">
        <w:rPr>
          <w:rFonts w:ascii="Simplified Arabic" w:eastAsia="Calibri" w:hAnsi="Simplified Arabic" w:cs="Simplified Arabic" w:hint="cs"/>
          <w:color w:val="000000" w:themeColor="text1"/>
          <w:sz w:val="32"/>
          <w:szCs w:val="32"/>
          <w:rtl/>
          <w:lang w:bidi="ar-EG"/>
        </w:rPr>
        <w:lastRenderedPageBreak/>
        <w:t>أهمية تدريب الكوادر البشرية للارتقاء بمستوى الأداء الوظيفي للموظفين وزيادة انتاجيتهم في العمل.(</w:t>
      </w:r>
      <w:proofErr w:type="spellStart"/>
      <w:r w:rsidRPr="003A3DE8">
        <w:rPr>
          <w:rFonts w:ascii="Simplified Arabic" w:eastAsia="Calibri" w:hAnsi="Simplified Arabic" w:cs="Simplified Arabic" w:hint="cs"/>
          <w:color w:val="000000" w:themeColor="text1"/>
          <w:sz w:val="32"/>
          <w:szCs w:val="32"/>
          <w:rtl/>
          <w:lang w:bidi="ar-EG"/>
        </w:rPr>
        <w:t>بصبوص</w:t>
      </w:r>
      <w:proofErr w:type="spellEnd"/>
      <w:r w:rsidRPr="003A3DE8">
        <w:rPr>
          <w:rFonts w:ascii="Simplified Arabic" w:eastAsia="Calibri" w:hAnsi="Simplified Arabic" w:cs="Simplified Arabic" w:hint="cs"/>
          <w:color w:val="000000" w:themeColor="text1"/>
          <w:sz w:val="32"/>
          <w:szCs w:val="32"/>
          <w:rtl/>
          <w:lang w:bidi="ar-EG"/>
        </w:rPr>
        <w:t xml:space="preserve">، 2023). </w:t>
      </w:r>
    </w:p>
    <w:p w14:paraId="45397D83" w14:textId="77777777" w:rsidR="00066CA9" w:rsidRPr="003A3DE8" w:rsidRDefault="00066CA9" w:rsidP="00F77F46">
      <w:pPr>
        <w:spacing w:line="360" w:lineRule="auto"/>
        <w:jc w:val="both"/>
        <w:rPr>
          <w:rFonts w:ascii="Simplified Arabic" w:eastAsia="Calibri" w:hAnsi="Simplified Arabic" w:cs="Simplified Arabic"/>
          <w:color w:val="000000" w:themeColor="text1"/>
          <w:sz w:val="32"/>
          <w:szCs w:val="32"/>
          <w:rtl/>
          <w:lang w:bidi="ar-EG"/>
        </w:rPr>
      </w:pPr>
      <w:r w:rsidRPr="003A3DE8">
        <w:rPr>
          <w:rFonts w:ascii="Simplified Arabic" w:eastAsia="Calibri" w:hAnsi="Simplified Arabic" w:cs="Simplified Arabic" w:hint="cs"/>
          <w:color w:val="000000" w:themeColor="text1"/>
          <w:sz w:val="32"/>
          <w:szCs w:val="32"/>
          <w:rtl/>
          <w:lang w:bidi="ar-EG"/>
        </w:rPr>
        <w:t>فتواجه أغلب القطاعات في المملكة العربية السعودية ومنها القطاع العام والمؤسسات الحكومية نقص كبير في عملية التدريب لموظفيها العاملين، وقد يقتصر التدريب فيها على مستويات إدارية معينة دون أخرى، بينما في الواقع يجب أن تشمل جميع المستويات الإدارية المختلفة بالمنظمة، كما أن عملية التدريب قد لا يتم الاستفادة منها بشكل صحيح بعد عودة المتدرب من البرامج التدريبية، فالتدريب غالباً ما يكون عملية شكلية يقضيها المتدرب كإجازة مدفوعة الأجر والتكاليف، ويحصل فيها على شهادة حضور للدورة تمكنه من المنافسة بها في عملية الترقية أو ميزات أخرى يحصل عليها دون وجود أي اثر للتدريب على المتدرب، وبالتالي فإن هناك دورات تدريبية لا تمثل إضافة حقيقة للمتدرب بقدر ما هي تغيير عن جو العمل وبيئته. (الغامدي، 2016).</w:t>
      </w:r>
    </w:p>
    <w:p w14:paraId="4990E16E" w14:textId="77777777" w:rsidR="00066CA9" w:rsidRPr="003A3DE8" w:rsidRDefault="00066CA9" w:rsidP="00F77F46">
      <w:pPr>
        <w:spacing w:line="360" w:lineRule="auto"/>
        <w:jc w:val="both"/>
        <w:rPr>
          <w:rFonts w:ascii="Simplified Arabic" w:eastAsia="Calibri" w:hAnsi="Simplified Arabic" w:cs="Simplified Arabic"/>
          <w:color w:val="000000" w:themeColor="text1"/>
          <w:sz w:val="32"/>
          <w:szCs w:val="32"/>
          <w:rtl/>
          <w:lang w:bidi="ar-EG"/>
        </w:rPr>
      </w:pPr>
      <w:r w:rsidRPr="003A3DE8">
        <w:rPr>
          <w:rFonts w:ascii="Simplified Arabic" w:eastAsia="Calibri" w:hAnsi="Simplified Arabic" w:cs="Simplified Arabic" w:hint="cs"/>
          <w:b/>
          <w:bCs/>
          <w:color w:val="000000" w:themeColor="text1"/>
          <w:sz w:val="32"/>
          <w:szCs w:val="32"/>
          <w:rtl/>
          <w:lang w:bidi="ar-EG"/>
        </w:rPr>
        <w:t>ومن هنا يُثار التساؤل الرئيسي حول مشكلة الدراسة وهو:</w:t>
      </w:r>
    </w:p>
    <w:p w14:paraId="562526CE" w14:textId="77777777" w:rsidR="00066CA9" w:rsidRPr="003A3DE8" w:rsidRDefault="00066CA9" w:rsidP="00F77F46">
      <w:pPr>
        <w:spacing w:line="360" w:lineRule="auto"/>
        <w:jc w:val="both"/>
        <w:rPr>
          <w:rFonts w:ascii="Simplified Arabic" w:eastAsia="Calibri" w:hAnsi="Simplified Arabic" w:cs="Simplified Arabic"/>
          <w:color w:val="000000" w:themeColor="text1"/>
          <w:sz w:val="32"/>
          <w:szCs w:val="32"/>
          <w:rtl/>
        </w:rPr>
      </w:pPr>
      <w:r w:rsidRPr="003A3DE8">
        <w:rPr>
          <w:rFonts w:ascii="Simplified Arabic" w:eastAsia="Calibri" w:hAnsi="Simplified Arabic" w:cs="Simplified Arabic" w:hint="cs"/>
          <w:color w:val="000000" w:themeColor="text1"/>
          <w:sz w:val="32"/>
          <w:szCs w:val="32"/>
          <w:rtl/>
          <w:lang w:bidi="ar-EG"/>
        </w:rPr>
        <w:t xml:space="preserve">ما هو </w:t>
      </w:r>
      <w:bookmarkStart w:id="1" w:name="_Hlk174883787"/>
      <w:r w:rsidRPr="003A3DE8">
        <w:rPr>
          <w:rFonts w:ascii="Simplified Arabic" w:eastAsia="Calibri" w:hAnsi="Simplified Arabic" w:cs="Simplified Arabic" w:hint="cs"/>
          <w:color w:val="000000" w:themeColor="text1"/>
          <w:sz w:val="32"/>
          <w:szCs w:val="32"/>
          <w:rtl/>
        </w:rPr>
        <w:t>تأثير التدريب على رفع الكفاءة الإنتاجية لموظفي القطاع العام بالمملكة العربية السعودية</w:t>
      </w:r>
      <w:bookmarkEnd w:id="1"/>
      <w:r w:rsidRPr="003A3DE8">
        <w:rPr>
          <w:rFonts w:ascii="Simplified Arabic" w:eastAsia="Calibri" w:hAnsi="Simplified Arabic" w:cs="Simplified Arabic" w:hint="cs"/>
          <w:color w:val="000000" w:themeColor="text1"/>
          <w:sz w:val="32"/>
          <w:szCs w:val="32"/>
          <w:rtl/>
        </w:rPr>
        <w:t>؟</w:t>
      </w:r>
    </w:p>
    <w:p w14:paraId="5F4E3C04" w14:textId="77777777" w:rsidR="00B84A91" w:rsidRDefault="00B84A91" w:rsidP="00F77F46">
      <w:pPr>
        <w:spacing w:line="360" w:lineRule="auto"/>
        <w:ind w:left="360"/>
        <w:jc w:val="both"/>
        <w:rPr>
          <w:rFonts w:ascii="Simplified Arabic" w:eastAsia="Calibri" w:hAnsi="Simplified Arabic" w:cs="Simplified Arabic"/>
          <w:b/>
          <w:bCs/>
          <w:color w:val="000000" w:themeColor="text1"/>
          <w:sz w:val="32"/>
          <w:szCs w:val="32"/>
          <w:rtl/>
          <w:lang w:bidi="ar-EG"/>
        </w:rPr>
      </w:pPr>
    </w:p>
    <w:p w14:paraId="4B83525D" w14:textId="77777777" w:rsidR="00B84A91" w:rsidRDefault="00B84A91" w:rsidP="00F77F46">
      <w:pPr>
        <w:spacing w:line="360" w:lineRule="auto"/>
        <w:ind w:left="360"/>
        <w:jc w:val="both"/>
        <w:rPr>
          <w:rFonts w:ascii="Simplified Arabic" w:eastAsia="Calibri" w:hAnsi="Simplified Arabic" w:cs="Simplified Arabic"/>
          <w:b/>
          <w:bCs/>
          <w:color w:val="000000" w:themeColor="text1"/>
          <w:sz w:val="32"/>
          <w:szCs w:val="32"/>
          <w:rtl/>
          <w:lang w:bidi="ar-EG"/>
        </w:rPr>
      </w:pPr>
    </w:p>
    <w:p w14:paraId="6A4E919D" w14:textId="57615193" w:rsidR="00066CA9" w:rsidRPr="003A3DE8" w:rsidRDefault="00066CA9" w:rsidP="00F77F46">
      <w:pPr>
        <w:spacing w:line="360" w:lineRule="auto"/>
        <w:ind w:left="360"/>
        <w:jc w:val="both"/>
        <w:rPr>
          <w:rFonts w:ascii="Simplified Arabic" w:eastAsia="Calibri" w:hAnsi="Simplified Arabic" w:cs="Simplified Arabic"/>
          <w:b/>
          <w:bCs/>
          <w:color w:val="000000" w:themeColor="text1"/>
          <w:sz w:val="32"/>
          <w:szCs w:val="32"/>
          <w:rtl/>
          <w:lang w:bidi="ar-EG"/>
        </w:rPr>
      </w:pPr>
      <w:r w:rsidRPr="003A3DE8">
        <w:rPr>
          <w:rFonts w:ascii="Simplified Arabic" w:eastAsia="Calibri" w:hAnsi="Simplified Arabic" w:cs="Simplified Arabic" w:hint="cs"/>
          <w:b/>
          <w:bCs/>
          <w:color w:val="000000" w:themeColor="text1"/>
          <w:sz w:val="32"/>
          <w:szCs w:val="32"/>
          <w:rtl/>
          <w:lang w:bidi="ar-EG"/>
        </w:rPr>
        <w:lastRenderedPageBreak/>
        <w:t>أهمية الدراسة</w:t>
      </w:r>
    </w:p>
    <w:p w14:paraId="633519A3" w14:textId="77777777" w:rsidR="00066CA9" w:rsidRPr="003A3DE8" w:rsidRDefault="00066CA9" w:rsidP="00F77F46">
      <w:pPr>
        <w:spacing w:line="360" w:lineRule="auto"/>
        <w:jc w:val="both"/>
        <w:rPr>
          <w:rFonts w:ascii="Simplified Arabic" w:eastAsia="Calibri" w:hAnsi="Simplified Arabic" w:cs="Simplified Arabic"/>
          <w:color w:val="000000" w:themeColor="text1"/>
          <w:kern w:val="0"/>
          <w:sz w:val="32"/>
          <w:szCs w:val="32"/>
          <w:rtl/>
          <w14:ligatures w14:val="none"/>
        </w:rPr>
      </w:pPr>
      <w:r w:rsidRPr="003A3DE8">
        <w:rPr>
          <w:rFonts w:ascii="Simplified Arabic" w:eastAsia="Calibri" w:hAnsi="Simplified Arabic" w:cs="Simplified Arabic" w:hint="cs"/>
          <w:color w:val="000000" w:themeColor="text1"/>
          <w:kern w:val="0"/>
          <w:sz w:val="32"/>
          <w:szCs w:val="32"/>
          <w:rtl/>
          <w14:ligatures w14:val="none"/>
        </w:rPr>
        <w:t>تنقسم أهمية الدراسة إلى قسمين الأهمية العلمية والعملية، ويمكن توضيحهم من خلال ما يلي:</w:t>
      </w:r>
    </w:p>
    <w:p w14:paraId="072567BF" w14:textId="77777777" w:rsidR="00066CA9" w:rsidRPr="003A3DE8" w:rsidRDefault="00066CA9" w:rsidP="00F77F46">
      <w:pPr>
        <w:spacing w:line="360" w:lineRule="auto"/>
        <w:ind w:left="360"/>
        <w:contextualSpacing/>
        <w:jc w:val="both"/>
        <w:rPr>
          <w:rFonts w:ascii="Simplified Arabic" w:eastAsia="Calibri" w:hAnsi="Simplified Arabic" w:cs="Simplified Arabic"/>
          <w:b/>
          <w:bCs/>
          <w:color w:val="000000" w:themeColor="text1"/>
          <w:kern w:val="0"/>
          <w:sz w:val="32"/>
          <w:szCs w:val="32"/>
          <w14:ligatures w14:val="none"/>
        </w:rPr>
      </w:pPr>
      <w:r w:rsidRPr="003A3DE8">
        <w:rPr>
          <w:rFonts w:ascii="Simplified Arabic" w:eastAsia="Calibri" w:hAnsi="Simplified Arabic" w:cs="Simplified Arabic" w:hint="cs"/>
          <w:b/>
          <w:bCs/>
          <w:color w:val="000000" w:themeColor="text1"/>
          <w:kern w:val="0"/>
          <w:sz w:val="32"/>
          <w:szCs w:val="32"/>
          <w:rtl/>
          <w14:ligatures w14:val="none"/>
        </w:rPr>
        <w:t>الأهمية العلمية (النظرية):</w:t>
      </w:r>
    </w:p>
    <w:p w14:paraId="4109C295" w14:textId="77777777" w:rsidR="00066CA9" w:rsidRPr="003A3DE8" w:rsidRDefault="00066CA9" w:rsidP="00F77F46">
      <w:pPr>
        <w:spacing w:line="360" w:lineRule="auto"/>
        <w:ind w:left="360"/>
        <w:contextualSpacing/>
        <w:jc w:val="both"/>
        <w:rPr>
          <w:rFonts w:ascii="Simplified Arabic" w:eastAsia="Calibri" w:hAnsi="Simplified Arabic" w:cs="Simplified Arabic"/>
          <w:kern w:val="0"/>
          <w:sz w:val="32"/>
          <w:szCs w:val="32"/>
          <w14:ligatures w14:val="none"/>
        </w:rPr>
      </w:pPr>
      <w:r w:rsidRPr="003A3DE8">
        <w:rPr>
          <w:rFonts w:ascii="Simplified Arabic" w:eastAsia="Calibri" w:hAnsi="Simplified Arabic" w:cs="Simplified Arabic" w:hint="cs"/>
          <w:kern w:val="0"/>
          <w:sz w:val="32"/>
          <w:szCs w:val="32"/>
          <w:rtl/>
          <w14:ligatures w14:val="none"/>
        </w:rPr>
        <w:t>تسليط الضوء على دور التدريب في رفع الكفاءة الإنتاجية للموظفين وإبراز العلاقة بينهما، وتبني اساليب ادارية حديثة، مما يشكل خـارطـة طريق مستقبلية لتبني هذه المؤسسات لأساليب التدريب الحديثة وتحقيق أعلى كفاءة وإنتاجية للموظفين.</w:t>
      </w:r>
    </w:p>
    <w:p w14:paraId="2E7AB0D0" w14:textId="77777777" w:rsidR="00066CA9" w:rsidRPr="003A3DE8" w:rsidRDefault="00066CA9" w:rsidP="00F77F46">
      <w:pPr>
        <w:spacing w:line="360" w:lineRule="auto"/>
        <w:ind w:left="360"/>
        <w:contextualSpacing/>
        <w:jc w:val="both"/>
        <w:rPr>
          <w:rFonts w:ascii="Simplified Arabic" w:eastAsia="Calibri" w:hAnsi="Simplified Arabic" w:cs="Simplified Arabic"/>
          <w:kern w:val="0"/>
          <w:sz w:val="32"/>
          <w:szCs w:val="32"/>
          <w14:ligatures w14:val="none"/>
        </w:rPr>
      </w:pPr>
      <w:r w:rsidRPr="003A3DE8">
        <w:rPr>
          <w:rFonts w:ascii="Simplified Arabic" w:eastAsia="Calibri" w:hAnsi="Simplified Arabic" w:cs="Simplified Arabic" w:hint="cs"/>
          <w:kern w:val="0"/>
          <w:sz w:val="32"/>
          <w:szCs w:val="32"/>
          <w:rtl/>
          <w14:ligatures w14:val="none"/>
        </w:rPr>
        <w:t xml:space="preserve">قلة الدراسات التي تناولت متغيرات الدراسة الحالية (التدريب – رفع الكفاءة الإنتاجية للموظفين) بنفس المجال التطبيقي في حدود علم الباحث، وخاصة في حالة دراسة </w:t>
      </w:r>
      <w:r w:rsidRPr="003A3DE8">
        <w:rPr>
          <w:rFonts w:ascii="Simplified Arabic" w:eastAsia="Calibri" w:hAnsi="Simplified Arabic" w:cs="Simplified Arabic" w:hint="cs"/>
          <w:color w:val="000000" w:themeColor="text1"/>
          <w:sz w:val="32"/>
          <w:szCs w:val="32"/>
          <w:rtl/>
        </w:rPr>
        <w:t>تأثير التدريب على رفع الكفاءة الإنتاجية لموظفي القطاع العام بالمملكة العربية السعودية</w:t>
      </w:r>
      <w:r w:rsidRPr="003A3DE8">
        <w:rPr>
          <w:rFonts w:ascii="Simplified Arabic" w:eastAsia="Calibri" w:hAnsi="Simplified Arabic" w:cs="Simplified Arabic" w:hint="cs"/>
          <w:kern w:val="0"/>
          <w:sz w:val="32"/>
          <w:szCs w:val="32"/>
          <w:rtl/>
          <w14:ligatures w14:val="none"/>
        </w:rPr>
        <w:t>، فهي محاولة لسد الفجوة البحثية في هذا الموضوع.</w:t>
      </w:r>
    </w:p>
    <w:p w14:paraId="33DDD782" w14:textId="77777777" w:rsidR="00066CA9" w:rsidRPr="003A3DE8" w:rsidRDefault="00066CA9" w:rsidP="00F77F46">
      <w:pPr>
        <w:spacing w:line="360" w:lineRule="auto"/>
        <w:ind w:left="360"/>
        <w:contextualSpacing/>
        <w:jc w:val="both"/>
        <w:rPr>
          <w:rFonts w:ascii="Simplified Arabic" w:eastAsia="Calibri" w:hAnsi="Simplified Arabic" w:cs="Simplified Arabic"/>
          <w:kern w:val="0"/>
          <w:sz w:val="32"/>
          <w:szCs w:val="32"/>
          <w14:ligatures w14:val="none"/>
        </w:rPr>
      </w:pPr>
      <w:r w:rsidRPr="003A3DE8">
        <w:rPr>
          <w:rFonts w:ascii="Simplified Arabic" w:eastAsia="Calibri" w:hAnsi="Simplified Arabic" w:cs="Simplified Arabic" w:hint="cs"/>
          <w:kern w:val="0"/>
          <w:sz w:val="32"/>
          <w:szCs w:val="32"/>
          <w:rtl/>
          <w14:ligatures w14:val="none"/>
        </w:rPr>
        <w:t>إثراء المكتبات بالمعلومات عن متغيرات ظاهرة الدراسة، وتزويد الباحثين بالمعلومات اللازمة عن ظاهرة الدراسة.</w:t>
      </w:r>
    </w:p>
    <w:p w14:paraId="60A155B0" w14:textId="77777777" w:rsidR="00066CA9" w:rsidRPr="003A3DE8" w:rsidRDefault="00066CA9" w:rsidP="00F77F46">
      <w:pPr>
        <w:spacing w:line="360" w:lineRule="auto"/>
        <w:ind w:left="360"/>
        <w:contextualSpacing/>
        <w:jc w:val="both"/>
        <w:rPr>
          <w:rFonts w:ascii="Simplified Arabic" w:eastAsia="Calibri" w:hAnsi="Simplified Arabic" w:cs="Simplified Arabic"/>
          <w:kern w:val="0"/>
          <w:sz w:val="32"/>
          <w:szCs w:val="32"/>
          <w14:ligatures w14:val="none"/>
        </w:rPr>
      </w:pPr>
      <w:r w:rsidRPr="003A3DE8">
        <w:rPr>
          <w:rFonts w:ascii="Simplified Arabic" w:eastAsia="Calibri" w:hAnsi="Simplified Arabic" w:cs="Simplified Arabic" w:hint="cs"/>
          <w:kern w:val="0"/>
          <w:sz w:val="32"/>
          <w:szCs w:val="32"/>
          <w:rtl/>
          <w14:ligatures w14:val="none"/>
        </w:rPr>
        <w:t>التركيز</w:t>
      </w:r>
      <w:r w:rsidRPr="003A3DE8">
        <w:rPr>
          <w:rFonts w:ascii="Simplified Arabic" w:eastAsia="Calibri" w:hAnsi="Simplified Arabic" w:cs="Simplified Arabic" w:hint="cs"/>
          <w:color w:val="000000" w:themeColor="text1"/>
          <w:sz w:val="32"/>
          <w:szCs w:val="32"/>
          <w:rtl/>
          <w:lang w:bidi="ar-EG"/>
        </w:rPr>
        <w:t xml:space="preserve"> على الوسائل والاليات التي تساهم في رفع مستوى أداء الموارد البشرية وزيادة انتاجيتهم في القطاعات العامة، وذلك في ظل تزايد استراتيجيات وبرامج تنمية وتطوير الموارد البشرية مما يجعل التركيز على نوعية التطوير والتدريب والبرامج بأنواعها كأساس </w:t>
      </w:r>
      <w:r w:rsidRPr="003A3DE8">
        <w:rPr>
          <w:rFonts w:ascii="Simplified Arabic" w:eastAsia="Calibri" w:hAnsi="Simplified Arabic" w:cs="Simplified Arabic" w:hint="cs"/>
          <w:color w:val="000000" w:themeColor="text1"/>
          <w:sz w:val="32"/>
          <w:szCs w:val="32"/>
          <w:rtl/>
          <w:lang w:bidi="ar-EG"/>
        </w:rPr>
        <w:lastRenderedPageBreak/>
        <w:t>يساهم في تميز الموارد البشرية في الاداء والاستفادة من الخبرات والمعارف التي يمتلكها، وتوظيفها في المهارات والاعمال الابداعية والتطويرية في جميع مجالات عمل المنظمة.</w:t>
      </w:r>
    </w:p>
    <w:p w14:paraId="28613B5F" w14:textId="77777777" w:rsidR="00066CA9" w:rsidRPr="003A3DE8" w:rsidRDefault="00066CA9" w:rsidP="00F77F46">
      <w:pPr>
        <w:spacing w:line="360" w:lineRule="auto"/>
        <w:ind w:left="360"/>
        <w:contextualSpacing/>
        <w:jc w:val="both"/>
        <w:rPr>
          <w:rFonts w:ascii="Simplified Arabic" w:eastAsia="Calibri" w:hAnsi="Simplified Arabic" w:cs="Simplified Arabic"/>
          <w:b/>
          <w:bCs/>
          <w:color w:val="000000" w:themeColor="text1"/>
          <w:kern w:val="0"/>
          <w:sz w:val="32"/>
          <w:szCs w:val="32"/>
          <w:rtl/>
          <w14:ligatures w14:val="none"/>
        </w:rPr>
      </w:pPr>
      <w:r w:rsidRPr="003A3DE8">
        <w:rPr>
          <w:rFonts w:ascii="Simplified Arabic" w:eastAsia="Calibri" w:hAnsi="Simplified Arabic" w:cs="Simplified Arabic" w:hint="cs"/>
          <w:b/>
          <w:bCs/>
          <w:color w:val="000000" w:themeColor="text1"/>
          <w:kern w:val="0"/>
          <w:sz w:val="32"/>
          <w:szCs w:val="32"/>
          <w:rtl/>
          <w14:ligatures w14:val="none"/>
        </w:rPr>
        <w:t>الأهمية العملية:</w:t>
      </w:r>
    </w:p>
    <w:p w14:paraId="352F7DB6" w14:textId="77777777" w:rsidR="00066CA9" w:rsidRPr="003A3DE8" w:rsidRDefault="00066CA9" w:rsidP="00F77F46">
      <w:pPr>
        <w:spacing w:line="360" w:lineRule="auto"/>
        <w:ind w:left="360"/>
        <w:jc w:val="both"/>
        <w:rPr>
          <w:rFonts w:ascii="Simplified Arabic" w:eastAsia="Calibri" w:hAnsi="Simplified Arabic" w:cs="Simplified Arabic"/>
          <w:kern w:val="0"/>
          <w:sz w:val="32"/>
          <w:szCs w:val="32"/>
          <w14:ligatures w14:val="none"/>
        </w:rPr>
      </w:pPr>
      <w:r w:rsidRPr="003A3DE8">
        <w:rPr>
          <w:rFonts w:ascii="Simplified Arabic" w:eastAsia="Calibri" w:hAnsi="Simplified Arabic" w:cs="Simplified Arabic" w:hint="cs"/>
          <w:kern w:val="0"/>
          <w:sz w:val="32"/>
          <w:szCs w:val="32"/>
          <w:rtl/>
          <w14:ligatures w14:val="none"/>
        </w:rPr>
        <w:t>التوصل إلى المعلومات التي توضح تأثير التدريب على رفع الكفاءة الإنتاجية لموظفي القطاع العام بالمملكة العربية السعودية.</w:t>
      </w:r>
    </w:p>
    <w:p w14:paraId="79F66C8E" w14:textId="77777777" w:rsidR="00066CA9" w:rsidRPr="003A3DE8" w:rsidRDefault="00066CA9" w:rsidP="00F77F46">
      <w:pPr>
        <w:spacing w:line="360" w:lineRule="auto"/>
        <w:ind w:left="360"/>
        <w:jc w:val="both"/>
        <w:rPr>
          <w:rFonts w:ascii="Simplified Arabic" w:eastAsia="Calibri" w:hAnsi="Simplified Arabic" w:cs="Simplified Arabic"/>
          <w:kern w:val="0"/>
          <w:sz w:val="32"/>
          <w:szCs w:val="32"/>
          <w14:ligatures w14:val="none"/>
        </w:rPr>
      </w:pPr>
      <w:r w:rsidRPr="003A3DE8">
        <w:rPr>
          <w:rFonts w:ascii="Simplified Arabic" w:eastAsia="Calibri" w:hAnsi="Simplified Arabic" w:cs="Simplified Arabic" w:hint="cs"/>
          <w:kern w:val="0"/>
          <w:sz w:val="32"/>
          <w:szCs w:val="32"/>
          <w:rtl/>
          <w14:ligatures w14:val="none"/>
        </w:rPr>
        <w:t>تطبيق الدراسة على موظفي القطاع العام بالمملكة العربية السعودية.</w:t>
      </w:r>
    </w:p>
    <w:p w14:paraId="7DAF81B0" w14:textId="77777777" w:rsidR="00066CA9" w:rsidRPr="003A3DE8" w:rsidRDefault="00066CA9" w:rsidP="00F77F46">
      <w:pPr>
        <w:spacing w:line="360" w:lineRule="auto"/>
        <w:ind w:left="360"/>
        <w:jc w:val="both"/>
        <w:rPr>
          <w:rFonts w:ascii="Simplified Arabic" w:eastAsia="Calibri" w:hAnsi="Simplified Arabic" w:cs="Simplified Arabic"/>
          <w:kern w:val="0"/>
          <w:sz w:val="32"/>
          <w:szCs w:val="32"/>
          <w14:ligatures w14:val="none"/>
        </w:rPr>
      </w:pPr>
      <w:r w:rsidRPr="003A3DE8">
        <w:rPr>
          <w:rFonts w:ascii="Simplified Arabic" w:eastAsia="Calibri" w:hAnsi="Simplified Arabic" w:cs="Simplified Arabic" w:hint="cs"/>
          <w:kern w:val="0"/>
          <w:sz w:val="32"/>
          <w:szCs w:val="32"/>
          <w:rtl/>
          <w14:ligatures w14:val="none"/>
        </w:rPr>
        <w:t>التوصل إلى نتائج من شأنها أن تساعد المؤسسات والمنظمات في توظيف عملية التدريب لرفع كفاءة العاملين بهذه المؤسسات وزيادة إنتاجيتهم.</w:t>
      </w:r>
    </w:p>
    <w:p w14:paraId="510F31C0" w14:textId="77777777" w:rsidR="00066CA9" w:rsidRPr="003A3DE8" w:rsidRDefault="00066CA9" w:rsidP="00F77F46">
      <w:pPr>
        <w:spacing w:line="360" w:lineRule="auto"/>
        <w:ind w:left="360"/>
        <w:jc w:val="both"/>
        <w:rPr>
          <w:rFonts w:ascii="Simplified Arabic" w:eastAsia="Calibri" w:hAnsi="Simplified Arabic" w:cs="Simplified Arabic"/>
          <w:kern w:val="0"/>
          <w:sz w:val="32"/>
          <w:szCs w:val="32"/>
          <w14:ligatures w14:val="none"/>
        </w:rPr>
      </w:pPr>
      <w:r w:rsidRPr="003A3DE8">
        <w:rPr>
          <w:rFonts w:ascii="Simplified Arabic" w:eastAsia="Calibri" w:hAnsi="Simplified Arabic" w:cs="Simplified Arabic" w:hint="cs"/>
          <w:kern w:val="0"/>
          <w:sz w:val="32"/>
          <w:szCs w:val="32"/>
          <w:rtl/>
          <w14:ligatures w14:val="none"/>
        </w:rPr>
        <w:t>من المأمول أن تسهم هذه الدراسة في توجيه أنظار الباحثين لإجراء المزيد من الدراسات التطبيقية في هذا المجال الهام بما يشكل إضافة للأدب الإداري.</w:t>
      </w:r>
    </w:p>
    <w:p w14:paraId="4EF4737B" w14:textId="77777777" w:rsidR="00066CA9" w:rsidRPr="003A3DE8" w:rsidRDefault="00066CA9" w:rsidP="00F77F46">
      <w:pPr>
        <w:spacing w:line="360" w:lineRule="auto"/>
        <w:ind w:left="360"/>
        <w:jc w:val="both"/>
        <w:rPr>
          <w:rFonts w:ascii="Simplified Arabic" w:eastAsia="Calibri" w:hAnsi="Simplified Arabic" w:cs="Simplified Arabic"/>
          <w:kern w:val="0"/>
          <w:sz w:val="32"/>
          <w:szCs w:val="32"/>
          <w:rtl/>
          <w14:ligatures w14:val="none"/>
        </w:rPr>
      </w:pPr>
      <w:r w:rsidRPr="003A3DE8">
        <w:rPr>
          <w:rFonts w:ascii="Simplified Arabic" w:eastAsia="Calibri" w:hAnsi="Simplified Arabic" w:cs="Simplified Arabic" w:hint="cs"/>
          <w:kern w:val="0"/>
          <w:sz w:val="32"/>
          <w:szCs w:val="32"/>
          <w:rtl/>
          <w14:ligatures w14:val="none"/>
        </w:rPr>
        <w:t>المساهمة في تقديم حلول للمشكلات المتعلقة بجوانب عملية التدريب والإهمال الذي تتعرض له وعلاج هذه المشكلات.</w:t>
      </w:r>
    </w:p>
    <w:p w14:paraId="5813818A" w14:textId="77777777" w:rsidR="00B84A91" w:rsidRDefault="00B84A91" w:rsidP="00F77F46">
      <w:pPr>
        <w:spacing w:line="360" w:lineRule="auto"/>
        <w:ind w:left="360"/>
        <w:jc w:val="both"/>
        <w:rPr>
          <w:rFonts w:ascii="Simplified Arabic" w:eastAsia="Calibri" w:hAnsi="Simplified Arabic" w:cs="Simplified Arabic"/>
          <w:b/>
          <w:bCs/>
          <w:color w:val="000000" w:themeColor="text1"/>
          <w:sz w:val="32"/>
          <w:szCs w:val="32"/>
          <w:rtl/>
          <w:lang w:bidi="ar-EG"/>
        </w:rPr>
      </w:pPr>
    </w:p>
    <w:p w14:paraId="3E50669C" w14:textId="77777777" w:rsidR="00B84A91" w:rsidRDefault="00B84A91" w:rsidP="00F77F46">
      <w:pPr>
        <w:spacing w:line="360" w:lineRule="auto"/>
        <w:ind w:left="360"/>
        <w:jc w:val="both"/>
        <w:rPr>
          <w:rFonts w:ascii="Simplified Arabic" w:eastAsia="Calibri" w:hAnsi="Simplified Arabic" w:cs="Simplified Arabic"/>
          <w:b/>
          <w:bCs/>
          <w:color w:val="000000" w:themeColor="text1"/>
          <w:sz w:val="32"/>
          <w:szCs w:val="32"/>
          <w:rtl/>
          <w:lang w:bidi="ar-EG"/>
        </w:rPr>
      </w:pPr>
    </w:p>
    <w:p w14:paraId="3AE354CC" w14:textId="77777777" w:rsidR="00B84A91" w:rsidRDefault="00B84A91" w:rsidP="00F77F46">
      <w:pPr>
        <w:spacing w:line="360" w:lineRule="auto"/>
        <w:ind w:left="360"/>
        <w:jc w:val="both"/>
        <w:rPr>
          <w:rFonts w:ascii="Simplified Arabic" w:eastAsia="Calibri" w:hAnsi="Simplified Arabic" w:cs="Simplified Arabic"/>
          <w:b/>
          <w:bCs/>
          <w:color w:val="000000" w:themeColor="text1"/>
          <w:sz w:val="32"/>
          <w:szCs w:val="32"/>
          <w:rtl/>
          <w:lang w:bidi="ar-EG"/>
        </w:rPr>
      </w:pPr>
    </w:p>
    <w:p w14:paraId="2726A84D" w14:textId="77777777" w:rsidR="00B84A91" w:rsidRDefault="00B84A91" w:rsidP="00F77F46">
      <w:pPr>
        <w:spacing w:line="360" w:lineRule="auto"/>
        <w:ind w:left="360"/>
        <w:jc w:val="both"/>
        <w:rPr>
          <w:rFonts w:ascii="Simplified Arabic" w:eastAsia="Calibri" w:hAnsi="Simplified Arabic" w:cs="Simplified Arabic"/>
          <w:b/>
          <w:bCs/>
          <w:color w:val="000000" w:themeColor="text1"/>
          <w:sz w:val="32"/>
          <w:szCs w:val="32"/>
          <w:rtl/>
          <w:lang w:bidi="ar-EG"/>
        </w:rPr>
      </w:pPr>
    </w:p>
    <w:p w14:paraId="12FF22A2" w14:textId="3E38E143" w:rsidR="00066CA9" w:rsidRPr="003A3DE8" w:rsidRDefault="00066CA9" w:rsidP="00F77F46">
      <w:pPr>
        <w:spacing w:line="360" w:lineRule="auto"/>
        <w:ind w:left="360"/>
        <w:jc w:val="both"/>
        <w:rPr>
          <w:rFonts w:ascii="Simplified Arabic" w:eastAsia="Calibri" w:hAnsi="Simplified Arabic" w:cs="Simplified Arabic"/>
          <w:b/>
          <w:bCs/>
          <w:color w:val="000000" w:themeColor="text1"/>
          <w:sz w:val="32"/>
          <w:szCs w:val="32"/>
          <w:rtl/>
          <w:lang w:bidi="ar-EG"/>
        </w:rPr>
      </w:pPr>
      <w:r w:rsidRPr="003A3DE8">
        <w:rPr>
          <w:rFonts w:ascii="Simplified Arabic" w:eastAsia="Calibri" w:hAnsi="Simplified Arabic" w:cs="Simplified Arabic" w:hint="cs"/>
          <w:b/>
          <w:bCs/>
          <w:color w:val="000000" w:themeColor="text1"/>
          <w:sz w:val="32"/>
          <w:szCs w:val="32"/>
          <w:rtl/>
          <w:lang w:bidi="ar-EG"/>
        </w:rPr>
        <w:lastRenderedPageBreak/>
        <w:t>أهداف الدراسة</w:t>
      </w:r>
    </w:p>
    <w:p w14:paraId="60E0585F" w14:textId="77777777" w:rsidR="00066CA9" w:rsidRPr="003A3DE8" w:rsidRDefault="00066CA9" w:rsidP="00F77F46">
      <w:pPr>
        <w:spacing w:line="360" w:lineRule="auto"/>
        <w:jc w:val="both"/>
        <w:rPr>
          <w:rFonts w:ascii="Simplified Arabic" w:eastAsia="Calibri" w:hAnsi="Simplified Arabic" w:cs="Simplified Arabic"/>
          <w:color w:val="000000" w:themeColor="text1"/>
          <w:kern w:val="0"/>
          <w:sz w:val="32"/>
          <w:szCs w:val="32"/>
          <w:rtl/>
          <w14:ligatures w14:val="none"/>
        </w:rPr>
      </w:pPr>
      <w:r w:rsidRPr="003A3DE8">
        <w:rPr>
          <w:rFonts w:ascii="Simplified Arabic" w:eastAsia="Calibri" w:hAnsi="Simplified Arabic" w:cs="Simplified Arabic" w:hint="cs"/>
          <w:color w:val="000000" w:themeColor="text1"/>
          <w:kern w:val="0"/>
          <w:sz w:val="32"/>
          <w:szCs w:val="32"/>
          <w:rtl/>
          <w14:ligatures w14:val="none"/>
        </w:rPr>
        <w:t>يتمثل الهدف الرئيسي للدراسة في:</w:t>
      </w:r>
    </w:p>
    <w:p w14:paraId="19AB2535" w14:textId="77777777" w:rsidR="00066CA9" w:rsidRPr="003A3DE8" w:rsidRDefault="00066CA9" w:rsidP="00F77F46">
      <w:pPr>
        <w:spacing w:line="360" w:lineRule="auto"/>
        <w:jc w:val="both"/>
        <w:rPr>
          <w:rFonts w:ascii="Simplified Arabic" w:eastAsia="Calibri" w:hAnsi="Simplified Arabic" w:cs="Simplified Arabic"/>
          <w:b/>
          <w:bCs/>
          <w:color w:val="000000" w:themeColor="text1"/>
          <w:kern w:val="0"/>
          <w:sz w:val="32"/>
          <w:szCs w:val="32"/>
          <w:rtl/>
          <w14:ligatures w14:val="none"/>
        </w:rPr>
      </w:pPr>
      <w:r w:rsidRPr="003A3DE8">
        <w:rPr>
          <w:rFonts w:ascii="Simplified Arabic" w:eastAsia="Calibri" w:hAnsi="Simplified Arabic" w:cs="Simplified Arabic" w:hint="cs"/>
          <w:b/>
          <w:bCs/>
          <w:color w:val="000000" w:themeColor="text1"/>
          <w:kern w:val="0"/>
          <w:sz w:val="32"/>
          <w:szCs w:val="32"/>
          <w:rtl/>
          <w14:ligatures w14:val="none"/>
        </w:rPr>
        <w:t>معرفة تأثير التدريب على رفع الكفاءة الإنتاجية لموظفي القطاع العام بالمملكة العربية السعودية.</w:t>
      </w:r>
    </w:p>
    <w:p w14:paraId="55BF1CEC" w14:textId="77777777" w:rsidR="00066CA9" w:rsidRPr="003A3DE8" w:rsidRDefault="00066CA9" w:rsidP="00F77F46">
      <w:pPr>
        <w:spacing w:line="360" w:lineRule="auto"/>
        <w:jc w:val="both"/>
        <w:rPr>
          <w:rFonts w:ascii="Simplified Arabic" w:eastAsia="Calibri" w:hAnsi="Simplified Arabic" w:cs="Simplified Arabic"/>
          <w:color w:val="000000" w:themeColor="text1"/>
          <w:kern w:val="0"/>
          <w:sz w:val="32"/>
          <w:szCs w:val="32"/>
          <w:rtl/>
          <w14:ligatures w14:val="none"/>
        </w:rPr>
      </w:pPr>
      <w:r w:rsidRPr="003A3DE8">
        <w:rPr>
          <w:rFonts w:ascii="Simplified Arabic" w:eastAsia="Calibri" w:hAnsi="Simplified Arabic" w:cs="Simplified Arabic" w:hint="cs"/>
          <w:color w:val="000000" w:themeColor="text1"/>
          <w:kern w:val="0"/>
          <w:sz w:val="32"/>
          <w:szCs w:val="32"/>
          <w:rtl/>
          <w14:ligatures w14:val="none"/>
        </w:rPr>
        <w:t>ويندرج تحت الهدف الرئيسي للدراسة مجموعة من الأهداف الفرعية تتمثل فيما يلي:</w:t>
      </w:r>
    </w:p>
    <w:p w14:paraId="1FC56C31" w14:textId="77777777" w:rsidR="00066CA9" w:rsidRPr="003A3DE8" w:rsidRDefault="00066CA9" w:rsidP="00F77F46">
      <w:pPr>
        <w:spacing w:line="360" w:lineRule="auto"/>
        <w:ind w:left="360"/>
        <w:contextualSpacing/>
        <w:jc w:val="both"/>
        <w:rPr>
          <w:rFonts w:ascii="Simplified Arabic" w:eastAsia="Calibri" w:hAnsi="Simplified Arabic" w:cs="Simplified Arabic"/>
          <w:color w:val="000000" w:themeColor="text1"/>
          <w:kern w:val="0"/>
          <w:sz w:val="32"/>
          <w:szCs w:val="32"/>
          <w14:ligatures w14:val="none"/>
        </w:rPr>
      </w:pPr>
      <w:r w:rsidRPr="003A3DE8">
        <w:rPr>
          <w:rFonts w:ascii="Simplified Arabic" w:eastAsia="Calibri" w:hAnsi="Simplified Arabic" w:cs="Simplified Arabic" w:hint="cs"/>
          <w:color w:val="000000" w:themeColor="text1"/>
          <w:sz w:val="32"/>
          <w:szCs w:val="32"/>
          <w:rtl/>
        </w:rPr>
        <w:t>تحديد مستوى وفاعلية التدريب لموظفي القطاع العام.</w:t>
      </w:r>
    </w:p>
    <w:p w14:paraId="73D46133" w14:textId="77777777" w:rsidR="00066CA9" w:rsidRPr="003A3DE8" w:rsidRDefault="00066CA9" w:rsidP="00F77F46">
      <w:pPr>
        <w:spacing w:line="360" w:lineRule="auto"/>
        <w:ind w:left="360"/>
        <w:contextualSpacing/>
        <w:jc w:val="both"/>
        <w:rPr>
          <w:rFonts w:ascii="Simplified Arabic" w:eastAsia="Calibri" w:hAnsi="Simplified Arabic" w:cs="Simplified Arabic"/>
          <w:color w:val="000000" w:themeColor="text1"/>
          <w:kern w:val="0"/>
          <w:sz w:val="32"/>
          <w:szCs w:val="32"/>
          <w14:ligatures w14:val="none"/>
        </w:rPr>
      </w:pPr>
      <w:r w:rsidRPr="003A3DE8">
        <w:rPr>
          <w:rFonts w:ascii="Simplified Arabic" w:eastAsia="Calibri" w:hAnsi="Simplified Arabic" w:cs="Simplified Arabic" w:hint="cs"/>
          <w:color w:val="000000" w:themeColor="text1"/>
          <w:sz w:val="32"/>
          <w:szCs w:val="32"/>
          <w:rtl/>
        </w:rPr>
        <w:t>التعرف على مدى اهتمام القطاع العام بالمملكة بالكفاءة الإنتاجية للعاملين فيه.</w:t>
      </w:r>
    </w:p>
    <w:p w14:paraId="35A1D3B8" w14:textId="77777777" w:rsidR="00066CA9" w:rsidRPr="003A3DE8" w:rsidRDefault="00066CA9" w:rsidP="00F77F46">
      <w:pPr>
        <w:spacing w:line="360" w:lineRule="auto"/>
        <w:ind w:left="360"/>
        <w:contextualSpacing/>
        <w:jc w:val="both"/>
        <w:rPr>
          <w:rFonts w:ascii="Simplified Arabic" w:eastAsia="Calibri" w:hAnsi="Simplified Arabic" w:cs="Simplified Arabic"/>
          <w:color w:val="000000" w:themeColor="text1"/>
          <w:kern w:val="0"/>
          <w:sz w:val="32"/>
          <w:szCs w:val="32"/>
          <w14:ligatures w14:val="none"/>
        </w:rPr>
      </w:pPr>
      <w:r w:rsidRPr="003A3DE8">
        <w:rPr>
          <w:rFonts w:ascii="Simplified Arabic" w:eastAsia="Calibri" w:hAnsi="Simplified Arabic" w:cs="Simplified Arabic" w:hint="cs"/>
          <w:color w:val="000000" w:themeColor="text1"/>
          <w:sz w:val="32"/>
          <w:szCs w:val="32"/>
          <w:rtl/>
        </w:rPr>
        <w:t>التركيز على أهمية ودور كفاءة الموارد البشرية في تخفيض التكاليف وزيادة انتاجية بالقطاع.</w:t>
      </w:r>
    </w:p>
    <w:p w14:paraId="1C440CCB" w14:textId="77777777" w:rsidR="00066CA9" w:rsidRPr="003A3DE8" w:rsidRDefault="00066CA9" w:rsidP="00F77F46">
      <w:pPr>
        <w:spacing w:line="360" w:lineRule="auto"/>
        <w:ind w:left="360"/>
        <w:contextualSpacing/>
        <w:jc w:val="both"/>
        <w:rPr>
          <w:rFonts w:ascii="Simplified Arabic" w:eastAsia="Calibri" w:hAnsi="Simplified Arabic" w:cs="Simplified Arabic"/>
          <w:color w:val="000000" w:themeColor="text1"/>
          <w:kern w:val="0"/>
          <w:sz w:val="32"/>
          <w:szCs w:val="32"/>
          <w14:ligatures w14:val="none"/>
        </w:rPr>
      </w:pPr>
      <w:r w:rsidRPr="003A3DE8">
        <w:rPr>
          <w:rFonts w:ascii="Simplified Arabic" w:eastAsia="Calibri" w:hAnsi="Simplified Arabic" w:cs="Simplified Arabic" w:hint="cs"/>
          <w:color w:val="000000" w:themeColor="text1"/>
          <w:sz w:val="32"/>
          <w:szCs w:val="32"/>
          <w:rtl/>
        </w:rPr>
        <w:t>التأكد من طبيعة علاقة الارتباط بين التدريب والكفاءة الإنتاجية للعاملين في القطاع العام.</w:t>
      </w:r>
    </w:p>
    <w:p w14:paraId="79AB7E24" w14:textId="77777777" w:rsidR="00066CA9" w:rsidRPr="003A3DE8" w:rsidRDefault="00066CA9" w:rsidP="00F77F46">
      <w:pPr>
        <w:spacing w:line="360" w:lineRule="auto"/>
        <w:ind w:left="360"/>
        <w:contextualSpacing/>
        <w:jc w:val="both"/>
        <w:rPr>
          <w:rFonts w:ascii="Simplified Arabic" w:eastAsia="Calibri" w:hAnsi="Simplified Arabic" w:cs="Simplified Arabic"/>
          <w:color w:val="000000" w:themeColor="text1"/>
          <w:kern w:val="0"/>
          <w:sz w:val="32"/>
          <w:szCs w:val="32"/>
          <w14:ligatures w14:val="none"/>
        </w:rPr>
      </w:pPr>
      <w:r w:rsidRPr="003A3DE8">
        <w:rPr>
          <w:rFonts w:ascii="Simplified Arabic" w:eastAsia="Calibri" w:hAnsi="Simplified Arabic" w:cs="Simplified Arabic" w:hint="cs"/>
          <w:color w:val="000000" w:themeColor="text1"/>
          <w:sz w:val="32"/>
          <w:szCs w:val="32"/>
          <w:rtl/>
        </w:rPr>
        <w:t>مدى الاستفادة من استراتيجيات تدريب وتطوير الموارد البشرية في رفع وتطوير مهاراتهم وزيادة انتاجيتهم من أجل الوصول إلى التميز في أدائهم.</w:t>
      </w:r>
    </w:p>
    <w:p w14:paraId="43132656" w14:textId="77777777" w:rsidR="00066CA9" w:rsidRPr="003A3DE8" w:rsidRDefault="00066CA9" w:rsidP="00F77F46">
      <w:pPr>
        <w:spacing w:line="360" w:lineRule="auto"/>
        <w:ind w:left="360"/>
        <w:contextualSpacing/>
        <w:jc w:val="both"/>
        <w:rPr>
          <w:rFonts w:ascii="Simplified Arabic" w:eastAsia="Calibri" w:hAnsi="Simplified Arabic" w:cs="Simplified Arabic"/>
          <w:color w:val="000000" w:themeColor="text1"/>
          <w:kern w:val="0"/>
          <w:sz w:val="32"/>
          <w:szCs w:val="32"/>
          <w:rtl/>
          <w14:ligatures w14:val="none"/>
        </w:rPr>
      </w:pPr>
      <w:r w:rsidRPr="003A3DE8">
        <w:rPr>
          <w:rFonts w:ascii="Simplified Arabic" w:eastAsia="Calibri" w:hAnsi="Simplified Arabic" w:cs="Simplified Arabic" w:hint="cs"/>
          <w:color w:val="000000" w:themeColor="text1"/>
          <w:kern w:val="0"/>
          <w:sz w:val="32"/>
          <w:szCs w:val="32"/>
          <w:rtl/>
          <w14:ligatures w14:val="none"/>
        </w:rPr>
        <w:t>بناء نموذج يوضح العلاقة بين التدريب ورفع الكفاءة الإنتاجية لموظفي القطاع العام بالمملكة العربية السعودية.</w:t>
      </w:r>
    </w:p>
    <w:p w14:paraId="41FE1485" w14:textId="77777777" w:rsidR="000C4FAA" w:rsidRDefault="000C4FAA" w:rsidP="00F77F46">
      <w:pPr>
        <w:spacing w:line="360" w:lineRule="auto"/>
        <w:ind w:left="360"/>
        <w:jc w:val="both"/>
        <w:rPr>
          <w:rFonts w:ascii="Simplified Arabic" w:eastAsia="Calibri" w:hAnsi="Simplified Arabic" w:cs="Simplified Arabic"/>
          <w:b/>
          <w:bCs/>
          <w:color w:val="000000" w:themeColor="text1"/>
          <w:kern w:val="0"/>
          <w:sz w:val="32"/>
          <w:szCs w:val="32"/>
          <w:rtl/>
          <w14:ligatures w14:val="none"/>
        </w:rPr>
      </w:pPr>
    </w:p>
    <w:p w14:paraId="50B28370" w14:textId="52E54E6A" w:rsidR="00066CA9" w:rsidRPr="003A3DE8" w:rsidRDefault="00066CA9" w:rsidP="00F77F46">
      <w:pPr>
        <w:spacing w:line="360" w:lineRule="auto"/>
        <w:ind w:left="360"/>
        <w:jc w:val="both"/>
        <w:rPr>
          <w:rFonts w:ascii="Simplified Arabic" w:eastAsia="Calibri" w:hAnsi="Simplified Arabic" w:cs="Simplified Arabic"/>
          <w:b/>
          <w:bCs/>
          <w:color w:val="000000" w:themeColor="text1"/>
          <w:kern w:val="0"/>
          <w:sz w:val="32"/>
          <w:szCs w:val="32"/>
          <w:rtl/>
          <w14:ligatures w14:val="none"/>
        </w:rPr>
      </w:pPr>
      <w:r w:rsidRPr="003A3DE8">
        <w:rPr>
          <w:rFonts w:ascii="Simplified Arabic" w:eastAsia="Calibri" w:hAnsi="Simplified Arabic" w:cs="Simplified Arabic" w:hint="cs"/>
          <w:b/>
          <w:bCs/>
          <w:color w:val="000000" w:themeColor="text1"/>
          <w:kern w:val="0"/>
          <w:sz w:val="32"/>
          <w:szCs w:val="32"/>
          <w:rtl/>
          <w14:ligatures w14:val="none"/>
        </w:rPr>
        <w:lastRenderedPageBreak/>
        <w:t>أسئلة الدراسة:</w:t>
      </w:r>
    </w:p>
    <w:p w14:paraId="6B69437D" w14:textId="77777777" w:rsidR="00066CA9" w:rsidRPr="003A3DE8" w:rsidRDefault="00066CA9" w:rsidP="00F77F46">
      <w:pPr>
        <w:spacing w:line="360" w:lineRule="auto"/>
        <w:jc w:val="both"/>
        <w:rPr>
          <w:rFonts w:ascii="Simplified Arabic" w:eastAsia="Calibri" w:hAnsi="Simplified Arabic" w:cs="Simplified Arabic"/>
          <w:color w:val="000000" w:themeColor="text1"/>
          <w:kern w:val="0"/>
          <w:sz w:val="32"/>
          <w:szCs w:val="32"/>
          <w:rtl/>
          <w14:ligatures w14:val="none"/>
        </w:rPr>
      </w:pPr>
      <w:r w:rsidRPr="003A3DE8">
        <w:rPr>
          <w:rFonts w:ascii="Simplified Arabic" w:eastAsia="Calibri" w:hAnsi="Simplified Arabic" w:cs="Simplified Arabic" w:hint="cs"/>
          <w:color w:val="000000" w:themeColor="text1"/>
          <w:kern w:val="0"/>
          <w:sz w:val="32"/>
          <w:szCs w:val="32"/>
          <w:rtl/>
          <w14:ligatures w14:val="none"/>
        </w:rPr>
        <w:t>يندرج تحت التساؤل الرئيسي لمشكلة الدراسة مجموعة من التساؤلات الفرعية، التي تتمثل في الاتي:</w:t>
      </w:r>
    </w:p>
    <w:p w14:paraId="404F1084" w14:textId="77777777" w:rsidR="00066CA9" w:rsidRPr="003A3DE8" w:rsidRDefault="00066CA9" w:rsidP="00F77F46">
      <w:pPr>
        <w:spacing w:line="360" w:lineRule="auto"/>
        <w:ind w:left="360"/>
        <w:contextualSpacing/>
        <w:jc w:val="both"/>
        <w:rPr>
          <w:rFonts w:ascii="Simplified Arabic" w:eastAsia="Calibri" w:hAnsi="Simplified Arabic" w:cs="Simplified Arabic"/>
          <w:color w:val="000000" w:themeColor="text1"/>
          <w:kern w:val="0"/>
          <w:sz w:val="32"/>
          <w:szCs w:val="32"/>
          <w14:ligatures w14:val="none"/>
        </w:rPr>
      </w:pPr>
      <w:r w:rsidRPr="003A3DE8">
        <w:rPr>
          <w:rFonts w:ascii="Simplified Arabic" w:eastAsia="Calibri" w:hAnsi="Simplified Arabic" w:cs="Simplified Arabic" w:hint="cs"/>
          <w:color w:val="000000" w:themeColor="text1"/>
          <w:kern w:val="0"/>
          <w:sz w:val="32"/>
          <w:szCs w:val="32"/>
          <w:rtl/>
          <w14:ligatures w14:val="none"/>
        </w:rPr>
        <w:t>ما هي طبيعة العلاقة بين التدريب ورفع الكفاءة الإنتاجية لموظفي القطاع العام؟</w:t>
      </w:r>
    </w:p>
    <w:p w14:paraId="34396667" w14:textId="77777777" w:rsidR="00066CA9" w:rsidRPr="003A3DE8" w:rsidRDefault="00066CA9" w:rsidP="00F77F46">
      <w:pPr>
        <w:spacing w:line="360" w:lineRule="auto"/>
        <w:ind w:left="360"/>
        <w:contextualSpacing/>
        <w:jc w:val="both"/>
        <w:rPr>
          <w:rFonts w:ascii="Simplified Arabic" w:eastAsia="Calibri" w:hAnsi="Simplified Arabic" w:cs="Simplified Arabic"/>
          <w:color w:val="000000" w:themeColor="text1"/>
          <w:kern w:val="0"/>
          <w:sz w:val="32"/>
          <w:szCs w:val="32"/>
          <w14:ligatures w14:val="none"/>
        </w:rPr>
      </w:pPr>
      <w:r w:rsidRPr="003A3DE8">
        <w:rPr>
          <w:rFonts w:ascii="Simplified Arabic" w:eastAsia="Calibri" w:hAnsi="Simplified Arabic" w:cs="Simplified Arabic" w:hint="cs"/>
          <w:color w:val="000000" w:themeColor="text1"/>
          <w:kern w:val="0"/>
          <w:sz w:val="32"/>
          <w:szCs w:val="32"/>
          <w:rtl/>
          <w14:ligatures w14:val="none"/>
        </w:rPr>
        <w:t>هل ساهم التدريب في رفع الكفاءة الإنتاجية لموظفي القطاع العام بالمملكة العربية السعودية؟</w:t>
      </w:r>
    </w:p>
    <w:p w14:paraId="191A5E14" w14:textId="77777777" w:rsidR="00066CA9" w:rsidRPr="003A3DE8" w:rsidRDefault="00066CA9" w:rsidP="00F77F46">
      <w:pPr>
        <w:spacing w:line="360" w:lineRule="auto"/>
        <w:ind w:left="360"/>
        <w:contextualSpacing/>
        <w:jc w:val="both"/>
        <w:rPr>
          <w:rFonts w:ascii="Simplified Arabic" w:eastAsia="Calibri" w:hAnsi="Simplified Arabic" w:cs="Simplified Arabic"/>
          <w:color w:val="000000" w:themeColor="text1"/>
          <w:kern w:val="0"/>
          <w:sz w:val="32"/>
          <w:szCs w:val="32"/>
          <w14:ligatures w14:val="none"/>
        </w:rPr>
      </w:pPr>
      <w:r w:rsidRPr="003A3DE8">
        <w:rPr>
          <w:rFonts w:ascii="Simplified Arabic" w:eastAsia="Calibri" w:hAnsi="Simplified Arabic" w:cs="Simplified Arabic" w:hint="cs"/>
          <w:color w:val="000000" w:themeColor="text1"/>
          <w:sz w:val="32"/>
          <w:szCs w:val="32"/>
          <w:rtl/>
          <w:lang w:bidi="ar-EG"/>
        </w:rPr>
        <w:t xml:space="preserve">ما هو مستوى التدريب في القطاعات العامة </w:t>
      </w:r>
      <w:proofErr w:type="spellStart"/>
      <w:r w:rsidRPr="003A3DE8">
        <w:rPr>
          <w:rFonts w:ascii="Simplified Arabic" w:eastAsia="Calibri" w:hAnsi="Simplified Arabic" w:cs="Simplified Arabic" w:hint="cs"/>
          <w:color w:val="000000" w:themeColor="text1"/>
          <w:sz w:val="32"/>
          <w:szCs w:val="32"/>
          <w:rtl/>
          <w:lang w:bidi="ar-EG"/>
        </w:rPr>
        <w:t>المبحوثة</w:t>
      </w:r>
      <w:proofErr w:type="spellEnd"/>
      <w:r w:rsidRPr="003A3DE8">
        <w:rPr>
          <w:rFonts w:ascii="Simplified Arabic" w:eastAsia="Calibri" w:hAnsi="Simplified Arabic" w:cs="Simplified Arabic" w:hint="cs"/>
          <w:color w:val="000000" w:themeColor="text1"/>
          <w:sz w:val="32"/>
          <w:szCs w:val="32"/>
          <w:rtl/>
          <w:lang w:bidi="ar-EG"/>
        </w:rPr>
        <w:t>؟</w:t>
      </w:r>
    </w:p>
    <w:p w14:paraId="2397E4E2" w14:textId="77777777" w:rsidR="00066CA9" w:rsidRPr="003A3DE8" w:rsidRDefault="00066CA9" w:rsidP="00F77F46">
      <w:pPr>
        <w:spacing w:line="360" w:lineRule="auto"/>
        <w:ind w:left="360"/>
        <w:contextualSpacing/>
        <w:jc w:val="both"/>
        <w:rPr>
          <w:rFonts w:ascii="Simplified Arabic" w:eastAsia="Calibri" w:hAnsi="Simplified Arabic" w:cs="Simplified Arabic"/>
          <w:color w:val="000000" w:themeColor="text1"/>
          <w:kern w:val="0"/>
          <w:sz w:val="32"/>
          <w:szCs w:val="32"/>
          <w14:ligatures w14:val="none"/>
        </w:rPr>
      </w:pPr>
      <w:r w:rsidRPr="003A3DE8">
        <w:rPr>
          <w:rFonts w:ascii="Simplified Arabic" w:eastAsia="Calibri" w:hAnsi="Simplified Arabic" w:cs="Simplified Arabic" w:hint="cs"/>
          <w:color w:val="000000" w:themeColor="text1"/>
          <w:sz w:val="32"/>
          <w:szCs w:val="32"/>
          <w:rtl/>
          <w:lang w:bidi="ar-EG"/>
        </w:rPr>
        <w:t xml:space="preserve">ما هو مستوى اهتمام القطاعات العامة </w:t>
      </w:r>
      <w:proofErr w:type="spellStart"/>
      <w:r w:rsidRPr="003A3DE8">
        <w:rPr>
          <w:rFonts w:ascii="Simplified Arabic" w:eastAsia="Calibri" w:hAnsi="Simplified Arabic" w:cs="Simplified Arabic" w:hint="cs"/>
          <w:color w:val="000000" w:themeColor="text1"/>
          <w:sz w:val="32"/>
          <w:szCs w:val="32"/>
          <w:rtl/>
          <w:lang w:bidi="ar-EG"/>
        </w:rPr>
        <w:t>المبحوثة</w:t>
      </w:r>
      <w:proofErr w:type="spellEnd"/>
      <w:r w:rsidRPr="003A3DE8">
        <w:rPr>
          <w:rFonts w:ascii="Simplified Arabic" w:eastAsia="Calibri" w:hAnsi="Simplified Arabic" w:cs="Simplified Arabic" w:hint="cs"/>
          <w:color w:val="000000" w:themeColor="text1"/>
          <w:sz w:val="32"/>
          <w:szCs w:val="32"/>
          <w:rtl/>
          <w:lang w:bidi="ar-EG"/>
        </w:rPr>
        <w:t xml:space="preserve"> بالكفاءة الانتاجية للعاملين فيها؟</w:t>
      </w:r>
    </w:p>
    <w:p w14:paraId="15346DBF" w14:textId="77777777" w:rsidR="00066CA9" w:rsidRPr="003A3DE8" w:rsidRDefault="00066CA9" w:rsidP="00F77F46">
      <w:pPr>
        <w:spacing w:line="360" w:lineRule="auto"/>
        <w:ind w:left="360"/>
        <w:contextualSpacing/>
        <w:jc w:val="both"/>
        <w:rPr>
          <w:rFonts w:ascii="Simplified Arabic" w:eastAsia="Calibri" w:hAnsi="Simplified Arabic" w:cs="Simplified Arabic"/>
          <w:color w:val="000000" w:themeColor="text1"/>
          <w:kern w:val="0"/>
          <w:sz w:val="32"/>
          <w:szCs w:val="32"/>
          <w14:ligatures w14:val="none"/>
        </w:rPr>
      </w:pPr>
      <w:r w:rsidRPr="003A3DE8">
        <w:rPr>
          <w:rFonts w:ascii="Simplified Arabic" w:eastAsia="Calibri" w:hAnsi="Simplified Arabic" w:cs="Simplified Arabic" w:hint="cs"/>
          <w:color w:val="000000" w:themeColor="text1"/>
          <w:sz w:val="32"/>
          <w:szCs w:val="32"/>
          <w:rtl/>
          <w:lang w:bidi="ar-EG"/>
        </w:rPr>
        <w:t xml:space="preserve">هل توجد علاقة ارتباط معنوية بين التدريب والكفاءة الانتاجية للعاملين في القطاعات العامة </w:t>
      </w:r>
      <w:proofErr w:type="spellStart"/>
      <w:r w:rsidRPr="003A3DE8">
        <w:rPr>
          <w:rFonts w:ascii="Simplified Arabic" w:eastAsia="Calibri" w:hAnsi="Simplified Arabic" w:cs="Simplified Arabic" w:hint="cs"/>
          <w:color w:val="000000" w:themeColor="text1"/>
          <w:sz w:val="32"/>
          <w:szCs w:val="32"/>
          <w:rtl/>
          <w:lang w:bidi="ar-EG"/>
        </w:rPr>
        <w:t>المبحوثة</w:t>
      </w:r>
      <w:proofErr w:type="spellEnd"/>
      <w:r w:rsidRPr="003A3DE8">
        <w:rPr>
          <w:rFonts w:ascii="Simplified Arabic" w:eastAsia="Calibri" w:hAnsi="Simplified Arabic" w:cs="Simplified Arabic" w:hint="cs"/>
          <w:color w:val="000000" w:themeColor="text1"/>
          <w:sz w:val="32"/>
          <w:szCs w:val="32"/>
          <w:rtl/>
          <w:lang w:bidi="ar-EG"/>
        </w:rPr>
        <w:t>؟</w:t>
      </w:r>
    </w:p>
    <w:p w14:paraId="679DABC4" w14:textId="77777777" w:rsidR="00022EF6" w:rsidRPr="003A3DE8" w:rsidRDefault="00022EF6" w:rsidP="00F77F46">
      <w:pPr>
        <w:spacing w:line="360" w:lineRule="auto"/>
        <w:contextualSpacing/>
        <w:jc w:val="both"/>
        <w:rPr>
          <w:rFonts w:ascii="Simplified Arabic" w:eastAsia="Calibri" w:hAnsi="Simplified Arabic" w:cs="Simplified Arabic"/>
          <w:color w:val="000000" w:themeColor="text1"/>
          <w:kern w:val="0"/>
          <w:sz w:val="32"/>
          <w:szCs w:val="32"/>
          <w:rtl/>
          <w14:ligatures w14:val="none"/>
        </w:rPr>
      </w:pPr>
    </w:p>
    <w:p w14:paraId="1AC1EC2A" w14:textId="77777777" w:rsidR="00022EF6" w:rsidRPr="003A3DE8" w:rsidRDefault="00022EF6" w:rsidP="00F77F46">
      <w:pPr>
        <w:spacing w:line="360" w:lineRule="auto"/>
        <w:contextualSpacing/>
        <w:jc w:val="both"/>
        <w:rPr>
          <w:rFonts w:ascii="Simplified Arabic" w:eastAsia="Calibri" w:hAnsi="Simplified Arabic" w:cs="Simplified Arabic"/>
          <w:color w:val="000000" w:themeColor="text1"/>
          <w:kern w:val="0"/>
          <w:sz w:val="32"/>
          <w:szCs w:val="32"/>
          <w:rtl/>
          <w14:ligatures w14:val="none"/>
        </w:rPr>
      </w:pPr>
    </w:p>
    <w:p w14:paraId="03C315AA" w14:textId="77777777" w:rsidR="00022EF6" w:rsidRPr="003A3DE8" w:rsidRDefault="00022EF6" w:rsidP="00F77F46">
      <w:pPr>
        <w:spacing w:line="360" w:lineRule="auto"/>
        <w:contextualSpacing/>
        <w:jc w:val="both"/>
        <w:rPr>
          <w:rFonts w:ascii="Simplified Arabic" w:eastAsia="Calibri" w:hAnsi="Simplified Arabic" w:cs="Simplified Arabic"/>
          <w:color w:val="000000" w:themeColor="text1"/>
          <w:kern w:val="0"/>
          <w:sz w:val="32"/>
          <w:szCs w:val="32"/>
          <w:rtl/>
          <w14:ligatures w14:val="none"/>
        </w:rPr>
      </w:pPr>
    </w:p>
    <w:p w14:paraId="46AAF85A" w14:textId="77777777" w:rsidR="00022EF6" w:rsidRDefault="00022EF6" w:rsidP="00F77F46">
      <w:pPr>
        <w:spacing w:line="360" w:lineRule="auto"/>
        <w:contextualSpacing/>
        <w:jc w:val="both"/>
        <w:rPr>
          <w:rFonts w:ascii="Simplified Arabic" w:eastAsia="Calibri" w:hAnsi="Simplified Arabic" w:cs="Simplified Arabic"/>
          <w:color w:val="000000" w:themeColor="text1"/>
          <w:kern w:val="0"/>
          <w:sz w:val="32"/>
          <w:szCs w:val="32"/>
          <w:rtl/>
          <w14:ligatures w14:val="none"/>
        </w:rPr>
      </w:pPr>
    </w:p>
    <w:p w14:paraId="4CA53050" w14:textId="77777777" w:rsidR="000C4FAA" w:rsidRDefault="000C4FAA" w:rsidP="00F77F46">
      <w:pPr>
        <w:spacing w:line="360" w:lineRule="auto"/>
        <w:contextualSpacing/>
        <w:jc w:val="both"/>
        <w:rPr>
          <w:rFonts w:ascii="Simplified Arabic" w:eastAsia="Calibri" w:hAnsi="Simplified Arabic" w:cs="Simplified Arabic"/>
          <w:color w:val="000000" w:themeColor="text1"/>
          <w:kern w:val="0"/>
          <w:sz w:val="32"/>
          <w:szCs w:val="32"/>
          <w:rtl/>
          <w14:ligatures w14:val="none"/>
        </w:rPr>
      </w:pPr>
    </w:p>
    <w:p w14:paraId="13783079" w14:textId="77777777" w:rsidR="000C4FAA" w:rsidRDefault="000C4FAA" w:rsidP="00F77F46">
      <w:pPr>
        <w:spacing w:line="360" w:lineRule="auto"/>
        <w:contextualSpacing/>
        <w:jc w:val="both"/>
        <w:rPr>
          <w:rFonts w:ascii="Simplified Arabic" w:eastAsia="Calibri" w:hAnsi="Simplified Arabic" w:cs="Simplified Arabic"/>
          <w:color w:val="000000" w:themeColor="text1"/>
          <w:kern w:val="0"/>
          <w:sz w:val="32"/>
          <w:szCs w:val="32"/>
          <w:rtl/>
          <w14:ligatures w14:val="none"/>
        </w:rPr>
      </w:pPr>
    </w:p>
    <w:p w14:paraId="61995882" w14:textId="77777777" w:rsidR="000C4FAA" w:rsidRPr="003A3DE8" w:rsidRDefault="000C4FAA" w:rsidP="00F77F46">
      <w:pPr>
        <w:spacing w:line="360" w:lineRule="auto"/>
        <w:contextualSpacing/>
        <w:jc w:val="both"/>
        <w:rPr>
          <w:rFonts w:ascii="Simplified Arabic" w:eastAsia="Calibri" w:hAnsi="Simplified Arabic" w:cs="Simplified Arabic"/>
          <w:color w:val="000000" w:themeColor="text1"/>
          <w:kern w:val="0"/>
          <w:sz w:val="32"/>
          <w:szCs w:val="32"/>
          <w:rtl/>
          <w14:ligatures w14:val="none"/>
        </w:rPr>
      </w:pPr>
    </w:p>
    <w:p w14:paraId="17E8652C" w14:textId="77777777" w:rsidR="00022EF6" w:rsidRPr="003A3DE8" w:rsidRDefault="00022EF6" w:rsidP="00F77F46">
      <w:pPr>
        <w:spacing w:line="360" w:lineRule="auto"/>
        <w:contextualSpacing/>
        <w:jc w:val="both"/>
        <w:rPr>
          <w:rFonts w:ascii="Simplified Arabic" w:eastAsia="Calibri" w:hAnsi="Simplified Arabic" w:cs="Simplified Arabic"/>
          <w:color w:val="000000" w:themeColor="text1"/>
          <w:kern w:val="0"/>
          <w:sz w:val="32"/>
          <w:szCs w:val="32"/>
          <w:rtl/>
          <w14:ligatures w14:val="none"/>
        </w:rPr>
      </w:pPr>
    </w:p>
    <w:p w14:paraId="0AE8E9AD" w14:textId="77777777" w:rsidR="008339BD" w:rsidRPr="003A3DE8" w:rsidRDefault="008339BD" w:rsidP="00F77F46">
      <w:pPr>
        <w:spacing w:line="360" w:lineRule="auto"/>
        <w:ind w:left="360"/>
        <w:jc w:val="both"/>
        <w:rPr>
          <w:rFonts w:ascii="Simplified Arabic" w:eastAsia="Calibri" w:hAnsi="Simplified Arabic" w:cs="Simplified Arabic"/>
          <w:b/>
          <w:bCs/>
          <w:color w:val="000000" w:themeColor="text1"/>
          <w:kern w:val="0"/>
          <w:sz w:val="32"/>
          <w:szCs w:val="32"/>
          <w14:ligatures w14:val="none"/>
        </w:rPr>
      </w:pPr>
      <w:r w:rsidRPr="003A3DE8">
        <w:rPr>
          <w:rFonts w:ascii="Simplified Arabic" w:eastAsia="Calibri" w:hAnsi="Simplified Arabic" w:cs="Simplified Arabic" w:hint="cs"/>
          <w:b/>
          <w:bCs/>
          <w:color w:val="000000" w:themeColor="text1"/>
          <w:kern w:val="0"/>
          <w:sz w:val="32"/>
          <w:szCs w:val="32"/>
          <w:rtl/>
          <w14:ligatures w14:val="none"/>
        </w:rPr>
        <w:t>فرضيات الدراسة:</w:t>
      </w:r>
    </w:p>
    <w:p w14:paraId="24594A0C" w14:textId="77777777" w:rsidR="008339BD" w:rsidRPr="003A3DE8" w:rsidRDefault="008339BD" w:rsidP="00F77F46">
      <w:pPr>
        <w:spacing w:line="360" w:lineRule="auto"/>
        <w:jc w:val="both"/>
        <w:rPr>
          <w:rFonts w:ascii="Simplified Arabic" w:eastAsia="Calibri" w:hAnsi="Simplified Arabic" w:cs="Simplified Arabic"/>
          <w:color w:val="000000" w:themeColor="text1"/>
          <w:kern w:val="0"/>
          <w:sz w:val="32"/>
          <w:szCs w:val="32"/>
          <w:rtl/>
          <w14:ligatures w14:val="none"/>
        </w:rPr>
      </w:pPr>
      <w:r w:rsidRPr="003A3DE8">
        <w:rPr>
          <w:rFonts w:ascii="Simplified Arabic" w:eastAsia="Calibri" w:hAnsi="Simplified Arabic" w:cs="Simplified Arabic" w:hint="cs"/>
          <w:color w:val="000000" w:themeColor="text1"/>
          <w:kern w:val="0"/>
          <w:sz w:val="32"/>
          <w:szCs w:val="32"/>
          <w:rtl/>
          <w14:ligatures w14:val="none"/>
        </w:rPr>
        <w:t xml:space="preserve">وفقاً لما جاء في مشكلة الدراسة وأهدافها، تتمثل فرضيات الدراسة في الاتي: </w:t>
      </w:r>
    </w:p>
    <w:p w14:paraId="107A6AAE" w14:textId="77777777" w:rsidR="008339BD" w:rsidRPr="003A3DE8" w:rsidRDefault="008339BD" w:rsidP="00F77F46">
      <w:pPr>
        <w:spacing w:line="360" w:lineRule="auto"/>
        <w:ind w:left="360"/>
        <w:jc w:val="both"/>
        <w:rPr>
          <w:rFonts w:ascii="Simplified Arabic" w:eastAsia="Calibri" w:hAnsi="Simplified Arabic" w:cs="Simplified Arabic"/>
          <w:color w:val="000000" w:themeColor="text1"/>
          <w:kern w:val="0"/>
          <w:sz w:val="32"/>
          <w:szCs w:val="32"/>
          <w:rtl/>
          <w14:ligatures w14:val="none"/>
        </w:rPr>
      </w:pPr>
      <w:r w:rsidRPr="003A3DE8">
        <w:rPr>
          <w:rFonts w:ascii="Simplified Arabic" w:eastAsia="Calibri" w:hAnsi="Simplified Arabic" w:cs="Simplified Arabic" w:hint="cs"/>
          <w:b/>
          <w:bCs/>
          <w:color w:val="000000" w:themeColor="text1"/>
          <w:kern w:val="0"/>
          <w:sz w:val="32"/>
          <w:szCs w:val="32"/>
          <w:rtl/>
          <w14:ligatures w14:val="none"/>
        </w:rPr>
        <w:t>الفرضية الرئيسية:</w:t>
      </w:r>
      <w:r w:rsidRPr="003A3DE8">
        <w:rPr>
          <w:rFonts w:ascii="Simplified Arabic" w:eastAsia="Calibri" w:hAnsi="Simplified Arabic" w:cs="Simplified Arabic" w:hint="cs"/>
          <w:color w:val="000000" w:themeColor="text1"/>
          <w:kern w:val="0"/>
          <w:sz w:val="32"/>
          <w:szCs w:val="32"/>
          <w:rtl/>
          <w14:ligatures w14:val="none"/>
        </w:rPr>
        <w:t xml:space="preserve"> يوجد أثر ذو دلالة إحصائية بين التدريب ورفع الكفاءة الإنتاجية لموظفي القطاع العام بالمملكة العربية السعودية.</w:t>
      </w:r>
    </w:p>
    <w:p w14:paraId="435B5127" w14:textId="77777777" w:rsidR="008339BD" w:rsidRPr="003A3DE8" w:rsidRDefault="008339BD" w:rsidP="00F77F46">
      <w:pPr>
        <w:spacing w:line="360" w:lineRule="auto"/>
        <w:jc w:val="both"/>
        <w:rPr>
          <w:rFonts w:ascii="Simplified Arabic" w:eastAsia="Calibri" w:hAnsi="Simplified Arabic" w:cs="Simplified Arabic"/>
          <w:b/>
          <w:bCs/>
          <w:color w:val="000000" w:themeColor="text1"/>
          <w:kern w:val="0"/>
          <w:sz w:val="32"/>
          <w:szCs w:val="32"/>
          <w:rtl/>
          <w14:ligatures w14:val="none"/>
        </w:rPr>
      </w:pPr>
      <w:r w:rsidRPr="003A3DE8">
        <w:rPr>
          <w:rFonts w:ascii="Simplified Arabic" w:eastAsia="Calibri" w:hAnsi="Simplified Arabic" w:cs="Simplified Arabic" w:hint="cs"/>
          <w:b/>
          <w:bCs/>
          <w:color w:val="000000" w:themeColor="text1"/>
          <w:kern w:val="0"/>
          <w:sz w:val="32"/>
          <w:szCs w:val="32"/>
          <w:rtl/>
          <w14:ligatures w14:val="none"/>
        </w:rPr>
        <w:t>يندرج تحت الفرضية الرئيسية عدة فرضيات فرعية تتمثل في:</w:t>
      </w:r>
    </w:p>
    <w:p w14:paraId="21452AFF" w14:textId="77777777" w:rsidR="008339BD" w:rsidRPr="003A3DE8" w:rsidRDefault="008339BD" w:rsidP="00F77F46">
      <w:pPr>
        <w:spacing w:line="360" w:lineRule="auto"/>
        <w:ind w:left="360"/>
        <w:jc w:val="both"/>
        <w:rPr>
          <w:rFonts w:ascii="Simplified Arabic" w:eastAsia="Calibri" w:hAnsi="Simplified Arabic" w:cs="Simplified Arabic"/>
          <w:color w:val="000000" w:themeColor="text1"/>
          <w:kern w:val="0"/>
          <w:sz w:val="32"/>
          <w:szCs w:val="32"/>
          <w14:ligatures w14:val="none"/>
        </w:rPr>
      </w:pPr>
      <w:r w:rsidRPr="003A3DE8">
        <w:rPr>
          <w:rFonts w:ascii="Simplified Arabic" w:eastAsia="Calibri" w:hAnsi="Simplified Arabic" w:cs="Simplified Arabic" w:hint="cs"/>
          <w:b/>
          <w:bCs/>
          <w:color w:val="000000" w:themeColor="text1"/>
          <w:kern w:val="0"/>
          <w:sz w:val="32"/>
          <w:szCs w:val="32"/>
          <w:rtl/>
          <w14:ligatures w14:val="none"/>
        </w:rPr>
        <w:t>الفرضية الفرعية الأولى:</w:t>
      </w:r>
      <w:r w:rsidRPr="003A3DE8">
        <w:rPr>
          <w:rFonts w:ascii="Simplified Arabic" w:eastAsia="Calibri" w:hAnsi="Simplified Arabic" w:cs="Simplified Arabic" w:hint="cs"/>
          <w:color w:val="000000" w:themeColor="text1"/>
          <w:kern w:val="0"/>
          <w:sz w:val="32"/>
          <w:szCs w:val="32"/>
          <w:rtl/>
          <w14:ligatures w14:val="none"/>
        </w:rPr>
        <w:t xml:space="preserve"> يوجد أثر ذو دلالة إحصائية بين دعم والتزام الإدارة العليا </w:t>
      </w:r>
      <w:bookmarkStart w:id="2" w:name="_Hlk159860981"/>
      <w:r w:rsidRPr="003A3DE8">
        <w:rPr>
          <w:rFonts w:ascii="Simplified Arabic" w:eastAsia="Calibri" w:hAnsi="Simplified Arabic" w:cs="Simplified Arabic" w:hint="cs"/>
          <w:color w:val="000000" w:themeColor="text1"/>
          <w:kern w:val="0"/>
          <w:sz w:val="32"/>
          <w:szCs w:val="32"/>
          <w:rtl/>
          <w14:ligatures w14:val="none"/>
        </w:rPr>
        <w:t>ورفع الكفاءة الإنتاجية لموظفي القطاع العام بالمملكة العربية السعودية.</w:t>
      </w:r>
      <w:bookmarkEnd w:id="2"/>
    </w:p>
    <w:p w14:paraId="758F4CB4" w14:textId="77777777" w:rsidR="008339BD" w:rsidRPr="003A3DE8" w:rsidRDefault="008339BD" w:rsidP="00F77F46">
      <w:pPr>
        <w:spacing w:line="360" w:lineRule="auto"/>
        <w:ind w:left="360"/>
        <w:jc w:val="both"/>
        <w:rPr>
          <w:rFonts w:ascii="Simplified Arabic" w:eastAsia="Calibri" w:hAnsi="Simplified Arabic" w:cs="Simplified Arabic"/>
          <w:color w:val="000000" w:themeColor="text1"/>
          <w:kern w:val="0"/>
          <w:sz w:val="32"/>
          <w:szCs w:val="32"/>
          <w14:ligatures w14:val="none"/>
        </w:rPr>
      </w:pPr>
      <w:r w:rsidRPr="003A3DE8">
        <w:rPr>
          <w:rFonts w:ascii="Simplified Arabic" w:eastAsia="Calibri" w:hAnsi="Simplified Arabic" w:cs="Simplified Arabic" w:hint="cs"/>
          <w:b/>
          <w:bCs/>
          <w:color w:val="000000" w:themeColor="text1"/>
          <w:kern w:val="0"/>
          <w:sz w:val="32"/>
          <w:szCs w:val="32"/>
          <w:rtl/>
          <w14:ligatures w14:val="none"/>
        </w:rPr>
        <w:t>الفرضية الفرعية الثانية:</w:t>
      </w:r>
      <w:r w:rsidRPr="003A3DE8">
        <w:rPr>
          <w:rFonts w:ascii="Simplified Arabic" w:eastAsia="Calibri" w:hAnsi="Simplified Arabic" w:cs="Simplified Arabic" w:hint="cs"/>
          <w:color w:val="000000" w:themeColor="text1"/>
          <w:kern w:val="0"/>
          <w:sz w:val="32"/>
          <w:szCs w:val="32"/>
          <w:rtl/>
          <w14:ligatures w14:val="none"/>
        </w:rPr>
        <w:t xml:space="preserve"> يوجد أثر ذو دلالة إحصائية بين تنوع البرامج التدريبية ورفع الكفاءة الإنتاجية لموظفي القطاع العام بالمملكة العربية السعودية.</w:t>
      </w:r>
    </w:p>
    <w:p w14:paraId="157E8DF4" w14:textId="77777777" w:rsidR="008339BD" w:rsidRPr="003A3DE8" w:rsidRDefault="008339BD" w:rsidP="00F77F46">
      <w:pPr>
        <w:spacing w:line="360" w:lineRule="auto"/>
        <w:ind w:left="360"/>
        <w:jc w:val="both"/>
        <w:rPr>
          <w:rFonts w:ascii="Simplified Arabic" w:eastAsia="Calibri" w:hAnsi="Simplified Arabic" w:cs="Simplified Arabic"/>
          <w:color w:val="000000" w:themeColor="text1"/>
          <w:kern w:val="0"/>
          <w:sz w:val="32"/>
          <w:szCs w:val="32"/>
          <w14:ligatures w14:val="none"/>
        </w:rPr>
      </w:pPr>
      <w:r w:rsidRPr="003A3DE8">
        <w:rPr>
          <w:rFonts w:ascii="Simplified Arabic" w:eastAsia="Calibri" w:hAnsi="Simplified Arabic" w:cs="Simplified Arabic" w:hint="cs"/>
          <w:b/>
          <w:bCs/>
          <w:color w:val="000000" w:themeColor="text1"/>
          <w:kern w:val="0"/>
          <w:sz w:val="32"/>
          <w:szCs w:val="32"/>
          <w:rtl/>
          <w14:ligatures w14:val="none"/>
        </w:rPr>
        <w:t>الفرضية الفرعية الثالثة:</w:t>
      </w:r>
      <w:r w:rsidRPr="003A3DE8">
        <w:rPr>
          <w:rFonts w:ascii="Simplified Arabic" w:eastAsia="Calibri" w:hAnsi="Simplified Arabic" w:cs="Simplified Arabic" w:hint="cs"/>
          <w:color w:val="000000" w:themeColor="text1"/>
          <w:kern w:val="0"/>
          <w:sz w:val="32"/>
          <w:szCs w:val="32"/>
          <w:rtl/>
          <w14:ligatures w14:val="none"/>
        </w:rPr>
        <w:t xml:space="preserve"> يوجد أثر ذو دلالة إحصائية بين </w:t>
      </w:r>
      <w:bookmarkStart w:id="3" w:name="_Hlk159068167"/>
      <w:r w:rsidRPr="003A3DE8">
        <w:rPr>
          <w:rFonts w:ascii="Simplified Arabic" w:eastAsia="Calibri" w:hAnsi="Simplified Arabic" w:cs="Simplified Arabic" w:hint="cs"/>
          <w:color w:val="000000" w:themeColor="text1"/>
          <w:kern w:val="0"/>
          <w:sz w:val="32"/>
          <w:szCs w:val="32"/>
          <w:rtl/>
          <w14:ligatures w14:val="none"/>
        </w:rPr>
        <w:t xml:space="preserve">كفاءة العملية التدريبية </w:t>
      </w:r>
      <w:bookmarkStart w:id="4" w:name="_Hlk159861159"/>
      <w:bookmarkEnd w:id="3"/>
      <w:r w:rsidRPr="003A3DE8">
        <w:rPr>
          <w:rFonts w:ascii="Simplified Arabic" w:eastAsia="Calibri" w:hAnsi="Simplified Arabic" w:cs="Simplified Arabic" w:hint="cs"/>
          <w:color w:val="000000" w:themeColor="text1"/>
          <w:kern w:val="0"/>
          <w:sz w:val="32"/>
          <w:szCs w:val="32"/>
          <w:rtl/>
          <w14:ligatures w14:val="none"/>
        </w:rPr>
        <w:t>ورفع الكفاءة الإنتاجية لموظفي القطاع العام بالمملكة العربية السعودية.</w:t>
      </w:r>
      <w:bookmarkEnd w:id="4"/>
    </w:p>
    <w:p w14:paraId="33188728" w14:textId="77777777" w:rsidR="008339BD" w:rsidRPr="003A3DE8" w:rsidRDefault="008339BD" w:rsidP="00F77F46">
      <w:pPr>
        <w:spacing w:line="360" w:lineRule="auto"/>
        <w:ind w:left="360"/>
        <w:jc w:val="both"/>
        <w:rPr>
          <w:rFonts w:ascii="Simplified Arabic" w:eastAsia="Calibri" w:hAnsi="Simplified Arabic" w:cs="Simplified Arabic"/>
          <w:color w:val="000000" w:themeColor="text1"/>
          <w:kern w:val="0"/>
          <w:sz w:val="32"/>
          <w:szCs w:val="32"/>
          <w14:ligatures w14:val="none"/>
        </w:rPr>
      </w:pPr>
      <w:r w:rsidRPr="003A3DE8">
        <w:rPr>
          <w:rFonts w:ascii="Simplified Arabic" w:eastAsia="Calibri" w:hAnsi="Simplified Arabic" w:cs="Simplified Arabic" w:hint="cs"/>
          <w:b/>
          <w:bCs/>
          <w:color w:val="000000" w:themeColor="text1"/>
          <w:kern w:val="0"/>
          <w:sz w:val="32"/>
          <w:szCs w:val="32"/>
          <w:rtl/>
          <w14:ligatures w14:val="none"/>
        </w:rPr>
        <w:t>الفرضية الفرعية الرابعة</w:t>
      </w:r>
      <w:bookmarkStart w:id="5" w:name="_Hlk159068205"/>
      <w:r w:rsidRPr="003A3DE8">
        <w:rPr>
          <w:rFonts w:ascii="Simplified Arabic" w:eastAsia="Calibri" w:hAnsi="Simplified Arabic" w:cs="Simplified Arabic" w:hint="cs"/>
          <w:b/>
          <w:bCs/>
          <w:color w:val="000000" w:themeColor="text1"/>
          <w:kern w:val="0"/>
          <w:sz w:val="32"/>
          <w:szCs w:val="32"/>
          <w:rtl/>
          <w14:ligatures w14:val="none"/>
        </w:rPr>
        <w:t>:</w:t>
      </w:r>
      <w:r w:rsidRPr="003A3DE8">
        <w:rPr>
          <w:rFonts w:ascii="Simplified Arabic" w:eastAsia="Calibri" w:hAnsi="Simplified Arabic" w:cs="Simplified Arabic" w:hint="cs"/>
          <w:color w:val="000000" w:themeColor="text1"/>
          <w:kern w:val="0"/>
          <w:sz w:val="32"/>
          <w:szCs w:val="32"/>
          <w:rtl/>
          <w14:ligatures w14:val="none"/>
        </w:rPr>
        <w:t xml:space="preserve"> يوجد أثر ذو دلالة إحصائية</w:t>
      </w:r>
      <w:bookmarkEnd w:id="5"/>
      <w:r w:rsidRPr="003A3DE8">
        <w:rPr>
          <w:rFonts w:ascii="Simplified Arabic" w:eastAsia="Calibri" w:hAnsi="Simplified Arabic" w:cs="Simplified Arabic" w:hint="cs"/>
          <w:color w:val="000000" w:themeColor="text1"/>
          <w:kern w:val="0"/>
          <w:sz w:val="32"/>
          <w:szCs w:val="32"/>
          <w:rtl/>
          <w14:ligatures w14:val="none"/>
        </w:rPr>
        <w:t xml:space="preserve"> بين أساليب التدريب الحديثة ورفع الكفاءة الإنتاجية لموظفي القطاع العام بالمملكة العربية السعودية.</w:t>
      </w:r>
    </w:p>
    <w:p w14:paraId="017ECA37" w14:textId="77777777" w:rsidR="00022EF6" w:rsidRPr="003A3DE8" w:rsidRDefault="00022EF6" w:rsidP="00F77F46">
      <w:pPr>
        <w:spacing w:line="360" w:lineRule="auto"/>
        <w:contextualSpacing/>
        <w:jc w:val="both"/>
        <w:rPr>
          <w:rFonts w:ascii="Simplified Arabic" w:eastAsia="Calibri" w:hAnsi="Simplified Arabic" w:cs="Simplified Arabic"/>
          <w:color w:val="000000" w:themeColor="text1"/>
          <w:kern w:val="0"/>
          <w:sz w:val="32"/>
          <w:szCs w:val="32"/>
          <w:rtl/>
          <w14:ligatures w14:val="none"/>
        </w:rPr>
      </w:pPr>
    </w:p>
    <w:p w14:paraId="6B9B5447" w14:textId="77777777" w:rsidR="009C2891" w:rsidRPr="003A3DE8" w:rsidRDefault="009C2891" w:rsidP="00F77F46">
      <w:pPr>
        <w:spacing w:line="360" w:lineRule="auto"/>
        <w:contextualSpacing/>
        <w:jc w:val="both"/>
        <w:rPr>
          <w:rFonts w:ascii="Simplified Arabic" w:eastAsia="Calibri" w:hAnsi="Simplified Arabic" w:cs="Simplified Arabic"/>
          <w:color w:val="000000" w:themeColor="text1"/>
          <w:kern w:val="0"/>
          <w:sz w:val="32"/>
          <w:szCs w:val="32"/>
          <w:rtl/>
          <w14:ligatures w14:val="none"/>
        </w:rPr>
      </w:pPr>
    </w:p>
    <w:p w14:paraId="5742FD95" w14:textId="0574126E" w:rsidR="00F63785" w:rsidRPr="003A3DE8" w:rsidRDefault="00F63785" w:rsidP="00F63785">
      <w:pPr>
        <w:pStyle w:val="2"/>
        <w:spacing w:before="0" w:after="240" w:line="360" w:lineRule="atLeast"/>
        <w:divId w:val="1808890697"/>
        <w:rPr>
          <w:rFonts w:ascii="Simplified Arabic" w:eastAsia="Times New Roman" w:hAnsi="Simplified Arabic" w:cs="Simplified Arabic"/>
          <w:color w:val="1F1F1F"/>
          <w:kern w:val="0"/>
          <w14:ligatures w14:val="none"/>
        </w:rPr>
      </w:pPr>
      <w:r w:rsidRPr="003A3DE8">
        <w:rPr>
          <w:rFonts w:ascii="Simplified Arabic" w:eastAsia="Times New Roman" w:hAnsi="Simplified Arabic" w:cs="Simplified Arabic" w:hint="cs"/>
          <w:color w:val="1F1F1F"/>
          <w:rtl/>
        </w:rPr>
        <w:lastRenderedPageBreak/>
        <w:t xml:space="preserve">مصطلحات الدراسة: </w:t>
      </w:r>
    </w:p>
    <w:p w14:paraId="40071206" w14:textId="77777777" w:rsidR="00F63785" w:rsidRPr="003A3DE8" w:rsidRDefault="00F63785">
      <w:pPr>
        <w:pStyle w:val="a4"/>
        <w:spacing w:line="360" w:lineRule="atLeast"/>
        <w:divId w:val="1808890697"/>
        <w:rPr>
          <w:rFonts w:ascii="Simplified Arabic" w:eastAsiaTheme="minorEastAsia" w:hAnsi="Simplified Arabic" w:cs="Simplified Arabic"/>
          <w:color w:val="1F1F1F"/>
          <w:sz w:val="32"/>
          <w:szCs w:val="32"/>
          <w:rtl/>
        </w:rPr>
      </w:pPr>
      <w:r w:rsidRPr="003A3DE8">
        <w:rPr>
          <w:rStyle w:val="Char0"/>
          <w:rFonts w:ascii="Simplified Arabic" w:hAnsi="Simplified Arabic" w:cs="Simplified Arabic" w:hint="cs"/>
          <w:color w:val="1F1F1F"/>
          <w:sz w:val="32"/>
          <w:szCs w:val="32"/>
          <w:bdr w:val="none" w:sz="0" w:space="0" w:color="auto" w:frame="1"/>
          <w:rtl/>
        </w:rPr>
        <w:t>المصطلحات الرئيسية:</w:t>
      </w:r>
    </w:p>
    <w:p w14:paraId="6A4B424D" w14:textId="77777777" w:rsidR="00F63785" w:rsidRPr="003A3DE8" w:rsidRDefault="00F63785">
      <w:pPr>
        <w:numPr>
          <w:ilvl w:val="0"/>
          <w:numId w:val="1"/>
        </w:numPr>
        <w:spacing w:line="360" w:lineRule="atLeast"/>
        <w:divId w:val="1808890697"/>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التدريب:</w:t>
      </w:r>
      <w:r w:rsidRPr="003A3DE8">
        <w:rPr>
          <w:rFonts w:ascii="Simplified Arabic" w:eastAsia="Times New Roman" w:hAnsi="Simplified Arabic" w:cs="Simplified Arabic" w:hint="cs"/>
          <w:color w:val="1F1F1F"/>
          <w:sz w:val="32"/>
          <w:szCs w:val="32"/>
          <w:rtl/>
        </w:rPr>
        <w:t xml:space="preserve"> عملية منظمة تهدف إلى زيادة معرفة ومهارات وقدرات الأفراد لتحسين أدائهم الوظيفي.</w:t>
      </w:r>
    </w:p>
    <w:p w14:paraId="643B60CF" w14:textId="77777777" w:rsidR="00F63785" w:rsidRPr="003A3DE8" w:rsidRDefault="00F63785">
      <w:pPr>
        <w:numPr>
          <w:ilvl w:val="0"/>
          <w:numId w:val="1"/>
        </w:numPr>
        <w:spacing w:line="360" w:lineRule="atLeast"/>
        <w:divId w:val="1808890697"/>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الكفاءة الإنتاجية:</w:t>
      </w:r>
      <w:r w:rsidRPr="003A3DE8">
        <w:rPr>
          <w:rFonts w:ascii="Simplified Arabic" w:eastAsia="Times New Roman" w:hAnsi="Simplified Arabic" w:cs="Simplified Arabic" w:hint="cs"/>
          <w:color w:val="1F1F1F"/>
          <w:sz w:val="32"/>
          <w:szCs w:val="32"/>
          <w:rtl/>
        </w:rPr>
        <w:t xml:space="preserve"> القدرة على إنجاز العمل بفعالية وكفاءة، وتحقيق أهداف المنظمة بأقل قدر من الموارد.</w:t>
      </w:r>
    </w:p>
    <w:p w14:paraId="54FDC10F" w14:textId="77777777" w:rsidR="00F63785" w:rsidRPr="003A3DE8" w:rsidRDefault="00F63785">
      <w:pPr>
        <w:numPr>
          <w:ilvl w:val="0"/>
          <w:numId w:val="1"/>
        </w:numPr>
        <w:spacing w:line="360" w:lineRule="atLeast"/>
        <w:divId w:val="1808890697"/>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الموظفون:</w:t>
      </w:r>
      <w:r w:rsidRPr="003A3DE8">
        <w:rPr>
          <w:rFonts w:ascii="Simplified Arabic" w:eastAsia="Times New Roman" w:hAnsi="Simplified Arabic" w:cs="Simplified Arabic" w:hint="cs"/>
          <w:color w:val="1F1F1F"/>
          <w:sz w:val="32"/>
          <w:szCs w:val="32"/>
          <w:rtl/>
        </w:rPr>
        <w:t xml:space="preserve"> الأفراد العاملون في المنظمة، وهم المستهدفون الرئيسيون للتدريب.</w:t>
      </w:r>
    </w:p>
    <w:p w14:paraId="25E450D1" w14:textId="77777777" w:rsidR="00F63785" w:rsidRPr="003A3DE8" w:rsidRDefault="00F63785">
      <w:pPr>
        <w:numPr>
          <w:ilvl w:val="0"/>
          <w:numId w:val="1"/>
        </w:numPr>
        <w:spacing w:line="360" w:lineRule="atLeast"/>
        <w:divId w:val="1808890697"/>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القطاع العام:</w:t>
      </w:r>
      <w:r w:rsidRPr="003A3DE8">
        <w:rPr>
          <w:rFonts w:ascii="Simplified Arabic" w:eastAsia="Times New Roman" w:hAnsi="Simplified Arabic" w:cs="Simplified Arabic" w:hint="cs"/>
          <w:color w:val="1F1F1F"/>
          <w:sz w:val="32"/>
          <w:szCs w:val="32"/>
          <w:rtl/>
        </w:rPr>
        <w:t xml:space="preserve"> المؤسسات والهيئات الحكومية التي تقدم الخدمات العامة للمجتمع.</w:t>
      </w:r>
    </w:p>
    <w:p w14:paraId="42FD18C6" w14:textId="77777777" w:rsidR="00F63785" w:rsidRPr="003A3DE8" w:rsidRDefault="00F63785">
      <w:pPr>
        <w:numPr>
          <w:ilvl w:val="0"/>
          <w:numId w:val="1"/>
        </w:numPr>
        <w:spacing w:line="360" w:lineRule="atLeast"/>
        <w:divId w:val="1808890697"/>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المملكة العربية السعودية:</w:t>
      </w:r>
      <w:r w:rsidRPr="003A3DE8">
        <w:rPr>
          <w:rFonts w:ascii="Simplified Arabic" w:eastAsia="Times New Roman" w:hAnsi="Simplified Arabic" w:cs="Simplified Arabic" w:hint="cs"/>
          <w:color w:val="1F1F1F"/>
          <w:sz w:val="32"/>
          <w:szCs w:val="32"/>
          <w:rtl/>
        </w:rPr>
        <w:t xml:space="preserve"> الدولة التي يتم فيها تطبيق الدراسة.</w:t>
      </w:r>
    </w:p>
    <w:p w14:paraId="02AC3C46" w14:textId="77777777" w:rsidR="00F63785" w:rsidRPr="003A3DE8" w:rsidRDefault="00F63785">
      <w:pPr>
        <w:pStyle w:val="a4"/>
        <w:spacing w:line="360" w:lineRule="atLeast"/>
        <w:divId w:val="1808890697"/>
        <w:rPr>
          <w:rFonts w:ascii="Simplified Arabic" w:eastAsiaTheme="minorEastAsia" w:hAnsi="Simplified Arabic" w:cs="Simplified Arabic"/>
          <w:color w:val="1F1F1F"/>
          <w:sz w:val="32"/>
          <w:szCs w:val="32"/>
          <w:rtl/>
        </w:rPr>
      </w:pPr>
      <w:r w:rsidRPr="003A3DE8">
        <w:rPr>
          <w:rStyle w:val="Char0"/>
          <w:rFonts w:ascii="Simplified Arabic" w:hAnsi="Simplified Arabic" w:cs="Simplified Arabic" w:hint="cs"/>
          <w:color w:val="1F1F1F"/>
          <w:sz w:val="32"/>
          <w:szCs w:val="32"/>
          <w:bdr w:val="none" w:sz="0" w:space="0" w:color="auto" w:frame="1"/>
          <w:rtl/>
        </w:rPr>
        <w:t>مصطلحات فرعية:</w:t>
      </w:r>
    </w:p>
    <w:p w14:paraId="249102D4" w14:textId="77777777" w:rsidR="00F63785" w:rsidRPr="003A3DE8" w:rsidRDefault="00F63785">
      <w:pPr>
        <w:numPr>
          <w:ilvl w:val="0"/>
          <w:numId w:val="2"/>
        </w:numPr>
        <w:spacing w:line="360" w:lineRule="atLeast"/>
        <w:divId w:val="1808890697"/>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برامج التدريب:</w:t>
      </w:r>
      <w:r w:rsidRPr="003A3DE8">
        <w:rPr>
          <w:rFonts w:ascii="Simplified Arabic" w:eastAsia="Times New Roman" w:hAnsi="Simplified Arabic" w:cs="Simplified Arabic" w:hint="cs"/>
          <w:color w:val="1F1F1F"/>
          <w:sz w:val="32"/>
          <w:szCs w:val="32"/>
          <w:rtl/>
        </w:rPr>
        <w:t xml:space="preserve"> مجموعة من الأنشطة والفعاليات التي تهدف إلى نقل المعرفة والمهارات إلى الموظفين.</w:t>
      </w:r>
    </w:p>
    <w:p w14:paraId="6A2637BD" w14:textId="77777777" w:rsidR="00F63785" w:rsidRPr="003A3DE8" w:rsidRDefault="00F63785">
      <w:pPr>
        <w:numPr>
          <w:ilvl w:val="0"/>
          <w:numId w:val="2"/>
        </w:numPr>
        <w:spacing w:line="360" w:lineRule="atLeast"/>
        <w:divId w:val="1808890697"/>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أهداف التدريب:</w:t>
      </w:r>
      <w:r w:rsidRPr="003A3DE8">
        <w:rPr>
          <w:rFonts w:ascii="Simplified Arabic" w:eastAsia="Times New Roman" w:hAnsi="Simplified Arabic" w:cs="Simplified Arabic" w:hint="cs"/>
          <w:color w:val="1F1F1F"/>
          <w:sz w:val="32"/>
          <w:szCs w:val="32"/>
          <w:rtl/>
        </w:rPr>
        <w:t xml:space="preserve"> النتائج المتوقعة من عملية التدريب، مثل زيادة الإنتاجية، تحسين الجودة، تطوير المهارات.</w:t>
      </w:r>
    </w:p>
    <w:p w14:paraId="57352B65" w14:textId="77777777" w:rsidR="00F63785" w:rsidRPr="003A3DE8" w:rsidRDefault="00F63785">
      <w:pPr>
        <w:numPr>
          <w:ilvl w:val="0"/>
          <w:numId w:val="2"/>
        </w:numPr>
        <w:spacing w:line="360" w:lineRule="atLeast"/>
        <w:divId w:val="1808890697"/>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تقييم التدريب:</w:t>
      </w:r>
      <w:r w:rsidRPr="003A3DE8">
        <w:rPr>
          <w:rFonts w:ascii="Simplified Arabic" w:eastAsia="Times New Roman" w:hAnsi="Simplified Arabic" w:cs="Simplified Arabic" w:hint="cs"/>
          <w:color w:val="1F1F1F"/>
          <w:sz w:val="32"/>
          <w:szCs w:val="32"/>
          <w:rtl/>
        </w:rPr>
        <w:t xml:space="preserve"> عملية قياس مدى تحقيق أهداف التدريب وتأثيره على أداء الموظفين.</w:t>
      </w:r>
    </w:p>
    <w:p w14:paraId="2DCEA473" w14:textId="77777777" w:rsidR="00F63785" w:rsidRPr="003A3DE8" w:rsidRDefault="00F63785">
      <w:pPr>
        <w:numPr>
          <w:ilvl w:val="0"/>
          <w:numId w:val="2"/>
        </w:numPr>
        <w:spacing w:line="360" w:lineRule="atLeast"/>
        <w:divId w:val="1808890697"/>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الرضا الوظيفي:</w:t>
      </w:r>
      <w:r w:rsidRPr="003A3DE8">
        <w:rPr>
          <w:rFonts w:ascii="Simplified Arabic" w:eastAsia="Times New Roman" w:hAnsi="Simplified Arabic" w:cs="Simplified Arabic" w:hint="cs"/>
          <w:color w:val="1F1F1F"/>
          <w:sz w:val="32"/>
          <w:szCs w:val="32"/>
          <w:rtl/>
        </w:rPr>
        <w:t xml:space="preserve"> شعور الموظف بالسعادة والإرضاء عن وظيفته.</w:t>
      </w:r>
    </w:p>
    <w:p w14:paraId="6B8792B0" w14:textId="77777777" w:rsidR="00F63785" w:rsidRPr="003A3DE8" w:rsidRDefault="00F63785">
      <w:pPr>
        <w:numPr>
          <w:ilvl w:val="0"/>
          <w:numId w:val="2"/>
        </w:numPr>
        <w:spacing w:line="360" w:lineRule="atLeast"/>
        <w:divId w:val="1808890697"/>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الدافع:</w:t>
      </w:r>
      <w:r w:rsidRPr="003A3DE8">
        <w:rPr>
          <w:rFonts w:ascii="Simplified Arabic" w:eastAsia="Times New Roman" w:hAnsi="Simplified Arabic" w:cs="Simplified Arabic" w:hint="cs"/>
          <w:color w:val="1F1F1F"/>
          <w:sz w:val="32"/>
          <w:szCs w:val="32"/>
          <w:rtl/>
        </w:rPr>
        <w:t xml:space="preserve"> القوة الداخلية التي تحفز الفرد على بذل الجهد والإنجاز.</w:t>
      </w:r>
    </w:p>
    <w:p w14:paraId="4B134BA5" w14:textId="77777777" w:rsidR="00F63785" w:rsidRPr="003A3DE8" w:rsidRDefault="00F63785">
      <w:pPr>
        <w:numPr>
          <w:ilvl w:val="0"/>
          <w:numId w:val="2"/>
        </w:numPr>
        <w:spacing w:line="360" w:lineRule="atLeast"/>
        <w:divId w:val="1808890697"/>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الالتزام التنظيمي:</w:t>
      </w:r>
      <w:r w:rsidRPr="003A3DE8">
        <w:rPr>
          <w:rFonts w:ascii="Simplified Arabic" w:eastAsia="Times New Roman" w:hAnsi="Simplified Arabic" w:cs="Simplified Arabic" w:hint="cs"/>
          <w:color w:val="1F1F1F"/>
          <w:sz w:val="32"/>
          <w:szCs w:val="32"/>
          <w:rtl/>
        </w:rPr>
        <w:t xml:space="preserve"> مدى ارتباط الموظف بالمنظمة وأهدافها.</w:t>
      </w:r>
    </w:p>
    <w:p w14:paraId="3E49CD63" w14:textId="77777777" w:rsidR="00F63785" w:rsidRPr="003A3DE8" w:rsidRDefault="00F63785">
      <w:pPr>
        <w:numPr>
          <w:ilvl w:val="0"/>
          <w:numId w:val="2"/>
        </w:numPr>
        <w:spacing w:line="360" w:lineRule="atLeast"/>
        <w:divId w:val="1808890697"/>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المؤشرات الرئيسية للأداء:</w:t>
      </w:r>
      <w:r w:rsidRPr="003A3DE8">
        <w:rPr>
          <w:rFonts w:ascii="Simplified Arabic" w:eastAsia="Times New Roman" w:hAnsi="Simplified Arabic" w:cs="Simplified Arabic" w:hint="cs"/>
          <w:color w:val="1F1F1F"/>
          <w:sz w:val="32"/>
          <w:szCs w:val="32"/>
          <w:rtl/>
        </w:rPr>
        <w:t xml:space="preserve"> مقاييس تستخدم لتقييم أداء المنظمة والموظفين.</w:t>
      </w:r>
    </w:p>
    <w:p w14:paraId="72FAC265" w14:textId="19007F99" w:rsidR="00F63785" w:rsidRPr="003A3DE8" w:rsidRDefault="00F63785">
      <w:pPr>
        <w:pStyle w:val="a4"/>
        <w:spacing w:before="240" w:after="240" w:line="360" w:lineRule="atLeast"/>
        <w:divId w:val="1808890697"/>
        <w:rPr>
          <w:rFonts w:ascii="Simplified Arabic" w:hAnsi="Simplified Arabic" w:cs="Simplified Arabic"/>
          <w:color w:val="1F1F1F"/>
          <w:sz w:val="32"/>
          <w:szCs w:val="32"/>
          <w:rtl/>
        </w:rPr>
      </w:pPr>
    </w:p>
    <w:p w14:paraId="0B7EFD8F" w14:textId="77777777" w:rsidR="00022EF6" w:rsidRPr="003A3DE8" w:rsidRDefault="00022EF6" w:rsidP="00F77F46">
      <w:pPr>
        <w:spacing w:line="360" w:lineRule="auto"/>
        <w:contextualSpacing/>
        <w:jc w:val="both"/>
        <w:rPr>
          <w:rFonts w:ascii="Simplified Arabic" w:eastAsia="Calibri" w:hAnsi="Simplified Arabic" w:cs="Simplified Arabic"/>
          <w:color w:val="000000" w:themeColor="text1"/>
          <w:kern w:val="0"/>
          <w:sz w:val="32"/>
          <w:szCs w:val="32"/>
          <w:rtl/>
          <w14:ligatures w14:val="none"/>
        </w:rPr>
      </w:pPr>
    </w:p>
    <w:p w14:paraId="1384B6A6" w14:textId="77777777" w:rsidR="00022EF6" w:rsidRPr="003A3DE8" w:rsidRDefault="00022EF6" w:rsidP="00F77F46">
      <w:pPr>
        <w:spacing w:line="360" w:lineRule="auto"/>
        <w:contextualSpacing/>
        <w:jc w:val="both"/>
        <w:rPr>
          <w:rFonts w:ascii="Simplified Arabic" w:eastAsia="Calibri" w:hAnsi="Simplified Arabic" w:cs="Simplified Arabic"/>
          <w:color w:val="000000" w:themeColor="text1"/>
          <w:kern w:val="0"/>
          <w:sz w:val="32"/>
          <w:szCs w:val="32"/>
          <w:rtl/>
          <w14:ligatures w14:val="none"/>
        </w:rPr>
      </w:pPr>
    </w:p>
    <w:p w14:paraId="2630B4EE" w14:textId="77777777" w:rsidR="00022EF6" w:rsidRPr="003A3DE8" w:rsidRDefault="00022EF6" w:rsidP="00F77F46">
      <w:pPr>
        <w:spacing w:line="360" w:lineRule="auto"/>
        <w:contextualSpacing/>
        <w:jc w:val="both"/>
        <w:rPr>
          <w:rFonts w:ascii="Simplified Arabic" w:eastAsia="Calibri" w:hAnsi="Simplified Arabic" w:cs="Simplified Arabic"/>
          <w:color w:val="000000" w:themeColor="text1"/>
          <w:kern w:val="0"/>
          <w:sz w:val="32"/>
          <w:szCs w:val="32"/>
          <w:rtl/>
          <w14:ligatures w14:val="none"/>
        </w:rPr>
      </w:pPr>
    </w:p>
    <w:p w14:paraId="69134A71" w14:textId="77777777" w:rsidR="00022EF6" w:rsidRPr="003A3DE8" w:rsidRDefault="00022EF6" w:rsidP="00F77F46">
      <w:pPr>
        <w:spacing w:line="360" w:lineRule="auto"/>
        <w:contextualSpacing/>
        <w:jc w:val="both"/>
        <w:rPr>
          <w:rFonts w:ascii="Simplified Arabic" w:eastAsia="Calibri" w:hAnsi="Simplified Arabic" w:cs="Simplified Arabic"/>
          <w:color w:val="000000" w:themeColor="text1"/>
          <w:kern w:val="0"/>
          <w:sz w:val="32"/>
          <w:szCs w:val="32"/>
          <w:rtl/>
          <w14:ligatures w14:val="none"/>
        </w:rPr>
      </w:pPr>
    </w:p>
    <w:p w14:paraId="55B3F046" w14:textId="77777777" w:rsidR="00022EF6" w:rsidRPr="003A3DE8" w:rsidRDefault="00022EF6" w:rsidP="00F77F46">
      <w:pPr>
        <w:spacing w:line="360" w:lineRule="auto"/>
        <w:contextualSpacing/>
        <w:jc w:val="both"/>
        <w:rPr>
          <w:rFonts w:ascii="Simplified Arabic" w:eastAsia="Calibri" w:hAnsi="Simplified Arabic" w:cs="Simplified Arabic"/>
          <w:color w:val="000000" w:themeColor="text1"/>
          <w:kern w:val="0"/>
          <w:sz w:val="32"/>
          <w:szCs w:val="32"/>
          <w:rtl/>
          <w14:ligatures w14:val="none"/>
        </w:rPr>
      </w:pPr>
    </w:p>
    <w:p w14:paraId="1CF0285C" w14:textId="77777777" w:rsidR="00022EF6" w:rsidRPr="003A3DE8" w:rsidRDefault="00022EF6" w:rsidP="00F77F46">
      <w:pPr>
        <w:spacing w:line="360" w:lineRule="auto"/>
        <w:contextualSpacing/>
        <w:jc w:val="both"/>
        <w:rPr>
          <w:rFonts w:ascii="Simplified Arabic" w:eastAsia="Calibri" w:hAnsi="Simplified Arabic" w:cs="Simplified Arabic"/>
          <w:color w:val="000000" w:themeColor="text1"/>
          <w:kern w:val="0"/>
          <w:sz w:val="32"/>
          <w:szCs w:val="32"/>
          <w:rtl/>
          <w14:ligatures w14:val="none"/>
        </w:rPr>
      </w:pPr>
    </w:p>
    <w:p w14:paraId="436159CB" w14:textId="77777777" w:rsidR="00022EF6" w:rsidRPr="003A3DE8" w:rsidRDefault="00022EF6" w:rsidP="00F77F46">
      <w:pPr>
        <w:spacing w:line="360" w:lineRule="auto"/>
        <w:contextualSpacing/>
        <w:jc w:val="both"/>
        <w:rPr>
          <w:rFonts w:ascii="Simplified Arabic" w:eastAsia="Calibri" w:hAnsi="Simplified Arabic" w:cs="Simplified Arabic"/>
          <w:color w:val="000000" w:themeColor="text1"/>
          <w:kern w:val="0"/>
          <w:sz w:val="32"/>
          <w:szCs w:val="32"/>
          <w:rtl/>
          <w14:ligatures w14:val="none"/>
        </w:rPr>
      </w:pPr>
    </w:p>
    <w:p w14:paraId="10ADDBA7" w14:textId="77777777" w:rsidR="00022EF6" w:rsidRPr="003A3DE8" w:rsidRDefault="00022EF6" w:rsidP="00F77F46">
      <w:pPr>
        <w:spacing w:line="360" w:lineRule="auto"/>
        <w:contextualSpacing/>
        <w:jc w:val="both"/>
        <w:rPr>
          <w:rFonts w:ascii="Simplified Arabic" w:eastAsia="Calibri" w:hAnsi="Simplified Arabic" w:cs="Simplified Arabic"/>
          <w:color w:val="000000" w:themeColor="text1"/>
          <w:kern w:val="0"/>
          <w:sz w:val="32"/>
          <w:szCs w:val="32"/>
          <w:rtl/>
          <w14:ligatures w14:val="none"/>
        </w:rPr>
      </w:pPr>
    </w:p>
    <w:p w14:paraId="6C56024C" w14:textId="2A5C4B51" w:rsidR="00022EF6" w:rsidRPr="003A3DE8" w:rsidRDefault="00ED1C7A" w:rsidP="00ED1C7A">
      <w:pPr>
        <w:spacing w:line="360" w:lineRule="auto"/>
        <w:contextualSpacing/>
        <w:jc w:val="center"/>
        <w:rPr>
          <w:rFonts w:ascii="Simplified Arabic" w:eastAsia="Calibri" w:hAnsi="Simplified Arabic" w:cs="Simplified Arabic"/>
          <w:color w:val="000000" w:themeColor="text1"/>
          <w:kern w:val="0"/>
          <w:sz w:val="32"/>
          <w:szCs w:val="32"/>
          <w:rtl/>
          <w14:ligatures w14:val="none"/>
        </w:rPr>
      </w:pPr>
      <w:r>
        <w:rPr>
          <w:rFonts w:ascii="Simplified Arabic" w:eastAsia="Calibri" w:hAnsi="Simplified Arabic" w:cs="Simplified Arabic" w:hint="cs"/>
          <w:color w:val="000000" w:themeColor="text1"/>
          <w:kern w:val="0"/>
          <w:sz w:val="32"/>
          <w:szCs w:val="32"/>
          <w:rtl/>
          <w14:ligatures w14:val="none"/>
        </w:rPr>
        <w:t>الفصل الثاني</w:t>
      </w:r>
    </w:p>
    <w:p w14:paraId="1C37A348" w14:textId="77777777" w:rsidR="00022EF6" w:rsidRPr="003A3DE8" w:rsidRDefault="00022EF6" w:rsidP="00F77F46">
      <w:pPr>
        <w:spacing w:line="360" w:lineRule="auto"/>
        <w:contextualSpacing/>
        <w:jc w:val="both"/>
        <w:rPr>
          <w:rFonts w:ascii="Simplified Arabic" w:eastAsia="Calibri" w:hAnsi="Simplified Arabic" w:cs="Simplified Arabic"/>
          <w:color w:val="000000" w:themeColor="text1"/>
          <w:kern w:val="0"/>
          <w:sz w:val="32"/>
          <w:szCs w:val="32"/>
          <w:rtl/>
          <w14:ligatures w14:val="none"/>
        </w:rPr>
      </w:pPr>
    </w:p>
    <w:p w14:paraId="04E520B9" w14:textId="77777777" w:rsidR="00022EF6" w:rsidRDefault="00022EF6" w:rsidP="00F77F46">
      <w:pPr>
        <w:spacing w:line="360" w:lineRule="auto"/>
        <w:contextualSpacing/>
        <w:jc w:val="both"/>
        <w:rPr>
          <w:rFonts w:ascii="Simplified Arabic" w:eastAsia="Calibri" w:hAnsi="Simplified Arabic" w:cs="Simplified Arabic"/>
          <w:color w:val="000000" w:themeColor="text1"/>
          <w:kern w:val="0"/>
          <w:sz w:val="32"/>
          <w:szCs w:val="32"/>
          <w:rtl/>
          <w14:ligatures w14:val="none"/>
        </w:rPr>
      </w:pPr>
    </w:p>
    <w:p w14:paraId="000836FD" w14:textId="77777777" w:rsidR="00ED1C7A" w:rsidRDefault="00ED1C7A" w:rsidP="00F77F46">
      <w:pPr>
        <w:spacing w:line="360" w:lineRule="auto"/>
        <w:contextualSpacing/>
        <w:jc w:val="both"/>
        <w:rPr>
          <w:rFonts w:ascii="Simplified Arabic" w:eastAsia="Calibri" w:hAnsi="Simplified Arabic" w:cs="Simplified Arabic"/>
          <w:color w:val="000000" w:themeColor="text1"/>
          <w:kern w:val="0"/>
          <w:sz w:val="32"/>
          <w:szCs w:val="32"/>
          <w:rtl/>
          <w14:ligatures w14:val="none"/>
        </w:rPr>
      </w:pPr>
    </w:p>
    <w:p w14:paraId="5E7F2942" w14:textId="77777777" w:rsidR="00ED1C7A" w:rsidRDefault="00ED1C7A" w:rsidP="00F77F46">
      <w:pPr>
        <w:spacing w:line="360" w:lineRule="auto"/>
        <w:contextualSpacing/>
        <w:jc w:val="both"/>
        <w:rPr>
          <w:rFonts w:ascii="Simplified Arabic" w:eastAsia="Calibri" w:hAnsi="Simplified Arabic" w:cs="Simplified Arabic"/>
          <w:color w:val="000000" w:themeColor="text1"/>
          <w:kern w:val="0"/>
          <w:sz w:val="32"/>
          <w:szCs w:val="32"/>
          <w:rtl/>
          <w14:ligatures w14:val="none"/>
        </w:rPr>
      </w:pPr>
    </w:p>
    <w:p w14:paraId="0144C7CD" w14:textId="77777777" w:rsidR="00ED1C7A" w:rsidRDefault="00ED1C7A" w:rsidP="00F77F46">
      <w:pPr>
        <w:spacing w:line="360" w:lineRule="auto"/>
        <w:contextualSpacing/>
        <w:jc w:val="both"/>
        <w:rPr>
          <w:rFonts w:ascii="Simplified Arabic" w:eastAsia="Calibri" w:hAnsi="Simplified Arabic" w:cs="Simplified Arabic"/>
          <w:color w:val="000000" w:themeColor="text1"/>
          <w:kern w:val="0"/>
          <w:sz w:val="32"/>
          <w:szCs w:val="32"/>
          <w:rtl/>
          <w14:ligatures w14:val="none"/>
        </w:rPr>
      </w:pPr>
    </w:p>
    <w:p w14:paraId="2C7F0609" w14:textId="77777777" w:rsidR="00ED1C7A" w:rsidRDefault="00ED1C7A" w:rsidP="00F77F46">
      <w:pPr>
        <w:spacing w:line="360" w:lineRule="auto"/>
        <w:contextualSpacing/>
        <w:jc w:val="both"/>
        <w:rPr>
          <w:rFonts w:ascii="Simplified Arabic" w:eastAsia="Calibri" w:hAnsi="Simplified Arabic" w:cs="Simplified Arabic"/>
          <w:color w:val="000000" w:themeColor="text1"/>
          <w:kern w:val="0"/>
          <w:sz w:val="32"/>
          <w:szCs w:val="32"/>
          <w:rtl/>
          <w14:ligatures w14:val="none"/>
        </w:rPr>
      </w:pPr>
    </w:p>
    <w:p w14:paraId="3A7CB1C9" w14:textId="77777777" w:rsidR="00ED1C7A" w:rsidRDefault="00ED1C7A" w:rsidP="00F77F46">
      <w:pPr>
        <w:spacing w:line="360" w:lineRule="auto"/>
        <w:contextualSpacing/>
        <w:jc w:val="both"/>
        <w:rPr>
          <w:rFonts w:ascii="Simplified Arabic" w:eastAsia="Calibri" w:hAnsi="Simplified Arabic" w:cs="Simplified Arabic"/>
          <w:color w:val="000000" w:themeColor="text1"/>
          <w:kern w:val="0"/>
          <w:sz w:val="32"/>
          <w:szCs w:val="32"/>
          <w:rtl/>
          <w14:ligatures w14:val="none"/>
        </w:rPr>
      </w:pPr>
    </w:p>
    <w:p w14:paraId="6486F695" w14:textId="77777777" w:rsidR="00ED1C7A" w:rsidRDefault="00ED1C7A" w:rsidP="00F77F46">
      <w:pPr>
        <w:spacing w:line="360" w:lineRule="auto"/>
        <w:contextualSpacing/>
        <w:jc w:val="both"/>
        <w:rPr>
          <w:rFonts w:ascii="Simplified Arabic" w:eastAsia="Calibri" w:hAnsi="Simplified Arabic" w:cs="Simplified Arabic"/>
          <w:color w:val="000000" w:themeColor="text1"/>
          <w:kern w:val="0"/>
          <w:sz w:val="32"/>
          <w:szCs w:val="32"/>
          <w:rtl/>
          <w14:ligatures w14:val="none"/>
        </w:rPr>
      </w:pPr>
    </w:p>
    <w:p w14:paraId="4F052F2F" w14:textId="77777777" w:rsidR="00ED1C7A" w:rsidRPr="003A3DE8" w:rsidRDefault="00ED1C7A" w:rsidP="00F77F46">
      <w:pPr>
        <w:spacing w:line="360" w:lineRule="auto"/>
        <w:contextualSpacing/>
        <w:jc w:val="both"/>
        <w:rPr>
          <w:rFonts w:ascii="Simplified Arabic" w:eastAsia="Calibri" w:hAnsi="Simplified Arabic" w:cs="Simplified Arabic"/>
          <w:color w:val="000000" w:themeColor="text1"/>
          <w:kern w:val="0"/>
          <w:sz w:val="32"/>
          <w:szCs w:val="32"/>
          <w:rtl/>
          <w14:ligatures w14:val="none"/>
        </w:rPr>
      </w:pPr>
    </w:p>
    <w:p w14:paraId="17630258" w14:textId="77777777" w:rsidR="00066CA9" w:rsidRPr="003A3DE8" w:rsidRDefault="00066CA9" w:rsidP="00F77F46">
      <w:pPr>
        <w:spacing w:line="360" w:lineRule="auto"/>
        <w:ind w:left="360"/>
        <w:jc w:val="both"/>
        <w:rPr>
          <w:rFonts w:ascii="Simplified Arabic" w:eastAsia="Calibri" w:hAnsi="Simplified Arabic" w:cs="Simplified Arabic"/>
          <w:color w:val="000000" w:themeColor="text1"/>
          <w:kern w:val="0"/>
          <w:sz w:val="32"/>
          <w:szCs w:val="32"/>
          <w:rtl/>
          <w14:ligatures w14:val="none"/>
        </w:rPr>
      </w:pPr>
      <w:r w:rsidRPr="003A3DE8">
        <w:rPr>
          <w:rFonts w:ascii="Simplified Arabic" w:eastAsia="Calibri" w:hAnsi="Simplified Arabic" w:cs="Simplified Arabic" w:hint="cs"/>
          <w:b/>
          <w:bCs/>
          <w:color w:val="000000" w:themeColor="text1"/>
          <w:sz w:val="32"/>
          <w:szCs w:val="32"/>
          <w:rtl/>
          <w:lang w:bidi="ar-EG"/>
        </w:rPr>
        <w:t>الدراسات السابقة</w:t>
      </w:r>
    </w:p>
    <w:p w14:paraId="4C5DA829" w14:textId="77777777" w:rsidR="00066CA9" w:rsidRPr="003A3DE8" w:rsidRDefault="00066CA9" w:rsidP="00F77F46">
      <w:pPr>
        <w:spacing w:line="360" w:lineRule="auto"/>
        <w:jc w:val="both"/>
        <w:rPr>
          <w:rFonts w:ascii="Simplified Arabic" w:eastAsia="Calibri" w:hAnsi="Simplified Arabic" w:cs="Simplified Arabic"/>
          <w:b/>
          <w:bCs/>
          <w:color w:val="000000" w:themeColor="text1"/>
          <w:sz w:val="32"/>
          <w:szCs w:val="32"/>
          <w:rtl/>
          <w:lang w:bidi="ar-EG"/>
        </w:rPr>
      </w:pPr>
      <w:r w:rsidRPr="003A3DE8">
        <w:rPr>
          <w:rFonts w:ascii="Simplified Arabic" w:eastAsia="Calibri" w:hAnsi="Simplified Arabic" w:cs="Simplified Arabic" w:hint="cs"/>
          <w:b/>
          <w:bCs/>
          <w:color w:val="000000" w:themeColor="text1"/>
          <w:sz w:val="32"/>
          <w:szCs w:val="32"/>
          <w:rtl/>
          <w:lang w:bidi="ar-EG"/>
        </w:rPr>
        <w:t>أولاً: الدراسات العربية:</w:t>
      </w:r>
    </w:p>
    <w:p w14:paraId="4008FD98" w14:textId="77777777" w:rsidR="00066CA9" w:rsidRPr="003A3DE8" w:rsidRDefault="00066CA9" w:rsidP="00F77F46">
      <w:pPr>
        <w:spacing w:after="0" w:line="360" w:lineRule="auto"/>
        <w:ind w:left="360"/>
        <w:contextualSpacing/>
        <w:jc w:val="both"/>
        <w:rPr>
          <w:rFonts w:ascii="Simplified Arabic" w:eastAsia="Calibri" w:hAnsi="Simplified Arabic" w:cs="Simplified Arabic"/>
          <w:b/>
          <w:bCs/>
          <w:color w:val="000000" w:themeColor="text1"/>
          <w:sz w:val="32"/>
          <w:szCs w:val="32"/>
          <w:lang w:bidi="ar-EG"/>
        </w:rPr>
      </w:pPr>
      <w:r w:rsidRPr="003A3DE8">
        <w:rPr>
          <w:rFonts w:ascii="Simplified Arabic" w:eastAsia="Calibri" w:hAnsi="Simplified Arabic" w:cs="Simplified Arabic" w:hint="cs"/>
          <w:b/>
          <w:bCs/>
          <w:color w:val="000000" w:themeColor="text1"/>
          <w:sz w:val="32"/>
          <w:szCs w:val="32"/>
          <w:rtl/>
          <w:lang w:bidi="ar-EG"/>
        </w:rPr>
        <w:t xml:space="preserve">دراسة (الشريف وآخرون، 2022)، بعنوان: "دور التدريب في تنمية مهارة العاملين وأثره على الإنتاجية لتحقيق التنمية المستدامة (دراسة ميدانية على احدى شركات تكنولوجيا المعلومات)”. </w:t>
      </w:r>
    </w:p>
    <w:p w14:paraId="33F57BBF" w14:textId="77777777" w:rsidR="00066CA9" w:rsidRPr="003A3DE8" w:rsidRDefault="00066CA9" w:rsidP="00F77F46">
      <w:pPr>
        <w:spacing w:line="360" w:lineRule="auto"/>
        <w:ind w:left="720"/>
        <w:contextualSpacing/>
        <w:jc w:val="both"/>
        <w:rPr>
          <w:rFonts w:ascii="Simplified Arabic" w:eastAsia="Calibri" w:hAnsi="Simplified Arabic" w:cs="Simplified Arabic"/>
          <w:color w:val="000000" w:themeColor="text1"/>
          <w:sz w:val="32"/>
          <w:szCs w:val="32"/>
          <w:lang w:bidi="ar-EG"/>
        </w:rPr>
      </w:pPr>
      <w:r w:rsidRPr="003A3DE8">
        <w:rPr>
          <w:rFonts w:ascii="Simplified Arabic" w:eastAsia="Calibri" w:hAnsi="Simplified Arabic" w:cs="Simplified Arabic" w:hint="cs"/>
          <w:color w:val="000000" w:themeColor="text1"/>
          <w:sz w:val="32"/>
          <w:szCs w:val="32"/>
          <w:rtl/>
          <w:lang w:bidi="ar-EG"/>
        </w:rPr>
        <w:t>هدفت الدراسة إلى توضيح الأهمية النسبية والضرورة الحتمية لدور التدريب في تنمية مهارة العاملين وأثره على الإنتاجية لتحقيق التنمية المستدامة، ولتحقيق اهداف الدراسة تم تصميم استمارة استبيان جمعت بالمقابلة وتضمنت مجموعة من العبارات تقيس اتجاهات العينة تجاه متغيرات الدراسة، واعتمد الباحثون على المزج بين المنهج الاستقرائي والمنهج الوصفي والوصفي الكمي،  واعتمدت الدراسة على عينة عشوائية بلغت نحو 25%  موزعين على مختلف البرامج التدريبية من حجم المجتمع  الذي بلغ حوالي (300) من العاملين بالشركة، مع استبعاد عينات غير صالحة، وقد قام الباحثون بإجراء تحليل البيانات باستخدام التكرارات والنسب المئوية، وذلك لتحليل إجابات أفراد العينة محل</w:t>
      </w:r>
      <w:r w:rsidRPr="003A3DE8">
        <w:rPr>
          <w:rFonts w:ascii="Simplified Arabic" w:eastAsia="Calibri" w:hAnsi="Simplified Arabic" w:cs="Simplified Arabic" w:hint="cs"/>
          <w:color w:val="000000" w:themeColor="text1"/>
          <w:sz w:val="32"/>
          <w:szCs w:val="32"/>
          <w:lang w:bidi="ar-EG"/>
        </w:rPr>
        <w:t xml:space="preserve"> </w:t>
      </w:r>
      <w:r w:rsidRPr="003A3DE8">
        <w:rPr>
          <w:rFonts w:ascii="Simplified Arabic" w:eastAsia="Calibri" w:hAnsi="Simplified Arabic" w:cs="Simplified Arabic" w:hint="cs"/>
          <w:color w:val="000000" w:themeColor="text1"/>
          <w:sz w:val="32"/>
          <w:szCs w:val="32"/>
          <w:rtl/>
          <w:lang w:bidi="ar-EG"/>
        </w:rPr>
        <w:t xml:space="preserve">البحث وتوضيح الفروق بينها ومقاييس النزعة المركزية (المتوسط </w:t>
      </w:r>
      <w:r w:rsidRPr="003A3DE8">
        <w:rPr>
          <w:rFonts w:ascii="Simplified Arabic" w:eastAsia="Calibri" w:hAnsi="Simplified Arabic" w:cs="Simplified Arabic" w:hint="cs"/>
          <w:color w:val="000000" w:themeColor="text1"/>
          <w:sz w:val="32"/>
          <w:szCs w:val="32"/>
          <w:lang w:bidi="ar-EG"/>
        </w:rPr>
        <w:t>Mean</w:t>
      </w:r>
      <w:r w:rsidRPr="003A3DE8">
        <w:rPr>
          <w:rFonts w:ascii="Simplified Arabic" w:eastAsia="Calibri" w:hAnsi="Simplified Arabic" w:cs="Simplified Arabic" w:hint="cs"/>
          <w:color w:val="000000" w:themeColor="text1"/>
          <w:sz w:val="32"/>
          <w:szCs w:val="32"/>
          <w:rtl/>
          <w:lang w:bidi="ar-EG"/>
        </w:rPr>
        <w:t xml:space="preserve"> ، الانحراف المعياري) لتحديد التوصيف الإحصائي لبعض متغيرات البحث وأسلوب التحليل العاملي ‏</w:t>
      </w:r>
      <w:proofErr w:type="spellStart"/>
      <w:r w:rsidRPr="003A3DE8">
        <w:rPr>
          <w:rFonts w:ascii="Simplified Arabic" w:eastAsia="Calibri" w:hAnsi="Simplified Arabic" w:cs="Simplified Arabic" w:hint="cs"/>
          <w:color w:val="000000" w:themeColor="text1"/>
          <w:sz w:val="32"/>
          <w:szCs w:val="32"/>
          <w:lang w:bidi="ar-EG"/>
        </w:rPr>
        <w:t>Facter</w:t>
      </w:r>
      <w:proofErr w:type="spellEnd"/>
      <w:r w:rsidRPr="003A3DE8">
        <w:rPr>
          <w:rFonts w:ascii="Simplified Arabic" w:eastAsia="Calibri" w:hAnsi="Simplified Arabic" w:cs="Simplified Arabic" w:hint="cs"/>
          <w:color w:val="000000" w:themeColor="text1"/>
          <w:sz w:val="32"/>
          <w:szCs w:val="32"/>
          <w:lang w:bidi="ar-EG"/>
        </w:rPr>
        <w:t xml:space="preserve"> Analysis</w:t>
      </w:r>
      <w:r w:rsidRPr="003A3DE8">
        <w:rPr>
          <w:rFonts w:ascii="Simplified Arabic" w:eastAsia="Calibri" w:hAnsi="Simplified Arabic" w:cs="Simplified Arabic" w:hint="cs"/>
          <w:color w:val="000000" w:themeColor="text1"/>
          <w:sz w:val="32"/>
          <w:szCs w:val="32"/>
          <w:rtl/>
          <w:lang w:bidi="ar-EG"/>
        </w:rPr>
        <w:t xml:space="preserve">؛ وذلك لتحديد </w:t>
      </w:r>
      <w:r w:rsidRPr="003A3DE8">
        <w:rPr>
          <w:rFonts w:ascii="Simplified Arabic" w:eastAsia="Calibri" w:hAnsi="Simplified Arabic" w:cs="Simplified Arabic" w:hint="cs"/>
          <w:color w:val="000000" w:themeColor="text1"/>
          <w:sz w:val="32"/>
          <w:szCs w:val="32"/>
          <w:rtl/>
          <w:lang w:bidi="ar-EG"/>
        </w:rPr>
        <w:lastRenderedPageBreak/>
        <w:t>واستنباط المحددات ذات الأهمية الواضحة في تفسير دور التدريب على الانتاجية وتعزيز التنمية المستدامة، وتوصلت الدراسة إلى ضرورة اهتمام الادارة العليا بالشركات بالتركيز على دعم عمليات التدريب والانتقال من التدريب التقليدي (ويقصد بها تلك الأساليب التي تعتمد في الغالب على التدريب النظري في نقل المعلومات للمتدربين سوءا بطريقة النقل المباشر من قبل المدرب، أو بطريقة الحوار والمناقشة)، ومن أبرز أساليب التدريب التقليدية (المحاضرة، المناقشة، الندوة، المؤتمرات، الحلقات الدراسية، ورش العمل، تدريب الحساسية، العصف الذهني) إلى التدريب الإلكتروني وأنه كلما زاد التركيز على التدريب الإلكتروني وخاصة برامج الادارية والفنية وذلك لتحسين وتفعيل وزيادة الانتاج الذي بدوره يحقق رضا العميل والذي بدوره يساهم في بقاء المنظمة أو الشركة.</w:t>
      </w:r>
    </w:p>
    <w:p w14:paraId="6B992BD2" w14:textId="77777777" w:rsidR="00066CA9" w:rsidRPr="003A3DE8" w:rsidRDefault="00066CA9" w:rsidP="00F77F46">
      <w:pPr>
        <w:spacing w:after="0" w:line="360" w:lineRule="auto"/>
        <w:ind w:left="360"/>
        <w:contextualSpacing/>
        <w:jc w:val="both"/>
        <w:rPr>
          <w:rFonts w:ascii="Simplified Arabic" w:eastAsia="Calibri" w:hAnsi="Simplified Arabic" w:cs="Simplified Arabic"/>
          <w:b/>
          <w:bCs/>
          <w:color w:val="000000" w:themeColor="text1"/>
          <w:sz w:val="32"/>
          <w:szCs w:val="32"/>
          <w:lang w:bidi="ar-EG"/>
        </w:rPr>
      </w:pPr>
      <w:r w:rsidRPr="003A3DE8">
        <w:rPr>
          <w:rFonts w:ascii="Simplified Arabic" w:eastAsia="Calibri" w:hAnsi="Simplified Arabic" w:cs="Simplified Arabic" w:hint="cs"/>
          <w:b/>
          <w:bCs/>
          <w:color w:val="000000" w:themeColor="text1"/>
          <w:sz w:val="32"/>
          <w:szCs w:val="32"/>
          <w:rtl/>
          <w:lang w:bidi="ar-EG"/>
        </w:rPr>
        <w:t xml:space="preserve">دراسة (راضية وآخرون، 2021)، بعنوان: " أثر برامج التدريب على الأداء الوظيفي (دراسة حالة الشركة الجزائرية للتأمينات </w:t>
      </w:r>
      <w:r w:rsidRPr="003A3DE8">
        <w:rPr>
          <w:rFonts w:ascii="Simplified Arabic" w:eastAsia="Calibri" w:hAnsi="Simplified Arabic" w:cs="Simplified Arabic" w:hint="cs"/>
          <w:b/>
          <w:bCs/>
          <w:color w:val="000000" w:themeColor="text1"/>
          <w:sz w:val="32"/>
          <w:szCs w:val="32"/>
          <w:lang w:bidi="ar-EG"/>
        </w:rPr>
        <w:t>CAAT</w:t>
      </w:r>
      <w:r w:rsidRPr="003A3DE8">
        <w:rPr>
          <w:rFonts w:ascii="Simplified Arabic" w:eastAsia="Calibri" w:hAnsi="Simplified Arabic" w:cs="Simplified Arabic" w:hint="cs"/>
          <w:b/>
          <w:bCs/>
          <w:color w:val="000000" w:themeColor="text1"/>
          <w:sz w:val="32"/>
          <w:szCs w:val="32"/>
          <w:rtl/>
          <w:lang w:bidi="ar-EG"/>
        </w:rPr>
        <w:t xml:space="preserve"> بولاية عنابة)”. </w:t>
      </w:r>
    </w:p>
    <w:p w14:paraId="6E330488" w14:textId="77777777" w:rsidR="00066CA9" w:rsidRPr="003A3DE8" w:rsidRDefault="00066CA9" w:rsidP="00F77F46">
      <w:pPr>
        <w:spacing w:line="360" w:lineRule="auto"/>
        <w:ind w:left="720"/>
        <w:contextualSpacing/>
        <w:jc w:val="both"/>
        <w:rPr>
          <w:rFonts w:ascii="Simplified Arabic" w:eastAsia="Calibri" w:hAnsi="Simplified Arabic" w:cs="Simplified Arabic"/>
          <w:color w:val="000000" w:themeColor="text1"/>
          <w:sz w:val="32"/>
          <w:szCs w:val="32"/>
          <w:rtl/>
          <w:lang w:bidi="ar-EG"/>
        </w:rPr>
      </w:pPr>
      <w:r w:rsidRPr="003A3DE8">
        <w:rPr>
          <w:rFonts w:ascii="Simplified Arabic" w:eastAsia="Calibri" w:hAnsi="Simplified Arabic" w:cs="Simplified Arabic" w:hint="cs"/>
          <w:color w:val="000000" w:themeColor="text1"/>
          <w:sz w:val="32"/>
          <w:szCs w:val="32"/>
          <w:rtl/>
          <w:lang w:bidi="ar-EG"/>
        </w:rPr>
        <w:t xml:space="preserve">هدفت الدراسة إلى التعرف على مدى تأثير برامج التدريب على أداء الموظفين، وذلك باعتباره أحد الوظائف الأساسية في إدارة الموارد البشرية، كونه يسعى لتحقيق فعالية تنظيمية وهدف اجتماعي فردي يتمثل في تطوير نشاطات وأفعال وسلوكيات الموظفين، وبهدف تحقيق ذلك، صممت استبانة مكونة من ثلاث محاور وزعت على عينة شملت كافة الموظفين من إطارات عليا وأعوان تحكم وتنفيذ في الشركة الجزائرية </w:t>
      </w:r>
      <w:r w:rsidRPr="003A3DE8">
        <w:rPr>
          <w:rFonts w:ascii="Simplified Arabic" w:eastAsia="Calibri" w:hAnsi="Simplified Arabic" w:cs="Simplified Arabic" w:hint="cs"/>
          <w:color w:val="000000" w:themeColor="text1"/>
          <w:sz w:val="32"/>
          <w:szCs w:val="32"/>
          <w:rtl/>
          <w:lang w:bidi="ar-EG"/>
        </w:rPr>
        <w:lastRenderedPageBreak/>
        <w:t xml:space="preserve">للتأمينات </w:t>
      </w:r>
      <w:r w:rsidRPr="003A3DE8">
        <w:rPr>
          <w:rFonts w:ascii="Simplified Arabic" w:eastAsia="Calibri" w:hAnsi="Simplified Arabic" w:cs="Simplified Arabic" w:hint="cs"/>
          <w:color w:val="000000" w:themeColor="text1"/>
          <w:sz w:val="32"/>
          <w:szCs w:val="32"/>
          <w:lang w:bidi="ar-EG"/>
        </w:rPr>
        <w:t>CAAT</w:t>
      </w:r>
      <w:r w:rsidRPr="003A3DE8">
        <w:rPr>
          <w:rFonts w:ascii="Simplified Arabic" w:eastAsia="Calibri" w:hAnsi="Simplified Arabic" w:cs="Simplified Arabic" w:hint="cs"/>
          <w:color w:val="000000" w:themeColor="text1"/>
          <w:sz w:val="32"/>
          <w:szCs w:val="32"/>
          <w:rtl/>
          <w:lang w:bidi="ar-EG"/>
        </w:rPr>
        <w:t>، وقد توصلت الدراسة إلى وجود علاقة تأثير بين برامج التدريب وأداء الموظفين، أي أن التحضير الجيد للبرامج التدريبية من شأنه أن يرفع من مستويات الأداء الوظيفي.</w:t>
      </w:r>
    </w:p>
    <w:p w14:paraId="3641CF2A" w14:textId="77777777" w:rsidR="00066CA9" w:rsidRPr="003A3DE8" w:rsidRDefault="00066CA9" w:rsidP="00F77F46">
      <w:pPr>
        <w:spacing w:after="0" w:line="360" w:lineRule="auto"/>
        <w:ind w:left="360"/>
        <w:contextualSpacing/>
        <w:jc w:val="both"/>
        <w:rPr>
          <w:rFonts w:ascii="Simplified Arabic" w:eastAsia="Calibri" w:hAnsi="Simplified Arabic" w:cs="Simplified Arabic"/>
          <w:b/>
          <w:bCs/>
          <w:color w:val="000000" w:themeColor="text1"/>
          <w:sz w:val="32"/>
          <w:szCs w:val="32"/>
          <w:rtl/>
          <w:lang w:bidi="ar-EG"/>
        </w:rPr>
      </w:pPr>
      <w:r w:rsidRPr="003A3DE8">
        <w:rPr>
          <w:rFonts w:ascii="Simplified Arabic" w:eastAsia="Calibri" w:hAnsi="Simplified Arabic" w:cs="Simplified Arabic" w:hint="cs"/>
          <w:b/>
          <w:bCs/>
          <w:color w:val="000000" w:themeColor="text1"/>
          <w:sz w:val="32"/>
          <w:szCs w:val="32"/>
          <w:rtl/>
          <w:lang w:bidi="ar-EG"/>
        </w:rPr>
        <w:t>دراسة (</w:t>
      </w:r>
      <w:bookmarkStart w:id="6" w:name="_Hlk159845210"/>
      <w:r w:rsidRPr="003A3DE8">
        <w:rPr>
          <w:rFonts w:ascii="Simplified Arabic" w:eastAsia="Calibri" w:hAnsi="Simplified Arabic" w:cs="Simplified Arabic" w:hint="cs"/>
          <w:b/>
          <w:bCs/>
          <w:color w:val="000000" w:themeColor="text1"/>
          <w:sz w:val="32"/>
          <w:szCs w:val="32"/>
          <w:rtl/>
          <w:lang w:bidi="ar-EG"/>
        </w:rPr>
        <w:t xml:space="preserve">خزام، 2020)، بعنوان: " أثر التدريب في أداء العاملين (دراسة حالة قسم الدعاية الطبية في شركة </w:t>
      </w:r>
      <w:proofErr w:type="spellStart"/>
      <w:r w:rsidRPr="003A3DE8">
        <w:rPr>
          <w:rFonts w:ascii="Simplified Arabic" w:eastAsia="Calibri" w:hAnsi="Simplified Arabic" w:cs="Simplified Arabic" w:hint="cs"/>
          <w:b/>
          <w:bCs/>
          <w:color w:val="000000" w:themeColor="text1"/>
          <w:sz w:val="32"/>
          <w:szCs w:val="32"/>
          <w:rtl/>
          <w:lang w:bidi="ar-EG"/>
        </w:rPr>
        <w:t>يونيفارما</w:t>
      </w:r>
      <w:proofErr w:type="spellEnd"/>
      <w:r w:rsidRPr="003A3DE8">
        <w:rPr>
          <w:rFonts w:ascii="Simplified Arabic" w:eastAsia="Calibri" w:hAnsi="Simplified Arabic" w:cs="Simplified Arabic" w:hint="cs"/>
          <w:b/>
          <w:bCs/>
          <w:color w:val="000000" w:themeColor="text1"/>
          <w:sz w:val="32"/>
          <w:szCs w:val="32"/>
          <w:rtl/>
          <w:lang w:bidi="ar-EG"/>
        </w:rPr>
        <w:t xml:space="preserve"> للصناعات الدوائية</w:t>
      </w:r>
      <w:bookmarkEnd w:id="6"/>
      <w:r w:rsidRPr="003A3DE8">
        <w:rPr>
          <w:rFonts w:ascii="Simplified Arabic" w:eastAsia="Calibri" w:hAnsi="Simplified Arabic" w:cs="Simplified Arabic" w:hint="cs"/>
          <w:b/>
          <w:bCs/>
          <w:color w:val="000000" w:themeColor="text1"/>
          <w:sz w:val="32"/>
          <w:szCs w:val="32"/>
          <w:rtl/>
          <w:lang w:bidi="ar-EG"/>
        </w:rPr>
        <w:t xml:space="preserve">)”. </w:t>
      </w:r>
    </w:p>
    <w:p w14:paraId="15B55E8B" w14:textId="77777777" w:rsidR="00066CA9" w:rsidRPr="003A3DE8" w:rsidRDefault="00066CA9" w:rsidP="00F77F46">
      <w:pPr>
        <w:spacing w:line="360" w:lineRule="auto"/>
        <w:ind w:left="720"/>
        <w:contextualSpacing/>
        <w:jc w:val="both"/>
        <w:rPr>
          <w:rFonts w:ascii="Simplified Arabic" w:eastAsia="Calibri" w:hAnsi="Simplified Arabic" w:cs="Simplified Arabic"/>
          <w:color w:val="000000" w:themeColor="text1"/>
          <w:sz w:val="32"/>
          <w:szCs w:val="32"/>
          <w:rtl/>
          <w:lang w:bidi="ar-EG"/>
        </w:rPr>
      </w:pPr>
      <w:r w:rsidRPr="003A3DE8">
        <w:rPr>
          <w:rFonts w:ascii="Simplified Arabic" w:eastAsia="Calibri" w:hAnsi="Simplified Arabic" w:cs="Simplified Arabic" w:hint="cs"/>
          <w:color w:val="000000" w:themeColor="text1"/>
          <w:sz w:val="32"/>
          <w:szCs w:val="32"/>
          <w:rtl/>
          <w:lang w:bidi="ar-EG"/>
        </w:rPr>
        <w:t xml:space="preserve">هدفت الدراسة إلى وصف واقع التدريب وواقع أداء مندوبي الدعاية الطبية بشركة </w:t>
      </w:r>
      <w:proofErr w:type="spellStart"/>
      <w:r w:rsidRPr="003A3DE8">
        <w:rPr>
          <w:rFonts w:ascii="Simplified Arabic" w:eastAsia="Calibri" w:hAnsi="Simplified Arabic" w:cs="Simplified Arabic" w:hint="cs"/>
          <w:color w:val="000000" w:themeColor="text1"/>
          <w:sz w:val="32"/>
          <w:szCs w:val="32"/>
          <w:rtl/>
          <w:lang w:bidi="ar-EG"/>
        </w:rPr>
        <w:t>يونيفارما</w:t>
      </w:r>
      <w:proofErr w:type="spellEnd"/>
      <w:r w:rsidRPr="003A3DE8">
        <w:rPr>
          <w:rFonts w:ascii="Simplified Arabic" w:eastAsia="Calibri" w:hAnsi="Simplified Arabic" w:cs="Simplified Arabic" w:hint="cs"/>
          <w:color w:val="000000" w:themeColor="text1"/>
          <w:sz w:val="32"/>
          <w:szCs w:val="32"/>
          <w:rtl/>
          <w:lang w:bidi="ar-EG"/>
        </w:rPr>
        <w:t xml:space="preserve">، والتعرف على أثر التدريب بأبعاده (الدورات التدريبية على المعلومات العلمية - الدورات التدريبية على مهارات البيع – التدريب أثناء العمل) في أداء مندوبي الدعاية الطبية بشركة </w:t>
      </w:r>
      <w:proofErr w:type="spellStart"/>
      <w:r w:rsidRPr="003A3DE8">
        <w:rPr>
          <w:rFonts w:ascii="Simplified Arabic" w:eastAsia="Calibri" w:hAnsi="Simplified Arabic" w:cs="Simplified Arabic" w:hint="cs"/>
          <w:color w:val="000000" w:themeColor="text1"/>
          <w:sz w:val="32"/>
          <w:szCs w:val="32"/>
          <w:rtl/>
          <w:lang w:bidi="ar-EG"/>
        </w:rPr>
        <w:t>يونيفارما</w:t>
      </w:r>
      <w:proofErr w:type="spellEnd"/>
      <w:r w:rsidRPr="003A3DE8">
        <w:rPr>
          <w:rFonts w:ascii="Simplified Arabic" w:eastAsia="Calibri" w:hAnsi="Simplified Arabic" w:cs="Simplified Arabic" w:hint="cs"/>
          <w:color w:val="000000" w:themeColor="text1"/>
          <w:sz w:val="32"/>
          <w:szCs w:val="32"/>
          <w:rtl/>
          <w:lang w:bidi="ar-EG"/>
        </w:rPr>
        <w:t>، والتعرف على أبعاد التدريب الأكثر تأثيراً في أداء مندوبي الدعاية الطبية، وبيان مدى اختلاف ابعاد التدريب، وأداء المندوبين باختلاف المتغيرات الديموغرافية (الجنس - العمر - سنوات الخبرة)، ولتحقيق هذا الهدف قام الباحث بتوزيع الاستبيان على 109 مندوب طبي في مختلف المحافظات السورية، وتم استرداد 92 إجابة بنسبة استرداد 85%، واعتمدت الدراسة على تحليل الإجابات باستخدام البرنامج الإحصائي (</w:t>
      </w:r>
      <w:r w:rsidRPr="003A3DE8">
        <w:rPr>
          <w:rFonts w:ascii="Simplified Arabic" w:eastAsia="Calibri" w:hAnsi="Simplified Arabic" w:cs="Simplified Arabic" w:hint="cs"/>
          <w:color w:val="000000" w:themeColor="text1"/>
          <w:sz w:val="32"/>
          <w:szCs w:val="32"/>
          <w:lang w:bidi="ar-EG"/>
        </w:rPr>
        <w:t>SPSS</w:t>
      </w:r>
      <w:r w:rsidRPr="003A3DE8">
        <w:rPr>
          <w:rFonts w:ascii="Simplified Arabic" w:eastAsia="Calibri" w:hAnsi="Simplified Arabic" w:cs="Simplified Arabic" w:hint="cs"/>
          <w:color w:val="000000" w:themeColor="text1"/>
          <w:sz w:val="32"/>
          <w:szCs w:val="32"/>
          <w:rtl/>
          <w:lang w:bidi="ar-EG"/>
        </w:rPr>
        <w:t xml:space="preserve">)‏،  وتوصلت الدراسة إلى أنه يوجد أثر إيجابي قوي للتدريب بعناصره في أداء مندوبي الدعاية الطبية وأكثرها تأثيراً الدورات التدريبية على المعلومات العلمية، وأنه لا يوجد فروق ذات دلالة إحصائية بين التدريب بعناصره والمتغيرات الديموغرافية (الجنس - العمر – سنوات الخبرة)، </w:t>
      </w:r>
      <w:r w:rsidRPr="003A3DE8">
        <w:rPr>
          <w:rFonts w:ascii="Simplified Arabic" w:eastAsia="Calibri" w:hAnsi="Simplified Arabic" w:cs="Simplified Arabic" w:hint="cs"/>
          <w:color w:val="000000" w:themeColor="text1"/>
          <w:sz w:val="32"/>
          <w:szCs w:val="32"/>
          <w:rtl/>
          <w:lang w:bidi="ar-EG"/>
        </w:rPr>
        <w:lastRenderedPageBreak/>
        <w:t>ولا يوجد فروق ذات دلالة إحصائية بين أداء مندوبي الدعاية الطبية والمتغيرات الديموغرافية (الجنس- العمر - سنوات الخبرة).</w:t>
      </w:r>
    </w:p>
    <w:p w14:paraId="69F8BDA1" w14:textId="77777777" w:rsidR="00066CA9" w:rsidRPr="003A3DE8" w:rsidRDefault="00066CA9" w:rsidP="00F77F46">
      <w:pPr>
        <w:spacing w:line="360" w:lineRule="auto"/>
        <w:ind w:left="360"/>
        <w:jc w:val="both"/>
        <w:rPr>
          <w:rFonts w:ascii="Simplified Arabic" w:eastAsia="Calibri" w:hAnsi="Simplified Arabic" w:cs="Simplified Arabic"/>
          <w:b/>
          <w:bCs/>
          <w:color w:val="000000" w:themeColor="text1"/>
          <w:sz w:val="32"/>
          <w:szCs w:val="32"/>
          <w:rtl/>
          <w:lang w:bidi="ar-EG"/>
        </w:rPr>
      </w:pPr>
      <w:bookmarkStart w:id="7" w:name="_Hlk170649907"/>
      <w:r w:rsidRPr="003A3DE8">
        <w:rPr>
          <w:rFonts w:ascii="Simplified Arabic" w:eastAsia="Calibri" w:hAnsi="Simplified Arabic" w:cs="Simplified Arabic" w:hint="cs"/>
          <w:b/>
          <w:bCs/>
          <w:color w:val="000000" w:themeColor="text1"/>
          <w:sz w:val="32"/>
          <w:szCs w:val="32"/>
          <w:rtl/>
          <w:lang w:bidi="ar-EG"/>
        </w:rPr>
        <w:t xml:space="preserve">دراسة (عبد القادر وعارف، 2018)، بعنوان: " </w:t>
      </w:r>
      <w:r w:rsidRPr="003A3DE8">
        <w:rPr>
          <w:rFonts w:ascii="Simplified Arabic" w:eastAsia="Calibri" w:hAnsi="Simplified Arabic" w:cs="Simplified Arabic" w:hint="cs"/>
          <w:b/>
          <w:bCs/>
          <w:color w:val="000000" w:themeColor="text1"/>
          <w:sz w:val="32"/>
          <w:szCs w:val="32"/>
          <w:rtl/>
        </w:rPr>
        <w:t xml:space="preserve">التدريب ودوره في رفع الكفاءة الإنتاجية للعاملين - دراسة استطلاعية </w:t>
      </w:r>
      <w:proofErr w:type="spellStart"/>
      <w:r w:rsidRPr="003A3DE8">
        <w:rPr>
          <w:rFonts w:ascii="Simplified Arabic" w:eastAsia="Calibri" w:hAnsi="Simplified Arabic" w:cs="Simplified Arabic" w:hint="cs"/>
          <w:b/>
          <w:bCs/>
          <w:color w:val="000000" w:themeColor="text1"/>
          <w:sz w:val="32"/>
          <w:szCs w:val="32"/>
          <w:rtl/>
        </w:rPr>
        <w:t>لأراء</w:t>
      </w:r>
      <w:proofErr w:type="spellEnd"/>
      <w:r w:rsidRPr="003A3DE8">
        <w:rPr>
          <w:rFonts w:ascii="Simplified Arabic" w:eastAsia="Calibri" w:hAnsi="Simplified Arabic" w:cs="Simplified Arabic" w:hint="cs"/>
          <w:b/>
          <w:bCs/>
          <w:color w:val="000000" w:themeColor="text1"/>
          <w:sz w:val="32"/>
          <w:szCs w:val="32"/>
          <w:rtl/>
        </w:rPr>
        <w:t xml:space="preserve"> عينة من العاملين في مصرفي دجلة والفرات وكردستان في السليمانية".</w:t>
      </w:r>
    </w:p>
    <w:bookmarkEnd w:id="7"/>
    <w:p w14:paraId="068FC01B" w14:textId="77777777" w:rsidR="00066CA9" w:rsidRPr="003A3DE8" w:rsidRDefault="00066CA9" w:rsidP="00F77F46">
      <w:pPr>
        <w:spacing w:line="360" w:lineRule="auto"/>
        <w:ind w:left="720"/>
        <w:contextualSpacing/>
        <w:jc w:val="both"/>
        <w:rPr>
          <w:rFonts w:ascii="Simplified Arabic" w:eastAsia="Calibri" w:hAnsi="Simplified Arabic" w:cs="Simplified Arabic"/>
          <w:color w:val="000000" w:themeColor="text1"/>
          <w:sz w:val="32"/>
          <w:szCs w:val="32"/>
          <w:lang w:bidi="ar-EG"/>
        </w:rPr>
      </w:pPr>
      <w:r w:rsidRPr="003A3DE8">
        <w:rPr>
          <w:rFonts w:ascii="Simplified Arabic" w:eastAsia="Calibri" w:hAnsi="Simplified Arabic" w:cs="Simplified Arabic" w:hint="cs"/>
          <w:color w:val="000000" w:themeColor="text1"/>
          <w:sz w:val="32"/>
          <w:szCs w:val="32"/>
          <w:rtl/>
          <w:lang w:bidi="ar-EG"/>
        </w:rPr>
        <w:t>هدفت الدراسة إلى التعرف على دور التدريب في رفع الكفاءة الانتاجية للعاملين في عينة من المصارف العاملة في محافظة السليمانية ممثلة بـ ( مصرف دجلة والفرات و مصرف كردستان)، حيث تمحورت مشكلة الدراسة حول سؤال رئيسي مفاده (هل للتدريب دور في رفع الكفاءة الانتاجية للعاملين)، وانبثقت منها فرضية الدراسة التي ركزت على وجود علاقات ارتباط وتأثير بين التدريب ورفع الكفاءة الإنتاجية للعاملين، واعتمدت الدراسة على عينة مكونة من 30 عاملا في هذه المصارف، واستخدمت استمارة الاستبيان كأداة رئيسية في جمع البيانات وحللت بواسطة الحزمة البرمجية الجاهزة 13</w:t>
      </w:r>
      <w:r w:rsidRPr="003A3DE8">
        <w:rPr>
          <w:rFonts w:ascii="Simplified Arabic" w:eastAsia="Calibri" w:hAnsi="Simplified Arabic" w:cs="Simplified Arabic" w:hint="cs"/>
          <w:color w:val="000000" w:themeColor="text1"/>
          <w:sz w:val="32"/>
          <w:szCs w:val="32"/>
          <w:lang w:bidi="ar-EG"/>
        </w:rPr>
        <w:t xml:space="preserve"> </w:t>
      </w:r>
      <w:proofErr w:type="spellStart"/>
      <w:r w:rsidRPr="003A3DE8">
        <w:rPr>
          <w:rFonts w:ascii="Simplified Arabic" w:eastAsia="Calibri" w:hAnsi="Simplified Arabic" w:cs="Simplified Arabic" w:hint="cs"/>
          <w:color w:val="000000" w:themeColor="text1"/>
          <w:sz w:val="32"/>
          <w:szCs w:val="32"/>
          <w:lang w:bidi="ar-EG"/>
        </w:rPr>
        <w:t>spss</w:t>
      </w:r>
      <w:proofErr w:type="spellEnd"/>
      <w:r w:rsidRPr="003A3DE8">
        <w:rPr>
          <w:rFonts w:ascii="Simplified Arabic" w:eastAsia="Calibri" w:hAnsi="Simplified Arabic" w:cs="Simplified Arabic" w:hint="cs"/>
          <w:color w:val="000000" w:themeColor="text1"/>
          <w:sz w:val="32"/>
          <w:szCs w:val="32"/>
          <w:rtl/>
          <w:lang w:bidi="ar-EG"/>
        </w:rPr>
        <w:t xml:space="preserve">، وتوصلت الدراسة الى مجموعة من الاستنتاجات أهمها: وجود علاقة ارتباط معنوية بين التدريب ورفع الكفاءة الانتاجية للعاملين في المصارف </w:t>
      </w:r>
      <w:proofErr w:type="spellStart"/>
      <w:r w:rsidRPr="003A3DE8">
        <w:rPr>
          <w:rFonts w:ascii="Simplified Arabic" w:eastAsia="Calibri" w:hAnsi="Simplified Arabic" w:cs="Simplified Arabic" w:hint="cs"/>
          <w:color w:val="000000" w:themeColor="text1"/>
          <w:sz w:val="32"/>
          <w:szCs w:val="32"/>
          <w:rtl/>
          <w:lang w:bidi="ar-EG"/>
        </w:rPr>
        <w:t>المبحوثة</w:t>
      </w:r>
      <w:proofErr w:type="spellEnd"/>
      <w:r w:rsidRPr="003A3DE8">
        <w:rPr>
          <w:rFonts w:ascii="Simplified Arabic" w:eastAsia="Calibri" w:hAnsi="Simplified Arabic" w:cs="Simplified Arabic" w:hint="cs"/>
          <w:color w:val="000000" w:themeColor="text1"/>
          <w:sz w:val="32"/>
          <w:szCs w:val="32"/>
          <w:rtl/>
          <w:lang w:bidi="ar-EG"/>
        </w:rPr>
        <w:t xml:space="preserve">، ووجود علاقة تأثير معنوية بين التدريب ورفع الكفاءة الانتاجية للعاملين في المصارف </w:t>
      </w:r>
      <w:proofErr w:type="spellStart"/>
      <w:r w:rsidRPr="003A3DE8">
        <w:rPr>
          <w:rFonts w:ascii="Simplified Arabic" w:eastAsia="Calibri" w:hAnsi="Simplified Arabic" w:cs="Simplified Arabic" w:hint="cs"/>
          <w:color w:val="000000" w:themeColor="text1"/>
          <w:sz w:val="32"/>
          <w:szCs w:val="32"/>
          <w:rtl/>
          <w:lang w:bidi="ar-EG"/>
        </w:rPr>
        <w:t>المبحوثة</w:t>
      </w:r>
      <w:proofErr w:type="spellEnd"/>
      <w:r w:rsidRPr="003A3DE8">
        <w:rPr>
          <w:rFonts w:ascii="Simplified Arabic" w:eastAsia="Calibri" w:hAnsi="Simplified Arabic" w:cs="Simplified Arabic" w:hint="cs"/>
          <w:color w:val="000000" w:themeColor="text1"/>
          <w:sz w:val="32"/>
          <w:szCs w:val="32"/>
          <w:rtl/>
          <w:lang w:bidi="ar-EG"/>
        </w:rPr>
        <w:t>.</w:t>
      </w:r>
    </w:p>
    <w:p w14:paraId="53C96D87" w14:textId="77777777" w:rsidR="00066CA9" w:rsidRPr="003A3DE8" w:rsidRDefault="00066CA9" w:rsidP="00F77F46">
      <w:pPr>
        <w:spacing w:after="0" w:line="360" w:lineRule="auto"/>
        <w:ind w:left="360"/>
        <w:contextualSpacing/>
        <w:jc w:val="both"/>
        <w:rPr>
          <w:rFonts w:ascii="Simplified Arabic" w:eastAsia="Calibri" w:hAnsi="Simplified Arabic" w:cs="Simplified Arabic"/>
          <w:b/>
          <w:bCs/>
          <w:color w:val="000000" w:themeColor="text1"/>
          <w:sz w:val="32"/>
          <w:szCs w:val="32"/>
          <w:lang w:bidi="ar-EG"/>
        </w:rPr>
      </w:pPr>
      <w:r w:rsidRPr="003A3DE8">
        <w:rPr>
          <w:rFonts w:ascii="Simplified Arabic" w:eastAsia="Calibri" w:hAnsi="Simplified Arabic" w:cs="Simplified Arabic" w:hint="cs"/>
          <w:b/>
          <w:bCs/>
          <w:color w:val="000000" w:themeColor="text1"/>
          <w:sz w:val="32"/>
          <w:szCs w:val="32"/>
          <w:rtl/>
          <w:lang w:bidi="ar-EG"/>
        </w:rPr>
        <w:lastRenderedPageBreak/>
        <w:t>دراسة (</w:t>
      </w:r>
      <w:bookmarkStart w:id="8" w:name="_Hlk159860126"/>
      <w:proofErr w:type="spellStart"/>
      <w:r w:rsidRPr="003A3DE8">
        <w:rPr>
          <w:rFonts w:ascii="Simplified Arabic" w:eastAsia="Calibri" w:hAnsi="Simplified Arabic" w:cs="Simplified Arabic" w:hint="cs"/>
          <w:b/>
          <w:bCs/>
          <w:color w:val="000000" w:themeColor="text1"/>
          <w:sz w:val="32"/>
          <w:szCs w:val="32"/>
          <w:rtl/>
          <w:lang w:bidi="ar-EG"/>
        </w:rPr>
        <w:t>القرالة</w:t>
      </w:r>
      <w:proofErr w:type="spellEnd"/>
      <w:r w:rsidRPr="003A3DE8">
        <w:rPr>
          <w:rFonts w:ascii="Simplified Arabic" w:eastAsia="Calibri" w:hAnsi="Simplified Arabic" w:cs="Simplified Arabic" w:hint="cs"/>
          <w:b/>
          <w:bCs/>
          <w:color w:val="000000" w:themeColor="text1"/>
          <w:sz w:val="32"/>
          <w:szCs w:val="32"/>
          <w:rtl/>
          <w:lang w:bidi="ar-EG"/>
        </w:rPr>
        <w:t xml:space="preserve">، 2018)، بعنوان: " أثر تطبيق </w:t>
      </w:r>
      <w:proofErr w:type="spellStart"/>
      <w:r w:rsidRPr="003A3DE8">
        <w:rPr>
          <w:rFonts w:ascii="Simplified Arabic" w:eastAsia="Calibri" w:hAnsi="Simplified Arabic" w:cs="Simplified Arabic" w:hint="cs"/>
          <w:b/>
          <w:bCs/>
          <w:color w:val="000000" w:themeColor="text1"/>
          <w:sz w:val="32"/>
          <w:szCs w:val="32"/>
          <w:rtl/>
          <w:lang w:bidi="ar-EG"/>
        </w:rPr>
        <w:t>إستراتيجية</w:t>
      </w:r>
      <w:proofErr w:type="spellEnd"/>
      <w:r w:rsidRPr="003A3DE8">
        <w:rPr>
          <w:rFonts w:ascii="Simplified Arabic" w:eastAsia="Calibri" w:hAnsi="Simplified Arabic" w:cs="Simplified Arabic" w:hint="cs"/>
          <w:b/>
          <w:bCs/>
          <w:color w:val="000000" w:themeColor="text1"/>
          <w:sz w:val="32"/>
          <w:szCs w:val="32"/>
          <w:rtl/>
          <w:lang w:bidi="ar-EG"/>
        </w:rPr>
        <w:t xml:space="preserve"> التدريب على أداء الموارد البشرية (دراسة تطبيقية على دائرة الأرصاد الجوية الأردنية)</w:t>
      </w:r>
      <w:bookmarkEnd w:id="8"/>
      <w:r w:rsidRPr="003A3DE8">
        <w:rPr>
          <w:rFonts w:ascii="Simplified Arabic" w:eastAsia="Calibri" w:hAnsi="Simplified Arabic" w:cs="Simplified Arabic" w:hint="cs"/>
          <w:b/>
          <w:bCs/>
          <w:color w:val="000000" w:themeColor="text1"/>
          <w:sz w:val="32"/>
          <w:szCs w:val="32"/>
          <w:rtl/>
          <w:lang w:bidi="ar-EG"/>
        </w:rPr>
        <w:t xml:space="preserve">”. </w:t>
      </w:r>
    </w:p>
    <w:p w14:paraId="2C127FF9" w14:textId="32CEE610" w:rsidR="00066CA9" w:rsidRPr="003A3DE8" w:rsidRDefault="00066CA9" w:rsidP="00A4535C">
      <w:pPr>
        <w:spacing w:line="360" w:lineRule="auto"/>
        <w:ind w:left="720"/>
        <w:contextualSpacing/>
        <w:jc w:val="both"/>
        <w:rPr>
          <w:rFonts w:ascii="Simplified Arabic" w:eastAsia="Calibri" w:hAnsi="Simplified Arabic" w:cs="Simplified Arabic"/>
          <w:color w:val="000000" w:themeColor="text1"/>
          <w:sz w:val="32"/>
          <w:szCs w:val="32"/>
          <w:lang w:bidi="ar-EG"/>
        </w:rPr>
      </w:pPr>
      <w:r w:rsidRPr="003A3DE8">
        <w:rPr>
          <w:rFonts w:ascii="Simplified Arabic" w:eastAsia="Calibri" w:hAnsi="Simplified Arabic" w:cs="Simplified Arabic" w:hint="cs"/>
          <w:color w:val="000000" w:themeColor="text1"/>
          <w:sz w:val="32"/>
          <w:szCs w:val="32"/>
          <w:rtl/>
          <w:lang w:bidi="ar-EG"/>
        </w:rPr>
        <w:t xml:space="preserve">هدفت الدراسة إلى التعرف على أثر تطبيق </w:t>
      </w:r>
      <w:proofErr w:type="spellStart"/>
      <w:r w:rsidRPr="003A3DE8">
        <w:rPr>
          <w:rFonts w:ascii="Simplified Arabic" w:eastAsia="Calibri" w:hAnsi="Simplified Arabic" w:cs="Simplified Arabic" w:hint="cs"/>
          <w:color w:val="000000" w:themeColor="text1"/>
          <w:sz w:val="32"/>
          <w:szCs w:val="32"/>
          <w:rtl/>
          <w:lang w:bidi="ar-EG"/>
        </w:rPr>
        <w:t>إستراتيجية</w:t>
      </w:r>
      <w:proofErr w:type="spellEnd"/>
      <w:r w:rsidRPr="003A3DE8">
        <w:rPr>
          <w:rFonts w:ascii="Simplified Arabic" w:eastAsia="Calibri" w:hAnsi="Simplified Arabic" w:cs="Simplified Arabic" w:hint="cs"/>
          <w:color w:val="000000" w:themeColor="text1"/>
          <w:sz w:val="32"/>
          <w:szCs w:val="32"/>
          <w:rtl/>
          <w:lang w:bidi="ar-EG"/>
        </w:rPr>
        <w:t xml:space="preserve"> التدريب على أداء الموارد البشرية في دائرة الأرصاد الجوية الأردنية، وبيان مدى إمكانية تطبيق </w:t>
      </w:r>
      <w:proofErr w:type="spellStart"/>
      <w:r w:rsidRPr="003A3DE8">
        <w:rPr>
          <w:rFonts w:ascii="Simplified Arabic" w:eastAsia="Calibri" w:hAnsi="Simplified Arabic" w:cs="Simplified Arabic" w:hint="cs"/>
          <w:color w:val="000000" w:themeColor="text1"/>
          <w:sz w:val="32"/>
          <w:szCs w:val="32"/>
          <w:rtl/>
          <w:lang w:bidi="ar-EG"/>
        </w:rPr>
        <w:t>إستراتيجية</w:t>
      </w:r>
      <w:proofErr w:type="spellEnd"/>
      <w:r w:rsidRPr="003A3DE8">
        <w:rPr>
          <w:rFonts w:ascii="Simplified Arabic" w:eastAsia="Calibri" w:hAnsi="Simplified Arabic" w:cs="Simplified Arabic" w:hint="cs"/>
          <w:color w:val="000000" w:themeColor="text1"/>
          <w:sz w:val="32"/>
          <w:szCs w:val="32"/>
          <w:rtl/>
          <w:lang w:bidi="ar-EG"/>
        </w:rPr>
        <w:t xml:space="preserve"> التدريب في دائرة الأرصاد الجوية الأردنية، وقد استخدمت الدراسة المنهج الوصفي التحليلي، واعتمدت الدراسة على عينة مكونة من (54) موظفاً من العاملين في دائرة الأرصاد الجوية، وتوصلت الدراسة إلى وجود أثر ذو دلالة إحصائية لتطبيق </w:t>
      </w:r>
      <w:proofErr w:type="spellStart"/>
      <w:r w:rsidRPr="003A3DE8">
        <w:rPr>
          <w:rFonts w:ascii="Simplified Arabic" w:eastAsia="Calibri" w:hAnsi="Simplified Arabic" w:cs="Simplified Arabic" w:hint="cs"/>
          <w:color w:val="000000" w:themeColor="text1"/>
          <w:sz w:val="32"/>
          <w:szCs w:val="32"/>
          <w:rtl/>
          <w:lang w:bidi="ar-EG"/>
        </w:rPr>
        <w:t>إستراتيجية</w:t>
      </w:r>
      <w:proofErr w:type="spellEnd"/>
      <w:r w:rsidRPr="003A3DE8">
        <w:rPr>
          <w:rFonts w:ascii="Simplified Arabic" w:eastAsia="Calibri" w:hAnsi="Simplified Arabic" w:cs="Simplified Arabic" w:hint="cs"/>
          <w:color w:val="000000" w:themeColor="text1"/>
          <w:sz w:val="32"/>
          <w:szCs w:val="32"/>
          <w:rtl/>
          <w:lang w:bidi="ar-EG"/>
        </w:rPr>
        <w:t xml:space="preserve"> التدريب بأبعادها على أداء الموارد البشرية في دائرة الأرصاد الجوية، وأن الدائرة تطبق </w:t>
      </w:r>
      <w:proofErr w:type="spellStart"/>
      <w:r w:rsidRPr="003A3DE8">
        <w:rPr>
          <w:rFonts w:ascii="Simplified Arabic" w:eastAsia="Calibri" w:hAnsi="Simplified Arabic" w:cs="Simplified Arabic" w:hint="cs"/>
          <w:color w:val="000000" w:themeColor="text1"/>
          <w:sz w:val="32"/>
          <w:szCs w:val="32"/>
          <w:rtl/>
          <w:lang w:bidi="ar-EG"/>
        </w:rPr>
        <w:t>إستراتيجية</w:t>
      </w:r>
      <w:proofErr w:type="spellEnd"/>
      <w:r w:rsidRPr="003A3DE8">
        <w:rPr>
          <w:rFonts w:ascii="Simplified Arabic" w:eastAsia="Calibri" w:hAnsi="Simplified Arabic" w:cs="Simplified Arabic" w:hint="cs"/>
          <w:color w:val="000000" w:themeColor="text1"/>
          <w:sz w:val="32"/>
          <w:szCs w:val="32"/>
          <w:rtl/>
          <w:lang w:bidi="ar-EG"/>
        </w:rPr>
        <w:t xml:space="preserve"> التدريب بأبعادها (دعم والتزام الإدارة العليا، تنوع البرامج التدريبية، مراحل العملية التدريبية) بمستوى متوسط، وبمتوسط حسابي بلغ (3.58)، وجاء مستوى أداء الموارد البشرية في دائرة الأرصاد الجوية مرتفعاً.</w:t>
      </w:r>
    </w:p>
    <w:p w14:paraId="5CC435D8" w14:textId="77777777" w:rsidR="00066CA9" w:rsidRPr="003A3DE8" w:rsidRDefault="00066CA9" w:rsidP="00F77F46">
      <w:pPr>
        <w:spacing w:after="0" w:line="360" w:lineRule="auto"/>
        <w:ind w:left="360"/>
        <w:contextualSpacing/>
        <w:jc w:val="both"/>
        <w:rPr>
          <w:rFonts w:ascii="Simplified Arabic" w:eastAsia="Calibri" w:hAnsi="Simplified Arabic" w:cs="Simplified Arabic"/>
          <w:b/>
          <w:bCs/>
          <w:color w:val="000000" w:themeColor="text1"/>
          <w:sz w:val="32"/>
          <w:szCs w:val="32"/>
          <w:lang w:bidi="ar-EG"/>
        </w:rPr>
      </w:pPr>
      <w:r w:rsidRPr="003A3DE8">
        <w:rPr>
          <w:rFonts w:ascii="Simplified Arabic" w:eastAsia="Calibri" w:hAnsi="Simplified Arabic" w:cs="Simplified Arabic" w:hint="cs"/>
          <w:b/>
          <w:bCs/>
          <w:color w:val="000000" w:themeColor="text1"/>
          <w:sz w:val="32"/>
          <w:szCs w:val="32"/>
          <w:rtl/>
          <w:lang w:bidi="ar-EG"/>
        </w:rPr>
        <w:t xml:space="preserve">دراسة (الحموان، 2017)، بعنوان: " أثر تطبيق استراتيجيات تنمية وتطوير الموارد البشرية على أداء العاملين (دراسة تطبيقية على مدينة الحسن الصناعية بالأردن)”. </w:t>
      </w:r>
    </w:p>
    <w:p w14:paraId="6E5276C2" w14:textId="77777777" w:rsidR="00066CA9" w:rsidRPr="003A3DE8" w:rsidRDefault="00066CA9" w:rsidP="00F77F46">
      <w:pPr>
        <w:spacing w:line="360" w:lineRule="auto"/>
        <w:ind w:left="720"/>
        <w:contextualSpacing/>
        <w:jc w:val="both"/>
        <w:rPr>
          <w:rFonts w:ascii="Simplified Arabic" w:eastAsia="Calibri" w:hAnsi="Simplified Arabic" w:cs="Simplified Arabic"/>
          <w:color w:val="000000" w:themeColor="text1"/>
          <w:sz w:val="32"/>
          <w:szCs w:val="32"/>
          <w:rtl/>
          <w:lang w:bidi="ar-EG"/>
        </w:rPr>
      </w:pPr>
      <w:r w:rsidRPr="003A3DE8">
        <w:rPr>
          <w:rFonts w:ascii="Simplified Arabic" w:eastAsia="Calibri" w:hAnsi="Simplified Arabic" w:cs="Simplified Arabic" w:hint="cs"/>
          <w:color w:val="000000" w:themeColor="text1"/>
          <w:sz w:val="32"/>
          <w:szCs w:val="32"/>
          <w:rtl/>
          <w:lang w:bidi="ar-EG"/>
        </w:rPr>
        <w:t xml:space="preserve">هدفت الدراسة إلى معرفة مدى توفر مقومات تطبيق استراتيجيات تنمية وتطوير الموارد البشرية وتحديد مدى الارتباط بين المتغيرات المستقلة الخاصة باستراتيجيات تنمية وتطوير الموارد البشرية (التدريب، التعلم التنظيمي، التحفيز ) والمتغير التابع (أداء العاملين)، بالإضافة إلى التأكد من وجود تأثير معنوي بين استراتيجيات تنمية </w:t>
      </w:r>
      <w:r w:rsidRPr="003A3DE8">
        <w:rPr>
          <w:rFonts w:ascii="Simplified Arabic" w:eastAsia="Calibri" w:hAnsi="Simplified Arabic" w:cs="Simplified Arabic" w:hint="cs"/>
          <w:color w:val="000000" w:themeColor="text1"/>
          <w:sz w:val="32"/>
          <w:szCs w:val="32"/>
          <w:rtl/>
          <w:lang w:bidi="ar-EG"/>
        </w:rPr>
        <w:lastRenderedPageBreak/>
        <w:t>وتطوير الموارد البشرية وأداء العاملين في مدينة الحسن الصناعية، ولتحقيق هدف الدراسة فقد تم تحديد مجتمع الدراسة من جميع العاملين في مدينة الحسن الصناعية حيث  يتكون مجتمع الدراسة من (</w:t>
      </w:r>
      <w:r w:rsidRPr="003A3DE8">
        <w:rPr>
          <w:rFonts w:ascii="Simplified Arabic" w:eastAsia="Calibri" w:hAnsi="Simplified Arabic" w:cs="Simplified Arabic" w:hint="cs"/>
          <w:color w:val="000000" w:themeColor="text1"/>
          <w:sz w:val="32"/>
          <w:szCs w:val="32"/>
          <w:rtl/>
          <w:lang w:bidi="fa-IR"/>
        </w:rPr>
        <w:t xml:space="preserve">13) </w:t>
      </w:r>
      <w:r w:rsidRPr="003A3DE8">
        <w:rPr>
          <w:rFonts w:ascii="Simplified Arabic" w:eastAsia="Calibri" w:hAnsi="Simplified Arabic" w:cs="Simplified Arabic" w:hint="cs"/>
          <w:color w:val="000000" w:themeColor="text1"/>
          <w:sz w:val="32"/>
          <w:szCs w:val="32"/>
          <w:rtl/>
          <w:lang w:bidi="ar-EG"/>
        </w:rPr>
        <w:t>مصنعا وشركة، اما العينة تم اخذ عينة عشوائية عن طريق المعاينة الطبقية حجمها (</w:t>
      </w:r>
      <w:r w:rsidRPr="003A3DE8">
        <w:rPr>
          <w:rFonts w:ascii="Simplified Arabic" w:eastAsia="Calibri" w:hAnsi="Simplified Arabic" w:cs="Simplified Arabic" w:hint="cs"/>
          <w:color w:val="000000" w:themeColor="text1"/>
          <w:sz w:val="32"/>
          <w:szCs w:val="32"/>
          <w:rtl/>
          <w:lang w:bidi="fa-IR"/>
        </w:rPr>
        <w:t xml:space="preserve">131) </w:t>
      </w:r>
      <w:r w:rsidRPr="003A3DE8">
        <w:rPr>
          <w:rFonts w:ascii="Simplified Arabic" w:eastAsia="Calibri" w:hAnsi="Simplified Arabic" w:cs="Simplified Arabic" w:hint="cs"/>
          <w:color w:val="000000" w:themeColor="text1"/>
          <w:sz w:val="32"/>
          <w:szCs w:val="32"/>
          <w:rtl/>
          <w:lang w:bidi="ar-EG"/>
        </w:rPr>
        <w:t>موظفا ممثله من جميع العاملين في كل ادارة وقسم من مجتمع الدراسة. وقد تم تطبيق الأساليب الإحصائية بما يتناسب مع طبيعة بيانات الدراسة وذلك من خلال استخدام البرنامج الإحصائي (</w:t>
      </w:r>
      <w:r w:rsidRPr="003A3DE8">
        <w:rPr>
          <w:rFonts w:ascii="Simplified Arabic" w:eastAsia="Calibri" w:hAnsi="Simplified Arabic" w:cs="Simplified Arabic" w:hint="cs"/>
          <w:color w:val="000000" w:themeColor="text1"/>
          <w:sz w:val="32"/>
          <w:szCs w:val="32"/>
          <w:lang w:bidi="ar-EG"/>
        </w:rPr>
        <w:t>SPSS</w:t>
      </w:r>
      <w:r w:rsidRPr="003A3DE8">
        <w:rPr>
          <w:rFonts w:ascii="Simplified Arabic" w:eastAsia="Calibri" w:hAnsi="Simplified Arabic" w:cs="Simplified Arabic" w:hint="cs"/>
          <w:color w:val="000000" w:themeColor="text1"/>
          <w:sz w:val="32"/>
          <w:szCs w:val="32"/>
          <w:rtl/>
          <w:lang w:bidi="ar-EG"/>
        </w:rPr>
        <w:t>) و (</w:t>
      </w:r>
      <w:r w:rsidRPr="003A3DE8">
        <w:rPr>
          <w:rFonts w:ascii="Simplified Arabic" w:eastAsia="Calibri" w:hAnsi="Simplified Arabic" w:cs="Simplified Arabic" w:hint="cs"/>
          <w:color w:val="000000" w:themeColor="text1"/>
          <w:sz w:val="32"/>
          <w:szCs w:val="32"/>
          <w:lang w:bidi="ar-EG"/>
        </w:rPr>
        <w:t>Minitab</w:t>
      </w:r>
      <w:r w:rsidRPr="003A3DE8">
        <w:rPr>
          <w:rFonts w:ascii="Simplified Arabic" w:eastAsia="Calibri" w:hAnsi="Simplified Arabic" w:cs="Simplified Arabic" w:hint="cs"/>
          <w:color w:val="000000" w:themeColor="text1"/>
          <w:sz w:val="32"/>
          <w:szCs w:val="32"/>
          <w:rtl/>
          <w:lang w:bidi="ar-EG"/>
        </w:rPr>
        <w:t>)، وتوصلت الدراسة إلى أن هناك علاقة ذات دلالة إحصائية بين كل من استراتيجيات التدريب واستراتيجية التحفيز وأداء العاملين، بينما لا توجد علاقة ذات دلالة إحصائية بين استراتيجية التعلم التنظيمي والمتغير التابع اداء العاملين، أيضاً هناك تأثير معنوي لجميع الابعاد المستقلة (استراتيجية التعلم التنظيمي واستراتيجية التحفيز، استراتيجية التدريب) على المتغير التابع (أداء العاملين)، وتوصلت أيضاً إلى أنه تتوفر مقومات تطبيق استراتيجية التدريب واستراتيجية التعلم التنظيمي، بينما لا تتوفر مقومات تطبيق استراتيجية التحفيز، ويوجد اعتمادية بين كلا من استراتيجية التدريب واستراتيجية التحفيز  وأداء العاملين، بينما لا توجد اعتمادية بين استراتيجية التعلم التنظيمي وأداء العاملين.</w:t>
      </w:r>
    </w:p>
    <w:p w14:paraId="6CA2E1C4" w14:textId="77777777" w:rsidR="00066CA9" w:rsidRPr="003A3DE8" w:rsidRDefault="00066CA9" w:rsidP="00F77F46">
      <w:pPr>
        <w:spacing w:after="0" w:line="360" w:lineRule="auto"/>
        <w:ind w:left="360"/>
        <w:contextualSpacing/>
        <w:jc w:val="both"/>
        <w:rPr>
          <w:rFonts w:ascii="Simplified Arabic" w:eastAsia="Calibri" w:hAnsi="Simplified Arabic" w:cs="Simplified Arabic"/>
          <w:b/>
          <w:bCs/>
          <w:color w:val="000000" w:themeColor="text1"/>
          <w:sz w:val="32"/>
          <w:szCs w:val="32"/>
          <w:lang w:bidi="ar-EG"/>
        </w:rPr>
      </w:pPr>
      <w:r w:rsidRPr="003A3DE8">
        <w:rPr>
          <w:rFonts w:ascii="Simplified Arabic" w:eastAsia="Calibri" w:hAnsi="Simplified Arabic" w:cs="Simplified Arabic" w:hint="cs"/>
          <w:b/>
          <w:bCs/>
          <w:color w:val="000000" w:themeColor="text1"/>
          <w:sz w:val="32"/>
          <w:szCs w:val="32"/>
          <w:rtl/>
          <w:lang w:bidi="ar-EG"/>
        </w:rPr>
        <w:t>دراسة (الغامدي، 2014)، بعنوان: (دور التدريب في رفع كفاءة أداء موظفي القطاع العام).</w:t>
      </w:r>
    </w:p>
    <w:p w14:paraId="3FBC0E9E" w14:textId="77777777" w:rsidR="00066CA9" w:rsidRPr="003A3DE8" w:rsidRDefault="00066CA9" w:rsidP="00F77F46">
      <w:pPr>
        <w:spacing w:line="360" w:lineRule="auto"/>
        <w:ind w:left="720"/>
        <w:contextualSpacing/>
        <w:jc w:val="both"/>
        <w:rPr>
          <w:rFonts w:ascii="Simplified Arabic" w:eastAsia="Calibri" w:hAnsi="Simplified Arabic" w:cs="Simplified Arabic"/>
          <w:color w:val="000000" w:themeColor="text1"/>
          <w:sz w:val="32"/>
          <w:szCs w:val="32"/>
          <w:rtl/>
          <w:lang w:bidi="ar-EG"/>
        </w:rPr>
      </w:pPr>
      <w:r w:rsidRPr="003A3DE8">
        <w:rPr>
          <w:rFonts w:ascii="Simplified Arabic" w:eastAsia="Calibri" w:hAnsi="Simplified Arabic" w:cs="Simplified Arabic" w:hint="cs"/>
          <w:color w:val="000000" w:themeColor="text1"/>
          <w:sz w:val="32"/>
          <w:szCs w:val="32"/>
          <w:rtl/>
          <w:lang w:bidi="ar-EG"/>
        </w:rPr>
        <w:lastRenderedPageBreak/>
        <w:t>تهدف الدراسة إلى التعرف على مدى استفادة الموظفين من الدورات التدريبية التي يحصلون عليها في الوزارة، والتعرف على مدى دور التدريب في تطوير الأداء ورفع الكفاءة، واعتمدت الدراسة على المنهج الوصفي التحليلي، وتم اختيار عينة عشوائية مكونة من 40 عينة تم توزيعها على فروع مكاتب الضمان الاجتماعي بمنطقة الباحة، وأسفرت نتائج الدراسة عن عدم وجود فروق ذات دلالة إحصائية بين أفراد العينة وبين محاور الاستبيان تعزي لمتغير سنوات الخبرة، كما توصلت إلى عدم وجود فروق ذات دلالة إحصائية بين أفراد العينة وبين محاور الاستبيان تعزي لمتغير الحالة الاجتماعية، وتوصلت أيضًا على عدم وجود فروق ذات دلالة إحصائية بين أفراد العينة وبين محاور الاستبيان تعزي لمتغير المرتبة الوظيفية، وعدم وجود فروق ذات دلالة إحصائية بين أفراد العينة وبين محاور الاستبيان تعزي لمتغير الدورات التدريبية، وأوصت الدراسة بضرورة العمل على وضع برامج تدريبية خاصة ببعض الأنشطة التدريبية كتهيئة الموظفين الجدد.</w:t>
      </w:r>
    </w:p>
    <w:p w14:paraId="2C89AB53" w14:textId="77777777" w:rsidR="00066CA9" w:rsidRPr="003A3DE8" w:rsidRDefault="00066CA9" w:rsidP="00F77F46">
      <w:pPr>
        <w:spacing w:after="0" w:line="360" w:lineRule="auto"/>
        <w:ind w:left="360"/>
        <w:contextualSpacing/>
        <w:jc w:val="both"/>
        <w:rPr>
          <w:rFonts w:ascii="Simplified Arabic" w:eastAsia="Calibri" w:hAnsi="Simplified Arabic" w:cs="Simplified Arabic"/>
          <w:b/>
          <w:bCs/>
          <w:color w:val="000000" w:themeColor="text1"/>
          <w:sz w:val="32"/>
          <w:szCs w:val="32"/>
          <w:lang w:bidi="ar-EG"/>
        </w:rPr>
      </w:pPr>
      <w:r w:rsidRPr="003A3DE8">
        <w:rPr>
          <w:rFonts w:ascii="Simplified Arabic" w:eastAsia="Calibri" w:hAnsi="Simplified Arabic" w:cs="Simplified Arabic" w:hint="cs"/>
          <w:b/>
          <w:bCs/>
          <w:color w:val="000000" w:themeColor="text1"/>
          <w:sz w:val="32"/>
          <w:szCs w:val="32"/>
          <w:rtl/>
          <w:lang w:bidi="ar-EG"/>
        </w:rPr>
        <w:t>دراسة (العنزي، 2023)، بعنوان: (أثر التدريب في أداء العاملين، دراسة تطبيقية على مصحة مطابع الحكومة في المملكة العربية السعودية).</w:t>
      </w:r>
    </w:p>
    <w:p w14:paraId="387E6685" w14:textId="77777777" w:rsidR="00066CA9" w:rsidRPr="003A3DE8" w:rsidRDefault="00066CA9" w:rsidP="00F77F46">
      <w:pPr>
        <w:spacing w:line="360" w:lineRule="auto"/>
        <w:ind w:left="720"/>
        <w:contextualSpacing/>
        <w:jc w:val="both"/>
        <w:rPr>
          <w:rFonts w:ascii="Simplified Arabic" w:eastAsia="Calibri" w:hAnsi="Simplified Arabic" w:cs="Simplified Arabic"/>
          <w:color w:val="000000" w:themeColor="text1"/>
          <w:sz w:val="32"/>
          <w:szCs w:val="32"/>
          <w:rtl/>
          <w:lang w:bidi="ar-EG"/>
        </w:rPr>
      </w:pPr>
      <w:r w:rsidRPr="003A3DE8">
        <w:rPr>
          <w:rFonts w:ascii="Simplified Arabic" w:eastAsia="Calibri" w:hAnsi="Simplified Arabic" w:cs="Simplified Arabic" w:hint="cs"/>
          <w:color w:val="000000" w:themeColor="text1"/>
          <w:sz w:val="32"/>
          <w:szCs w:val="32"/>
          <w:rtl/>
          <w:lang w:bidi="ar-EG"/>
        </w:rPr>
        <w:t xml:space="preserve">تهدف الدراسة للتعرف على أثر التدريب بأبعاده على أداء العاملين في مصبحة مطابع الحكومة، واعتمدت الدراسة على المنهج الوصفي التحليلي، وجاءت عينة الدراسة مكونة من (77) موظف من موظفين المتاع الحكومية، و(250) موظف </w:t>
      </w:r>
      <w:r w:rsidRPr="003A3DE8">
        <w:rPr>
          <w:rFonts w:ascii="Simplified Arabic" w:eastAsia="Calibri" w:hAnsi="Simplified Arabic" w:cs="Simplified Arabic" w:hint="cs"/>
          <w:color w:val="000000" w:themeColor="text1"/>
          <w:sz w:val="32"/>
          <w:szCs w:val="32"/>
          <w:rtl/>
          <w:lang w:bidi="ar-EG"/>
        </w:rPr>
        <w:lastRenderedPageBreak/>
        <w:t xml:space="preserve">سعودي، وتم اختيار العينة بطريقة عشوائية، وتم تحليل البيانات بالاعتماد على البرنامج الاحصائي </w:t>
      </w:r>
      <w:proofErr w:type="spellStart"/>
      <w:r w:rsidRPr="003A3DE8">
        <w:rPr>
          <w:rFonts w:ascii="Simplified Arabic" w:eastAsia="Calibri" w:hAnsi="Simplified Arabic" w:cs="Simplified Arabic" w:hint="cs"/>
          <w:color w:val="000000" w:themeColor="text1"/>
          <w:sz w:val="32"/>
          <w:szCs w:val="32"/>
          <w:lang w:bidi="ar-EG"/>
        </w:rPr>
        <w:t>Spss</w:t>
      </w:r>
      <w:proofErr w:type="spellEnd"/>
      <w:r w:rsidRPr="003A3DE8">
        <w:rPr>
          <w:rFonts w:ascii="Simplified Arabic" w:eastAsia="Calibri" w:hAnsi="Simplified Arabic" w:cs="Simplified Arabic" w:hint="cs"/>
          <w:color w:val="000000" w:themeColor="text1"/>
          <w:sz w:val="32"/>
          <w:szCs w:val="32"/>
          <w:rtl/>
          <w:lang w:bidi="ar-EG"/>
        </w:rPr>
        <w:t xml:space="preserve">، وأسفرت نتائج الدراسة عن أن التدريب أدى إلى تحسين المعارف والمهارات لدى العاملين، كما أسفرت النتائج عن وجود علاقة ذات دلالة معنوية قوية بين كل من التدريب بأبعاده وبين الأداء الوظيفي، وأسفرت النتائج عن عدم وجود  فروق دالة إحصائيًا بين التدريب بمختلف عناصره وبين المتغيرات الديموغرافية للدراسة، وأوصت الدراس بضرورة العمل على تدعيم أبعاد التدريب في مصلحة المطابع الحكومية في المملكة العربية السعودية وذلك من أجل ضمان كل من الكفاءة والفعالية والنزاهة، ليتم التقييم بناء عليه. </w:t>
      </w:r>
    </w:p>
    <w:p w14:paraId="642FCE36" w14:textId="77777777" w:rsidR="00066CA9" w:rsidRPr="003A3DE8" w:rsidRDefault="00066CA9" w:rsidP="00F77F46">
      <w:pPr>
        <w:spacing w:after="0" w:line="360" w:lineRule="auto"/>
        <w:ind w:left="360"/>
        <w:contextualSpacing/>
        <w:jc w:val="both"/>
        <w:rPr>
          <w:rFonts w:ascii="Simplified Arabic" w:eastAsia="Calibri" w:hAnsi="Simplified Arabic" w:cs="Simplified Arabic"/>
          <w:b/>
          <w:bCs/>
          <w:color w:val="000000" w:themeColor="text1"/>
          <w:sz w:val="32"/>
          <w:szCs w:val="32"/>
          <w:lang w:bidi="ar-EG"/>
        </w:rPr>
      </w:pPr>
      <w:r w:rsidRPr="003A3DE8">
        <w:rPr>
          <w:rFonts w:ascii="Simplified Arabic" w:eastAsia="Calibri" w:hAnsi="Simplified Arabic" w:cs="Simplified Arabic" w:hint="cs"/>
          <w:b/>
          <w:bCs/>
          <w:color w:val="000000" w:themeColor="text1"/>
          <w:sz w:val="32"/>
          <w:szCs w:val="32"/>
          <w:rtl/>
          <w:lang w:bidi="ar-EG"/>
        </w:rPr>
        <w:t>دراسة (الزهراني ، 2021)، بعنوان: (أثر التدريب في رفع كفاءة أداء العاملين: دراسة استطلاعية على المنظمات الحكومية والخاصة بمدينة جدة).</w:t>
      </w:r>
    </w:p>
    <w:p w14:paraId="1906DBEA" w14:textId="77777777" w:rsidR="00066CA9" w:rsidRPr="003A3DE8" w:rsidRDefault="00066CA9" w:rsidP="00F77F46">
      <w:pPr>
        <w:spacing w:line="360" w:lineRule="auto"/>
        <w:ind w:left="720"/>
        <w:contextualSpacing/>
        <w:jc w:val="both"/>
        <w:rPr>
          <w:rFonts w:ascii="Simplified Arabic" w:eastAsia="Calibri" w:hAnsi="Simplified Arabic" w:cs="Simplified Arabic"/>
          <w:color w:val="000000" w:themeColor="text1"/>
          <w:sz w:val="32"/>
          <w:szCs w:val="32"/>
          <w:rtl/>
          <w:lang w:bidi="ar-EG"/>
        </w:rPr>
      </w:pPr>
      <w:r w:rsidRPr="003A3DE8">
        <w:rPr>
          <w:rFonts w:ascii="Simplified Arabic" w:eastAsia="Calibri" w:hAnsi="Simplified Arabic" w:cs="Simplified Arabic" w:hint="cs"/>
          <w:color w:val="000000" w:themeColor="text1"/>
          <w:sz w:val="32"/>
          <w:szCs w:val="32"/>
          <w:rtl/>
          <w:lang w:bidi="ar-EG"/>
        </w:rPr>
        <w:t xml:space="preserve">تهدف الدراسة إلى التعرف على التدريب وأهميته في تنمية الموارد البشرية والتعرف على أساليب نجاحي وفشل البرامج التدريبية وإبراز دور التدريب في تحسين أداء الموارد البشرية، وتم الاعتماد على المنهج الوصفي التحليلي وجاءت عينة الدراسة مكونة من 50 فرد من الموظفين في القطاع العام والخاص، واعتمدت الدراسة على أداة الاستبيان، وتم الاعتماد على الأسلوب الإحصائي </w:t>
      </w:r>
      <w:proofErr w:type="spellStart"/>
      <w:r w:rsidRPr="003A3DE8">
        <w:rPr>
          <w:rFonts w:ascii="Simplified Arabic" w:eastAsia="Calibri" w:hAnsi="Simplified Arabic" w:cs="Simplified Arabic" w:hint="cs"/>
          <w:color w:val="000000" w:themeColor="text1"/>
          <w:sz w:val="32"/>
          <w:szCs w:val="32"/>
          <w:lang w:bidi="ar-EG"/>
        </w:rPr>
        <w:t>spss</w:t>
      </w:r>
      <w:proofErr w:type="spellEnd"/>
      <w:r w:rsidRPr="003A3DE8">
        <w:rPr>
          <w:rFonts w:ascii="Simplified Arabic" w:eastAsia="Calibri" w:hAnsi="Simplified Arabic" w:cs="Simplified Arabic" w:hint="cs"/>
          <w:color w:val="000000" w:themeColor="text1"/>
          <w:sz w:val="32"/>
          <w:szCs w:val="32"/>
          <w:rtl/>
          <w:lang w:bidi="ar-EG"/>
        </w:rPr>
        <w:t>،</w:t>
      </w:r>
      <w:r w:rsidRPr="003A3DE8">
        <w:rPr>
          <w:rFonts w:ascii="Simplified Arabic" w:eastAsia="Calibri" w:hAnsi="Simplified Arabic" w:cs="Simplified Arabic" w:hint="cs"/>
          <w:color w:val="000000" w:themeColor="text1"/>
          <w:sz w:val="32"/>
          <w:szCs w:val="32"/>
          <w:lang w:bidi="ar-EG"/>
        </w:rPr>
        <w:t xml:space="preserve"> </w:t>
      </w:r>
      <w:r w:rsidRPr="003A3DE8">
        <w:rPr>
          <w:rFonts w:ascii="Simplified Arabic" w:eastAsia="Calibri" w:hAnsi="Simplified Arabic" w:cs="Simplified Arabic" w:hint="cs"/>
          <w:color w:val="000000" w:themeColor="text1"/>
          <w:sz w:val="32"/>
          <w:szCs w:val="32"/>
          <w:rtl/>
          <w:lang w:bidi="ar-EG"/>
        </w:rPr>
        <w:t xml:space="preserve">وأسفرت نتائج الدراسة عن عدم وجود فروق ذات دلالة معنوية بين التدريب وجودة العمل، وعدم وجود فروق </w:t>
      </w:r>
      <w:r w:rsidRPr="003A3DE8">
        <w:rPr>
          <w:rFonts w:ascii="Simplified Arabic" w:eastAsia="Calibri" w:hAnsi="Simplified Arabic" w:cs="Simplified Arabic" w:hint="cs"/>
          <w:color w:val="000000" w:themeColor="text1"/>
          <w:sz w:val="32"/>
          <w:szCs w:val="32"/>
          <w:rtl/>
          <w:lang w:bidi="ar-EG"/>
        </w:rPr>
        <w:lastRenderedPageBreak/>
        <w:t>ذات دلالة معنوية في وجهات نظر الموظفين في القطاعين العام والخاص حول أثر التدريب على رفع كفاءة العمال.</w:t>
      </w:r>
    </w:p>
    <w:p w14:paraId="372F61DF" w14:textId="77777777" w:rsidR="00066CA9" w:rsidRPr="003A3DE8" w:rsidRDefault="00066CA9" w:rsidP="00F77F46">
      <w:pPr>
        <w:spacing w:after="0" w:line="360" w:lineRule="auto"/>
        <w:ind w:left="360"/>
        <w:contextualSpacing/>
        <w:jc w:val="both"/>
        <w:rPr>
          <w:rFonts w:ascii="Simplified Arabic" w:eastAsia="Calibri" w:hAnsi="Simplified Arabic" w:cs="Simplified Arabic"/>
          <w:b/>
          <w:bCs/>
          <w:color w:val="000000" w:themeColor="text1"/>
          <w:sz w:val="32"/>
          <w:szCs w:val="32"/>
          <w:lang w:bidi="ar-EG"/>
        </w:rPr>
      </w:pPr>
      <w:r w:rsidRPr="003A3DE8">
        <w:rPr>
          <w:rFonts w:ascii="Simplified Arabic" w:eastAsia="Calibri" w:hAnsi="Simplified Arabic" w:cs="Simplified Arabic" w:hint="cs"/>
          <w:b/>
          <w:bCs/>
          <w:color w:val="000000" w:themeColor="text1"/>
          <w:sz w:val="32"/>
          <w:szCs w:val="32"/>
          <w:rtl/>
          <w:lang w:bidi="ar-EG"/>
        </w:rPr>
        <w:t>دراسة (ميا، 2014)، بعنوان: (أثر التأهيل والتدريب المستمر على تحسين كفاءة الموارد البشرية ).</w:t>
      </w:r>
    </w:p>
    <w:p w14:paraId="04F3103F" w14:textId="465CC26A" w:rsidR="00066CA9" w:rsidRPr="00A4535C" w:rsidRDefault="00066CA9" w:rsidP="00A4535C">
      <w:pPr>
        <w:spacing w:line="360" w:lineRule="auto"/>
        <w:ind w:left="720"/>
        <w:contextualSpacing/>
        <w:jc w:val="both"/>
        <w:rPr>
          <w:rFonts w:ascii="Simplified Arabic" w:eastAsia="Calibri" w:hAnsi="Simplified Arabic" w:cs="Simplified Arabic"/>
          <w:color w:val="000000" w:themeColor="text1"/>
          <w:sz w:val="32"/>
          <w:szCs w:val="32"/>
          <w:rtl/>
          <w:lang w:bidi="ar-EG"/>
        </w:rPr>
      </w:pPr>
      <w:r w:rsidRPr="003A3DE8">
        <w:rPr>
          <w:rFonts w:ascii="Simplified Arabic" w:eastAsia="Calibri" w:hAnsi="Simplified Arabic" w:cs="Simplified Arabic" w:hint="cs"/>
          <w:color w:val="000000" w:themeColor="text1"/>
          <w:sz w:val="32"/>
          <w:szCs w:val="32"/>
          <w:rtl/>
          <w:lang w:bidi="ar-EG"/>
        </w:rPr>
        <w:t>تهدف الدراسة إلى التعرف على الاختلافات بين الشركات العامة، والشركات الخاصة وبيان دورها في أثر عملية التدريب والتأهيل لرفع كفاءة أداء العاملين، ومدهم بالمهارات والخبرات المطلوبة، وجاءت عينة الدراسة مكونة من (400) عامل من عمال الشركات المدروسة، وأسفرت نتائج الدراسة عن تفوق شركات القطاع الخاص على شركات القطاع العام وذلك في التأثير على عملية التأهيل والتدريب المستمر في رفع كفاءة أداء العاملين، فضلًا  مساهمة شركات القطاع العام والقطاع الخاص في عملي التدريب والتأهيل المستمر في مواكبة التطورات المتلاحقة، مساهمة شركات القطاع العام في عملية التدريب والتأهيل في تقليل الأخطاء.</w:t>
      </w:r>
    </w:p>
    <w:p w14:paraId="7BC2E3F3" w14:textId="77777777" w:rsidR="00066CA9" w:rsidRPr="003A3DE8" w:rsidRDefault="00066CA9" w:rsidP="00F77F46">
      <w:pPr>
        <w:spacing w:line="360" w:lineRule="auto"/>
        <w:jc w:val="both"/>
        <w:rPr>
          <w:rFonts w:ascii="Simplified Arabic" w:eastAsia="Calibri" w:hAnsi="Simplified Arabic" w:cs="Simplified Arabic"/>
          <w:b/>
          <w:bCs/>
          <w:color w:val="000000" w:themeColor="text1"/>
          <w:sz w:val="32"/>
          <w:szCs w:val="32"/>
          <w:rtl/>
          <w:lang w:bidi="ar-EG"/>
        </w:rPr>
      </w:pPr>
      <w:r w:rsidRPr="003A3DE8">
        <w:rPr>
          <w:rFonts w:ascii="Simplified Arabic" w:eastAsia="Calibri" w:hAnsi="Simplified Arabic" w:cs="Simplified Arabic" w:hint="cs"/>
          <w:b/>
          <w:bCs/>
          <w:color w:val="000000" w:themeColor="text1"/>
          <w:sz w:val="32"/>
          <w:szCs w:val="32"/>
          <w:rtl/>
          <w:lang w:bidi="ar-EG"/>
        </w:rPr>
        <w:t xml:space="preserve"> ثانياً: الدراسات الأجنبية:</w:t>
      </w:r>
    </w:p>
    <w:p w14:paraId="7EAFE1C7" w14:textId="77777777" w:rsidR="00066CA9" w:rsidRPr="003A3DE8" w:rsidRDefault="00066CA9" w:rsidP="00F77F46">
      <w:pPr>
        <w:spacing w:line="360" w:lineRule="auto"/>
        <w:ind w:left="360"/>
        <w:jc w:val="both"/>
        <w:rPr>
          <w:rFonts w:ascii="Simplified Arabic" w:eastAsia="Calibri" w:hAnsi="Simplified Arabic" w:cs="Simplified Arabic"/>
          <w:b/>
          <w:bCs/>
          <w:color w:val="000000" w:themeColor="text1"/>
          <w:sz w:val="32"/>
          <w:szCs w:val="32"/>
          <w:rtl/>
          <w:lang w:bidi="ar-EG"/>
        </w:rPr>
      </w:pPr>
      <w:r w:rsidRPr="003A3DE8">
        <w:rPr>
          <w:rFonts w:ascii="Simplified Arabic" w:eastAsia="Calibri" w:hAnsi="Simplified Arabic" w:cs="Simplified Arabic" w:hint="cs"/>
          <w:b/>
          <w:bCs/>
          <w:color w:val="000000" w:themeColor="text1"/>
          <w:sz w:val="32"/>
          <w:szCs w:val="32"/>
          <w:rtl/>
          <w:lang w:bidi="ar-EG"/>
        </w:rPr>
        <w:t>دراسة (</w:t>
      </w:r>
      <w:proofErr w:type="spellStart"/>
      <w:r w:rsidRPr="003A3DE8">
        <w:rPr>
          <w:rFonts w:ascii="Simplified Arabic" w:eastAsia="Calibri" w:hAnsi="Simplified Arabic" w:cs="Simplified Arabic" w:hint="cs"/>
          <w:b/>
          <w:bCs/>
          <w:color w:val="000000" w:themeColor="text1"/>
          <w:sz w:val="32"/>
          <w:szCs w:val="32"/>
          <w:lang w:bidi="ar-EG"/>
        </w:rPr>
        <w:t>Alotaibi</w:t>
      </w:r>
      <w:proofErr w:type="spellEnd"/>
      <w:r w:rsidRPr="003A3DE8">
        <w:rPr>
          <w:rFonts w:ascii="Simplified Arabic" w:eastAsia="Calibri" w:hAnsi="Simplified Arabic" w:cs="Simplified Arabic" w:hint="cs"/>
          <w:b/>
          <w:bCs/>
          <w:color w:val="000000" w:themeColor="text1"/>
          <w:sz w:val="32"/>
          <w:szCs w:val="32"/>
          <w:rtl/>
          <w:lang w:bidi="ar-EG"/>
        </w:rPr>
        <w:t>، 2022)، بعنوان: "</w:t>
      </w:r>
      <w:r w:rsidRPr="003A3DE8">
        <w:rPr>
          <w:rFonts w:ascii="Simplified Arabic" w:hAnsi="Simplified Arabic" w:cs="Simplified Arabic" w:hint="cs"/>
          <w:b/>
          <w:bCs/>
          <w:color w:val="000000" w:themeColor="text1"/>
          <w:sz w:val="32"/>
          <w:szCs w:val="32"/>
        </w:rPr>
        <w:t xml:space="preserve"> </w:t>
      </w:r>
      <w:r w:rsidRPr="003A3DE8">
        <w:rPr>
          <w:rFonts w:ascii="Simplified Arabic" w:eastAsia="Calibri" w:hAnsi="Simplified Arabic" w:cs="Simplified Arabic" w:hint="cs"/>
          <w:b/>
          <w:bCs/>
          <w:color w:val="000000" w:themeColor="text1"/>
          <w:sz w:val="32"/>
          <w:szCs w:val="32"/>
          <w:lang w:bidi="ar-EG"/>
        </w:rPr>
        <w:t>The role of training in raising the performance of employees and contributing to achieving the Kingdom’s Vision 2030</w:t>
      </w:r>
      <w:r w:rsidRPr="003A3DE8">
        <w:rPr>
          <w:rFonts w:ascii="Simplified Arabic" w:eastAsia="Calibri" w:hAnsi="Simplified Arabic" w:cs="Simplified Arabic" w:hint="cs"/>
          <w:b/>
          <w:bCs/>
          <w:color w:val="000000" w:themeColor="text1"/>
          <w:sz w:val="32"/>
          <w:szCs w:val="32"/>
          <w:rtl/>
          <w:lang w:bidi="ar-EG"/>
        </w:rPr>
        <w:t>".</w:t>
      </w:r>
    </w:p>
    <w:p w14:paraId="3C757CEA" w14:textId="77777777" w:rsidR="00066CA9" w:rsidRPr="003A3DE8" w:rsidRDefault="00066CA9" w:rsidP="00F77F46">
      <w:pPr>
        <w:spacing w:line="360" w:lineRule="auto"/>
        <w:ind w:left="720"/>
        <w:contextualSpacing/>
        <w:jc w:val="both"/>
        <w:rPr>
          <w:rFonts w:ascii="Simplified Arabic" w:eastAsia="Calibri" w:hAnsi="Simplified Arabic" w:cs="Simplified Arabic"/>
          <w:color w:val="000000" w:themeColor="text1"/>
          <w:sz w:val="32"/>
          <w:szCs w:val="32"/>
          <w:lang w:bidi="ar-EG"/>
        </w:rPr>
      </w:pPr>
      <w:r w:rsidRPr="003A3DE8">
        <w:rPr>
          <w:rFonts w:ascii="Simplified Arabic" w:eastAsia="Calibri" w:hAnsi="Simplified Arabic" w:cs="Simplified Arabic" w:hint="cs"/>
          <w:color w:val="000000" w:themeColor="text1"/>
          <w:sz w:val="32"/>
          <w:szCs w:val="32"/>
          <w:rtl/>
          <w:lang w:bidi="ar-EG"/>
        </w:rPr>
        <w:lastRenderedPageBreak/>
        <w:t>هدفت الدراسة إلى معرفة دور التدريب في رفع أداء العاملين دراسة حالة على القطاع الصحي والتعليمي والعسكري بمنطقة مكة المكرمة، وقد تمثلت مشكلة الدراسة في أن أغلب القطاعات والمؤسسات تواجه مشكلة رئيسية في ضعف عملية التدريب للعاملين، وقد يقتصر التدريب على مستويات معينة دون أخرى بينما يجب أن يشمل التدريب جميع المستويات المختفة بالمنظمة، واستخدمت الدراسة المنهج الوصفي التحليلي، وتم جمع البيانات المختلفة بطريقة الاستبيان، و اعتمدت الدراسة على عينة تقدر حجمها (174) مفردة موزعة على قطاعات مختلفة بمنطقة مكة المكرمة، وتمثلت أهم النتائج في موافقة عينة البحث على دور التدريب في رفع كفاءة العاملين وتطوير أدائهم، مع وجود فروق بين كفاء العاملين والفئة العمرية، مع وجود علاقة موجبة طردية بين كفاءة العاملين والدورات التدريبة، وأوصت الدراسة على ضرورة عمل تقييم دوري للبرامج التدريبية قبل وبعد تنفيذ الدورات التدريبية، وأوصت أيضاً على ضرورة تحفيز العاملين للحصول على الدورات التدريبة مقابل امتيازات مادية وفي أوقات مختلفة لتتناسب مع ظروف العاملين بالمنظمة.</w:t>
      </w:r>
    </w:p>
    <w:p w14:paraId="0245ECF6" w14:textId="77777777" w:rsidR="00066CA9" w:rsidRPr="003A3DE8" w:rsidRDefault="00066CA9" w:rsidP="00F77F46">
      <w:pPr>
        <w:spacing w:after="0" w:line="360" w:lineRule="auto"/>
        <w:ind w:left="360"/>
        <w:contextualSpacing/>
        <w:jc w:val="both"/>
        <w:rPr>
          <w:rFonts w:ascii="Simplified Arabic" w:eastAsia="Calibri" w:hAnsi="Simplified Arabic" w:cs="Simplified Arabic"/>
          <w:b/>
          <w:bCs/>
          <w:color w:val="000000" w:themeColor="text1"/>
          <w:sz w:val="32"/>
          <w:szCs w:val="32"/>
          <w:rtl/>
          <w:lang w:bidi="ar-EG"/>
        </w:rPr>
      </w:pPr>
      <w:r w:rsidRPr="003A3DE8">
        <w:rPr>
          <w:rFonts w:ascii="Simplified Arabic" w:eastAsia="Calibri" w:hAnsi="Simplified Arabic" w:cs="Simplified Arabic" w:hint="cs"/>
          <w:b/>
          <w:bCs/>
          <w:color w:val="000000" w:themeColor="text1"/>
          <w:sz w:val="32"/>
          <w:szCs w:val="32"/>
          <w:rtl/>
          <w:lang w:bidi="ar-EG"/>
        </w:rPr>
        <w:t>دراسة (</w:t>
      </w:r>
      <w:r w:rsidRPr="003A3DE8">
        <w:rPr>
          <w:rFonts w:ascii="Simplified Arabic" w:eastAsia="Calibri" w:hAnsi="Simplified Arabic" w:cs="Simplified Arabic" w:hint="cs"/>
          <w:b/>
          <w:bCs/>
          <w:color w:val="000000" w:themeColor="text1"/>
          <w:sz w:val="32"/>
          <w:szCs w:val="32"/>
          <w:lang w:bidi="ar-EG"/>
        </w:rPr>
        <w:t>Tahir and others</w:t>
      </w:r>
      <w:r w:rsidRPr="003A3DE8">
        <w:rPr>
          <w:rFonts w:ascii="Simplified Arabic" w:eastAsia="Calibri" w:hAnsi="Simplified Arabic" w:cs="Simplified Arabic" w:hint="cs"/>
          <w:b/>
          <w:bCs/>
          <w:color w:val="000000" w:themeColor="text1"/>
          <w:sz w:val="32"/>
          <w:szCs w:val="32"/>
          <w:rtl/>
          <w:lang w:bidi="ar-EG"/>
        </w:rPr>
        <w:t xml:space="preserve">، 2014)، بعنوان: " </w:t>
      </w:r>
      <w:r w:rsidRPr="003A3DE8">
        <w:rPr>
          <w:rFonts w:ascii="Simplified Arabic" w:eastAsia="Calibri" w:hAnsi="Simplified Arabic" w:cs="Simplified Arabic" w:hint="cs"/>
          <w:b/>
          <w:bCs/>
          <w:color w:val="000000" w:themeColor="text1"/>
          <w:sz w:val="32"/>
          <w:szCs w:val="32"/>
          <w:lang w:bidi="ar-EG"/>
        </w:rPr>
        <w:t>The Impact of Training and Development on Employees</w:t>
      </w:r>
      <w:r w:rsidRPr="003A3DE8">
        <w:rPr>
          <w:rFonts w:ascii="Simplified Arabic" w:eastAsia="Calibri" w:hAnsi="Simplified Arabic" w:cs="Simplified Arabic" w:hint="cs"/>
          <w:b/>
          <w:bCs/>
          <w:color w:val="000000" w:themeColor="text1"/>
          <w:sz w:val="32"/>
          <w:szCs w:val="32"/>
        </w:rPr>
        <w:t xml:space="preserve"> </w:t>
      </w:r>
      <w:r w:rsidRPr="003A3DE8">
        <w:rPr>
          <w:rFonts w:ascii="Simplified Arabic" w:eastAsia="Calibri" w:hAnsi="Simplified Arabic" w:cs="Simplified Arabic" w:hint="cs"/>
          <w:b/>
          <w:bCs/>
          <w:color w:val="000000" w:themeColor="text1"/>
          <w:sz w:val="32"/>
          <w:szCs w:val="32"/>
          <w:lang w:bidi="ar-EG"/>
        </w:rPr>
        <w:t>Performance and Productivity</w:t>
      </w:r>
      <w:r w:rsidRPr="003A3DE8">
        <w:rPr>
          <w:rFonts w:ascii="Simplified Arabic" w:eastAsia="Calibri" w:hAnsi="Simplified Arabic" w:cs="Simplified Arabic" w:hint="cs"/>
          <w:b/>
          <w:bCs/>
          <w:color w:val="000000" w:themeColor="text1"/>
          <w:sz w:val="32"/>
          <w:szCs w:val="32"/>
        </w:rPr>
        <w:t xml:space="preserve"> </w:t>
      </w:r>
      <w:r w:rsidRPr="003A3DE8">
        <w:rPr>
          <w:rFonts w:ascii="Simplified Arabic" w:eastAsia="Calibri" w:hAnsi="Simplified Arabic" w:cs="Simplified Arabic" w:hint="cs"/>
          <w:b/>
          <w:bCs/>
          <w:color w:val="000000" w:themeColor="text1"/>
          <w:sz w:val="32"/>
          <w:szCs w:val="32"/>
          <w:lang w:bidi="ar-EG"/>
        </w:rPr>
        <w:t>A case study of United Bank Limited Peshawar City,</w:t>
      </w:r>
      <w:r w:rsidRPr="003A3DE8">
        <w:rPr>
          <w:rFonts w:ascii="Simplified Arabic" w:eastAsia="Calibri" w:hAnsi="Simplified Arabic" w:cs="Simplified Arabic" w:hint="cs"/>
          <w:b/>
          <w:bCs/>
          <w:color w:val="000000" w:themeColor="text1"/>
          <w:sz w:val="32"/>
          <w:szCs w:val="32"/>
        </w:rPr>
        <w:t xml:space="preserve"> </w:t>
      </w:r>
      <w:r w:rsidRPr="003A3DE8">
        <w:rPr>
          <w:rFonts w:ascii="Simplified Arabic" w:eastAsia="Calibri" w:hAnsi="Simplified Arabic" w:cs="Simplified Arabic" w:hint="cs"/>
          <w:b/>
          <w:bCs/>
          <w:color w:val="000000" w:themeColor="text1"/>
          <w:sz w:val="32"/>
          <w:szCs w:val="32"/>
          <w:lang w:bidi="ar-EG"/>
        </w:rPr>
        <w:t>KPK,</w:t>
      </w:r>
      <w:r w:rsidRPr="003A3DE8">
        <w:rPr>
          <w:rFonts w:ascii="Simplified Arabic" w:eastAsia="Calibri" w:hAnsi="Simplified Arabic" w:cs="Simplified Arabic" w:hint="cs"/>
          <w:b/>
          <w:bCs/>
          <w:color w:val="000000" w:themeColor="text1"/>
          <w:sz w:val="32"/>
          <w:szCs w:val="32"/>
        </w:rPr>
        <w:t xml:space="preserve"> </w:t>
      </w:r>
      <w:r w:rsidRPr="003A3DE8">
        <w:rPr>
          <w:rFonts w:ascii="Simplified Arabic" w:eastAsia="Calibri" w:hAnsi="Simplified Arabic" w:cs="Simplified Arabic" w:hint="cs"/>
          <w:b/>
          <w:bCs/>
          <w:color w:val="000000" w:themeColor="text1"/>
          <w:sz w:val="32"/>
          <w:szCs w:val="32"/>
          <w:lang w:bidi="ar-EG"/>
        </w:rPr>
        <w:t xml:space="preserve">Pakistan </w:t>
      </w:r>
      <w:r w:rsidRPr="003A3DE8">
        <w:rPr>
          <w:rFonts w:ascii="Simplified Arabic" w:eastAsia="Calibri" w:hAnsi="Simplified Arabic" w:cs="Simplified Arabic" w:hint="cs"/>
          <w:b/>
          <w:bCs/>
          <w:color w:val="000000" w:themeColor="text1"/>
          <w:sz w:val="32"/>
          <w:szCs w:val="32"/>
          <w:rtl/>
          <w:lang w:bidi="ar-EG"/>
        </w:rPr>
        <w:t xml:space="preserve">“. </w:t>
      </w:r>
    </w:p>
    <w:p w14:paraId="4FA04593" w14:textId="77777777" w:rsidR="00066CA9" w:rsidRPr="003A3DE8" w:rsidRDefault="00066CA9" w:rsidP="00F77F46">
      <w:pPr>
        <w:spacing w:line="360" w:lineRule="auto"/>
        <w:ind w:left="720"/>
        <w:contextualSpacing/>
        <w:jc w:val="both"/>
        <w:rPr>
          <w:rFonts w:ascii="Simplified Arabic" w:eastAsia="Calibri" w:hAnsi="Simplified Arabic" w:cs="Simplified Arabic"/>
          <w:color w:val="000000" w:themeColor="text1"/>
          <w:sz w:val="32"/>
          <w:szCs w:val="32"/>
          <w:rtl/>
          <w:lang w:bidi="ar-EG"/>
        </w:rPr>
      </w:pPr>
      <w:r w:rsidRPr="003A3DE8">
        <w:rPr>
          <w:rFonts w:ascii="Simplified Arabic" w:eastAsia="Calibri" w:hAnsi="Simplified Arabic" w:cs="Simplified Arabic" w:hint="cs"/>
          <w:color w:val="000000" w:themeColor="text1"/>
          <w:sz w:val="32"/>
          <w:szCs w:val="32"/>
          <w:rtl/>
          <w:lang w:bidi="ar-EG"/>
        </w:rPr>
        <w:lastRenderedPageBreak/>
        <w:t xml:space="preserve">هدفت الدراسة إلى معرفة ما إذا كان للتدريب والتطوير تأثير على أداء الموظفين وإنتاجيتهم، حيث تم جمع البيانات من خلال المصدر الأساسي وهو من الاستبيانات. وقد تم فحص البيانات من خلال البرامج الإحصائية لمعرفة أثر التدريب والتطوير على أداء وإنتاجية الموظفين. كان هناك متغيران للتدريب والتطوير (مستقل) وأداء الموظفين وإنتاجيتهم (تابع)، وقد تم اختيار ثمانية بنوك موحدة محدودة للدراسة، وقد تم توزيع ثمانين استبانة لجمع البيانات، وتم تطبيق الأدوات الإحصائية الوصفية </w:t>
      </w:r>
      <w:r w:rsidRPr="003A3DE8">
        <w:rPr>
          <w:rFonts w:ascii="Simplified Arabic" w:eastAsia="Calibri" w:hAnsi="Simplified Arabic" w:cs="Simplified Arabic" w:hint="cs"/>
          <w:color w:val="000000" w:themeColor="text1"/>
          <w:sz w:val="32"/>
          <w:szCs w:val="32"/>
          <w:lang w:bidi="ar-EG"/>
        </w:rPr>
        <w:t>SPSS</w:t>
      </w:r>
      <w:r w:rsidRPr="003A3DE8">
        <w:rPr>
          <w:rFonts w:ascii="Simplified Arabic" w:eastAsia="Calibri" w:hAnsi="Simplified Arabic" w:cs="Simplified Arabic" w:hint="cs"/>
          <w:color w:val="000000" w:themeColor="text1"/>
          <w:sz w:val="32"/>
          <w:szCs w:val="32"/>
          <w:rtl/>
          <w:lang w:bidi="ar-EG"/>
        </w:rPr>
        <w:t xml:space="preserve"> على الاستبيان لمعرفة ثباته، وتم استخدام ارتباط بيرسون في الدراسة ومعامل </w:t>
      </w:r>
      <w:proofErr w:type="spellStart"/>
      <w:r w:rsidRPr="003A3DE8">
        <w:rPr>
          <w:rFonts w:ascii="Simplified Arabic" w:eastAsia="Calibri" w:hAnsi="Simplified Arabic" w:cs="Simplified Arabic" w:hint="cs"/>
          <w:color w:val="000000" w:themeColor="text1"/>
          <w:sz w:val="32"/>
          <w:szCs w:val="32"/>
          <w:rtl/>
          <w:lang w:bidi="ar-EG"/>
        </w:rPr>
        <w:t>كرونباخ</w:t>
      </w:r>
      <w:proofErr w:type="spellEnd"/>
      <w:r w:rsidRPr="003A3DE8">
        <w:rPr>
          <w:rFonts w:ascii="Simplified Arabic" w:eastAsia="Calibri" w:hAnsi="Simplified Arabic" w:cs="Simplified Arabic" w:hint="cs"/>
          <w:color w:val="000000" w:themeColor="text1"/>
          <w:sz w:val="32"/>
          <w:szCs w:val="32"/>
          <w:rtl/>
          <w:lang w:bidi="ar-EG"/>
        </w:rPr>
        <w:t xml:space="preserve"> ألفا لكل استبيان. وتوصلت الدراسة إلى وجود علاقة ذات دلالة إحصائية بين المتغيرات محل الدراسة.</w:t>
      </w:r>
    </w:p>
    <w:p w14:paraId="5299F8B0" w14:textId="77777777" w:rsidR="00066CA9" w:rsidRPr="003A3DE8" w:rsidRDefault="00066CA9" w:rsidP="00F77F46">
      <w:pPr>
        <w:spacing w:after="0" w:line="360" w:lineRule="auto"/>
        <w:ind w:left="360"/>
        <w:contextualSpacing/>
        <w:jc w:val="both"/>
        <w:rPr>
          <w:rFonts w:ascii="Simplified Arabic" w:eastAsia="Calibri" w:hAnsi="Simplified Arabic" w:cs="Simplified Arabic"/>
          <w:b/>
          <w:bCs/>
          <w:color w:val="000000" w:themeColor="text1"/>
          <w:sz w:val="32"/>
          <w:szCs w:val="32"/>
          <w:lang w:bidi="ar-EG"/>
        </w:rPr>
      </w:pPr>
      <w:r w:rsidRPr="003A3DE8">
        <w:rPr>
          <w:rFonts w:ascii="Simplified Arabic" w:eastAsia="Calibri" w:hAnsi="Simplified Arabic" w:cs="Simplified Arabic" w:hint="cs"/>
          <w:b/>
          <w:bCs/>
          <w:color w:val="000000" w:themeColor="text1"/>
          <w:sz w:val="32"/>
          <w:szCs w:val="32"/>
          <w:rtl/>
          <w:lang w:bidi="ar-EG"/>
        </w:rPr>
        <w:t>دراسة (</w:t>
      </w:r>
      <w:bookmarkStart w:id="9" w:name="_Hlk159850025"/>
      <w:r w:rsidRPr="003A3DE8">
        <w:rPr>
          <w:rFonts w:ascii="Simplified Arabic" w:eastAsia="Calibri" w:hAnsi="Simplified Arabic" w:cs="Simplified Arabic" w:hint="cs"/>
          <w:b/>
          <w:bCs/>
          <w:color w:val="000000" w:themeColor="text1"/>
          <w:sz w:val="32"/>
          <w:szCs w:val="32"/>
          <w:lang w:bidi="ar-EG"/>
        </w:rPr>
        <w:t>AMADI</w:t>
      </w:r>
      <w:bookmarkEnd w:id="9"/>
      <w:r w:rsidRPr="003A3DE8">
        <w:rPr>
          <w:rFonts w:ascii="Simplified Arabic" w:eastAsia="Calibri" w:hAnsi="Simplified Arabic" w:cs="Simplified Arabic" w:hint="cs"/>
          <w:b/>
          <w:bCs/>
          <w:color w:val="000000" w:themeColor="text1"/>
          <w:sz w:val="32"/>
          <w:szCs w:val="32"/>
          <w:rtl/>
          <w:lang w:bidi="ar-EG"/>
        </w:rPr>
        <w:t xml:space="preserve">، 2014)، بعنوان: " </w:t>
      </w:r>
      <w:r w:rsidRPr="003A3DE8">
        <w:rPr>
          <w:rFonts w:ascii="Simplified Arabic" w:eastAsia="Calibri" w:hAnsi="Simplified Arabic" w:cs="Simplified Arabic" w:hint="cs"/>
          <w:b/>
          <w:bCs/>
          <w:color w:val="000000" w:themeColor="text1"/>
          <w:sz w:val="32"/>
          <w:szCs w:val="32"/>
          <w:lang w:bidi="ar-EG"/>
        </w:rPr>
        <w:t>THE EFFECT OF TRAINING AND DEVELOPMENT ON EMPLOYEES’ PERFORMANCE; AT SAFARICOM LIMITED CALL CENTRE</w:t>
      </w:r>
      <w:r w:rsidRPr="003A3DE8">
        <w:rPr>
          <w:rFonts w:ascii="Simplified Arabic" w:eastAsia="Calibri" w:hAnsi="Simplified Arabic" w:cs="Simplified Arabic" w:hint="cs"/>
          <w:b/>
          <w:bCs/>
          <w:color w:val="000000" w:themeColor="text1"/>
          <w:sz w:val="32"/>
          <w:szCs w:val="32"/>
          <w:rtl/>
          <w:lang w:bidi="ar-EG"/>
        </w:rPr>
        <w:t xml:space="preserve">”. </w:t>
      </w:r>
    </w:p>
    <w:p w14:paraId="77E65213" w14:textId="77777777" w:rsidR="00066CA9" w:rsidRPr="003A3DE8" w:rsidRDefault="00066CA9" w:rsidP="00F77F46">
      <w:pPr>
        <w:spacing w:line="360" w:lineRule="auto"/>
        <w:ind w:left="720"/>
        <w:contextualSpacing/>
        <w:jc w:val="both"/>
        <w:rPr>
          <w:rFonts w:ascii="Simplified Arabic" w:eastAsia="Calibri" w:hAnsi="Simplified Arabic" w:cs="Simplified Arabic"/>
          <w:color w:val="000000" w:themeColor="text1"/>
          <w:sz w:val="32"/>
          <w:szCs w:val="32"/>
          <w:rtl/>
          <w:lang w:bidi="ar-EG"/>
        </w:rPr>
      </w:pPr>
      <w:r w:rsidRPr="003A3DE8">
        <w:rPr>
          <w:rFonts w:ascii="Simplified Arabic" w:eastAsia="Calibri" w:hAnsi="Simplified Arabic" w:cs="Simplified Arabic" w:hint="cs"/>
          <w:color w:val="000000" w:themeColor="text1"/>
          <w:sz w:val="32"/>
          <w:szCs w:val="32"/>
          <w:rtl/>
          <w:lang w:bidi="ar-EG"/>
        </w:rPr>
        <w:t xml:space="preserve">هدفت الدراسة إلى دراسة أثر التدريب والتطوير على أداء الموظفين من خلال دراسة حالة مركز الاتصال </w:t>
      </w:r>
      <w:proofErr w:type="spellStart"/>
      <w:r w:rsidRPr="003A3DE8">
        <w:rPr>
          <w:rFonts w:ascii="Simplified Arabic" w:eastAsia="Calibri" w:hAnsi="Simplified Arabic" w:cs="Simplified Arabic" w:hint="cs"/>
          <w:color w:val="000000" w:themeColor="text1"/>
          <w:sz w:val="32"/>
          <w:szCs w:val="32"/>
          <w:lang w:bidi="ar-EG"/>
        </w:rPr>
        <w:t>Safaricom</w:t>
      </w:r>
      <w:proofErr w:type="spellEnd"/>
      <w:r w:rsidRPr="003A3DE8">
        <w:rPr>
          <w:rFonts w:ascii="Simplified Arabic" w:eastAsia="Calibri" w:hAnsi="Simplified Arabic" w:cs="Simplified Arabic" w:hint="cs"/>
          <w:color w:val="000000" w:themeColor="text1"/>
          <w:sz w:val="32"/>
          <w:szCs w:val="32"/>
          <w:rtl/>
          <w:lang w:bidi="ar-EG"/>
        </w:rPr>
        <w:t xml:space="preserve">، واعتمدت الدراسة على  منهج دراسة الحالة حيث تم جمع البيانات عبر مجموعة سكانية من خلال أخذ عينة من 340 موظفًا في مركز الاتصال الذي يشكل قسم رعاية العملاء في </w:t>
      </w:r>
      <w:proofErr w:type="spellStart"/>
      <w:r w:rsidRPr="003A3DE8">
        <w:rPr>
          <w:rFonts w:ascii="Simplified Arabic" w:eastAsia="Calibri" w:hAnsi="Simplified Arabic" w:cs="Simplified Arabic" w:hint="cs"/>
          <w:color w:val="000000" w:themeColor="text1"/>
          <w:sz w:val="32"/>
          <w:szCs w:val="32"/>
          <w:lang w:bidi="ar-EG"/>
        </w:rPr>
        <w:t>Safaricom</w:t>
      </w:r>
      <w:proofErr w:type="spellEnd"/>
      <w:r w:rsidRPr="003A3DE8">
        <w:rPr>
          <w:rFonts w:ascii="Simplified Arabic" w:eastAsia="Calibri" w:hAnsi="Simplified Arabic" w:cs="Simplified Arabic" w:hint="cs"/>
          <w:color w:val="000000" w:themeColor="text1"/>
          <w:sz w:val="32"/>
          <w:szCs w:val="32"/>
          <w:rtl/>
          <w:lang w:bidi="ar-EG"/>
        </w:rPr>
        <w:t xml:space="preserve">، وشملت العينة المديرين والدعم/المحلل والمسؤولين التنفيذيين في مجال تجربة العملاء، كما تم جمع </w:t>
      </w:r>
      <w:r w:rsidRPr="003A3DE8">
        <w:rPr>
          <w:rFonts w:ascii="Simplified Arabic" w:eastAsia="Calibri" w:hAnsi="Simplified Arabic" w:cs="Simplified Arabic" w:hint="cs"/>
          <w:color w:val="000000" w:themeColor="text1"/>
          <w:sz w:val="32"/>
          <w:szCs w:val="32"/>
          <w:rtl/>
          <w:lang w:bidi="ar-EG"/>
        </w:rPr>
        <w:lastRenderedPageBreak/>
        <w:t xml:space="preserve">البيانات الأولية عن طريق استخدام الأسئلة المنظمة وغير المنظمة عبر الطبقات وتم جمع البيانات الثانوية من مصادر مختلفة مثل خطة </w:t>
      </w:r>
      <w:proofErr w:type="spellStart"/>
      <w:r w:rsidRPr="003A3DE8">
        <w:rPr>
          <w:rFonts w:ascii="Simplified Arabic" w:eastAsia="Calibri" w:hAnsi="Simplified Arabic" w:cs="Simplified Arabic" w:hint="cs"/>
          <w:color w:val="000000" w:themeColor="text1"/>
          <w:sz w:val="32"/>
          <w:szCs w:val="32"/>
          <w:lang w:bidi="ar-EG"/>
        </w:rPr>
        <w:t>Safaricom</w:t>
      </w:r>
      <w:proofErr w:type="spellEnd"/>
      <w:r w:rsidRPr="003A3DE8">
        <w:rPr>
          <w:rFonts w:ascii="Simplified Arabic" w:eastAsia="Calibri" w:hAnsi="Simplified Arabic" w:cs="Simplified Arabic" w:hint="cs"/>
          <w:color w:val="000000" w:themeColor="text1"/>
          <w:sz w:val="32"/>
          <w:szCs w:val="32"/>
          <w:rtl/>
          <w:lang w:bidi="ar-EG"/>
        </w:rPr>
        <w:t xml:space="preserve"> </w:t>
      </w:r>
      <w:proofErr w:type="spellStart"/>
      <w:r w:rsidRPr="003A3DE8">
        <w:rPr>
          <w:rFonts w:ascii="Simplified Arabic" w:eastAsia="Calibri" w:hAnsi="Simplified Arabic" w:cs="Simplified Arabic" w:hint="cs"/>
          <w:color w:val="000000" w:themeColor="text1"/>
          <w:sz w:val="32"/>
          <w:szCs w:val="32"/>
          <w:rtl/>
          <w:lang w:bidi="ar-EG"/>
        </w:rPr>
        <w:t>الإستراتيجية</w:t>
      </w:r>
      <w:proofErr w:type="spellEnd"/>
      <w:r w:rsidRPr="003A3DE8">
        <w:rPr>
          <w:rFonts w:ascii="Simplified Arabic" w:eastAsia="Calibri" w:hAnsi="Simplified Arabic" w:cs="Simplified Arabic" w:hint="cs"/>
          <w:color w:val="000000" w:themeColor="text1"/>
          <w:sz w:val="32"/>
          <w:szCs w:val="32"/>
          <w:rtl/>
          <w:lang w:bidi="ar-EG"/>
        </w:rPr>
        <w:t xml:space="preserve"> لعام 2012، وكتيب الموظفين وتقارير أداء مركز الاتصال، وتم تحليل الإجابات باستخدام كل من التقنيات الوصفية والرسومية،  وتوصلت الدراسة إلى أن التدريب والتطوير لهما تأثير إيجابي على دوافع الموظفين وكذلك الأداء، وقد ساهم في ذلك التدريب المتنوع والملائم والعالي الجودة،  وتوصلت الدراسة أيضاً إلى أن هناك حاجة للتدريب والتطوير المستمر مع الأخذ في الاعتبار المنافسة، وديناميكيات السوق، ورضا العملاء، وصافي نقاط الترويج وغيرها.</w:t>
      </w:r>
    </w:p>
    <w:p w14:paraId="59E79072" w14:textId="77777777" w:rsidR="00066CA9" w:rsidRPr="003A3DE8" w:rsidRDefault="00066CA9" w:rsidP="00F77F46">
      <w:pPr>
        <w:spacing w:after="0" w:line="360" w:lineRule="auto"/>
        <w:ind w:left="360"/>
        <w:contextualSpacing/>
        <w:jc w:val="both"/>
        <w:rPr>
          <w:rFonts w:ascii="Simplified Arabic" w:eastAsia="Calibri" w:hAnsi="Simplified Arabic" w:cs="Simplified Arabic"/>
          <w:b/>
          <w:bCs/>
          <w:color w:val="000000" w:themeColor="text1"/>
          <w:sz w:val="32"/>
          <w:szCs w:val="32"/>
          <w:lang w:bidi="ar-EG"/>
        </w:rPr>
      </w:pPr>
      <w:r w:rsidRPr="003A3DE8">
        <w:rPr>
          <w:rFonts w:ascii="Simplified Arabic" w:eastAsia="Calibri" w:hAnsi="Simplified Arabic" w:cs="Simplified Arabic" w:hint="cs"/>
          <w:b/>
          <w:bCs/>
          <w:color w:val="000000" w:themeColor="text1"/>
          <w:sz w:val="32"/>
          <w:szCs w:val="32"/>
          <w:rtl/>
          <w:lang w:bidi="ar-EG"/>
        </w:rPr>
        <w:t>دراسة (</w:t>
      </w:r>
      <w:bookmarkStart w:id="10" w:name="_Hlk159850684"/>
      <w:r w:rsidRPr="003A3DE8">
        <w:rPr>
          <w:rFonts w:ascii="Simplified Arabic" w:eastAsia="Calibri" w:hAnsi="Simplified Arabic" w:cs="Simplified Arabic" w:hint="cs"/>
          <w:b/>
          <w:bCs/>
          <w:color w:val="000000" w:themeColor="text1"/>
          <w:sz w:val="32"/>
          <w:szCs w:val="32"/>
          <w:lang w:bidi="ar-EG"/>
        </w:rPr>
        <w:t>Obi-</w:t>
      </w:r>
      <w:proofErr w:type="spellStart"/>
      <w:r w:rsidRPr="003A3DE8">
        <w:rPr>
          <w:rFonts w:ascii="Simplified Arabic" w:eastAsia="Calibri" w:hAnsi="Simplified Arabic" w:cs="Simplified Arabic" w:hint="cs"/>
          <w:b/>
          <w:bCs/>
          <w:color w:val="000000" w:themeColor="text1"/>
          <w:sz w:val="32"/>
          <w:szCs w:val="32"/>
          <w:lang w:bidi="ar-EG"/>
        </w:rPr>
        <w:t>Anike</w:t>
      </w:r>
      <w:proofErr w:type="spellEnd"/>
      <w:r w:rsidRPr="003A3DE8">
        <w:rPr>
          <w:rFonts w:ascii="Simplified Arabic" w:eastAsia="Calibri" w:hAnsi="Simplified Arabic" w:cs="Simplified Arabic" w:hint="cs"/>
          <w:b/>
          <w:bCs/>
          <w:color w:val="000000" w:themeColor="text1"/>
          <w:sz w:val="32"/>
          <w:szCs w:val="32"/>
          <w:lang w:bidi="ar-EG"/>
        </w:rPr>
        <w:t xml:space="preserve"> and others</w:t>
      </w:r>
      <w:bookmarkEnd w:id="10"/>
      <w:r w:rsidRPr="003A3DE8">
        <w:rPr>
          <w:rFonts w:ascii="Simplified Arabic" w:eastAsia="Calibri" w:hAnsi="Simplified Arabic" w:cs="Simplified Arabic" w:hint="cs"/>
          <w:b/>
          <w:bCs/>
          <w:color w:val="000000" w:themeColor="text1"/>
          <w:sz w:val="32"/>
          <w:szCs w:val="32"/>
          <w:rtl/>
          <w:lang w:bidi="ar-EG"/>
        </w:rPr>
        <w:t xml:space="preserve">، 2014)، بعنوان: " </w:t>
      </w:r>
      <w:r w:rsidRPr="003A3DE8">
        <w:rPr>
          <w:rFonts w:ascii="Simplified Arabic" w:eastAsia="Calibri" w:hAnsi="Simplified Arabic" w:cs="Simplified Arabic" w:hint="cs"/>
          <w:b/>
          <w:bCs/>
          <w:color w:val="000000" w:themeColor="text1"/>
          <w:sz w:val="32"/>
          <w:szCs w:val="32"/>
          <w:lang w:bidi="ar-EG"/>
        </w:rPr>
        <w:t>Impact of Training and Development on Organizational Effectiveness: Evidence from Selected Public Sector Organizations in Nigeria</w:t>
      </w:r>
      <w:r w:rsidRPr="003A3DE8">
        <w:rPr>
          <w:rFonts w:ascii="Simplified Arabic" w:eastAsia="Calibri" w:hAnsi="Simplified Arabic" w:cs="Simplified Arabic" w:hint="cs"/>
          <w:b/>
          <w:bCs/>
          <w:color w:val="000000" w:themeColor="text1"/>
          <w:sz w:val="32"/>
          <w:szCs w:val="32"/>
          <w:rtl/>
          <w:lang w:bidi="ar-EG"/>
        </w:rPr>
        <w:t xml:space="preserve">". </w:t>
      </w:r>
    </w:p>
    <w:p w14:paraId="239D54AF" w14:textId="77777777" w:rsidR="00066CA9" w:rsidRPr="003A3DE8" w:rsidRDefault="00066CA9" w:rsidP="00F77F46">
      <w:pPr>
        <w:spacing w:line="360" w:lineRule="auto"/>
        <w:ind w:left="720"/>
        <w:contextualSpacing/>
        <w:jc w:val="both"/>
        <w:rPr>
          <w:rFonts w:ascii="Simplified Arabic" w:eastAsia="Calibri" w:hAnsi="Simplified Arabic" w:cs="Simplified Arabic"/>
          <w:color w:val="000000" w:themeColor="text1"/>
          <w:sz w:val="32"/>
          <w:szCs w:val="32"/>
          <w:rtl/>
          <w:lang w:bidi="ar-EG"/>
        </w:rPr>
      </w:pPr>
      <w:r w:rsidRPr="003A3DE8">
        <w:rPr>
          <w:rFonts w:ascii="Simplified Arabic" w:eastAsia="Calibri" w:hAnsi="Simplified Arabic" w:cs="Simplified Arabic" w:hint="cs"/>
          <w:color w:val="000000" w:themeColor="text1"/>
          <w:sz w:val="32"/>
          <w:szCs w:val="32"/>
          <w:rtl/>
          <w:lang w:bidi="ar-EG"/>
        </w:rPr>
        <w:t xml:space="preserve">هدفت الدراسة إلى تحديد طبيعة العلاقة بين التدريب/ التطوير والفعالية التنظيمية؛ لتسليط الضوء على فوائد التدريب والتطوير في القطاع العام في نيجيريا والتأكد من تأثير التدريب / التطوير على الأداء التنظيمي، وتم توزيع ستة وستين (66) نسخة من الاستبيان، كما تم عرض البيانات الناتجة من الميدان وتحليلها باستخدام الإحصاء الوصفي، بينما تم اختبار الفرضيات المقابلة باستخدام مربع </w:t>
      </w:r>
      <w:proofErr w:type="spellStart"/>
      <w:r w:rsidRPr="003A3DE8">
        <w:rPr>
          <w:rFonts w:ascii="Simplified Arabic" w:eastAsia="Calibri" w:hAnsi="Simplified Arabic" w:cs="Simplified Arabic" w:hint="cs"/>
          <w:color w:val="000000" w:themeColor="text1"/>
          <w:sz w:val="32"/>
          <w:szCs w:val="32"/>
          <w:rtl/>
          <w:lang w:bidi="ar-EG"/>
        </w:rPr>
        <w:t>كاي</w:t>
      </w:r>
      <w:proofErr w:type="spellEnd"/>
      <w:r w:rsidRPr="003A3DE8">
        <w:rPr>
          <w:rFonts w:ascii="Simplified Arabic" w:eastAsia="Calibri" w:hAnsi="Simplified Arabic" w:cs="Simplified Arabic" w:hint="cs"/>
          <w:color w:val="000000" w:themeColor="text1"/>
          <w:sz w:val="32"/>
          <w:szCs w:val="32"/>
          <w:rtl/>
          <w:lang w:bidi="ar-EG"/>
        </w:rPr>
        <w:t xml:space="preserve"> وارتباط بيرسون والانحدار الخطي، وتوصلت الدراسة إلى أن هناك علاقة إيجابية بين </w:t>
      </w:r>
      <w:r w:rsidRPr="003A3DE8">
        <w:rPr>
          <w:rFonts w:ascii="Simplified Arabic" w:eastAsia="Calibri" w:hAnsi="Simplified Arabic" w:cs="Simplified Arabic" w:hint="cs"/>
          <w:color w:val="000000" w:themeColor="text1"/>
          <w:sz w:val="32"/>
          <w:szCs w:val="32"/>
          <w:rtl/>
          <w:lang w:bidi="ar-EG"/>
        </w:rPr>
        <w:lastRenderedPageBreak/>
        <w:t>التدريب/ التطوير والفعالية التنظيمية،  وإن زيادة الرضا الوظيفي وتقليل معدل دوران الموظفين هما من فوائد التدريب والتطوير في القطاع العام، والعمل بين الأشخاص والعمل الجماعي هو تأثير التدريب/التطوير على الأداء التنظيمي، وخلصت الدراسة  أيضاً إلى أن التدريب الفعال هو استثمار في الموارد البشرية للمنظمة، مع عوائد فورية وطويلة المدى، ومع ذلك فإن مجرد الاستثمار لا يكفي حيث تحتاج المنظمات إلى إدارة برامج التدريب بشكل أكثر فعالية حتى تتمكن من الحصول على أعلى العوائد من استثماراتها.</w:t>
      </w:r>
    </w:p>
    <w:p w14:paraId="65C68D4C" w14:textId="77777777" w:rsidR="00066CA9" w:rsidRPr="003A3DE8" w:rsidRDefault="00066CA9" w:rsidP="00F77F46">
      <w:pPr>
        <w:spacing w:after="0" w:line="360" w:lineRule="auto"/>
        <w:ind w:left="360"/>
        <w:contextualSpacing/>
        <w:jc w:val="both"/>
        <w:rPr>
          <w:rFonts w:ascii="Simplified Arabic" w:eastAsia="Calibri" w:hAnsi="Simplified Arabic" w:cs="Simplified Arabic"/>
          <w:b/>
          <w:bCs/>
          <w:color w:val="000000" w:themeColor="text1"/>
          <w:sz w:val="32"/>
          <w:szCs w:val="32"/>
          <w:lang w:bidi="ar-EG"/>
        </w:rPr>
      </w:pPr>
      <w:r w:rsidRPr="003A3DE8">
        <w:rPr>
          <w:rFonts w:ascii="Simplified Arabic" w:eastAsia="Calibri" w:hAnsi="Simplified Arabic" w:cs="Simplified Arabic" w:hint="cs"/>
          <w:b/>
          <w:bCs/>
          <w:color w:val="000000" w:themeColor="text1"/>
          <w:sz w:val="32"/>
          <w:szCs w:val="32"/>
          <w:rtl/>
          <w:lang w:bidi="ar-EG"/>
        </w:rPr>
        <w:t>دراسة (</w:t>
      </w:r>
      <w:bookmarkStart w:id="11" w:name="_Hlk159849141"/>
      <w:proofErr w:type="spellStart"/>
      <w:r w:rsidRPr="003A3DE8">
        <w:rPr>
          <w:rFonts w:ascii="Simplified Arabic" w:eastAsia="Calibri" w:hAnsi="Simplified Arabic" w:cs="Simplified Arabic" w:hint="cs"/>
          <w:b/>
          <w:bCs/>
          <w:color w:val="000000" w:themeColor="text1"/>
          <w:sz w:val="32"/>
          <w:szCs w:val="32"/>
          <w:lang w:bidi="ar-EG"/>
        </w:rPr>
        <w:t>Nassazi</w:t>
      </w:r>
      <w:bookmarkEnd w:id="11"/>
      <w:proofErr w:type="spellEnd"/>
      <w:r w:rsidRPr="003A3DE8">
        <w:rPr>
          <w:rFonts w:ascii="Simplified Arabic" w:eastAsia="Calibri" w:hAnsi="Simplified Arabic" w:cs="Simplified Arabic" w:hint="cs"/>
          <w:b/>
          <w:bCs/>
          <w:color w:val="000000" w:themeColor="text1"/>
          <w:sz w:val="32"/>
          <w:szCs w:val="32"/>
          <w:rtl/>
          <w:lang w:bidi="ar-EG"/>
        </w:rPr>
        <w:t xml:space="preserve">، 2013)، بعنوان: " </w:t>
      </w:r>
      <w:bookmarkStart w:id="12" w:name="_Hlk171251313"/>
      <w:r w:rsidRPr="003A3DE8">
        <w:rPr>
          <w:rFonts w:ascii="Simplified Arabic" w:eastAsia="Calibri" w:hAnsi="Simplified Arabic" w:cs="Simplified Arabic" w:hint="cs"/>
          <w:b/>
          <w:bCs/>
          <w:color w:val="000000" w:themeColor="text1"/>
          <w:sz w:val="32"/>
          <w:szCs w:val="32"/>
          <w:lang w:bidi="ar-EG"/>
        </w:rPr>
        <w:t>EFFECTS OF TRAINING ON EMPLOYEE PERFORMANCE</w:t>
      </w:r>
      <w:bookmarkEnd w:id="12"/>
      <w:r w:rsidRPr="003A3DE8">
        <w:rPr>
          <w:rFonts w:ascii="Simplified Arabic" w:eastAsia="Calibri" w:hAnsi="Simplified Arabic" w:cs="Simplified Arabic" w:hint="cs"/>
          <w:b/>
          <w:bCs/>
          <w:color w:val="000000" w:themeColor="text1"/>
          <w:sz w:val="32"/>
          <w:szCs w:val="32"/>
          <w:lang w:bidi="ar-EG"/>
        </w:rPr>
        <w:t>, Evidence from Uganda</w:t>
      </w:r>
      <w:r w:rsidRPr="003A3DE8">
        <w:rPr>
          <w:rFonts w:ascii="Simplified Arabic" w:eastAsia="Calibri" w:hAnsi="Simplified Arabic" w:cs="Simplified Arabic" w:hint="cs"/>
          <w:b/>
          <w:bCs/>
          <w:color w:val="000000" w:themeColor="text1"/>
          <w:sz w:val="32"/>
          <w:szCs w:val="32"/>
          <w:rtl/>
          <w:lang w:bidi="ar-EG"/>
        </w:rPr>
        <w:t>”.</w:t>
      </w:r>
    </w:p>
    <w:p w14:paraId="0D2780A4" w14:textId="77777777" w:rsidR="00066CA9" w:rsidRPr="003A3DE8" w:rsidRDefault="00066CA9" w:rsidP="00F77F46">
      <w:pPr>
        <w:spacing w:line="360" w:lineRule="auto"/>
        <w:ind w:left="720"/>
        <w:contextualSpacing/>
        <w:jc w:val="both"/>
        <w:rPr>
          <w:rFonts w:ascii="Simplified Arabic" w:eastAsia="Calibri" w:hAnsi="Simplified Arabic" w:cs="Simplified Arabic"/>
          <w:color w:val="000000" w:themeColor="text1"/>
          <w:sz w:val="32"/>
          <w:szCs w:val="32"/>
          <w:rtl/>
          <w:lang w:bidi="ar-EG"/>
        </w:rPr>
      </w:pPr>
      <w:r w:rsidRPr="003A3DE8">
        <w:rPr>
          <w:rFonts w:ascii="Simplified Arabic" w:eastAsia="Calibri" w:hAnsi="Simplified Arabic" w:cs="Simplified Arabic" w:hint="cs"/>
          <w:color w:val="000000" w:themeColor="text1"/>
          <w:sz w:val="32"/>
          <w:szCs w:val="32"/>
          <w:rtl/>
          <w:lang w:bidi="ar-EG"/>
        </w:rPr>
        <w:t xml:space="preserve">هدفت الدراسة إلى تقييم آثار التدريب على أداء الموظفين، وذلك باستخدام صناعة الاتصالات السلكية واللاسلكية في أوغندا كدراسة حالة، حيث تم تطوير أربعة أهداف ركزت بشكل خاص على التعرف على برامج التدريب الموجودة في الصناعة، والهدف من التدريب المقدم، والأساليب المستخدمة، وأخيرا آثار التدريب والتطوير على أداء الموظفين، واستندت الدراسة إلى ثلاث دراسات حالة لأكبر شركات الاتصالات العاملة في أوغندا، كما تم اعتماد منهج البحث النوعي لجمع البيانات باستخدام استبيان يتكون من 18 سؤالًا تم توزيعها على 120 مشاركًا، وتوصلت الدراسة بناء على نتائج العينة إلى أن التدريب له أثر واضح على أداء الموظفين، كما يمكن أن </w:t>
      </w:r>
      <w:r w:rsidRPr="003A3DE8">
        <w:rPr>
          <w:rFonts w:ascii="Simplified Arabic" w:eastAsia="Calibri" w:hAnsi="Simplified Arabic" w:cs="Simplified Arabic" w:hint="cs"/>
          <w:color w:val="000000" w:themeColor="text1"/>
          <w:sz w:val="32"/>
          <w:szCs w:val="32"/>
          <w:rtl/>
          <w:lang w:bidi="ar-EG"/>
        </w:rPr>
        <w:lastRenderedPageBreak/>
        <w:t>تكون النتائج مفيدة لمديري الموارد البشرية، وصناع القرار في سياسة الموارد البشرية، وكذلك المؤسسات الحكومية والأكاديمية.</w:t>
      </w:r>
    </w:p>
    <w:p w14:paraId="3F7ED9DC" w14:textId="77777777" w:rsidR="00066CA9" w:rsidRPr="003A3DE8" w:rsidRDefault="00066CA9" w:rsidP="00F77F46">
      <w:pPr>
        <w:spacing w:after="0" w:line="360" w:lineRule="auto"/>
        <w:ind w:left="360"/>
        <w:contextualSpacing/>
        <w:jc w:val="both"/>
        <w:rPr>
          <w:rFonts w:ascii="Simplified Arabic" w:eastAsia="Calibri" w:hAnsi="Simplified Arabic" w:cs="Simplified Arabic"/>
          <w:b/>
          <w:bCs/>
          <w:color w:val="000000" w:themeColor="text1"/>
          <w:sz w:val="32"/>
          <w:szCs w:val="32"/>
          <w:rtl/>
          <w:lang w:bidi="ar-EG"/>
        </w:rPr>
      </w:pPr>
      <w:r w:rsidRPr="003A3DE8">
        <w:rPr>
          <w:rFonts w:ascii="Simplified Arabic" w:eastAsia="Calibri" w:hAnsi="Simplified Arabic" w:cs="Simplified Arabic" w:hint="cs"/>
          <w:b/>
          <w:bCs/>
          <w:color w:val="000000" w:themeColor="text1"/>
          <w:sz w:val="32"/>
          <w:szCs w:val="32"/>
          <w:rtl/>
          <w:lang w:bidi="ar-EG"/>
        </w:rPr>
        <w:t>دراسة (</w:t>
      </w:r>
      <w:proofErr w:type="spellStart"/>
      <w:r w:rsidRPr="003A3DE8">
        <w:rPr>
          <w:rFonts w:ascii="Simplified Arabic" w:eastAsia="Calibri" w:hAnsi="Simplified Arabic" w:cs="Simplified Arabic" w:hint="cs"/>
          <w:b/>
          <w:bCs/>
          <w:color w:val="000000" w:themeColor="text1"/>
          <w:sz w:val="32"/>
          <w:szCs w:val="32"/>
          <w:lang w:bidi="ar-EG"/>
        </w:rPr>
        <w:t>Elnaga</w:t>
      </w:r>
      <w:proofErr w:type="spellEnd"/>
      <w:r w:rsidRPr="003A3DE8">
        <w:rPr>
          <w:rFonts w:ascii="Simplified Arabic" w:eastAsia="Calibri" w:hAnsi="Simplified Arabic" w:cs="Simplified Arabic" w:hint="cs"/>
          <w:b/>
          <w:bCs/>
          <w:color w:val="000000" w:themeColor="text1"/>
          <w:sz w:val="32"/>
          <w:szCs w:val="32"/>
          <w:lang w:bidi="ar-EG"/>
        </w:rPr>
        <w:t>, 2013</w:t>
      </w:r>
      <w:r w:rsidRPr="003A3DE8">
        <w:rPr>
          <w:rFonts w:ascii="Simplified Arabic" w:eastAsia="Calibri" w:hAnsi="Simplified Arabic" w:cs="Simplified Arabic" w:hint="cs"/>
          <w:b/>
          <w:bCs/>
          <w:color w:val="000000" w:themeColor="text1"/>
          <w:sz w:val="32"/>
          <w:szCs w:val="32"/>
          <w:rtl/>
          <w:lang w:bidi="ar-EG"/>
        </w:rPr>
        <w:t>)، بعنوان: "</w:t>
      </w:r>
      <w:r w:rsidRPr="003A3DE8">
        <w:rPr>
          <w:rFonts w:ascii="Simplified Arabic" w:hAnsi="Simplified Arabic" w:cs="Simplified Arabic" w:hint="cs"/>
          <w:color w:val="000000" w:themeColor="text1"/>
          <w:sz w:val="32"/>
          <w:szCs w:val="32"/>
        </w:rPr>
        <w:t xml:space="preserve"> </w:t>
      </w:r>
      <w:r w:rsidRPr="003A3DE8">
        <w:rPr>
          <w:rFonts w:ascii="Simplified Arabic" w:eastAsia="Calibri" w:hAnsi="Simplified Arabic" w:cs="Simplified Arabic" w:hint="cs"/>
          <w:b/>
          <w:bCs/>
          <w:color w:val="000000" w:themeColor="text1"/>
          <w:sz w:val="32"/>
          <w:szCs w:val="32"/>
          <w:lang w:bidi="ar-EG"/>
        </w:rPr>
        <w:t>EFFECTS OF TRAINING ON EMPLOYEE PERFORMANCE: A CASE STUDY OF UNITED NATIONS SUPPORT OFFICE FOR THE AFRICAN UNION MISSION IN SOMALIA</w:t>
      </w:r>
      <w:r w:rsidRPr="003A3DE8">
        <w:rPr>
          <w:rFonts w:ascii="Simplified Arabic" w:eastAsia="Calibri" w:hAnsi="Simplified Arabic" w:cs="Simplified Arabic" w:hint="cs"/>
          <w:b/>
          <w:bCs/>
          <w:color w:val="000000" w:themeColor="text1"/>
          <w:sz w:val="32"/>
          <w:szCs w:val="32"/>
          <w:rtl/>
          <w:lang w:bidi="ar-EG"/>
        </w:rPr>
        <w:t>".</w:t>
      </w:r>
    </w:p>
    <w:p w14:paraId="0078B54D" w14:textId="77777777" w:rsidR="00066CA9" w:rsidRPr="003A3DE8" w:rsidRDefault="00066CA9" w:rsidP="00F77F46">
      <w:pPr>
        <w:spacing w:line="360" w:lineRule="auto"/>
        <w:ind w:left="720"/>
        <w:contextualSpacing/>
        <w:jc w:val="both"/>
        <w:rPr>
          <w:rFonts w:ascii="Simplified Arabic" w:eastAsia="Calibri" w:hAnsi="Simplified Arabic" w:cs="Simplified Arabic"/>
          <w:color w:val="000000" w:themeColor="text1"/>
          <w:sz w:val="32"/>
          <w:szCs w:val="32"/>
          <w:rtl/>
          <w:lang w:bidi="ar-EG"/>
        </w:rPr>
      </w:pPr>
      <w:r w:rsidRPr="003A3DE8">
        <w:rPr>
          <w:rFonts w:ascii="Simplified Arabic" w:eastAsia="Calibri" w:hAnsi="Simplified Arabic" w:cs="Simplified Arabic" w:hint="cs"/>
          <w:color w:val="000000" w:themeColor="text1"/>
          <w:sz w:val="32"/>
          <w:szCs w:val="32"/>
          <w:rtl/>
          <w:lang w:bidi="ar-EG"/>
        </w:rPr>
        <w:t xml:space="preserve">كان الغرض من هذه الدراسة هو استكشاف آثار التدريب على أداء الموظفين بين موظفي الخدمة المدنية الدولية.، تم استخدام تصميم البحث المسحي لهذه الدراسة .وكان تصميم المسح مناسباً لهذه الدراسة لأنه سمح بالتحقيق في العلاقات المحتملة بين المتغيرات بالإضافة إلى جمع البيانات من فئة أوسع  </w:t>
      </w:r>
      <w:proofErr w:type="spellStart"/>
      <w:r w:rsidRPr="003A3DE8">
        <w:rPr>
          <w:rFonts w:ascii="Simplified Arabic" w:eastAsia="Calibri" w:hAnsi="Simplified Arabic" w:cs="Simplified Arabic" w:hint="cs"/>
          <w:color w:val="000000" w:themeColor="text1"/>
          <w:sz w:val="32"/>
          <w:szCs w:val="32"/>
          <w:rtl/>
          <w:lang w:bidi="ar-EG"/>
        </w:rPr>
        <w:t>ومقارناتبين</w:t>
      </w:r>
      <w:proofErr w:type="spellEnd"/>
      <w:r w:rsidRPr="003A3DE8">
        <w:rPr>
          <w:rFonts w:ascii="Simplified Arabic" w:eastAsia="Calibri" w:hAnsi="Simplified Arabic" w:cs="Simplified Arabic" w:hint="cs"/>
          <w:color w:val="000000" w:themeColor="text1"/>
          <w:sz w:val="32"/>
          <w:szCs w:val="32"/>
          <w:rtl/>
          <w:lang w:bidi="ar-EG"/>
        </w:rPr>
        <w:t xml:space="preserve"> المتغيرات، وكان مجتمع الدراسة 441 موظفاً من موظفي دعم الأمم المتحدة مكتب البعثة الأفريقية في الصومال .وتم سحب عينة مكونة من 54 فردا باستخدام نهج أخذ العينات الطبقية العشوائية من قائمة إطار العينات المقدمة من سجل الموظفين في مكتب الأمم المتحدة لدعم بعثة الاتحاد الأفريقي في الصومال، تم جمع البيانات عن طريق استخدام الاستبيان، وخلصت الدراسة إلى أن التدريب يؤثر على أداء الموظفين من خلال التأثير بشكل إيجابي على مشاركة الموظفين في عملية التغيير؛ ابتكار؛ أداء أفضل وتعزيز الحماس للعمل .ويخلص كذلك إلى أن التدريب يعزز أداء </w:t>
      </w:r>
      <w:r w:rsidRPr="003A3DE8">
        <w:rPr>
          <w:rFonts w:ascii="Simplified Arabic" w:eastAsia="Calibri" w:hAnsi="Simplified Arabic" w:cs="Simplified Arabic" w:hint="cs"/>
          <w:color w:val="000000" w:themeColor="text1"/>
          <w:sz w:val="32"/>
          <w:szCs w:val="32"/>
          <w:rtl/>
          <w:lang w:bidi="ar-EG"/>
        </w:rPr>
        <w:lastRenderedPageBreak/>
        <w:t>الموظفين من خلال التأثير الإيجابي على مستوى تحفيز الموظفين من خلال تقدير الموظفين؛ التوافق مع الأهداف التنظيمية؛ سمات القيادة الإيجابية؛ والدافعية لأداء العمل ، كما يعزز التدريب أداء الموظف من خلال التأثير بشكل إيجابي على الرضا الوظيفي من خلال تعزيز العلاقات بين الموظفين/المشرف/العملاء في العمل؛ قدرة الموظف على استخدام مبادراته ومهاراته الخاصة في العمل؛ فرص الأجر والترقية؛ ومن خلال التأثير على أنشطة العمل، وأوصت الدراسة بضرورة إجراء التدريب من وقت لآخر للتأكد من أن الموظفين لديهم المشاركة اللازمة لتغيير العمليات والابتكار؛ أداء أفضل وحماس وظيفي لتعزيز أداء الموظفين والتنظيم .</w:t>
      </w:r>
    </w:p>
    <w:p w14:paraId="31CFFF6C" w14:textId="77777777" w:rsidR="00066CA9" w:rsidRPr="003A3DE8" w:rsidRDefault="00066CA9" w:rsidP="00F77F46">
      <w:pPr>
        <w:spacing w:after="0" w:line="360" w:lineRule="auto"/>
        <w:ind w:left="360"/>
        <w:contextualSpacing/>
        <w:jc w:val="both"/>
        <w:rPr>
          <w:rFonts w:ascii="Simplified Arabic" w:eastAsia="Calibri" w:hAnsi="Simplified Arabic" w:cs="Simplified Arabic"/>
          <w:b/>
          <w:bCs/>
          <w:color w:val="000000" w:themeColor="text1"/>
          <w:sz w:val="32"/>
          <w:szCs w:val="32"/>
          <w:rtl/>
          <w:lang w:bidi="ar-EG"/>
        </w:rPr>
      </w:pPr>
      <w:r w:rsidRPr="003A3DE8">
        <w:rPr>
          <w:rFonts w:ascii="Simplified Arabic" w:eastAsia="Calibri" w:hAnsi="Simplified Arabic" w:cs="Simplified Arabic" w:hint="cs"/>
          <w:b/>
          <w:bCs/>
          <w:color w:val="000000" w:themeColor="text1"/>
          <w:sz w:val="32"/>
          <w:szCs w:val="32"/>
          <w:rtl/>
          <w:lang w:bidi="ar-EG"/>
        </w:rPr>
        <w:t>دراسة (</w:t>
      </w:r>
      <w:proofErr w:type="spellStart"/>
      <w:r w:rsidRPr="003A3DE8">
        <w:rPr>
          <w:rFonts w:ascii="Simplified Arabic" w:hAnsi="Simplified Arabic" w:cs="Simplified Arabic" w:hint="cs"/>
          <w:b/>
          <w:bCs/>
          <w:color w:val="000000" w:themeColor="text1"/>
          <w:sz w:val="32"/>
          <w:szCs w:val="32"/>
        </w:rPr>
        <w:t>Dalal</w:t>
      </w:r>
      <w:proofErr w:type="spellEnd"/>
      <w:r w:rsidRPr="003A3DE8">
        <w:rPr>
          <w:rFonts w:ascii="Simplified Arabic" w:hAnsi="Simplified Arabic" w:cs="Simplified Arabic" w:hint="cs"/>
          <w:b/>
          <w:bCs/>
          <w:color w:val="000000" w:themeColor="text1"/>
          <w:sz w:val="32"/>
          <w:szCs w:val="32"/>
        </w:rPr>
        <w:t>, 2022</w:t>
      </w:r>
      <w:r w:rsidRPr="003A3DE8">
        <w:rPr>
          <w:rFonts w:ascii="Simplified Arabic" w:eastAsia="Calibri" w:hAnsi="Simplified Arabic" w:cs="Simplified Arabic" w:hint="cs"/>
          <w:b/>
          <w:bCs/>
          <w:color w:val="000000" w:themeColor="text1"/>
          <w:sz w:val="32"/>
          <w:szCs w:val="32"/>
          <w:rtl/>
          <w:lang w:bidi="ar-EG"/>
        </w:rPr>
        <w:t>)، بعنوان: (</w:t>
      </w:r>
      <w:r w:rsidRPr="003A3DE8">
        <w:rPr>
          <w:rFonts w:ascii="Simplified Arabic" w:eastAsia="Calibri" w:hAnsi="Simplified Arabic" w:cs="Simplified Arabic" w:hint="cs"/>
          <w:b/>
          <w:bCs/>
          <w:color w:val="000000" w:themeColor="text1"/>
          <w:sz w:val="32"/>
          <w:szCs w:val="32"/>
          <w:lang w:bidi="ar-EG"/>
        </w:rPr>
        <w:t>The Impact of Training on Employee Performance: An Empirical Study of Hospitals in North Lebanon</w:t>
      </w:r>
      <w:r w:rsidRPr="003A3DE8">
        <w:rPr>
          <w:rFonts w:ascii="Simplified Arabic" w:eastAsia="Calibri" w:hAnsi="Simplified Arabic" w:cs="Simplified Arabic" w:hint="cs"/>
          <w:b/>
          <w:bCs/>
          <w:color w:val="000000" w:themeColor="text1"/>
          <w:sz w:val="32"/>
          <w:szCs w:val="32"/>
          <w:rtl/>
          <w:lang w:bidi="ar-EG"/>
        </w:rPr>
        <w:t>).</w:t>
      </w:r>
    </w:p>
    <w:p w14:paraId="1386B1C6" w14:textId="77777777" w:rsidR="00066CA9" w:rsidRPr="003A3DE8" w:rsidRDefault="00066CA9" w:rsidP="00F77F46">
      <w:pPr>
        <w:spacing w:line="360" w:lineRule="auto"/>
        <w:ind w:left="720"/>
        <w:contextualSpacing/>
        <w:jc w:val="both"/>
        <w:rPr>
          <w:rFonts w:ascii="Simplified Arabic" w:eastAsia="Calibri" w:hAnsi="Simplified Arabic" w:cs="Simplified Arabic"/>
          <w:color w:val="000000" w:themeColor="text1"/>
          <w:sz w:val="32"/>
          <w:szCs w:val="32"/>
          <w:rtl/>
          <w:lang w:bidi="ar-EG"/>
        </w:rPr>
      </w:pPr>
      <w:r w:rsidRPr="003A3DE8">
        <w:rPr>
          <w:rFonts w:ascii="Simplified Arabic" w:eastAsia="Calibri" w:hAnsi="Simplified Arabic" w:cs="Simplified Arabic" w:hint="cs"/>
          <w:color w:val="000000" w:themeColor="text1"/>
          <w:sz w:val="32"/>
          <w:szCs w:val="32"/>
          <w:rtl/>
          <w:lang w:bidi="ar-EG"/>
        </w:rPr>
        <w:t xml:space="preserve">تهدف الدراسة إلى التعرف على تأثير التدريب على أداء الموظفين، وهو أمر معقول ،خاصة وأن لبنان من الدول التي يعاني فيها نظام الرعاية الصحية من انخفاض أداء الممرضات، وللقيام بذلك، تم إجراء دراسة وصفية ارتباطية بين 100 ممرض وممرضة في مستشفيات مختلفة في طرابلس، وتم استخدام برنامج التحليل الإحصائي </w:t>
      </w:r>
      <w:r w:rsidRPr="003A3DE8">
        <w:rPr>
          <w:rFonts w:ascii="Simplified Arabic" w:eastAsia="Calibri" w:hAnsi="Simplified Arabic" w:cs="Simplified Arabic" w:hint="cs"/>
          <w:color w:val="000000" w:themeColor="text1"/>
          <w:sz w:val="32"/>
          <w:szCs w:val="32"/>
          <w:lang w:bidi="ar-EG"/>
        </w:rPr>
        <w:t>SPSS)</w:t>
      </w:r>
      <w:r w:rsidRPr="003A3DE8">
        <w:rPr>
          <w:rFonts w:ascii="Simplified Arabic" w:eastAsia="Calibri" w:hAnsi="Simplified Arabic" w:cs="Simplified Arabic" w:hint="cs"/>
          <w:color w:val="000000" w:themeColor="text1"/>
          <w:sz w:val="32"/>
          <w:szCs w:val="32"/>
          <w:rtl/>
          <w:lang w:bidi="ar-EG"/>
        </w:rPr>
        <w:t xml:space="preserve">) لتحليل نصوص الاستبيان .كشفت هذه الدراسة أن غياب الاستراتيجيات الفعالة المتعلقة بتدريب الممرضات يؤدي إلى انخفاض الأداء .وبالتالي ،فإن إنشاء </w:t>
      </w:r>
      <w:r w:rsidRPr="003A3DE8">
        <w:rPr>
          <w:rFonts w:ascii="Simplified Arabic" w:eastAsia="Calibri" w:hAnsi="Simplified Arabic" w:cs="Simplified Arabic" w:hint="cs"/>
          <w:color w:val="000000" w:themeColor="text1"/>
          <w:sz w:val="32"/>
          <w:szCs w:val="32"/>
          <w:rtl/>
          <w:lang w:bidi="ar-EG"/>
        </w:rPr>
        <w:lastRenderedPageBreak/>
        <w:t>استراتيجيات تدريب جيدة التنظيم سوف يؤثر بشكل إيجابي على أداء الممرضات وبالتالي تحقيق أقصى قدر من كفاءة الرعاية الصحية</w:t>
      </w:r>
      <w:r w:rsidRPr="003A3DE8">
        <w:rPr>
          <w:rFonts w:ascii="Simplified Arabic" w:hAnsi="Simplified Arabic" w:cs="Simplified Arabic" w:hint="cs"/>
          <w:color w:val="000000" w:themeColor="text1"/>
          <w:sz w:val="32"/>
          <w:szCs w:val="32"/>
          <w:rtl/>
        </w:rPr>
        <w:t>.</w:t>
      </w:r>
    </w:p>
    <w:p w14:paraId="315EA840" w14:textId="77777777" w:rsidR="00066CA9" w:rsidRPr="003A3DE8" w:rsidRDefault="00066CA9" w:rsidP="00F77F46">
      <w:pPr>
        <w:spacing w:after="0" w:line="360" w:lineRule="auto"/>
        <w:ind w:left="360"/>
        <w:contextualSpacing/>
        <w:jc w:val="both"/>
        <w:rPr>
          <w:rFonts w:ascii="Simplified Arabic" w:eastAsia="Calibri" w:hAnsi="Simplified Arabic" w:cs="Simplified Arabic"/>
          <w:b/>
          <w:bCs/>
          <w:color w:val="000000" w:themeColor="text1"/>
          <w:sz w:val="32"/>
          <w:szCs w:val="32"/>
          <w:rtl/>
          <w:lang w:bidi="ar-EG"/>
        </w:rPr>
      </w:pPr>
      <w:r w:rsidRPr="003A3DE8">
        <w:rPr>
          <w:rFonts w:ascii="Simplified Arabic" w:eastAsia="Calibri" w:hAnsi="Simplified Arabic" w:cs="Simplified Arabic" w:hint="cs"/>
          <w:b/>
          <w:bCs/>
          <w:color w:val="000000" w:themeColor="text1"/>
          <w:sz w:val="32"/>
          <w:szCs w:val="32"/>
          <w:rtl/>
          <w:lang w:bidi="ar-EG"/>
        </w:rPr>
        <w:t xml:space="preserve">دراسة </w:t>
      </w:r>
      <w:r w:rsidRPr="003A3DE8">
        <w:rPr>
          <w:rFonts w:ascii="Simplified Arabic" w:hAnsi="Simplified Arabic" w:cs="Simplified Arabic" w:hint="cs"/>
          <w:b/>
          <w:bCs/>
          <w:color w:val="000000" w:themeColor="text1"/>
          <w:sz w:val="32"/>
          <w:szCs w:val="32"/>
          <w:rtl/>
        </w:rPr>
        <w:t>(</w:t>
      </w:r>
      <w:r w:rsidRPr="003A3DE8">
        <w:rPr>
          <w:rFonts w:ascii="Simplified Arabic" w:hAnsi="Simplified Arabic" w:cs="Simplified Arabic" w:hint="cs"/>
          <w:b/>
          <w:bCs/>
          <w:color w:val="000000" w:themeColor="text1"/>
          <w:sz w:val="32"/>
          <w:szCs w:val="32"/>
        </w:rPr>
        <w:t>OKUJA, 2015</w:t>
      </w:r>
      <w:r w:rsidRPr="003A3DE8">
        <w:rPr>
          <w:rFonts w:ascii="Simplified Arabic" w:hAnsi="Simplified Arabic" w:cs="Simplified Arabic" w:hint="cs"/>
          <w:b/>
          <w:bCs/>
          <w:color w:val="000000" w:themeColor="text1"/>
          <w:sz w:val="32"/>
          <w:szCs w:val="32"/>
          <w:rtl/>
        </w:rPr>
        <w:t>)،</w:t>
      </w:r>
      <w:r w:rsidRPr="003A3DE8">
        <w:rPr>
          <w:rFonts w:ascii="Simplified Arabic" w:eastAsia="Calibri" w:hAnsi="Simplified Arabic" w:cs="Simplified Arabic" w:hint="cs"/>
          <w:b/>
          <w:bCs/>
          <w:color w:val="000000" w:themeColor="text1"/>
          <w:sz w:val="32"/>
          <w:szCs w:val="32"/>
          <w:rtl/>
          <w:lang w:bidi="ar-EG"/>
        </w:rPr>
        <w:t xml:space="preserve"> بعنوان: (</w:t>
      </w:r>
      <w:r w:rsidRPr="003A3DE8">
        <w:rPr>
          <w:rFonts w:ascii="Simplified Arabic" w:eastAsia="Calibri" w:hAnsi="Simplified Arabic" w:cs="Simplified Arabic" w:hint="cs"/>
          <w:b/>
          <w:bCs/>
          <w:color w:val="000000" w:themeColor="text1"/>
          <w:sz w:val="32"/>
          <w:szCs w:val="32"/>
          <w:lang w:bidi="ar-EG"/>
        </w:rPr>
        <w:t>THE EFFECT OF TRAINING ON EMPLOYEES PERFORMANCE IN AN ORGANIZATION CASE STURDY OF (CANE UGANDA LTD)</w:t>
      </w:r>
      <w:r w:rsidRPr="003A3DE8">
        <w:rPr>
          <w:rFonts w:ascii="Simplified Arabic" w:eastAsia="Calibri" w:hAnsi="Simplified Arabic" w:cs="Simplified Arabic" w:hint="cs"/>
          <w:b/>
          <w:bCs/>
          <w:color w:val="000000" w:themeColor="text1"/>
          <w:sz w:val="32"/>
          <w:szCs w:val="32"/>
          <w:rtl/>
          <w:lang w:bidi="ar-EG"/>
        </w:rPr>
        <w:t>).</w:t>
      </w:r>
    </w:p>
    <w:p w14:paraId="17695AA2" w14:textId="77777777" w:rsidR="00066CA9" w:rsidRPr="003A3DE8" w:rsidRDefault="00066CA9" w:rsidP="00F77F46">
      <w:pPr>
        <w:spacing w:line="360" w:lineRule="auto"/>
        <w:ind w:left="720"/>
        <w:contextualSpacing/>
        <w:jc w:val="both"/>
        <w:rPr>
          <w:rFonts w:ascii="Simplified Arabic" w:eastAsia="Calibri" w:hAnsi="Simplified Arabic" w:cs="Simplified Arabic"/>
          <w:color w:val="000000" w:themeColor="text1"/>
          <w:sz w:val="32"/>
          <w:szCs w:val="32"/>
          <w:lang w:bidi="ar-EG"/>
        </w:rPr>
      </w:pPr>
      <w:r w:rsidRPr="003A3DE8">
        <w:rPr>
          <w:rFonts w:ascii="Simplified Arabic" w:eastAsia="Calibri" w:hAnsi="Simplified Arabic" w:cs="Simplified Arabic" w:hint="cs"/>
          <w:color w:val="000000" w:themeColor="text1"/>
          <w:sz w:val="32"/>
          <w:szCs w:val="32"/>
          <w:rtl/>
          <w:lang w:bidi="ar-EG"/>
        </w:rPr>
        <w:t xml:space="preserve">التعرف على تأثير التدريب على أداء الموظف حيث كانت الأهداف المحددة للمتين هي تحديد تأثير التدريب على أداء الموظفين في </w:t>
      </w:r>
      <w:r w:rsidRPr="003A3DE8">
        <w:rPr>
          <w:rFonts w:ascii="Simplified Arabic" w:eastAsia="Calibri" w:hAnsi="Simplified Arabic" w:cs="Simplified Arabic" w:hint="cs"/>
          <w:color w:val="000000" w:themeColor="text1"/>
          <w:sz w:val="32"/>
          <w:szCs w:val="32"/>
          <w:lang w:bidi="ar-EG"/>
        </w:rPr>
        <w:t>Cane Uganda ltd</w:t>
      </w:r>
      <w:r w:rsidRPr="003A3DE8">
        <w:rPr>
          <w:rFonts w:ascii="Simplified Arabic" w:eastAsia="Calibri" w:hAnsi="Simplified Arabic" w:cs="Simplified Arabic" w:hint="cs"/>
          <w:color w:val="000000" w:themeColor="text1"/>
          <w:sz w:val="32"/>
          <w:szCs w:val="32"/>
          <w:rtl/>
          <w:lang w:bidi="ar-EG"/>
        </w:rPr>
        <w:t xml:space="preserve">، تحديد أسباب تدريب الموظفين في شركة </w:t>
      </w:r>
      <w:r w:rsidRPr="003A3DE8">
        <w:rPr>
          <w:rFonts w:ascii="Simplified Arabic" w:eastAsia="Calibri" w:hAnsi="Simplified Arabic" w:cs="Simplified Arabic" w:hint="cs"/>
          <w:color w:val="000000" w:themeColor="text1"/>
          <w:sz w:val="32"/>
          <w:szCs w:val="32"/>
          <w:lang w:bidi="ar-EG"/>
        </w:rPr>
        <w:t xml:space="preserve">Cane Uganda </w:t>
      </w:r>
      <w:proofErr w:type="spellStart"/>
      <w:r w:rsidRPr="003A3DE8">
        <w:rPr>
          <w:rFonts w:ascii="Simplified Arabic" w:eastAsia="Calibri" w:hAnsi="Simplified Arabic" w:cs="Simplified Arabic" w:hint="cs"/>
          <w:color w:val="000000" w:themeColor="text1"/>
          <w:sz w:val="32"/>
          <w:szCs w:val="32"/>
          <w:lang w:bidi="ar-EG"/>
        </w:rPr>
        <w:t>Itel</w:t>
      </w:r>
      <w:proofErr w:type="spellEnd"/>
      <w:r w:rsidRPr="003A3DE8">
        <w:rPr>
          <w:rFonts w:ascii="Simplified Arabic" w:eastAsia="Calibri" w:hAnsi="Simplified Arabic" w:cs="Simplified Arabic" w:hint="cs"/>
          <w:color w:val="000000" w:themeColor="text1"/>
          <w:sz w:val="32"/>
          <w:szCs w:val="32"/>
          <w:rtl/>
          <w:lang w:bidi="ar-EG"/>
        </w:rPr>
        <w:t xml:space="preserve">، استعملت الدراسة البحوث القطاعية واستخدمت أساليب البحث النوعية والكمية على حد سواء. قدمت الدراسات المقطعية «لقطة» لتواتر وخصائص جانب ما في مجموعة ما في وقت معين. كانت دراسة مقطعية هنا هي أبسط مجموعة متنوعة من علم الأوبئة الوصفي أو الرصدي الذي تم إجراؤه على عينات تمثيلية للسكان. تم استخدام التصميم الوصفي في هذه الدراسة وتم اختيار مائة وخمسين (150) مستجيبًا من قصب السكر في أوغندا باستخدام أخذ عينات هادفة. ومع ذلك. تم اختيار الموظفين بطريقة عشوائية وشارك أولئك الذين كانوا على استعداد للمشاركة في الدراسة وتم إعطاؤهم استبيانات لملئها وإجراء مقابلات مع مديري قصب السكر في أوغندا المحدودة. وجدت نتائج الدراسة أن التدريب يؤثر على أداء الموظفين ويجب على الإدارة القيام بما هو مطلوب </w:t>
      </w:r>
      <w:r w:rsidRPr="003A3DE8">
        <w:rPr>
          <w:rFonts w:ascii="Simplified Arabic" w:eastAsia="Calibri" w:hAnsi="Simplified Arabic" w:cs="Simplified Arabic" w:hint="cs"/>
          <w:color w:val="000000" w:themeColor="text1"/>
          <w:sz w:val="32"/>
          <w:szCs w:val="32"/>
          <w:rtl/>
          <w:lang w:bidi="ar-EG"/>
        </w:rPr>
        <w:lastRenderedPageBreak/>
        <w:t>لتحسين تدريب موظفيها حتى تتمكن من جعل عملهم أكثر متعة. من الواضح أن تدريب الموظفين لم يكن مفيدًا للموظفين فحسب، بل أدى أيضًا إلى توليد علاقة قوية فيما يتعلق بالأداء الوظيفي وتطوير الموظفين. وبالتالي. وهو يعزز إنتاجية الموظفين. لذلك. وهناك عدد من التوصيات المقدمة لمعالجة التحديات التي تواجه تدريب الموظفين وتطويرهم، بما في ذلك ؛ والحاجة إلى ضمان وجود عوامل تحفيزية. إجراء تقييم للأداء. ووضع مبادئ توجيهية للسياسة العامة لتدريب الموظفين في الشركة.</w:t>
      </w:r>
    </w:p>
    <w:p w14:paraId="3FC6BD99" w14:textId="77777777" w:rsidR="00066CA9" w:rsidRPr="003A3DE8" w:rsidRDefault="00066CA9" w:rsidP="00F77F46">
      <w:pPr>
        <w:spacing w:after="0" w:line="360" w:lineRule="auto"/>
        <w:ind w:left="360"/>
        <w:contextualSpacing/>
        <w:jc w:val="both"/>
        <w:rPr>
          <w:rFonts w:ascii="Simplified Arabic" w:eastAsia="Calibri" w:hAnsi="Simplified Arabic" w:cs="Simplified Arabic"/>
          <w:b/>
          <w:bCs/>
          <w:color w:val="000000" w:themeColor="text1"/>
          <w:sz w:val="32"/>
          <w:szCs w:val="32"/>
          <w:lang w:bidi="ar-EG"/>
        </w:rPr>
      </w:pPr>
      <w:r w:rsidRPr="003A3DE8">
        <w:rPr>
          <w:rFonts w:ascii="Simplified Arabic" w:eastAsia="Calibri" w:hAnsi="Simplified Arabic" w:cs="Simplified Arabic" w:hint="cs"/>
          <w:b/>
          <w:bCs/>
          <w:color w:val="000000" w:themeColor="text1"/>
          <w:sz w:val="32"/>
          <w:szCs w:val="32"/>
          <w:rtl/>
          <w:lang w:bidi="ar-EG"/>
        </w:rPr>
        <w:t>دراسة (</w:t>
      </w:r>
      <w:proofErr w:type="spellStart"/>
      <w:r w:rsidRPr="003A3DE8">
        <w:rPr>
          <w:rFonts w:ascii="Simplified Arabic" w:hAnsi="Simplified Arabic" w:cs="Simplified Arabic" w:hint="cs"/>
          <w:color w:val="000000" w:themeColor="text1"/>
          <w:sz w:val="32"/>
          <w:szCs w:val="32"/>
          <w:shd w:val="clear" w:color="auto" w:fill="FFFFFF"/>
        </w:rPr>
        <w:t>Nmadu</w:t>
      </w:r>
      <w:proofErr w:type="spellEnd"/>
      <w:r w:rsidRPr="003A3DE8">
        <w:rPr>
          <w:rFonts w:ascii="Simplified Arabic" w:eastAsia="Calibri" w:hAnsi="Simplified Arabic" w:cs="Simplified Arabic" w:hint="cs"/>
          <w:b/>
          <w:bCs/>
          <w:color w:val="000000" w:themeColor="text1"/>
          <w:sz w:val="32"/>
          <w:szCs w:val="32"/>
          <w:rtl/>
          <w:lang w:bidi="ar-EG"/>
        </w:rPr>
        <w:t xml:space="preserve">)، بعنوان: </w:t>
      </w:r>
      <w:r w:rsidRPr="003A3DE8">
        <w:rPr>
          <w:rFonts w:ascii="Simplified Arabic" w:eastAsia="Calibri" w:hAnsi="Simplified Arabic" w:cs="Simplified Arabic" w:hint="cs"/>
          <w:b/>
          <w:bCs/>
          <w:color w:val="000000" w:themeColor="text1"/>
          <w:sz w:val="32"/>
          <w:szCs w:val="32"/>
          <w:lang w:bidi="ar-EG"/>
        </w:rPr>
        <w:t xml:space="preserve">The Effects of Training on Employee </w:t>
      </w:r>
      <w:proofErr w:type="spellStart"/>
      <w:r w:rsidRPr="003A3DE8">
        <w:rPr>
          <w:rFonts w:ascii="Simplified Arabic" w:eastAsia="Calibri" w:hAnsi="Simplified Arabic" w:cs="Simplified Arabic" w:hint="cs"/>
          <w:b/>
          <w:bCs/>
          <w:color w:val="000000" w:themeColor="text1"/>
          <w:sz w:val="32"/>
          <w:szCs w:val="32"/>
          <w:lang w:bidi="ar-EG"/>
        </w:rPr>
        <w:t>Performancein</w:t>
      </w:r>
      <w:proofErr w:type="spellEnd"/>
      <w:r w:rsidRPr="003A3DE8">
        <w:rPr>
          <w:rFonts w:ascii="Simplified Arabic" w:eastAsia="Calibri" w:hAnsi="Simplified Arabic" w:cs="Simplified Arabic" w:hint="cs"/>
          <w:b/>
          <w:bCs/>
          <w:color w:val="000000" w:themeColor="text1"/>
          <w:sz w:val="32"/>
          <w:szCs w:val="32"/>
          <w:lang w:bidi="ar-EG"/>
        </w:rPr>
        <w:t xml:space="preserve"> an Organization</w:t>
      </w:r>
    </w:p>
    <w:p w14:paraId="46647661" w14:textId="77777777" w:rsidR="00066CA9" w:rsidRPr="003A3DE8" w:rsidRDefault="00066CA9" w:rsidP="00F77F46">
      <w:pPr>
        <w:spacing w:line="360" w:lineRule="auto"/>
        <w:ind w:left="720"/>
        <w:contextualSpacing/>
        <w:jc w:val="both"/>
        <w:rPr>
          <w:rFonts w:ascii="Simplified Arabic" w:eastAsia="Calibri" w:hAnsi="Simplified Arabic" w:cs="Simplified Arabic"/>
          <w:color w:val="000000" w:themeColor="text1"/>
          <w:sz w:val="32"/>
          <w:szCs w:val="32"/>
          <w:lang w:bidi="ar-EG"/>
        </w:rPr>
      </w:pPr>
      <w:r w:rsidRPr="003A3DE8">
        <w:rPr>
          <w:rFonts w:ascii="Simplified Arabic" w:eastAsia="Calibri" w:hAnsi="Simplified Arabic" w:cs="Simplified Arabic" w:hint="cs"/>
          <w:color w:val="000000" w:themeColor="text1"/>
          <w:sz w:val="32"/>
          <w:szCs w:val="32"/>
          <w:rtl/>
          <w:lang w:bidi="ar-EG"/>
        </w:rPr>
        <w:t xml:space="preserve">ويمثل تدريب الموارد البشرية وتطويرها اتجاها عالميا في المنظمات نظرا </w:t>
      </w:r>
      <w:proofErr w:type="spellStart"/>
      <w:r w:rsidRPr="003A3DE8">
        <w:rPr>
          <w:rFonts w:ascii="Simplified Arabic" w:eastAsia="Calibri" w:hAnsi="Simplified Arabic" w:cs="Simplified Arabic" w:hint="cs"/>
          <w:color w:val="000000" w:themeColor="text1"/>
          <w:sz w:val="32"/>
          <w:szCs w:val="32"/>
          <w:rtl/>
          <w:lang w:bidi="ar-EG"/>
        </w:rPr>
        <w:t>لموضوعيتها</w:t>
      </w:r>
      <w:proofErr w:type="spellEnd"/>
      <w:r w:rsidRPr="003A3DE8">
        <w:rPr>
          <w:rFonts w:ascii="Simplified Arabic" w:eastAsia="Calibri" w:hAnsi="Simplified Arabic" w:cs="Simplified Arabic" w:hint="cs"/>
          <w:color w:val="000000" w:themeColor="text1"/>
          <w:sz w:val="32"/>
          <w:szCs w:val="32"/>
          <w:rtl/>
          <w:lang w:bidi="ar-EG"/>
        </w:rPr>
        <w:t xml:space="preserve"> وإسهامها الاستراتيجي المباشر في تحقيق أهداف المنظمة وغاياتها. ويهدف التدريب والتطوير إلى اكتساب أو شحذ قدرات الموظفين على أداء مختلف الالتزامات والمهام المرتبطة بأدوارهم المتوقعة في الحاضر أو المستقبل. تبحث هذه الورقة آثار التدريب على أداء الموظفين في المنظمات. تستخدم هذه الدراسة نظرية الحافز المتوقعة لفيكتور فروم لشرح العلاقة بين التدريب وأداء الموظفين في المؤسسات. تعتمد الدراسة أساسًا على مصادر ثانوية للبيانات تتكون من الكتب المدرسية والدوريات ومنشورات المجلات ومصادر وثائقية أخرى مثل الإنترنت وتقارير البحث التجريبية المنشورة. </w:t>
      </w:r>
      <w:r w:rsidRPr="003A3DE8">
        <w:rPr>
          <w:rFonts w:ascii="Simplified Arabic" w:eastAsia="Calibri" w:hAnsi="Simplified Arabic" w:cs="Simplified Arabic" w:hint="cs"/>
          <w:color w:val="000000" w:themeColor="text1"/>
          <w:sz w:val="32"/>
          <w:szCs w:val="32"/>
          <w:rtl/>
          <w:lang w:bidi="ar-EG"/>
        </w:rPr>
        <w:lastRenderedPageBreak/>
        <w:t xml:space="preserve">كشفت نتائج الدراسة أن مادة </w:t>
      </w:r>
      <w:proofErr w:type="spellStart"/>
      <w:r w:rsidRPr="003A3DE8">
        <w:rPr>
          <w:rFonts w:ascii="Simplified Arabic" w:eastAsia="Calibri" w:hAnsi="Simplified Arabic" w:cs="Simplified Arabic" w:hint="cs"/>
          <w:color w:val="000000" w:themeColor="text1"/>
          <w:sz w:val="32"/>
          <w:szCs w:val="32"/>
          <w:lang w:bidi="ar-EG"/>
        </w:rPr>
        <w:t>thatincrease</w:t>
      </w:r>
      <w:proofErr w:type="spellEnd"/>
      <w:r w:rsidRPr="003A3DE8">
        <w:rPr>
          <w:rFonts w:ascii="Simplified Arabic" w:eastAsia="Calibri" w:hAnsi="Simplified Arabic" w:cs="Simplified Arabic" w:hint="cs"/>
          <w:color w:val="000000" w:themeColor="text1"/>
          <w:sz w:val="32"/>
          <w:szCs w:val="32"/>
          <w:rtl/>
          <w:lang w:bidi="ar-EG"/>
        </w:rPr>
        <w:t xml:space="preserve"> في التدريب والتطوير تزيد في المقابل بنسبة 72.6٪ في أداء الموظف. وهذا يعني أنه عندما يشرع المديرون/المديرون في التدريب والتطوير الفعالين، يمكن علاج تضاؤل أداء الموظفين وضعف الأداء التنظيمي. ولذلك، توصي الدراسة بأن يقوم موظفو/مديرو المنظمات بتحسين مخصصات الميزانية السنوية لتدريب وتنمية رأس المال البشري في المنظمات العامة والخاصة على السواء. وسيتيح ذلك للمنظمات توفير برنامج تدريبي جيد وفعال يعطي تأثيرا إيجابيا على أداء الموظفين وزيادة الإنتاجية التنظيمية.</w:t>
      </w:r>
    </w:p>
    <w:p w14:paraId="171E36AA" w14:textId="77777777" w:rsidR="00066CA9" w:rsidRPr="003A3DE8" w:rsidRDefault="00066CA9" w:rsidP="00F77F46">
      <w:pPr>
        <w:spacing w:after="0" w:line="360" w:lineRule="auto"/>
        <w:ind w:left="360"/>
        <w:contextualSpacing/>
        <w:jc w:val="both"/>
        <w:rPr>
          <w:rFonts w:ascii="Simplified Arabic" w:eastAsia="Calibri" w:hAnsi="Simplified Arabic" w:cs="Simplified Arabic"/>
          <w:b/>
          <w:bCs/>
          <w:color w:val="000000" w:themeColor="text1"/>
          <w:sz w:val="32"/>
          <w:szCs w:val="32"/>
          <w:rtl/>
          <w:lang w:bidi="ar-EG"/>
        </w:rPr>
      </w:pPr>
      <w:r w:rsidRPr="003A3DE8">
        <w:rPr>
          <w:rFonts w:ascii="Simplified Arabic" w:eastAsia="Calibri" w:hAnsi="Simplified Arabic" w:cs="Simplified Arabic" w:hint="cs"/>
          <w:b/>
          <w:bCs/>
          <w:color w:val="000000" w:themeColor="text1"/>
          <w:sz w:val="32"/>
          <w:szCs w:val="32"/>
          <w:rtl/>
          <w:lang w:bidi="ar-EG"/>
        </w:rPr>
        <w:t>دراسة (</w:t>
      </w:r>
      <w:proofErr w:type="spellStart"/>
      <w:r w:rsidRPr="003A3DE8">
        <w:rPr>
          <w:rFonts w:ascii="Simplified Arabic" w:eastAsia="Calibri" w:hAnsi="Simplified Arabic" w:cs="Simplified Arabic" w:hint="cs"/>
          <w:b/>
          <w:bCs/>
          <w:color w:val="000000" w:themeColor="text1"/>
          <w:sz w:val="32"/>
          <w:szCs w:val="32"/>
          <w:lang w:bidi="ar-EG"/>
        </w:rPr>
        <w:t>Afroz</w:t>
      </w:r>
      <w:proofErr w:type="spellEnd"/>
      <w:r w:rsidRPr="003A3DE8">
        <w:rPr>
          <w:rFonts w:ascii="Simplified Arabic" w:eastAsia="Calibri" w:hAnsi="Simplified Arabic" w:cs="Simplified Arabic" w:hint="cs"/>
          <w:b/>
          <w:bCs/>
          <w:color w:val="000000" w:themeColor="text1"/>
          <w:sz w:val="32"/>
          <w:szCs w:val="32"/>
          <w:lang w:bidi="ar-EG"/>
        </w:rPr>
        <w:t>, 2018</w:t>
      </w:r>
      <w:r w:rsidRPr="003A3DE8">
        <w:rPr>
          <w:rFonts w:ascii="Simplified Arabic" w:eastAsia="Calibri" w:hAnsi="Simplified Arabic" w:cs="Simplified Arabic" w:hint="cs"/>
          <w:b/>
          <w:bCs/>
          <w:color w:val="000000" w:themeColor="text1"/>
          <w:sz w:val="32"/>
          <w:szCs w:val="32"/>
          <w:rtl/>
          <w:lang w:bidi="ar-EG"/>
        </w:rPr>
        <w:t>)، بعنوان: (</w:t>
      </w:r>
      <w:bookmarkStart w:id="13" w:name="_Hlk171262887"/>
      <w:r w:rsidRPr="003A3DE8">
        <w:rPr>
          <w:rFonts w:ascii="Simplified Arabic" w:eastAsia="Calibri" w:hAnsi="Simplified Arabic" w:cs="Simplified Arabic" w:hint="cs"/>
          <w:b/>
          <w:bCs/>
          <w:color w:val="000000" w:themeColor="text1"/>
          <w:sz w:val="32"/>
          <w:szCs w:val="32"/>
          <w:lang w:bidi="ar-EG"/>
        </w:rPr>
        <w:t>effect of employee performance Sector Banking on Study A : Performance</w:t>
      </w:r>
      <w:bookmarkEnd w:id="13"/>
      <w:r w:rsidRPr="003A3DE8">
        <w:rPr>
          <w:rFonts w:ascii="Simplified Arabic" w:eastAsia="Calibri" w:hAnsi="Simplified Arabic" w:cs="Simplified Arabic" w:hint="cs"/>
          <w:b/>
          <w:bCs/>
          <w:color w:val="000000" w:themeColor="text1"/>
          <w:sz w:val="32"/>
          <w:szCs w:val="32"/>
          <w:rtl/>
          <w:lang w:bidi="ar-EG"/>
        </w:rPr>
        <w:t>)</w:t>
      </w:r>
    </w:p>
    <w:p w14:paraId="6451EAC6" w14:textId="6F9B24BC" w:rsidR="00066CA9" w:rsidRPr="003A3DE8" w:rsidRDefault="00066CA9" w:rsidP="00A4535C">
      <w:pPr>
        <w:spacing w:line="360" w:lineRule="auto"/>
        <w:ind w:left="720"/>
        <w:contextualSpacing/>
        <w:jc w:val="both"/>
        <w:rPr>
          <w:rFonts w:ascii="Simplified Arabic" w:eastAsia="Calibri" w:hAnsi="Simplified Arabic" w:cs="Simplified Arabic"/>
          <w:color w:val="000000" w:themeColor="text1"/>
          <w:sz w:val="32"/>
          <w:szCs w:val="32"/>
          <w:rtl/>
          <w:lang w:bidi="ar-EG"/>
        </w:rPr>
      </w:pPr>
      <w:r w:rsidRPr="003A3DE8">
        <w:rPr>
          <w:rFonts w:ascii="Simplified Arabic" w:eastAsia="Calibri" w:hAnsi="Simplified Arabic" w:cs="Simplified Arabic" w:hint="cs"/>
          <w:color w:val="000000" w:themeColor="text1"/>
          <w:sz w:val="32"/>
          <w:szCs w:val="32"/>
          <w:rtl/>
          <w:lang w:bidi="ar-EG"/>
        </w:rPr>
        <w:t>يعد</w:t>
      </w:r>
      <w:r w:rsidRPr="003A3DE8">
        <w:rPr>
          <w:rFonts w:ascii="Simplified Arabic" w:eastAsia="Calibri" w:hAnsi="Simplified Arabic" w:cs="Simplified Arabic" w:hint="cs"/>
          <w:color w:val="000000" w:themeColor="text1"/>
          <w:sz w:val="32"/>
          <w:szCs w:val="32"/>
          <w:lang w:bidi="ar-EG"/>
        </w:rPr>
        <w:t xml:space="preserve"> </w:t>
      </w:r>
      <w:r w:rsidRPr="003A3DE8">
        <w:rPr>
          <w:rFonts w:ascii="Simplified Arabic" w:eastAsia="Calibri" w:hAnsi="Simplified Arabic" w:cs="Simplified Arabic" w:hint="cs"/>
          <w:color w:val="000000" w:themeColor="text1"/>
          <w:sz w:val="32"/>
          <w:szCs w:val="32"/>
          <w:rtl/>
          <w:lang w:bidi="ar-EG"/>
        </w:rPr>
        <w:t>التدريب والتطوير أداة استراتيجية لا غنى عنها لتعزيز أداء الموظفين .يهدف هذا البحث إلى معرفة "آثار التدريب</w:t>
      </w:r>
      <w:r w:rsidRPr="003A3DE8">
        <w:rPr>
          <w:rFonts w:ascii="Simplified Arabic" w:eastAsia="Calibri" w:hAnsi="Simplified Arabic" w:cs="Simplified Arabic" w:hint="cs"/>
          <w:color w:val="000000" w:themeColor="text1"/>
          <w:sz w:val="32"/>
          <w:szCs w:val="32"/>
          <w:lang w:bidi="ar-EG"/>
        </w:rPr>
        <w:t xml:space="preserve"> </w:t>
      </w:r>
      <w:r w:rsidRPr="003A3DE8">
        <w:rPr>
          <w:rFonts w:ascii="Simplified Arabic" w:eastAsia="Calibri" w:hAnsi="Simplified Arabic" w:cs="Simplified Arabic" w:hint="cs"/>
          <w:color w:val="000000" w:themeColor="text1"/>
          <w:sz w:val="32"/>
          <w:szCs w:val="32"/>
          <w:rtl/>
          <w:lang w:bidi="ar-EG"/>
        </w:rPr>
        <w:t>على أداء الموظفين في القطاع المصرفي ،</w:t>
      </w:r>
      <w:proofErr w:type="spellStart"/>
      <w:r w:rsidRPr="003A3DE8">
        <w:rPr>
          <w:rFonts w:ascii="Simplified Arabic" w:eastAsia="Calibri" w:hAnsi="Simplified Arabic" w:cs="Simplified Arabic" w:hint="cs"/>
          <w:color w:val="000000" w:themeColor="text1"/>
          <w:sz w:val="32"/>
          <w:szCs w:val="32"/>
          <w:rtl/>
          <w:lang w:bidi="ar-EG"/>
        </w:rPr>
        <w:t>تانجيل</w:t>
      </w:r>
      <w:proofErr w:type="spellEnd"/>
      <w:r w:rsidRPr="003A3DE8">
        <w:rPr>
          <w:rFonts w:ascii="Simplified Arabic" w:eastAsia="Calibri" w:hAnsi="Simplified Arabic" w:cs="Simplified Arabic" w:hint="cs"/>
          <w:color w:val="000000" w:themeColor="text1"/>
          <w:sz w:val="32"/>
          <w:szCs w:val="32"/>
          <w:rtl/>
          <w:lang w:bidi="ar-EG"/>
        </w:rPr>
        <w:t xml:space="preserve"> ،بنغلاديش"، حيث يعتبر التدريب (مشاركة الموظفين،</w:t>
      </w:r>
      <w:r w:rsidRPr="003A3DE8">
        <w:rPr>
          <w:rFonts w:ascii="Simplified Arabic" w:eastAsia="Calibri" w:hAnsi="Simplified Arabic" w:cs="Simplified Arabic" w:hint="cs"/>
          <w:color w:val="000000" w:themeColor="text1"/>
          <w:sz w:val="32"/>
          <w:szCs w:val="32"/>
          <w:lang w:bidi="ar-EG"/>
        </w:rPr>
        <w:t xml:space="preserve"> </w:t>
      </w:r>
      <w:r w:rsidRPr="003A3DE8">
        <w:rPr>
          <w:rFonts w:ascii="Simplified Arabic" w:eastAsia="Calibri" w:hAnsi="Simplified Arabic" w:cs="Simplified Arabic" w:hint="cs"/>
          <w:color w:val="000000" w:themeColor="text1"/>
          <w:sz w:val="32"/>
          <w:szCs w:val="32"/>
          <w:rtl/>
          <w:lang w:bidi="ar-EG"/>
        </w:rPr>
        <w:t>التحفيز والرضا الوظيفي) كمتغير مستقل في حين يعتبر المتغير التابع "أداء الموظف". تم جمع البيانات</w:t>
      </w:r>
      <w:r w:rsidRPr="003A3DE8">
        <w:rPr>
          <w:rFonts w:ascii="Simplified Arabic" w:eastAsia="Calibri" w:hAnsi="Simplified Arabic" w:cs="Simplified Arabic" w:hint="cs"/>
          <w:color w:val="000000" w:themeColor="text1"/>
          <w:sz w:val="32"/>
          <w:szCs w:val="32"/>
          <w:lang w:bidi="ar-EG"/>
        </w:rPr>
        <w:t xml:space="preserve"> </w:t>
      </w:r>
      <w:r w:rsidRPr="003A3DE8">
        <w:rPr>
          <w:rFonts w:ascii="Simplified Arabic" w:eastAsia="Calibri" w:hAnsi="Simplified Arabic" w:cs="Simplified Arabic" w:hint="cs"/>
          <w:color w:val="000000" w:themeColor="text1"/>
          <w:sz w:val="32"/>
          <w:szCs w:val="32"/>
          <w:rtl/>
          <w:lang w:bidi="ar-EG"/>
        </w:rPr>
        <w:t>الخاصة بالورقة من خلال المصدر الأساسي وهو من استبيانات الاستبيانات .العينة الإحصائية لهذه الدراسة</w:t>
      </w:r>
      <w:r w:rsidRPr="003A3DE8">
        <w:rPr>
          <w:rFonts w:ascii="Simplified Arabic" w:eastAsia="Calibri" w:hAnsi="Simplified Arabic" w:cs="Simplified Arabic" w:hint="cs"/>
          <w:color w:val="000000" w:themeColor="text1"/>
          <w:sz w:val="32"/>
          <w:szCs w:val="32"/>
          <w:lang w:bidi="ar-EG"/>
        </w:rPr>
        <w:t xml:space="preserve"> </w:t>
      </w:r>
      <w:r w:rsidRPr="003A3DE8">
        <w:rPr>
          <w:rFonts w:ascii="Simplified Arabic" w:eastAsia="Calibri" w:hAnsi="Simplified Arabic" w:cs="Simplified Arabic" w:hint="cs"/>
          <w:color w:val="000000" w:themeColor="text1"/>
          <w:sz w:val="32"/>
          <w:szCs w:val="32"/>
          <w:rtl/>
          <w:lang w:bidi="ar-EG"/>
        </w:rPr>
        <w:t xml:space="preserve">في قطاع البنوك والتي تغطي </w:t>
      </w:r>
      <w:r w:rsidRPr="003A3DE8">
        <w:rPr>
          <w:rFonts w:ascii="Simplified Arabic" w:eastAsia="Calibri" w:hAnsi="Simplified Arabic" w:cs="Simplified Arabic" w:hint="cs"/>
          <w:color w:val="000000" w:themeColor="text1"/>
          <w:sz w:val="32"/>
          <w:szCs w:val="32"/>
          <w:lang w:bidi="ar-EG"/>
        </w:rPr>
        <w:t>051</w:t>
      </w:r>
      <w:r w:rsidRPr="003A3DE8">
        <w:rPr>
          <w:rFonts w:ascii="Simplified Arabic" w:eastAsia="Calibri" w:hAnsi="Simplified Arabic" w:cs="Simplified Arabic" w:hint="cs"/>
          <w:color w:val="000000" w:themeColor="text1"/>
          <w:sz w:val="32"/>
          <w:szCs w:val="32"/>
          <w:rtl/>
          <w:lang w:bidi="ar-EG"/>
        </w:rPr>
        <w:t xml:space="preserve"> موظفا في </w:t>
      </w:r>
      <w:r w:rsidRPr="003A3DE8">
        <w:rPr>
          <w:rFonts w:ascii="Simplified Arabic" w:eastAsia="Calibri" w:hAnsi="Simplified Arabic" w:cs="Simplified Arabic" w:hint="cs"/>
          <w:color w:val="000000" w:themeColor="text1"/>
          <w:sz w:val="32"/>
          <w:szCs w:val="32"/>
          <w:lang w:bidi="ar-EG"/>
        </w:rPr>
        <w:t>41</w:t>
      </w:r>
      <w:r w:rsidRPr="003A3DE8">
        <w:rPr>
          <w:rFonts w:ascii="Simplified Arabic" w:eastAsia="Calibri" w:hAnsi="Simplified Arabic" w:cs="Simplified Arabic" w:hint="cs"/>
          <w:color w:val="000000" w:themeColor="text1"/>
          <w:sz w:val="32"/>
          <w:szCs w:val="32"/>
          <w:rtl/>
          <w:lang w:bidi="ar-EG"/>
        </w:rPr>
        <w:t xml:space="preserve"> بنكا تقع في منطقة </w:t>
      </w:r>
      <w:proofErr w:type="spellStart"/>
      <w:r w:rsidRPr="003A3DE8">
        <w:rPr>
          <w:rFonts w:ascii="Simplified Arabic" w:eastAsia="Calibri" w:hAnsi="Simplified Arabic" w:cs="Simplified Arabic" w:hint="cs"/>
          <w:color w:val="000000" w:themeColor="text1"/>
          <w:sz w:val="32"/>
          <w:szCs w:val="32"/>
          <w:rtl/>
          <w:lang w:bidi="ar-EG"/>
        </w:rPr>
        <w:t>طنجيل</w:t>
      </w:r>
      <w:proofErr w:type="spellEnd"/>
      <w:r w:rsidRPr="003A3DE8">
        <w:rPr>
          <w:rFonts w:ascii="Simplified Arabic" w:eastAsia="Calibri" w:hAnsi="Simplified Arabic" w:cs="Simplified Arabic" w:hint="cs"/>
          <w:color w:val="000000" w:themeColor="text1"/>
          <w:sz w:val="32"/>
          <w:szCs w:val="32"/>
          <w:rtl/>
          <w:lang w:bidi="ar-EG"/>
        </w:rPr>
        <w:t xml:space="preserve"> .تم إجراء مسح لـ </w:t>
      </w:r>
      <w:r w:rsidRPr="003A3DE8">
        <w:rPr>
          <w:rFonts w:ascii="Simplified Arabic" w:eastAsia="Calibri" w:hAnsi="Simplified Arabic" w:cs="Simplified Arabic" w:hint="cs"/>
          <w:color w:val="000000" w:themeColor="text1"/>
          <w:sz w:val="32"/>
          <w:szCs w:val="32"/>
          <w:lang w:bidi="ar-EG"/>
        </w:rPr>
        <w:t>051</w:t>
      </w:r>
      <w:r w:rsidRPr="003A3DE8">
        <w:rPr>
          <w:rFonts w:ascii="Simplified Arabic" w:eastAsia="Calibri" w:hAnsi="Simplified Arabic" w:cs="Simplified Arabic" w:hint="cs"/>
          <w:color w:val="000000" w:themeColor="text1"/>
          <w:sz w:val="32"/>
          <w:szCs w:val="32"/>
          <w:rtl/>
          <w:lang w:bidi="ar-EG"/>
        </w:rPr>
        <w:t xml:space="preserve"> موظفاً</w:t>
      </w:r>
      <w:r w:rsidRPr="003A3DE8">
        <w:rPr>
          <w:rFonts w:ascii="Simplified Arabic" w:eastAsia="Calibri" w:hAnsi="Simplified Arabic" w:cs="Simplified Arabic" w:hint="cs"/>
          <w:color w:val="000000" w:themeColor="text1"/>
          <w:sz w:val="32"/>
          <w:szCs w:val="32"/>
          <w:lang w:bidi="ar-EG"/>
        </w:rPr>
        <w:t xml:space="preserve"> </w:t>
      </w:r>
      <w:r w:rsidRPr="003A3DE8">
        <w:rPr>
          <w:rFonts w:ascii="Simplified Arabic" w:eastAsia="Calibri" w:hAnsi="Simplified Arabic" w:cs="Simplified Arabic" w:hint="cs"/>
          <w:color w:val="000000" w:themeColor="text1"/>
          <w:sz w:val="32"/>
          <w:szCs w:val="32"/>
          <w:rtl/>
          <w:lang w:bidi="ar-EG"/>
        </w:rPr>
        <w:t xml:space="preserve">عبر استبيان مدُُار ذاتياً بمساعدة تقنية أخذ العينات الطبقية بمعدل استجابة يقارب </w:t>
      </w:r>
      <w:r w:rsidRPr="003A3DE8">
        <w:rPr>
          <w:rFonts w:ascii="Simplified Arabic" w:eastAsia="Calibri" w:hAnsi="Simplified Arabic" w:cs="Simplified Arabic" w:hint="cs"/>
          <w:color w:val="000000" w:themeColor="text1"/>
          <w:sz w:val="32"/>
          <w:szCs w:val="32"/>
          <w:lang w:bidi="ar-EG"/>
        </w:rPr>
        <w:t>57</w:t>
      </w:r>
      <w:r w:rsidRPr="003A3DE8">
        <w:rPr>
          <w:rFonts w:ascii="Simplified Arabic" w:eastAsia="Calibri" w:hAnsi="Simplified Arabic" w:cs="Simplified Arabic" w:hint="cs"/>
          <w:color w:val="000000" w:themeColor="text1"/>
          <w:sz w:val="32"/>
          <w:szCs w:val="32"/>
          <w:rtl/>
          <w:lang w:bidi="ar-EG"/>
        </w:rPr>
        <w:t>%. تم فحص البيانات</w:t>
      </w:r>
      <w:r w:rsidRPr="003A3DE8">
        <w:rPr>
          <w:rFonts w:ascii="Simplified Arabic" w:eastAsia="Calibri" w:hAnsi="Simplified Arabic" w:cs="Simplified Arabic" w:hint="cs"/>
          <w:color w:val="000000" w:themeColor="text1"/>
          <w:sz w:val="32"/>
          <w:szCs w:val="32"/>
          <w:lang w:bidi="ar-EG"/>
        </w:rPr>
        <w:t xml:space="preserve"> </w:t>
      </w:r>
      <w:r w:rsidRPr="003A3DE8">
        <w:rPr>
          <w:rFonts w:ascii="Simplified Arabic" w:eastAsia="Calibri" w:hAnsi="Simplified Arabic" w:cs="Simplified Arabic" w:hint="cs"/>
          <w:color w:val="000000" w:themeColor="text1"/>
          <w:sz w:val="32"/>
          <w:szCs w:val="32"/>
          <w:rtl/>
          <w:lang w:bidi="ar-EG"/>
        </w:rPr>
        <w:lastRenderedPageBreak/>
        <w:t xml:space="preserve">من خلال البرنامج الإحصائي </w:t>
      </w:r>
      <w:r w:rsidRPr="003A3DE8">
        <w:rPr>
          <w:rFonts w:ascii="Simplified Arabic" w:eastAsia="Calibri" w:hAnsi="Simplified Arabic" w:cs="Simplified Arabic" w:hint="cs"/>
          <w:color w:val="000000" w:themeColor="text1"/>
          <w:sz w:val="32"/>
          <w:szCs w:val="32"/>
          <w:lang w:bidi="ar-EG"/>
        </w:rPr>
        <w:t>02</w:t>
      </w:r>
      <w:r w:rsidRPr="003A3DE8">
        <w:rPr>
          <w:rFonts w:ascii="Simplified Arabic" w:eastAsia="Calibri" w:hAnsi="Simplified Arabic" w:cs="Simplified Arabic" w:hint="cs"/>
          <w:color w:val="000000" w:themeColor="text1"/>
          <w:sz w:val="32"/>
          <w:szCs w:val="32"/>
          <w:rtl/>
          <w:lang w:bidi="ar-EG"/>
        </w:rPr>
        <w:t xml:space="preserve"> </w:t>
      </w:r>
      <w:r w:rsidRPr="003A3DE8">
        <w:rPr>
          <w:rFonts w:ascii="Simplified Arabic" w:eastAsia="Calibri" w:hAnsi="Simplified Arabic" w:cs="Simplified Arabic" w:hint="cs"/>
          <w:color w:val="000000" w:themeColor="text1"/>
          <w:sz w:val="32"/>
          <w:szCs w:val="32"/>
          <w:lang w:bidi="ar-EG"/>
        </w:rPr>
        <w:t>SPSS</w:t>
      </w:r>
      <w:r w:rsidRPr="003A3DE8">
        <w:rPr>
          <w:rFonts w:ascii="Simplified Arabic" w:eastAsia="Calibri" w:hAnsi="Simplified Arabic" w:cs="Simplified Arabic" w:hint="cs"/>
          <w:color w:val="000000" w:themeColor="text1"/>
          <w:sz w:val="32"/>
          <w:szCs w:val="32"/>
          <w:rtl/>
          <w:lang w:bidi="ar-EG"/>
        </w:rPr>
        <w:t xml:space="preserve"> لإجراء التحليل الوصفي واختبار </w:t>
      </w:r>
      <w:r w:rsidRPr="003A3DE8">
        <w:rPr>
          <w:rFonts w:ascii="Simplified Arabic" w:eastAsia="Calibri" w:hAnsi="Simplified Arabic" w:cs="Simplified Arabic" w:hint="cs"/>
          <w:color w:val="000000" w:themeColor="text1"/>
          <w:sz w:val="32"/>
          <w:szCs w:val="32"/>
          <w:lang w:bidi="ar-EG"/>
        </w:rPr>
        <w:t>T</w:t>
      </w:r>
      <w:r w:rsidRPr="003A3DE8">
        <w:rPr>
          <w:rFonts w:ascii="Simplified Arabic" w:eastAsia="Calibri" w:hAnsi="Simplified Arabic" w:cs="Simplified Arabic" w:hint="cs"/>
          <w:color w:val="000000" w:themeColor="text1"/>
          <w:sz w:val="32"/>
          <w:szCs w:val="32"/>
          <w:rtl/>
          <w:lang w:bidi="ar-EG"/>
        </w:rPr>
        <w:t xml:space="preserve"> والارتباط وتحليل الانحدار .تم تطوير</w:t>
      </w:r>
      <w:r w:rsidRPr="003A3DE8">
        <w:rPr>
          <w:rFonts w:ascii="Simplified Arabic" w:eastAsia="Calibri" w:hAnsi="Simplified Arabic" w:cs="Simplified Arabic" w:hint="cs"/>
          <w:color w:val="000000" w:themeColor="text1"/>
          <w:sz w:val="32"/>
          <w:szCs w:val="32"/>
          <w:lang w:bidi="ar-EG"/>
        </w:rPr>
        <w:t xml:space="preserve"> </w:t>
      </w:r>
      <w:r w:rsidRPr="003A3DE8">
        <w:rPr>
          <w:rFonts w:ascii="Simplified Arabic" w:eastAsia="Calibri" w:hAnsi="Simplified Arabic" w:cs="Simplified Arabic" w:hint="cs"/>
          <w:color w:val="000000" w:themeColor="text1"/>
          <w:sz w:val="32"/>
          <w:szCs w:val="32"/>
          <w:rtl/>
          <w:lang w:bidi="ar-EG"/>
        </w:rPr>
        <w:t>ربع فرضيات لمعرفة تأثير جميع المتغيرات المستقلة على الأداء العام للموظفين .وعرضت النتائج باستخدام</w:t>
      </w:r>
      <w:r w:rsidRPr="003A3DE8">
        <w:rPr>
          <w:rFonts w:ascii="Simplified Arabic" w:eastAsia="Calibri" w:hAnsi="Simplified Arabic" w:cs="Simplified Arabic" w:hint="cs"/>
          <w:color w:val="000000" w:themeColor="text1"/>
          <w:sz w:val="32"/>
          <w:szCs w:val="32"/>
          <w:lang w:bidi="ar-EG"/>
        </w:rPr>
        <w:t xml:space="preserve"> </w:t>
      </w:r>
      <w:r w:rsidRPr="003A3DE8">
        <w:rPr>
          <w:rFonts w:ascii="Simplified Arabic" w:eastAsia="Calibri" w:hAnsi="Simplified Arabic" w:cs="Simplified Arabic" w:hint="cs"/>
          <w:color w:val="000000" w:themeColor="text1"/>
          <w:sz w:val="32"/>
          <w:szCs w:val="32"/>
          <w:rtl/>
          <w:lang w:bidi="ar-EG"/>
        </w:rPr>
        <w:t>الجداول والأشكال .وحول دور التدريب أظهرت الدراسة أن التدريب العام يعزز مشاركة الموظفين وتحفيزهم</w:t>
      </w:r>
      <w:r w:rsidRPr="003A3DE8">
        <w:rPr>
          <w:rFonts w:ascii="Simplified Arabic" w:eastAsia="Calibri" w:hAnsi="Simplified Arabic" w:cs="Simplified Arabic" w:hint="cs"/>
          <w:color w:val="000000" w:themeColor="text1"/>
          <w:sz w:val="32"/>
          <w:szCs w:val="32"/>
          <w:lang w:bidi="ar-EG"/>
        </w:rPr>
        <w:t xml:space="preserve"> </w:t>
      </w:r>
      <w:r w:rsidRPr="003A3DE8">
        <w:rPr>
          <w:rFonts w:ascii="Simplified Arabic" w:eastAsia="Calibri" w:hAnsi="Simplified Arabic" w:cs="Simplified Arabic" w:hint="cs"/>
          <w:color w:val="000000" w:themeColor="text1"/>
          <w:sz w:val="32"/>
          <w:szCs w:val="32"/>
          <w:rtl/>
          <w:lang w:bidi="ar-EG"/>
        </w:rPr>
        <w:t>والرضا الوظيفي .وأظهرت الفرضيات أن كل ذلك كان له آثار كبيرة على أداء الموظف .وهذا يعني أن هذا</w:t>
      </w:r>
      <w:r w:rsidRPr="003A3DE8">
        <w:rPr>
          <w:rFonts w:ascii="Simplified Arabic" w:eastAsia="Calibri" w:hAnsi="Simplified Arabic" w:cs="Simplified Arabic" w:hint="cs"/>
          <w:color w:val="000000" w:themeColor="text1"/>
          <w:sz w:val="32"/>
          <w:szCs w:val="32"/>
          <w:lang w:bidi="ar-EG"/>
        </w:rPr>
        <w:t xml:space="preserve"> </w:t>
      </w:r>
      <w:r w:rsidRPr="003A3DE8">
        <w:rPr>
          <w:rFonts w:ascii="Simplified Arabic" w:eastAsia="Calibri" w:hAnsi="Simplified Arabic" w:cs="Simplified Arabic" w:hint="cs"/>
          <w:color w:val="000000" w:themeColor="text1"/>
          <w:sz w:val="32"/>
          <w:szCs w:val="32"/>
          <w:rtl/>
          <w:lang w:bidi="ar-EG"/>
        </w:rPr>
        <w:t>البحث وجد أن هناك علاقة قوية بين تدريب الموظفين وأداء الموظفين .وتكشف النتائج أنه كلما حصل الموظف</w:t>
      </w:r>
      <w:r w:rsidRPr="003A3DE8">
        <w:rPr>
          <w:rFonts w:ascii="Simplified Arabic" w:eastAsia="Calibri" w:hAnsi="Simplified Arabic" w:cs="Simplified Arabic" w:hint="cs"/>
          <w:color w:val="000000" w:themeColor="text1"/>
          <w:sz w:val="32"/>
          <w:szCs w:val="32"/>
          <w:lang w:bidi="ar-EG"/>
        </w:rPr>
        <w:t xml:space="preserve"> </w:t>
      </w:r>
      <w:r w:rsidRPr="003A3DE8">
        <w:rPr>
          <w:rFonts w:ascii="Simplified Arabic" w:eastAsia="Calibri" w:hAnsi="Simplified Arabic" w:cs="Simplified Arabic" w:hint="cs"/>
          <w:color w:val="000000" w:themeColor="text1"/>
          <w:sz w:val="32"/>
          <w:szCs w:val="32"/>
          <w:rtl/>
          <w:lang w:bidi="ar-EG"/>
        </w:rPr>
        <w:t xml:space="preserve">على تدريب أكثر ،كلما كان مستوى أدائه أكثر كفاءة. </w:t>
      </w:r>
    </w:p>
    <w:p w14:paraId="35A894CF" w14:textId="77777777" w:rsidR="00066CA9" w:rsidRPr="003A3DE8" w:rsidRDefault="00066CA9" w:rsidP="00F77F46">
      <w:pPr>
        <w:spacing w:line="360" w:lineRule="auto"/>
        <w:jc w:val="both"/>
        <w:rPr>
          <w:rFonts w:ascii="Simplified Arabic" w:eastAsia="Calibri" w:hAnsi="Simplified Arabic" w:cs="Simplified Arabic"/>
          <w:b/>
          <w:bCs/>
          <w:color w:val="000000" w:themeColor="text1"/>
          <w:sz w:val="32"/>
          <w:szCs w:val="32"/>
          <w:rtl/>
          <w:lang w:bidi="ar-EG"/>
        </w:rPr>
      </w:pPr>
      <w:r w:rsidRPr="003A3DE8">
        <w:rPr>
          <w:rFonts w:ascii="Simplified Arabic" w:eastAsia="Calibri" w:hAnsi="Simplified Arabic" w:cs="Simplified Arabic" w:hint="cs"/>
          <w:b/>
          <w:bCs/>
          <w:color w:val="000000" w:themeColor="text1"/>
          <w:sz w:val="32"/>
          <w:szCs w:val="32"/>
          <w:rtl/>
          <w:lang w:bidi="ar-EG"/>
        </w:rPr>
        <w:t>التعقيب على الدراسات السابقة:</w:t>
      </w:r>
    </w:p>
    <w:p w14:paraId="1F618BBD" w14:textId="77777777" w:rsidR="00066CA9" w:rsidRPr="003A3DE8" w:rsidRDefault="00066CA9" w:rsidP="00F77F46">
      <w:pPr>
        <w:spacing w:line="360" w:lineRule="auto"/>
        <w:jc w:val="both"/>
        <w:rPr>
          <w:rFonts w:ascii="Simplified Arabic" w:eastAsia="Calibri" w:hAnsi="Simplified Arabic" w:cs="Simplified Arabic"/>
          <w:color w:val="000000" w:themeColor="text1"/>
          <w:sz w:val="32"/>
          <w:szCs w:val="32"/>
          <w:rtl/>
          <w:lang w:bidi="ar-EG"/>
        </w:rPr>
      </w:pPr>
      <w:r w:rsidRPr="003A3DE8">
        <w:rPr>
          <w:rFonts w:ascii="Simplified Arabic" w:eastAsia="Calibri" w:hAnsi="Simplified Arabic" w:cs="Simplified Arabic" w:hint="cs"/>
          <w:color w:val="000000" w:themeColor="text1"/>
          <w:sz w:val="32"/>
          <w:szCs w:val="32"/>
          <w:rtl/>
          <w:lang w:bidi="ar-EG"/>
        </w:rPr>
        <w:t>اتفقت الدراسة الحالية مع الدراسات السابقة في إلقاء الاهتمام حول كافة المعلومات ذات العلاقة بالتدريب كأهم أبعاد إدارة الموارد البشرية</w:t>
      </w:r>
      <w:r w:rsidRPr="003A3DE8">
        <w:rPr>
          <w:rFonts w:ascii="Simplified Arabic" w:eastAsia="Calibri" w:hAnsi="Simplified Arabic" w:cs="Simplified Arabic" w:hint="cs"/>
          <w:color w:val="000000" w:themeColor="text1"/>
          <w:sz w:val="32"/>
          <w:szCs w:val="32"/>
          <w:lang w:bidi="ar-EG"/>
        </w:rPr>
        <w:t xml:space="preserve"> </w:t>
      </w:r>
      <w:r w:rsidRPr="003A3DE8">
        <w:rPr>
          <w:rFonts w:ascii="Simplified Arabic" w:eastAsia="Calibri" w:hAnsi="Simplified Arabic" w:cs="Simplified Arabic" w:hint="cs"/>
          <w:color w:val="000000" w:themeColor="text1"/>
          <w:sz w:val="32"/>
          <w:szCs w:val="32"/>
          <w:rtl/>
          <w:lang w:bidi="ar-EG"/>
        </w:rPr>
        <w:t xml:space="preserve">ومدى أهميته في رفع الكفاءة الإنتاجية للعاملين، وقد حققت جميعها الإجابة على كافة التساؤلات البحثية التي طرحتها كل دراسة، كما أنها توصلت إلى النتائج التي تؤيد ذلك، إلى جانب اعتماد الدراسات السابقة على المنهج الوصفي التحليلي من أجل توضيح ظاهرة الدراسة، وبيان مدى تأثير برامج التدريب </w:t>
      </w:r>
      <w:bookmarkStart w:id="14" w:name="_Hlk170651490"/>
      <w:r w:rsidRPr="003A3DE8">
        <w:rPr>
          <w:rFonts w:ascii="Simplified Arabic" w:eastAsia="Calibri" w:hAnsi="Simplified Arabic" w:cs="Simplified Arabic" w:hint="cs"/>
          <w:color w:val="000000" w:themeColor="text1"/>
          <w:sz w:val="32"/>
          <w:szCs w:val="32"/>
          <w:rtl/>
          <w:lang w:bidi="ar-EG"/>
        </w:rPr>
        <w:t>في رفع الكفاءة الإنتاجية لموظفي القطاع العام بالمملكة العربية السعودية.</w:t>
      </w:r>
    </w:p>
    <w:bookmarkEnd w:id="14"/>
    <w:p w14:paraId="2E6CE2AC" w14:textId="592A3289" w:rsidR="00121B79" w:rsidRPr="00A4535C" w:rsidRDefault="00066CA9" w:rsidP="00A4535C">
      <w:pPr>
        <w:spacing w:line="360" w:lineRule="auto"/>
        <w:jc w:val="both"/>
        <w:rPr>
          <w:rFonts w:ascii="Simplified Arabic" w:eastAsia="Calibri" w:hAnsi="Simplified Arabic" w:cs="Simplified Arabic"/>
          <w:color w:val="000000" w:themeColor="text1"/>
          <w:sz w:val="32"/>
          <w:szCs w:val="32"/>
          <w:rtl/>
          <w:lang w:bidi="ar-EG"/>
        </w:rPr>
      </w:pPr>
      <w:r w:rsidRPr="003A3DE8">
        <w:rPr>
          <w:rFonts w:ascii="Simplified Arabic" w:eastAsia="Calibri" w:hAnsi="Simplified Arabic" w:cs="Simplified Arabic" w:hint="cs"/>
          <w:color w:val="000000" w:themeColor="text1"/>
          <w:sz w:val="32"/>
          <w:szCs w:val="32"/>
          <w:rtl/>
          <w:lang w:bidi="ar-EG"/>
        </w:rPr>
        <w:t xml:space="preserve">اختلفت الدراسات السابقة مع الدراسة الحالية في ربط العلاقة بين متغيرات الدراسة، فالدراسة الحالية تهتم بتسليط الضوء حول التدريب ومدى تأثيره في رفع الكفاءة الإنتاجية لموظفي </w:t>
      </w:r>
      <w:r w:rsidRPr="003A3DE8">
        <w:rPr>
          <w:rFonts w:ascii="Simplified Arabic" w:eastAsia="Calibri" w:hAnsi="Simplified Arabic" w:cs="Simplified Arabic" w:hint="cs"/>
          <w:color w:val="000000" w:themeColor="text1"/>
          <w:sz w:val="32"/>
          <w:szCs w:val="32"/>
          <w:rtl/>
          <w:lang w:bidi="ar-EG"/>
        </w:rPr>
        <w:lastRenderedPageBreak/>
        <w:t>القطاع العام، أي أنها تقوم بدراسة الأثر من أبعاد مختلفة، إلى جانب اختلاف الدراسة التطبيقية من مجتمع وأداة الدراسة</w:t>
      </w:r>
    </w:p>
    <w:p w14:paraId="270B0168" w14:textId="77777777" w:rsidR="00121B79" w:rsidRDefault="00121B79" w:rsidP="00F77F46">
      <w:pPr>
        <w:spacing w:line="360" w:lineRule="auto"/>
        <w:ind w:left="360"/>
        <w:jc w:val="both"/>
        <w:rPr>
          <w:rFonts w:ascii="Simplified Arabic" w:eastAsia="Calibri" w:hAnsi="Simplified Arabic" w:cs="Simplified Arabic"/>
          <w:b/>
          <w:bCs/>
          <w:color w:val="000000" w:themeColor="text1"/>
          <w:kern w:val="0"/>
          <w:sz w:val="32"/>
          <w:szCs w:val="32"/>
          <w:rtl/>
          <w14:ligatures w14:val="none"/>
        </w:rPr>
      </w:pPr>
    </w:p>
    <w:p w14:paraId="6DC74DBA" w14:textId="2240B275" w:rsidR="00066CA9" w:rsidRPr="003A3DE8" w:rsidRDefault="00066CA9" w:rsidP="00F77F46">
      <w:pPr>
        <w:spacing w:line="360" w:lineRule="auto"/>
        <w:ind w:left="360"/>
        <w:jc w:val="both"/>
        <w:rPr>
          <w:rFonts w:ascii="Simplified Arabic" w:eastAsia="Calibri" w:hAnsi="Simplified Arabic" w:cs="Simplified Arabic"/>
          <w:color w:val="000000" w:themeColor="text1"/>
          <w:sz w:val="32"/>
          <w:szCs w:val="32"/>
          <w:rtl/>
          <w:lang w:bidi="ar-EG"/>
        </w:rPr>
      </w:pPr>
      <w:r w:rsidRPr="003A3DE8">
        <w:rPr>
          <w:rFonts w:ascii="Simplified Arabic" w:eastAsia="Calibri" w:hAnsi="Simplified Arabic" w:cs="Simplified Arabic" w:hint="cs"/>
          <w:b/>
          <w:bCs/>
          <w:color w:val="000000" w:themeColor="text1"/>
          <w:kern w:val="0"/>
          <w:sz w:val="32"/>
          <w:szCs w:val="32"/>
          <w:rtl/>
          <w14:ligatures w14:val="none"/>
        </w:rPr>
        <w:t>المنطلقات النظرية للدراسة:</w:t>
      </w:r>
    </w:p>
    <w:p w14:paraId="11FDCBBD" w14:textId="77777777" w:rsidR="00066CA9" w:rsidRPr="003A3DE8" w:rsidRDefault="00066CA9" w:rsidP="00F77F46">
      <w:pPr>
        <w:spacing w:line="360" w:lineRule="auto"/>
        <w:ind w:left="360"/>
        <w:jc w:val="both"/>
        <w:rPr>
          <w:rFonts w:ascii="Simplified Arabic" w:eastAsia="Calibri" w:hAnsi="Simplified Arabic" w:cs="Simplified Arabic"/>
          <w:b/>
          <w:bCs/>
          <w:color w:val="000000" w:themeColor="text1"/>
          <w:kern w:val="0"/>
          <w:sz w:val="32"/>
          <w:szCs w:val="32"/>
          <w:rtl/>
          <w14:ligatures w14:val="none"/>
        </w:rPr>
      </w:pPr>
      <w:r w:rsidRPr="003A3DE8">
        <w:rPr>
          <w:rFonts w:ascii="Simplified Arabic" w:eastAsia="Calibri" w:hAnsi="Simplified Arabic" w:cs="Simplified Arabic" w:hint="cs"/>
          <w:b/>
          <w:bCs/>
          <w:color w:val="000000" w:themeColor="text1"/>
          <w:kern w:val="0"/>
          <w:sz w:val="32"/>
          <w:szCs w:val="32"/>
          <w:rtl/>
          <w14:ligatures w14:val="none"/>
        </w:rPr>
        <w:t>نظرية المبادئ الإدارية:</w:t>
      </w:r>
    </w:p>
    <w:p w14:paraId="507DCC2E" w14:textId="77777777" w:rsidR="00066CA9" w:rsidRPr="003A3DE8" w:rsidRDefault="00066CA9" w:rsidP="00F77F46">
      <w:pPr>
        <w:spacing w:line="360" w:lineRule="auto"/>
        <w:jc w:val="both"/>
        <w:rPr>
          <w:rFonts w:ascii="Simplified Arabic" w:eastAsia="Calibri" w:hAnsi="Simplified Arabic" w:cs="Simplified Arabic"/>
          <w:color w:val="000000" w:themeColor="text1"/>
          <w:kern w:val="0"/>
          <w:sz w:val="32"/>
          <w:szCs w:val="32"/>
          <w14:ligatures w14:val="none"/>
        </w:rPr>
      </w:pPr>
      <w:r w:rsidRPr="003A3DE8">
        <w:rPr>
          <w:rFonts w:ascii="Simplified Arabic" w:eastAsia="Calibri" w:hAnsi="Simplified Arabic" w:cs="Simplified Arabic" w:hint="cs"/>
          <w:color w:val="000000" w:themeColor="text1"/>
          <w:kern w:val="0"/>
          <w:sz w:val="32"/>
          <w:szCs w:val="32"/>
          <w:rtl/>
          <w14:ligatures w14:val="none"/>
        </w:rPr>
        <w:t xml:space="preserve">تتمثل هذه النظرية في أعمال كل من هنري </w:t>
      </w:r>
      <w:proofErr w:type="spellStart"/>
      <w:r w:rsidRPr="003A3DE8">
        <w:rPr>
          <w:rFonts w:ascii="Simplified Arabic" w:eastAsia="Calibri" w:hAnsi="Simplified Arabic" w:cs="Simplified Arabic" w:hint="cs"/>
          <w:color w:val="000000" w:themeColor="text1"/>
          <w:kern w:val="0"/>
          <w:sz w:val="32"/>
          <w:szCs w:val="32"/>
          <w:rtl/>
          <w14:ligatures w14:val="none"/>
        </w:rPr>
        <w:t>فايول</w:t>
      </w:r>
      <w:proofErr w:type="spellEnd"/>
      <w:r w:rsidRPr="003A3DE8">
        <w:rPr>
          <w:rFonts w:ascii="Simplified Arabic" w:eastAsia="Calibri" w:hAnsi="Simplified Arabic" w:cs="Simplified Arabic" w:hint="cs"/>
          <w:color w:val="000000" w:themeColor="text1"/>
          <w:kern w:val="0"/>
          <w:sz w:val="32"/>
          <w:szCs w:val="32"/>
          <w:rtl/>
          <w14:ligatures w14:val="none"/>
        </w:rPr>
        <w:t xml:space="preserve"> وجيليك ويرويك، وغيرهم من اللذين ركزوا في تحليلاتهم على الأسس العلمية الإدارية داخل التنظيمات وطبيعة مبدأ تقسيم العمل كخاصية هامة داخل مجال العمل التنظيمي، وتركز هذه النظرية على أهمية مبدأ تقسيم العمل، هذا بالإضافة إلى أهمية الإشراف والتحكم والسلطة داخل التنظيمات الحديثة، كما وضع </w:t>
      </w:r>
      <w:proofErr w:type="spellStart"/>
      <w:r w:rsidRPr="003A3DE8">
        <w:rPr>
          <w:rFonts w:ascii="Simplified Arabic" w:eastAsia="Calibri" w:hAnsi="Simplified Arabic" w:cs="Simplified Arabic" w:hint="cs"/>
          <w:color w:val="000000" w:themeColor="text1"/>
          <w:kern w:val="0"/>
          <w:sz w:val="32"/>
          <w:szCs w:val="32"/>
          <w:rtl/>
          <w14:ligatures w14:val="none"/>
        </w:rPr>
        <w:t>فايول</w:t>
      </w:r>
      <w:proofErr w:type="spellEnd"/>
      <w:r w:rsidRPr="003A3DE8">
        <w:rPr>
          <w:rFonts w:ascii="Simplified Arabic" w:eastAsia="Calibri" w:hAnsi="Simplified Arabic" w:cs="Simplified Arabic" w:hint="cs"/>
          <w:color w:val="000000" w:themeColor="text1"/>
          <w:kern w:val="0"/>
          <w:sz w:val="32"/>
          <w:szCs w:val="32"/>
          <w:rtl/>
          <w14:ligatures w14:val="none"/>
        </w:rPr>
        <w:t xml:space="preserve"> 14 مبدأ يمكن من خلالهم الاضطلاع بأنشطة الإدارة وهم كالآتي: تقسيم العمل، السلطة والمسؤولية، النظام، وحدة الأمر، وحدة التوجيه، خضوع المصلحة الشخصية للمصلحة العامة، مبدأ المكافأة والتعويض، المركزية، تدرج السلطة، الترتيب، المساواة في المعاملة، الاستقرار الوظيفي، المبادأة، روح الفريق والتعاون، فكل هذه المبادئ تعمل على النهوض بالمؤسسة أو الشركة التي تطبق بها وتساعد على تحسين أداء العاملين والهيكل الإداري لديها. (الرحمن، 2003).</w:t>
      </w:r>
    </w:p>
    <w:p w14:paraId="1A9E2018" w14:textId="77777777" w:rsidR="00D437B1" w:rsidRPr="003A3DE8" w:rsidRDefault="00D437B1" w:rsidP="00F77F46">
      <w:pPr>
        <w:pStyle w:val="2"/>
        <w:spacing w:before="0" w:after="240" w:line="360" w:lineRule="atLeast"/>
        <w:divId w:val="1394888372"/>
        <w:rPr>
          <w:rFonts w:ascii="Simplified Arabic" w:eastAsia="Times New Roman" w:hAnsi="Simplified Arabic" w:cs="Simplified Arabic"/>
          <w:color w:val="1F1F1F"/>
          <w:kern w:val="0"/>
          <w14:ligatures w14:val="none"/>
        </w:rPr>
      </w:pPr>
      <w:r w:rsidRPr="003A3DE8">
        <w:rPr>
          <w:rFonts w:ascii="Simplified Arabic" w:eastAsia="Times New Roman" w:hAnsi="Simplified Arabic" w:cs="Simplified Arabic" w:hint="cs"/>
          <w:color w:val="1F1F1F"/>
          <w:rtl/>
        </w:rPr>
        <w:lastRenderedPageBreak/>
        <w:t>محاور الجانب النظري لدراسة تأثير التدريب على رفع الكفاءة الإنتاجية للموظفين (دراسة تطبيقية على موظفي القطاع العام بالسعودية):</w:t>
      </w:r>
    </w:p>
    <w:p w14:paraId="3F41F749" w14:textId="77777777" w:rsidR="00D437B1" w:rsidRPr="003A3DE8" w:rsidRDefault="00D437B1" w:rsidP="00F77F46">
      <w:pPr>
        <w:spacing w:after="0" w:line="360" w:lineRule="atLeast"/>
        <w:ind w:left="360"/>
        <w:divId w:val="1394888372"/>
        <w:rPr>
          <w:rFonts w:ascii="Simplified Arabic" w:eastAsia="Times New Roman" w:hAnsi="Simplified Arabic" w:cs="Simplified Arabic"/>
          <w:color w:val="1F1F1F"/>
          <w:sz w:val="32"/>
          <w:szCs w:val="32"/>
          <w:rtl/>
        </w:rPr>
      </w:pPr>
      <w:r w:rsidRPr="003A3DE8">
        <w:rPr>
          <w:rStyle w:val="a7"/>
          <w:rFonts w:ascii="Simplified Arabic" w:eastAsia="Times New Roman" w:hAnsi="Simplified Arabic" w:cs="Simplified Arabic" w:hint="cs"/>
          <w:color w:val="1F1F1F"/>
          <w:sz w:val="32"/>
          <w:szCs w:val="32"/>
          <w:bdr w:val="none" w:sz="0" w:space="0" w:color="auto" w:frame="1"/>
          <w:rtl/>
        </w:rPr>
        <w:t>مفهوم الكفاءة الإنتاجية:</w:t>
      </w:r>
      <w:r w:rsidRPr="003A3DE8">
        <w:rPr>
          <w:rFonts w:ascii="Simplified Arabic" w:eastAsia="Times New Roman" w:hAnsi="Simplified Arabic" w:cs="Simplified Arabic" w:hint="cs"/>
          <w:color w:val="1F1F1F"/>
          <w:sz w:val="32"/>
          <w:szCs w:val="32"/>
          <w:rtl/>
        </w:rPr>
        <w:t xml:space="preserve"> تعريف الكفاءة الإنتاجية، مؤشرات قياسها، والعوامل المؤثرة فيها.</w:t>
      </w:r>
    </w:p>
    <w:p w14:paraId="60B878B2" w14:textId="77777777" w:rsidR="00D437B1" w:rsidRPr="003A3DE8" w:rsidRDefault="00D437B1" w:rsidP="00F77F46">
      <w:pPr>
        <w:spacing w:after="0" w:line="360" w:lineRule="atLeast"/>
        <w:ind w:left="360"/>
        <w:divId w:val="1394888372"/>
        <w:rPr>
          <w:rFonts w:ascii="Simplified Arabic" w:eastAsia="Times New Roman" w:hAnsi="Simplified Arabic" w:cs="Simplified Arabic"/>
          <w:color w:val="1F1F1F"/>
          <w:sz w:val="32"/>
          <w:szCs w:val="32"/>
          <w:rtl/>
        </w:rPr>
      </w:pPr>
      <w:r w:rsidRPr="003A3DE8">
        <w:rPr>
          <w:rStyle w:val="a7"/>
          <w:rFonts w:ascii="Simplified Arabic" w:eastAsia="Times New Roman" w:hAnsi="Simplified Arabic" w:cs="Simplified Arabic" w:hint="cs"/>
          <w:color w:val="1F1F1F"/>
          <w:sz w:val="32"/>
          <w:szCs w:val="32"/>
          <w:bdr w:val="none" w:sz="0" w:space="0" w:color="auto" w:frame="1"/>
          <w:rtl/>
        </w:rPr>
        <w:t>أهمية التدريب في المنظمات:</w:t>
      </w:r>
      <w:r w:rsidRPr="003A3DE8">
        <w:rPr>
          <w:rFonts w:ascii="Simplified Arabic" w:eastAsia="Times New Roman" w:hAnsi="Simplified Arabic" w:cs="Simplified Arabic" w:hint="cs"/>
          <w:color w:val="1F1F1F"/>
          <w:sz w:val="32"/>
          <w:szCs w:val="32"/>
          <w:rtl/>
        </w:rPr>
        <w:t xml:space="preserve"> دور التدريب في تطوير الموارد البشرية، وتحسين الأداء، وزيادة الإنتاجية.</w:t>
      </w:r>
    </w:p>
    <w:p w14:paraId="1FFB21F4" w14:textId="77777777" w:rsidR="00D437B1" w:rsidRPr="003A3DE8" w:rsidRDefault="00D437B1" w:rsidP="00F77F46">
      <w:pPr>
        <w:spacing w:after="0" w:line="360" w:lineRule="atLeast"/>
        <w:ind w:left="360"/>
        <w:divId w:val="1394888372"/>
        <w:rPr>
          <w:rFonts w:ascii="Simplified Arabic" w:eastAsia="Times New Roman" w:hAnsi="Simplified Arabic" w:cs="Simplified Arabic"/>
          <w:color w:val="1F1F1F"/>
          <w:sz w:val="32"/>
          <w:szCs w:val="32"/>
          <w:rtl/>
        </w:rPr>
      </w:pPr>
      <w:r w:rsidRPr="003A3DE8">
        <w:rPr>
          <w:rStyle w:val="a7"/>
          <w:rFonts w:ascii="Simplified Arabic" w:eastAsia="Times New Roman" w:hAnsi="Simplified Arabic" w:cs="Simplified Arabic" w:hint="cs"/>
          <w:color w:val="1F1F1F"/>
          <w:sz w:val="32"/>
          <w:szCs w:val="32"/>
          <w:bdr w:val="none" w:sz="0" w:space="0" w:color="auto" w:frame="1"/>
          <w:rtl/>
        </w:rPr>
        <w:t>أنواع التدريب وتأثيرها على الكفاءة:</w:t>
      </w:r>
      <w:r w:rsidRPr="003A3DE8">
        <w:rPr>
          <w:rFonts w:ascii="Simplified Arabic" w:eastAsia="Times New Roman" w:hAnsi="Simplified Arabic" w:cs="Simplified Arabic" w:hint="cs"/>
          <w:color w:val="1F1F1F"/>
          <w:sz w:val="32"/>
          <w:szCs w:val="32"/>
          <w:rtl/>
        </w:rPr>
        <w:t xml:space="preserve"> مقارنة بين أنواع التدريب المختلفة (التدريب على رأس العمل، التدريب النظري، التدريب الإلكتروني) وتأثير كل نوع على رفع الكفاءة.</w:t>
      </w:r>
    </w:p>
    <w:p w14:paraId="00524697" w14:textId="77777777" w:rsidR="00D437B1" w:rsidRPr="003A3DE8" w:rsidRDefault="00D437B1" w:rsidP="00F77F46">
      <w:pPr>
        <w:spacing w:after="0" w:line="360" w:lineRule="atLeast"/>
        <w:ind w:left="360"/>
        <w:divId w:val="1394888372"/>
        <w:rPr>
          <w:rFonts w:ascii="Simplified Arabic" w:eastAsia="Times New Roman" w:hAnsi="Simplified Arabic" w:cs="Simplified Arabic"/>
          <w:color w:val="1F1F1F"/>
          <w:sz w:val="32"/>
          <w:szCs w:val="32"/>
          <w:rtl/>
        </w:rPr>
      </w:pPr>
      <w:r w:rsidRPr="003A3DE8">
        <w:rPr>
          <w:rStyle w:val="a7"/>
          <w:rFonts w:ascii="Simplified Arabic" w:eastAsia="Times New Roman" w:hAnsi="Simplified Arabic" w:cs="Simplified Arabic" w:hint="cs"/>
          <w:color w:val="1F1F1F"/>
          <w:sz w:val="32"/>
          <w:szCs w:val="32"/>
          <w:bdr w:val="none" w:sz="0" w:space="0" w:color="auto" w:frame="1"/>
          <w:rtl/>
        </w:rPr>
        <w:t>العلاقة بين التدريب والكفاءة الإنتاجية:</w:t>
      </w:r>
      <w:r w:rsidRPr="003A3DE8">
        <w:rPr>
          <w:rFonts w:ascii="Simplified Arabic" w:eastAsia="Times New Roman" w:hAnsi="Simplified Arabic" w:cs="Simplified Arabic" w:hint="cs"/>
          <w:color w:val="1F1F1F"/>
          <w:sz w:val="32"/>
          <w:szCs w:val="32"/>
          <w:rtl/>
        </w:rPr>
        <w:t xml:space="preserve"> دراسة العلاقة السببية بين التدريب وزيادة الإنتاجية، والمتغيرات الوسيطة التي تؤثر على هذه العلاقة.</w:t>
      </w:r>
    </w:p>
    <w:p w14:paraId="6F6AC420" w14:textId="77777777" w:rsidR="00D437B1" w:rsidRPr="003A3DE8" w:rsidRDefault="00D437B1" w:rsidP="00F77F46">
      <w:pPr>
        <w:spacing w:after="0" w:line="360" w:lineRule="atLeast"/>
        <w:ind w:left="360"/>
        <w:divId w:val="1394888372"/>
        <w:rPr>
          <w:rFonts w:ascii="Simplified Arabic" w:eastAsia="Times New Roman" w:hAnsi="Simplified Arabic" w:cs="Simplified Arabic"/>
          <w:color w:val="1F1F1F"/>
          <w:sz w:val="32"/>
          <w:szCs w:val="32"/>
          <w:rtl/>
        </w:rPr>
      </w:pPr>
      <w:r w:rsidRPr="003A3DE8">
        <w:rPr>
          <w:rStyle w:val="a7"/>
          <w:rFonts w:ascii="Simplified Arabic" w:eastAsia="Times New Roman" w:hAnsi="Simplified Arabic" w:cs="Simplified Arabic" w:hint="cs"/>
          <w:color w:val="1F1F1F"/>
          <w:sz w:val="32"/>
          <w:szCs w:val="32"/>
          <w:bdr w:val="none" w:sz="0" w:space="0" w:color="auto" w:frame="1"/>
          <w:rtl/>
        </w:rPr>
        <w:t>عوامل النجاح في برامج التدريب:</w:t>
      </w:r>
      <w:r w:rsidRPr="003A3DE8">
        <w:rPr>
          <w:rFonts w:ascii="Simplified Arabic" w:eastAsia="Times New Roman" w:hAnsi="Simplified Arabic" w:cs="Simplified Arabic" w:hint="cs"/>
          <w:color w:val="1F1F1F"/>
          <w:sz w:val="32"/>
          <w:szCs w:val="32"/>
          <w:rtl/>
        </w:rPr>
        <w:t xml:space="preserve"> العوامل التي تساهم في نجاح برامج التدريب، مثل تحديد الاحتياجات التدريبية، تصميم البرامج المناسبة، وتقييم الأثر.</w:t>
      </w:r>
    </w:p>
    <w:p w14:paraId="6DF30572" w14:textId="77777777" w:rsidR="00D437B1" w:rsidRPr="003A3DE8" w:rsidRDefault="00D437B1" w:rsidP="00F77F46">
      <w:pPr>
        <w:spacing w:after="0" w:line="360" w:lineRule="atLeast"/>
        <w:ind w:left="360"/>
        <w:divId w:val="1394888372"/>
        <w:rPr>
          <w:rFonts w:ascii="Simplified Arabic" w:eastAsia="Times New Roman" w:hAnsi="Simplified Arabic" w:cs="Simplified Arabic"/>
          <w:color w:val="1F1F1F"/>
          <w:sz w:val="32"/>
          <w:szCs w:val="32"/>
          <w:rtl/>
        </w:rPr>
      </w:pPr>
      <w:r w:rsidRPr="003A3DE8">
        <w:rPr>
          <w:rStyle w:val="a7"/>
          <w:rFonts w:ascii="Simplified Arabic" w:eastAsia="Times New Roman" w:hAnsi="Simplified Arabic" w:cs="Simplified Arabic" w:hint="cs"/>
          <w:color w:val="1F1F1F"/>
          <w:sz w:val="32"/>
          <w:szCs w:val="32"/>
          <w:bdr w:val="none" w:sz="0" w:space="0" w:color="auto" w:frame="1"/>
          <w:rtl/>
        </w:rPr>
        <w:t>دور القيادة في دعم برامج التدريب:</w:t>
      </w:r>
      <w:r w:rsidRPr="003A3DE8">
        <w:rPr>
          <w:rFonts w:ascii="Simplified Arabic" w:eastAsia="Times New Roman" w:hAnsi="Simplified Arabic" w:cs="Simplified Arabic" w:hint="cs"/>
          <w:color w:val="1F1F1F"/>
          <w:sz w:val="32"/>
          <w:szCs w:val="32"/>
          <w:rtl/>
        </w:rPr>
        <w:t xml:space="preserve"> دور القادة في تشجيع الموظفين على المشاركة في برامج التدريب، وتوفير الدعم اللازم لتنفيذها.</w:t>
      </w:r>
    </w:p>
    <w:p w14:paraId="1F24DE60" w14:textId="77777777" w:rsidR="00D437B1" w:rsidRPr="003A3DE8" w:rsidRDefault="00D437B1" w:rsidP="00F77F46">
      <w:pPr>
        <w:spacing w:after="0" w:line="360" w:lineRule="atLeast"/>
        <w:ind w:left="360"/>
        <w:divId w:val="1394888372"/>
        <w:rPr>
          <w:rFonts w:ascii="Simplified Arabic" w:eastAsia="Times New Roman" w:hAnsi="Simplified Arabic" w:cs="Simplified Arabic"/>
          <w:color w:val="1F1F1F"/>
          <w:sz w:val="32"/>
          <w:szCs w:val="32"/>
          <w:rtl/>
        </w:rPr>
      </w:pPr>
      <w:r w:rsidRPr="003A3DE8">
        <w:rPr>
          <w:rStyle w:val="a7"/>
          <w:rFonts w:ascii="Simplified Arabic" w:eastAsia="Times New Roman" w:hAnsi="Simplified Arabic" w:cs="Simplified Arabic" w:hint="cs"/>
          <w:color w:val="1F1F1F"/>
          <w:sz w:val="32"/>
          <w:szCs w:val="32"/>
          <w:bdr w:val="none" w:sz="0" w:space="0" w:color="auto" w:frame="1"/>
          <w:rtl/>
        </w:rPr>
        <w:t>دور الثقافة التنظيمية في دعم التدريب:</w:t>
      </w:r>
      <w:r w:rsidRPr="003A3DE8">
        <w:rPr>
          <w:rFonts w:ascii="Simplified Arabic" w:eastAsia="Times New Roman" w:hAnsi="Simplified Arabic" w:cs="Simplified Arabic" w:hint="cs"/>
          <w:color w:val="1F1F1F"/>
          <w:sz w:val="32"/>
          <w:szCs w:val="32"/>
          <w:rtl/>
        </w:rPr>
        <w:t xml:space="preserve"> تأثير الثقافة التنظيمية على استعداد الموظفين للتدريب، وتطبيق المعارف والمهارات المكتسبة.</w:t>
      </w:r>
    </w:p>
    <w:p w14:paraId="6473DB5F" w14:textId="77777777" w:rsidR="00D437B1" w:rsidRPr="003A3DE8" w:rsidRDefault="00D437B1" w:rsidP="00F77F46">
      <w:pPr>
        <w:spacing w:after="0" w:line="360" w:lineRule="atLeast"/>
        <w:ind w:left="360"/>
        <w:divId w:val="1394888372"/>
        <w:rPr>
          <w:rFonts w:ascii="Simplified Arabic" w:eastAsia="Times New Roman" w:hAnsi="Simplified Arabic" w:cs="Simplified Arabic"/>
          <w:color w:val="1F1F1F"/>
          <w:sz w:val="32"/>
          <w:szCs w:val="32"/>
          <w:rtl/>
        </w:rPr>
      </w:pPr>
      <w:r w:rsidRPr="003A3DE8">
        <w:rPr>
          <w:rStyle w:val="a7"/>
          <w:rFonts w:ascii="Simplified Arabic" w:eastAsia="Times New Roman" w:hAnsi="Simplified Arabic" w:cs="Simplified Arabic" w:hint="cs"/>
          <w:color w:val="1F1F1F"/>
          <w:sz w:val="32"/>
          <w:szCs w:val="32"/>
          <w:bdr w:val="none" w:sz="0" w:space="0" w:color="auto" w:frame="1"/>
          <w:rtl/>
        </w:rPr>
        <w:t>تحديات تطبيق برامج التدريب في القطاع العام:</w:t>
      </w:r>
      <w:r w:rsidRPr="003A3DE8">
        <w:rPr>
          <w:rFonts w:ascii="Simplified Arabic" w:eastAsia="Times New Roman" w:hAnsi="Simplified Arabic" w:cs="Simplified Arabic" w:hint="cs"/>
          <w:color w:val="1F1F1F"/>
          <w:sz w:val="32"/>
          <w:szCs w:val="32"/>
          <w:rtl/>
        </w:rPr>
        <w:t xml:space="preserve"> التعرف على التحديات التي تواجه تطبيق برامج التدريب في القطاع العام السعودي، مثل نقص الميزانيات، وقلة الوقت المتاح للتدريب.</w:t>
      </w:r>
    </w:p>
    <w:p w14:paraId="4BB3A4D3" w14:textId="77777777" w:rsidR="00D437B1" w:rsidRPr="003A3DE8" w:rsidRDefault="00D437B1" w:rsidP="00F77F46">
      <w:pPr>
        <w:spacing w:after="0" w:line="360" w:lineRule="atLeast"/>
        <w:ind w:left="360"/>
        <w:divId w:val="1394888372"/>
        <w:rPr>
          <w:rFonts w:ascii="Simplified Arabic" w:eastAsia="Times New Roman" w:hAnsi="Simplified Arabic" w:cs="Simplified Arabic"/>
          <w:color w:val="1F1F1F"/>
          <w:sz w:val="32"/>
          <w:szCs w:val="32"/>
          <w:rtl/>
        </w:rPr>
      </w:pPr>
      <w:r w:rsidRPr="003A3DE8">
        <w:rPr>
          <w:rStyle w:val="a7"/>
          <w:rFonts w:ascii="Simplified Arabic" w:eastAsia="Times New Roman" w:hAnsi="Simplified Arabic" w:cs="Simplified Arabic" w:hint="cs"/>
          <w:color w:val="1F1F1F"/>
          <w:sz w:val="32"/>
          <w:szCs w:val="32"/>
          <w:bdr w:val="none" w:sz="0" w:space="0" w:color="auto" w:frame="1"/>
          <w:rtl/>
        </w:rPr>
        <w:t>أفضل الممارسات في مجال التدريب:</w:t>
      </w:r>
      <w:r w:rsidRPr="003A3DE8">
        <w:rPr>
          <w:rFonts w:ascii="Simplified Arabic" w:eastAsia="Times New Roman" w:hAnsi="Simplified Arabic" w:cs="Simplified Arabic" w:hint="cs"/>
          <w:color w:val="1F1F1F"/>
          <w:sz w:val="32"/>
          <w:szCs w:val="32"/>
          <w:rtl/>
        </w:rPr>
        <w:t xml:space="preserve"> استعراض أفضل الممارسات العالمية في مجال التدريب، وتطبيقها على سياق القطاع العام السعودي.</w:t>
      </w:r>
    </w:p>
    <w:p w14:paraId="7052B528" w14:textId="410F9055" w:rsidR="003D56BD" w:rsidRPr="00455C12" w:rsidRDefault="00D437B1" w:rsidP="00455C12">
      <w:pPr>
        <w:spacing w:after="0" w:line="360" w:lineRule="atLeast"/>
        <w:ind w:left="360"/>
        <w:divId w:val="1394888372"/>
        <w:rPr>
          <w:rFonts w:ascii="Simplified Arabic" w:eastAsia="Times New Roman" w:hAnsi="Simplified Arabic" w:cs="Simplified Arabic"/>
          <w:color w:val="1F1F1F"/>
          <w:sz w:val="32"/>
          <w:szCs w:val="32"/>
        </w:rPr>
      </w:pPr>
      <w:r w:rsidRPr="003A3DE8">
        <w:rPr>
          <w:rStyle w:val="a7"/>
          <w:rFonts w:ascii="Simplified Arabic" w:eastAsia="Times New Roman" w:hAnsi="Simplified Arabic" w:cs="Simplified Arabic" w:hint="cs"/>
          <w:color w:val="1F1F1F"/>
          <w:sz w:val="32"/>
          <w:szCs w:val="32"/>
          <w:bdr w:val="none" w:sz="0" w:space="0" w:color="auto" w:frame="1"/>
          <w:rtl/>
        </w:rPr>
        <w:t>مقارنة بين القطاع العام والخاص في مجال التدريب:</w:t>
      </w:r>
      <w:r w:rsidRPr="003A3DE8">
        <w:rPr>
          <w:rFonts w:ascii="Simplified Arabic" w:eastAsia="Times New Roman" w:hAnsi="Simplified Arabic" w:cs="Simplified Arabic" w:hint="cs"/>
          <w:color w:val="1F1F1F"/>
          <w:sz w:val="32"/>
          <w:szCs w:val="32"/>
          <w:rtl/>
        </w:rPr>
        <w:t xml:space="preserve"> مقارنة بين سياسات وبرامج التدريب في القطاع العام والخاص، وتحديد الفجوات والفرص لتحسين برامج التدريب في القطاع العام.</w:t>
      </w:r>
    </w:p>
    <w:p w14:paraId="2FFCA476" w14:textId="77777777" w:rsidR="003D56BD" w:rsidRPr="003A3DE8" w:rsidRDefault="003D56BD" w:rsidP="00F77F46">
      <w:pPr>
        <w:pStyle w:val="3"/>
        <w:spacing w:before="660" w:after="240" w:line="360" w:lineRule="atLeast"/>
        <w:divId w:val="48119609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lastRenderedPageBreak/>
        <w:t>تعريف الكفاءة الإنتاجية</w:t>
      </w:r>
    </w:p>
    <w:p w14:paraId="0A3E101F" w14:textId="77777777" w:rsidR="003D56BD" w:rsidRPr="003A3DE8" w:rsidRDefault="003D56BD" w:rsidP="00F77F46">
      <w:pPr>
        <w:spacing w:before="240" w:after="240" w:line="360" w:lineRule="atLeast"/>
        <w:divId w:val="481196092"/>
        <w:rPr>
          <w:rFonts w:ascii="Simplified Arabic" w:eastAsiaTheme="minorEastAsia" w:hAnsi="Simplified Arabic" w:cs="Simplified Arabic"/>
          <w:color w:val="1F1F1F"/>
          <w:sz w:val="32"/>
          <w:szCs w:val="32"/>
          <w:rtl/>
        </w:rPr>
      </w:pPr>
      <w:r w:rsidRPr="003A3DE8">
        <w:rPr>
          <w:rFonts w:ascii="Simplified Arabic" w:hAnsi="Simplified Arabic" w:cs="Simplified Arabic" w:hint="cs"/>
          <w:color w:val="1F1F1F"/>
          <w:sz w:val="32"/>
          <w:szCs w:val="32"/>
          <w:rtl/>
        </w:rPr>
        <w:t>الكفاءة الإنتاجية هي مقياس لمدى فعالية المنظمة في تحويل المدخلات (مثل المواد الخام، العمالة، رأس المال، الوقت) إلى مخرجات (منتجات أو خدمات) بأعلى جودة وأقل تكلفة. بعبارة أخرى، هي قدرة المنظمة على تحقيق أقصى استفادة ممكنة من الموارد المتاحة لديها.</w:t>
      </w:r>
    </w:p>
    <w:p w14:paraId="09FD3328" w14:textId="77777777" w:rsidR="003D56BD" w:rsidRPr="003A3DE8" w:rsidRDefault="003D56BD" w:rsidP="00F77F46">
      <w:pPr>
        <w:pStyle w:val="3"/>
        <w:spacing w:before="660" w:after="240" w:line="360" w:lineRule="atLeast"/>
        <w:divId w:val="48119609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مؤشرات قياس الكفاءة الإنتاجية</w:t>
      </w:r>
    </w:p>
    <w:p w14:paraId="51A03A5B" w14:textId="77777777" w:rsidR="003D56BD" w:rsidRPr="003A3DE8" w:rsidRDefault="003D56BD" w:rsidP="00F77F46">
      <w:pPr>
        <w:spacing w:before="240" w:after="240" w:line="360" w:lineRule="atLeast"/>
        <w:divId w:val="481196092"/>
        <w:rPr>
          <w:rFonts w:ascii="Simplified Arabic" w:eastAsiaTheme="minorEastAsia" w:hAnsi="Simplified Arabic" w:cs="Simplified Arabic"/>
          <w:color w:val="1F1F1F"/>
          <w:sz w:val="32"/>
          <w:szCs w:val="32"/>
          <w:rtl/>
        </w:rPr>
      </w:pPr>
      <w:r w:rsidRPr="003A3DE8">
        <w:rPr>
          <w:rFonts w:ascii="Simplified Arabic" w:hAnsi="Simplified Arabic" w:cs="Simplified Arabic" w:hint="cs"/>
          <w:color w:val="1F1F1F"/>
          <w:sz w:val="32"/>
          <w:szCs w:val="32"/>
          <w:rtl/>
        </w:rPr>
        <w:t>هناك العديد من المؤشرات التي يمكن استخدامها لقياس الكفاءة الإنتاجية، ومن أهمها:</w:t>
      </w:r>
    </w:p>
    <w:p w14:paraId="0AEB9113" w14:textId="77777777" w:rsidR="003D56BD" w:rsidRPr="003A3DE8" w:rsidRDefault="003D56BD" w:rsidP="00F77F46">
      <w:pPr>
        <w:spacing w:line="360" w:lineRule="atLeast"/>
        <w:ind w:left="360"/>
        <w:divId w:val="48119609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الإنتاجية الكلية للعوامل:</w:t>
      </w:r>
      <w:r w:rsidRPr="003A3DE8">
        <w:rPr>
          <w:rFonts w:ascii="Simplified Arabic" w:eastAsia="Times New Roman" w:hAnsi="Simplified Arabic" w:cs="Simplified Arabic" w:hint="cs"/>
          <w:color w:val="1F1F1F"/>
          <w:sz w:val="32"/>
          <w:szCs w:val="32"/>
          <w:rtl/>
        </w:rPr>
        <w:t xml:space="preserve"> وهي نسبة الإنتاج الكلي إلى مجموع المدخلات المستخدمة في الإنتاج.</w:t>
      </w:r>
    </w:p>
    <w:p w14:paraId="0A293B7B" w14:textId="77777777" w:rsidR="003D56BD" w:rsidRPr="003A3DE8" w:rsidRDefault="003D56BD" w:rsidP="00F77F46">
      <w:pPr>
        <w:spacing w:line="360" w:lineRule="atLeast"/>
        <w:ind w:left="360"/>
        <w:divId w:val="48119609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الإنتاجية الجزئية للعوامل:</w:t>
      </w:r>
      <w:r w:rsidRPr="003A3DE8">
        <w:rPr>
          <w:rFonts w:ascii="Simplified Arabic" w:eastAsia="Times New Roman" w:hAnsi="Simplified Arabic" w:cs="Simplified Arabic" w:hint="cs"/>
          <w:color w:val="1F1F1F"/>
          <w:sz w:val="32"/>
          <w:szCs w:val="32"/>
          <w:rtl/>
        </w:rPr>
        <w:t xml:space="preserve"> وهي نسبة الإنتاج الكلي إلى كمية معينة من مدخل واحد (مثل الإنتاج لكل عامل أو لكل ساعة عمل).</w:t>
      </w:r>
    </w:p>
    <w:p w14:paraId="6ADB8C49" w14:textId="77777777" w:rsidR="003D56BD" w:rsidRPr="003A3DE8" w:rsidRDefault="003D56BD" w:rsidP="00F77F46">
      <w:pPr>
        <w:spacing w:line="360" w:lineRule="atLeast"/>
        <w:ind w:left="360"/>
        <w:divId w:val="48119609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نسبة التكاليف إلى الإنتاج:</w:t>
      </w:r>
      <w:r w:rsidRPr="003A3DE8">
        <w:rPr>
          <w:rFonts w:ascii="Simplified Arabic" w:eastAsia="Times New Roman" w:hAnsi="Simplified Arabic" w:cs="Simplified Arabic" w:hint="cs"/>
          <w:color w:val="1F1F1F"/>
          <w:sz w:val="32"/>
          <w:szCs w:val="32"/>
          <w:rtl/>
        </w:rPr>
        <w:t xml:space="preserve"> وهي نسبة التكاليف الإجمالية للإنتاج إلى قيمة الإنتاج.</w:t>
      </w:r>
    </w:p>
    <w:p w14:paraId="03A1CBFA" w14:textId="77777777" w:rsidR="003D56BD" w:rsidRPr="003A3DE8" w:rsidRDefault="003D56BD" w:rsidP="00F77F46">
      <w:pPr>
        <w:spacing w:line="360" w:lineRule="atLeast"/>
        <w:ind w:left="360"/>
        <w:divId w:val="48119609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نسبة الخردة إلى الإنتاج:</w:t>
      </w:r>
      <w:r w:rsidRPr="003A3DE8">
        <w:rPr>
          <w:rFonts w:ascii="Simplified Arabic" w:eastAsia="Times New Roman" w:hAnsi="Simplified Arabic" w:cs="Simplified Arabic" w:hint="cs"/>
          <w:color w:val="1F1F1F"/>
          <w:sz w:val="32"/>
          <w:szCs w:val="32"/>
          <w:rtl/>
        </w:rPr>
        <w:t xml:space="preserve"> وهي نسبة كمية الخردة والمنتجات المعيبة إلى الإنتاج الكلي.</w:t>
      </w:r>
    </w:p>
    <w:p w14:paraId="711AE83F" w14:textId="77777777" w:rsidR="003D56BD" w:rsidRPr="003A3DE8" w:rsidRDefault="003D56BD" w:rsidP="00F77F46">
      <w:pPr>
        <w:spacing w:line="360" w:lineRule="atLeast"/>
        <w:ind w:left="360"/>
        <w:divId w:val="48119609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مدة دورة الإنتاج:</w:t>
      </w:r>
      <w:r w:rsidRPr="003A3DE8">
        <w:rPr>
          <w:rFonts w:ascii="Simplified Arabic" w:eastAsia="Times New Roman" w:hAnsi="Simplified Arabic" w:cs="Simplified Arabic" w:hint="cs"/>
          <w:color w:val="1F1F1F"/>
          <w:sz w:val="32"/>
          <w:szCs w:val="32"/>
          <w:rtl/>
        </w:rPr>
        <w:t xml:space="preserve"> وهي الوقت الذي يستغرقه تحويل المدخلات إلى مخرجات.</w:t>
      </w:r>
    </w:p>
    <w:p w14:paraId="304C9C18" w14:textId="77777777" w:rsidR="003D56BD" w:rsidRPr="003A3DE8" w:rsidRDefault="003D56BD" w:rsidP="00F77F46">
      <w:pPr>
        <w:spacing w:line="360" w:lineRule="atLeast"/>
        <w:ind w:left="360"/>
        <w:divId w:val="48119609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زمن التوقف عن العمل:</w:t>
      </w:r>
      <w:r w:rsidRPr="003A3DE8">
        <w:rPr>
          <w:rFonts w:ascii="Simplified Arabic" w:eastAsia="Times New Roman" w:hAnsi="Simplified Arabic" w:cs="Simplified Arabic" w:hint="cs"/>
          <w:color w:val="1F1F1F"/>
          <w:sz w:val="32"/>
          <w:szCs w:val="32"/>
          <w:rtl/>
        </w:rPr>
        <w:t xml:space="preserve"> وهو الوقت الذي تتوقف فيه الآلات أو العمليات الإنتاجية عن العمل.</w:t>
      </w:r>
    </w:p>
    <w:p w14:paraId="060D0B15" w14:textId="77777777" w:rsidR="003D56BD" w:rsidRPr="003A3DE8" w:rsidRDefault="003D56BD" w:rsidP="00F77F46">
      <w:pPr>
        <w:pStyle w:val="3"/>
        <w:spacing w:before="660" w:after="240" w:line="360" w:lineRule="atLeast"/>
        <w:divId w:val="48119609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العوامل المؤثرة في الكفاءة الإنتاجية</w:t>
      </w:r>
    </w:p>
    <w:p w14:paraId="3D6EC73F" w14:textId="77777777" w:rsidR="003D56BD" w:rsidRPr="003A3DE8" w:rsidRDefault="003D56BD" w:rsidP="00F77F46">
      <w:pPr>
        <w:spacing w:before="240" w:after="240" w:line="360" w:lineRule="atLeast"/>
        <w:divId w:val="481196092"/>
        <w:rPr>
          <w:rFonts w:ascii="Simplified Arabic" w:eastAsiaTheme="minorEastAsia" w:hAnsi="Simplified Arabic" w:cs="Simplified Arabic"/>
          <w:color w:val="1F1F1F"/>
          <w:sz w:val="32"/>
          <w:szCs w:val="32"/>
          <w:rtl/>
        </w:rPr>
      </w:pPr>
      <w:r w:rsidRPr="003A3DE8">
        <w:rPr>
          <w:rFonts w:ascii="Simplified Arabic" w:hAnsi="Simplified Arabic" w:cs="Simplified Arabic" w:hint="cs"/>
          <w:color w:val="1F1F1F"/>
          <w:sz w:val="32"/>
          <w:szCs w:val="32"/>
          <w:rtl/>
        </w:rPr>
        <w:t>تتأثر الكفاءة الإنتاجية بعدة عوامل، منها:</w:t>
      </w:r>
    </w:p>
    <w:p w14:paraId="5DDE9294" w14:textId="77777777" w:rsidR="003D56BD" w:rsidRPr="003A3DE8" w:rsidRDefault="003D56BD" w:rsidP="00F77F46">
      <w:pPr>
        <w:spacing w:line="360" w:lineRule="atLeast"/>
        <w:ind w:left="360"/>
        <w:divId w:val="48119609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lastRenderedPageBreak/>
        <w:t>الجودة:</w:t>
      </w:r>
      <w:r w:rsidRPr="003A3DE8">
        <w:rPr>
          <w:rFonts w:ascii="Simplified Arabic" w:eastAsia="Times New Roman" w:hAnsi="Simplified Arabic" w:cs="Simplified Arabic" w:hint="cs"/>
          <w:color w:val="1F1F1F"/>
          <w:sz w:val="32"/>
          <w:szCs w:val="32"/>
          <w:rtl/>
        </w:rPr>
        <w:t xml:space="preserve"> كلما ارتفعت جودة المنتج أو الخدمة، زادت قيمتها في السوق، مما يساهم في زيادة الإنتاجية.</w:t>
      </w:r>
    </w:p>
    <w:p w14:paraId="3EAA17AD" w14:textId="77777777" w:rsidR="003D56BD" w:rsidRPr="003A3DE8" w:rsidRDefault="003D56BD" w:rsidP="00F77F46">
      <w:pPr>
        <w:spacing w:line="360" w:lineRule="atLeast"/>
        <w:ind w:left="360"/>
        <w:divId w:val="48119609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التكنولوجيا:</w:t>
      </w:r>
      <w:r w:rsidRPr="003A3DE8">
        <w:rPr>
          <w:rFonts w:ascii="Simplified Arabic" w:eastAsia="Times New Roman" w:hAnsi="Simplified Arabic" w:cs="Simplified Arabic" w:hint="cs"/>
          <w:color w:val="1F1F1F"/>
          <w:sz w:val="32"/>
          <w:szCs w:val="32"/>
          <w:rtl/>
        </w:rPr>
        <w:t xml:space="preserve"> استخدام التكنولوجيا الحديثة في الإنتاج يساهم في زيادة الإنتاجية وتقليل التكاليف.</w:t>
      </w:r>
    </w:p>
    <w:p w14:paraId="1E5B0E82" w14:textId="77777777" w:rsidR="003D56BD" w:rsidRPr="003A3DE8" w:rsidRDefault="003D56BD" w:rsidP="00F77F46">
      <w:pPr>
        <w:spacing w:line="360" w:lineRule="atLeast"/>
        <w:ind w:left="360"/>
        <w:divId w:val="48119609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مهارات العاملين:</w:t>
      </w:r>
      <w:r w:rsidRPr="003A3DE8">
        <w:rPr>
          <w:rFonts w:ascii="Simplified Arabic" w:eastAsia="Times New Roman" w:hAnsi="Simplified Arabic" w:cs="Simplified Arabic" w:hint="cs"/>
          <w:color w:val="1F1F1F"/>
          <w:sz w:val="32"/>
          <w:szCs w:val="32"/>
          <w:rtl/>
        </w:rPr>
        <w:t xml:space="preserve"> المهارات والمعرفة التي يمتلكها العاملون تؤثر بشكل كبير على كفاءتهم الإنتاجية.</w:t>
      </w:r>
    </w:p>
    <w:p w14:paraId="26484FB8" w14:textId="77777777" w:rsidR="003D56BD" w:rsidRPr="003A3DE8" w:rsidRDefault="003D56BD" w:rsidP="00F77F46">
      <w:pPr>
        <w:spacing w:line="360" w:lineRule="atLeast"/>
        <w:ind w:left="360"/>
        <w:divId w:val="48119609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التنظيم الإداري:</w:t>
      </w:r>
      <w:r w:rsidRPr="003A3DE8">
        <w:rPr>
          <w:rFonts w:ascii="Simplified Arabic" w:eastAsia="Times New Roman" w:hAnsi="Simplified Arabic" w:cs="Simplified Arabic" w:hint="cs"/>
          <w:color w:val="1F1F1F"/>
          <w:sz w:val="32"/>
          <w:szCs w:val="32"/>
          <w:rtl/>
        </w:rPr>
        <w:t xml:space="preserve"> وجود هيكل تنظيمي فعال وسياسات وإجراءات واضحة يساهم في تحسين الكفاءة الإنتاجية.</w:t>
      </w:r>
    </w:p>
    <w:p w14:paraId="3F270C0D" w14:textId="77777777" w:rsidR="003D56BD" w:rsidRPr="003A3DE8" w:rsidRDefault="003D56BD" w:rsidP="00F77F46">
      <w:pPr>
        <w:spacing w:line="360" w:lineRule="atLeast"/>
        <w:ind w:left="360"/>
        <w:divId w:val="48119609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الدافعية:</w:t>
      </w:r>
      <w:r w:rsidRPr="003A3DE8">
        <w:rPr>
          <w:rFonts w:ascii="Simplified Arabic" w:eastAsia="Times New Roman" w:hAnsi="Simplified Arabic" w:cs="Simplified Arabic" w:hint="cs"/>
          <w:color w:val="1F1F1F"/>
          <w:sz w:val="32"/>
          <w:szCs w:val="32"/>
          <w:rtl/>
        </w:rPr>
        <w:t xml:space="preserve"> الدافعية والرضا الوظيفي للعاملين لهما تأثير كبير على إنتاجيتهم.</w:t>
      </w:r>
    </w:p>
    <w:p w14:paraId="58063021" w14:textId="77777777" w:rsidR="003D56BD" w:rsidRPr="003A3DE8" w:rsidRDefault="003D56BD" w:rsidP="00F77F46">
      <w:pPr>
        <w:spacing w:line="360" w:lineRule="atLeast"/>
        <w:ind w:left="360"/>
        <w:divId w:val="48119609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بيئة العمل:</w:t>
      </w:r>
      <w:r w:rsidRPr="003A3DE8">
        <w:rPr>
          <w:rFonts w:ascii="Simplified Arabic" w:eastAsia="Times New Roman" w:hAnsi="Simplified Arabic" w:cs="Simplified Arabic" w:hint="cs"/>
          <w:color w:val="1F1F1F"/>
          <w:sz w:val="32"/>
          <w:szCs w:val="32"/>
          <w:rtl/>
        </w:rPr>
        <w:t xml:space="preserve"> بيئة العمل المريحة والآمنة تساهم في زيادة إنتاجية العاملين.</w:t>
      </w:r>
    </w:p>
    <w:p w14:paraId="007140ED" w14:textId="77777777" w:rsidR="003D56BD" w:rsidRPr="003A3DE8" w:rsidRDefault="003D56BD" w:rsidP="00F77F46">
      <w:pPr>
        <w:spacing w:line="360" w:lineRule="atLeast"/>
        <w:ind w:left="360"/>
        <w:divId w:val="48119609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جودة المواد الخام:</w:t>
      </w:r>
      <w:r w:rsidRPr="003A3DE8">
        <w:rPr>
          <w:rFonts w:ascii="Simplified Arabic" w:eastAsia="Times New Roman" w:hAnsi="Simplified Arabic" w:cs="Simplified Arabic" w:hint="cs"/>
          <w:color w:val="1F1F1F"/>
          <w:sz w:val="32"/>
          <w:szCs w:val="32"/>
          <w:rtl/>
        </w:rPr>
        <w:t xml:space="preserve"> جودة المواد الخام المستخدمة في الإنتاج تؤثر بشكل مباشر على جودة المنتج النهائي والإنتاجية.</w:t>
      </w:r>
    </w:p>
    <w:p w14:paraId="13D47CE5" w14:textId="77777777" w:rsidR="003D56BD" w:rsidRPr="003A3DE8" w:rsidRDefault="003D56BD" w:rsidP="00F77F46">
      <w:pPr>
        <w:spacing w:line="360" w:lineRule="atLeast"/>
        <w:ind w:left="360"/>
        <w:divId w:val="48119609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الصيانة الدورية للآلات والمعدات:</w:t>
      </w:r>
      <w:r w:rsidRPr="003A3DE8">
        <w:rPr>
          <w:rFonts w:ascii="Simplified Arabic" w:eastAsia="Times New Roman" w:hAnsi="Simplified Arabic" w:cs="Simplified Arabic" w:hint="cs"/>
          <w:color w:val="1F1F1F"/>
          <w:sz w:val="32"/>
          <w:szCs w:val="32"/>
          <w:rtl/>
        </w:rPr>
        <w:t xml:space="preserve"> الصيانة الدورية للآلات والمعدات تقلل من أوقات التوقف عن العمل وزيادة الإنتاجية.</w:t>
      </w:r>
    </w:p>
    <w:p w14:paraId="14CAE40E" w14:textId="3B7AFDB2" w:rsidR="003D56BD" w:rsidRPr="003A3DE8" w:rsidRDefault="003D56BD" w:rsidP="00F77F46">
      <w:pPr>
        <w:spacing w:after="0" w:line="360" w:lineRule="atLeast"/>
        <w:divId w:val="481196092"/>
        <w:rPr>
          <w:rFonts w:ascii="Simplified Arabic" w:hAnsi="Simplified Arabic" w:cs="Simplified Arabic"/>
          <w:color w:val="1F1F1F"/>
          <w:sz w:val="32"/>
          <w:szCs w:val="32"/>
          <w:rtl/>
        </w:rPr>
      </w:pPr>
    </w:p>
    <w:p w14:paraId="03F3C9C9" w14:textId="77777777" w:rsidR="00865DAC" w:rsidRPr="003A3DE8" w:rsidRDefault="00865DAC" w:rsidP="00F77F46">
      <w:pPr>
        <w:pStyle w:val="a8"/>
        <w:bidi/>
        <w:spacing w:before="0" w:beforeAutospacing="0" w:after="0" w:afterAutospacing="0" w:line="360" w:lineRule="atLeast"/>
        <w:divId w:val="1394888372"/>
        <w:rPr>
          <w:rStyle w:val="a7"/>
          <w:rFonts w:ascii="Simplified Arabic" w:hAnsi="Simplified Arabic" w:cs="Simplified Arabic"/>
          <w:color w:val="1F1F1F"/>
          <w:sz w:val="32"/>
          <w:szCs w:val="32"/>
          <w:bdr w:val="none" w:sz="0" w:space="0" w:color="auto" w:frame="1"/>
          <w:rtl/>
        </w:rPr>
      </w:pPr>
    </w:p>
    <w:p w14:paraId="18F02B3C" w14:textId="77777777" w:rsidR="00DE2940" w:rsidRPr="003A3DE8" w:rsidRDefault="00DE2940" w:rsidP="00F77F46">
      <w:pPr>
        <w:pStyle w:val="2"/>
        <w:spacing w:before="0" w:after="240" w:line="360" w:lineRule="atLeast"/>
        <w:divId w:val="954017197"/>
        <w:rPr>
          <w:rFonts w:ascii="Simplified Arabic" w:eastAsia="Times New Roman" w:hAnsi="Simplified Arabic" w:cs="Simplified Arabic"/>
          <w:color w:val="1F1F1F"/>
          <w:kern w:val="0"/>
          <w14:ligatures w14:val="none"/>
        </w:rPr>
      </w:pPr>
      <w:r w:rsidRPr="003A3DE8">
        <w:rPr>
          <w:rFonts w:ascii="Simplified Arabic" w:eastAsia="Times New Roman" w:hAnsi="Simplified Arabic" w:cs="Simplified Arabic" w:hint="cs"/>
          <w:color w:val="1F1F1F"/>
          <w:rtl/>
        </w:rPr>
        <w:t>أهمية التدريب في المنظمات: دور التدريب في تطوير الموارد البشرية، وتحسين الأداء، وزيادة الإنتاجية.</w:t>
      </w:r>
    </w:p>
    <w:p w14:paraId="50B75777" w14:textId="77777777" w:rsidR="00DE2940" w:rsidRPr="003A3DE8" w:rsidRDefault="00DE2940" w:rsidP="00F77F46">
      <w:pPr>
        <w:pStyle w:val="a4"/>
        <w:spacing w:line="360" w:lineRule="atLeast"/>
        <w:divId w:val="954017197"/>
        <w:rPr>
          <w:rFonts w:ascii="Simplified Arabic" w:eastAsiaTheme="minorEastAsia" w:hAnsi="Simplified Arabic" w:cs="Simplified Arabic"/>
          <w:color w:val="1F1F1F"/>
          <w:sz w:val="32"/>
          <w:szCs w:val="32"/>
          <w:rtl/>
        </w:rPr>
      </w:pPr>
      <w:r w:rsidRPr="003A3DE8">
        <w:rPr>
          <w:rStyle w:val="Char0"/>
          <w:rFonts w:ascii="Simplified Arabic" w:hAnsi="Simplified Arabic" w:cs="Simplified Arabic" w:hint="cs"/>
          <w:color w:val="1F1F1F"/>
          <w:sz w:val="32"/>
          <w:szCs w:val="32"/>
          <w:bdr w:val="none" w:sz="0" w:space="0" w:color="auto" w:frame="1"/>
          <w:rtl/>
        </w:rPr>
        <w:t>التدريب</w:t>
      </w:r>
      <w:r w:rsidRPr="003A3DE8">
        <w:rPr>
          <w:rFonts w:ascii="Simplified Arabic" w:hAnsi="Simplified Arabic" w:cs="Simplified Arabic" w:hint="cs"/>
          <w:color w:val="1F1F1F"/>
          <w:sz w:val="32"/>
          <w:szCs w:val="32"/>
          <w:rtl/>
        </w:rPr>
        <w:t xml:space="preserve"> هو استثمار استراتيجي تقوم به المنظمات لتطوير قدرات موظفيها ومهاراتهم، بهدف تحقيق أهدافها وتحسين أدائها. يعتبر التدريب عنصرًا حيويًا في أي منظمة، حيث يساهم بشكل كبير في تحقيق النمو والتطور المستدام.</w:t>
      </w:r>
    </w:p>
    <w:p w14:paraId="24A352B0" w14:textId="77777777" w:rsidR="00DE2940" w:rsidRPr="003A3DE8" w:rsidRDefault="00DE2940" w:rsidP="00F77F46">
      <w:pPr>
        <w:pStyle w:val="a4"/>
        <w:spacing w:line="360" w:lineRule="atLeast"/>
        <w:divId w:val="954017197"/>
        <w:rPr>
          <w:rFonts w:ascii="Simplified Arabic" w:hAnsi="Simplified Arabic" w:cs="Simplified Arabic"/>
          <w:color w:val="1F1F1F"/>
          <w:sz w:val="32"/>
          <w:szCs w:val="32"/>
          <w:rtl/>
        </w:rPr>
      </w:pPr>
      <w:r w:rsidRPr="003A3DE8">
        <w:rPr>
          <w:rStyle w:val="Char0"/>
          <w:rFonts w:ascii="Simplified Arabic" w:hAnsi="Simplified Arabic" w:cs="Simplified Arabic" w:hint="cs"/>
          <w:color w:val="1F1F1F"/>
          <w:sz w:val="32"/>
          <w:szCs w:val="32"/>
          <w:bdr w:val="none" w:sz="0" w:space="0" w:color="auto" w:frame="1"/>
          <w:rtl/>
        </w:rPr>
        <w:t>دور التدريب في تطوير الموارد البشرية:</w:t>
      </w:r>
    </w:p>
    <w:p w14:paraId="28A7F757" w14:textId="77777777" w:rsidR="00DE2940" w:rsidRPr="003A3DE8" w:rsidRDefault="00DE2940" w:rsidP="00F77F46">
      <w:pPr>
        <w:spacing w:line="360" w:lineRule="atLeast"/>
        <w:ind w:left="360"/>
        <w:divId w:val="954017197"/>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lastRenderedPageBreak/>
        <w:t>تطوير المهارات والمعرفة:</w:t>
      </w:r>
      <w:r w:rsidRPr="003A3DE8">
        <w:rPr>
          <w:rFonts w:ascii="Simplified Arabic" w:eastAsia="Times New Roman" w:hAnsi="Simplified Arabic" w:cs="Simplified Arabic" w:hint="cs"/>
          <w:color w:val="1F1F1F"/>
          <w:sz w:val="32"/>
          <w:szCs w:val="32"/>
          <w:rtl/>
        </w:rPr>
        <w:t xml:space="preserve"> يوفر التدريب للموظفين الفرصة لاكتساب مهارات جديدة ومعرفة متخصصة في مجالات عملهم، مما يساعدهم على أداء مهامهم بشكل أفضل وأكثر كفاءة.</w:t>
      </w:r>
    </w:p>
    <w:p w14:paraId="4EC8906F" w14:textId="77777777" w:rsidR="00DE2940" w:rsidRPr="003A3DE8" w:rsidRDefault="00DE2940" w:rsidP="00F77F46">
      <w:pPr>
        <w:spacing w:line="360" w:lineRule="atLeast"/>
        <w:ind w:left="360"/>
        <w:divId w:val="954017197"/>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زيادة الكفاءة:</w:t>
      </w:r>
      <w:r w:rsidRPr="003A3DE8">
        <w:rPr>
          <w:rFonts w:ascii="Simplified Arabic" w:eastAsia="Times New Roman" w:hAnsi="Simplified Arabic" w:cs="Simplified Arabic" w:hint="cs"/>
          <w:color w:val="1F1F1F"/>
          <w:sz w:val="32"/>
          <w:szCs w:val="32"/>
          <w:rtl/>
        </w:rPr>
        <w:t xml:space="preserve"> يساهم التدريب في زيادة كفاءة الموظفين في أداء مهامهم، مما يؤدي إلى تقليل الأخطاء وزيادة الإنتاجية.</w:t>
      </w:r>
    </w:p>
    <w:p w14:paraId="7F59C544" w14:textId="77777777" w:rsidR="00DE2940" w:rsidRPr="003A3DE8" w:rsidRDefault="00DE2940" w:rsidP="00F77F46">
      <w:pPr>
        <w:spacing w:line="360" w:lineRule="atLeast"/>
        <w:ind w:left="360"/>
        <w:divId w:val="954017197"/>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تحسين الأداء:</w:t>
      </w:r>
      <w:r w:rsidRPr="003A3DE8">
        <w:rPr>
          <w:rFonts w:ascii="Simplified Arabic" w:eastAsia="Times New Roman" w:hAnsi="Simplified Arabic" w:cs="Simplified Arabic" w:hint="cs"/>
          <w:color w:val="1F1F1F"/>
          <w:sz w:val="32"/>
          <w:szCs w:val="32"/>
          <w:rtl/>
        </w:rPr>
        <w:t xml:space="preserve"> يساعد التدريب الموظفين على فهم أهداف المنظمة وتطلعاتها، مما يدفعهم إلى بذل المزيد من الجهد وتحسين أدائهم.</w:t>
      </w:r>
    </w:p>
    <w:p w14:paraId="31F1C4D4" w14:textId="77777777" w:rsidR="00DE2940" w:rsidRPr="003A3DE8" w:rsidRDefault="00DE2940" w:rsidP="00F77F46">
      <w:pPr>
        <w:spacing w:line="360" w:lineRule="atLeast"/>
        <w:ind w:left="360"/>
        <w:divId w:val="954017197"/>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زيادة الابتكار والإبداع:</w:t>
      </w:r>
      <w:r w:rsidRPr="003A3DE8">
        <w:rPr>
          <w:rFonts w:ascii="Simplified Arabic" w:eastAsia="Times New Roman" w:hAnsi="Simplified Arabic" w:cs="Simplified Arabic" w:hint="cs"/>
          <w:color w:val="1F1F1F"/>
          <w:sz w:val="32"/>
          <w:szCs w:val="32"/>
          <w:rtl/>
        </w:rPr>
        <w:t xml:space="preserve"> يشجع التدريب الموظفين على التفكير الإبداعي وتطوير أفكار جديدة لحل المشكلات وتحسين العمليات.</w:t>
      </w:r>
    </w:p>
    <w:p w14:paraId="2318CDE9" w14:textId="77777777" w:rsidR="00DE2940" w:rsidRPr="003A3DE8" w:rsidRDefault="00DE2940" w:rsidP="00F77F46">
      <w:pPr>
        <w:spacing w:line="360" w:lineRule="atLeast"/>
        <w:ind w:left="360"/>
        <w:divId w:val="954017197"/>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التكيف مع التغيرات:</w:t>
      </w:r>
      <w:r w:rsidRPr="003A3DE8">
        <w:rPr>
          <w:rFonts w:ascii="Simplified Arabic" w:eastAsia="Times New Roman" w:hAnsi="Simplified Arabic" w:cs="Simplified Arabic" w:hint="cs"/>
          <w:color w:val="1F1F1F"/>
          <w:sz w:val="32"/>
          <w:szCs w:val="32"/>
          <w:rtl/>
        </w:rPr>
        <w:t xml:space="preserve"> يساعد التدريب الموظفين على التكيف مع التغيرات المستمرة في بيئة العمل، سواء كانت هذه التغيرات تكنولوجية أو تنظيمية.</w:t>
      </w:r>
    </w:p>
    <w:p w14:paraId="09A035C5" w14:textId="77777777" w:rsidR="00DE2940" w:rsidRPr="003A3DE8" w:rsidRDefault="00DE2940" w:rsidP="00F77F46">
      <w:pPr>
        <w:pStyle w:val="a4"/>
        <w:spacing w:line="360" w:lineRule="atLeast"/>
        <w:divId w:val="954017197"/>
        <w:rPr>
          <w:rFonts w:ascii="Simplified Arabic" w:eastAsiaTheme="minorEastAsia" w:hAnsi="Simplified Arabic" w:cs="Simplified Arabic"/>
          <w:color w:val="1F1F1F"/>
          <w:sz w:val="32"/>
          <w:szCs w:val="32"/>
          <w:rtl/>
        </w:rPr>
      </w:pPr>
      <w:r w:rsidRPr="003A3DE8">
        <w:rPr>
          <w:rStyle w:val="Char0"/>
          <w:rFonts w:ascii="Simplified Arabic" w:hAnsi="Simplified Arabic" w:cs="Simplified Arabic" w:hint="cs"/>
          <w:color w:val="1F1F1F"/>
          <w:sz w:val="32"/>
          <w:szCs w:val="32"/>
          <w:bdr w:val="none" w:sz="0" w:space="0" w:color="auto" w:frame="1"/>
          <w:rtl/>
        </w:rPr>
        <w:t>دور التدريب في تحسين الأداء:</w:t>
      </w:r>
    </w:p>
    <w:p w14:paraId="623B7D0A" w14:textId="77777777" w:rsidR="00DE2940" w:rsidRPr="003A3DE8" w:rsidRDefault="00DE2940" w:rsidP="00F77F46">
      <w:pPr>
        <w:spacing w:line="360" w:lineRule="atLeast"/>
        <w:ind w:left="360"/>
        <w:divId w:val="954017197"/>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رفع مستوى الرضا الوظيفي:</w:t>
      </w:r>
      <w:r w:rsidRPr="003A3DE8">
        <w:rPr>
          <w:rFonts w:ascii="Simplified Arabic" w:eastAsia="Times New Roman" w:hAnsi="Simplified Arabic" w:cs="Simplified Arabic" w:hint="cs"/>
          <w:color w:val="1F1F1F"/>
          <w:sz w:val="32"/>
          <w:szCs w:val="32"/>
          <w:rtl/>
        </w:rPr>
        <w:t xml:space="preserve"> يشعر الموظفون الذين يخضعون لبرامج تدريبية بأن المنظمة تهتم بتطويرهم، مما يزيد من رضاهم الوظيفي وولائهم للمنظمة.</w:t>
      </w:r>
    </w:p>
    <w:p w14:paraId="1F38C47F" w14:textId="77777777" w:rsidR="00DE2940" w:rsidRPr="003A3DE8" w:rsidRDefault="00DE2940" w:rsidP="00F77F46">
      <w:pPr>
        <w:spacing w:line="360" w:lineRule="atLeast"/>
        <w:ind w:left="360"/>
        <w:divId w:val="954017197"/>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تحسين التواصل والتعاون:</w:t>
      </w:r>
      <w:r w:rsidRPr="003A3DE8">
        <w:rPr>
          <w:rFonts w:ascii="Simplified Arabic" w:eastAsia="Times New Roman" w:hAnsi="Simplified Arabic" w:cs="Simplified Arabic" w:hint="cs"/>
          <w:color w:val="1F1F1F"/>
          <w:sz w:val="32"/>
          <w:szCs w:val="32"/>
          <w:rtl/>
        </w:rPr>
        <w:t xml:space="preserve"> يساهم التدريب في تحسين التواصل والتعاون بين الموظفين، مما يؤدي إلى زيادة فعالية العمل الجماعي.</w:t>
      </w:r>
    </w:p>
    <w:p w14:paraId="5FD70A23" w14:textId="77777777" w:rsidR="00DE2940" w:rsidRPr="003A3DE8" w:rsidRDefault="00DE2940" w:rsidP="00F77F46">
      <w:pPr>
        <w:spacing w:line="360" w:lineRule="atLeast"/>
        <w:ind w:left="360"/>
        <w:divId w:val="954017197"/>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تطوير القادة:</w:t>
      </w:r>
      <w:r w:rsidRPr="003A3DE8">
        <w:rPr>
          <w:rFonts w:ascii="Simplified Arabic" w:eastAsia="Times New Roman" w:hAnsi="Simplified Arabic" w:cs="Simplified Arabic" w:hint="cs"/>
          <w:color w:val="1F1F1F"/>
          <w:sz w:val="32"/>
          <w:szCs w:val="32"/>
          <w:rtl/>
        </w:rPr>
        <w:t xml:space="preserve"> يوفر التدريب الفرصة لتطوير مهارات القيادة لدى الموظفين، مما يساهم في بناء فريق عمل قوي ومتماسك.</w:t>
      </w:r>
    </w:p>
    <w:p w14:paraId="57ACBDED" w14:textId="77777777" w:rsidR="00DE2940" w:rsidRPr="003A3DE8" w:rsidRDefault="00DE2940" w:rsidP="00F77F46">
      <w:pPr>
        <w:spacing w:line="360" w:lineRule="atLeast"/>
        <w:ind w:left="360"/>
        <w:divId w:val="954017197"/>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الاستعداد للتحديات:</w:t>
      </w:r>
      <w:r w:rsidRPr="003A3DE8">
        <w:rPr>
          <w:rFonts w:ascii="Simplified Arabic" w:eastAsia="Times New Roman" w:hAnsi="Simplified Arabic" w:cs="Simplified Arabic" w:hint="cs"/>
          <w:color w:val="1F1F1F"/>
          <w:sz w:val="32"/>
          <w:szCs w:val="32"/>
          <w:rtl/>
        </w:rPr>
        <w:t xml:space="preserve"> يساعد التدريب الموظفين على الاستعداد للتحديات والمواقف الصعبة التي قد </w:t>
      </w:r>
      <w:proofErr w:type="spellStart"/>
      <w:r w:rsidRPr="003A3DE8">
        <w:rPr>
          <w:rFonts w:ascii="Simplified Arabic" w:eastAsia="Times New Roman" w:hAnsi="Simplified Arabic" w:cs="Simplified Arabic" w:hint="cs"/>
          <w:color w:val="1F1F1F"/>
          <w:sz w:val="32"/>
          <w:szCs w:val="32"/>
          <w:rtl/>
        </w:rPr>
        <w:t>يواجهونها</w:t>
      </w:r>
      <w:proofErr w:type="spellEnd"/>
      <w:r w:rsidRPr="003A3DE8">
        <w:rPr>
          <w:rFonts w:ascii="Simplified Arabic" w:eastAsia="Times New Roman" w:hAnsi="Simplified Arabic" w:cs="Simplified Arabic" w:hint="cs"/>
          <w:color w:val="1F1F1F"/>
          <w:sz w:val="32"/>
          <w:szCs w:val="32"/>
          <w:rtl/>
        </w:rPr>
        <w:t xml:space="preserve"> في العمل.</w:t>
      </w:r>
    </w:p>
    <w:p w14:paraId="18FF0571" w14:textId="77777777" w:rsidR="00DE2940" w:rsidRPr="003A3DE8" w:rsidRDefault="00DE2940" w:rsidP="00F77F46">
      <w:pPr>
        <w:pStyle w:val="a4"/>
        <w:spacing w:line="360" w:lineRule="atLeast"/>
        <w:divId w:val="954017197"/>
        <w:rPr>
          <w:rFonts w:ascii="Simplified Arabic" w:eastAsiaTheme="minorEastAsia" w:hAnsi="Simplified Arabic" w:cs="Simplified Arabic"/>
          <w:color w:val="1F1F1F"/>
          <w:sz w:val="32"/>
          <w:szCs w:val="32"/>
          <w:rtl/>
        </w:rPr>
      </w:pPr>
      <w:r w:rsidRPr="003A3DE8">
        <w:rPr>
          <w:rStyle w:val="Char0"/>
          <w:rFonts w:ascii="Simplified Arabic" w:hAnsi="Simplified Arabic" w:cs="Simplified Arabic" w:hint="cs"/>
          <w:color w:val="1F1F1F"/>
          <w:sz w:val="32"/>
          <w:szCs w:val="32"/>
          <w:bdr w:val="none" w:sz="0" w:space="0" w:color="auto" w:frame="1"/>
          <w:rtl/>
        </w:rPr>
        <w:t>دور التدريب في زيادة الإنتاجية:</w:t>
      </w:r>
    </w:p>
    <w:p w14:paraId="0A807973" w14:textId="77777777" w:rsidR="00DE2940" w:rsidRPr="003A3DE8" w:rsidRDefault="00DE2940" w:rsidP="00F77F46">
      <w:pPr>
        <w:spacing w:line="360" w:lineRule="atLeast"/>
        <w:ind w:left="360"/>
        <w:divId w:val="954017197"/>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تقليل الهدر:</w:t>
      </w:r>
      <w:r w:rsidRPr="003A3DE8">
        <w:rPr>
          <w:rFonts w:ascii="Simplified Arabic" w:eastAsia="Times New Roman" w:hAnsi="Simplified Arabic" w:cs="Simplified Arabic" w:hint="cs"/>
          <w:color w:val="1F1F1F"/>
          <w:sz w:val="32"/>
          <w:szCs w:val="32"/>
          <w:rtl/>
        </w:rPr>
        <w:t xml:space="preserve"> يساهم التدريب في تقليل الهدر في الوقت والموارد، مما يؤدي إلى زيادة الإنتاجية.</w:t>
      </w:r>
    </w:p>
    <w:p w14:paraId="7DBFE97F" w14:textId="77777777" w:rsidR="00DE2940" w:rsidRPr="003A3DE8" w:rsidRDefault="00DE2940" w:rsidP="00F77F46">
      <w:pPr>
        <w:spacing w:line="360" w:lineRule="atLeast"/>
        <w:ind w:left="360"/>
        <w:divId w:val="954017197"/>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lastRenderedPageBreak/>
        <w:t>تحسين جودة المنتج أو الخدمة:</w:t>
      </w:r>
      <w:r w:rsidRPr="003A3DE8">
        <w:rPr>
          <w:rFonts w:ascii="Simplified Arabic" w:eastAsia="Times New Roman" w:hAnsi="Simplified Arabic" w:cs="Simplified Arabic" w:hint="cs"/>
          <w:color w:val="1F1F1F"/>
          <w:sz w:val="32"/>
          <w:szCs w:val="32"/>
          <w:rtl/>
        </w:rPr>
        <w:t xml:space="preserve"> يساعد التدريب الموظفين على إنتاج منتجات وخدمات ذات جودة عالية، مما يزيد من رضا العملاء.</w:t>
      </w:r>
    </w:p>
    <w:p w14:paraId="466D9A3B" w14:textId="77777777" w:rsidR="00DE2940" w:rsidRPr="003A3DE8" w:rsidRDefault="00DE2940" w:rsidP="00F77F46">
      <w:pPr>
        <w:spacing w:line="360" w:lineRule="atLeast"/>
        <w:ind w:left="360"/>
        <w:divId w:val="954017197"/>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زيادة المرونة:</w:t>
      </w:r>
      <w:r w:rsidRPr="003A3DE8">
        <w:rPr>
          <w:rFonts w:ascii="Simplified Arabic" w:eastAsia="Times New Roman" w:hAnsi="Simplified Arabic" w:cs="Simplified Arabic" w:hint="cs"/>
          <w:color w:val="1F1F1F"/>
          <w:sz w:val="32"/>
          <w:szCs w:val="32"/>
          <w:rtl/>
        </w:rPr>
        <w:t xml:space="preserve"> يجعل التدريب الموظفين أكثر مرونة وقادرين على التكيف مع المتطلبات المتغيرة للعمل.</w:t>
      </w:r>
    </w:p>
    <w:p w14:paraId="75C2B541" w14:textId="77777777" w:rsidR="00DE2940" w:rsidRPr="003A3DE8" w:rsidRDefault="00DE2940" w:rsidP="00F77F46">
      <w:pPr>
        <w:spacing w:line="360" w:lineRule="atLeast"/>
        <w:ind w:left="360"/>
        <w:divId w:val="954017197"/>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تحقيق الأهداف الاستراتيجية:</w:t>
      </w:r>
      <w:r w:rsidRPr="003A3DE8">
        <w:rPr>
          <w:rFonts w:ascii="Simplified Arabic" w:eastAsia="Times New Roman" w:hAnsi="Simplified Arabic" w:cs="Simplified Arabic" w:hint="cs"/>
          <w:color w:val="1F1F1F"/>
          <w:sz w:val="32"/>
          <w:szCs w:val="32"/>
          <w:rtl/>
        </w:rPr>
        <w:t xml:space="preserve"> يساهم التدريب في تحقيق الأهداف الاستراتيجية للمنظمة على المدى الطويل.</w:t>
      </w:r>
    </w:p>
    <w:p w14:paraId="2B307E4B" w14:textId="77777777" w:rsidR="00865DAC" w:rsidRPr="003A3DE8" w:rsidRDefault="00865DAC" w:rsidP="00F77F46">
      <w:pPr>
        <w:pStyle w:val="a8"/>
        <w:bidi/>
        <w:spacing w:before="0" w:beforeAutospacing="0" w:after="0" w:afterAutospacing="0" w:line="360" w:lineRule="atLeast"/>
        <w:divId w:val="1394888372"/>
        <w:rPr>
          <w:rStyle w:val="a7"/>
          <w:rFonts w:ascii="Simplified Arabic" w:hAnsi="Simplified Arabic" w:cs="Simplified Arabic"/>
          <w:color w:val="1F1F1F"/>
          <w:sz w:val="32"/>
          <w:szCs w:val="32"/>
          <w:bdr w:val="none" w:sz="0" w:space="0" w:color="auto" w:frame="1"/>
          <w:rtl/>
        </w:rPr>
      </w:pPr>
    </w:p>
    <w:p w14:paraId="01B2A336" w14:textId="77777777" w:rsidR="000F7673" w:rsidRPr="003A3DE8" w:rsidRDefault="000F7673" w:rsidP="00F77F46">
      <w:pPr>
        <w:pStyle w:val="2"/>
        <w:spacing w:before="0" w:after="240" w:line="360" w:lineRule="atLeast"/>
        <w:divId w:val="195046135"/>
        <w:rPr>
          <w:rFonts w:ascii="Simplified Arabic" w:eastAsia="Times New Roman" w:hAnsi="Simplified Arabic" w:cs="Simplified Arabic"/>
          <w:color w:val="1F1F1F"/>
          <w:kern w:val="0"/>
          <w14:ligatures w14:val="none"/>
        </w:rPr>
      </w:pPr>
      <w:r w:rsidRPr="003A3DE8">
        <w:rPr>
          <w:rFonts w:ascii="Simplified Arabic" w:eastAsia="Times New Roman" w:hAnsi="Simplified Arabic" w:cs="Simplified Arabic" w:hint="cs"/>
          <w:color w:val="1F1F1F"/>
          <w:rtl/>
        </w:rPr>
        <w:t>أنواع التدريب وتأثيرها على الكفاءة</w:t>
      </w:r>
    </w:p>
    <w:p w14:paraId="3D2C0B29" w14:textId="77777777" w:rsidR="000F7673" w:rsidRPr="003A3DE8" w:rsidRDefault="000F7673" w:rsidP="00F77F46">
      <w:pPr>
        <w:pStyle w:val="a4"/>
        <w:spacing w:before="240" w:after="240" w:line="360" w:lineRule="atLeast"/>
        <w:divId w:val="195046135"/>
        <w:rPr>
          <w:rFonts w:ascii="Simplified Arabic" w:eastAsiaTheme="minorEastAsia" w:hAnsi="Simplified Arabic" w:cs="Simplified Arabic"/>
          <w:color w:val="1F1F1F"/>
          <w:sz w:val="32"/>
          <w:szCs w:val="32"/>
          <w:rtl/>
        </w:rPr>
      </w:pPr>
      <w:r w:rsidRPr="003A3DE8">
        <w:rPr>
          <w:rFonts w:ascii="Simplified Arabic" w:hAnsi="Simplified Arabic" w:cs="Simplified Arabic" w:hint="cs"/>
          <w:color w:val="1F1F1F"/>
          <w:sz w:val="32"/>
          <w:szCs w:val="32"/>
          <w:rtl/>
        </w:rPr>
        <w:t>يعتبر التدريب أحد أهم الأدوات التي تستخدمها المنظمات لتطوير قدرات موظفيها ورفع كفاءتهم الإنتاجية. يتعدد أنواع التدريب ولكل نوع منها تأثيره الخاص على الموظفين وعلى أدائهم. سنتناول في هذا الشرح ثلاثة من أهم أنواع التدريب وهي: التدريب على رأس العمل، التدريب النظري، والتدريب الإلكتروني.</w:t>
      </w:r>
    </w:p>
    <w:p w14:paraId="5DB4F4BE" w14:textId="77777777" w:rsidR="000F7673" w:rsidRPr="003A3DE8" w:rsidRDefault="000F7673" w:rsidP="00F77F46">
      <w:pPr>
        <w:pStyle w:val="3"/>
        <w:spacing w:before="660" w:after="240" w:line="360" w:lineRule="atLeast"/>
        <w:divId w:val="19504613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1. التدريب على رأس العمل (</w:t>
      </w:r>
      <w:r w:rsidRPr="003A3DE8">
        <w:rPr>
          <w:rFonts w:ascii="Simplified Arabic" w:eastAsia="Times New Roman" w:hAnsi="Simplified Arabic" w:cs="Simplified Arabic" w:hint="cs"/>
          <w:color w:val="1F1F1F"/>
          <w:sz w:val="32"/>
          <w:szCs w:val="32"/>
        </w:rPr>
        <w:t>On-the-Job Training</w:t>
      </w:r>
      <w:r w:rsidRPr="003A3DE8">
        <w:rPr>
          <w:rFonts w:ascii="Simplified Arabic" w:eastAsia="Times New Roman" w:hAnsi="Simplified Arabic" w:cs="Simplified Arabic" w:hint="cs"/>
          <w:color w:val="1F1F1F"/>
          <w:sz w:val="32"/>
          <w:szCs w:val="32"/>
          <w:rtl/>
        </w:rPr>
        <w:t>)</w:t>
      </w:r>
    </w:p>
    <w:p w14:paraId="021E0D7F" w14:textId="77777777" w:rsidR="000F7673" w:rsidRPr="003A3DE8" w:rsidRDefault="000F7673" w:rsidP="00F77F46">
      <w:pPr>
        <w:spacing w:line="360" w:lineRule="atLeast"/>
        <w:ind w:left="360"/>
        <w:divId w:val="19504613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ما هو؟</w:t>
      </w:r>
      <w:r w:rsidRPr="003A3DE8">
        <w:rPr>
          <w:rFonts w:ascii="Simplified Arabic" w:eastAsia="Times New Roman" w:hAnsi="Simplified Arabic" w:cs="Simplified Arabic" w:hint="cs"/>
          <w:color w:val="1F1F1F"/>
          <w:sz w:val="32"/>
          <w:szCs w:val="32"/>
          <w:rtl/>
        </w:rPr>
        <w:t xml:space="preserve"> هو نوع من التدريب يتم فيه تعليم الموظف الجديد المهارات والقدرات المطلوبة لأداء وظيفته من خلال الممارسة الفعلية في بيئة العمل الحقيقية. يتم ذلك عادة تحت إشراف موظف أكثر خبرة.</w:t>
      </w:r>
    </w:p>
    <w:p w14:paraId="55F866E6" w14:textId="77777777" w:rsidR="000F7673" w:rsidRPr="003A3DE8" w:rsidRDefault="000F7673" w:rsidP="00F77F46">
      <w:pPr>
        <w:spacing w:line="360" w:lineRule="atLeast"/>
        <w:ind w:left="360"/>
        <w:divId w:val="19504613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تأثيره على الكفاءة:</w:t>
      </w:r>
      <w:r w:rsidRPr="003A3DE8">
        <w:rPr>
          <w:rFonts w:ascii="Simplified Arabic" w:eastAsia="Times New Roman" w:hAnsi="Simplified Arabic" w:cs="Simplified Arabic" w:hint="cs"/>
          <w:color w:val="1F1F1F"/>
          <w:sz w:val="32"/>
          <w:szCs w:val="32"/>
          <w:rtl/>
        </w:rPr>
        <w:t xml:space="preserve"> </w:t>
      </w:r>
    </w:p>
    <w:p w14:paraId="35907460" w14:textId="77777777" w:rsidR="000F7673" w:rsidRPr="003A3DE8" w:rsidRDefault="000F7673" w:rsidP="00F77F46">
      <w:pPr>
        <w:spacing w:line="360" w:lineRule="atLeast"/>
        <w:ind w:left="1080"/>
        <w:divId w:val="19504613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التطبيق الفوري للمعرفة:</w:t>
      </w:r>
      <w:r w:rsidRPr="003A3DE8">
        <w:rPr>
          <w:rFonts w:ascii="Simplified Arabic" w:eastAsia="Times New Roman" w:hAnsi="Simplified Arabic" w:cs="Simplified Arabic" w:hint="cs"/>
          <w:color w:val="1F1F1F"/>
          <w:sz w:val="32"/>
          <w:szCs w:val="32"/>
          <w:rtl/>
        </w:rPr>
        <w:t xml:space="preserve"> يكتسب الموظف المعرفة والمهارات بشكل عملي، مما يساعده على تطبيقها مباشرة في عمله.</w:t>
      </w:r>
    </w:p>
    <w:p w14:paraId="01CD6A29" w14:textId="77777777" w:rsidR="000F7673" w:rsidRPr="003A3DE8" w:rsidRDefault="000F7673" w:rsidP="00F77F46">
      <w:pPr>
        <w:spacing w:line="360" w:lineRule="atLeast"/>
        <w:ind w:left="1080"/>
        <w:divId w:val="19504613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التعلم من الخبرات:</w:t>
      </w:r>
      <w:r w:rsidRPr="003A3DE8">
        <w:rPr>
          <w:rFonts w:ascii="Simplified Arabic" w:eastAsia="Times New Roman" w:hAnsi="Simplified Arabic" w:cs="Simplified Arabic" w:hint="cs"/>
          <w:color w:val="1F1F1F"/>
          <w:sz w:val="32"/>
          <w:szCs w:val="32"/>
          <w:rtl/>
        </w:rPr>
        <w:t xml:space="preserve"> يتعلم الموظف من خلال ملاحظة وتقليد سلوك زملائه ذوي الخبرة.</w:t>
      </w:r>
    </w:p>
    <w:p w14:paraId="406E4DDC" w14:textId="77777777" w:rsidR="000F7673" w:rsidRPr="003A3DE8" w:rsidRDefault="000F7673" w:rsidP="00F77F46">
      <w:pPr>
        <w:spacing w:line="360" w:lineRule="atLeast"/>
        <w:ind w:left="1080"/>
        <w:divId w:val="19504613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التكيف السريع مع البيئة:</w:t>
      </w:r>
      <w:r w:rsidRPr="003A3DE8">
        <w:rPr>
          <w:rFonts w:ascii="Simplified Arabic" w:eastAsia="Times New Roman" w:hAnsi="Simplified Arabic" w:cs="Simplified Arabic" w:hint="cs"/>
          <w:color w:val="1F1F1F"/>
          <w:sz w:val="32"/>
          <w:szCs w:val="32"/>
          <w:rtl/>
        </w:rPr>
        <w:t xml:space="preserve"> يتأقلم الموظف بسرعة مع بيئة العمل وثقافتها.</w:t>
      </w:r>
    </w:p>
    <w:p w14:paraId="62ADB5C8" w14:textId="77777777" w:rsidR="000F7673" w:rsidRPr="003A3DE8" w:rsidRDefault="000F7673" w:rsidP="00F77F46">
      <w:pPr>
        <w:spacing w:line="360" w:lineRule="atLeast"/>
        <w:ind w:left="1080"/>
        <w:divId w:val="19504613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lastRenderedPageBreak/>
        <w:t>تكلفة منخفضة:</w:t>
      </w:r>
      <w:r w:rsidRPr="003A3DE8">
        <w:rPr>
          <w:rFonts w:ascii="Simplified Arabic" w:eastAsia="Times New Roman" w:hAnsi="Simplified Arabic" w:cs="Simplified Arabic" w:hint="cs"/>
          <w:color w:val="1F1F1F"/>
          <w:sz w:val="32"/>
          <w:szCs w:val="32"/>
          <w:rtl/>
        </w:rPr>
        <w:t xml:space="preserve"> عادة ما يكون هذا النوع من التدريب أقل تكلفة من الأنواع الأخرى.</w:t>
      </w:r>
    </w:p>
    <w:p w14:paraId="3D23A7BA" w14:textId="77777777" w:rsidR="000F7673" w:rsidRPr="003A3DE8" w:rsidRDefault="000F7673" w:rsidP="00F77F46">
      <w:pPr>
        <w:spacing w:line="360" w:lineRule="atLeast"/>
        <w:ind w:left="360"/>
        <w:divId w:val="19504613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عيوبه:</w:t>
      </w:r>
      <w:r w:rsidRPr="003A3DE8">
        <w:rPr>
          <w:rFonts w:ascii="Simplified Arabic" w:eastAsia="Times New Roman" w:hAnsi="Simplified Arabic" w:cs="Simplified Arabic" w:hint="cs"/>
          <w:color w:val="1F1F1F"/>
          <w:sz w:val="32"/>
          <w:szCs w:val="32"/>
          <w:rtl/>
        </w:rPr>
        <w:t xml:space="preserve"> </w:t>
      </w:r>
    </w:p>
    <w:p w14:paraId="1BE65DE5" w14:textId="77777777" w:rsidR="000F7673" w:rsidRPr="003A3DE8" w:rsidRDefault="000F7673" w:rsidP="00F77F46">
      <w:pPr>
        <w:spacing w:line="360" w:lineRule="atLeast"/>
        <w:ind w:left="1080"/>
        <w:divId w:val="19504613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قلة التنظيم:</w:t>
      </w:r>
      <w:r w:rsidRPr="003A3DE8">
        <w:rPr>
          <w:rFonts w:ascii="Simplified Arabic" w:eastAsia="Times New Roman" w:hAnsi="Simplified Arabic" w:cs="Simplified Arabic" w:hint="cs"/>
          <w:color w:val="1F1F1F"/>
          <w:sz w:val="32"/>
          <w:szCs w:val="32"/>
          <w:rtl/>
        </w:rPr>
        <w:t xml:space="preserve"> قد يفتقر التدريب على رأس العمل إلى التنظيم والهيكلة المناسبة.</w:t>
      </w:r>
    </w:p>
    <w:p w14:paraId="6FACCD11" w14:textId="77777777" w:rsidR="000F7673" w:rsidRPr="003A3DE8" w:rsidRDefault="000F7673" w:rsidP="00F77F46">
      <w:pPr>
        <w:spacing w:line="360" w:lineRule="atLeast"/>
        <w:ind w:left="1080"/>
        <w:divId w:val="19504613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تأثر جودة التدريب بخبرة المدرب:</w:t>
      </w:r>
      <w:r w:rsidRPr="003A3DE8">
        <w:rPr>
          <w:rFonts w:ascii="Simplified Arabic" w:eastAsia="Times New Roman" w:hAnsi="Simplified Arabic" w:cs="Simplified Arabic" w:hint="cs"/>
          <w:color w:val="1F1F1F"/>
          <w:sz w:val="32"/>
          <w:szCs w:val="32"/>
          <w:rtl/>
        </w:rPr>
        <w:t xml:space="preserve"> تعتمد جودة التدريب بشكل كبير على خبرة المدرب ومهاراته في التدريب.</w:t>
      </w:r>
    </w:p>
    <w:p w14:paraId="5343EBD4" w14:textId="77777777" w:rsidR="000F7673" w:rsidRPr="003A3DE8" w:rsidRDefault="000F7673" w:rsidP="00F77F46">
      <w:pPr>
        <w:spacing w:line="360" w:lineRule="atLeast"/>
        <w:ind w:left="1080"/>
        <w:divId w:val="19504613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عدم تغطية جميع الجوانب النظرية:</w:t>
      </w:r>
      <w:r w:rsidRPr="003A3DE8">
        <w:rPr>
          <w:rFonts w:ascii="Simplified Arabic" w:eastAsia="Times New Roman" w:hAnsi="Simplified Arabic" w:cs="Simplified Arabic" w:hint="cs"/>
          <w:color w:val="1F1F1F"/>
          <w:sz w:val="32"/>
          <w:szCs w:val="32"/>
          <w:rtl/>
        </w:rPr>
        <w:t xml:space="preserve"> قد لا يغطي هذا النوع من التدريب جميع الجوانب النظرية للمهنة.</w:t>
      </w:r>
    </w:p>
    <w:p w14:paraId="6FBAF802" w14:textId="77777777" w:rsidR="000F7673" w:rsidRPr="003A3DE8" w:rsidRDefault="000F7673" w:rsidP="00F77F46">
      <w:pPr>
        <w:pStyle w:val="3"/>
        <w:spacing w:before="660" w:after="240" w:line="360" w:lineRule="atLeast"/>
        <w:divId w:val="19504613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2. التدريب النظري (</w:t>
      </w:r>
      <w:r w:rsidRPr="003A3DE8">
        <w:rPr>
          <w:rFonts w:ascii="Simplified Arabic" w:eastAsia="Times New Roman" w:hAnsi="Simplified Arabic" w:cs="Simplified Arabic" w:hint="cs"/>
          <w:color w:val="1F1F1F"/>
          <w:sz w:val="32"/>
          <w:szCs w:val="32"/>
        </w:rPr>
        <w:t>Off-the-Job Training</w:t>
      </w:r>
      <w:r w:rsidRPr="003A3DE8">
        <w:rPr>
          <w:rFonts w:ascii="Simplified Arabic" w:eastAsia="Times New Roman" w:hAnsi="Simplified Arabic" w:cs="Simplified Arabic" w:hint="cs"/>
          <w:color w:val="1F1F1F"/>
          <w:sz w:val="32"/>
          <w:szCs w:val="32"/>
          <w:rtl/>
        </w:rPr>
        <w:t>)</w:t>
      </w:r>
    </w:p>
    <w:p w14:paraId="72C95651" w14:textId="77777777" w:rsidR="000F7673" w:rsidRPr="003A3DE8" w:rsidRDefault="000F7673" w:rsidP="00F77F46">
      <w:pPr>
        <w:spacing w:line="360" w:lineRule="atLeast"/>
        <w:ind w:left="360"/>
        <w:divId w:val="19504613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ما هو؟</w:t>
      </w:r>
      <w:r w:rsidRPr="003A3DE8">
        <w:rPr>
          <w:rFonts w:ascii="Simplified Arabic" w:eastAsia="Times New Roman" w:hAnsi="Simplified Arabic" w:cs="Simplified Arabic" w:hint="cs"/>
          <w:color w:val="1F1F1F"/>
          <w:sz w:val="32"/>
          <w:szCs w:val="32"/>
          <w:rtl/>
        </w:rPr>
        <w:t xml:space="preserve"> هو نوع من التدريب يتم خارج بيئة العمل، ويركز على تقديم المعلومات والمعرفة النظرية للموظفين. يمكن أن يكون هذا التدريب في شكل محاضرات، ورش عمل، أو دورات تدريبية.</w:t>
      </w:r>
    </w:p>
    <w:p w14:paraId="3101495A" w14:textId="77777777" w:rsidR="000F7673" w:rsidRPr="003A3DE8" w:rsidRDefault="000F7673" w:rsidP="00F77F46">
      <w:pPr>
        <w:spacing w:line="360" w:lineRule="atLeast"/>
        <w:ind w:left="360"/>
        <w:divId w:val="19504613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تأثيره على الكفاءة:</w:t>
      </w:r>
      <w:r w:rsidRPr="003A3DE8">
        <w:rPr>
          <w:rFonts w:ascii="Simplified Arabic" w:eastAsia="Times New Roman" w:hAnsi="Simplified Arabic" w:cs="Simplified Arabic" w:hint="cs"/>
          <w:color w:val="1F1F1F"/>
          <w:sz w:val="32"/>
          <w:szCs w:val="32"/>
          <w:rtl/>
        </w:rPr>
        <w:t xml:space="preserve"> </w:t>
      </w:r>
    </w:p>
    <w:p w14:paraId="1967D924" w14:textId="77777777" w:rsidR="000F7673" w:rsidRPr="003A3DE8" w:rsidRDefault="000F7673" w:rsidP="00F77F46">
      <w:pPr>
        <w:spacing w:line="360" w:lineRule="atLeast"/>
        <w:ind w:left="1080"/>
        <w:divId w:val="19504613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توسيع قاعدة المعرفة:</w:t>
      </w:r>
      <w:r w:rsidRPr="003A3DE8">
        <w:rPr>
          <w:rFonts w:ascii="Simplified Arabic" w:eastAsia="Times New Roman" w:hAnsi="Simplified Arabic" w:cs="Simplified Arabic" w:hint="cs"/>
          <w:color w:val="1F1F1F"/>
          <w:sz w:val="32"/>
          <w:szCs w:val="32"/>
          <w:rtl/>
        </w:rPr>
        <w:t xml:space="preserve"> يوفر التدريب النظري للموظفين قاعدة معرفية واسعة في مجال عملهم.</w:t>
      </w:r>
    </w:p>
    <w:p w14:paraId="4001EC95" w14:textId="77777777" w:rsidR="000F7673" w:rsidRPr="003A3DE8" w:rsidRDefault="000F7673" w:rsidP="00F77F46">
      <w:pPr>
        <w:spacing w:line="360" w:lineRule="atLeast"/>
        <w:ind w:left="1080"/>
        <w:divId w:val="19504613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التفكير النقدي:</w:t>
      </w:r>
      <w:r w:rsidRPr="003A3DE8">
        <w:rPr>
          <w:rFonts w:ascii="Simplified Arabic" w:eastAsia="Times New Roman" w:hAnsi="Simplified Arabic" w:cs="Simplified Arabic" w:hint="cs"/>
          <w:color w:val="1F1F1F"/>
          <w:sz w:val="32"/>
          <w:szCs w:val="32"/>
          <w:rtl/>
        </w:rPr>
        <w:t xml:space="preserve"> يشجع التدريب النظري على التفكير النقدي وحل المشكلات.</w:t>
      </w:r>
    </w:p>
    <w:p w14:paraId="24DDD3F1" w14:textId="77777777" w:rsidR="000F7673" w:rsidRPr="003A3DE8" w:rsidRDefault="000F7673" w:rsidP="00F77F46">
      <w:pPr>
        <w:spacing w:line="360" w:lineRule="atLeast"/>
        <w:ind w:left="1080"/>
        <w:divId w:val="19504613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التطوير المهني:</w:t>
      </w:r>
      <w:r w:rsidRPr="003A3DE8">
        <w:rPr>
          <w:rFonts w:ascii="Simplified Arabic" w:eastAsia="Times New Roman" w:hAnsi="Simplified Arabic" w:cs="Simplified Arabic" w:hint="cs"/>
          <w:color w:val="1F1F1F"/>
          <w:sz w:val="32"/>
          <w:szCs w:val="32"/>
          <w:rtl/>
        </w:rPr>
        <w:t xml:space="preserve"> يساهم التدريب النظري في تطوير المهارات الشخصية والمهنية للموظفين.</w:t>
      </w:r>
    </w:p>
    <w:p w14:paraId="6D1886C9" w14:textId="77777777" w:rsidR="000F7673" w:rsidRPr="003A3DE8" w:rsidRDefault="000F7673" w:rsidP="00F77F46">
      <w:pPr>
        <w:spacing w:line="360" w:lineRule="atLeast"/>
        <w:ind w:left="360"/>
        <w:divId w:val="19504613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عيوبه:</w:t>
      </w:r>
      <w:r w:rsidRPr="003A3DE8">
        <w:rPr>
          <w:rFonts w:ascii="Simplified Arabic" w:eastAsia="Times New Roman" w:hAnsi="Simplified Arabic" w:cs="Simplified Arabic" w:hint="cs"/>
          <w:color w:val="1F1F1F"/>
          <w:sz w:val="32"/>
          <w:szCs w:val="32"/>
          <w:rtl/>
        </w:rPr>
        <w:t xml:space="preserve"> </w:t>
      </w:r>
    </w:p>
    <w:p w14:paraId="60F7BCBC" w14:textId="77777777" w:rsidR="000F7673" w:rsidRPr="003A3DE8" w:rsidRDefault="000F7673" w:rsidP="00F77F46">
      <w:pPr>
        <w:spacing w:line="360" w:lineRule="atLeast"/>
        <w:ind w:left="1080"/>
        <w:divId w:val="19504613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فجوة بين النظرية والتطبيق:</w:t>
      </w:r>
      <w:r w:rsidRPr="003A3DE8">
        <w:rPr>
          <w:rFonts w:ascii="Simplified Arabic" w:eastAsia="Times New Roman" w:hAnsi="Simplified Arabic" w:cs="Simplified Arabic" w:hint="cs"/>
          <w:color w:val="1F1F1F"/>
          <w:sz w:val="32"/>
          <w:szCs w:val="32"/>
          <w:rtl/>
        </w:rPr>
        <w:t xml:space="preserve"> قد يكون هناك فجوة بين المعرفة النظرية التي يكتسبها الموظف والتطبيق العملي لها.</w:t>
      </w:r>
    </w:p>
    <w:p w14:paraId="1B1071E8" w14:textId="77777777" w:rsidR="000F7673" w:rsidRPr="003A3DE8" w:rsidRDefault="000F7673" w:rsidP="00F77F46">
      <w:pPr>
        <w:spacing w:line="360" w:lineRule="atLeast"/>
        <w:ind w:left="1080"/>
        <w:divId w:val="19504613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lastRenderedPageBreak/>
        <w:t>تكلفة عالية:</w:t>
      </w:r>
      <w:r w:rsidRPr="003A3DE8">
        <w:rPr>
          <w:rFonts w:ascii="Simplified Arabic" w:eastAsia="Times New Roman" w:hAnsi="Simplified Arabic" w:cs="Simplified Arabic" w:hint="cs"/>
          <w:color w:val="1F1F1F"/>
          <w:sz w:val="32"/>
          <w:szCs w:val="32"/>
          <w:rtl/>
        </w:rPr>
        <w:t xml:space="preserve"> قد يكون هذا النوع من التدريب مكلفًا، خاصة إذا تم استئجار مدربين خارجيين أو استخدام منصات تدريب متخصصة.</w:t>
      </w:r>
    </w:p>
    <w:p w14:paraId="60EEA38D" w14:textId="77777777" w:rsidR="000F7673" w:rsidRPr="003A3DE8" w:rsidRDefault="000F7673" w:rsidP="00F77F46">
      <w:pPr>
        <w:pStyle w:val="3"/>
        <w:spacing w:before="660" w:after="240" w:line="360" w:lineRule="atLeast"/>
        <w:divId w:val="19504613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3. التدريب الإلكتروني (</w:t>
      </w:r>
      <w:r w:rsidRPr="003A3DE8">
        <w:rPr>
          <w:rFonts w:ascii="Simplified Arabic" w:eastAsia="Times New Roman" w:hAnsi="Simplified Arabic" w:cs="Simplified Arabic" w:hint="cs"/>
          <w:color w:val="1F1F1F"/>
          <w:sz w:val="32"/>
          <w:szCs w:val="32"/>
        </w:rPr>
        <w:t>E-learning</w:t>
      </w:r>
      <w:r w:rsidRPr="003A3DE8">
        <w:rPr>
          <w:rFonts w:ascii="Simplified Arabic" w:eastAsia="Times New Roman" w:hAnsi="Simplified Arabic" w:cs="Simplified Arabic" w:hint="cs"/>
          <w:color w:val="1F1F1F"/>
          <w:sz w:val="32"/>
          <w:szCs w:val="32"/>
          <w:rtl/>
        </w:rPr>
        <w:t>)</w:t>
      </w:r>
    </w:p>
    <w:p w14:paraId="3E0542FF" w14:textId="77777777" w:rsidR="000F7673" w:rsidRPr="003A3DE8" w:rsidRDefault="000F7673" w:rsidP="00F77F46">
      <w:pPr>
        <w:spacing w:line="360" w:lineRule="atLeast"/>
        <w:ind w:left="360"/>
        <w:divId w:val="19504613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ما هو؟</w:t>
      </w:r>
      <w:r w:rsidRPr="003A3DE8">
        <w:rPr>
          <w:rFonts w:ascii="Simplified Arabic" w:eastAsia="Times New Roman" w:hAnsi="Simplified Arabic" w:cs="Simplified Arabic" w:hint="cs"/>
          <w:color w:val="1F1F1F"/>
          <w:sz w:val="32"/>
          <w:szCs w:val="32"/>
          <w:rtl/>
        </w:rPr>
        <w:t xml:space="preserve"> هو نوع من التدريب يتم تقديمه عبر الإنترنت باستخدام التكنولوجيا. يمكن أن يكون هذا التدريب في شكل فيديوهات، محاضرات صوتية، أو من خلال تطبيقات تفاعلية.</w:t>
      </w:r>
    </w:p>
    <w:p w14:paraId="6AE80441" w14:textId="77777777" w:rsidR="000F7673" w:rsidRPr="003A3DE8" w:rsidRDefault="000F7673" w:rsidP="00F77F46">
      <w:pPr>
        <w:spacing w:line="360" w:lineRule="atLeast"/>
        <w:ind w:left="360"/>
        <w:divId w:val="19504613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تأثيره على الكفاءة:</w:t>
      </w:r>
      <w:r w:rsidRPr="003A3DE8">
        <w:rPr>
          <w:rFonts w:ascii="Simplified Arabic" w:eastAsia="Times New Roman" w:hAnsi="Simplified Arabic" w:cs="Simplified Arabic" w:hint="cs"/>
          <w:color w:val="1F1F1F"/>
          <w:sz w:val="32"/>
          <w:szCs w:val="32"/>
          <w:rtl/>
        </w:rPr>
        <w:t xml:space="preserve"> </w:t>
      </w:r>
    </w:p>
    <w:p w14:paraId="61F826B9" w14:textId="77777777" w:rsidR="000F7673" w:rsidRPr="003A3DE8" w:rsidRDefault="000F7673" w:rsidP="00F77F46">
      <w:pPr>
        <w:spacing w:line="360" w:lineRule="atLeast"/>
        <w:ind w:left="1080"/>
        <w:divId w:val="19504613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مرونة في الوقت والمكان:</w:t>
      </w:r>
      <w:r w:rsidRPr="003A3DE8">
        <w:rPr>
          <w:rFonts w:ascii="Simplified Arabic" w:eastAsia="Times New Roman" w:hAnsi="Simplified Arabic" w:cs="Simplified Arabic" w:hint="cs"/>
          <w:color w:val="1F1F1F"/>
          <w:sz w:val="32"/>
          <w:szCs w:val="32"/>
          <w:rtl/>
        </w:rPr>
        <w:t xml:space="preserve"> يمكن للموظفين الحصول على التدريب في أي وقت وفي أي مكان.</w:t>
      </w:r>
    </w:p>
    <w:p w14:paraId="07F283D1" w14:textId="77777777" w:rsidR="000F7673" w:rsidRPr="003A3DE8" w:rsidRDefault="000F7673" w:rsidP="00F77F46">
      <w:pPr>
        <w:spacing w:line="360" w:lineRule="atLeast"/>
        <w:ind w:left="1080"/>
        <w:divId w:val="19504613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تفاعلية:</w:t>
      </w:r>
      <w:r w:rsidRPr="003A3DE8">
        <w:rPr>
          <w:rFonts w:ascii="Simplified Arabic" w:eastAsia="Times New Roman" w:hAnsi="Simplified Arabic" w:cs="Simplified Arabic" w:hint="cs"/>
          <w:color w:val="1F1F1F"/>
          <w:sz w:val="32"/>
          <w:szCs w:val="32"/>
          <w:rtl/>
        </w:rPr>
        <w:t xml:space="preserve"> توفر العديد من برامج التدريب الإلكتروني تفاعلات تسمح للمتعلمين بالتفاعل مع المحتوى.</w:t>
      </w:r>
    </w:p>
    <w:p w14:paraId="7DB79F05" w14:textId="77777777" w:rsidR="000F7673" w:rsidRPr="003A3DE8" w:rsidRDefault="000F7673" w:rsidP="00F77F46">
      <w:pPr>
        <w:spacing w:line="360" w:lineRule="atLeast"/>
        <w:ind w:left="1080"/>
        <w:divId w:val="19504613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تحديث مستمر للمحتوى:</w:t>
      </w:r>
      <w:r w:rsidRPr="003A3DE8">
        <w:rPr>
          <w:rFonts w:ascii="Simplified Arabic" w:eastAsia="Times New Roman" w:hAnsi="Simplified Arabic" w:cs="Simplified Arabic" w:hint="cs"/>
          <w:color w:val="1F1F1F"/>
          <w:sz w:val="32"/>
          <w:szCs w:val="32"/>
          <w:rtl/>
        </w:rPr>
        <w:t xml:space="preserve"> يمكن تحديث المحتوى التدريبي بسهولة.</w:t>
      </w:r>
    </w:p>
    <w:p w14:paraId="085C8891" w14:textId="77777777" w:rsidR="000F7673" w:rsidRPr="003A3DE8" w:rsidRDefault="000F7673" w:rsidP="00F77F46">
      <w:pPr>
        <w:spacing w:line="360" w:lineRule="atLeast"/>
        <w:ind w:left="360"/>
        <w:divId w:val="19504613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عيوبه:</w:t>
      </w:r>
      <w:r w:rsidRPr="003A3DE8">
        <w:rPr>
          <w:rFonts w:ascii="Simplified Arabic" w:eastAsia="Times New Roman" w:hAnsi="Simplified Arabic" w:cs="Simplified Arabic" w:hint="cs"/>
          <w:color w:val="1F1F1F"/>
          <w:sz w:val="32"/>
          <w:szCs w:val="32"/>
          <w:rtl/>
        </w:rPr>
        <w:t xml:space="preserve"> </w:t>
      </w:r>
    </w:p>
    <w:p w14:paraId="60EFDEFE" w14:textId="77777777" w:rsidR="000F7673" w:rsidRPr="003A3DE8" w:rsidRDefault="000F7673" w:rsidP="00F77F46">
      <w:pPr>
        <w:spacing w:line="360" w:lineRule="atLeast"/>
        <w:ind w:left="1080"/>
        <w:divId w:val="19504613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قلة التفاعل الاجتماعي:</w:t>
      </w:r>
      <w:r w:rsidRPr="003A3DE8">
        <w:rPr>
          <w:rFonts w:ascii="Simplified Arabic" w:eastAsia="Times New Roman" w:hAnsi="Simplified Arabic" w:cs="Simplified Arabic" w:hint="cs"/>
          <w:color w:val="1F1F1F"/>
          <w:sz w:val="32"/>
          <w:szCs w:val="32"/>
          <w:rtl/>
        </w:rPr>
        <w:t xml:space="preserve"> قد يفتقر التدريب الإلكتروني إلى التفاعل الاجتماعي الموجود في التدريب التقليدي.</w:t>
      </w:r>
    </w:p>
    <w:p w14:paraId="6D4A9894" w14:textId="77777777" w:rsidR="000F7673" w:rsidRPr="003A3DE8" w:rsidRDefault="000F7673" w:rsidP="00F77F46">
      <w:pPr>
        <w:spacing w:line="360" w:lineRule="atLeast"/>
        <w:ind w:left="1080"/>
        <w:divId w:val="19504613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الحاجة إلى مهارات تكنولوجية:</w:t>
      </w:r>
      <w:r w:rsidRPr="003A3DE8">
        <w:rPr>
          <w:rFonts w:ascii="Simplified Arabic" w:eastAsia="Times New Roman" w:hAnsi="Simplified Arabic" w:cs="Simplified Arabic" w:hint="cs"/>
          <w:color w:val="1F1F1F"/>
          <w:sz w:val="32"/>
          <w:szCs w:val="32"/>
          <w:rtl/>
        </w:rPr>
        <w:t xml:space="preserve"> يتطلب التدريب الإلكتروني من المتدربين امتلاك بعض المهارات التكنولوجية.</w:t>
      </w:r>
    </w:p>
    <w:p w14:paraId="2C3B20D8" w14:textId="77777777" w:rsidR="00865DAC" w:rsidRPr="003A3DE8" w:rsidRDefault="00865DAC" w:rsidP="00F77F46">
      <w:pPr>
        <w:pStyle w:val="a8"/>
        <w:bidi/>
        <w:spacing w:before="0" w:beforeAutospacing="0" w:after="0" w:afterAutospacing="0" w:line="360" w:lineRule="atLeast"/>
        <w:divId w:val="1394888372"/>
        <w:rPr>
          <w:rStyle w:val="a7"/>
          <w:rFonts w:ascii="Simplified Arabic" w:hAnsi="Simplified Arabic" w:cs="Simplified Arabic"/>
          <w:color w:val="1F1F1F"/>
          <w:sz w:val="32"/>
          <w:szCs w:val="32"/>
          <w:bdr w:val="none" w:sz="0" w:space="0" w:color="auto" w:frame="1"/>
          <w:rtl/>
        </w:rPr>
      </w:pPr>
    </w:p>
    <w:p w14:paraId="72499BB6" w14:textId="77777777" w:rsidR="00865DAC" w:rsidRPr="003A3DE8" w:rsidRDefault="00865DAC" w:rsidP="00F77F46">
      <w:pPr>
        <w:pStyle w:val="a8"/>
        <w:bidi/>
        <w:spacing w:before="0" w:beforeAutospacing="0" w:after="0" w:afterAutospacing="0" w:line="360" w:lineRule="atLeast"/>
        <w:divId w:val="1394888372"/>
        <w:rPr>
          <w:rStyle w:val="a7"/>
          <w:rFonts w:ascii="Simplified Arabic" w:hAnsi="Simplified Arabic" w:cs="Simplified Arabic"/>
          <w:color w:val="1F1F1F"/>
          <w:sz w:val="32"/>
          <w:szCs w:val="32"/>
          <w:bdr w:val="none" w:sz="0" w:space="0" w:color="auto" w:frame="1"/>
          <w:rtl/>
        </w:rPr>
      </w:pPr>
    </w:p>
    <w:p w14:paraId="2E032320" w14:textId="77777777" w:rsidR="007E13EE" w:rsidRPr="003A3DE8" w:rsidRDefault="007E13EE" w:rsidP="00F77F46">
      <w:pPr>
        <w:pStyle w:val="2"/>
        <w:spacing w:before="0" w:after="240" w:line="360" w:lineRule="atLeast"/>
        <w:divId w:val="921767166"/>
        <w:rPr>
          <w:rFonts w:ascii="Simplified Arabic" w:eastAsia="Times New Roman" w:hAnsi="Simplified Arabic" w:cs="Simplified Arabic"/>
          <w:color w:val="1F1F1F"/>
          <w:kern w:val="0"/>
          <w14:ligatures w14:val="none"/>
        </w:rPr>
      </w:pPr>
      <w:r w:rsidRPr="003A3DE8">
        <w:rPr>
          <w:rFonts w:ascii="Simplified Arabic" w:eastAsia="Times New Roman" w:hAnsi="Simplified Arabic" w:cs="Simplified Arabic" w:hint="cs"/>
          <w:color w:val="1F1F1F"/>
          <w:rtl/>
        </w:rPr>
        <w:lastRenderedPageBreak/>
        <w:t>العلاقة بين التدريب والكفاءة الإنتاجية: دراسة العلاقة السببية والمتغيرات الوسيطة</w:t>
      </w:r>
    </w:p>
    <w:p w14:paraId="496757BE" w14:textId="77777777" w:rsidR="007E13EE" w:rsidRPr="003A3DE8" w:rsidRDefault="007E13EE" w:rsidP="00F77F46">
      <w:pPr>
        <w:pStyle w:val="a4"/>
        <w:spacing w:line="360" w:lineRule="atLeast"/>
        <w:divId w:val="921767166"/>
        <w:rPr>
          <w:rFonts w:ascii="Simplified Arabic" w:eastAsiaTheme="minorEastAsia" w:hAnsi="Simplified Arabic" w:cs="Simplified Arabic"/>
          <w:color w:val="1F1F1F"/>
          <w:sz w:val="32"/>
          <w:szCs w:val="32"/>
          <w:rtl/>
        </w:rPr>
      </w:pPr>
      <w:r w:rsidRPr="003A3DE8">
        <w:rPr>
          <w:rStyle w:val="Char0"/>
          <w:rFonts w:ascii="Simplified Arabic" w:hAnsi="Simplified Arabic" w:cs="Simplified Arabic" w:hint="cs"/>
          <w:color w:val="1F1F1F"/>
          <w:sz w:val="32"/>
          <w:szCs w:val="32"/>
          <w:bdr w:val="none" w:sz="0" w:space="0" w:color="auto" w:frame="1"/>
          <w:rtl/>
        </w:rPr>
        <w:t>العلاقة بين التدريب والكفاءة الإنتاجية</w:t>
      </w:r>
      <w:r w:rsidRPr="003A3DE8">
        <w:rPr>
          <w:rFonts w:ascii="Simplified Arabic" w:hAnsi="Simplified Arabic" w:cs="Simplified Arabic" w:hint="cs"/>
          <w:color w:val="1F1F1F"/>
          <w:sz w:val="32"/>
          <w:szCs w:val="32"/>
          <w:rtl/>
        </w:rPr>
        <w:t xml:space="preserve"> هي علاقة مباشرة وتأثيرية، حيث يساهم التدريب بشكل كبير في رفع مستوى الكفاءة الإنتاجية للموظفين والمنظمات بشكل عام.</w:t>
      </w:r>
    </w:p>
    <w:p w14:paraId="1C9DFB0D" w14:textId="77777777" w:rsidR="007E13EE" w:rsidRPr="003A3DE8" w:rsidRDefault="007E13EE" w:rsidP="00F77F46">
      <w:pPr>
        <w:pStyle w:val="3"/>
        <w:spacing w:before="660" w:after="240" w:line="360" w:lineRule="atLeast"/>
        <w:divId w:val="921767166"/>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العلاقة السببية بين التدريب وزيادة الإنتاجية</w:t>
      </w:r>
    </w:p>
    <w:p w14:paraId="73B4F231" w14:textId="77777777" w:rsidR="007E13EE" w:rsidRPr="003A3DE8" w:rsidRDefault="007E13EE" w:rsidP="00F77F46">
      <w:pPr>
        <w:spacing w:line="360" w:lineRule="atLeast"/>
        <w:ind w:left="360"/>
        <w:divId w:val="921767166"/>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تطوير المهارات والمعرفة:</w:t>
      </w:r>
      <w:r w:rsidRPr="003A3DE8">
        <w:rPr>
          <w:rFonts w:ascii="Simplified Arabic" w:eastAsia="Times New Roman" w:hAnsi="Simplified Arabic" w:cs="Simplified Arabic" w:hint="cs"/>
          <w:color w:val="1F1F1F"/>
          <w:sz w:val="32"/>
          <w:szCs w:val="32"/>
          <w:rtl/>
        </w:rPr>
        <w:t xml:space="preserve"> يزود التدريب الموظفين بالمهارات والمعرفة اللازمة لأداء مهامهم بشكل أفضل وأكثر كفاءة.</w:t>
      </w:r>
    </w:p>
    <w:p w14:paraId="7FBC4526" w14:textId="77777777" w:rsidR="007E13EE" w:rsidRPr="003A3DE8" w:rsidRDefault="007E13EE" w:rsidP="00F77F46">
      <w:pPr>
        <w:spacing w:line="360" w:lineRule="atLeast"/>
        <w:ind w:left="360"/>
        <w:divId w:val="921767166"/>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تحسين اتخاذ القرارات:</w:t>
      </w:r>
      <w:r w:rsidRPr="003A3DE8">
        <w:rPr>
          <w:rFonts w:ascii="Simplified Arabic" w:eastAsia="Times New Roman" w:hAnsi="Simplified Arabic" w:cs="Simplified Arabic" w:hint="cs"/>
          <w:color w:val="1F1F1F"/>
          <w:sz w:val="32"/>
          <w:szCs w:val="32"/>
          <w:rtl/>
        </w:rPr>
        <w:t xml:space="preserve"> يساعد التدريب الموظفين على اتخاذ قرارات أفضل وأكثر استنارة، مما يؤدي إلى تحسين النتائج.</w:t>
      </w:r>
    </w:p>
    <w:p w14:paraId="74B5ACAD" w14:textId="77777777" w:rsidR="007E13EE" w:rsidRPr="003A3DE8" w:rsidRDefault="007E13EE" w:rsidP="00F77F46">
      <w:pPr>
        <w:spacing w:line="360" w:lineRule="atLeast"/>
        <w:ind w:left="360"/>
        <w:divId w:val="921767166"/>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زيادة الابتكار والإبداع:</w:t>
      </w:r>
      <w:r w:rsidRPr="003A3DE8">
        <w:rPr>
          <w:rFonts w:ascii="Simplified Arabic" w:eastAsia="Times New Roman" w:hAnsi="Simplified Arabic" w:cs="Simplified Arabic" w:hint="cs"/>
          <w:color w:val="1F1F1F"/>
          <w:sz w:val="32"/>
          <w:szCs w:val="32"/>
          <w:rtl/>
        </w:rPr>
        <w:t xml:space="preserve"> يشجع التدريب الموظفين على التفكير الإبداعي وتطوير حلول مبتكرة للمشكلات، مما يساهم في زيادة الإنتاجية.</w:t>
      </w:r>
    </w:p>
    <w:p w14:paraId="78AE5C02" w14:textId="77777777" w:rsidR="007E13EE" w:rsidRPr="003A3DE8" w:rsidRDefault="007E13EE" w:rsidP="00F77F46">
      <w:pPr>
        <w:spacing w:line="360" w:lineRule="atLeast"/>
        <w:ind w:left="360"/>
        <w:divId w:val="921767166"/>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رفع مستوى الرضا الوظيفي:</w:t>
      </w:r>
      <w:r w:rsidRPr="003A3DE8">
        <w:rPr>
          <w:rFonts w:ascii="Simplified Arabic" w:eastAsia="Times New Roman" w:hAnsi="Simplified Arabic" w:cs="Simplified Arabic" w:hint="cs"/>
          <w:color w:val="1F1F1F"/>
          <w:sz w:val="32"/>
          <w:szCs w:val="32"/>
          <w:rtl/>
        </w:rPr>
        <w:t xml:space="preserve"> يشعر الموظفون الذين يخضعون لبرامج تدريبية بأن المنظمة تهتم بتطويرهم، مما يزيد من رضاهم الوظيفي وولائهم للمنظمة، وبالتالي يزيد من إنتاجيتهم.</w:t>
      </w:r>
    </w:p>
    <w:p w14:paraId="540CBFF9" w14:textId="77777777" w:rsidR="007E13EE" w:rsidRPr="003A3DE8" w:rsidRDefault="007E13EE" w:rsidP="00F77F46">
      <w:pPr>
        <w:spacing w:line="360" w:lineRule="atLeast"/>
        <w:ind w:left="360"/>
        <w:divId w:val="921767166"/>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تحسين التعاون والتنسيق:</w:t>
      </w:r>
      <w:r w:rsidRPr="003A3DE8">
        <w:rPr>
          <w:rFonts w:ascii="Simplified Arabic" w:eastAsia="Times New Roman" w:hAnsi="Simplified Arabic" w:cs="Simplified Arabic" w:hint="cs"/>
          <w:color w:val="1F1F1F"/>
          <w:sz w:val="32"/>
          <w:szCs w:val="32"/>
          <w:rtl/>
        </w:rPr>
        <w:t xml:space="preserve"> يساهم التدريب في تحسين التعاون والتنسيق بين الموظفين، مما يؤدي إلى زيادة الكفاءة الإنتاجية.</w:t>
      </w:r>
    </w:p>
    <w:p w14:paraId="082D880E" w14:textId="77777777" w:rsidR="007E13EE" w:rsidRPr="003A3DE8" w:rsidRDefault="007E13EE" w:rsidP="00F77F46">
      <w:pPr>
        <w:pStyle w:val="3"/>
        <w:spacing w:before="660" w:after="240" w:line="360" w:lineRule="atLeast"/>
        <w:divId w:val="921767166"/>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المتغيرات الوسيطة التي تؤثر على هذه العلاقة</w:t>
      </w:r>
    </w:p>
    <w:p w14:paraId="55C93755" w14:textId="77777777" w:rsidR="007E13EE" w:rsidRPr="003A3DE8" w:rsidRDefault="007E13EE" w:rsidP="00F77F46">
      <w:pPr>
        <w:pStyle w:val="a4"/>
        <w:spacing w:before="240" w:after="240" w:line="360" w:lineRule="atLeast"/>
        <w:divId w:val="921767166"/>
        <w:rPr>
          <w:rFonts w:ascii="Simplified Arabic" w:eastAsiaTheme="minorEastAsia" w:hAnsi="Simplified Arabic" w:cs="Simplified Arabic"/>
          <w:color w:val="1F1F1F"/>
          <w:sz w:val="32"/>
          <w:szCs w:val="32"/>
          <w:rtl/>
        </w:rPr>
      </w:pPr>
      <w:r w:rsidRPr="003A3DE8">
        <w:rPr>
          <w:rFonts w:ascii="Simplified Arabic" w:hAnsi="Simplified Arabic" w:cs="Simplified Arabic" w:hint="cs"/>
          <w:color w:val="1F1F1F"/>
          <w:sz w:val="32"/>
          <w:szCs w:val="32"/>
          <w:rtl/>
        </w:rPr>
        <w:t>هناك العديد من العوامل التي يمكن أن تؤثر على العلاقة بين التدريب وزيادة الإنتاجية، وتعمل كمتغيرات وسيطة، ومن أهم هذه العوامل:</w:t>
      </w:r>
    </w:p>
    <w:p w14:paraId="235CA534" w14:textId="77777777" w:rsidR="007E13EE" w:rsidRPr="003A3DE8" w:rsidRDefault="007E13EE" w:rsidP="00F77F46">
      <w:pPr>
        <w:spacing w:line="360" w:lineRule="atLeast"/>
        <w:ind w:left="360"/>
        <w:divId w:val="921767166"/>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تطبيق المعرفة المكتسبة:</w:t>
      </w:r>
      <w:r w:rsidRPr="003A3DE8">
        <w:rPr>
          <w:rFonts w:ascii="Simplified Arabic" w:eastAsia="Times New Roman" w:hAnsi="Simplified Arabic" w:cs="Simplified Arabic" w:hint="cs"/>
          <w:color w:val="1F1F1F"/>
          <w:sz w:val="32"/>
          <w:szCs w:val="32"/>
          <w:rtl/>
        </w:rPr>
        <w:t xml:space="preserve"> يجب على الموظفين تطبيق المعرفة والمهارات التي اكتسبوها من خلال التدريب في عملهم اليومي.</w:t>
      </w:r>
    </w:p>
    <w:p w14:paraId="343A6FE4" w14:textId="77777777" w:rsidR="007E13EE" w:rsidRPr="003A3DE8" w:rsidRDefault="007E13EE" w:rsidP="00F77F46">
      <w:pPr>
        <w:spacing w:line="360" w:lineRule="atLeast"/>
        <w:ind w:left="360"/>
        <w:divId w:val="921767166"/>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lastRenderedPageBreak/>
        <w:t>الدعم الإداري:</w:t>
      </w:r>
      <w:r w:rsidRPr="003A3DE8">
        <w:rPr>
          <w:rFonts w:ascii="Simplified Arabic" w:eastAsia="Times New Roman" w:hAnsi="Simplified Arabic" w:cs="Simplified Arabic" w:hint="cs"/>
          <w:color w:val="1F1F1F"/>
          <w:sz w:val="32"/>
          <w:szCs w:val="32"/>
          <w:rtl/>
        </w:rPr>
        <w:t xml:space="preserve"> يلعب الدعم الإداري دورًا حاسمًا في نجاح برامج التدريب، حيث يجب على المديرين تشجيع الموظفين على المشاركة في برامج التدريب وتوفير البيئة المناسبة لتطبيق ما تعلموه.</w:t>
      </w:r>
    </w:p>
    <w:p w14:paraId="40E359EA" w14:textId="77777777" w:rsidR="007E13EE" w:rsidRPr="003A3DE8" w:rsidRDefault="007E13EE" w:rsidP="00F77F46">
      <w:pPr>
        <w:spacing w:line="360" w:lineRule="atLeast"/>
        <w:ind w:left="360"/>
        <w:divId w:val="921767166"/>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التقييم المستمر:</w:t>
      </w:r>
      <w:r w:rsidRPr="003A3DE8">
        <w:rPr>
          <w:rFonts w:ascii="Simplified Arabic" w:eastAsia="Times New Roman" w:hAnsi="Simplified Arabic" w:cs="Simplified Arabic" w:hint="cs"/>
          <w:color w:val="1F1F1F"/>
          <w:sz w:val="32"/>
          <w:szCs w:val="32"/>
          <w:rtl/>
        </w:rPr>
        <w:t xml:space="preserve"> يجب تقييم أثر برامج التدريب بشكل مستمر لضمان تحقيق الأهداف المرجوة.</w:t>
      </w:r>
    </w:p>
    <w:p w14:paraId="6CFD48E9" w14:textId="77777777" w:rsidR="007E13EE" w:rsidRPr="003A3DE8" w:rsidRDefault="007E13EE" w:rsidP="00F77F46">
      <w:pPr>
        <w:spacing w:line="360" w:lineRule="atLeast"/>
        <w:ind w:left="360"/>
        <w:divId w:val="921767166"/>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ربط التدريب بأهداف المنظمة:</w:t>
      </w:r>
      <w:r w:rsidRPr="003A3DE8">
        <w:rPr>
          <w:rFonts w:ascii="Simplified Arabic" w:eastAsia="Times New Roman" w:hAnsi="Simplified Arabic" w:cs="Simplified Arabic" w:hint="cs"/>
          <w:color w:val="1F1F1F"/>
          <w:sz w:val="32"/>
          <w:szCs w:val="32"/>
          <w:rtl/>
        </w:rPr>
        <w:t xml:space="preserve"> يجب أن يكون التدريب مرتبطًا بأهداف المنظمة الاستراتيجية، بحيث يساهم في تحقيق هذه الأهداف.</w:t>
      </w:r>
    </w:p>
    <w:p w14:paraId="4BE309DB" w14:textId="77777777" w:rsidR="007E13EE" w:rsidRPr="003A3DE8" w:rsidRDefault="007E13EE" w:rsidP="00F77F46">
      <w:pPr>
        <w:spacing w:line="360" w:lineRule="atLeast"/>
        <w:ind w:left="360"/>
        <w:divId w:val="921767166"/>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التكنولوجيا:</w:t>
      </w:r>
      <w:r w:rsidRPr="003A3DE8">
        <w:rPr>
          <w:rFonts w:ascii="Simplified Arabic" w:eastAsia="Times New Roman" w:hAnsi="Simplified Arabic" w:cs="Simplified Arabic" w:hint="cs"/>
          <w:color w:val="1F1F1F"/>
          <w:sz w:val="32"/>
          <w:szCs w:val="32"/>
          <w:rtl/>
        </w:rPr>
        <w:t xml:space="preserve"> يمكن للتكنولوجيا أن تعزز من فاعلية برامج التدريب، من خلال توفير أدوات وتطبيقات تساعد على التعلم والتدريب.</w:t>
      </w:r>
    </w:p>
    <w:p w14:paraId="5FFDF019" w14:textId="77777777" w:rsidR="007E13EE" w:rsidRPr="003A3DE8" w:rsidRDefault="007E13EE" w:rsidP="00F77F46">
      <w:pPr>
        <w:pStyle w:val="3"/>
        <w:spacing w:before="660" w:after="240" w:line="360" w:lineRule="atLeast"/>
        <w:divId w:val="921767166"/>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دراسات وأبحاث</w:t>
      </w:r>
    </w:p>
    <w:p w14:paraId="2BF0CB3F" w14:textId="77777777" w:rsidR="007E13EE" w:rsidRPr="003A3DE8" w:rsidRDefault="007E13EE" w:rsidP="00F77F46">
      <w:pPr>
        <w:pStyle w:val="a4"/>
        <w:spacing w:before="240" w:after="240" w:line="360" w:lineRule="atLeast"/>
        <w:divId w:val="921767166"/>
        <w:rPr>
          <w:rFonts w:ascii="Simplified Arabic" w:eastAsiaTheme="minorEastAsia" w:hAnsi="Simplified Arabic" w:cs="Simplified Arabic"/>
          <w:color w:val="1F1F1F"/>
          <w:sz w:val="32"/>
          <w:szCs w:val="32"/>
          <w:rtl/>
        </w:rPr>
      </w:pPr>
      <w:r w:rsidRPr="003A3DE8">
        <w:rPr>
          <w:rFonts w:ascii="Simplified Arabic" w:hAnsi="Simplified Arabic" w:cs="Simplified Arabic" w:hint="cs"/>
          <w:color w:val="1F1F1F"/>
          <w:sz w:val="32"/>
          <w:szCs w:val="32"/>
          <w:rtl/>
        </w:rPr>
        <w:t>أظهرت العديد من الدراسات والأبحاث وجود علاقة إيجابية بين التدريب وزيادة الإنتاجية. وقد توصلت هذه الدراسات إلى أن الاستثمار في التدريب يؤدي إلى عائد مرتفع على الاستثمار، حيث يساهم في زيادة الإنتاجية، وتحسين جودة المنتجات والخدمات، وتقليل التكاليف.</w:t>
      </w:r>
    </w:p>
    <w:p w14:paraId="78D35CC7" w14:textId="126BDD39" w:rsidR="007E13EE" w:rsidRPr="003A3DE8" w:rsidRDefault="007E13EE" w:rsidP="00F77F46">
      <w:pPr>
        <w:pStyle w:val="a4"/>
        <w:spacing w:line="360" w:lineRule="atLeast"/>
        <w:divId w:val="921767166"/>
        <w:rPr>
          <w:rFonts w:ascii="Simplified Arabic" w:hAnsi="Simplified Arabic" w:cs="Simplified Arabic"/>
          <w:color w:val="1F1F1F"/>
          <w:sz w:val="32"/>
          <w:szCs w:val="32"/>
          <w:rtl/>
        </w:rPr>
      </w:pPr>
    </w:p>
    <w:p w14:paraId="0293293B" w14:textId="77777777" w:rsidR="001E3C8F" w:rsidRPr="003A3DE8" w:rsidRDefault="001E3C8F" w:rsidP="00F77F46">
      <w:pPr>
        <w:pStyle w:val="2"/>
        <w:spacing w:before="0" w:after="240" w:line="360" w:lineRule="atLeast"/>
        <w:divId w:val="845095879"/>
        <w:rPr>
          <w:rFonts w:ascii="Simplified Arabic" w:eastAsia="Times New Roman" w:hAnsi="Simplified Arabic" w:cs="Simplified Arabic"/>
          <w:color w:val="1F1F1F"/>
          <w:kern w:val="0"/>
          <w14:ligatures w14:val="none"/>
        </w:rPr>
      </w:pPr>
      <w:r w:rsidRPr="003A3DE8">
        <w:rPr>
          <w:rFonts w:ascii="Simplified Arabic" w:eastAsia="Times New Roman" w:hAnsi="Simplified Arabic" w:cs="Simplified Arabic" w:hint="cs"/>
          <w:color w:val="1F1F1F"/>
          <w:rtl/>
        </w:rPr>
        <w:t>عوامل نجاح برامج التدريب</w:t>
      </w:r>
    </w:p>
    <w:p w14:paraId="62A16C89" w14:textId="77777777" w:rsidR="001E3C8F" w:rsidRPr="003A3DE8" w:rsidRDefault="001E3C8F" w:rsidP="00F77F46">
      <w:pPr>
        <w:pStyle w:val="a4"/>
        <w:spacing w:before="240" w:after="240" w:line="360" w:lineRule="atLeast"/>
        <w:divId w:val="845095879"/>
        <w:rPr>
          <w:rFonts w:ascii="Simplified Arabic" w:eastAsiaTheme="minorEastAsia" w:hAnsi="Simplified Arabic" w:cs="Simplified Arabic"/>
          <w:color w:val="1F1F1F"/>
          <w:sz w:val="32"/>
          <w:szCs w:val="32"/>
          <w:rtl/>
        </w:rPr>
      </w:pPr>
      <w:r w:rsidRPr="003A3DE8">
        <w:rPr>
          <w:rFonts w:ascii="Simplified Arabic" w:hAnsi="Simplified Arabic" w:cs="Simplified Arabic" w:hint="cs"/>
          <w:color w:val="1F1F1F"/>
          <w:sz w:val="32"/>
          <w:szCs w:val="32"/>
          <w:rtl/>
        </w:rPr>
        <w:t>تعتبر برامج التدريب استثمارًا مهمًا في أي منظمة، ولكن لكي تحقق هذه البرامج أهدافها المرجوة، يجب أن تستند إلى مجموعة من العوامل التي تضمن نجاحها. إليك بعض أهم هذه العوامل:</w:t>
      </w:r>
    </w:p>
    <w:p w14:paraId="65CDB523" w14:textId="77777777" w:rsidR="001E3C8F" w:rsidRPr="003A3DE8" w:rsidRDefault="001E3C8F" w:rsidP="00F77F46">
      <w:pPr>
        <w:pStyle w:val="3"/>
        <w:spacing w:before="660" w:after="240" w:line="360" w:lineRule="atLeast"/>
        <w:divId w:val="845095879"/>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lastRenderedPageBreak/>
        <w:t>1. تحديد الاحتياجات التدريبية بدقة</w:t>
      </w:r>
    </w:p>
    <w:p w14:paraId="1FAAE9BE" w14:textId="77777777" w:rsidR="001E3C8F" w:rsidRPr="003A3DE8" w:rsidRDefault="001E3C8F" w:rsidP="00F77F46">
      <w:pPr>
        <w:spacing w:line="360" w:lineRule="atLeast"/>
        <w:ind w:left="360"/>
        <w:divId w:val="845095879"/>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تحليل الفجوات:</w:t>
      </w:r>
      <w:r w:rsidRPr="003A3DE8">
        <w:rPr>
          <w:rFonts w:ascii="Simplified Arabic" w:eastAsia="Times New Roman" w:hAnsi="Simplified Arabic" w:cs="Simplified Arabic" w:hint="cs"/>
          <w:color w:val="1F1F1F"/>
          <w:sz w:val="32"/>
          <w:szCs w:val="32"/>
          <w:rtl/>
        </w:rPr>
        <w:t xml:space="preserve"> يتمثل أول خطوة في نجاح أي برنامج تدريبي في تحديد الفجوات بين الأداء الحالي للموظفين والمستوى المطلوب. يتم ذلك من خلال تحليل أداء الوظائف، وتقييم أداء الموظفين، وجمع ملاحظات المديرين والموظفين.</w:t>
      </w:r>
    </w:p>
    <w:p w14:paraId="7AD5D252" w14:textId="77777777" w:rsidR="001E3C8F" w:rsidRPr="003A3DE8" w:rsidRDefault="001E3C8F" w:rsidP="00F77F46">
      <w:pPr>
        <w:spacing w:line="360" w:lineRule="atLeast"/>
        <w:ind w:left="360"/>
        <w:divId w:val="845095879"/>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ربط الاحتياجات بأهداف المنظمة:</w:t>
      </w:r>
      <w:r w:rsidRPr="003A3DE8">
        <w:rPr>
          <w:rFonts w:ascii="Simplified Arabic" w:eastAsia="Times New Roman" w:hAnsi="Simplified Arabic" w:cs="Simplified Arabic" w:hint="cs"/>
          <w:color w:val="1F1F1F"/>
          <w:sz w:val="32"/>
          <w:szCs w:val="32"/>
          <w:rtl/>
        </w:rPr>
        <w:t xml:space="preserve"> يجب أن تكون الاحتياجات التدريبية مرتبطة بشكل مباشر بأهداف المنظمة الاستراتيجية، بحيث يساهم التدريب في تحقيق هذه الأهداف.</w:t>
      </w:r>
    </w:p>
    <w:p w14:paraId="77F28BBF" w14:textId="77777777" w:rsidR="001E3C8F" w:rsidRPr="003A3DE8" w:rsidRDefault="001E3C8F" w:rsidP="00F77F46">
      <w:pPr>
        <w:pStyle w:val="3"/>
        <w:spacing w:before="660" w:after="240" w:line="360" w:lineRule="atLeast"/>
        <w:divId w:val="845095879"/>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2. تصميم برامج تدريبية مناسبة</w:t>
      </w:r>
    </w:p>
    <w:p w14:paraId="2EE8173F" w14:textId="77777777" w:rsidR="001E3C8F" w:rsidRPr="003A3DE8" w:rsidRDefault="001E3C8F" w:rsidP="00F77F46">
      <w:pPr>
        <w:spacing w:line="360" w:lineRule="atLeast"/>
        <w:ind w:left="360"/>
        <w:divId w:val="845095879"/>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تحديد الأهداف:</w:t>
      </w:r>
      <w:r w:rsidRPr="003A3DE8">
        <w:rPr>
          <w:rFonts w:ascii="Simplified Arabic" w:eastAsia="Times New Roman" w:hAnsi="Simplified Arabic" w:cs="Simplified Arabic" w:hint="cs"/>
          <w:color w:val="1F1F1F"/>
          <w:sz w:val="32"/>
          <w:szCs w:val="32"/>
          <w:rtl/>
        </w:rPr>
        <w:t xml:space="preserve"> يجب تحديد أهداف واضحة وقابلة للقياس لكل برنامج تدريبي.</w:t>
      </w:r>
    </w:p>
    <w:p w14:paraId="18D0A547" w14:textId="77777777" w:rsidR="001E3C8F" w:rsidRPr="003A3DE8" w:rsidRDefault="001E3C8F" w:rsidP="00F77F46">
      <w:pPr>
        <w:spacing w:line="360" w:lineRule="atLeast"/>
        <w:ind w:left="360"/>
        <w:divId w:val="845095879"/>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اختيار المحتوى المناسب:</w:t>
      </w:r>
      <w:r w:rsidRPr="003A3DE8">
        <w:rPr>
          <w:rFonts w:ascii="Simplified Arabic" w:eastAsia="Times New Roman" w:hAnsi="Simplified Arabic" w:cs="Simplified Arabic" w:hint="cs"/>
          <w:color w:val="1F1F1F"/>
          <w:sz w:val="32"/>
          <w:szCs w:val="32"/>
          <w:rtl/>
        </w:rPr>
        <w:t xml:space="preserve"> يجب أن يكون المحتوى التدريبي ملائمًا لمستوى المشاركين واحتياجاتهم.</w:t>
      </w:r>
    </w:p>
    <w:p w14:paraId="17616305" w14:textId="77777777" w:rsidR="001E3C8F" w:rsidRPr="003A3DE8" w:rsidRDefault="001E3C8F" w:rsidP="00F77F46">
      <w:pPr>
        <w:spacing w:line="360" w:lineRule="atLeast"/>
        <w:ind w:left="360"/>
        <w:divId w:val="845095879"/>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اختيار أساليب التدريب المناسبة:</w:t>
      </w:r>
      <w:r w:rsidRPr="003A3DE8">
        <w:rPr>
          <w:rFonts w:ascii="Simplified Arabic" w:eastAsia="Times New Roman" w:hAnsi="Simplified Arabic" w:cs="Simplified Arabic" w:hint="cs"/>
          <w:color w:val="1F1F1F"/>
          <w:sz w:val="32"/>
          <w:szCs w:val="32"/>
          <w:rtl/>
        </w:rPr>
        <w:t xml:space="preserve"> يمكن استخدام مجموعة متنوعة من أساليب التدريب، مثل المحاضرات، وورش العمل، والتدريب التفاعلي، والتدريب على رأس العمل، واختيار الأسلوب المناسب يعتمد على طبيعة المحتوى وأهداف التدريب.</w:t>
      </w:r>
    </w:p>
    <w:p w14:paraId="0E208293" w14:textId="77777777" w:rsidR="001E3C8F" w:rsidRPr="003A3DE8" w:rsidRDefault="001E3C8F" w:rsidP="00F77F46">
      <w:pPr>
        <w:spacing w:line="360" w:lineRule="atLeast"/>
        <w:ind w:left="360"/>
        <w:divId w:val="845095879"/>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تحديد مدة التدريب:</w:t>
      </w:r>
      <w:r w:rsidRPr="003A3DE8">
        <w:rPr>
          <w:rFonts w:ascii="Simplified Arabic" w:eastAsia="Times New Roman" w:hAnsi="Simplified Arabic" w:cs="Simplified Arabic" w:hint="cs"/>
          <w:color w:val="1F1F1F"/>
          <w:sz w:val="32"/>
          <w:szCs w:val="32"/>
          <w:rtl/>
        </w:rPr>
        <w:t xml:space="preserve"> يجب أن تكون مدة التدريب مناسبة للمحتوى، بحيث لا تكون قصيرة جدًا بحيث لا يتم تغطية جميع النقاط، ولا طويلة جدًا بحيث يفقد المشاركون اهتمامهم.</w:t>
      </w:r>
    </w:p>
    <w:p w14:paraId="103DE705" w14:textId="77777777" w:rsidR="001E3C8F" w:rsidRPr="003A3DE8" w:rsidRDefault="001E3C8F" w:rsidP="00F77F46">
      <w:pPr>
        <w:pStyle w:val="3"/>
        <w:spacing w:before="660" w:after="240" w:line="360" w:lineRule="atLeast"/>
        <w:divId w:val="845095879"/>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3. اختيار المدربين المناسبين</w:t>
      </w:r>
    </w:p>
    <w:p w14:paraId="31D46556" w14:textId="77777777" w:rsidR="001E3C8F" w:rsidRPr="003A3DE8" w:rsidRDefault="001E3C8F" w:rsidP="00F77F46">
      <w:pPr>
        <w:spacing w:line="360" w:lineRule="atLeast"/>
        <w:ind w:left="360"/>
        <w:divId w:val="845095879"/>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الخبرة:</w:t>
      </w:r>
      <w:r w:rsidRPr="003A3DE8">
        <w:rPr>
          <w:rFonts w:ascii="Simplified Arabic" w:eastAsia="Times New Roman" w:hAnsi="Simplified Arabic" w:cs="Simplified Arabic" w:hint="cs"/>
          <w:color w:val="1F1F1F"/>
          <w:sz w:val="32"/>
          <w:szCs w:val="32"/>
          <w:rtl/>
        </w:rPr>
        <w:t xml:space="preserve"> يجب أن يكون المدرب لديه الخبرة والكفاءة في مجال التدريب والموضوع الذي سيتم تدريسه.</w:t>
      </w:r>
    </w:p>
    <w:p w14:paraId="3C4068C3" w14:textId="77777777" w:rsidR="001E3C8F" w:rsidRPr="003A3DE8" w:rsidRDefault="001E3C8F" w:rsidP="00F77F46">
      <w:pPr>
        <w:spacing w:line="360" w:lineRule="atLeast"/>
        <w:ind w:left="360"/>
        <w:divId w:val="845095879"/>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lastRenderedPageBreak/>
        <w:t>مهارات التواصل:</w:t>
      </w:r>
      <w:r w:rsidRPr="003A3DE8">
        <w:rPr>
          <w:rFonts w:ascii="Simplified Arabic" w:eastAsia="Times New Roman" w:hAnsi="Simplified Arabic" w:cs="Simplified Arabic" w:hint="cs"/>
          <w:color w:val="1F1F1F"/>
          <w:sz w:val="32"/>
          <w:szCs w:val="32"/>
          <w:rtl/>
        </w:rPr>
        <w:t xml:space="preserve"> يجب أن يتمتع المدرب بمهارات تواصل جيدة، وقدرة على توصيل المعلومات بشكل واضح ومبسط.</w:t>
      </w:r>
    </w:p>
    <w:p w14:paraId="0DFFD67C" w14:textId="77777777" w:rsidR="001E3C8F" w:rsidRPr="003A3DE8" w:rsidRDefault="001E3C8F" w:rsidP="00F77F46">
      <w:pPr>
        <w:spacing w:line="360" w:lineRule="atLeast"/>
        <w:ind w:left="360"/>
        <w:divId w:val="845095879"/>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الحماس:</w:t>
      </w:r>
      <w:r w:rsidRPr="003A3DE8">
        <w:rPr>
          <w:rFonts w:ascii="Simplified Arabic" w:eastAsia="Times New Roman" w:hAnsi="Simplified Arabic" w:cs="Simplified Arabic" w:hint="cs"/>
          <w:color w:val="1F1F1F"/>
          <w:sz w:val="32"/>
          <w:szCs w:val="32"/>
          <w:rtl/>
        </w:rPr>
        <w:t xml:space="preserve"> يجب أن يكون المدرب متحمسًا للموضوع الذي يدرسه، وقادرًا على نقل هذا الحماس إلى المشاركين.</w:t>
      </w:r>
    </w:p>
    <w:p w14:paraId="2AD41E20" w14:textId="77777777" w:rsidR="001E3C8F" w:rsidRPr="003A3DE8" w:rsidRDefault="001E3C8F" w:rsidP="00F77F46">
      <w:pPr>
        <w:pStyle w:val="3"/>
        <w:spacing w:before="660" w:after="240" w:line="360" w:lineRule="atLeast"/>
        <w:divId w:val="845095879"/>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4. تهيئة بيئة تعلم فعالة</w:t>
      </w:r>
    </w:p>
    <w:p w14:paraId="26948B9E" w14:textId="77777777" w:rsidR="001E3C8F" w:rsidRPr="003A3DE8" w:rsidRDefault="001E3C8F" w:rsidP="00F77F46">
      <w:pPr>
        <w:spacing w:line="360" w:lineRule="atLeast"/>
        <w:ind w:left="360"/>
        <w:divId w:val="845095879"/>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المكان:</w:t>
      </w:r>
      <w:r w:rsidRPr="003A3DE8">
        <w:rPr>
          <w:rFonts w:ascii="Simplified Arabic" w:eastAsia="Times New Roman" w:hAnsi="Simplified Arabic" w:cs="Simplified Arabic" w:hint="cs"/>
          <w:color w:val="1F1F1F"/>
          <w:sz w:val="32"/>
          <w:szCs w:val="32"/>
          <w:rtl/>
        </w:rPr>
        <w:t xml:space="preserve"> يجب أن يكون مكان التدريب مريحًا ومجهزًا بشكل جيد، ويوفر جميع الأدوات والموارد اللازمة للتدريب.</w:t>
      </w:r>
    </w:p>
    <w:p w14:paraId="2BBCE5A5" w14:textId="77777777" w:rsidR="001E3C8F" w:rsidRPr="003A3DE8" w:rsidRDefault="001E3C8F" w:rsidP="00F77F46">
      <w:pPr>
        <w:spacing w:line="360" w:lineRule="atLeast"/>
        <w:ind w:left="360"/>
        <w:divId w:val="845095879"/>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الوقت:</w:t>
      </w:r>
      <w:r w:rsidRPr="003A3DE8">
        <w:rPr>
          <w:rFonts w:ascii="Simplified Arabic" w:eastAsia="Times New Roman" w:hAnsi="Simplified Arabic" w:cs="Simplified Arabic" w:hint="cs"/>
          <w:color w:val="1F1F1F"/>
          <w:sz w:val="32"/>
          <w:szCs w:val="32"/>
          <w:rtl/>
        </w:rPr>
        <w:t xml:space="preserve"> يجب تحديد وقت مناسب للتدريب، بحيث لا يتعارض مع مهام العمل الأخرى للمشاركين.</w:t>
      </w:r>
    </w:p>
    <w:p w14:paraId="08C2BC18" w14:textId="77777777" w:rsidR="001E3C8F" w:rsidRPr="003A3DE8" w:rsidRDefault="001E3C8F" w:rsidP="00F77F46">
      <w:pPr>
        <w:spacing w:line="360" w:lineRule="atLeast"/>
        <w:ind w:left="360"/>
        <w:divId w:val="845095879"/>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الحوافز:</w:t>
      </w:r>
      <w:r w:rsidRPr="003A3DE8">
        <w:rPr>
          <w:rFonts w:ascii="Simplified Arabic" w:eastAsia="Times New Roman" w:hAnsi="Simplified Arabic" w:cs="Simplified Arabic" w:hint="cs"/>
          <w:color w:val="1F1F1F"/>
          <w:sz w:val="32"/>
          <w:szCs w:val="32"/>
          <w:rtl/>
        </w:rPr>
        <w:t xml:space="preserve"> يمكن تقديم حوافز للمشاركين لحثهم على المشاركة الفعالة في البرنامج.</w:t>
      </w:r>
    </w:p>
    <w:p w14:paraId="31B68D55" w14:textId="77777777" w:rsidR="001E3C8F" w:rsidRPr="003A3DE8" w:rsidRDefault="001E3C8F" w:rsidP="00F77F46">
      <w:pPr>
        <w:pStyle w:val="3"/>
        <w:spacing w:before="660" w:after="240" w:line="360" w:lineRule="atLeast"/>
        <w:divId w:val="845095879"/>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5. تقييم الأثر</w:t>
      </w:r>
    </w:p>
    <w:p w14:paraId="4358BA97" w14:textId="77777777" w:rsidR="001E3C8F" w:rsidRPr="003A3DE8" w:rsidRDefault="001E3C8F" w:rsidP="00F77F46">
      <w:pPr>
        <w:spacing w:line="360" w:lineRule="atLeast"/>
        <w:ind w:left="360"/>
        <w:divId w:val="845095879"/>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تحديد مؤشرات الأداء:</w:t>
      </w:r>
      <w:r w:rsidRPr="003A3DE8">
        <w:rPr>
          <w:rFonts w:ascii="Simplified Arabic" w:eastAsia="Times New Roman" w:hAnsi="Simplified Arabic" w:cs="Simplified Arabic" w:hint="cs"/>
          <w:color w:val="1F1F1F"/>
          <w:sz w:val="32"/>
          <w:szCs w:val="32"/>
          <w:rtl/>
        </w:rPr>
        <w:t xml:space="preserve"> يجب تحديد مؤشرات أداء محددة لقياس مدى نجاح البرنامج التدريبي.</w:t>
      </w:r>
    </w:p>
    <w:p w14:paraId="3DFAFBFC" w14:textId="77777777" w:rsidR="001E3C8F" w:rsidRPr="003A3DE8" w:rsidRDefault="001E3C8F" w:rsidP="00F77F46">
      <w:pPr>
        <w:spacing w:line="360" w:lineRule="atLeast"/>
        <w:ind w:left="360"/>
        <w:divId w:val="845095879"/>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جمع البيانات:</w:t>
      </w:r>
      <w:r w:rsidRPr="003A3DE8">
        <w:rPr>
          <w:rFonts w:ascii="Simplified Arabic" w:eastAsia="Times New Roman" w:hAnsi="Simplified Arabic" w:cs="Simplified Arabic" w:hint="cs"/>
          <w:color w:val="1F1F1F"/>
          <w:sz w:val="32"/>
          <w:szCs w:val="32"/>
          <w:rtl/>
        </w:rPr>
        <w:t xml:space="preserve"> يتم جمع البيانات من خلال استبيانات، ومقابلات، وملاحظة أداء المشاركين.</w:t>
      </w:r>
    </w:p>
    <w:p w14:paraId="60A1D72D" w14:textId="77777777" w:rsidR="001E3C8F" w:rsidRPr="003A3DE8" w:rsidRDefault="001E3C8F" w:rsidP="00F77F46">
      <w:pPr>
        <w:spacing w:line="360" w:lineRule="atLeast"/>
        <w:ind w:left="360"/>
        <w:divId w:val="845095879"/>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تحليل النتائج:</w:t>
      </w:r>
      <w:r w:rsidRPr="003A3DE8">
        <w:rPr>
          <w:rFonts w:ascii="Simplified Arabic" w:eastAsia="Times New Roman" w:hAnsi="Simplified Arabic" w:cs="Simplified Arabic" w:hint="cs"/>
          <w:color w:val="1F1F1F"/>
          <w:sz w:val="32"/>
          <w:szCs w:val="32"/>
          <w:rtl/>
        </w:rPr>
        <w:t xml:space="preserve"> يتم تحليل البيانات لتحديد نقاط القوة والضعف في البرنامج، واقتراح التعديلات اللازمة.</w:t>
      </w:r>
    </w:p>
    <w:p w14:paraId="3BC8B104" w14:textId="77777777" w:rsidR="001E3C8F" w:rsidRPr="003A3DE8" w:rsidRDefault="001E3C8F" w:rsidP="00F77F46">
      <w:pPr>
        <w:pStyle w:val="3"/>
        <w:spacing w:before="660" w:after="240" w:line="360" w:lineRule="atLeast"/>
        <w:divId w:val="845095879"/>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lastRenderedPageBreak/>
        <w:t>عوامل أخرى تساهم في نجاح برامج التدريب</w:t>
      </w:r>
    </w:p>
    <w:p w14:paraId="1D3BADDD" w14:textId="77777777" w:rsidR="001E3C8F" w:rsidRPr="003A3DE8" w:rsidRDefault="001E3C8F" w:rsidP="00F77F46">
      <w:pPr>
        <w:spacing w:line="360" w:lineRule="atLeast"/>
        <w:ind w:left="360"/>
        <w:divId w:val="845095879"/>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دعم الإدارة العليا:</w:t>
      </w:r>
      <w:r w:rsidRPr="003A3DE8">
        <w:rPr>
          <w:rFonts w:ascii="Simplified Arabic" w:eastAsia="Times New Roman" w:hAnsi="Simplified Arabic" w:cs="Simplified Arabic" w:hint="cs"/>
          <w:color w:val="1F1F1F"/>
          <w:sz w:val="32"/>
          <w:szCs w:val="32"/>
          <w:rtl/>
        </w:rPr>
        <w:t xml:space="preserve"> يجب أن تحظى برامج التدريب بدعم كامل من الإدارة العليا في المنظمة.</w:t>
      </w:r>
    </w:p>
    <w:p w14:paraId="1589AEBC" w14:textId="77777777" w:rsidR="001E3C8F" w:rsidRPr="003A3DE8" w:rsidRDefault="001E3C8F" w:rsidP="00F77F46">
      <w:pPr>
        <w:spacing w:line="360" w:lineRule="atLeast"/>
        <w:ind w:left="360"/>
        <w:divId w:val="845095879"/>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مشاركة الموظفين:</w:t>
      </w:r>
      <w:r w:rsidRPr="003A3DE8">
        <w:rPr>
          <w:rFonts w:ascii="Simplified Arabic" w:eastAsia="Times New Roman" w:hAnsi="Simplified Arabic" w:cs="Simplified Arabic" w:hint="cs"/>
          <w:color w:val="1F1F1F"/>
          <w:sz w:val="32"/>
          <w:szCs w:val="32"/>
          <w:rtl/>
        </w:rPr>
        <w:t xml:space="preserve"> يجب تشجيع الموظفين على المشاركة في تصميم وتنفيذ برامج التدريب.</w:t>
      </w:r>
    </w:p>
    <w:p w14:paraId="5E0125A8" w14:textId="77777777" w:rsidR="001E3C8F" w:rsidRPr="003A3DE8" w:rsidRDefault="001E3C8F" w:rsidP="00F77F46">
      <w:pPr>
        <w:spacing w:line="360" w:lineRule="atLeast"/>
        <w:ind w:left="360"/>
        <w:divId w:val="845095879"/>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التغذية الراجعة المستمرة:</w:t>
      </w:r>
      <w:r w:rsidRPr="003A3DE8">
        <w:rPr>
          <w:rFonts w:ascii="Simplified Arabic" w:eastAsia="Times New Roman" w:hAnsi="Simplified Arabic" w:cs="Simplified Arabic" w:hint="cs"/>
          <w:color w:val="1F1F1F"/>
          <w:sz w:val="32"/>
          <w:szCs w:val="32"/>
          <w:rtl/>
        </w:rPr>
        <w:t xml:space="preserve"> يجب تقديم تغذية راجعة مستمرة للمشاركين حول أدائهم.</w:t>
      </w:r>
    </w:p>
    <w:p w14:paraId="050ED53C" w14:textId="0D20D39D" w:rsidR="00066CA9" w:rsidRPr="00455C12" w:rsidRDefault="001E3C8F" w:rsidP="00455C12">
      <w:pPr>
        <w:spacing w:line="360" w:lineRule="atLeast"/>
        <w:ind w:left="360"/>
        <w:divId w:val="845095879"/>
        <w:rPr>
          <w:rFonts w:ascii="Simplified Arabic" w:eastAsia="Times New Roman" w:hAnsi="Simplified Arabic" w:cs="Simplified Arabic"/>
          <w:color w:val="1F1F1F"/>
          <w:sz w:val="32"/>
          <w:szCs w:val="32"/>
        </w:rPr>
      </w:pPr>
      <w:r w:rsidRPr="003A3DE8">
        <w:rPr>
          <w:rFonts w:ascii="Simplified Arabic" w:eastAsia="Times New Roman" w:hAnsi="Simplified Arabic" w:cs="Simplified Arabic" w:hint="cs"/>
          <w:color w:val="1F1F1F"/>
          <w:sz w:val="32"/>
          <w:szCs w:val="32"/>
          <w:bdr w:val="none" w:sz="0" w:space="0" w:color="auto" w:frame="1"/>
          <w:rtl/>
        </w:rPr>
        <w:t>التدريب المستمر:</w:t>
      </w:r>
      <w:r w:rsidRPr="003A3DE8">
        <w:rPr>
          <w:rFonts w:ascii="Simplified Arabic" w:eastAsia="Times New Roman" w:hAnsi="Simplified Arabic" w:cs="Simplified Arabic" w:hint="cs"/>
          <w:color w:val="1F1F1F"/>
          <w:sz w:val="32"/>
          <w:szCs w:val="32"/>
          <w:rtl/>
        </w:rPr>
        <w:t xml:space="preserve"> يجب أن يكون التدريب عملية مستمرة وليست حدثًا واحدًا.</w:t>
      </w:r>
    </w:p>
    <w:p w14:paraId="25DC9766" w14:textId="77777777" w:rsidR="009161A7" w:rsidRPr="003A3DE8" w:rsidRDefault="009161A7" w:rsidP="00F77F46">
      <w:pPr>
        <w:pStyle w:val="2"/>
        <w:spacing w:before="0" w:after="240" w:line="360" w:lineRule="atLeast"/>
        <w:divId w:val="1444761412"/>
        <w:rPr>
          <w:rFonts w:ascii="Simplified Arabic" w:eastAsia="Times New Roman" w:hAnsi="Simplified Arabic" w:cs="Simplified Arabic"/>
          <w:color w:val="1F1F1F"/>
          <w:kern w:val="0"/>
          <w14:ligatures w14:val="none"/>
        </w:rPr>
      </w:pPr>
      <w:r w:rsidRPr="003A3DE8">
        <w:rPr>
          <w:rFonts w:ascii="Simplified Arabic" w:eastAsia="Times New Roman" w:hAnsi="Simplified Arabic" w:cs="Simplified Arabic" w:hint="cs"/>
          <w:color w:val="1F1F1F"/>
          <w:rtl/>
        </w:rPr>
        <w:t>دور القيادة في دعم برامج التدريب</w:t>
      </w:r>
    </w:p>
    <w:p w14:paraId="1AA8F235" w14:textId="77777777" w:rsidR="009161A7" w:rsidRPr="003A3DE8" w:rsidRDefault="009161A7" w:rsidP="00F77F46">
      <w:pPr>
        <w:pStyle w:val="a4"/>
        <w:spacing w:before="240" w:after="240" w:line="360" w:lineRule="atLeast"/>
        <w:divId w:val="1444761412"/>
        <w:rPr>
          <w:rFonts w:ascii="Simplified Arabic" w:eastAsiaTheme="minorEastAsia" w:hAnsi="Simplified Arabic" w:cs="Simplified Arabic"/>
          <w:color w:val="1F1F1F"/>
          <w:sz w:val="32"/>
          <w:szCs w:val="32"/>
          <w:rtl/>
        </w:rPr>
      </w:pPr>
      <w:r w:rsidRPr="003A3DE8">
        <w:rPr>
          <w:rFonts w:ascii="Simplified Arabic" w:hAnsi="Simplified Arabic" w:cs="Simplified Arabic" w:hint="cs"/>
          <w:color w:val="1F1F1F"/>
          <w:sz w:val="32"/>
          <w:szCs w:val="32"/>
          <w:rtl/>
        </w:rPr>
        <w:t>يلعب القادة دورًا حاسمًا في نجاح برامج التدريب، فهم يشكلون النموذج الذي يقتدي به الموظفون، ويوفرون الدعم والتشجيع اللازمين لنجاح هذه البرامج. إليك أهم الأدوار التي يلعبها القادة في هذا الصدد:</w:t>
      </w:r>
    </w:p>
    <w:p w14:paraId="5E60A009" w14:textId="77777777" w:rsidR="009161A7" w:rsidRPr="003A3DE8" w:rsidRDefault="009161A7" w:rsidP="00F77F46">
      <w:pPr>
        <w:pStyle w:val="3"/>
        <w:spacing w:before="0" w:after="0" w:line="360" w:lineRule="atLeast"/>
        <w:divId w:val="144476141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 xml:space="preserve">1. </w:t>
      </w:r>
      <w:r w:rsidRPr="003A3DE8">
        <w:rPr>
          <w:rFonts w:ascii="Simplified Arabic" w:eastAsia="Times New Roman" w:hAnsi="Simplified Arabic" w:cs="Simplified Arabic" w:hint="cs"/>
          <w:b/>
          <w:bCs/>
          <w:color w:val="1F1F1F"/>
          <w:sz w:val="32"/>
          <w:szCs w:val="32"/>
          <w:bdr w:val="none" w:sz="0" w:space="0" w:color="auto" w:frame="1"/>
          <w:rtl/>
        </w:rPr>
        <w:t>تشجيع الموظفين على المشاركة:</w:t>
      </w:r>
    </w:p>
    <w:p w14:paraId="3BE86FBB" w14:textId="77777777" w:rsidR="009161A7" w:rsidRPr="003A3DE8" w:rsidRDefault="009161A7" w:rsidP="00F77F46">
      <w:pPr>
        <w:spacing w:line="360" w:lineRule="atLeast"/>
        <w:ind w:left="360"/>
        <w:divId w:val="144476141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توضيح الأهمية:</w:t>
      </w:r>
      <w:r w:rsidRPr="003A3DE8">
        <w:rPr>
          <w:rFonts w:ascii="Simplified Arabic" w:eastAsia="Times New Roman" w:hAnsi="Simplified Arabic" w:cs="Simplified Arabic" w:hint="cs"/>
          <w:color w:val="1F1F1F"/>
          <w:sz w:val="32"/>
          <w:szCs w:val="32"/>
          <w:rtl/>
        </w:rPr>
        <w:t xml:space="preserve"> يجب على القادة أن يشرحوا للموظفين أهمية التدريب وكيف يساهم في تطويرهم المهني ونجاح المنظمة.</w:t>
      </w:r>
    </w:p>
    <w:p w14:paraId="5F133971" w14:textId="77777777" w:rsidR="009161A7" w:rsidRPr="003A3DE8" w:rsidRDefault="009161A7" w:rsidP="00F77F46">
      <w:pPr>
        <w:spacing w:line="360" w:lineRule="atLeast"/>
        <w:ind w:left="360"/>
        <w:divId w:val="144476141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جعل التدريب أولوية:</w:t>
      </w:r>
      <w:r w:rsidRPr="003A3DE8">
        <w:rPr>
          <w:rFonts w:ascii="Simplified Arabic" w:eastAsia="Times New Roman" w:hAnsi="Simplified Arabic" w:cs="Simplified Arabic" w:hint="cs"/>
          <w:color w:val="1F1F1F"/>
          <w:sz w:val="32"/>
          <w:szCs w:val="32"/>
          <w:rtl/>
        </w:rPr>
        <w:t xml:space="preserve"> يجب أن يجعل القادة من التدريب أولوية وأن يخصصوا الوقت والموارد اللازمة له.</w:t>
      </w:r>
    </w:p>
    <w:p w14:paraId="7F8F7C17" w14:textId="77777777" w:rsidR="009161A7" w:rsidRPr="003A3DE8" w:rsidRDefault="009161A7" w:rsidP="00F77F46">
      <w:pPr>
        <w:spacing w:line="360" w:lineRule="atLeast"/>
        <w:ind w:left="360"/>
        <w:divId w:val="144476141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الاعتراف بالجهود:</w:t>
      </w:r>
      <w:r w:rsidRPr="003A3DE8">
        <w:rPr>
          <w:rFonts w:ascii="Simplified Arabic" w:eastAsia="Times New Roman" w:hAnsi="Simplified Arabic" w:cs="Simplified Arabic" w:hint="cs"/>
          <w:color w:val="1F1F1F"/>
          <w:sz w:val="32"/>
          <w:szCs w:val="32"/>
          <w:rtl/>
        </w:rPr>
        <w:t xml:space="preserve"> يجب أن يشكر القادة الموظفين على مشاركتهم في برامج التدريب ويقدروا جهودهم.</w:t>
      </w:r>
    </w:p>
    <w:p w14:paraId="3E98689B" w14:textId="77777777" w:rsidR="009161A7" w:rsidRPr="003A3DE8" w:rsidRDefault="009161A7" w:rsidP="00F77F46">
      <w:pPr>
        <w:spacing w:line="360" w:lineRule="atLeast"/>
        <w:ind w:left="360"/>
        <w:divId w:val="144476141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توفير بيئة داعمة:</w:t>
      </w:r>
      <w:r w:rsidRPr="003A3DE8">
        <w:rPr>
          <w:rFonts w:ascii="Simplified Arabic" w:eastAsia="Times New Roman" w:hAnsi="Simplified Arabic" w:cs="Simplified Arabic" w:hint="cs"/>
          <w:color w:val="1F1F1F"/>
          <w:sz w:val="32"/>
          <w:szCs w:val="32"/>
          <w:rtl/>
        </w:rPr>
        <w:t xml:space="preserve"> يجب أن يوفر القادة بيئة عمل داعمة تشجع على التعلم والتطوير.</w:t>
      </w:r>
    </w:p>
    <w:p w14:paraId="77F1CB83" w14:textId="77777777" w:rsidR="009161A7" w:rsidRPr="003A3DE8" w:rsidRDefault="009161A7" w:rsidP="00F77F46">
      <w:pPr>
        <w:pStyle w:val="3"/>
        <w:spacing w:before="0" w:after="0" w:line="360" w:lineRule="atLeast"/>
        <w:divId w:val="144476141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 xml:space="preserve">2. </w:t>
      </w:r>
      <w:r w:rsidRPr="003A3DE8">
        <w:rPr>
          <w:rFonts w:ascii="Simplified Arabic" w:eastAsia="Times New Roman" w:hAnsi="Simplified Arabic" w:cs="Simplified Arabic" w:hint="cs"/>
          <w:b/>
          <w:bCs/>
          <w:color w:val="1F1F1F"/>
          <w:sz w:val="32"/>
          <w:szCs w:val="32"/>
          <w:bdr w:val="none" w:sz="0" w:space="0" w:color="auto" w:frame="1"/>
          <w:rtl/>
        </w:rPr>
        <w:t>توفير الدعم اللازم لتنفيذ برامج التدريب:</w:t>
      </w:r>
    </w:p>
    <w:p w14:paraId="12194C31" w14:textId="77777777" w:rsidR="009161A7" w:rsidRPr="003A3DE8" w:rsidRDefault="009161A7" w:rsidP="00F77F46">
      <w:pPr>
        <w:spacing w:line="360" w:lineRule="atLeast"/>
        <w:ind w:left="360"/>
        <w:divId w:val="144476141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تخصيص الموارد:</w:t>
      </w:r>
      <w:r w:rsidRPr="003A3DE8">
        <w:rPr>
          <w:rFonts w:ascii="Simplified Arabic" w:eastAsia="Times New Roman" w:hAnsi="Simplified Arabic" w:cs="Simplified Arabic" w:hint="cs"/>
          <w:color w:val="1F1F1F"/>
          <w:sz w:val="32"/>
          <w:szCs w:val="32"/>
          <w:rtl/>
        </w:rPr>
        <w:t xml:space="preserve"> يجب أن يخصص القادة الموارد المالية والبشرية اللازمة لتنفيذ برامج التدريب بنجاح.</w:t>
      </w:r>
    </w:p>
    <w:p w14:paraId="6F8CA0FB" w14:textId="77777777" w:rsidR="009161A7" w:rsidRPr="003A3DE8" w:rsidRDefault="009161A7" w:rsidP="00F77F46">
      <w:pPr>
        <w:spacing w:line="360" w:lineRule="atLeast"/>
        <w:ind w:left="360"/>
        <w:divId w:val="144476141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lastRenderedPageBreak/>
        <w:t>تحديد الأهداف:</w:t>
      </w:r>
      <w:r w:rsidRPr="003A3DE8">
        <w:rPr>
          <w:rFonts w:ascii="Simplified Arabic" w:eastAsia="Times New Roman" w:hAnsi="Simplified Arabic" w:cs="Simplified Arabic" w:hint="cs"/>
          <w:color w:val="1F1F1F"/>
          <w:sz w:val="32"/>
          <w:szCs w:val="32"/>
          <w:rtl/>
        </w:rPr>
        <w:t xml:space="preserve"> يجب أن يساعد القادة في تحديد الأهداف الواضحة لكل برنامج تدريبي.</w:t>
      </w:r>
    </w:p>
    <w:p w14:paraId="0108AB55" w14:textId="77777777" w:rsidR="009161A7" w:rsidRPr="003A3DE8" w:rsidRDefault="009161A7" w:rsidP="00F77F46">
      <w:pPr>
        <w:spacing w:line="360" w:lineRule="atLeast"/>
        <w:ind w:left="360"/>
        <w:divId w:val="144476141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توفير الوقت:</w:t>
      </w:r>
      <w:r w:rsidRPr="003A3DE8">
        <w:rPr>
          <w:rFonts w:ascii="Simplified Arabic" w:eastAsia="Times New Roman" w:hAnsi="Simplified Arabic" w:cs="Simplified Arabic" w:hint="cs"/>
          <w:color w:val="1F1F1F"/>
          <w:sz w:val="32"/>
          <w:szCs w:val="32"/>
          <w:rtl/>
        </w:rPr>
        <w:t xml:space="preserve"> يجب أن يوفر القادة الوقت اللازم للموظفين لحضور برامج التدريب.</w:t>
      </w:r>
    </w:p>
    <w:p w14:paraId="44A18FCE" w14:textId="77777777" w:rsidR="009161A7" w:rsidRPr="003A3DE8" w:rsidRDefault="009161A7" w:rsidP="00F77F46">
      <w:pPr>
        <w:spacing w:line="360" w:lineRule="atLeast"/>
        <w:ind w:left="360"/>
        <w:divId w:val="144476141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التعاون مع قسم التدريب:</w:t>
      </w:r>
      <w:r w:rsidRPr="003A3DE8">
        <w:rPr>
          <w:rFonts w:ascii="Simplified Arabic" w:eastAsia="Times New Roman" w:hAnsi="Simplified Arabic" w:cs="Simplified Arabic" w:hint="cs"/>
          <w:color w:val="1F1F1F"/>
          <w:sz w:val="32"/>
          <w:szCs w:val="32"/>
          <w:rtl/>
        </w:rPr>
        <w:t xml:space="preserve"> يجب أن يتعاون القادة مع قسم التدريب لضمان نجاح برامج التدريب.</w:t>
      </w:r>
    </w:p>
    <w:p w14:paraId="0516A6F6" w14:textId="77777777" w:rsidR="009161A7" w:rsidRPr="003A3DE8" w:rsidRDefault="009161A7" w:rsidP="00F77F46">
      <w:pPr>
        <w:spacing w:line="360" w:lineRule="atLeast"/>
        <w:ind w:left="360"/>
        <w:divId w:val="144476141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التشجيع على تطبيق ما تم تعلمه:</w:t>
      </w:r>
      <w:r w:rsidRPr="003A3DE8">
        <w:rPr>
          <w:rFonts w:ascii="Simplified Arabic" w:eastAsia="Times New Roman" w:hAnsi="Simplified Arabic" w:cs="Simplified Arabic" w:hint="cs"/>
          <w:color w:val="1F1F1F"/>
          <w:sz w:val="32"/>
          <w:szCs w:val="32"/>
          <w:rtl/>
        </w:rPr>
        <w:t xml:space="preserve"> يجب أن يشجع القادة الموظفين على تطبيق ما تعلموه في برامج التدريب في عملهم اليومي.</w:t>
      </w:r>
    </w:p>
    <w:p w14:paraId="510FD121" w14:textId="77777777" w:rsidR="009161A7" w:rsidRPr="003A3DE8" w:rsidRDefault="009161A7" w:rsidP="00F77F46">
      <w:pPr>
        <w:pStyle w:val="3"/>
        <w:spacing w:before="0" w:after="0" w:line="360" w:lineRule="atLeast"/>
        <w:divId w:val="144476141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 xml:space="preserve">3. </w:t>
      </w:r>
      <w:r w:rsidRPr="003A3DE8">
        <w:rPr>
          <w:rFonts w:ascii="Simplified Arabic" w:eastAsia="Times New Roman" w:hAnsi="Simplified Arabic" w:cs="Simplified Arabic" w:hint="cs"/>
          <w:b/>
          <w:bCs/>
          <w:color w:val="1F1F1F"/>
          <w:sz w:val="32"/>
          <w:szCs w:val="32"/>
          <w:bdr w:val="none" w:sz="0" w:space="0" w:color="auto" w:frame="1"/>
          <w:rtl/>
        </w:rPr>
        <w:t>المشاركة في برامج التدريب:</w:t>
      </w:r>
    </w:p>
    <w:p w14:paraId="66D6CDCE" w14:textId="77777777" w:rsidR="009161A7" w:rsidRPr="003A3DE8" w:rsidRDefault="009161A7" w:rsidP="00F77F46">
      <w:pPr>
        <w:spacing w:line="360" w:lineRule="atLeast"/>
        <w:ind w:left="360"/>
        <w:divId w:val="144476141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المشاركة في الافتتاح:</w:t>
      </w:r>
      <w:r w:rsidRPr="003A3DE8">
        <w:rPr>
          <w:rFonts w:ascii="Simplified Arabic" w:eastAsia="Times New Roman" w:hAnsi="Simplified Arabic" w:cs="Simplified Arabic" w:hint="cs"/>
          <w:color w:val="1F1F1F"/>
          <w:sz w:val="32"/>
          <w:szCs w:val="32"/>
          <w:rtl/>
        </w:rPr>
        <w:t xml:space="preserve"> يمكن للقادة المشاركة في حفل افتتاح برامج التدريب لإظهار أهميتها.</w:t>
      </w:r>
    </w:p>
    <w:p w14:paraId="59A24A7A" w14:textId="77777777" w:rsidR="009161A7" w:rsidRPr="003A3DE8" w:rsidRDefault="009161A7" w:rsidP="00F77F46">
      <w:pPr>
        <w:spacing w:line="360" w:lineRule="atLeast"/>
        <w:ind w:left="360"/>
        <w:divId w:val="144476141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المشاركة في الدورات:</w:t>
      </w:r>
      <w:r w:rsidRPr="003A3DE8">
        <w:rPr>
          <w:rFonts w:ascii="Simplified Arabic" w:eastAsia="Times New Roman" w:hAnsi="Simplified Arabic" w:cs="Simplified Arabic" w:hint="cs"/>
          <w:color w:val="1F1F1F"/>
          <w:sz w:val="32"/>
          <w:szCs w:val="32"/>
          <w:rtl/>
        </w:rPr>
        <w:t xml:space="preserve"> يمكن للقادة المشاركة في بعض الدورات التدريبية مع موظفيهم ليكونوا قدوة لهم.</w:t>
      </w:r>
    </w:p>
    <w:p w14:paraId="421000B6" w14:textId="77777777" w:rsidR="009161A7" w:rsidRPr="003A3DE8" w:rsidRDefault="009161A7" w:rsidP="00F77F46">
      <w:pPr>
        <w:spacing w:line="360" w:lineRule="atLeast"/>
        <w:ind w:left="360"/>
        <w:divId w:val="144476141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تقديم التغذية الراجعة:</w:t>
      </w:r>
      <w:r w:rsidRPr="003A3DE8">
        <w:rPr>
          <w:rFonts w:ascii="Simplified Arabic" w:eastAsia="Times New Roman" w:hAnsi="Simplified Arabic" w:cs="Simplified Arabic" w:hint="cs"/>
          <w:color w:val="1F1F1F"/>
          <w:sz w:val="32"/>
          <w:szCs w:val="32"/>
          <w:rtl/>
        </w:rPr>
        <w:t xml:space="preserve"> يمكن للقادة تقديم تغذية راجعة للمدربين والمشاركين في برامج التدريب.</w:t>
      </w:r>
    </w:p>
    <w:p w14:paraId="7AF83083" w14:textId="77777777" w:rsidR="009161A7" w:rsidRPr="003A3DE8" w:rsidRDefault="009161A7" w:rsidP="00F77F46">
      <w:pPr>
        <w:pStyle w:val="3"/>
        <w:spacing w:before="0" w:after="0" w:line="360" w:lineRule="atLeast"/>
        <w:divId w:val="144476141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 xml:space="preserve">4. </w:t>
      </w:r>
      <w:r w:rsidRPr="003A3DE8">
        <w:rPr>
          <w:rFonts w:ascii="Simplified Arabic" w:eastAsia="Times New Roman" w:hAnsi="Simplified Arabic" w:cs="Simplified Arabic" w:hint="cs"/>
          <w:b/>
          <w:bCs/>
          <w:color w:val="1F1F1F"/>
          <w:sz w:val="32"/>
          <w:szCs w:val="32"/>
          <w:bdr w:val="none" w:sz="0" w:space="0" w:color="auto" w:frame="1"/>
          <w:rtl/>
        </w:rPr>
        <w:t>قياس الأثر:</w:t>
      </w:r>
    </w:p>
    <w:p w14:paraId="1E6A0F19" w14:textId="77777777" w:rsidR="009161A7" w:rsidRPr="003A3DE8" w:rsidRDefault="009161A7" w:rsidP="00F77F46">
      <w:pPr>
        <w:spacing w:line="360" w:lineRule="atLeast"/>
        <w:ind w:left="360"/>
        <w:divId w:val="144476141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متابعة التقدم:</w:t>
      </w:r>
      <w:r w:rsidRPr="003A3DE8">
        <w:rPr>
          <w:rFonts w:ascii="Simplified Arabic" w:eastAsia="Times New Roman" w:hAnsi="Simplified Arabic" w:cs="Simplified Arabic" w:hint="cs"/>
          <w:color w:val="1F1F1F"/>
          <w:sz w:val="32"/>
          <w:szCs w:val="32"/>
          <w:rtl/>
        </w:rPr>
        <w:t xml:space="preserve"> يجب على القادة متابعة تقدم برامج التدريب وقياس تأثيرها على أداء الموظفين.</w:t>
      </w:r>
    </w:p>
    <w:p w14:paraId="65D1EF26" w14:textId="77777777" w:rsidR="009161A7" w:rsidRPr="003A3DE8" w:rsidRDefault="009161A7" w:rsidP="00F77F46">
      <w:pPr>
        <w:spacing w:line="360" w:lineRule="atLeast"/>
        <w:ind w:left="360"/>
        <w:divId w:val="144476141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ربط التدريب بأهداف المنظمة:</w:t>
      </w:r>
      <w:r w:rsidRPr="003A3DE8">
        <w:rPr>
          <w:rFonts w:ascii="Simplified Arabic" w:eastAsia="Times New Roman" w:hAnsi="Simplified Arabic" w:cs="Simplified Arabic" w:hint="cs"/>
          <w:color w:val="1F1F1F"/>
          <w:sz w:val="32"/>
          <w:szCs w:val="32"/>
          <w:rtl/>
        </w:rPr>
        <w:t xml:space="preserve"> يجب أن يربط القادة بين برامج التدريب وأهداف المنظمة الاستراتيجية.</w:t>
      </w:r>
    </w:p>
    <w:p w14:paraId="41D06011" w14:textId="77777777" w:rsidR="009161A7" w:rsidRPr="003A3DE8" w:rsidRDefault="009161A7" w:rsidP="00F77F46">
      <w:pPr>
        <w:pStyle w:val="a4"/>
        <w:spacing w:line="360" w:lineRule="atLeast"/>
        <w:divId w:val="1444761412"/>
        <w:rPr>
          <w:rFonts w:ascii="Simplified Arabic" w:eastAsiaTheme="minorEastAsia" w:hAnsi="Simplified Arabic" w:cs="Simplified Arabic"/>
          <w:color w:val="1F1F1F"/>
          <w:sz w:val="32"/>
          <w:szCs w:val="32"/>
          <w:rtl/>
        </w:rPr>
      </w:pPr>
      <w:r w:rsidRPr="003A3DE8">
        <w:rPr>
          <w:rFonts w:ascii="Simplified Arabic" w:hAnsi="Simplified Arabic" w:cs="Simplified Arabic" w:hint="cs"/>
          <w:color w:val="1F1F1F"/>
          <w:sz w:val="32"/>
          <w:szCs w:val="32"/>
          <w:bdr w:val="none" w:sz="0" w:space="0" w:color="auto" w:frame="1"/>
          <w:rtl/>
        </w:rPr>
        <w:t>أمثلة على دور القيادة في دعم برامج التدريب:</w:t>
      </w:r>
    </w:p>
    <w:p w14:paraId="72024F27" w14:textId="77777777" w:rsidR="009161A7" w:rsidRPr="003A3DE8" w:rsidRDefault="009161A7" w:rsidP="00F77F46">
      <w:pPr>
        <w:spacing w:line="360" w:lineRule="atLeast"/>
        <w:ind w:left="360"/>
        <w:divId w:val="144476141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المشاركة في جلسات نقاش:</w:t>
      </w:r>
      <w:r w:rsidRPr="003A3DE8">
        <w:rPr>
          <w:rFonts w:ascii="Simplified Arabic" w:eastAsia="Times New Roman" w:hAnsi="Simplified Arabic" w:cs="Simplified Arabic" w:hint="cs"/>
          <w:color w:val="1F1F1F"/>
          <w:sz w:val="32"/>
          <w:szCs w:val="32"/>
          <w:rtl/>
        </w:rPr>
        <w:t xml:space="preserve"> يمكن للقادة المشاركة في جلسات نقاش مع الموظفين بعد انتهاء الدورات التدريبية لتبادل الأفكار والآراء.</w:t>
      </w:r>
    </w:p>
    <w:p w14:paraId="5DA38959" w14:textId="77777777" w:rsidR="009161A7" w:rsidRPr="003A3DE8" w:rsidRDefault="009161A7" w:rsidP="00F77F46">
      <w:pPr>
        <w:spacing w:line="360" w:lineRule="atLeast"/>
        <w:ind w:left="360"/>
        <w:divId w:val="144476141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lastRenderedPageBreak/>
        <w:t>توفير فرص للتطبيق العملي:</w:t>
      </w:r>
      <w:r w:rsidRPr="003A3DE8">
        <w:rPr>
          <w:rFonts w:ascii="Simplified Arabic" w:eastAsia="Times New Roman" w:hAnsi="Simplified Arabic" w:cs="Simplified Arabic" w:hint="cs"/>
          <w:color w:val="1F1F1F"/>
          <w:sz w:val="32"/>
          <w:szCs w:val="32"/>
          <w:rtl/>
        </w:rPr>
        <w:t xml:space="preserve"> يمكن للقادة توفير فرص للموظفين لتطبيق ما تعلموه في مشاريع عملية.</w:t>
      </w:r>
    </w:p>
    <w:p w14:paraId="65D8F0AC" w14:textId="77777777" w:rsidR="009161A7" w:rsidRPr="003A3DE8" w:rsidRDefault="009161A7" w:rsidP="00F77F46">
      <w:pPr>
        <w:spacing w:line="360" w:lineRule="atLeast"/>
        <w:ind w:left="360"/>
        <w:divId w:val="1444761412"/>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توفير الموارد اللازمة للتطبيق:</w:t>
      </w:r>
      <w:r w:rsidRPr="003A3DE8">
        <w:rPr>
          <w:rFonts w:ascii="Simplified Arabic" w:eastAsia="Times New Roman" w:hAnsi="Simplified Arabic" w:cs="Simplified Arabic" w:hint="cs"/>
          <w:color w:val="1F1F1F"/>
          <w:sz w:val="32"/>
          <w:szCs w:val="32"/>
          <w:rtl/>
        </w:rPr>
        <w:t xml:space="preserve"> يمكن للقادة توفير الموارد اللازمة للموظفين لتطبيق ما تعلموه، مثل الأدوات والتقنيات الجديدة.</w:t>
      </w:r>
    </w:p>
    <w:p w14:paraId="5BE8A4A0" w14:textId="77777777" w:rsidR="00105947" w:rsidRPr="003A3DE8" w:rsidRDefault="00105947" w:rsidP="00F77F46">
      <w:pPr>
        <w:pStyle w:val="2"/>
        <w:spacing w:before="0" w:after="240" w:line="360" w:lineRule="atLeast"/>
        <w:divId w:val="840433867"/>
        <w:rPr>
          <w:rFonts w:ascii="Simplified Arabic" w:eastAsia="Times New Roman" w:hAnsi="Simplified Arabic" w:cs="Simplified Arabic"/>
          <w:color w:val="1F1F1F"/>
          <w:kern w:val="0"/>
          <w14:ligatures w14:val="none"/>
        </w:rPr>
      </w:pPr>
      <w:r w:rsidRPr="003A3DE8">
        <w:rPr>
          <w:rFonts w:ascii="Simplified Arabic" w:eastAsia="Times New Roman" w:hAnsi="Simplified Arabic" w:cs="Simplified Arabic" w:hint="cs"/>
          <w:color w:val="1F1F1F"/>
          <w:rtl/>
        </w:rPr>
        <w:t>دور الثقافة التنظيمية في دعم التدريب</w:t>
      </w:r>
    </w:p>
    <w:p w14:paraId="0700706F" w14:textId="77777777" w:rsidR="00105947" w:rsidRPr="003A3DE8" w:rsidRDefault="00105947" w:rsidP="00F77F46">
      <w:pPr>
        <w:pStyle w:val="a4"/>
        <w:spacing w:line="360" w:lineRule="atLeast"/>
        <w:divId w:val="840433867"/>
        <w:rPr>
          <w:rFonts w:ascii="Simplified Arabic" w:eastAsiaTheme="minorEastAsia" w:hAnsi="Simplified Arabic" w:cs="Simplified Arabic"/>
          <w:color w:val="1F1F1F"/>
          <w:sz w:val="32"/>
          <w:szCs w:val="32"/>
          <w:rtl/>
        </w:rPr>
      </w:pPr>
      <w:r w:rsidRPr="003A3DE8">
        <w:rPr>
          <w:rStyle w:val="Char0"/>
          <w:rFonts w:ascii="Simplified Arabic" w:hAnsi="Simplified Arabic" w:cs="Simplified Arabic" w:hint="cs"/>
          <w:color w:val="1F1F1F"/>
          <w:sz w:val="32"/>
          <w:szCs w:val="32"/>
          <w:bdr w:val="none" w:sz="0" w:space="0" w:color="auto" w:frame="1"/>
          <w:rtl/>
        </w:rPr>
        <w:t>الثقافة التنظيمية</w:t>
      </w:r>
      <w:r w:rsidRPr="003A3DE8">
        <w:rPr>
          <w:rFonts w:ascii="Simplified Arabic" w:hAnsi="Simplified Arabic" w:cs="Simplified Arabic" w:hint="cs"/>
          <w:color w:val="1F1F1F"/>
          <w:sz w:val="32"/>
          <w:szCs w:val="32"/>
          <w:rtl/>
        </w:rPr>
        <w:t xml:space="preserve"> هي مجموعة القيم والمعتقدات والسلوكيات المشتركة التي تميز منظمة ما عن غيرها. تلعب هذه الثقافة دورًا حاسمًا في نجاح برامج التدريب وتأثيرها على استعداد الموظفين للتدريب وتطبيق المعارف والمهارات المكتسبة.</w:t>
      </w:r>
    </w:p>
    <w:p w14:paraId="36E611CA" w14:textId="77777777" w:rsidR="00105947" w:rsidRPr="003A3DE8" w:rsidRDefault="00105947" w:rsidP="00F77F46">
      <w:pPr>
        <w:pStyle w:val="3"/>
        <w:spacing w:before="660" w:after="240" w:line="360" w:lineRule="atLeast"/>
        <w:divId w:val="840433867"/>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تأثير الثقافة التنظيمية على استعداد الموظفين للتدريب:</w:t>
      </w:r>
    </w:p>
    <w:p w14:paraId="33454674" w14:textId="77777777" w:rsidR="00105947" w:rsidRPr="003A3DE8" w:rsidRDefault="00105947" w:rsidP="00F77F46">
      <w:pPr>
        <w:spacing w:line="360" w:lineRule="atLeast"/>
        <w:ind w:left="360"/>
        <w:divId w:val="840433867"/>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قيمة التعلم:</w:t>
      </w:r>
      <w:r w:rsidRPr="003A3DE8">
        <w:rPr>
          <w:rFonts w:ascii="Simplified Arabic" w:eastAsia="Times New Roman" w:hAnsi="Simplified Arabic" w:cs="Simplified Arabic" w:hint="cs"/>
          <w:color w:val="1F1F1F"/>
          <w:sz w:val="32"/>
          <w:szCs w:val="32"/>
          <w:rtl/>
        </w:rPr>
        <w:t xml:space="preserve"> عندما تكون ثقافة المنظمة تشجع على التعلم والتطوير المستمر، يكون الموظفون أكثر استعدادًا للمشاركة في برامج التدريب.</w:t>
      </w:r>
    </w:p>
    <w:p w14:paraId="03ACA257" w14:textId="77777777" w:rsidR="00105947" w:rsidRPr="003A3DE8" w:rsidRDefault="00105947" w:rsidP="00F77F46">
      <w:pPr>
        <w:spacing w:line="360" w:lineRule="atLeast"/>
        <w:ind w:left="360"/>
        <w:divId w:val="840433867"/>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الثقة في الإدارة:</w:t>
      </w:r>
      <w:r w:rsidRPr="003A3DE8">
        <w:rPr>
          <w:rFonts w:ascii="Simplified Arabic" w:eastAsia="Times New Roman" w:hAnsi="Simplified Arabic" w:cs="Simplified Arabic" w:hint="cs"/>
          <w:color w:val="1F1F1F"/>
          <w:sz w:val="32"/>
          <w:szCs w:val="32"/>
          <w:rtl/>
        </w:rPr>
        <w:t xml:space="preserve"> إذا كانت هناك علاقة مبنية على الثقة بين الموظفين وإدارتهم، فإن الموظفين يكونون أكثر استعدادًا للمشاركة في برامج التدريب التي ترعاها الإدارة.</w:t>
      </w:r>
    </w:p>
    <w:p w14:paraId="10DCA10D" w14:textId="77777777" w:rsidR="00105947" w:rsidRPr="003A3DE8" w:rsidRDefault="00105947" w:rsidP="00F77F46">
      <w:pPr>
        <w:spacing w:line="360" w:lineRule="atLeast"/>
        <w:ind w:left="360"/>
        <w:divId w:val="840433867"/>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الاعتراف بالجهود:</w:t>
      </w:r>
      <w:r w:rsidRPr="003A3DE8">
        <w:rPr>
          <w:rFonts w:ascii="Simplified Arabic" w:eastAsia="Times New Roman" w:hAnsi="Simplified Arabic" w:cs="Simplified Arabic" w:hint="cs"/>
          <w:color w:val="1F1F1F"/>
          <w:sz w:val="32"/>
          <w:szCs w:val="32"/>
          <w:rtl/>
        </w:rPr>
        <w:t xml:space="preserve"> عندما يتم الاعتراف بجهود الموظفين وتقديرها، فإنهم يشعرون بالدافع للمشاركة في برامج التدريب.</w:t>
      </w:r>
    </w:p>
    <w:p w14:paraId="7B1B2119" w14:textId="77777777" w:rsidR="00105947" w:rsidRPr="003A3DE8" w:rsidRDefault="00105947" w:rsidP="00F77F46">
      <w:pPr>
        <w:spacing w:line="360" w:lineRule="atLeast"/>
        <w:ind w:left="360"/>
        <w:divId w:val="840433867"/>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البيئة الداعمة:</w:t>
      </w:r>
      <w:r w:rsidRPr="003A3DE8">
        <w:rPr>
          <w:rFonts w:ascii="Simplified Arabic" w:eastAsia="Times New Roman" w:hAnsi="Simplified Arabic" w:cs="Simplified Arabic" w:hint="cs"/>
          <w:color w:val="1F1F1F"/>
          <w:sz w:val="32"/>
          <w:szCs w:val="32"/>
          <w:rtl/>
        </w:rPr>
        <w:t xml:space="preserve"> عندما تكون بيئة العمل داعمة للتعلم والتطوير، فإن الموظفين يشعرون بالراحة والتشجيع للمشاركة في برامج التدريب.</w:t>
      </w:r>
    </w:p>
    <w:p w14:paraId="5AD1B0D2" w14:textId="77777777" w:rsidR="00105947" w:rsidRPr="003A3DE8" w:rsidRDefault="00105947" w:rsidP="00F77F46">
      <w:pPr>
        <w:pStyle w:val="3"/>
        <w:spacing w:before="660" w:after="240" w:line="360" w:lineRule="atLeast"/>
        <w:divId w:val="840433867"/>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تأثير الثقافة التنظيمية على تطبيق المعارف والمهارات المكتسبة:</w:t>
      </w:r>
    </w:p>
    <w:p w14:paraId="397941FB" w14:textId="77777777" w:rsidR="00105947" w:rsidRPr="003A3DE8" w:rsidRDefault="00105947" w:rsidP="00F77F46">
      <w:pPr>
        <w:spacing w:line="360" w:lineRule="atLeast"/>
        <w:ind w:left="360"/>
        <w:divId w:val="840433867"/>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البيئة التطبيقية:</w:t>
      </w:r>
      <w:r w:rsidRPr="003A3DE8">
        <w:rPr>
          <w:rFonts w:ascii="Simplified Arabic" w:eastAsia="Times New Roman" w:hAnsi="Simplified Arabic" w:cs="Simplified Arabic" w:hint="cs"/>
          <w:color w:val="1F1F1F"/>
          <w:sz w:val="32"/>
          <w:szCs w:val="32"/>
          <w:rtl/>
        </w:rPr>
        <w:t xml:space="preserve"> عندما تكون الثقافة التنظيمية تشجع على تطبيق المعارف والمهارات الجديدة، فإن الموظفين يكونون أكثر حماسًا لتطبيق ما تعلموه.</w:t>
      </w:r>
    </w:p>
    <w:p w14:paraId="7BE4FDEA" w14:textId="77777777" w:rsidR="00105947" w:rsidRPr="003A3DE8" w:rsidRDefault="00105947" w:rsidP="00F77F46">
      <w:pPr>
        <w:spacing w:line="360" w:lineRule="atLeast"/>
        <w:ind w:left="360"/>
        <w:divId w:val="840433867"/>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lastRenderedPageBreak/>
        <w:t>الدعم المستمر:</w:t>
      </w:r>
      <w:r w:rsidRPr="003A3DE8">
        <w:rPr>
          <w:rFonts w:ascii="Simplified Arabic" w:eastAsia="Times New Roman" w:hAnsi="Simplified Arabic" w:cs="Simplified Arabic" w:hint="cs"/>
          <w:color w:val="1F1F1F"/>
          <w:sz w:val="32"/>
          <w:szCs w:val="32"/>
          <w:rtl/>
        </w:rPr>
        <w:t xml:space="preserve"> إذا كانت هناك آليات لدعم الموظفين بعد التدريب، مثل التوجيه والإرشاد، فإنهم يكونون أكثر قدرة على تطبيق ما تعلموه.</w:t>
      </w:r>
    </w:p>
    <w:p w14:paraId="1AEE0201" w14:textId="77777777" w:rsidR="00105947" w:rsidRPr="003A3DE8" w:rsidRDefault="00105947" w:rsidP="00F77F46">
      <w:pPr>
        <w:spacing w:line="360" w:lineRule="atLeast"/>
        <w:ind w:left="360"/>
        <w:divId w:val="840433867"/>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التعزيز الإيجابي:</w:t>
      </w:r>
      <w:r w:rsidRPr="003A3DE8">
        <w:rPr>
          <w:rFonts w:ascii="Simplified Arabic" w:eastAsia="Times New Roman" w:hAnsi="Simplified Arabic" w:cs="Simplified Arabic" w:hint="cs"/>
          <w:color w:val="1F1F1F"/>
          <w:sz w:val="32"/>
          <w:szCs w:val="32"/>
          <w:rtl/>
        </w:rPr>
        <w:t xml:space="preserve"> عندما يتم مكافأة الموظفين على تطبيق ما تعلموه، فإنهم يكونون أكثر حماسًا لمواصلة التعلم والتطوير.</w:t>
      </w:r>
    </w:p>
    <w:p w14:paraId="37CFADEA" w14:textId="77777777" w:rsidR="00105947" w:rsidRPr="003A3DE8" w:rsidRDefault="00105947" w:rsidP="00F77F46">
      <w:pPr>
        <w:spacing w:line="360" w:lineRule="atLeast"/>
        <w:ind w:left="360"/>
        <w:divId w:val="840433867"/>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النموذج القيادي:</w:t>
      </w:r>
      <w:r w:rsidRPr="003A3DE8">
        <w:rPr>
          <w:rFonts w:ascii="Simplified Arabic" w:eastAsia="Times New Roman" w:hAnsi="Simplified Arabic" w:cs="Simplified Arabic" w:hint="cs"/>
          <w:color w:val="1F1F1F"/>
          <w:sz w:val="32"/>
          <w:szCs w:val="32"/>
          <w:rtl/>
        </w:rPr>
        <w:t xml:space="preserve"> إذا كان القادة يطبقون ما تعلموه في برامج التدريب، فإن ذلك يشجع الموظفين على القيام بالمثل.</w:t>
      </w:r>
    </w:p>
    <w:p w14:paraId="354FC3C6" w14:textId="77777777" w:rsidR="00105947" w:rsidRPr="003A3DE8" w:rsidRDefault="00105947" w:rsidP="00F77F46">
      <w:pPr>
        <w:pStyle w:val="3"/>
        <w:spacing w:before="660" w:after="240" w:line="360" w:lineRule="atLeast"/>
        <w:divId w:val="840433867"/>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أمثلة على ثقافة تنظيمية داعمة للتدريب:</w:t>
      </w:r>
    </w:p>
    <w:p w14:paraId="50164DA2" w14:textId="77777777" w:rsidR="00105947" w:rsidRPr="003A3DE8" w:rsidRDefault="00105947" w:rsidP="00F77F46">
      <w:pPr>
        <w:spacing w:line="360" w:lineRule="atLeast"/>
        <w:ind w:left="360"/>
        <w:divId w:val="840433867"/>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ثقافة التعلم المستمر:</w:t>
      </w:r>
      <w:r w:rsidRPr="003A3DE8">
        <w:rPr>
          <w:rFonts w:ascii="Simplified Arabic" w:eastAsia="Times New Roman" w:hAnsi="Simplified Arabic" w:cs="Simplified Arabic" w:hint="cs"/>
          <w:color w:val="1F1F1F"/>
          <w:sz w:val="32"/>
          <w:szCs w:val="32"/>
          <w:rtl/>
        </w:rPr>
        <w:t xml:space="preserve"> تشجيع الموظفين على القراءة، حضور الندوات، والمشاركة في الدورات التدريبية.</w:t>
      </w:r>
    </w:p>
    <w:p w14:paraId="02AD1D5E" w14:textId="77777777" w:rsidR="00105947" w:rsidRPr="003A3DE8" w:rsidRDefault="00105947" w:rsidP="00F77F46">
      <w:pPr>
        <w:spacing w:line="360" w:lineRule="atLeast"/>
        <w:ind w:left="360"/>
        <w:divId w:val="840433867"/>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ثقافة الابتكار:</w:t>
      </w:r>
      <w:r w:rsidRPr="003A3DE8">
        <w:rPr>
          <w:rFonts w:ascii="Simplified Arabic" w:eastAsia="Times New Roman" w:hAnsi="Simplified Arabic" w:cs="Simplified Arabic" w:hint="cs"/>
          <w:color w:val="1F1F1F"/>
          <w:sz w:val="32"/>
          <w:szCs w:val="32"/>
          <w:rtl/>
        </w:rPr>
        <w:t xml:space="preserve"> تشجيع الموظفين على تقديم الأفكار الجديدة وتحسين العمليات.</w:t>
      </w:r>
    </w:p>
    <w:p w14:paraId="464C46A3" w14:textId="77777777" w:rsidR="00105947" w:rsidRPr="003A3DE8" w:rsidRDefault="00105947" w:rsidP="00F77F46">
      <w:pPr>
        <w:spacing w:line="360" w:lineRule="atLeast"/>
        <w:ind w:left="360"/>
        <w:divId w:val="840433867"/>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ثقافة التعاون:</w:t>
      </w:r>
      <w:r w:rsidRPr="003A3DE8">
        <w:rPr>
          <w:rFonts w:ascii="Simplified Arabic" w:eastAsia="Times New Roman" w:hAnsi="Simplified Arabic" w:cs="Simplified Arabic" w:hint="cs"/>
          <w:color w:val="1F1F1F"/>
          <w:sz w:val="32"/>
          <w:szCs w:val="32"/>
          <w:rtl/>
        </w:rPr>
        <w:t xml:space="preserve"> تشجيع التعاون بين الموظفين وتبادل المعرفة.</w:t>
      </w:r>
    </w:p>
    <w:p w14:paraId="773EAA7D" w14:textId="77777777" w:rsidR="00105947" w:rsidRPr="003A3DE8" w:rsidRDefault="00105947" w:rsidP="00F77F46">
      <w:pPr>
        <w:spacing w:line="360" w:lineRule="atLeast"/>
        <w:ind w:left="360"/>
        <w:divId w:val="840433867"/>
        <w:rPr>
          <w:rFonts w:ascii="Simplified Arabic" w:eastAsia="Times New Roman" w:hAnsi="Simplified Arabic" w:cs="Simplified Arabic"/>
          <w:color w:val="1F1F1F"/>
          <w:sz w:val="32"/>
          <w:szCs w:val="32"/>
          <w:rtl/>
        </w:rPr>
      </w:pPr>
      <w:r w:rsidRPr="003A3DE8">
        <w:rPr>
          <w:rStyle w:val="Char0"/>
          <w:rFonts w:ascii="Simplified Arabic" w:eastAsia="Times New Roman" w:hAnsi="Simplified Arabic" w:cs="Simplified Arabic" w:hint="cs"/>
          <w:color w:val="1F1F1F"/>
          <w:sz w:val="32"/>
          <w:szCs w:val="32"/>
          <w:bdr w:val="none" w:sz="0" w:space="0" w:color="auto" w:frame="1"/>
          <w:rtl/>
        </w:rPr>
        <w:t>ثقافة المرونة:</w:t>
      </w:r>
      <w:r w:rsidRPr="003A3DE8">
        <w:rPr>
          <w:rFonts w:ascii="Simplified Arabic" w:eastAsia="Times New Roman" w:hAnsi="Simplified Arabic" w:cs="Simplified Arabic" w:hint="cs"/>
          <w:color w:val="1F1F1F"/>
          <w:sz w:val="32"/>
          <w:szCs w:val="32"/>
          <w:rtl/>
        </w:rPr>
        <w:t xml:space="preserve"> تشجيع الموظفين على التكيف مع التغيرات والتحديات.</w:t>
      </w:r>
    </w:p>
    <w:p w14:paraId="0083E059" w14:textId="77777777" w:rsidR="00066CA9" w:rsidRPr="003A3DE8" w:rsidRDefault="00066CA9" w:rsidP="00F77F46">
      <w:pPr>
        <w:spacing w:line="360" w:lineRule="auto"/>
        <w:jc w:val="both"/>
        <w:rPr>
          <w:rFonts w:ascii="Simplified Arabic" w:eastAsia="Calibri" w:hAnsi="Simplified Arabic" w:cs="Simplified Arabic"/>
          <w:color w:val="000000" w:themeColor="text1"/>
          <w:kern w:val="0"/>
          <w:sz w:val="32"/>
          <w:szCs w:val="32"/>
          <w:rtl/>
          <w14:ligatures w14:val="none"/>
        </w:rPr>
      </w:pPr>
    </w:p>
    <w:p w14:paraId="7E7B5790" w14:textId="77777777" w:rsidR="008B145D" w:rsidRPr="003A3DE8" w:rsidRDefault="008B145D" w:rsidP="00F77F46">
      <w:pPr>
        <w:pStyle w:val="2"/>
        <w:spacing w:before="0" w:after="240" w:line="360" w:lineRule="atLeast"/>
        <w:divId w:val="157888254"/>
        <w:rPr>
          <w:rFonts w:ascii="Simplified Arabic" w:eastAsia="Times New Roman" w:hAnsi="Simplified Arabic" w:cs="Simplified Arabic"/>
          <w:color w:val="1F1F1F"/>
          <w:kern w:val="0"/>
          <w14:ligatures w14:val="none"/>
        </w:rPr>
      </w:pPr>
      <w:r w:rsidRPr="003A3DE8">
        <w:rPr>
          <w:rFonts w:ascii="Simplified Arabic" w:eastAsia="Times New Roman" w:hAnsi="Simplified Arabic" w:cs="Simplified Arabic" w:hint="cs"/>
          <w:color w:val="1F1F1F"/>
          <w:rtl/>
        </w:rPr>
        <w:t>تحديات تطبيق برامج التدريب في القطاع العام السعودي</w:t>
      </w:r>
    </w:p>
    <w:p w14:paraId="5CDB38BB" w14:textId="77777777" w:rsidR="008B145D" w:rsidRPr="003A3DE8" w:rsidRDefault="008B145D" w:rsidP="00F77F46">
      <w:pPr>
        <w:pStyle w:val="a4"/>
        <w:spacing w:before="240" w:after="240" w:line="360" w:lineRule="atLeast"/>
        <w:divId w:val="157888254"/>
        <w:rPr>
          <w:rFonts w:ascii="Simplified Arabic" w:eastAsiaTheme="minorEastAsia" w:hAnsi="Simplified Arabic" w:cs="Simplified Arabic"/>
          <w:color w:val="1F1F1F"/>
          <w:sz w:val="32"/>
          <w:szCs w:val="32"/>
          <w:rtl/>
        </w:rPr>
      </w:pPr>
      <w:r w:rsidRPr="003A3DE8">
        <w:rPr>
          <w:rFonts w:ascii="Simplified Arabic" w:hAnsi="Simplified Arabic" w:cs="Simplified Arabic" w:hint="cs"/>
          <w:color w:val="1F1F1F"/>
          <w:sz w:val="32"/>
          <w:szCs w:val="32"/>
          <w:rtl/>
        </w:rPr>
        <w:t>تواجه برامج التدريب في القطاع العام السعودي العديد من التحديات التي تؤثر على فعاليتها وكفاءتها. من أهم هذه التحديات:</w:t>
      </w:r>
    </w:p>
    <w:p w14:paraId="611C3CB7" w14:textId="77777777" w:rsidR="008B145D" w:rsidRPr="003A3DE8" w:rsidRDefault="008B145D" w:rsidP="00F77F46">
      <w:pPr>
        <w:pStyle w:val="3"/>
        <w:spacing w:before="0" w:after="0" w:line="360" w:lineRule="atLeast"/>
        <w:divId w:val="157888254"/>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 xml:space="preserve">1. </w:t>
      </w:r>
      <w:r w:rsidRPr="003A3DE8">
        <w:rPr>
          <w:rFonts w:ascii="Simplified Arabic" w:eastAsia="Times New Roman" w:hAnsi="Simplified Arabic" w:cs="Simplified Arabic" w:hint="cs"/>
          <w:b/>
          <w:bCs/>
          <w:color w:val="1F1F1F"/>
          <w:sz w:val="32"/>
          <w:szCs w:val="32"/>
          <w:bdr w:val="none" w:sz="0" w:space="0" w:color="auto" w:frame="1"/>
          <w:rtl/>
        </w:rPr>
        <w:t>نقص الميزانيات:</w:t>
      </w:r>
    </w:p>
    <w:p w14:paraId="13523012" w14:textId="77777777" w:rsidR="008B145D" w:rsidRPr="003A3DE8" w:rsidRDefault="008B145D" w:rsidP="00F77F46">
      <w:pPr>
        <w:spacing w:line="360" w:lineRule="atLeast"/>
        <w:ind w:left="360"/>
        <w:divId w:val="157888254"/>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تخصيص محدود:</w:t>
      </w:r>
      <w:r w:rsidRPr="003A3DE8">
        <w:rPr>
          <w:rFonts w:ascii="Simplified Arabic" w:eastAsia="Times New Roman" w:hAnsi="Simplified Arabic" w:cs="Simplified Arabic" w:hint="cs"/>
          <w:color w:val="1F1F1F"/>
          <w:sz w:val="32"/>
          <w:szCs w:val="32"/>
          <w:rtl/>
        </w:rPr>
        <w:t xml:space="preserve"> غالبًا ما تكون الميزانيات المخصصة لبرامج التدريب محدودة، مما يؤثر على جودة البرامج وعدد المستفيدين منها.</w:t>
      </w:r>
    </w:p>
    <w:p w14:paraId="530AD21E" w14:textId="77777777" w:rsidR="008B145D" w:rsidRPr="003A3DE8" w:rsidRDefault="008B145D" w:rsidP="00F77F46">
      <w:pPr>
        <w:spacing w:line="360" w:lineRule="atLeast"/>
        <w:ind w:left="360"/>
        <w:divId w:val="157888254"/>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lastRenderedPageBreak/>
        <w:t>أولويات أخرى:</w:t>
      </w:r>
      <w:r w:rsidRPr="003A3DE8">
        <w:rPr>
          <w:rFonts w:ascii="Simplified Arabic" w:eastAsia="Times New Roman" w:hAnsi="Simplified Arabic" w:cs="Simplified Arabic" w:hint="cs"/>
          <w:color w:val="1F1F1F"/>
          <w:sz w:val="32"/>
          <w:szCs w:val="32"/>
          <w:rtl/>
        </w:rPr>
        <w:t xml:space="preserve"> تتنافس برامج التدريب مع أولويات أخرى كثيرة على الموارد المالية، مما يؤدي إلى تقليل حجم الاستثمارات فيها.</w:t>
      </w:r>
    </w:p>
    <w:p w14:paraId="612BAFD9" w14:textId="77777777" w:rsidR="008B145D" w:rsidRPr="003A3DE8" w:rsidRDefault="008B145D" w:rsidP="00F77F46">
      <w:pPr>
        <w:pStyle w:val="3"/>
        <w:spacing w:before="0" w:after="0" w:line="360" w:lineRule="atLeast"/>
        <w:divId w:val="157888254"/>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 xml:space="preserve">2. </w:t>
      </w:r>
      <w:r w:rsidRPr="003A3DE8">
        <w:rPr>
          <w:rFonts w:ascii="Simplified Arabic" w:eastAsia="Times New Roman" w:hAnsi="Simplified Arabic" w:cs="Simplified Arabic" w:hint="cs"/>
          <w:b/>
          <w:bCs/>
          <w:color w:val="1F1F1F"/>
          <w:sz w:val="32"/>
          <w:szCs w:val="32"/>
          <w:bdr w:val="none" w:sz="0" w:space="0" w:color="auto" w:frame="1"/>
          <w:rtl/>
        </w:rPr>
        <w:t>قلة الوقت المتاح للتدريب:</w:t>
      </w:r>
    </w:p>
    <w:p w14:paraId="640607B3" w14:textId="77777777" w:rsidR="008B145D" w:rsidRPr="003A3DE8" w:rsidRDefault="008B145D" w:rsidP="00F77F46">
      <w:pPr>
        <w:spacing w:line="360" w:lineRule="atLeast"/>
        <w:ind w:left="360"/>
        <w:divId w:val="157888254"/>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عبء العمل:</w:t>
      </w:r>
      <w:r w:rsidRPr="003A3DE8">
        <w:rPr>
          <w:rFonts w:ascii="Simplified Arabic" w:eastAsia="Times New Roman" w:hAnsi="Simplified Arabic" w:cs="Simplified Arabic" w:hint="cs"/>
          <w:color w:val="1F1F1F"/>
          <w:sz w:val="32"/>
          <w:szCs w:val="32"/>
          <w:rtl/>
        </w:rPr>
        <w:t xml:space="preserve"> يتحمل الموظفون في القطاع العام أعباء عمل كبيرة، مما يقلل من الوقت المتاح لهم للمشاركة في برامج التدريب.</w:t>
      </w:r>
    </w:p>
    <w:p w14:paraId="56623F22" w14:textId="77777777" w:rsidR="008B145D" w:rsidRPr="003A3DE8" w:rsidRDefault="008B145D" w:rsidP="00F77F46">
      <w:pPr>
        <w:spacing w:line="360" w:lineRule="atLeast"/>
        <w:ind w:left="360"/>
        <w:divId w:val="157888254"/>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التزامات أخرى:</w:t>
      </w:r>
      <w:r w:rsidRPr="003A3DE8">
        <w:rPr>
          <w:rFonts w:ascii="Simplified Arabic" w:eastAsia="Times New Roman" w:hAnsi="Simplified Arabic" w:cs="Simplified Arabic" w:hint="cs"/>
          <w:color w:val="1F1F1F"/>
          <w:sz w:val="32"/>
          <w:szCs w:val="32"/>
          <w:rtl/>
        </w:rPr>
        <w:t xml:space="preserve"> وجود التزامات عائلية واجتماعية أخرى يجعل من الصعب على الموظفين تخصيص وقت كافٍ للتدريب.</w:t>
      </w:r>
    </w:p>
    <w:p w14:paraId="121CE4C7" w14:textId="77777777" w:rsidR="008B145D" w:rsidRPr="003A3DE8" w:rsidRDefault="008B145D" w:rsidP="00F77F46">
      <w:pPr>
        <w:pStyle w:val="3"/>
        <w:spacing w:before="0" w:after="0" w:line="360" w:lineRule="atLeast"/>
        <w:divId w:val="157888254"/>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 xml:space="preserve">3. </w:t>
      </w:r>
      <w:r w:rsidRPr="003A3DE8">
        <w:rPr>
          <w:rFonts w:ascii="Simplified Arabic" w:eastAsia="Times New Roman" w:hAnsi="Simplified Arabic" w:cs="Simplified Arabic" w:hint="cs"/>
          <w:b/>
          <w:bCs/>
          <w:color w:val="1F1F1F"/>
          <w:sz w:val="32"/>
          <w:szCs w:val="32"/>
          <w:bdr w:val="none" w:sz="0" w:space="0" w:color="auto" w:frame="1"/>
          <w:rtl/>
        </w:rPr>
        <w:t>صعوبة التنسيق بين الجهات:</w:t>
      </w:r>
    </w:p>
    <w:p w14:paraId="79816F92" w14:textId="77777777" w:rsidR="008B145D" w:rsidRPr="003A3DE8" w:rsidRDefault="008B145D" w:rsidP="00F77F46">
      <w:pPr>
        <w:spacing w:line="360" w:lineRule="atLeast"/>
        <w:ind w:left="360"/>
        <w:divId w:val="157888254"/>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تعدد الجهات:</w:t>
      </w:r>
      <w:r w:rsidRPr="003A3DE8">
        <w:rPr>
          <w:rFonts w:ascii="Simplified Arabic" w:eastAsia="Times New Roman" w:hAnsi="Simplified Arabic" w:cs="Simplified Arabic" w:hint="cs"/>
          <w:color w:val="1F1F1F"/>
          <w:sz w:val="32"/>
          <w:szCs w:val="32"/>
          <w:rtl/>
        </w:rPr>
        <w:t xml:space="preserve"> وجود العديد من الجهات المعنية بالتدريب في القطاع العام يؤدي إلى صعوبة التنسيق وتوحيد الجهود.</w:t>
      </w:r>
    </w:p>
    <w:p w14:paraId="75A2269A" w14:textId="77777777" w:rsidR="008B145D" w:rsidRPr="003A3DE8" w:rsidRDefault="008B145D" w:rsidP="00F77F46">
      <w:pPr>
        <w:spacing w:line="360" w:lineRule="atLeast"/>
        <w:ind w:left="360"/>
        <w:divId w:val="157888254"/>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اختلاف الأولويات:</w:t>
      </w:r>
      <w:r w:rsidRPr="003A3DE8">
        <w:rPr>
          <w:rFonts w:ascii="Simplified Arabic" w:eastAsia="Times New Roman" w:hAnsi="Simplified Arabic" w:cs="Simplified Arabic" w:hint="cs"/>
          <w:color w:val="1F1F1F"/>
          <w:sz w:val="32"/>
          <w:szCs w:val="32"/>
          <w:rtl/>
        </w:rPr>
        <w:t xml:space="preserve"> قد تختلف أولويات كل جهة عن الأخرى، مما يؤثر على تصميم وتنفيذ برامج التدريب.</w:t>
      </w:r>
    </w:p>
    <w:p w14:paraId="68AFD7CE" w14:textId="77777777" w:rsidR="008B145D" w:rsidRPr="003A3DE8" w:rsidRDefault="008B145D" w:rsidP="00F77F46">
      <w:pPr>
        <w:pStyle w:val="3"/>
        <w:spacing w:before="0" w:after="0" w:line="360" w:lineRule="atLeast"/>
        <w:divId w:val="157888254"/>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 xml:space="preserve">4. </w:t>
      </w:r>
      <w:r w:rsidRPr="003A3DE8">
        <w:rPr>
          <w:rFonts w:ascii="Simplified Arabic" w:eastAsia="Times New Roman" w:hAnsi="Simplified Arabic" w:cs="Simplified Arabic" w:hint="cs"/>
          <w:b/>
          <w:bCs/>
          <w:color w:val="1F1F1F"/>
          <w:sz w:val="32"/>
          <w:szCs w:val="32"/>
          <w:bdr w:val="none" w:sz="0" w:space="0" w:color="auto" w:frame="1"/>
          <w:rtl/>
        </w:rPr>
        <w:t>عدم ربط التدريب بأهداف الوظيفة:</w:t>
      </w:r>
    </w:p>
    <w:p w14:paraId="3CF6EF66" w14:textId="77777777" w:rsidR="008B145D" w:rsidRPr="003A3DE8" w:rsidRDefault="008B145D" w:rsidP="00F77F46">
      <w:pPr>
        <w:spacing w:line="360" w:lineRule="atLeast"/>
        <w:ind w:left="360"/>
        <w:divId w:val="157888254"/>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فجوة بين التدريب والعمل:</w:t>
      </w:r>
      <w:r w:rsidRPr="003A3DE8">
        <w:rPr>
          <w:rFonts w:ascii="Simplified Arabic" w:eastAsia="Times New Roman" w:hAnsi="Simplified Arabic" w:cs="Simplified Arabic" w:hint="cs"/>
          <w:color w:val="1F1F1F"/>
          <w:sz w:val="32"/>
          <w:szCs w:val="32"/>
          <w:rtl/>
        </w:rPr>
        <w:t xml:space="preserve"> قد تكون هناك فجوة كبيرة بين ما يتعلمه الموظف في التدريب وما يطبقه في عمله الفعلي.</w:t>
      </w:r>
    </w:p>
    <w:p w14:paraId="684AF5AB" w14:textId="77777777" w:rsidR="008B145D" w:rsidRPr="003A3DE8" w:rsidRDefault="008B145D" w:rsidP="00F77F46">
      <w:pPr>
        <w:spacing w:line="360" w:lineRule="atLeast"/>
        <w:ind w:left="360"/>
        <w:divId w:val="157888254"/>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عدم تقييم الاحتياجات:</w:t>
      </w:r>
      <w:r w:rsidRPr="003A3DE8">
        <w:rPr>
          <w:rFonts w:ascii="Simplified Arabic" w:eastAsia="Times New Roman" w:hAnsi="Simplified Arabic" w:cs="Simplified Arabic" w:hint="cs"/>
          <w:color w:val="1F1F1F"/>
          <w:sz w:val="32"/>
          <w:szCs w:val="32"/>
          <w:rtl/>
        </w:rPr>
        <w:t xml:space="preserve"> قد لا يتم تقييم الاحتياجات التدريبية للموظفين بشكل دقيق، مما يؤدي إلى تصميم برامج لا تلبي احتياجاتهم الفعلية.</w:t>
      </w:r>
    </w:p>
    <w:p w14:paraId="1EBF8441" w14:textId="77777777" w:rsidR="008B145D" w:rsidRPr="003A3DE8" w:rsidRDefault="008B145D" w:rsidP="00F77F46">
      <w:pPr>
        <w:pStyle w:val="3"/>
        <w:spacing w:before="0" w:after="0" w:line="360" w:lineRule="atLeast"/>
        <w:divId w:val="157888254"/>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 xml:space="preserve">5. </w:t>
      </w:r>
      <w:r w:rsidRPr="003A3DE8">
        <w:rPr>
          <w:rFonts w:ascii="Simplified Arabic" w:eastAsia="Times New Roman" w:hAnsi="Simplified Arabic" w:cs="Simplified Arabic" w:hint="cs"/>
          <w:b/>
          <w:bCs/>
          <w:color w:val="1F1F1F"/>
          <w:sz w:val="32"/>
          <w:szCs w:val="32"/>
          <w:bdr w:val="none" w:sz="0" w:space="0" w:color="auto" w:frame="1"/>
          <w:rtl/>
        </w:rPr>
        <w:t>نقص الكوادر التدريبية المؤهلة:</w:t>
      </w:r>
    </w:p>
    <w:p w14:paraId="34417101" w14:textId="77777777" w:rsidR="008B145D" w:rsidRPr="003A3DE8" w:rsidRDefault="008B145D" w:rsidP="00F77F46">
      <w:pPr>
        <w:spacing w:line="360" w:lineRule="atLeast"/>
        <w:ind w:left="360"/>
        <w:divId w:val="157888254"/>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قلة المدربين المحترفين:</w:t>
      </w:r>
      <w:r w:rsidRPr="003A3DE8">
        <w:rPr>
          <w:rFonts w:ascii="Simplified Arabic" w:eastAsia="Times New Roman" w:hAnsi="Simplified Arabic" w:cs="Simplified Arabic" w:hint="cs"/>
          <w:color w:val="1F1F1F"/>
          <w:sz w:val="32"/>
          <w:szCs w:val="32"/>
          <w:rtl/>
        </w:rPr>
        <w:t xml:space="preserve"> قد يواجه القطاع العام نقصًا في المدربين المحترفين المؤهلين لتقديم برامج تدريبية عالية الجودة.</w:t>
      </w:r>
    </w:p>
    <w:p w14:paraId="4D990077" w14:textId="77777777" w:rsidR="008B145D" w:rsidRPr="003A3DE8" w:rsidRDefault="008B145D" w:rsidP="00F77F46">
      <w:pPr>
        <w:spacing w:line="360" w:lineRule="atLeast"/>
        <w:ind w:left="360"/>
        <w:divId w:val="157888254"/>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اعتماد على الخبراء الداخليين:</w:t>
      </w:r>
      <w:r w:rsidRPr="003A3DE8">
        <w:rPr>
          <w:rFonts w:ascii="Simplified Arabic" w:eastAsia="Times New Roman" w:hAnsi="Simplified Arabic" w:cs="Simplified Arabic" w:hint="cs"/>
          <w:color w:val="1F1F1F"/>
          <w:sz w:val="32"/>
          <w:szCs w:val="32"/>
          <w:rtl/>
        </w:rPr>
        <w:t xml:space="preserve"> غالبًا ما يتم الاعتماد على الخبراء الداخليين لتقديم التدريب، وقد لا يكون لديهم الخبرة الكافية في مجال التدريب.</w:t>
      </w:r>
    </w:p>
    <w:p w14:paraId="01B3AB8D" w14:textId="77777777" w:rsidR="008B145D" w:rsidRPr="003A3DE8" w:rsidRDefault="008B145D" w:rsidP="00F77F46">
      <w:pPr>
        <w:pStyle w:val="3"/>
        <w:spacing w:before="0" w:after="0" w:line="360" w:lineRule="atLeast"/>
        <w:divId w:val="157888254"/>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lastRenderedPageBreak/>
        <w:t xml:space="preserve">6. </w:t>
      </w:r>
      <w:r w:rsidRPr="003A3DE8">
        <w:rPr>
          <w:rFonts w:ascii="Simplified Arabic" w:eastAsia="Times New Roman" w:hAnsi="Simplified Arabic" w:cs="Simplified Arabic" w:hint="cs"/>
          <w:b/>
          <w:bCs/>
          <w:color w:val="1F1F1F"/>
          <w:sz w:val="32"/>
          <w:szCs w:val="32"/>
          <w:bdr w:val="none" w:sz="0" w:space="0" w:color="auto" w:frame="1"/>
          <w:rtl/>
        </w:rPr>
        <w:t>عدم وجود نظام تقييم فعال:</w:t>
      </w:r>
    </w:p>
    <w:p w14:paraId="64C8FD4A" w14:textId="77777777" w:rsidR="008B145D" w:rsidRPr="003A3DE8" w:rsidRDefault="008B145D" w:rsidP="00F77F46">
      <w:pPr>
        <w:spacing w:line="360" w:lineRule="atLeast"/>
        <w:ind w:left="360"/>
        <w:divId w:val="157888254"/>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غياب المؤشرات:</w:t>
      </w:r>
      <w:r w:rsidRPr="003A3DE8">
        <w:rPr>
          <w:rFonts w:ascii="Simplified Arabic" w:eastAsia="Times New Roman" w:hAnsi="Simplified Arabic" w:cs="Simplified Arabic" w:hint="cs"/>
          <w:color w:val="1F1F1F"/>
          <w:sz w:val="32"/>
          <w:szCs w:val="32"/>
          <w:rtl/>
        </w:rPr>
        <w:t xml:space="preserve"> غالبًا ما يفتقر القطاع العام إلى نظام تقييم فعال لقياس أثر برامج التدريب على أداء الموظفين.</w:t>
      </w:r>
    </w:p>
    <w:p w14:paraId="0DA9DB27" w14:textId="77777777" w:rsidR="008B145D" w:rsidRPr="003A3DE8" w:rsidRDefault="008B145D" w:rsidP="00F77F46">
      <w:pPr>
        <w:spacing w:line="360" w:lineRule="atLeast"/>
        <w:ind w:left="360"/>
        <w:divId w:val="157888254"/>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عدم ربط التقييم بالحوافز:</w:t>
      </w:r>
      <w:r w:rsidRPr="003A3DE8">
        <w:rPr>
          <w:rFonts w:ascii="Simplified Arabic" w:eastAsia="Times New Roman" w:hAnsi="Simplified Arabic" w:cs="Simplified Arabic" w:hint="cs"/>
          <w:color w:val="1F1F1F"/>
          <w:sz w:val="32"/>
          <w:szCs w:val="32"/>
          <w:rtl/>
        </w:rPr>
        <w:t xml:space="preserve"> لا يتم ربط نتائج التقييم بالحوافز أو الترقيات، مما يقلل من أهمية التقييم.</w:t>
      </w:r>
    </w:p>
    <w:p w14:paraId="4849146D" w14:textId="77777777" w:rsidR="008B145D" w:rsidRPr="003A3DE8" w:rsidRDefault="008B145D" w:rsidP="00F77F46">
      <w:pPr>
        <w:pStyle w:val="3"/>
        <w:spacing w:before="0" w:after="0" w:line="360" w:lineRule="atLeast"/>
        <w:divId w:val="157888254"/>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 xml:space="preserve">7. </w:t>
      </w:r>
      <w:r w:rsidRPr="003A3DE8">
        <w:rPr>
          <w:rFonts w:ascii="Simplified Arabic" w:eastAsia="Times New Roman" w:hAnsi="Simplified Arabic" w:cs="Simplified Arabic" w:hint="cs"/>
          <w:b/>
          <w:bCs/>
          <w:color w:val="1F1F1F"/>
          <w:sz w:val="32"/>
          <w:szCs w:val="32"/>
          <w:bdr w:val="none" w:sz="0" w:space="0" w:color="auto" w:frame="1"/>
          <w:rtl/>
        </w:rPr>
        <w:t>البيروقراطية:</w:t>
      </w:r>
    </w:p>
    <w:p w14:paraId="36A16859" w14:textId="77777777" w:rsidR="008B145D" w:rsidRPr="003A3DE8" w:rsidRDefault="008B145D" w:rsidP="00F77F46">
      <w:pPr>
        <w:spacing w:line="360" w:lineRule="atLeast"/>
        <w:ind w:left="360"/>
        <w:divId w:val="157888254"/>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الإجراءات الروتينية:</w:t>
      </w:r>
      <w:r w:rsidRPr="003A3DE8">
        <w:rPr>
          <w:rFonts w:ascii="Simplified Arabic" w:eastAsia="Times New Roman" w:hAnsi="Simplified Arabic" w:cs="Simplified Arabic" w:hint="cs"/>
          <w:color w:val="1F1F1F"/>
          <w:sz w:val="32"/>
          <w:szCs w:val="32"/>
          <w:rtl/>
        </w:rPr>
        <w:t xml:space="preserve"> قد تواجه برامج التدريب العديد من الإجراءات الروتينية المعقدة، مما يؤدي إلى تأخير تنفيذها.</w:t>
      </w:r>
    </w:p>
    <w:p w14:paraId="692CF47F" w14:textId="77777777" w:rsidR="008B145D" w:rsidRPr="003A3DE8" w:rsidRDefault="008B145D" w:rsidP="00F77F46">
      <w:pPr>
        <w:spacing w:line="360" w:lineRule="atLeast"/>
        <w:ind w:left="360"/>
        <w:divId w:val="157888254"/>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صعوبة اتخاذ القرارات:</w:t>
      </w:r>
      <w:r w:rsidRPr="003A3DE8">
        <w:rPr>
          <w:rFonts w:ascii="Simplified Arabic" w:eastAsia="Times New Roman" w:hAnsi="Simplified Arabic" w:cs="Simplified Arabic" w:hint="cs"/>
          <w:color w:val="1F1F1F"/>
          <w:sz w:val="32"/>
          <w:szCs w:val="32"/>
          <w:rtl/>
        </w:rPr>
        <w:t xml:space="preserve"> قد تواجه صعوبات في اتخاذ القرارات بسرعة ومرونة، مما يؤثر على سرعة استجابة برامج التدريب للتغيرات.</w:t>
      </w:r>
    </w:p>
    <w:p w14:paraId="7CACA7FD" w14:textId="77777777" w:rsidR="008B145D" w:rsidRPr="003A3DE8" w:rsidRDefault="008B145D" w:rsidP="00F77F46">
      <w:pPr>
        <w:pStyle w:val="a4"/>
        <w:spacing w:line="360" w:lineRule="atLeast"/>
        <w:divId w:val="157888254"/>
        <w:rPr>
          <w:rFonts w:ascii="Simplified Arabic" w:eastAsiaTheme="minorEastAsia" w:hAnsi="Simplified Arabic" w:cs="Simplified Arabic"/>
          <w:color w:val="1F1F1F"/>
          <w:sz w:val="32"/>
          <w:szCs w:val="32"/>
          <w:rtl/>
        </w:rPr>
      </w:pPr>
      <w:r w:rsidRPr="003A3DE8">
        <w:rPr>
          <w:rFonts w:ascii="Simplified Arabic" w:hAnsi="Simplified Arabic" w:cs="Simplified Arabic" w:hint="cs"/>
          <w:color w:val="1F1F1F"/>
          <w:sz w:val="32"/>
          <w:szCs w:val="32"/>
          <w:bdr w:val="none" w:sz="0" w:space="0" w:color="auto" w:frame="1"/>
          <w:rtl/>
        </w:rPr>
        <w:t>لتجاوز هذه التحديات، يمكن للقطاع العام اتخاذ العديد من الإجراءات، مثل:</w:t>
      </w:r>
    </w:p>
    <w:p w14:paraId="06B59EC8" w14:textId="77777777" w:rsidR="008B145D" w:rsidRPr="003A3DE8" w:rsidRDefault="008B145D" w:rsidP="00F77F46">
      <w:pPr>
        <w:spacing w:line="360" w:lineRule="atLeast"/>
        <w:ind w:left="360"/>
        <w:divId w:val="157888254"/>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زيادة الميزانيات المخصصة للتدريب.</w:t>
      </w:r>
    </w:p>
    <w:p w14:paraId="00991A87" w14:textId="77777777" w:rsidR="008B145D" w:rsidRPr="003A3DE8" w:rsidRDefault="008B145D" w:rsidP="00F77F46">
      <w:pPr>
        <w:spacing w:line="360" w:lineRule="atLeast"/>
        <w:ind w:left="360"/>
        <w:divId w:val="157888254"/>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تطوير برامج تدريب مرنة وقابلة للتكيف.</w:t>
      </w:r>
    </w:p>
    <w:p w14:paraId="0C9B658B" w14:textId="77777777" w:rsidR="008B145D" w:rsidRPr="003A3DE8" w:rsidRDefault="008B145D" w:rsidP="00F77F46">
      <w:pPr>
        <w:spacing w:line="360" w:lineRule="atLeast"/>
        <w:ind w:left="360"/>
        <w:divId w:val="157888254"/>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التعاون بين الجهات المعنية بالتدريب.</w:t>
      </w:r>
    </w:p>
    <w:p w14:paraId="40933753" w14:textId="77777777" w:rsidR="008B145D" w:rsidRPr="003A3DE8" w:rsidRDefault="008B145D" w:rsidP="00F77F46">
      <w:pPr>
        <w:spacing w:line="360" w:lineRule="atLeast"/>
        <w:ind w:left="360"/>
        <w:divId w:val="157888254"/>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ربط التدريب بأهداف الوظيفة.</w:t>
      </w:r>
    </w:p>
    <w:p w14:paraId="6ABE4879" w14:textId="77777777" w:rsidR="008B145D" w:rsidRPr="003A3DE8" w:rsidRDefault="008B145D" w:rsidP="00F77F46">
      <w:pPr>
        <w:spacing w:line="360" w:lineRule="atLeast"/>
        <w:ind w:left="360"/>
        <w:divId w:val="157888254"/>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بناء كوادر تدريبية مؤهلة.</w:t>
      </w:r>
    </w:p>
    <w:p w14:paraId="20EF3FF9" w14:textId="77777777" w:rsidR="008B145D" w:rsidRPr="003A3DE8" w:rsidRDefault="008B145D" w:rsidP="00F77F46">
      <w:pPr>
        <w:spacing w:line="360" w:lineRule="atLeast"/>
        <w:ind w:left="360"/>
        <w:divId w:val="157888254"/>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تطوير نظام تقييم فعال لبرامج التدريب.</w:t>
      </w:r>
    </w:p>
    <w:p w14:paraId="1575EA28" w14:textId="77777777" w:rsidR="008B145D" w:rsidRPr="003A3DE8" w:rsidRDefault="008B145D" w:rsidP="00F77F46">
      <w:pPr>
        <w:spacing w:line="360" w:lineRule="atLeast"/>
        <w:ind w:left="360"/>
        <w:divId w:val="157888254"/>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تبسيط الإجراءات الروتينية.</w:t>
      </w:r>
    </w:p>
    <w:p w14:paraId="34EBB4A7" w14:textId="77777777" w:rsidR="00BD2C68" w:rsidRPr="003A3DE8" w:rsidRDefault="00BD2C68" w:rsidP="00F77F46">
      <w:pPr>
        <w:pStyle w:val="2"/>
        <w:spacing w:before="0" w:after="240" w:line="360" w:lineRule="atLeast"/>
        <w:divId w:val="1264916965"/>
        <w:rPr>
          <w:rFonts w:ascii="Simplified Arabic" w:eastAsia="Times New Roman" w:hAnsi="Simplified Arabic" w:cs="Simplified Arabic"/>
          <w:color w:val="1F1F1F"/>
          <w:kern w:val="0"/>
          <w14:ligatures w14:val="none"/>
        </w:rPr>
      </w:pPr>
      <w:r w:rsidRPr="003A3DE8">
        <w:rPr>
          <w:rFonts w:ascii="Simplified Arabic" w:eastAsia="Times New Roman" w:hAnsi="Simplified Arabic" w:cs="Simplified Arabic" w:hint="cs"/>
          <w:color w:val="1F1F1F"/>
          <w:rtl/>
        </w:rPr>
        <w:lastRenderedPageBreak/>
        <w:t>شرح مفصل للبندين 9 و 10</w:t>
      </w:r>
    </w:p>
    <w:p w14:paraId="517E3885" w14:textId="77777777" w:rsidR="00BD2C68" w:rsidRPr="003A3DE8" w:rsidRDefault="00BD2C68" w:rsidP="00F77F46">
      <w:pPr>
        <w:pStyle w:val="3"/>
        <w:spacing w:before="660" w:after="240" w:line="360" w:lineRule="atLeast"/>
        <w:divId w:val="126491696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9. أفضل الممارسات في مجال التدريب وتطبيقها على القطاع العام السعودي</w:t>
      </w:r>
    </w:p>
    <w:p w14:paraId="724B1596" w14:textId="77777777" w:rsidR="00BD2C68" w:rsidRPr="003A3DE8" w:rsidRDefault="00BD2C68" w:rsidP="00F77F46">
      <w:pPr>
        <w:spacing w:before="240" w:after="240" w:line="360" w:lineRule="atLeast"/>
        <w:divId w:val="1264916965"/>
        <w:rPr>
          <w:rFonts w:ascii="Simplified Arabic" w:eastAsiaTheme="minorEastAsia" w:hAnsi="Simplified Arabic" w:cs="Simplified Arabic"/>
          <w:color w:val="1F1F1F"/>
          <w:sz w:val="32"/>
          <w:szCs w:val="32"/>
          <w:rtl/>
        </w:rPr>
      </w:pPr>
      <w:r w:rsidRPr="003A3DE8">
        <w:rPr>
          <w:rFonts w:ascii="Simplified Arabic" w:hAnsi="Simplified Arabic" w:cs="Simplified Arabic" w:hint="cs"/>
          <w:color w:val="1F1F1F"/>
          <w:sz w:val="32"/>
          <w:szCs w:val="32"/>
          <w:rtl/>
        </w:rPr>
        <w:t>تتميز أفضل الممارسات العالمية في مجال التدريب بالمرونة والقدرة على التكيف مع مختلف البيئات التنظيمية. ومع ذلك، هناك بعض الممارسات التي أثبتت فعاليتها بشكل خاص، ويمكن تطبيقها على سياق القطاع العام السعودي:</w:t>
      </w:r>
    </w:p>
    <w:p w14:paraId="45882270" w14:textId="77777777" w:rsidR="00BD2C68" w:rsidRPr="003A3DE8" w:rsidRDefault="00BD2C68" w:rsidP="00F77F46">
      <w:pPr>
        <w:spacing w:line="360" w:lineRule="atLeast"/>
        <w:ind w:left="360"/>
        <w:divId w:val="126491696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التدريب المستند إلى الكفاءات:</w:t>
      </w:r>
      <w:r w:rsidRPr="003A3DE8">
        <w:rPr>
          <w:rFonts w:ascii="Simplified Arabic" w:eastAsia="Times New Roman" w:hAnsi="Simplified Arabic" w:cs="Simplified Arabic" w:hint="cs"/>
          <w:color w:val="1F1F1F"/>
          <w:sz w:val="32"/>
          <w:szCs w:val="32"/>
          <w:rtl/>
        </w:rPr>
        <w:t xml:space="preserve"> يركز هذا النوع من التدريب على تطوير المهارات والمعارف التي يحتاجها الموظفون لأداء وظائفهم بشكل فعال. يمكن للقطاع العام السعودي تبني هذا النهج من خلال تحديد الكفاءات الأساسية لكل وظيفة وتصميم برامج تدريبية تلبي هذه الاحتياجات.</w:t>
      </w:r>
    </w:p>
    <w:p w14:paraId="129E01C6" w14:textId="77777777" w:rsidR="00BD2C68" w:rsidRPr="003A3DE8" w:rsidRDefault="00BD2C68" w:rsidP="00F77F46">
      <w:pPr>
        <w:spacing w:line="360" w:lineRule="atLeast"/>
        <w:ind w:left="360"/>
        <w:divId w:val="126491696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التعلم المختلط:</w:t>
      </w:r>
      <w:r w:rsidRPr="003A3DE8">
        <w:rPr>
          <w:rFonts w:ascii="Simplified Arabic" w:eastAsia="Times New Roman" w:hAnsi="Simplified Arabic" w:cs="Simplified Arabic" w:hint="cs"/>
          <w:color w:val="1F1F1F"/>
          <w:sz w:val="32"/>
          <w:szCs w:val="32"/>
          <w:rtl/>
        </w:rPr>
        <w:t xml:space="preserve"> يجمع التعلم المختلط بين التدريب التقليدي والتدريب الإلكتروني. يمكن للقطاع العام الاستفادة من هذا النهج لتقديم مرونة أكبر للموظفين في اختيار وقت ومكان التدريب، بالإضافة إلى الاستفادة من التكنولوجيا الحديثة في تقديم المحتوى التدريبي.</w:t>
      </w:r>
    </w:p>
    <w:p w14:paraId="52B6CFA9" w14:textId="77777777" w:rsidR="00BD2C68" w:rsidRPr="003A3DE8" w:rsidRDefault="00BD2C68" w:rsidP="00F77F46">
      <w:pPr>
        <w:spacing w:line="360" w:lineRule="atLeast"/>
        <w:ind w:left="360"/>
        <w:divId w:val="126491696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التدريب على رأس العمل:</w:t>
      </w:r>
      <w:r w:rsidRPr="003A3DE8">
        <w:rPr>
          <w:rFonts w:ascii="Simplified Arabic" w:eastAsia="Times New Roman" w:hAnsi="Simplified Arabic" w:cs="Simplified Arabic" w:hint="cs"/>
          <w:color w:val="1F1F1F"/>
          <w:sz w:val="32"/>
          <w:szCs w:val="32"/>
          <w:rtl/>
        </w:rPr>
        <w:t xml:space="preserve"> يعتبر التدريب على رأس العمل من أكثر الطرق فعالية لنقل المعرفة والمهارات. يمكن للقطاع العام تشجيع هذا النوع من التدريب من خلال توفير برامج تدريب داخلي، وتعيين مرشدين للموظفين الجدد.</w:t>
      </w:r>
    </w:p>
    <w:p w14:paraId="4A497237" w14:textId="77777777" w:rsidR="00BD2C68" w:rsidRPr="003A3DE8" w:rsidRDefault="00BD2C68" w:rsidP="00F77F46">
      <w:pPr>
        <w:spacing w:line="360" w:lineRule="atLeast"/>
        <w:ind w:left="360"/>
        <w:divId w:val="126491696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التقييم المستمر للأداء:</w:t>
      </w:r>
      <w:r w:rsidRPr="003A3DE8">
        <w:rPr>
          <w:rFonts w:ascii="Simplified Arabic" w:eastAsia="Times New Roman" w:hAnsi="Simplified Arabic" w:cs="Simplified Arabic" w:hint="cs"/>
          <w:color w:val="1F1F1F"/>
          <w:sz w:val="32"/>
          <w:szCs w:val="32"/>
          <w:rtl/>
        </w:rPr>
        <w:t xml:space="preserve"> يساعد التقييم المستمر للأداء على تحديد احتياجات التدريب وتقييم فعالية البرامج التدريبية. يمكن للقطاع العام تطوير أنظمة تقييم متكاملة تربط بين أداء الموظفين واحتياجاتهم التدريبية.</w:t>
      </w:r>
    </w:p>
    <w:p w14:paraId="7EAF906D" w14:textId="77777777" w:rsidR="00BD2C68" w:rsidRPr="003A3DE8" w:rsidRDefault="00BD2C68" w:rsidP="00F77F46">
      <w:pPr>
        <w:spacing w:line="360" w:lineRule="atLeast"/>
        <w:ind w:left="360"/>
        <w:divId w:val="126491696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بناء مجتمعات التعلم:</w:t>
      </w:r>
      <w:r w:rsidRPr="003A3DE8">
        <w:rPr>
          <w:rFonts w:ascii="Simplified Arabic" w:eastAsia="Times New Roman" w:hAnsi="Simplified Arabic" w:cs="Simplified Arabic" w:hint="cs"/>
          <w:color w:val="1F1F1F"/>
          <w:sz w:val="32"/>
          <w:szCs w:val="32"/>
          <w:rtl/>
        </w:rPr>
        <w:t xml:space="preserve"> يمكن للقطاع العام إنشاء مجتمعات تعلم حيث يمكن للموظفين تبادل الخبرات والمعرفة. يمكن تحقيق ذلك من خلال المنتديات عبر الإنترنت، أو مجموعات النقاش، أو الورش التدريبية.</w:t>
      </w:r>
    </w:p>
    <w:p w14:paraId="3044ADBE" w14:textId="77777777" w:rsidR="00BD2C68" w:rsidRPr="003A3DE8" w:rsidRDefault="00BD2C68" w:rsidP="00F77F46">
      <w:pPr>
        <w:spacing w:line="360" w:lineRule="atLeast"/>
        <w:ind w:left="360"/>
        <w:divId w:val="126491696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lastRenderedPageBreak/>
        <w:t>ربط التدريب بأهداف المنظمة:</w:t>
      </w:r>
      <w:r w:rsidRPr="003A3DE8">
        <w:rPr>
          <w:rFonts w:ascii="Simplified Arabic" w:eastAsia="Times New Roman" w:hAnsi="Simplified Arabic" w:cs="Simplified Arabic" w:hint="cs"/>
          <w:color w:val="1F1F1F"/>
          <w:sz w:val="32"/>
          <w:szCs w:val="32"/>
          <w:rtl/>
        </w:rPr>
        <w:t xml:space="preserve"> يجب أن تكون برامج التدريب مرتبطة بشكل مباشر بأهداف المنظمة الاستراتيجية. يمكن للقطاع العام ضمان ذلك من خلال إشراك قادة المنظمة في تصميم وتنفيذ برامج التدريب.</w:t>
      </w:r>
    </w:p>
    <w:p w14:paraId="55CA2D83" w14:textId="77777777" w:rsidR="00BD2C68" w:rsidRPr="003A3DE8" w:rsidRDefault="00BD2C68" w:rsidP="00F77F46">
      <w:pPr>
        <w:spacing w:after="0" w:line="360" w:lineRule="atLeast"/>
        <w:divId w:val="1264916965"/>
        <w:rPr>
          <w:rFonts w:ascii="Simplified Arabic" w:eastAsiaTheme="minorEastAsia" w:hAnsi="Simplified Arabic" w:cs="Simplified Arabic"/>
          <w:color w:val="1F1F1F"/>
          <w:sz w:val="32"/>
          <w:szCs w:val="32"/>
          <w:rtl/>
        </w:rPr>
      </w:pPr>
      <w:r w:rsidRPr="003A3DE8">
        <w:rPr>
          <w:rFonts w:ascii="Simplified Arabic" w:hAnsi="Simplified Arabic" w:cs="Simplified Arabic" w:hint="cs"/>
          <w:color w:val="1F1F1F"/>
          <w:sz w:val="32"/>
          <w:szCs w:val="32"/>
          <w:bdr w:val="none" w:sz="0" w:space="0" w:color="auto" w:frame="1"/>
          <w:rtl/>
        </w:rPr>
        <w:t>تحديات تطبيق هذه الممارسات في القطاع العام السعودي:</w:t>
      </w:r>
    </w:p>
    <w:p w14:paraId="4840CC1D" w14:textId="77777777" w:rsidR="00BD2C68" w:rsidRPr="003A3DE8" w:rsidRDefault="00BD2C68" w:rsidP="00F77F46">
      <w:pPr>
        <w:spacing w:line="360" w:lineRule="atLeast"/>
        <w:ind w:left="360"/>
        <w:divId w:val="126491696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نقص الموارد:</w:t>
      </w:r>
      <w:r w:rsidRPr="003A3DE8">
        <w:rPr>
          <w:rFonts w:ascii="Simplified Arabic" w:eastAsia="Times New Roman" w:hAnsi="Simplified Arabic" w:cs="Simplified Arabic" w:hint="cs"/>
          <w:color w:val="1F1F1F"/>
          <w:sz w:val="32"/>
          <w:szCs w:val="32"/>
          <w:rtl/>
        </w:rPr>
        <w:t xml:space="preserve"> قد تواجه بعض الجهات الحكومية تحديات في توفير الموارد المالية والبشرية اللازمة لتطبيق هذه الممارسات.</w:t>
      </w:r>
    </w:p>
    <w:p w14:paraId="78E33FFC" w14:textId="77777777" w:rsidR="00BD2C68" w:rsidRPr="003A3DE8" w:rsidRDefault="00BD2C68" w:rsidP="00F77F46">
      <w:pPr>
        <w:spacing w:line="360" w:lineRule="atLeast"/>
        <w:ind w:left="360"/>
        <w:divId w:val="126491696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البيروقراطية:</w:t>
      </w:r>
      <w:r w:rsidRPr="003A3DE8">
        <w:rPr>
          <w:rFonts w:ascii="Simplified Arabic" w:eastAsia="Times New Roman" w:hAnsi="Simplified Arabic" w:cs="Simplified Arabic" w:hint="cs"/>
          <w:color w:val="1F1F1F"/>
          <w:sz w:val="32"/>
          <w:szCs w:val="32"/>
          <w:rtl/>
        </w:rPr>
        <w:t xml:space="preserve"> قد تعيق الإجراءات البيروقراطية عملية تطبيق هذه الممارسات.</w:t>
      </w:r>
    </w:p>
    <w:p w14:paraId="411AA361" w14:textId="77777777" w:rsidR="00BD2C68" w:rsidRPr="003A3DE8" w:rsidRDefault="00BD2C68" w:rsidP="00F77F46">
      <w:pPr>
        <w:spacing w:line="360" w:lineRule="atLeast"/>
        <w:ind w:left="360"/>
        <w:divId w:val="126491696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المقاومة للتغيير:</w:t>
      </w:r>
      <w:r w:rsidRPr="003A3DE8">
        <w:rPr>
          <w:rFonts w:ascii="Simplified Arabic" w:eastAsia="Times New Roman" w:hAnsi="Simplified Arabic" w:cs="Simplified Arabic" w:hint="cs"/>
          <w:color w:val="1F1F1F"/>
          <w:sz w:val="32"/>
          <w:szCs w:val="32"/>
          <w:rtl/>
        </w:rPr>
        <w:t xml:space="preserve"> قد يواجه المدربون والموظفون مقاومة للتغيير، خاصة إذا كانت هناك عادات وتقاليد راسخة في العمل.</w:t>
      </w:r>
    </w:p>
    <w:p w14:paraId="35FA8B3E" w14:textId="77777777" w:rsidR="00BD2C68" w:rsidRPr="003A3DE8" w:rsidRDefault="00BD2C68" w:rsidP="00F77F46">
      <w:pPr>
        <w:pStyle w:val="3"/>
        <w:spacing w:before="660" w:after="240" w:line="360" w:lineRule="atLeast"/>
        <w:divId w:val="126491696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10. مقارنة بين القطاع العام والخاص في مجال التدريب</w:t>
      </w:r>
    </w:p>
    <w:p w14:paraId="67BC9C8B" w14:textId="77777777" w:rsidR="00BD2C68" w:rsidRPr="003A3DE8" w:rsidRDefault="00BD2C68" w:rsidP="00F77F46">
      <w:pPr>
        <w:spacing w:before="240" w:after="240" w:line="360" w:lineRule="atLeast"/>
        <w:divId w:val="1264916965"/>
        <w:rPr>
          <w:rFonts w:ascii="Simplified Arabic" w:eastAsiaTheme="minorEastAsia" w:hAnsi="Simplified Arabic" w:cs="Simplified Arabic"/>
          <w:color w:val="1F1F1F"/>
          <w:sz w:val="32"/>
          <w:szCs w:val="32"/>
          <w:rtl/>
        </w:rPr>
      </w:pPr>
      <w:r w:rsidRPr="003A3DE8">
        <w:rPr>
          <w:rFonts w:ascii="Simplified Arabic" w:hAnsi="Simplified Arabic" w:cs="Simplified Arabic" w:hint="cs"/>
          <w:color w:val="1F1F1F"/>
          <w:sz w:val="32"/>
          <w:szCs w:val="32"/>
          <w:rtl/>
        </w:rPr>
        <w:t>توجد فروق جوهرية بين سياسات وبرامج التدريب في القطاع العام والخاص، ويمكن تلخيصها في النقاط التالية:</w:t>
      </w:r>
    </w:p>
    <w:tbl>
      <w:tblPr>
        <w:tblStyle w:val="1-1"/>
        <w:bidiVisual/>
        <w:tblW w:w="0" w:type="auto"/>
        <w:tblLook w:val="04A0" w:firstRow="1" w:lastRow="0" w:firstColumn="1" w:lastColumn="0" w:noHBand="0" w:noVBand="1"/>
      </w:tblPr>
      <w:tblGrid>
        <w:gridCol w:w="1822"/>
        <w:gridCol w:w="3496"/>
        <w:gridCol w:w="3504"/>
      </w:tblGrid>
      <w:tr w:rsidR="00BD2C68" w:rsidRPr="003A3DE8" w14:paraId="2E038A0C" w14:textId="77777777" w:rsidTr="006F3AAA">
        <w:trPr>
          <w:cnfStyle w:val="100000000000" w:firstRow="1" w:lastRow="0" w:firstColumn="0" w:lastColumn="0" w:oddVBand="0" w:evenVBand="0" w:oddHBand="0" w:evenHBand="0" w:firstRowFirstColumn="0" w:firstRowLastColumn="0" w:lastRowFirstColumn="0" w:lastRowLastColumn="0"/>
          <w:divId w:val="1264916965"/>
        </w:trPr>
        <w:tc>
          <w:tcPr>
            <w:cnfStyle w:val="001000000000" w:firstRow="0" w:lastRow="0" w:firstColumn="1" w:lastColumn="0" w:oddVBand="0" w:evenVBand="0" w:oddHBand="0" w:evenHBand="0" w:firstRowFirstColumn="0" w:firstRowLastColumn="0" w:lastRowFirstColumn="0" w:lastRowLastColumn="0"/>
            <w:tcW w:w="0" w:type="auto"/>
            <w:hideMark/>
          </w:tcPr>
          <w:p w14:paraId="49CE643A" w14:textId="77777777" w:rsidR="00BD2C68" w:rsidRPr="003A3DE8" w:rsidRDefault="00BD2C68" w:rsidP="00F77F46">
            <w:pPr>
              <w:spacing w:line="360" w:lineRule="atLeast"/>
              <w:jc w:val="center"/>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الخاصية</w:t>
            </w:r>
          </w:p>
        </w:tc>
        <w:tc>
          <w:tcPr>
            <w:tcW w:w="0" w:type="auto"/>
            <w:hideMark/>
          </w:tcPr>
          <w:p w14:paraId="0DE7D5D9" w14:textId="77777777" w:rsidR="00BD2C68" w:rsidRPr="003A3DE8" w:rsidRDefault="00BD2C68" w:rsidP="00F77F46">
            <w:pPr>
              <w:spacing w:line="360" w:lineRule="atLeast"/>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القطاع العام</w:t>
            </w:r>
          </w:p>
        </w:tc>
        <w:tc>
          <w:tcPr>
            <w:tcW w:w="0" w:type="auto"/>
            <w:hideMark/>
          </w:tcPr>
          <w:p w14:paraId="120391F8" w14:textId="77777777" w:rsidR="00BD2C68" w:rsidRPr="003A3DE8" w:rsidRDefault="00BD2C68" w:rsidP="00F77F46">
            <w:pPr>
              <w:spacing w:line="360" w:lineRule="atLeast"/>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القطاع الخاص</w:t>
            </w:r>
          </w:p>
        </w:tc>
      </w:tr>
      <w:tr w:rsidR="00BD2C68" w:rsidRPr="003A3DE8" w14:paraId="3AD34A50" w14:textId="77777777" w:rsidTr="006F3AAA">
        <w:trPr>
          <w:divId w:val="1264916965"/>
        </w:trPr>
        <w:tc>
          <w:tcPr>
            <w:cnfStyle w:val="001000000000" w:firstRow="0" w:lastRow="0" w:firstColumn="1" w:lastColumn="0" w:oddVBand="0" w:evenVBand="0" w:oddHBand="0" w:evenHBand="0" w:firstRowFirstColumn="0" w:firstRowLastColumn="0" w:lastRowFirstColumn="0" w:lastRowLastColumn="0"/>
            <w:tcW w:w="0" w:type="auto"/>
            <w:hideMark/>
          </w:tcPr>
          <w:p w14:paraId="58D3B59D" w14:textId="77777777" w:rsidR="00BD2C68" w:rsidRPr="003A3DE8" w:rsidRDefault="00BD2C68" w:rsidP="00F77F46">
            <w:pPr>
              <w:spacing w:line="300" w:lineRule="atLeast"/>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الهدف من التدريب</w:t>
            </w:r>
          </w:p>
        </w:tc>
        <w:tc>
          <w:tcPr>
            <w:tcW w:w="0" w:type="auto"/>
            <w:hideMark/>
          </w:tcPr>
          <w:p w14:paraId="4CEB3E46" w14:textId="77777777" w:rsidR="00BD2C68" w:rsidRPr="003A3DE8" w:rsidRDefault="00BD2C68" w:rsidP="00F77F46">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تطوير الكفاءات اللازمة لتقديم الخدمات العامة</w:t>
            </w:r>
          </w:p>
        </w:tc>
        <w:tc>
          <w:tcPr>
            <w:tcW w:w="0" w:type="auto"/>
            <w:hideMark/>
          </w:tcPr>
          <w:p w14:paraId="77C0CF07" w14:textId="77777777" w:rsidR="00BD2C68" w:rsidRPr="003A3DE8" w:rsidRDefault="00BD2C68" w:rsidP="00F77F46">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تحسين الأداء وتحقيق الأرباح</w:t>
            </w:r>
          </w:p>
        </w:tc>
      </w:tr>
      <w:tr w:rsidR="00BD2C68" w:rsidRPr="003A3DE8" w14:paraId="0B67D1AA" w14:textId="77777777" w:rsidTr="006F3AAA">
        <w:trPr>
          <w:divId w:val="1264916965"/>
        </w:trPr>
        <w:tc>
          <w:tcPr>
            <w:cnfStyle w:val="001000000000" w:firstRow="0" w:lastRow="0" w:firstColumn="1" w:lastColumn="0" w:oddVBand="0" w:evenVBand="0" w:oddHBand="0" w:evenHBand="0" w:firstRowFirstColumn="0" w:firstRowLastColumn="0" w:lastRowFirstColumn="0" w:lastRowLastColumn="0"/>
            <w:tcW w:w="0" w:type="auto"/>
            <w:hideMark/>
          </w:tcPr>
          <w:p w14:paraId="56D6A1D3" w14:textId="77777777" w:rsidR="00BD2C68" w:rsidRPr="003A3DE8" w:rsidRDefault="00BD2C68" w:rsidP="00F77F46">
            <w:pPr>
              <w:spacing w:line="300" w:lineRule="atLeast"/>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التركيز</w:t>
            </w:r>
          </w:p>
        </w:tc>
        <w:tc>
          <w:tcPr>
            <w:tcW w:w="0" w:type="auto"/>
            <w:hideMark/>
          </w:tcPr>
          <w:p w14:paraId="030AEF6D" w14:textId="77777777" w:rsidR="00BD2C68" w:rsidRPr="003A3DE8" w:rsidRDefault="00BD2C68" w:rsidP="00F77F46">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على المهارات الفنية والإدارية</w:t>
            </w:r>
          </w:p>
        </w:tc>
        <w:tc>
          <w:tcPr>
            <w:tcW w:w="0" w:type="auto"/>
            <w:hideMark/>
          </w:tcPr>
          <w:p w14:paraId="558FDEEB" w14:textId="77777777" w:rsidR="00BD2C68" w:rsidRPr="003A3DE8" w:rsidRDefault="00BD2C68" w:rsidP="00F77F46">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على المهارات الفنية والتسويقية وريادة الأعمال</w:t>
            </w:r>
          </w:p>
        </w:tc>
      </w:tr>
      <w:tr w:rsidR="00BD2C68" w:rsidRPr="003A3DE8" w14:paraId="54C4C34A" w14:textId="77777777" w:rsidTr="006F3AAA">
        <w:trPr>
          <w:divId w:val="1264916965"/>
        </w:trPr>
        <w:tc>
          <w:tcPr>
            <w:cnfStyle w:val="001000000000" w:firstRow="0" w:lastRow="0" w:firstColumn="1" w:lastColumn="0" w:oddVBand="0" w:evenVBand="0" w:oddHBand="0" w:evenHBand="0" w:firstRowFirstColumn="0" w:firstRowLastColumn="0" w:lastRowFirstColumn="0" w:lastRowLastColumn="0"/>
            <w:tcW w:w="0" w:type="auto"/>
            <w:hideMark/>
          </w:tcPr>
          <w:p w14:paraId="28E32DA4" w14:textId="77777777" w:rsidR="00BD2C68" w:rsidRPr="003A3DE8" w:rsidRDefault="00BD2C68" w:rsidP="00F77F46">
            <w:pPr>
              <w:spacing w:line="300" w:lineRule="atLeast"/>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الموارد المخصصة</w:t>
            </w:r>
          </w:p>
        </w:tc>
        <w:tc>
          <w:tcPr>
            <w:tcW w:w="0" w:type="auto"/>
            <w:hideMark/>
          </w:tcPr>
          <w:p w14:paraId="2E5ABFFA" w14:textId="77777777" w:rsidR="00BD2C68" w:rsidRPr="003A3DE8" w:rsidRDefault="00BD2C68" w:rsidP="00F77F46">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محدودة عادةً</w:t>
            </w:r>
          </w:p>
        </w:tc>
        <w:tc>
          <w:tcPr>
            <w:tcW w:w="0" w:type="auto"/>
            <w:hideMark/>
          </w:tcPr>
          <w:p w14:paraId="6A8393AA" w14:textId="77777777" w:rsidR="00BD2C68" w:rsidRPr="003A3DE8" w:rsidRDefault="00BD2C68" w:rsidP="00F77F46">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مرنة ومتاحة بشكل أكبر</w:t>
            </w:r>
          </w:p>
        </w:tc>
      </w:tr>
      <w:tr w:rsidR="00BD2C68" w:rsidRPr="003A3DE8" w14:paraId="7485CB69" w14:textId="77777777" w:rsidTr="006F3AAA">
        <w:trPr>
          <w:divId w:val="1264916965"/>
        </w:trPr>
        <w:tc>
          <w:tcPr>
            <w:cnfStyle w:val="001000000000" w:firstRow="0" w:lastRow="0" w:firstColumn="1" w:lastColumn="0" w:oddVBand="0" w:evenVBand="0" w:oddHBand="0" w:evenHBand="0" w:firstRowFirstColumn="0" w:firstRowLastColumn="0" w:lastRowFirstColumn="0" w:lastRowLastColumn="0"/>
            <w:tcW w:w="0" w:type="auto"/>
            <w:hideMark/>
          </w:tcPr>
          <w:p w14:paraId="1B84C241" w14:textId="77777777" w:rsidR="00BD2C68" w:rsidRPr="003A3DE8" w:rsidRDefault="00BD2C68" w:rsidP="00F77F46">
            <w:pPr>
              <w:spacing w:line="300" w:lineRule="atLeast"/>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مرونة البرامج</w:t>
            </w:r>
          </w:p>
        </w:tc>
        <w:tc>
          <w:tcPr>
            <w:tcW w:w="0" w:type="auto"/>
            <w:hideMark/>
          </w:tcPr>
          <w:p w14:paraId="4F1CFF52" w14:textId="77777777" w:rsidR="00BD2C68" w:rsidRPr="003A3DE8" w:rsidRDefault="00BD2C68" w:rsidP="00F77F46">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أقل مرونة</w:t>
            </w:r>
          </w:p>
        </w:tc>
        <w:tc>
          <w:tcPr>
            <w:tcW w:w="0" w:type="auto"/>
            <w:hideMark/>
          </w:tcPr>
          <w:p w14:paraId="267BC01C" w14:textId="77777777" w:rsidR="00BD2C68" w:rsidRPr="003A3DE8" w:rsidRDefault="00BD2C68" w:rsidP="00F77F46">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أكثر مرونة</w:t>
            </w:r>
          </w:p>
        </w:tc>
      </w:tr>
      <w:tr w:rsidR="00BD2C68" w:rsidRPr="003A3DE8" w14:paraId="2B7E5732" w14:textId="77777777" w:rsidTr="006F3AAA">
        <w:trPr>
          <w:divId w:val="1264916965"/>
        </w:trPr>
        <w:tc>
          <w:tcPr>
            <w:cnfStyle w:val="001000000000" w:firstRow="0" w:lastRow="0" w:firstColumn="1" w:lastColumn="0" w:oddVBand="0" w:evenVBand="0" w:oddHBand="0" w:evenHBand="0" w:firstRowFirstColumn="0" w:firstRowLastColumn="0" w:lastRowFirstColumn="0" w:lastRowLastColumn="0"/>
            <w:tcW w:w="0" w:type="auto"/>
            <w:hideMark/>
          </w:tcPr>
          <w:p w14:paraId="4BD961CC" w14:textId="77777777" w:rsidR="00BD2C68" w:rsidRPr="003A3DE8" w:rsidRDefault="00BD2C68" w:rsidP="00F77F46">
            <w:pPr>
              <w:spacing w:line="300" w:lineRule="atLeast"/>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التقييم</w:t>
            </w:r>
          </w:p>
        </w:tc>
        <w:tc>
          <w:tcPr>
            <w:tcW w:w="0" w:type="auto"/>
            <w:hideMark/>
          </w:tcPr>
          <w:p w14:paraId="6D89A31A" w14:textId="77777777" w:rsidR="00BD2C68" w:rsidRPr="003A3DE8" w:rsidRDefault="00BD2C68" w:rsidP="00F77F46">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يركز على الأهداف العامة للمنظمة</w:t>
            </w:r>
          </w:p>
        </w:tc>
        <w:tc>
          <w:tcPr>
            <w:tcW w:w="0" w:type="auto"/>
            <w:hideMark/>
          </w:tcPr>
          <w:p w14:paraId="54430E09" w14:textId="77777777" w:rsidR="00BD2C68" w:rsidRPr="003A3DE8" w:rsidRDefault="00BD2C68" w:rsidP="00F77F46">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يركز على الأهداف الفردية وأداء الفريق</w:t>
            </w:r>
          </w:p>
        </w:tc>
      </w:tr>
      <w:tr w:rsidR="00BD2C68" w:rsidRPr="003A3DE8" w14:paraId="21766BEE" w14:textId="77777777" w:rsidTr="006F3AAA">
        <w:trPr>
          <w:divId w:val="1264916965"/>
        </w:trPr>
        <w:tc>
          <w:tcPr>
            <w:cnfStyle w:val="001000000000" w:firstRow="0" w:lastRow="0" w:firstColumn="1" w:lastColumn="0" w:oddVBand="0" w:evenVBand="0" w:oddHBand="0" w:evenHBand="0" w:firstRowFirstColumn="0" w:firstRowLastColumn="0" w:lastRowFirstColumn="0" w:lastRowLastColumn="0"/>
            <w:tcW w:w="0" w:type="auto"/>
            <w:hideMark/>
          </w:tcPr>
          <w:p w14:paraId="28E3F088" w14:textId="77777777" w:rsidR="00BD2C68" w:rsidRPr="003A3DE8" w:rsidRDefault="00BD2C68" w:rsidP="00F77F46">
            <w:pPr>
              <w:spacing w:line="300" w:lineRule="atLeast"/>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lastRenderedPageBreak/>
              <w:t>الحوافز</w:t>
            </w:r>
          </w:p>
        </w:tc>
        <w:tc>
          <w:tcPr>
            <w:tcW w:w="0" w:type="auto"/>
            <w:hideMark/>
          </w:tcPr>
          <w:p w14:paraId="4B8F634D" w14:textId="77777777" w:rsidR="00BD2C68" w:rsidRPr="003A3DE8" w:rsidRDefault="00BD2C68" w:rsidP="00F77F46">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محدودة</w:t>
            </w:r>
          </w:p>
        </w:tc>
        <w:tc>
          <w:tcPr>
            <w:tcW w:w="0" w:type="auto"/>
            <w:hideMark/>
          </w:tcPr>
          <w:p w14:paraId="56E16F44" w14:textId="77777777" w:rsidR="00BD2C68" w:rsidRPr="003A3DE8" w:rsidRDefault="00BD2C68" w:rsidP="00F77F46">
            <w:pPr>
              <w:spacing w:line="300" w:lineRule="atLeast"/>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rtl/>
              </w:rPr>
              <w:t>متنوعة تشمل الحوافز المالية وغير المالية</w:t>
            </w:r>
          </w:p>
        </w:tc>
      </w:tr>
    </w:tbl>
    <w:p w14:paraId="57175656" w14:textId="77777777" w:rsidR="00BD2C68" w:rsidRPr="003A3DE8" w:rsidRDefault="00BD2C68" w:rsidP="00F77F46">
      <w:pPr>
        <w:spacing w:after="0" w:line="360" w:lineRule="atLeast"/>
        <w:divId w:val="1264916965"/>
        <w:rPr>
          <w:rFonts w:ascii="Simplified Arabic" w:eastAsiaTheme="minorEastAsia" w:hAnsi="Simplified Arabic" w:cs="Simplified Arabic"/>
          <w:color w:val="1F1F1F"/>
          <w:sz w:val="32"/>
          <w:szCs w:val="32"/>
          <w:rtl/>
        </w:rPr>
      </w:pPr>
      <w:r w:rsidRPr="003A3DE8">
        <w:rPr>
          <w:rFonts w:ascii="Simplified Arabic" w:hAnsi="Simplified Arabic" w:cs="Simplified Arabic" w:hint="cs"/>
          <w:color w:val="1F1F1F"/>
          <w:sz w:val="32"/>
          <w:szCs w:val="32"/>
          <w:bdr w:val="none" w:sz="0" w:space="0" w:color="auto" w:frame="1"/>
          <w:rtl/>
        </w:rPr>
        <w:t>الفجوات والفرص لتحسين برامج التدريب في القطاع العام:</w:t>
      </w:r>
    </w:p>
    <w:p w14:paraId="35580905" w14:textId="77777777" w:rsidR="00BD2C68" w:rsidRPr="003A3DE8" w:rsidRDefault="00BD2C68" w:rsidP="00F77F46">
      <w:pPr>
        <w:spacing w:line="360" w:lineRule="atLeast"/>
        <w:ind w:left="360"/>
        <w:divId w:val="126491696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الفجوات:</w:t>
      </w:r>
      <w:r w:rsidRPr="003A3DE8">
        <w:rPr>
          <w:rFonts w:ascii="Simplified Arabic" w:eastAsia="Times New Roman" w:hAnsi="Simplified Arabic" w:cs="Simplified Arabic" w:hint="cs"/>
          <w:color w:val="1F1F1F"/>
          <w:sz w:val="32"/>
          <w:szCs w:val="32"/>
          <w:rtl/>
        </w:rPr>
        <w:t xml:space="preserve"> نقص الموارد، البيروقراطية، قلة المرونة، عدم التركيز على النتائج.</w:t>
      </w:r>
    </w:p>
    <w:p w14:paraId="0D5ECE40" w14:textId="77777777" w:rsidR="00BD2C68" w:rsidRPr="003A3DE8" w:rsidRDefault="00BD2C68" w:rsidP="00F77F46">
      <w:pPr>
        <w:spacing w:line="360" w:lineRule="atLeast"/>
        <w:ind w:left="360"/>
        <w:divId w:val="126491696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الفرص:</w:t>
      </w:r>
      <w:r w:rsidRPr="003A3DE8">
        <w:rPr>
          <w:rFonts w:ascii="Simplified Arabic" w:eastAsia="Times New Roman" w:hAnsi="Simplified Arabic" w:cs="Simplified Arabic" w:hint="cs"/>
          <w:color w:val="1F1F1F"/>
          <w:sz w:val="32"/>
          <w:szCs w:val="32"/>
          <w:rtl/>
        </w:rPr>
        <w:t xml:space="preserve"> الاستفادة من التقنيات الحديثة، التعاون مع القطاع الخاص، بناء شراكات مع الجامعات والمؤسسات التدريبية، التركيز على التدريب المستند إلى الكفاءات، تطوير ثقافة التعلم المستمر.</w:t>
      </w:r>
    </w:p>
    <w:p w14:paraId="091B2107" w14:textId="77777777" w:rsidR="00BD2C68" w:rsidRPr="003A3DE8" w:rsidRDefault="00BD2C68" w:rsidP="00F77F46">
      <w:pPr>
        <w:spacing w:after="0" w:line="360" w:lineRule="atLeast"/>
        <w:divId w:val="1264916965"/>
        <w:rPr>
          <w:rFonts w:ascii="Simplified Arabic" w:eastAsiaTheme="minorEastAsia" w:hAnsi="Simplified Arabic" w:cs="Simplified Arabic"/>
          <w:color w:val="1F1F1F"/>
          <w:sz w:val="32"/>
          <w:szCs w:val="32"/>
          <w:rtl/>
        </w:rPr>
      </w:pPr>
      <w:r w:rsidRPr="003A3DE8">
        <w:rPr>
          <w:rFonts w:ascii="Simplified Arabic" w:hAnsi="Simplified Arabic" w:cs="Simplified Arabic" w:hint="cs"/>
          <w:color w:val="1F1F1F"/>
          <w:sz w:val="32"/>
          <w:szCs w:val="32"/>
          <w:bdr w:val="none" w:sz="0" w:space="0" w:color="auto" w:frame="1"/>
          <w:rtl/>
        </w:rPr>
        <w:t>لتحسين برامج التدريب في القطاع العام، يمكن اتخاذ الإجراءات التالية:</w:t>
      </w:r>
    </w:p>
    <w:p w14:paraId="70CED0B9" w14:textId="77777777" w:rsidR="00BD2C68" w:rsidRPr="003A3DE8" w:rsidRDefault="00BD2C68" w:rsidP="00F77F46">
      <w:pPr>
        <w:spacing w:line="360" w:lineRule="atLeast"/>
        <w:ind w:left="360"/>
        <w:divId w:val="126491696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زيادة الاستثمار في التدريب:</w:t>
      </w:r>
      <w:r w:rsidRPr="003A3DE8">
        <w:rPr>
          <w:rFonts w:ascii="Simplified Arabic" w:eastAsia="Times New Roman" w:hAnsi="Simplified Arabic" w:cs="Simplified Arabic" w:hint="cs"/>
          <w:color w:val="1F1F1F"/>
          <w:sz w:val="32"/>
          <w:szCs w:val="32"/>
          <w:rtl/>
        </w:rPr>
        <w:t xml:space="preserve"> تخصيص ميزانيات كافية لبرامج التدريب.</w:t>
      </w:r>
    </w:p>
    <w:p w14:paraId="492A387A" w14:textId="77777777" w:rsidR="00BD2C68" w:rsidRPr="003A3DE8" w:rsidRDefault="00BD2C68" w:rsidP="00F77F46">
      <w:pPr>
        <w:spacing w:line="360" w:lineRule="atLeast"/>
        <w:ind w:left="360"/>
        <w:divId w:val="126491696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تبسيط الإجراءات:</w:t>
      </w:r>
      <w:r w:rsidRPr="003A3DE8">
        <w:rPr>
          <w:rFonts w:ascii="Simplified Arabic" w:eastAsia="Times New Roman" w:hAnsi="Simplified Arabic" w:cs="Simplified Arabic" w:hint="cs"/>
          <w:color w:val="1F1F1F"/>
          <w:sz w:val="32"/>
          <w:szCs w:val="32"/>
          <w:rtl/>
        </w:rPr>
        <w:t xml:space="preserve"> تبسيط الإجراءات البيروقراطية المتعلقة بالتدريب.</w:t>
      </w:r>
    </w:p>
    <w:p w14:paraId="73C5701E" w14:textId="77777777" w:rsidR="00BD2C68" w:rsidRPr="003A3DE8" w:rsidRDefault="00BD2C68" w:rsidP="00F77F46">
      <w:pPr>
        <w:spacing w:line="360" w:lineRule="atLeast"/>
        <w:ind w:left="360"/>
        <w:divId w:val="126491696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تطوير برامج تدريب مرنة:</w:t>
      </w:r>
      <w:r w:rsidRPr="003A3DE8">
        <w:rPr>
          <w:rFonts w:ascii="Simplified Arabic" w:eastAsia="Times New Roman" w:hAnsi="Simplified Arabic" w:cs="Simplified Arabic" w:hint="cs"/>
          <w:color w:val="1F1F1F"/>
          <w:sz w:val="32"/>
          <w:szCs w:val="32"/>
          <w:rtl/>
        </w:rPr>
        <w:t xml:space="preserve"> تصميم برامج تدريب تلبي احتياجات الموظفين وتتكيف مع التغيرات.</w:t>
      </w:r>
    </w:p>
    <w:p w14:paraId="786B19E5" w14:textId="77777777" w:rsidR="00BD2C68" w:rsidRPr="003A3DE8" w:rsidRDefault="00BD2C68" w:rsidP="00F77F46">
      <w:pPr>
        <w:spacing w:line="360" w:lineRule="atLeast"/>
        <w:ind w:left="360"/>
        <w:divId w:val="126491696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التركيز على النتائج:</w:t>
      </w:r>
      <w:r w:rsidRPr="003A3DE8">
        <w:rPr>
          <w:rFonts w:ascii="Simplified Arabic" w:eastAsia="Times New Roman" w:hAnsi="Simplified Arabic" w:cs="Simplified Arabic" w:hint="cs"/>
          <w:color w:val="1F1F1F"/>
          <w:sz w:val="32"/>
          <w:szCs w:val="32"/>
          <w:rtl/>
        </w:rPr>
        <w:t xml:space="preserve"> ربط برامج التدريب بنتائج ملموسة وقابلة للقياس.</w:t>
      </w:r>
    </w:p>
    <w:p w14:paraId="3FCD4EB7" w14:textId="77777777" w:rsidR="00BD2C68" w:rsidRPr="003A3DE8" w:rsidRDefault="00BD2C68" w:rsidP="00F77F46">
      <w:pPr>
        <w:spacing w:line="360" w:lineRule="atLeast"/>
        <w:ind w:left="360"/>
        <w:divId w:val="126491696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بناء شراكات:</w:t>
      </w:r>
      <w:r w:rsidRPr="003A3DE8">
        <w:rPr>
          <w:rFonts w:ascii="Simplified Arabic" w:eastAsia="Times New Roman" w:hAnsi="Simplified Arabic" w:cs="Simplified Arabic" w:hint="cs"/>
          <w:color w:val="1F1F1F"/>
          <w:sz w:val="32"/>
          <w:szCs w:val="32"/>
          <w:rtl/>
        </w:rPr>
        <w:t xml:space="preserve"> بناء شراكات مع القطاع الخاص والجامعات والمؤسسات التدريبية.</w:t>
      </w:r>
    </w:p>
    <w:p w14:paraId="4251AB4E" w14:textId="77777777" w:rsidR="00BD2C68" w:rsidRPr="003A3DE8" w:rsidRDefault="00BD2C68" w:rsidP="00F77F46">
      <w:pPr>
        <w:spacing w:line="360" w:lineRule="atLeast"/>
        <w:ind w:left="360"/>
        <w:divId w:val="1264916965"/>
        <w:rPr>
          <w:rFonts w:ascii="Simplified Arabic" w:eastAsia="Times New Roman" w:hAnsi="Simplified Arabic" w:cs="Simplified Arabic"/>
          <w:color w:val="1F1F1F"/>
          <w:sz w:val="32"/>
          <w:szCs w:val="32"/>
          <w:rtl/>
        </w:rPr>
      </w:pPr>
      <w:r w:rsidRPr="003A3DE8">
        <w:rPr>
          <w:rFonts w:ascii="Simplified Arabic" w:eastAsia="Times New Roman" w:hAnsi="Simplified Arabic" w:cs="Simplified Arabic" w:hint="cs"/>
          <w:color w:val="1F1F1F"/>
          <w:sz w:val="32"/>
          <w:szCs w:val="32"/>
          <w:bdr w:val="none" w:sz="0" w:space="0" w:color="auto" w:frame="1"/>
          <w:rtl/>
        </w:rPr>
        <w:t>تطوير ثقافة التعلم:</w:t>
      </w:r>
      <w:r w:rsidRPr="003A3DE8">
        <w:rPr>
          <w:rFonts w:ascii="Simplified Arabic" w:eastAsia="Times New Roman" w:hAnsi="Simplified Arabic" w:cs="Simplified Arabic" w:hint="cs"/>
          <w:color w:val="1F1F1F"/>
          <w:sz w:val="32"/>
          <w:szCs w:val="32"/>
          <w:rtl/>
        </w:rPr>
        <w:t xml:space="preserve"> تشجيع الموظفين على التعلم المستمر وتوفير بيئة داعمة للتعلم.</w:t>
      </w:r>
    </w:p>
    <w:p w14:paraId="46424B93" w14:textId="516FFD87" w:rsidR="00BD2C68" w:rsidRPr="003A3DE8" w:rsidRDefault="00BD2C68" w:rsidP="00F77F46">
      <w:pPr>
        <w:spacing w:after="0" w:line="360" w:lineRule="atLeast"/>
        <w:divId w:val="1264916965"/>
        <w:rPr>
          <w:rFonts w:ascii="Simplified Arabic" w:hAnsi="Simplified Arabic" w:cs="Simplified Arabic"/>
          <w:color w:val="1F1F1F"/>
          <w:sz w:val="32"/>
          <w:szCs w:val="32"/>
          <w:bdr w:val="none" w:sz="0" w:space="0" w:color="auto" w:frame="1"/>
          <w:rtl/>
        </w:rPr>
      </w:pPr>
      <w:r w:rsidRPr="003A3DE8">
        <w:rPr>
          <w:rFonts w:ascii="Simplified Arabic" w:hAnsi="Simplified Arabic" w:cs="Simplified Arabic" w:hint="cs"/>
          <w:color w:val="1F1F1F"/>
          <w:sz w:val="32"/>
          <w:szCs w:val="32"/>
          <w:bdr w:val="none" w:sz="0" w:space="0" w:color="auto" w:frame="1"/>
          <w:rtl/>
        </w:rPr>
        <w:t>الخاتمة</w:t>
      </w:r>
      <w:r w:rsidR="007F6B7C" w:rsidRPr="003A3DE8">
        <w:rPr>
          <w:rFonts w:ascii="Simplified Arabic" w:hAnsi="Simplified Arabic" w:cs="Simplified Arabic" w:hint="cs"/>
          <w:color w:val="1F1F1F"/>
          <w:sz w:val="32"/>
          <w:szCs w:val="32"/>
          <w:bdr w:val="none" w:sz="0" w:space="0" w:color="auto" w:frame="1"/>
          <w:rtl/>
        </w:rPr>
        <w:t>:</w:t>
      </w:r>
    </w:p>
    <w:p w14:paraId="5225AD98" w14:textId="7438E8A7" w:rsidR="00BD2C68" w:rsidRPr="003A3DE8" w:rsidRDefault="00BD2C68" w:rsidP="00F77F46">
      <w:pPr>
        <w:spacing w:after="0" w:line="360" w:lineRule="atLeast"/>
        <w:divId w:val="1264916965"/>
        <w:rPr>
          <w:rFonts w:ascii="Simplified Arabic" w:eastAsiaTheme="minorEastAsia" w:hAnsi="Simplified Arabic" w:cs="Simplified Arabic"/>
          <w:color w:val="1F1F1F"/>
          <w:sz w:val="32"/>
          <w:szCs w:val="32"/>
          <w:rtl/>
        </w:rPr>
      </w:pPr>
      <w:r w:rsidRPr="003A3DE8">
        <w:rPr>
          <w:rFonts w:ascii="Simplified Arabic" w:hAnsi="Simplified Arabic" w:cs="Simplified Arabic" w:hint="cs"/>
          <w:color w:val="1F1F1F"/>
          <w:sz w:val="32"/>
          <w:szCs w:val="32"/>
          <w:rtl/>
        </w:rPr>
        <w:t xml:space="preserve"> يمكن للقطاع العام السعودي الاستفادة من أفضل الممارسات العالمية في مجال التدريب وتحسين برامجه التدريبية من خلال التركيز على تطوير الكفاءات، والتعلم المختلط، والتدريب على رأس العمل، والتقييم المستمر، وبناء مجتمعات التعلم. ومع ذلك، يتطلب تحقيق ذلك تضافر الجهود وتجاوز التحديات التي تواجه القطاع العام.</w:t>
      </w:r>
    </w:p>
    <w:p w14:paraId="0A818D65" w14:textId="164BC7B3" w:rsidR="00BD2C68" w:rsidRPr="003A3DE8" w:rsidRDefault="00BD2C68" w:rsidP="00F77F46">
      <w:pPr>
        <w:spacing w:after="0" w:line="360" w:lineRule="atLeast"/>
        <w:divId w:val="1264916965"/>
        <w:rPr>
          <w:rFonts w:ascii="Simplified Arabic" w:hAnsi="Simplified Arabic" w:cs="Simplified Arabic"/>
          <w:color w:val="1F1F1F"/>
          <w:sz w:val="32"/>
          <w:szCs w:val="32"/>
          <w:rtl/>
        </w:rPr>
      </w:pPr>
    </w:p>
    <w:p w14:paraId="6E52896B" w14:textId="6F24C1B4" w:rsidR="009125CE" w:rsidRPr="006F2058" w:rsidRDefault="009125CE" w:rsidP="00331622">
      <w:pPr>
        <w:spacing w:line="360" w:lineRule="auto"/>
        <w:rPr>
          <w:rFonts w:ascii="Simplified Arabic" w:eastAsia="Calibri" w:hAnsi="Simplified Arabic" w:cs="Simplified Arabic"/>
          <w:color w:val="000000" w:themeColor="text1"/>
          <w:kern w:val="0"/>
          <w:sz w:val="32"/>
          <w:szCs w:val="32"/>
          <w:lang w:bidi="ar-EG"/>
          <w14:ligatures w14:val="none"/>
        </w:rPr>
      </w:pPr>
    </w:p>
    <w:sectPr w:rsidR="009125CE" w:rsidRPr="006F2058"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02F48" w14:textId="77777777" w:rsidR="00E21605" w:rsidRDefault="00E21605" w:rsidP="009125CE">
      <w:pPr>
        <w:spacing w:after="0" w:line="240" w:lineRule="auto"/>
      </w:pPr>
      <w:r>
        <w:separator/>
      </w:r>
    </w:p>
  </w:endnote>
  <w:endnote w:type="continuationSeparator" w:id="0">
    <w:p w14:paraId="301BB745" w14:textId="77777777" w:rsidR="00E21605" w:rsidRDefault="00E2160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a"/>
        <w:rtl/>
      </w:rPr>
      <w:id w:val="736443849"/>
      <w:docPartObj>
        <w:docPartGallery w:val="Page Numbers (Bottom of Page)"/>
        <w:docPartUnique/>
      </w:docPartObj>
    </w:sdtPr>
    <w:sdtEndPr>
      <w:rPr>
        <w:rStyle w:val="aa"/>
      </w:rPr>
    </w:sdtEndPr>
    <w:sdtContent>
      <w:p w14:paraId="6FCAB378" w14:textId="073E6665" w:rsidR="00275128" w:rsidRDefault="00275128" w:rsidP="00085E2F">
        <w:pPr>
          <w:pStyle w:val="a4"/>
          <w:framePr w:wrap="none" w:vAnchor="text" w:hAnchor="text" w:xAlign="center" w:y="1"/>
          <w:rPr>
            <w:rStyle w:val="aa"/>
          </w:rPr>
        </w:pPr>
        <w:r>
          <w:rPr>
            <w:rStyle w:val="aa"/>
            <w:rtl/>
          </w:rPr>
          <w:fldChar w:fldCharType="begin"/>
        </w:r>
        <w:r>
          <w:rPr>
            <w:rStyle w:val="aa"/>
          </w:rPr>
          <w:instrText xml:space="preserve"> PAGE </w:instrText>
        </w:r>
        <w:r>
          <w:rPr>
            <w:rStyle w:val="aa"/>
            <w:rtl/>
          </w:rPr>
          <w:fldChar w:fldCharType="end"/>
        </w:r>
      </w:p>
    </w:sdtContent>
  </w:sdt>
  <w:p w14:paraId="49E8F9B2" w14:textId="77777777" w:rsidR="00275128" w:rsidRDefault="00275128">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a"/>
        <w:rtl/>
      </w:rPr>
      <w:id w:val="-1637938574"/>
      <w:docPartObj>
        <w:docPartGallery w:val="Page Numbers (Bottom of Page)"/>
        <w:docPartUnique/>
      </w:docPartObj>
    </w:sdtPr>
    <w:sdtEndPr>
      <w:rPr>
        <w:rStyle w:val="aa"/>
      </w:rPr>
    </w:sdtEndPr>
    <w:sdtContent>
      <w:p w14:paraId="50024850" w14:textId="6B19FF9F" w:rsidR="00275128" w:rsidRDefault="00275128" w:rsidP="00085E2F">
        <w:pPr>
          <w:pStyle w:val="a4"/>
          <w:framePr w:wrap="none" w:vAnchor="text" w:hAnchor="text" w:xAlign="center" w:y="1"/>
          <w:rPr>
            <w:rStyle w:val="aa"/>
          </w:rPr>
        </w:pPr>
        <w:r>
          <w:rPr>
            <w:rStyle w:val="aa"/>
            <w:rtl/>
          </w:rPr>
          <w:fldChar w:fldCharType="begin"/>
        </w:r>
        <w:r>
          <w:rPr>
            <w:rStyle w:val="aa"/>
          </w:rPr>
          <w:instrText xml:space="preserve"> PAGE </w:instrText>
        </w:r>
        <w:r>
          <w:rPr>
            <w:rStyle w:val="aa"/>
            <w:rtl/>
          </w:rPr>
          <w:fldChar w:fldCharType="separate"/>
        </w:r>
        <w:r>
          <w:rPr>
            <w:rStyle w:val="aa"/>
            <w:noProof/>
            <w:rtl/>
          </w:rPr>
          <w:t>4</w:t>
        </w:r>
        <w:r>
          <w:rPr>
            <w:rStyle w:val="aa"/>
            <w:rtl/>
          </w:rPr>
          <w:fldChar w:fldCharType="end"/>
        </w:r>
      </w:p>
    </w:sdtContent>
  </w:sdt>
  <w:p w14:paraId="2487FC64" w14:textId="77777777" w:rsidR="00275128" w:rsidRDefault="0027512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7A537E" w14:textId="77777777" w:rsidR="00E21605" w:rsidRDefault="00E21605" w:rsidP="009125CE">
      <w:pPr>
        <w:spacing w:after="0" w:line="240" w:lineRule="auto"/>
      </w:pPr>
      <w:r>
        <w:separator/>
      </w:r>
    </w:p>
  </w:footnote>
  <w:footnote w:type="continuationSeparator" w:id="0">
    <w:p w14:paraId="14AAD129" w14:textId="77777777" w:rsidR="00E21605" w:rsidRDefault="00E2160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6660E"/>
    <w:multiLevelType w:val="hybridMultilevel"/>
    <w:tmpl w:val="BD4C8A6A"/>
    <w:lvl w:ilvl="0" w:tplc="8C98063E">
      <w:start w:val="1"/>
      <w:numFmt w:val="arabicAlpha"/>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203F3D"/>
    <w:multiLevelType w:val="hybridMultilevel"/>
    <w:tmpl w:val="636EF2EE"/>
    <w:lvl w:ilvl="0" w:tplc="4972250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500415"/>
    <w:multiLevelType w:val="hybridMultilevel"/>
    <w:tmpl w:val="A79A6E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44968E9"/>
    <w:multiLevelType w:val="hybridMultilevel"/>
    <w:tmpl w:val="5DA4C2B6"/>
    <w:lvl w:ilvl="0" w:tplc="1A2A33FC">
      <w:start w:val="1"/>
      <w:numFmt w:val="bullet"/>
      <w:lvlText w:val="-"/>
      <w:lvlJc w:val="left"/>
      <w:pPr>
        <w:ind w:left="720" w:hanging="360"/>
      </w:pPr>
      <w:rPr>
        <w:rFonts w:ascii="Simplified Arabic" w:eastAsia="Calibri" w:hAnsi="Simplified Arabic" w:cs="Simplified Arabic" w:hint="cs"/>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6C7845"/>
    <w:multiLevelType w:val="hybridMultilevel"/>
    <w:tmpl w:val="BD60A6BC"/>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DF5AE4"/>
    <w:multiLevelType w:val="hybridMultilevel"/>
    <w:tmpl w:val="F8C2F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8D26AC"/>
    <w:multiLevelType w:val="hybridMultilevel"/>
    <w:tmpl w:val="BE94D244"/>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B312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CC67D8"/>
    <w:multiLevelType w:val="hybridMultilevel"/>
    <w:tmpl w:val="9976BCF4"/>
    <w:lvl w:ilvl="0" w:tplc="C2D043F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392230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E62436"/>
    <w:multiLevelType w:val="hybridMultilevel"/>
    <w:tmpl w:val="0CAEB1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C45475"/>
    <w:multiLevelType w:val="hybridMultilevel"/>
    <w:tmpl w:val="1D1E934E"/>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6432FC6"/>
    <w:multiLevelType w:val="hybridMultilevel"/>
    <w:tmpl w:val="BD4C8A6A"/>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8E06EAB"/>
    <w:multiLevelType w:val="hybridMultilevel"/>
    <w:tmpl w:val="4474AB4E"/>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40D0AE0"/>
    <w:multiLevelType w:val="hybridMultilevel"/>
    <w:tmpl w:val="2938CB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FCF1849"/>
    <w:multiLevelType w:val="hybridMultilevel"/>
    <w:tmpl w:val="BC266D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BC033A"/>
    <w:multiLevelType w:val="hybridMultilevel"/>
    <w:tmpl w:val="6F322E7C"/>
    <w:lvl w:ilvl="0" w:tplc="1A2A33FC">
      <w:start w:val="1"/>
      <w:numFmt w:val="bullet"/>
      <w:lvlText w:val="-"/>
      <w:lvlJc w:val="left"/>
      <w:pPr>
        <w:ind w:left="720" w:hanging="360"/>
      </w:pPr>
      <w:rPr>
        <w:rFonts w:ascii="Simplified Arabic" w:eastAsia="Calibri" w:hAnsi="Simplified Arabic" w:cs="Simplified Arabic" w:hint="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7202134">
    <w:abstractNumId w:val="14"/>
  </w:num>
  <w:num w:numId="2" w16cid:durableId="1010060296">
    <w:abstractNumId w:val="3"/>
  </w:num>
  <w:num w:numId="3" w16cid:durableId="1690569219">
    <w:abstractNumId w:val="0"/>
  </w:num>
  <w:num w:numId="4" w16cid:durableId="103310851">
    <w:abstractNumId w:val="12"/>
  </w:num>
  <w:num w:numId="5" w16cid:durableId="303968229">
    <w:abstractNumId w:val="13"/>
  </w:num>
  <w:num w:numId="6" w16cid:durableId="1129202392">
    <w:abstractNumId w:val="4"/>
  </w:num>
  <w:num w:numId="7" w16cid:durableId="911349627">
    <w:abstractNumId w:val="5"/>
  </w:num>
  <w:num w:numId="8" w16cid:durableId="1524787109">
    <w:abstractNumId w:val="1"/>
  </w:num>
  <w:num w:numId="9" w16cid:durableId="370153352">
    <w:abstractNumId w:val="6"/>
  </w:num>
  <w:num w:numId="10" w16cid:durableId="1981226055">
    <w:abstractNumId w:val="11"/>
  </w:num>
  <w:num w:numId="11" w16cid:durableId="224226351">
    <w:abstractNumId w:val="2"/>
  </w:num>
  <w:num w:numId="12" w16cid:durableId="1676806663">
    <w:abstractNumId w:val="15"/>
  </w:num>
  <w:num w:numId="13" w16cid:durableId="1948542468">
    <w:abstractNumId w:val="8"/>
  </w:num>
  <w:num w:numId="14" w16cid:durableId="525412259">
    <w:abstractNumId w:val="16"/>
  </w:num>
  <w:num w:numId="15" w16cid:durableId="1197814091">
    <w:abstractNumId w:val="10"/>
  </w:num>
  <w:num w:numId="16" w16cid:durableId="741175858">
    <w:abstractNumId w:val="9"/>
  </w:num>
  <w:num w:numId="17" w16cid:durableId="9199464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2EF6"/>
    <w:rsid w:val="00052AA2"/>
    <w:rsid w:val="00054B79"/>
    <w:rsid w:val="00066CA9"/>
    <w:rsid w:val="000C4FAA"/>
    <w:rsid w:val="000D131F"/>
    <w:rsid w:val="000F44B4"/>
    <w:rsid w:val="000F7673"/>
    <w:rsid w:val="00105947"/>
    <w:rsid w:val="001121CE"/>
    <w:rsid w:val="001171B5"/>
    <w:rsid w:val="00121B79"/>
    <w:rsid w:val="00183228"/>
    <w:rsid w:val="001902DB"/>
    <w:rsid w:val="001C2162"/>
    <w:rsid w:val="001C251E"/>
    <w:rsid w:val="001D41D8"/>
    <w:rsid w:val="001E3C8F"/>
    <w:rsid w:val="002256A8"/>
    <w:rsid w:val="002317CC"/>
    <w:rsid w:val="0025102A"/>
    <w:rsid w:val="00257095"/>
    <w:rsid w:val="00265A56"/>
    <w:rsid w:val="00272C38"/>
    <w:rsid w:val="00275128"/>
    <w:rsid w:val="00296992"/>
    <w:rsid w:val="002D4DE4"/>
    <w:rsid w:val="002E1E87"/>
    <w:rsid w:val="00331622"/>
    <w:rsid w:val="0036555D"/>
    <w:rsid w:val="00365849"/>
    <w:rsid w:val="003A3DE8"/>
    <w:rsid w:val="003D2D7C"/>
    <w:rsid w:val="003D56BD"/>
    <w:rsid w:val="004016AE"/>
    <w:rsid w:val="00450367"/>
    <w:rsid w:val="00455C12"/>
    <w:rsid w:val="004A0430"/>
    <w:rsid w:val="004B54FC"/>
    <w:rsid w:val="004C7D10"/>
    <w:rsid w:val="004F5ADB"/>
    <w:rsid w:val="00536CF5"/>
    <w:rsid w:val="00590B27"/>
    <w:rsid w:val="005A0C52"/>
    <w:rsid w:val="005A5673"/>
    <w:rsid w:val="005E4DA9"/>
    <w:rsid w:val="0062761F"/>
    <w:rsid w:val="006303A7"/>
    <w:rsid w:val="00634B4A"/>
    <w:rsid w:val="00654407"/>
    <w:rsid w:val="00660A3E"/>
    <w:rsid w:val="006923FA"/>
    <w:rsid w:val="006948DE"/>
    <w:rsid w:val="00697D88"/>
    <w:rsid w:val="006C569F"/>
    <w:rsid w:val="006F2058"/>
    <w:rsid w:val="006F3AAA"/>
    <w:rsid w:val="007435B9"/>
    <w:rsid w:val="007654F9"/>
    <w:rsid w:val="00796911"/>
    <w:rsid w:val="007B0E54"/>
    <w:rsid w:val="007B1B18"/>
    <w:rsid w:val="007B1F16"/>
    <w:rsid w:val="007E13EE"/>
    <w:rsid w:val="007E3A20"/>
    <w:rsid w:val="007F6B7C"/>
    <w:rsid w:val="00831CB4"/>
    <w:rsid w:val="008339BD"/>
    <w:rsid w:val="00836A2A"/>
    <w:rsid w:val="00865DAC"/>
    <w:rsid w:val="008679A1"/>
    <w:rsid w:val="00877AAC"/>
    <w:rsid w:val="008B145D"/>
    <w:rsid w:val="008B66DF"/>
    <w:rsid w:val="008B7DBA"/>
    <w:rsid w:val="008D74FC"/>
    <w:rsid w:val="008F1EAE"/>
    <w:rsid w:val="009125CE"/>
    <w:rsid w:val="009161A7"/>
    <w:rsid w:val="009749F7"/>
    <w:rsid w:val="009949CA"/>
    <w:rsid w:val="009B6888"/>
    <w:rsid w:val="009C0161"/>
    <w:rsid w:val="009C2891"/>
    <w:rsid w:val="009C63C6"/>
    <w:rsid w:val="009D108D"/>
    <w:rsid w:val="009E1436"/>
    <w:rsid w:val="009E5668"/>
    <w:rsid w:val="00A008BF"/>
    <w:rsid w:val="00A4535C"/>
    <w:rsid w:val="00A61B8D"/>
    <w:rsid w:val="00A74F76"/>
    <w:rsid w:val="00AA79E9"/>
    <w:rsid w:val="00AB0A70"/>
    <w:rsid w:val="00AB17EF"/>
    <w:rsid w:val="00AE37DF"/>
    <w:rsid w:val="00B63B0F"/>
    <w:rsid w:val="00B70FEE"/>
    <w:rsid w:val="00B71BC8"/>
    <w:rsid w:val="00B7678A"/>
    <w:rsid w:val="00B83C9B"/>
    <w:rsid w:val="00B84032"/>
    <w:rsid w:val="00B84A91"/>
    <w:rsid w:val="00BC0285"/>
    <w:rsid w:val="00BD0B9D"/>
    <w:rsid w:val="00BD2C68"/>
    <w:rsid w:val="00BE21E8"/>
    <w:rsid w:val="00C17AB4"/>
    <w:rsid w:val="00C56CB1"/>
    <w:rsid w:val="00C631F8"/>
    <w:rsid w:val="00C71E18"/>
    <w:rsid w:val="00CA3025"/>
    <w:rsid w:val="00D14E4C"/>
    <w:rsid w:val="00D22171"/>
    <w:rsid w:val="00D30241"/>
    <w:rsid w:val="00D31292"/>
    <w:rsid w:val="00D437B1"/>
    <w:rsid w:val="00D45087"/>
    <w:rsid w:val="00D51CAB"/>
    <w:rsid w:val="00DE2940"/>
    <w:rsid w:val="00E14B1E"/>
    <w:rsid w:val="00E15AB1"/>
    <w:rsid w:val="00E21605"/>
    <w:rsid w:val="00E71C79"/>
    <w:rsid w:val="00EA186E"/>
    <w:rsid w:val="00EA6B5D"/>
    <w:rsid w:val="00EB0CF3"/>
    <w:rsid w:val="00ED1C7A"/>
    <w:rsid w:val="00F03D59"/>
    <w:rsid w:val="00F42A53"/>
    <w:rsid w:val="00F546CE"/>
    <w:rsid w:val="00F57BA4"/>
    <w:rsid w:val="00F63785"/>
    <w:rsid w:val="00F71F07"/>
    <w:rsid w:val="00F77F46"/>
    <w:rsid w:val="00FA01F4"/>
    <w:rsid w:val="00FB6B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unhideWhenUsed/>
    <w:qFormat/>
    <w:rsid w:val="00D437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3D56BD"/>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footnote text"/>
    <w:basedOn w:val="a"/>
    <w:link w:val="Char1"/>
    <w:uiPriority w:val="99"/>
    <w:unhideWhenUsed/>
    <w:rsid w:val="00066CA9"/>
    <w:pPr>
      <w:spacing w:after="0" w:line="240" w:lineRule="auto"/>
    </w:pPr>
    <w:rPr>
      <w:sz w:val="20"/>
      <w:szCs w:val="20"/>
    </w:rPr>
  </w:style>
  <w:style w:type="character" w:customStyle="1" w:styleId="Char1">
    <w:name w:val="نص حاشية سفلية Char"/>
    <w:basedOn w:val="a0"/>
    <w:link w:val="a5"/>
    <w:uiPriority w:val="99"/>
    <w:rsid w:val="00066CA9"/>
    <w:rPr>
      <w:sz w:val="20"/>
      <w:szCs w:val="20"/>
    </w:rPr>
  </w:style>
  <w:style w:type="paragraph" w:styleId="a6">
    <w:name w:val="List Paragraph"/>
    <w:basedOn w:val="a"/>
    <w:uiPriority w:val="34"/>
    <w:qFormat/>
    <w:rsid w:val="00066CA9"/>
    <w:pPr>
      <w:bidi w:val="0"/>
      <w:spacing w:after="0" w:line="240" w:lineRule="auto"/>
      <w:ind w:left="720"/>
      <w:contextualSpacing/>
    </w:pPr>
  </w:style>
  <w:style w:type="character" w:customStyle="1" w:styleId="2Char">
    <w:name w:val="عنوان 2 Char"/>
    <w:basedOn w:val="a0"/>
    <w:link w:val="2"/>
    <w:uiPriority w:val="9"/>
    <w:semiHidden/>
    <w:rsid w:val="00D437B1"/>
    <w:rPr>
      <w:rFonts w:asciiTheme="majorHAnsi" w:eastAsiaTheme="majorEastAsia" w:hAnsiTheme="majorHAnsi" w:cstheme="majorBidi"/>
      <w:color w:val="0F4761" w:themeColor="accent1" w:themeShade="BF"/>
      <w:sz w:val="32"/>
      <w:szCs w:val="32"/>
    </w:rPr>
  </w:style>
  <w:style w:type="character" w:styleId="a7">
    <w:name w:val="Strong"/>
    <w:basedOn w:val="a0"/>
    <w:uiPriority w:val="22"/>
    <w:qFormat/>
    <w:rsid w:val="00D437B1"/>
    <w:rPr>
      <w:b/>
      <w:bCs/>
    </w:rPr>
  </w:style>
  <w:style w:type="paragraph" w:styleId="a8">
    <w:name w:val="Normal (Web)"/>
    <w:basedOn w:val="a"/>
    <w:uiPriority w:val="99"/>
    <w:semiHidden/>
    <w:unhideWhenUsed/>
    <w:rsid w:val="00D437B1"/>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3Char">
    <w:name w:val="عنوان 3 Char"/>
    <w:basedOn w:val="a0"/>
    <w:link w:val="3"/>
    <w:uiPriority w:val="9"/>
    <w:semiHidden/>
    <w:rsid w:val="003D56BD"/>
    <w:rPr>
      <w:rFonts w:eastAsiaTheme="majorEastAsia" w:cstheme="majorBidi"/>
      <w:color w:val="0F4761" w:themeColor="accent1" w:themeShade="BF"/>
      <w:sz w:val="28"/>
      <w:szCs w:val="28"/>
    </w:rPr>
  </w:style>
  <w:style w:type="table" w:styleId="1-1">
    <w:name w:val="Grid Table 1 Light Accent 1"/>
    <w:basedOn w:val="a1"/>
    <w:uiPriority w:val="46"/>
    <w:rsid w:val="005A5673"/>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4-1">
    <w:name w:val="Grid Table 4 Accent 1"/>
    <w:basedOn w:val="a1"/>
    <w:uiPriority w:val="49"/>
    <w:rsid w:val="008679A1"/>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3-1">
    <w:name w:val="Grid Table 3 Accent 1"/>
    <w:basedOn w:val="a1"/>
    <w:uiPriority w:val="48"/>
    <w:rsid w:val="008679A1"/>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6-1">
    <w:name w:val="Grid Table 6 Colorful Accent 1"/>
    <w:basedOn w:val="a1"/>
    <w:uiPriority w:val="51"/>
    <w:rsid w:val="008679A1"/>
    <w:pPr>
      <w:spacing w:after="0" w:line="240" w:lineRule="auto"/>
    </w:pPr>
    <w:rPr>
      <w:color w:val="0F4761" w:themeColor="accent1" w:themeShade="BF"/>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2-1">
    <w:name w:val="Grid Table 2 Accent 1"/>
    <w:basedOn w:val="a1"/>
    <w:uiPriority w:val="47"/>
    <w:rsid w:val="00F77F46"/>
    <w:pPr>
      <w:spacing w:after="0" w:line="240" w:lineRule="auto"/>
    </w:pPr>
    <w:tblPr>
      <w:tblStyleRowBandSize w:val="1"/>
      <w:tblStyleColBandSize w:val="1"/>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a9">
    <w:name w:val="Table Grid"/>
    <w:basedOn w:val="a1"/>
    <w:uiPriority w:val="39"/>
    <w:rsid w:val="00AB17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4">
    <w:name w:val="Grid Table 4 Accent 4"/>
    <w:basedOn w:val="a1"/>
    <w:uiPriority w:val="49"/>
    <w:rsid w:val="00AB17EF"/>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styleId="aa">
    <w:name w:val="page number"/>
    <w:basedOn w:val="a0"/>
    <w:uiPriority w:val="99"/>
    <w:semiHidden/>
    <w:unhideWhenUsed/>
    <w:rsid w:val="002751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29805">
      <w:bodyDiv w:val="1"/>
      <w:marLeft w:val="0"/>
      <w:marRight w:val="0"/>
      <w:marTop w:val="0"/>
      <w:marBottom w:val="0"/>
      <w:divBdr>
        <w:top w:val="none" w:sz="0" w:space="0" w:color="auto"/>
        <w:left w:val="none" w:sz="0" w:space="0" w:color="auto"/>
        <w:bottom w:val="none" w:sz="0" w:space="0" w:color="auto"/>
        <w:right w:val="none" w:sz="0" w:space="0" w:color="auto"/>
      </w:divBdr>
    </w:div>
    <w:div w:id="152794156">
      <w:bodyDiv w:val="1"/>
      <w:marLeft w:val="0"/>
      <w:marRight w:val="0"/>
      <w:marTop w:val="0"/>
      <w:marBottom w:val="0"/>
      <w:divBdr>
        <w:top w:val="none" w:sz="0" w:space="0" w:color="auto"/>
        <w:left w:val="none" w:sz="0" w:space="0" w:color="auto"/>
        <w:bottom w:val="none" w:sz="0" w:space="0" w:color="auto"/>
        <w:right w:val="none" w:sz="0" w:space="0" w:color="auto"/>
      </w:divBdr>
    </w:div>
    <w:div w:id="157888254">
      <w:bodyDiv w:val="1"/>
      <w:marLeft w:val="0"/>
      <w:marRight w:val="0"/>
      <w:marTop w:val="0"/>
      <w:marBottom w:val="0"/>
      <w:divBdr>
        <w:top w:val="none" w:sz="0" w:space="0" w:color="auto"/>
        <w:left w:val="none" w:sz="0" w:space="0" w:color="auto"/>
        <w:bottom w:val="none" w:sz="0" w:space="0" w:color="auto"/>
        <w:right w:val="none" w:sz="0" w:space="0" w:color="auto"/>
      </w:divBdr>
    </w:div>
    <w:div w:id="715349421">
      <w:bodyDiv w:val="1"/>
      <w:marLeft w:val="0"/>
      <w:marRight w:val="0"/>
      <w:marTop w:val="0"/>
      <w:marBottom w:val="0"/>
      <w:divBdr>
        <w:top w:val="none" w:sz="0" w:space="0" w:color="auto"/>
        <w:left w:val="none" w:sz="0" w:space="0" w:color="auto"/>
        <w:bottom w:val="none" w:sz="0" w:space="0" w:color="auto"/>
        <w:right w:val="none" w:sz="0" w:space="0" w:color="auto"/>
      </w:divBdr>
    </w:div>
    <w:div w:id="840433867">
      <w:bodyDiv w:val="1"/>
      <w:marLeft w:val="0"/>
      <w:marRight w:val="0"/>
      <w:marTop w:val="0"/>
      <w:marBottom w:val="0"/>
      <w:divBdr>
        <w:top w:val="none" w:sz="0" w:space="0" w:color="auto"/>
        <w:left w:val="none" w:sz="0" w:space="0" w:color="auto"/>
        <w:bottom w:val="none" w:sz="0" w:space="0" w:color="auto"/>
        <w:right w:val="none" w:sz="0" w:space="0" w:color="auto"/>
      </w:divBdr>
    </w:div>
    <w:div w:id="1254970621">
      <w:bodyDiv w:val="1"/>
      <w:marLeft w:val="0"/>
      <w:marRight w:val="0"/>
      <w:marTop w:val="0"/>
      <w:marBottom w:val="0"/>
      <w:divBdr>
        <w:top w:val="none" w:sz="0" w:space="0" w:color="auto"/>
        <w:left w:val="none" w:sz="0" w:space="0" w:color="auto"/>
        <w:bottom w:val="none" w:sz="0" w:space="0" w:color="auto"/>
        <w:right w:val="none" w:sz="0" w:space="0" w:color="auto"/>
      </w:divBdr>
    </w:div>
    <w:div w:id="1264916965">
      <w:bodyDiv w:val="1"/>
      <w:marLeft w:val="0"/>
      <w:marRight w:val="0"/>
      <w:marTop w:val="0"/>
      <w:marBottom w:val="0"/>
      <w:divBdr>
        <w:top w:val="none" w:sz="0" w:space="0" w:color="auto"/>
        <w:left w:val="none" w:sz="0" w:space="0" w:color="auto"/>
        <w:bottom w:val="none" w:sz="0" w:space="0" w:color="auto"/>
        <w:right w:val="none" w:sz="0" w:space="0" w:color="auto"/>
      </w:divBdr>
    </w:div>
    <w:div w:id="1394888372">
      <w:bodyDiv w:val="1"/>
      <w:marLeft w:val="0"/>
      <w:marRight w:val="0"/>
      <w:marTop w:val="0"/>
      <w:marBottom w:val="0"/>
      <w:divBdr>
        <w:top w:val="none" w:sz="0" w:space="0" w:color="auto"/>
        <w:left w:val="none" w:sz="0" w:space="0" w:color="auto"/>
        <w:bottom w:val="none" w:sz="0" w:space="0" w:color="auto"/>
        <w:right w:val="none" w:sz="0" w:space="0" w:color="auto"/>
      </w:divBdr>
      <w:divsChild>
        <w:div w:id="481196092">
          <w:marLeft w:val="0"/>
          <w:marRight w:val="0"/>
          <w:marTop w:val="0"/>
          <w:marBottom w:val="0"/>
          <w:divBdr>
            <w:top w:val="none" w:sz="0" w:space="0" w:color="auto"/>
            <w:left w:val="none" w:sz="0" w:space="0" w:color="auto"/>
            <w:bottom w:val="none" w:sz="0" w:space="0" w:color="auto"/>
            <w:right w:val="none" w:sz="0" w:space="0" w:color="auto"/>
          </w:divBdr>
        </w:div>
        <w:div w:id="954017197">
          <w:marLeft w:val="0"/>
          <w:marRight w:val="0"/>
          <w:marTop w:val="0"/>
          <w:marBottom w:val="0"/>
          <w:divBdr>
            <w:top w:val="none" w:sz="0" w:space="0" w:color="auto"/>
            <w:left w:val="none" w:sz="0" w:space="0" w:color="auto"/>
            <w:bottom w:val="none" w:sz="0" w:space="0" w:color="auto"/>
            <w:right w:val="none" w:sz="0" w:space="0" w:color="auto"/>
          </w:divBdr>
        </w:div>
        <w:div w:id="195046135">
          <w:marLeft w:val="0"/>
          <w:marRight w:val="0"/>
          <w:marTop w:val="0"/>
          <w:marBottom w:val="0"/>
          <w:divBdr>
            <w:top w:val="none" w:sz="0" w:space="0" w:color="auto"/>
            <w:left w:val="none" w:sz="0" w:space="0" w:color="auto"/>
            <w:bottom w:val="none" w:sz="0" w:space="0" w:color="auto"/>
            <w:right w:val="none" w:sz="0" w:space="0" w:color="auto"/>
          </w:divBdr>
        </w:div>
        <w:div w:id="921767166">
          <w:marLeft w:val="0"/>
          <w:marRight w:val="0"/>
          <w:marTop w:val="0"/>
          <w:marBottom w:val="0"/>
          <w:divBdr>
            <w:top w:val="none" w:sz="0" w:space="0" w:color="auto"/>
            <w:left w:val="none" w:sz="0" w:space="0" w:color="auto"/>
            <w:bottom w:val="none" w:sz="0" w:space="0" w:color="auto"/>
            <w:right w:val="none" w:sz="0" w:space="0" w:color="auto"/>
          </w:divBdr>
        </w:div>
        <w:div w:id="845095879">
          <w:marLeft w:val="0"/>
          <w:marRight w:val="0"/>
          <w:marTop w:val="0"/>
          <w:marBottom w:val="0"/>
          <w:divBdr>
            <w:top w:val="none" w:sz="0" w:space="0" w:color="auto"/>
            <w:left w:val="none" w:sz="0" w:space="0" w:color="auto"/>
            <w:bottom w:val="none" w:sz="0" w:space="0" w:color="auto"/>
            <w:right w:val="none" w:sz="0" w:space="0" w:color="auto"/>
          </w:divBdr>
        </w:div>
      </w:divsChild>
    </w:div>
    <w:div w:id="1444761412">
      <w:bodyDiv w:val="1"/>
      <w:marLeft w:val="0"/>
      <w:marRight w:val="0"/>
      <w:marTop w:val="0"/>
      <w:marBottom w:val="0"/>
      <w:divBdr>
        <w:top w:val="none" w:sz="0" w:space="0" w:color="auto"/>
        <w:left w:val="none" w:sz="0" w:space="0" w:color="auto"/>
        <w:bottom w:val="none" w:sz="0" w:space="0" w:color="auto"/>
        <w:right w:val="none" w:sz="0" w:space="0" w:color="auto"/>
      </w:divBdr>
    </w:div>
    <w:div w:id="1575317804">
      <w:bodyDiv w:val="1"/>
      <w:marLeft w:val="0"/>
      <w:marRight w:val="0"/>
      <w:marTop w:val="0"/>
      <w:marBottom w:val="0"/>
      <w:divBdr>
        <w:top w:val="none" w:sz="0" w:space="0" w:color="auto"/>
        <w:left w:val="none" w:sz="0" w:space="0" w:color="auto"/>
        <w:bottom w:val="none" w:sz="0" w:space="0" w:color="auto"/>
        <w:right w:val="none" w:sz="0" w:space="0" w:color="auto"/>
      </w:divBdr>
    </w:div>
    <w:div w:id="1808890697">
      <w:bodyDiv w:val="1"/>
      <w:marLeft w:val="0"/>
      <w:marRight w:val="0"/>
      <w:marTop w:val="0"/>
      <w:marBottom w:val="0"/>
      <w:divBdr>
        <w:top w:val="none" w:sz="0" w:space="0" w:color="auto"/>
        <w:left w:val="none" w:sz="0" w:space="0" w:color="auto"/>
        <w:bottom w:val="none" w:sz="0" w:space="0" w:color="auto"/>
        <w:right w:val="none" w:sz="0" w:space="0" w:color="auto"/>
      </w:divBdr>
    </w:div>
    <w:div w:id="1966235777">
      <w:bodyDiv w:val="1"/>
      <w:marLeft w:val="0"/>
      <w:marRight w:val="0"/>
      <w:marTop w:val="0"/>
      <w:marBottom w:val="0"/>
      <w:divBdr>
        <w:top w:val="none" w:sz="0" w:space="0" w:color="auto"/>
        <w:left w:val="none" w:sz="0" w:space="0" w:color="auto"/>
        <w:bottom w:val="none" w:sz="0" w:space="0" w:color="auto"/>
        <w:right w:val="none" w:sz="0" w:space="0" w:color="auto"/>
      </w:divBdr>
    </w:div>
    <w:div w:id="20719281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53</Pages>
  <Words>8326</Words>
  <Characters>45831</Characters>
  <Application>Microsoft Office Word</Application>
  <DocSecurity>0</DocSecurity>
  <Lines>381</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dcterms:created xsi:type="dcterms:W3CDTF">2024-11-08T20:34:00Z</dcterms:created>
  <dcterms:modified xsi:type="dcterms:W3CDTF">2024-11-08T20:34:00Z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