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1941E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9252B">
        <w:rPr>
          <w:rFonts w:hint="cs"/>
          <w:rtl/>
        </w:rPr>
        <w:t>عبدالله موسي الغامدى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5E9859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91606B2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7C012DE" w14:textId="21CADF7B" w:rsidR="008239B5" w:rsidRDefault="002925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اسما</w:t>
            </w:r>
            <w:r>
              <w:rPr>
                <w:rFonts w:hint="eastAsia"/>
                <w:rtl/>
              </w:rPr>
              <w:t>ء</w:t>
            </w:r>
            <w:r>
              <w:rPr>
                <w:rFonts w:hint="cs"/>
                <w:rtl/>
              </w:rPr>
              <w:t xml:space="preserve"> المشرفين على البحث </w:t>
            </w:r>
          </w:p>
          <w:p w14:paraId="557F2DE0" w14:textId="2849FF94" w:rsidR="0029252B" w:rsidRDefault="002925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دكتور على الجراد </w:t>
            </w:r>
          </w:p>
          <w:p w14:paraId="28F9EAE5" w14:textId="48AC5A58" w:rsidR="0029252B" w:rsidRDefault="0029252B">
            <w:pPr>
              <w:jc w:val="center"/>
            </w:pPr>
            <w:r>
              <w:rPr>
                <w:rFonts w:hint="cs"/>
                <w:rtl/>
              </w:rPr>
              <w:t xml:space="preserve">دكتور الفيصل محمد 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D0B8FCA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F9809E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6C0D4BB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AE06C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546585B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6B87C0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E7A80F0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B16F1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DFEF75A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4BEB24" w:rsidR="008239B5" w:rsidRDefault="008239B5" w:rsidP="0029252B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888A40F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0AC770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75A99D1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9CBC4D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44E7A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37A6077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1A85A0E6" w:rsidR="008239B5" w:rsidRDefault="00EB387B">
            <w:pPr>
              <w:jc w:val="center"/>
            </w:pPr>
            <w:r>
              <w:rPr>
                <w:rtl/>
              </w:rPr>
              <w:t xml:space="preserve">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8D36A17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199E709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4FEAD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8410B00" w:rsidR="008239B5" w:rsidRDefault="00292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252B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2026-05-05T16:24:00Z</dcterms:created>
  <dcterms:modified xsi:type="dcterms:W3CDTF">2026-05-05T16:24:00Z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03ed1adc-2dc6-4f2f-a758-2145cbbe8455</vt:lpwstr>
  </property>
</Properties>
</file>