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B5C3D" w14:textId="77777777" w:rsidR="00520C55" w:rsidRDefault="00000000">
      <w:r>
        <w:t>Midocean University</w:t>
      </w:r>
    </w:p>
    <w:p w14:paraId="13CE646C" w14:textId="77777777" w:rsidR="00520C55" w:rsidRDefault="00000000">
      <w:r>
        <w:t>College of Management</w:t>
      </w:r>
    </w:p>
    <w:p w14:paraId="6FEF2D4E" w14:textId="354DC612" w:rsidR="00520C55" w:rsidRDefault="00000000" w:rsidP="00DF5C34">
      <w:r>
        <w:t xml:space="preserve">Leader Name: </w:t>
      </w:r>
      <w:r w:rsidR="00DF5C34" w:rsidRPr="00DF5C34">
        <w:rPr>
          <w:b/>
          <w:bCs/>
          <w:rtl/>
        </w:rPr>
        <w:t>عبد</w:t>
      </w:r>
      <w:r w:rsidR="00DF5C34" w:rsidRPr="00DF5C34">
        <w:rPr>
          <w:rFonts w:hint="cs"/>
          <w:b/>
          <w:bCs/>
          <w:rtl/>
        </w:rPr>
        <w:t xml:space="preserve"> الله</w:t>
      </w:r>
      <w:r w:rsidR="00DF5C34" w:rsidRPr="00DF5C34">
        <w:rPr>
          <w:b/>
          <w:bCs/>
          <w:rtl/>
        </w:rPr>
        <w:t xml:space="preserve"> خالد غلي التنـق</w:t>
      </w:r>
    </w:p>
    <w:p w14:paraId="45A9F605" w14:textId="77777777" w:rsidR="00520C55"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20C55" w14:paraId="3BDBF2D9" w14:textId="77777777">
        <w:trPr>
          <w:trHeight w:val="453"/>
        </w:trPr>
        <w:tc>
          <w:tcPr>
            <w:tcW w:w="3897" w:type="dxa"/>
            <w:shd w:val="clear" w:color="auto" w:fill="EEECE1"/>
            <w:vAlign w:val="center"/>
          </w:tcPr>
          <w:p w14:paraId="244FF69C" w14:textId="77777777" w:rsidR="00520C55" w:rsidRDefault="00520C55"/>
        </w:tc>
        <w:tc>
          <w:tcPr>
            <w:tcW w:w="1060" w:type="dxa"/>
            <w:shd w:val="clear" w:color="auto" w:fill="EEECE1"/>
            <w:vAlign w:val="center"/>
          </w:tcPr>
          <w:p w14:paraId="2AB47B84" w14:textId="77777777" w:rsidR="00520C55" w:rsidRDefault="00000000">
            <w:pPr>
              <w:jc w:val="center"/>
            </w:pPr>
            <w:r>
              <w:t>Accepted</w:t>
            </w:r>
          </w:p>
        </w:tc>
        <w:tc>
          <w:tcPr>
            <w:tcW w:w="944" w:type="dxa"/>
            <w:shd w:val="clear" w:color="auto" w:fill="EEECE1"/>
            <w:vAlign w:val="center"/>
          </w:tcPr>
          <w:p w14:paraId="68F33D4F" w14:textId="77777777" w:rsidR="00520C55" w:rsidRDefault="00000000">
            <w:pPr>
              <w:jc w:val="center"/>
            </w:pPr>
            <w:r>
              <w:t>Refused</w:t>
            </w:r>
          </w:p>
        </w:tc>
        <w:tc>
          <w:tcPr>
            <w:tcW w:w="1177" w:type="dxa"/>
            <w:shd w:val="clear" w:color="auto" w:fill="EEECE1"/>
            <w:vAlign w:val="center"/>
          </w:tcPr>
          <w:p w14:paraId="5683EF0B" w14:textId="77777777" w:rsidR="00520C55" w:rsidRDefault="00000000">
            <w:pPr>
              <w:jc w:val="center"/>
            </w:pPr>
            <w:r>
              <w:t>Developed</w:t>
            </w:r>
          </w:p>
        </w:tc>
        <w:tc>
          <w:tcPr>
            <w:tcW w:w="3978" w:type="dxa"/>
            <w:shd w:val="clear" w:color="auto" w:fill="EEECE1"/>
            <w:vAlign w:val="center"/>
          </w:tcPr>
          <w:p w14:paraId="1E764FB1" w14:textId="77777777" w:rsidR="00520C55" w:rsidRDefault="00000000">
            <w:pPr>
              <w:jc w:val="center"/>
            </w:pPr>
            <w:r>
              <w:t>Comment</w:t>
            </w:r>
          </w:p>
        </w:tc>
      </w:tr>
      <w:tr w:rsidR="00DF5C34" w14:paraId="025B5ED1" w14:textId="77777777">
        <w:trPr>
          <w:trHeight w:val="473"/>
        </w:trPr>
        <w:tc>
          <w:tcPr>
            <w:tcW w:w="3897" w:type="dxa"/>
            <w:shd w:val="clear" w:color="auto" w:fill="EEECE1"/>
            <w:vAlign w:val="center"/>
          </w:tcPr>
          <w:p w14:paraId="0000357E" w14:textId="77777777" w:rsidR="00DF5C34" w:rsidRDefault="00DF5C34" w:rsidP="00DF5C34">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310E144" w14:textId="02FB4B2F" w:rsidR="00DF5C34" w:rsidRDefault="00DF5C34" w:rsidP="00DF5C34">
            <w:pPr>
              <w:jc w:val="center"/>
            </w:pPr>
            <w:r>
              <w:t>√</w:t>
            </w:r>
          </w:p>
        </w:tc>
        <w:tc>
          <w:tcPr>
            <w:tcW w:w="944" w:type="dxa"/>
            <w:vAlign w:val="center"/>
          </w:tcPr>
          <w:p w14:paraId="599EB3E9" w14:textId="77777777" w:rsidR="00DF5C34" w:rsidRDefault="00DF5C34" w:rsidP="00DF5C34">
            <w:pPr>
              <w:jc w:val="center"/>
            </w:pPr>
          </w:p>
        </w:tc>
        <w:tc>
          <w:tcPr>
            <w:tcW w:w="1177" w:type="dxa"/>
            <w:vAlign w:val="center"/>
          </w:tcPr>
          <w:p w14:paraId="3868E0D7" w14:textId="77777777" w:rsidR="00DF5C34" w:rsidRDefault="00DF5C34" w:rsidP="00DF5C34">
            <w:pPr>
              <w:jc w:val="center"/>
            </w:pPr>
          </w:p>
        </w:tc>
        <w:tc>
          <w:tcPr>
            <w:tcW w:w="3978" w:type="dxa"/>
            <w:vAlign w:val="center"/>
          </w:tcPr>
          <w:p w14:paraId="003EC014" w14:textId="77777777" w:rsidR="00DF5C34" w:rsidRDefault="00DF5C34" w:rsidP="00DF5C34">
            <w:pPr>
              <w:jc w:val="center"/>
            </w:pPr>
          </w:p>
        </w:tc>
      </w:tr>
      <w:tr w:rsidR="002C4C43" w:rsidRPr="002C4C43" w14:paraId="7FF7F05C" w14:textId="77777777">
        <w:trPr>
          <w:trHeight w:val="453"/>
        </w:trPr>
        <w:tc>
          <w:tcPr>
            <w:tcW w:w="3897" w:type="dxa"/>
            <w:shd w:val="clear" w:color="auto" w:fill="EEECE1"/>
            <w:vAlign w:val="center"/>
          </w:tcPr>
          <w:p w14:paraId="0651171A"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FEFF182" w14:textId="77777777" w:rsidR="002C4C43" w:rsidRDefault="002C4C43" w:rsidP="002C4C43">
            <w:pPr>
              <w:jc w:val="center"/>
            </w:pPr>
          </w:p>
        </w:tc>
        <w:tc>
          <w:tcPr>
            <w:tcW w:w="944" w:type="dxa"/>
            <w:vAlign w:val="center"/>
          </w:tcPr>
          <w:p w14:paraId="63110791" w14:textId="77777777" w:rsidR="002C4C43" w:rsidRDefault="002C4C43" w:rsidP="002C4C43">
            <w:pPr>
              <w:jc w:val="center"/>
            </w:pPr>
          </w:p>
        </w:tc>
        <w:tc>
          <w:tcPr>
            <w:tcW w:w="1177" w:type="dxa"/>
            <w:vAlign w:val="center"/>
          </w:tcPr>
          <w:p w14:paraId="1F5C2729" w14:textId="1777AEB3" w:rsidR="002C4C43" w:rsidRDefault="002C4C43" w:rsidP="002C4C43">
            <w:pPr>
              <w:jc w:val="center"/>
            </w:pPr>
            <w:r>
              <w:t>√</w:t>
            </w:r>
          </w:p>
        </w:tc>
        <w:tc>
          <w:tcPr>
            <w:tcW w:w="3978" w:type="dxa"/>
            <w:vAlign w:val="center"/>
          </w:tcPr>
          <w:p w14:paraId="2420BD63" w14:textId="77777777" w:rsidR="002C4C43" w:rsidRPr="002C4C43" w:rsidRDefault="002C4C43" w:rsidP="002C4C43">
            <w:pPr>
              <w:bidi/>
              <w:jc w:val="center"/>
              <w:rPr>
                <w:color w:val="EE0000"/>
                <w:rtl/>
              </w:rPr>
            </w:pPr>
            <w:r w:rsidRPr="002C4C43">
              <w:rPr>
                <w:color w:val="EE0000"/>
              </w:rPr>
              <w:t xml:space="preserve">: </w:t>
            </w:r>
            <w:r w:rsidRPr="002C4C43">
              <w:rPr>
                <w:color w:val="EE0000"/>
                <w:rtl/>
              </w:rPr>
              <w:t>يجب أن يعكس عنوان البحث العلاقة بين المتغير التابع والمتغير المستقل ونطاق تطبيق الدراسة</w:t>
            </w:r>
          </w:p>
          <w:p w14:paraId="0F405B85" w14:textId="77777777" w:rsidR="002C4C43" w:rsidRPr="002C4C43" w:rsidRDefault="002C4C43" w:rsidP="002C4C43">
            <w:pPr>
              <w:numPr>
                <w:ilvl w:val="0"/>
                <w:numId w:val="2"/>
              </w:numPr>
              <w:bidi/>
              <w:jc w:val="center"/>
              <w:rPr>
                <w:color w:val="EE0000"/>
              </w:rPr>
            </w:pPr>
            <w:r w:rsidRPr="00723CED">
              <w:rPr>
                <w:color w:val="EE0000"/>
                <w:rtl/>
              </w:rPr>
              <w:t>القطاع: "القطاعات الحيوية" — هنا القطاع معرف بشكل عام لكن واضح أنه يركز على القطاعات الأساسية والمهمة. قد يكون من الأفضل تحديد قطاعات معينة لتوضيح مجال التطبيق بشكل أدق</w:t>
            </w:r>
            <w:r w:rsidRPr="00723CED">
              <w:rPr>
                <w:color w:val="EE0000"/>
              </w:rPr>
              <w:t>.</w:t>
            </w:r>
          </w:p>
          <w:p w14:paraId="6A0C43B8" w14:textId="0A9F4A1D" w:rsidR="002C4C43" w:rsidRPr="002C4C43" w:rsidRDefault="002C4C43" w:rsidP="002C4C43">
            <w:pPr>
              <w:pStyle w:val="ListParagraph"/>
              <w:numPr>
                <w:ilvl w:val="0"/>
                <w:numId w:val="2"/>
              </w:numPr>
              <w:bidi/>
              <w:rPr>
                <w:color w:val="EE0000"/>
              </w:rPr>
            </w:pPr>
            <w:r w:rsidRPr="002C4C43">
              <w:rPr>
                <w:rFonts w:hint="cs"/>
                <w:color w:val="EE0000"/>
                <w:rtl/>
              </w:rPr>
              <w:t xml:space="preserve">يجب </w:t>
            </w:r>
            <w:r w:rsidRPr="002C4C43">
              <w:rPr>
                <w:color w:val="EE0000"/>
                <w:rtl/>
              </w:rPr>
              <w:t xml:space="preserve">تحديد نوع أو </w:t>
            </w:r>
            <w:r w:rsidRPr="002C4C43">
              <w:rPr>
                <w:rFonts w:hint="cs"/>
                <w:color w:val="EE0000"/>
                <w:rtl/>
              </w:rPr>
              <w:t>اسم</w:t>
            </w:r>
            <w:r w:rsidRPr="002C4C43">
              <w:rPr>
                <w:color w:val="EE0000"/>
                <w:rtl/>
              </w:rPr>
              <w:t xml:space="preserve"> القطاعات الحيوية إن أمكن لتضييق مجال الدراسة</w:t>
            </w:r>
            <w:r w:rsidRPr="002C4C43">
              <w:rPr>
                <w:color w:val="EE0000"/>
              </w:rPr>
              <w:t>.</w:t>
            </w:r>
          </w:p>
          <w:p w14:paraId="3303B058" w14:textId="77777777" w:rsidR="002C4C43" w:rsidRPr="002C4C43" w:rsidRDefault="002C4C43" w:rsidP="002C4C43">
            <w:pPr>
              <w:numPr>
                <w:ilvl w:val="0"/>
                <w:numId w:val="2"/>
              </w:numPr>
              <w:bidi/>
              <w:jc w:val="center"/>
              <w:rPr>
                <w:color w:val="EE0000"/>
              </w:rPr>
            </w:pPr>
            <w:r w:rsidRPr="00723CED">
              <w:rPr>
                <w:color w:val="EE0000"/>
                <w:rtl/>
              </w:rPr>
              <w:t>الدولة: غير مذكورة صراحة في العنوان. من الأفضل إضافة الدولة (مثلاً: المملكة العربية السعودية) لتحديد الإطار الجغرافي للدراسة</w:t>
            </w:r>
          </w:p>
          <w:p w14:paraId="209F84E8" w14:textId="65CFA2B3" w:rsidR="002C4C43" w:rsidRPr="002C4C43" w:rsidRDefault="002C4C43" w:rsidP="002C4C43">
            <w:pPr>
              <w:numPr>
                <w:ilvl w:val="0"/>
                <w:numId w:val="2"/>
              </w:numPr>
              <w:bidi/>
              <w:jc w:val="center"/>
              <w:rPr>
                <w:color w:val="EE0000"/>
              </w:rPr>
            </w:pPr>
            <w:r w:rsidRPr="002C4C43">
              <w:rPr>
                <w:color w:val="EE0000"/>
                <w:rtl/>
              </w:rPr>
              <w:t xml:space="preserve">يمكن أن يكون العنوان أكثر تحديدًا </w:t>
            </w:r>
            <w:r w:rsidRPr="002C4C43">
              <w:rPr>
                <w:rFonts w:hint="cs"/>
                <w:color w:val="EE0000"/>
                <w:rtl/>
              </w:rPr>
              <w:t>على سبيل المثال</w:t>
            </w:r>
            <w:r w:rsidRPr="002C4C43">
              <w:rPr>
                <w:color w:val="EE0000"/>
              </w:rPr>
              <w:t>:</w:t>
            </w:r>
          </w:p>
          <w:p w14:paraId="5DBA0D54" w14:textId="1307C855" w:rsidR="002C4C43" w:rsidRPr="00723CED" w:rsidRDefault="002C4C43" w:rsidP="002C4C43">
            <w:pPr>
              <w:bidi/>
              <w:ind w:left="720"/>
              <w:rPr>
                <w:color w:val="EE0000"/>
              </w:rPr>
            </w:pPr>
            <w:r w:rsidRPr="002C4C43">
              <w:rPr>
                <w:color w:val="EE0000"/>
              </w:rPr>
              <w:t>"</w:t>
            </w:r>
            <w:r w:rsidRPr="002C4C43">
              <w:rPr>
                <w:color w:val="EE0000"/>
                <w:rtl/>
              </w:rPr>
              <w:t>أثر تصميم منصة وطنية ذكية باستخدام الذكاء الاصطناعي في تقييم وتطوير كفاءة الكوادر المهنية في إدارة المشاريع في القطاعات الحيوية بالمملكة العربية السعودية: دراسة تطبيقية</w:t>
            </w:r>
            <w:r w:rsidRPr="002C4C43">
              <w:rPr>
                <w:color w:val="EE0000"/>
              </w:rPr>
              <w:t>"</w:t>
            </w:r>
          </w:p>
          <w:p w14:paraId="2D570F6F" w14:textId="77777777" w:rsidR="002C4C43" w:rsidRPr="002C4C43" w:rsidRDefault="002C4C43" w:rsidP="002C4C43">
            <w:pPr>
              <w:bidi/>
              <w:jc w:val="center"/>
              <w:rPr>
                <w:color w:val="EE0000"/>
              </w:rPr>
            </w:pPr>
          </w:p>
        </w:tc>
      </w:tr>
      <w:tr w:rsidR="002C4C43" w14:paraId="182DACDB" w14:textId="77777777">
        <w:trPr>
          <w:trHeight w:val="453"/>
        </w:trPr>
        <w:tc>
          <w:tcPr>
            <w:tcW w:w="3897" w:type="dxa"/>
            <w:shd w:val="clear" w:color="auto" w:fill="EEECE1"/>
            <w:vAlign w:val="center"/>
          </w:tcPr>
          <w:p w14:paraId="65CCEDDC"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1CDF541" w14:textId="77777777" w:rsidR="002C4C43" w:rsidRDefault="002C4C43" w:rsidP="002C4C43">
            <w:pPr>
              <w:jc w:val="center"/>
            </w:pPr>
          </w:p>
        </w:tc>
        <w:tc>
          <w:tcPr>
            <w:tcW w:w="944" w:type="dxa"/>
            <w:vAlign w:val="center"/>
          </w:tcPr>
          <w:p w14:paraId="55467A68" w14:textId="77777777" w:rsidR="002C4C43" w:rsidRDefault="002C4C43" w:rsidP="002C4C43">
            <w:pPr>
              <w:jc w:val="center"/>
            </w:pPr>
          </w:p>
        </w:tc>
        <w:tc>
          <w:tcPr>
            <w:tcW w:w="1177" w:type="dxa"/>
            <w:vAlign w:val="center"/>
          </w:tcPr>
          <w:p w14:paraId="0BD2BFAE" w14:textId="7B4C5563" w:rsidR="002C4C43" w:rsidRDefault="002C4C43" w:rsidP="002C4C43">
            <w:pPr>
              <w:jc w:val="center"/>
            </w:pPr>
            <w:r>
              <w:t>√</w:t>
            </w:r>
          </w:p>
        </w:tc>
        <w:tc>
          <w:tcPr>
            <w:tcW w:w="3978" w:type="dxa"/>
            <w:vAlign w:val="center"/>
          </w:tcPr>
          <w:p w14:paraId="2F101CCD" w14:textId="77777777" w:rsidR="002C4C43" w:rsidRPr="00B23167" w:rsidRDefault="002C4C43" w:rsidP="002C4C43">
            <w:pPr>
              <w:jc w:val="center"/>
              <w:rPr>
                <w:color w:val="EE0000"/>
              </w:rPr>
            </w:pPr>
            <w:r w:rsidRPr="00B23167">
              <w:rPr>
                <w:color w:val="EE0000"/>
              </w:rPr>
              <w:t xml:space="preserve">: </w:t>
            </w:r>
            <w:r w:rsidRPr="00B23167">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C4C43" w14:paraId="4C98BA12" w14:textId="77777777">
        <w:trPr>
          <w:trHeight w:val="453"/>
        </w:trPr>
        <w:tc>
          <w:tcPr>
            <w:tcW w:w="3897" w:type="dxa"/>
            <w:shd w:val="clear" w:color="auto" w:fill="EEECE1"/>
            <w:vAlign w:val="center"/>
          </w:tcPr>
          <w:p w14:paraId="2B4D12DE"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6D9A929" w14:textId="77777777" w:rsidR="002C4C43" w:rsidRDefault="002C4C43" w:rsidP="002C4C43">
            <w:pPr>
              <w:jc w:val="center"/>
            </w:pPr>
          </w:p>
        </w:tc>
        <w:tc>
          <w:tcPr>
            <w:tcW w:w="944" w:type="dxa"/>
            <w:vAlign w:val="center"/>
          </w:tcPr>
          <w:p w14:paraId="273B73EB" w14:textId="77777777" w:rsidR="002C4C43" w:rsidRDefault="002C4C43" w:rsidP="002C4C43">
            <w:pPr>
              <w:jc w:val="center"/>
            </w:pPr>
          </w:p>
        </w:tc>
        <w:tc>
          <w:tcPr>
            <w:tcW w:w="1177" w:type="dxa"/>
            <w:vAlign w:val="center"/>
          </w:tcPr>
          <w:p w14:paraId="2EDAD909" w14:textId="3A74B49F" w:rsidR="002C4C43" w:rsidRDefault="002C4C43" w:rsidP="002C4C43">
            <w:pPr>
              <w:jc w:val="center"/>
            </w:pPr>
            <w:r>
              <w:t>√</w:t>
            </w:r>
          </w:p>
        </w:tc>
        <w:tc>
          <w:tcPr>
            <w:tcW w:w="3978" w:type="dxa"/>
            <w:vAlign w:val="center"/>
          </w:tcPr>
          <w:p w14:paraId="1CC4FFDE" w14:textId="77777777" w:rsidR="002C4C43" w:rsidRPr="00B23167" w:rsidRDefault="002C4C43" w:rsidP="002C4C43">
            <w:pPr>
              <w:jc w:val="center"/>
              <w:rPr>
                <w:color w:val="EE0000"/>
              </w:rPr>
            </w:pPr>
            <w:r w:rsidRPr="00B23167">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C4C43" w14:paraId="4CDE2E29" w14:textId="77777777">
        <w:trPr>
          <w:trHeight w:val="558"/>
        </w:trPr>
        <w:tc>
          <w:tcPr>
            <w:tcW w:w="3897" w:type="dxa"/>
            <w:shd w:val="clear" w:color="auto" w:fill="EEECE1"/>
            <w:vAlign w:val="center"/>
          </w:tcPr>
          <w:p w14:paraId="1A2716E3"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8A5CDD7" w14:textId="77777777" w:rsidR="002C4C43" w:rsidRDefault="002C4C43" w:rsidP="002C4C43">
            <w:pPr>
              <w:jc w:val="center"/>
            </w:pPr>
          </w:p>
        </w:tc>
        <w:tc>
          <w:tcPr>
            <w:tcW w:w="944" w:type="dxa"/>
            <w:vAlign w:val="center"/>
          </w:tcPr>
          <w:p w14:paraId="3BD6A6F8" w14:textId="77777777" w:rsidR="002C4C43" w:rsidRDefault="002C4C43" w:rsidP="002C4C43">
            <w:pPr>
              <w:jc w:val="center"/>
            </w:pPr>
          </w:p>
        </w:tc>
        <w:tc>
          <w:tcPr>
            <w:tcW w:w="1177" w:type="dxa"/>
            <w:vAlign w:val="center"/>
          </w:tcPr>
          <w:p w14:paraId="34D04738" w14:textId="2A4202C4" w:rsidR="002C4C43" w:rsidRDefault="002C4C43" w:rsidP="002C4C43">
            <w:pPr>
              <w:jc w:val="center"/>
            </w:pPr>
            <w:r>
              <w:t>√</w:t>
            </w:r>
          </w:p>
        </w:tc>
        <w:tc>
          <w:tcPr>
            <w:tcW w:w="3978" w:type="dxa"/>
            <w:vAlign w:val="center"/>
          </w:tcPr>
          <w:p w14:paraId="354901FE" w14:textId="77777777" w:rsidR="002C4C43" w:rsidRPr="00B23167" w:rsidRDefault="002C4C43" w:rsidP="002C4C43">
            <w:pPr>
              <w:jc w:val="center"/>
              <w:rPr>
                <w:color w:val="EE0000"/>
              </w:rPr>
            </w:pPr>
            <w:r w:rsidRPr="00B23167">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B23167">
              <w:rPr>
                <w:color w:val="EE0000"/>
              </w:rPr>
              <w:t>)</w:t>
            </w:r>
          </w:p>
        </w:tc>
      </w:tr>
      <w:tr w:rsidR="002C4C43" w14:paraId="79D39313" w14:textId="77777777">
        <w:trPr>
          <w:trHeight w:val="605"/>
        </w:trPr>
        <w:tc>
          <w:tcPr>
            <w:tcW w:w="3897" w:type="dxa"/>
            <w:shd w:val="clear" w:color="auto" w:fill="EEECE1"/>
            <w:vAlign w:val="center"/>
          </w:tcPr>
          <w:p w14:paraId="029DC047"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8E60E0D" w14:textId="77777777" w:rsidR="002C4C43" w:rsidRDefault="002C4C43" w:rsidP="002C4C43">
            <w:pPr>
              <w:jc w:val="center"/>
            </w:pPr>
          </w:p>
        </w:tc>
        <w:tc>
          <w:tcPr>
            <w:tcW w:w="944" w:type="dxa"/>
            <w:vAlign w:val="center"/>
          </w:tcPr>
          <w:p w14:paraId="2CB5F3A6" w14:textId="77777777" w:rsidR="002C4C43" w:rsidRDefault="002C4C43" w:rsidP="002C4C43">
            <w:pPr>
              <w:jc w:val="center"/>
            </w:pPr>
          </w:p>
        </w:tc>
        <w:tc>
          <w:tcPr>
            <w:tcW w:w="1177" w:type="dxa"/>
            <w:vAlign w:val="center"/>
          </w:tcPr>
          <w:p w14:paraId="5B50F980" w14:textId="4170EC39" w:rsidR="002C4C43" w:rsidRDefault="002C4C43" w:rsidP="002C4C43">
            <w:pPr>
              <w:jc w:val="center"/>
            </w:pPr>
            <w:r>
              <w:t>√</w:t>
            </w:r>
          </w:p>
        </w:tc>
        <w:tc>
          <w:tcPr>
            <w:tcW w:w="3978" w:type="dxa"/>
            <w:vAlign w:val="center"/>
          </w:tcPr>
          <w:p w14:paraId="4C80874E" w14:textId="77777777" w:rsidR="002C4C43" w:rsidRPr="00B23167" w:rsidRDefault="002C4C43" w:rsidP="002C4C43">
            <w:pPr>
              <w:jc w:val="center"/>
              <w:rPr>
                <w:color w:val="EE0000"/>
              </w:rPr>
            </w:pPr>
            <w:r w:rsidRPr="00B23167">
              <w:rPr>
                <w:color w:val="EE0000"/>
                <w:rtl/>
              </w:rPr>
              <w:t>يجب ذكر هدف رئيسي محدد، ثم تنبثق عنه مجموعة من الأهداف الفرعية</w:t>
            </w:r>
          </w:p>
        </w:tc>
      </w:tr>
      <w:tr w:rsidR="002C4C43" w14:paraId="6E0ED40D" w14:textId="77777777">
        <w:trPr>
          <w:trHeight w:val="453"/>
        </w:trPr>
        <w:tc>
          <w:tcPr>
            <w:tcW w:w="3897" w:type="dxa"/>
            <w:shd w:val="clear" w:color="auto" w:fill="EEECE1"/>
            <w:vAlign w:val="center"/>
          </w:tcPr>
          <w:p w14:paraId="44BE34A4"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4FF6516B" w14:textId="77777777" w:rsidR="002C4C43" w:rsidRDefault="002C4C43" w:rsidP="002C4C43">
            <w:pPr>
              <w:jc w:val="center"/>
            </w:pPr>
          </w:p>
        </w:tc>
        <w:tc>
          <w:tcPr>
            <w:tcW w:w="944" w:type="dxa"/>
            <w:vAlign w:val="center"/>
          </w:tcPr>
          <w:p w14:paraId="379E478B" w14:textId="77777777" w:rsidR="002C4C43" w:rsidRDefault="002C4C43" w:rsidP="002C4C43">
            <w:pPr>
              <w:jc w:val="center"/>
            </w:pPr>
          </w:p>
        </w:tc>
        <w:tc>
          <w:tcPr>
            <w:tcW w:w="1177" w:type="dxa"/>
            <w:vAlign w:val="center"/>
          </w:tcPr>
          <w:p w14:paraId="4E2B78E3" w14:textId="24232A70" w:rsidR="002C4C43" w:rsidRDefault="002C4C43" w:rsidP="002C4C43">
            <w:pPr>
              <w:jc w:val="center"/>
            </w:pPr>
            <w:r>
              <w:t>√</w:t>
            </w:r>
          </w:p>
        </w:tc>
        <w:tc>
          <w:tcPr>
            <w:tcW w:w="3978" w:type="dxa"/>
            <w:vAlign w:val="center"/>
          </w:tcPr>
          <w:p w14:paraId="74C96AB0" w14:textId="77777777" w:rsidR="002C4C43" w:rsidRPr="00B23167" w:rsidRDefault="002C4C43" w:rsidP="002C4C43">
            <w:pPr>
              <w:jc w:val="center"/>
              <w:rPr>
                <w:color w:val="EE0000"/>
              </w:rPr>
            </w:pPr>
            <w:r w:rsidRPr="00B23167">
              <w:rPr>
                <w:color w:val="EE0000"/>
              </w:rPr>
              <w:t xml:space="preserve">: </w:t>
            </w:r>
            <w:r w:rsidRPr="00B23167">
              <w:rPr>
                <w:color w:val="EE0000"/>
                <w:rtl/>
              </w:rPr>
              <w:t>ينبغي ذكر تساؤل رئيسي للدراسة ينبثق منه عدد من التساؤلات الفرعية</w:t>
            </w:r>
          </w:p>
        </w:tc>
      </w:tr>
      <w:tr w:rsidR="002C4C43" w14:paraId="1B825B00" w14:textId="77777777">
        <w:trPr>
          <w:trHeight w:val="622"/>
        </w:trPr>
        <w:tc>
          <w:tcPr>
            <w:tcW w:w="3897" w:type="dxa"/>
            <w:shd w:val="clear" w:color="auto" w:fill="EEECE1"/>
            <w:vAlign w:val="center"/>
          </w:tcPr>
          <w:p w14:paraId="49E9E923"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14:paraId="2DA1CBA4" w14:textId="77777777" w:rsidR="002C4C43" w:rsidRDefault="002C4C43" w:rsidP="002C4C43">
            <w:pPr>
              <w:jc w:val="center"/>
            </w:pPr>
          </w:p>
        </w:tc>
        <w:tc>
          <w:tcPr>
            <w:tcW w:w="944" w:type="dxa"/>
            <w:vAlign w:val="center"/>
          </w:tcPr>
          <w:p w14:paraId="330E29F2" w14:textId="77777777" w:rsidR="002C4C43" w:rsidRDefault="002C4C43" w:rsidP="002C4C43">
            <w:pPr>
              <w:jc w:val="center"/>
            </w:pPr>
          </w:p>
        </w:tc>
        <w:tc>
          <w:tcPr>
            <w:tcW w:w="1177" w:type="dxa"/>
            <w:vAlign w:val="center"/>
          </w:tcPr>
          <w:p w14:paraId="416BFAD0" w14:textId="761227C8" w:rsidR="002C4C43" w:rsidRDefault="002C4C43" w:rsidP="002C4C43">
            <w:pPr>
              <w:jc w:val="center"/>
            </w:pPr>
            <w:r w:rsidRPr="00A3754F">
              <w:t>√</w:t>
            </w:r>
          </w:p>
        </w:tc>
        <w:tc>
          <w:tcPr>
            <w:tcW w:w="3978" w:type="dxa"/>
            <w:vAlign w:val="center"/>
          </w:tcPr>
          <w:p w14:paraId="58F32876" w14:textId="77777777" w:rsidR="002C4C43" w:rsidRDefault="002C4C43" w:rsidP="002C4C43">
            <w:pPr>
              <w:jc w:val="center"/>
              <w:rPr>
                <w:color w:val="FF0000"/>
                <w:rtl/>
              </w:rPr>
            </w:pPr>
            <w:r w:rsidRPr="00B91887">
              <w:rPr>
                <w:color w:val="FF0000"/>
                <w:rtl/>
              </w:rPr>
              <w:t>بيان الدراسات السابقة والوقوف على أهم نتائجها والمقارنة بينها والتعليق عليها</w:t>
            </w:r>
          </w:p>
          <w:p w14:paraId="03640E03" w14:textId="77777777" w:rsidR="002C4C43" w:rsidRDefault="002C4C43" w:rsidP="002C4C43">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6681C57E" w14:textId="78E67EF5" w:rsidR="002C4C43" w:rsidRDefault="002C4C43" w:rsidP="002C4C43">
            <w:pPr>
              <w:jc w:val="center"/>
            </w:pPr>
          </w:p>
        </w:tc>
      </w:tr>
      <w:tr w:rsidR="002C4C43" w14:paraId="42CA93C7" w14:textId="77777777">
        <w:trPr>
          <w:trHeight w:val="574"/>
        </w:trPr>
        <w:tc>
          <w:tcPr>
            <w:tcW w:w="3897" w:type="dxa"/>
            <w:shd w:val="clear" w:color="auto" w:fill="EEECE1"/>
            <w:vAlign w:val="center"/>
          </w:tcPr>
          <w:p w14:paraId="72E9DBE0"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10A50827" w14:textId="77777777" w:rsidR="002C4C43" w:rsidRDefault="002C4C43" w:rsidP="002C4C43">
            <w:pPr>
              <w:jc w:val="center"/>
            </w:pPr>
          </w:p>
        </w:tc>
        <w:tc>
          <w:tcPr>
            <w:tcW w:w="944" w:type="dxa"/>
            <w:vAlign w:val="center"/>
          </w:tcPr>
          <w:p w14:paraId="263689AD" w14:textId="77777777" w:rsidR="002C4C43" w:rsidRDefault="002C4C43" w:rsidP="002C4C43">
            <w:pPr>
              <w:jc w:val="center"/>
            </w:pPr>
          </w:p>
        </w:tc>
        <w:tc>
          <w:tcPr>
            <w:tcW w:w="1177" w:type="dxa"/>
            <w:vAlign w:val="center"/>
          </w:tcPr>
          <w:p w14:paraId="154C6C98" w14:textId="0533105E" w:rsidR="002C4C43" w:rsidRDefault="002C4C43" w:rsidP="002C4C43">
            <w:pPr>
              <w:jc w:val="center"/>
            </w:pPr>
            <w:r>
              <w:t>√</w:t>
            </w:r>
          </w:p>
        </w:tc>
        <w:tc>
          <w:tcPr>
            <w:tcW w:w="3978" w:type="dxa"/>
            <w:vAlign w:val="center"/>
          </w:tcPr>
          <w:p w14:paraId="2FEEC648" w14:textId="77777777" w:rsidR="002C4C43" w:rsidRPr="00B23167" w:rsidRDefault="002C4C43" w:rsidP="002C4C43">
            <w:pPr>
              <w:jc w:val="center"/>
              <w:rPr>
                <w:color w:val="EE0000"/>
              </w:rPr>
            </w:pPr>
            <w:r w:rsidRPr="00B23167">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7639816F" w14:textId="77777777" w:rsidR="002C4C43" w:rsidRPr="00B23167" w:rsidRDefault="002C4C43" w:rsidP="002C4C43">
            <w:pPr>
              <w:jc w:val="center"/>
              <w:rPr>
                <w:color w:val="EE0000"/>
              </w:rPr>
            </w:pPr>
          </w:p>
          <w:p w14:paraId="172771E4" w14:textId="77777777" w:rsidR="002C4C43" w:rsidRPr="00B23167" w:rsidRDefault="002C4C43" w:rsidP="002C4C43">
            <w:pPr>
              <w:jc w:val="center"/>
              <w:rPr>
                <w:color w:val="EE0000"/>
              </w:rPr>
            </w:pPr>
            <w:r w:rsidRPr="00B23167">
              <w:rPr>
                <w:color w:val="EE0000"/>
                <w:rtl/>
              </w:rPr>
              <w:t>تعريف المخاطر</w:t>
            </w:r>
          </w:p>
          <w:p w14:paraId="5F490753" w14:textId="77777777" w:rsidR="002C4C43" w:rsidRPr="00B23167" w:rsidRDefault="002C4C43" w:rsidP="002C4C43">
            <w:pPr>
              <w:jc w:val="center"/>
              <w:rPr>
                <w:color w:val="EE0000"/>
              </w:rPr>
            </w:pPr>
          </w:p>
          <w:p w14:paraId="0FAAF0A5" w14:textId="77777777" w:rsidR="002C4C43" w:rsidRPr="00B23167" w:rsidRDefault="002C4C43" w:rsidP="002C4C43">
            <w:pPr>
              <w:jc w:val="center"/>
              <w:rPr>
                <w:color w:val="EE0000"/>
              </w:rPr>
            </w:pPr>
            <w:r w:rsidRPr="00B23167">
              <w:rPr>
                <w:color w:val="EE0000"/>
                <w:rtl/>
              </w:rPr>
              <w:t>أنواع المخاطر</w:t>
            </w:r>
          </w:p>
          <w:p w14:paraId="2BDE963A" w14:textId="77777777" w:rsidR="002C4C43" w:rsidRPr="00B23167" w:rsidRDefault="002C4C43" w:rsidP="002C4C43">
            <w:pPr>
              <w:jc w:val="center"/>
              <w:rPr>
                <w:color w:val="EE0000"/>
              </w:rPr>
            </w:pPr>
          </w:p>
          <w:p w14:paraId="1535EFF6" w14:textId="77777777" w:rsidR="002C4C43" w:rsidRPr="00B23167" w:rsidRDefault="002C4C43" w:rsidP="002C4C43">
            <w:pPr>
              <w:jc w:val="center"/>
              <w:rPr>
                <w:color w:val="EE0000"/>
              </w:rPr>
            </w:pPr>
            <w:r w:rsidRPr="00B23167">
              <w:rPr>
                <w:color w:val="EE0000"/>
                <w:rtl/>
              </w:rPr>
              <w:t>تصنيف المخاطر حسب نوع المشروع أو المؤسسة</w:t>
            </w:r>
          </w:p>
          <w:p w14:paraId="51436F62" w14:textId="77777777" w:rsidR="002C4C43" w:rsidRPr="00B23167" w:rsidRDefault="002C4C43" w:rsidP="002C4C43">
            <w:pPr>
              <w:jc w:val="center"/>
              <w:rPr>
                <w:color w:val="EE0000"/>
              </w:rPr>
            </w:pPr>
          </w:p>
          <w:p w14:paraId="2314D33A" w14:textId="77777777" w:rsidR="002C4C43" w:rsidRPr="00B23167" w:rsidRDefault="002C4C43" w:rsidP="002C4C43">
            <w:pPr>
              <w:jc w:val="center"/>
              <w:rPr>
                <w:color w:val="EE0000"/>
              </w:rPr>
            </w:pPr>
            <w:r w:rsidRPr="00B23167">
              <w:rPr>
                <w:color w:val="EE0000"/>
                <w:rtl/>
              </w:rPr>
              <w:t>مصادر الخطر</w:t>
            </w:r>
          </w:p>
          <w:p w14:paraId="70F81CA1" w14:textId="77777777" w:rsidR="002C4C43" w:rsidRPr="00B23167" w:rsidRDefault="002C4C43" w:rsidP="002C4C43">
            <w:pPr>
              <w:jc w:val="center"/>
              <w:rPr>
                <w:color w:val="EE0000"/>
              </w:rPr>
            </w:pPr>
          </w:p>
          <w:p w14:paraId="796F2E0B" w14:textId="77777777" w:rsidR="002C4C43" w:rsidRPr="00B23167" w:rsidRDefault="002C4C43" w:rsidP="002C4C43">
            <w:pPr>
              <w:jc w:val="center"/>
              <w:rPr>
                <w:color w:val="EE0000"/>
              </w:rPr>
            </w:pPr>
            <w:r w:rsidRPr="00B23167">
              <w:rPr>
                <w:color w:val="EE0000"/>
                <w:rtl/>
              </w:rPr>
              <w:t>التعريف بخطوات إدارة المخاطر وشرح ما تتضمنه كل خطوة</w:t>
            </w:r>
          </w:p>
          <w:p w14:paraId="39464904" w14:textId="77777777" w:rsidR="002C4C43" w:rsidRPr="00B23167" w:rsidRDefault="002C4C43" w:rsidP="002C4C43">
            <w:pPr>
              <w:jc w:val="center"/>
              <w:rPr>
                <w:color w:val="EE0000"/>
              </w:rPr>
            </w:pPr>
          </w:p>
          <w:p w14:paraId="586C0361" w14:textId="77777777" w:rsidR="002C4C43" w:rsidRPr="00B23167" w:rsidRDefault="002C4C43" w:rsidP="002C4C43">
            <w:pPr>
              <w:jc w:val="center"/>
              <w:rPr>
                <w:color w:val="EE0000"/>
              </w:rPr>
            </w:pPr>
            <w:r w:rsidRPr="00B23167">
              <w:rPr>
                <w:color w:val="EE0000"/>
                <w:rtl/>
              </w:rPr>
              <w:t>وبذلك نقدم للقارئ كافة المعلومات المتعلقة بالمخاطر حتى نصل إلى الجزء الذي يتم دراسته في بحثنا</w:t>
            </w:r>
          </w:p>
        </w:tc>
      </w:tr>
      <w:tr w:rsidR="002C4C43" w14:paraId="68411311" w14:textId="77777777">
        <w:trPr>
          <w:trHeight w:val="533"/>
        </w:trPr>
        <w:tc>
          <w:tcPr>
            <w:tcW w:w="3897" w:type="dxa"/>
            <w:shd w:val="clear" w:color="auto" w:fill="EEECE1"/>
            <w:vAlign w:val="center"/>
          </w:tcPr>
          <w:p w14:paraId="70941693"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7C330B12" w14:textId="77777777" w:rsidR="002C4C43" w:rsidRDefault="002C4C43" w:rsidP="002C4C43">
            <w:pPr>
              <w:jc w:val="center"/>
            </w:pPr>
          </w:p>
        </w:tc>
        <w:tc>
          <w:tcPr>
            <w:tcW w:w="944" w:type="dxa"/>
            <w:vAlign w:val="center"/>
          </w:tcPr>
          <w:p w14:paraId="4D3CB38A" w14:textId="77777777" w:rsidR="002C4C43" w:rsidRDefault="002C4C43" w:rsidP="002C4C43">
            <w:pPr>
              <w:jc w:val="center"/>
            </w:pPr>
          </w:p>
        </w:tc>
        <w:tc>
          <w:tcPr>
            <w:tcW w:w="1177" w:type="dxa"/>
            <w:vAlign w:val="center"/>
          </w:tcPr>
          <w:p w14:paraId="2CC094AB" w14:textId="5E81F701" w:rsidR="002C4C43" w:rsidRDefault="002C4C43" w:rsidP="002C4C43">
            <w:pPr>
              <w:jc w:val="center"/>
            </w:pPr>
            <w:r>
              <w:t>√</w:t>
            </w:r>
          </w:p>
        </w:tc>
        <w:tc>
          <w:tcPr>
            <w:tcW w:w="3978" w:type="dxa"/>
            <w:vAlign w:val="center"/>
          </w:tcPr>
          <w:p w14:paraId="73142E4C" w14:textId="07C96FDC" w:rsidR="002C4C43" w:rsidRPr="00B23167" w:rsidRDefault="002C4C43" w:rsidP="002C4C43">
            <w:pPr>
              <w:jc w:val="center"/>
              <w:rPr>
                <w:color w:val="EE0000"/>
              </w:rPr>
            </w:pPr>
            <w:r w:rsidRPr="00B23167">
              <w:rPr>
                <w:color w:val="EE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C4C43" w14:paraId="4DD0708B" w14:textId="77777777">
        <w:trPr>
          <w:trHeight w:val="453"/>
        </w:trPr>
        <w:tc>
          <w:tcPr>
            <w:tcW w:w="3897" w:type="dxa"/>
            <w:shd w:val="clear" w:color="auto" w:fill="EEECE1"/>
            <w:vAlign w:val="center"/>
          </w:tcPr>
          <w:p w14:paraId="23855DF3"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E7206E6" w14:textId="6853792F" w:rsidR="002C4C43" w:rsidRDefault="002C4C43" w:rsidP="002C4C43">
            <w:pPr>
              <w:jc w:val="center"/>
            </w:pPr>
            <w:r>
              <w:t>√</w:t>
            </w:r>
          </w:p>
        </w:tc>
        <w:tc>
          <w:tcPr>
            <w:tcW w:w="944" w:type="dxa"/>
            <w:vAlign w:val="center"/>
          </w:tcPr>
          <w:p w14:paraId="077F744F" w14:textId="77777777" w:rsidR="002C4C43" w:rsidRDefault="002C4C43" w:rsidP="002C4C43">
            <w:pPr>
              <w:jc w:val="center"/>
            </w:pPr>
          </w:p>
        </w:tc>
        <w:tc>
          <w:tcPr>
            <w:tcW w:w="1177" w:type="dxa"/>
            <w:vAlign w:val="center"/>
          </w:tcPr>
          <w:p w14:paraId="3F9DAA81" w14:textId="77777777" w:rsidR="002C4C43" w:rsidRDefault="002C4C43" w:rsidP="002C4C43">
            <w:pPr>
              <w:jc w:val="center"/>
            </w:pPr>
          </w:p>
        </w:tc>
        <w:tc>
          <w:tcPr>
            <w:tcW w:w="3978" w:type="dxa"/>
            <w:vAlign w:val="center"/>
          </w:tcPr>
          <w:p w14:paraId="6B524290" w14:textId="77777777" w:rsidR="002C4C43" w:rsidRDefault="002C4C43" w:rsidP="002C4C43">
            <w:pPr>
              <w:jc w:val="center"/>
            </w:pPr>
          </w:p>
        </w:tc>
      </w:tr>
      <w:tr w:rsidR="002C4C43" w14:paraId="6EFCB08E" w14:textId="77777777">
        <w:trPr>
          <w:trHeight w:val="453"/>
        </w:trPr>
        <w:tc>
          <w:tcPr>
            <w:tcW w:w="3897" w:type="dxa"/>
            <w:shd w:val="clear" w:color="auto" w:fill="EEECE1"/>
            <w:vAlign w:val="center"/>
          </w:tcPr>
          <w:p w14:paraId="507A636E"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2455220" w14:textId="77777777" w:rsidR="002C4C43" w:rsidRDefault="002C4C43" w:rsidP="002C4C43">
            <w:pPr>
              <w:jc w:val="center"/>
            </w:pPr>
          </w:p>
        </w:tc>
        <w:tc>
          <w:tcPr>
            <w:tcW w:w="944" w:type="dxa"/>
            <w:vAlign w:val="center"/>
          </w:tcPr>
          <w:p w14:paraId="386C3CF7" w14:textId="77777777" w:rsidR="002C4C43" w:rsidRDefault="002C4C43" w:rsidP="002C4C43">
            <w:pPr>
              <w:jc w:val="center"/>
            </w:pPr>
          </w:p>
        </w:tc>
        <w:tc>
          <w:tcPr>
            <w:tcW w:w="1177" w:type="dxa"/>
            <w:vAlign w:val="center"/>
          </w:tcPr>
          <w:p w14:paraId="2B6B9112" w14:textId="5EC8AEB2" w:rsidR="002C4C43" w:rsidRDefault="002C4C43" w:rsidP="002C4C43">
            <w:pPr>
              <w:jc w:val="center"/>
            </w:pPr>
            <w:r>
              <w:t>√</w:t>
            </w:r>
          </w:p>
        </w:tc>
        <w:tc>
          <w:tcPr>
            <w:tcW w:w="3978" w:type="dxa"/>
            <w:vAlign w:val="center"/>
          </w:tcPr>
          <w:p w14:paraId="776F85AF" w14:textId="77777777" w:rsidR="002C4C43" w:rsidRDefault="002C4C43" w:rsidP="002C4C43">
            <w:pPr>
              <w:bidi/>
              <w:jc w:val="center"/>
              <w:rPr>
                <w:color w:val="FF0000"/>
              </w:rPr>
            </w:pPr>
            <w:r>
              <w:rPr>
                <w:color w:val="FF0000"/>
              </w:rPr>
              <w:t xml:space="preserve">: </w:t>
            </w:r>
            <w:r>
              <w:rPr>
                <w:rFonts w:hint="cs"/>
                <w:color w:val="FF0000"/>
                <w:rtl/>
              </w:rPr>
              <w:t>يجب تحديد مجتمع الدراسة وعينة الدراسة</w:t>
            </w:r>
          </w:p>
          <w:p w14:paraId="58A93901" w14:textId="0C687F8A" w:rsidR="002C4C43" w:rsidRDefault="002C4C43" w:rsidP="002C4C43">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2C4C43" w:rsidRPr="00B23167" w14:paraId="13FAC08A" w14:textId="77777777">
        <w:trPr>
          <w:trHeight w:val="884"/>
        </w:trPr>
        <w:tc>
          <w:tcPr>
            <w:tcW w:w="3897" w:type="dxa"/>
            <w:shd w:val="clear" w:color="auto" w:fill="EEECE1"/>
            <w:vAlign w:val="center"/>
          </w:tcPr>
          <w:p w14:paraId="6F0E2594"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0CC4917C" w14:textId="77777777" w:rsidR="002C4C43" w:rsidRDefault="002C4C43" w:rsidP="002C4C43">
            <w:pPr>
              <w:jc w:val="center"/>
            </w:pPr>
          </w:p>
        </w:tc>
        <w:tc>
          <w:tcPr>
            <w:tcW w:w="944" w:type="dxa"/>
            <w:vAlign w:val="center"/>
          </w:tcPr>
          <w:p w14:paraId="6C0DF91E" w14:textId="77777777" w:rsidR="002C4C43" w:rsidRDefault="002C4C43" w:rsidP="002C4C43">
            <w:pPr>
              <w:jc w:val="center"/>
            </w:pPr>
          </w:p>
        </w:tc>
        <w:tc>
          <w:tcPr>
            <w:tcW w:w="1177" w:type="dxa"/>
            <w:vAlign w:val="center"/>
          </w:tcPr>
          <w:p w14:paraId="6F1AE124" w14:textId="53E2B8E8" w:rsidR="002C4C43" w:rsidRDefault="002C4C43" w:rsidP="002C4C43">
            <w:pPr>
              <w:jc w:val="center"/>
            </w:pPr>
            <w:r>
              <w:t>√</w:t>
            </w:r>
          </w:p>
        </w:tc>
        <w:tc>
          <w:tcPr>
            <w:tcW w:w="3978" w:type="dxa"/>
            <w:vAlign w:val="center"/>
          </w:tcPr>
          <w:p w14:paraId="753C1BFC" w14:textId="77777777" w:rsidR="002C4C43" w:rsidRPr="00B23167" w:rsidRDefault="002C4C43" w:rsidP="002C4C43">
            <w:pPr>
              <w:bidi/>
              <w:jc w:val="center"/>
              <w:rPr>
                <w:color w:val="EE0000"/>
              </w:rPr>
            </w:pPr>
            <w:r w:rsidRPr="00B23167">
              <w:rPr>
                <w:color w:val="EE0000"/>
              </w:rPr>
              <w:t xml:space="preserve">: </w:t>
            </w:r>
            <w:r w:rsidRPr="00B23167">
              <w:rPr>
                <w:color w:val="EE0000"/>
                <w:rtl/>
              </w:rPr>
              <w:t>يجب ذكر المراجع التي اعتمد عليها الباحث وكتابتها بأسلوب</w:t>
            </w:r>
            <w:r w:rsidRPr="00B23167">
              <w:rPr>
                <w:color w:val="EE0000"/>
              </w:rPr>
              <w:t xml:space="preserve"> APA.</w:t>
            </w:r>
          </w:p>
          <w:p w14:paraId="3759CDDE" w14:textId="77777777" w:rsidR="002C4C43" w:rsidRPr="00B23167" w:rsidRDefault="002C4C43" w:rsidP="002C4C43">
            <w:pPr>
              <w:bidi/>
              <w:jc w:val="center"/>
              <w:rPr>
                <w:color w:val="EE0000"/>
              </w:rPr>
            </w:pPr>
            <w:r w:rsidRPr="00B23167">
              <w:rPr>
                <w:color w:val="EE0000"/>
                <w:rtl/>
              </w:rPr>
              <w:t xml:space="preserve">يجب الالتزام بتوثيق جميع المراجع المستخدمة في متن البحث وفق أسلوب </w:t>
            </w:r>
            <w:r w:rsidRPr="00B23167">
              <w:rPr>
                <w:b/>
                <w:bCs/>
                <w:color w:val="EE0000"/>
              </w:rPr>
              <w:t>APA</w:t>
            </w:r>
            <w:r w:rsidRPr="00B23167">
              <w:rPr>
                <w:color w:val="EE0000"/>
                <w:rtl/>
              </w:rPr>
              <w:t xml:space="preserve">، مع التأكد من أن </w:t>
            </w:r>
            <w:r w:rsidRPr="00B23167">
              <w:rPr>
                <w:b/>
                <w:bCs/>
                <w:color w:val="EE0000"/>
                <w:rtl/>
              </w:rPr>
              <w:t>عدد المراجع المذكورة في المتن يطابق تمامًا عدد المراجع المدرجة في قائمة المراجع</w:t>
            </w:r>
            <w:r w:rsidRPr="00B23167">
              <w:rPr>
                <w:color w:val="EE0000"/>
                <w:rtl/>
              </w:rPr>
              <w:t>، بحيث لا يتم إدراج أي مرجع في القائمة لم يتم الاستشهاد به في المتن، ولا الاستشهاد بأي مرجع في المتن دون إدراجه في القائمة</w:t>
            </w:r>
            <w:r w:rsidRPr="00B23167">
              <w:rPr>
                <w:color w:val="EE0000"/>
              </w:rPr>
              <w:t>.</w:t>
            </w:r>
          </w:p>
          <w:p w14:paraId="1E0A80C5" w14:textId="77777777" w:rsidR="002C4C43" w:rsidRPr="00B23167" w:rsidRDefault="002C4C43" w:rsidP="002C4C43">
            <w:pPr>
              <w:jc w:val="center"/>
              <w:rPr>
                <w:color w:val="EE0000"/>
              </w:rPr>
            </w:pPr>
          </w:p>
        </w:tc>
      </w:tr>
      <w:tr w:rsidR="002C4C43" w14:paraId="6C83C517" w14:textId="77777777">
        <w:trPr>
          <w:trHeight w:val="1403"/>
        </w:trPr>
        <w:tc>
          <w:tcPr>
            <w:tcW w:w="3897" w:type="dxa"/>
            <w:shd w:val="clear" w:color="auto" w:fill="EEECE1"/>
            <w:vAlign w:val="center"/>
          </w:tcPr>
          <w:p w14:paraId="15B91FBD" w14:textId="77777777" w:rsidR="002C4C43" w:rsidRDefault="002C4C43" w:rsidP="002C4C43">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4C970E0C" w14:textId="77777777" w:rsidR="002C4C43" w:rsidRPr="00021365" w:rsidRDefault="002C4C43" w:rsidP="002C4C43">
            <w:pPr>
              <w:jc w:val="center"/>
              <w:rPr>
                <w:rtl/>
              </w:rPr>
            </w:pPr>
            <w:r w:rsidRPr="00021365">
              <w:rPr>
                <w:rFonts w:hint="cs"/>
                <w:rtl/>
              </w:rPr>
              <w:t>إجراء التعديلات المذكورة لتحسين جودته ودقته العلمية</w:t>
            </w:r>
          </w:p>
          <w:p w14:paraId="7A035293" w14:textId="77777777" w:rsidR="002C4C43" w:rsidRDefault="002C4C43" w:rsidP="002C4C43">
            <w:pPr>
              <w:jc w:val="center"/>
            </w:pPr>
          </w:p>
        </w:tc>
      </w:tr>
    </w:tbl>
    <w:p w14:paraId="162CEE95" w14:textId="77777777" w:rsidR="00520C55"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4C97AE8" wp14:editId="507CF9A3">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20C5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E3648"/>
    <w:multiLevelType w:val="multilevel"/>
    <w:tmpl w:val="2D42A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BEE24CC"/>
    <w:multiLevelType w:val="multilevel"/>
    <w:tmpl w:val="C158D6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02231250">
    <w:abstractNumId w:val="1"/>
  </w:num>
  <w:num w:numId="2" w16cid:durableId="1038822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C55"/>
    <w:rsid w:val="0024644A"/>
    <w:rsid w:val="002C4C43"/>
    <w:rsid w:val="00520C55"/>
    <w:rsid w:val="00723CED"/>
    <w:rsid w:val="00B23167"/>
    <w:rsid w:val="00DF5C34"/>
    <w:rsid w:val="00F04A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BA8DE"/>
  <w15:docId w15:val="{AE230640-8A6D-4209-B3B0-8E45BA51C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723C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2025-08-13T08:32:00Z</dcterms:created>
  <dcterms:modified xsi:type="dcterms:W3CDTF">2025-08-13T09:07:00Z</dcterms:modified>
</cp:coreProperties>
</file>