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582B1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57127">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60C5BCDD" w:rsidR="009125CE" w:rsidRPr="009125CE" w:rsidRDefault="00C57127" w:rsidP="009125CE">
      <w:pPr>
        <w:jc w:val="center"/>
        <w:rPr>
          <w:rFonts w:ascii="Sakkal Majalla" w:hAnsi="Sakkal Majalla" w:cs="Sakkal Majalla"/>
          <w:sz w:val="28"/>
          <w:szCs w:val="28"/>
          <w:rtl/>
        </w:rPr>
      </w:pPr>
      <w:r>
        <w:rPr>
          <w:rFonts w:ascii="Sakkal Majalla" w:hAnsi="Sakkal Majalla" w:cs="Sakkal Majalla" w:hint="cs"/>
          <w:sz w:val="28"/>
          <w:szCs w:val="28"/>
          <w:rtl/>
          <w:lang w:bidi="ar-EG"/>
        </w:rPr>
        <w:t xml:space="preserve">دراسة تأثير تطبيق منهجية </w:t>
      </w:r>
      <w:r>
        <w:rPr>
          <w:rFonts w:ascii="Sakkal Majalla" w:hAnsi="Sakkal Majalla" w:cs="Sakkal Majalla"/>
          <w:sz w:val="28"/>
          <w:szCs w:val="28"/>
          <w:lang w:bidi="ar-EG"/>
        </w:rPr>
        <w:t xml:space="preserve">Lean Six Sigma </w:t>
      </w:r>
      <w:r>
        <w:rPr>
          <w:rFonts w:ascii="Sakkal Majalla" w:hAnsi="Sakkal Majalla" w:cs="Sakkal Majalla" w:hint="cs"/>
          <w:sz w:val="28"/>
          <w:szCs w:val="28"/>
          <w:rtl/>
        </w:rPr>
        <w:t xml:space="preserve"> في تطوير كفاءة و أداء المنظمات التي تعمل في مصانع البتروكيماويات في مدينة الجبيل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C9A221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C57127">
        <w:rPr>
          <w:rFonts w:ascii="Sakkal Majalla" w:hAnsi="Sakkal Majalla" w:cs="Sakkal Majalla" w:hint="cs"/>
          <w:b/>
          <w:bCs/>
          <w:sz w:val="28"/>
          <w:szCs w:val="28"/>
          <w:rtl/>
          <w:lang w:bidi="ar-EG"/>
        </w:rPr>
        <w:t xml:space="preserve"> عثمان محمد الغامدي</w:t>
      </w:r>
    </w:p>
    <w:p w14:paraId="76AA45C9" w14:textId="3019893F" w:rsidR="009125CE" w:rsidRPr="001902DB" w:rsidRDefault="0099304B"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 (</w:t>
      </w:r>
      <w:r>
        <w:rPr>
          <w:rFonts w:ascii="Sakkal Majalla" w:hAnsi="Sakkal Majalla" w:cs="Sakkal Majalla"/>
          <w:b/>
          <w:bCs/>
          <w:sz w:val="28"/>
          <w:szCs w:val="28"/>
        </w:rPr>
        <w:t>241001857</w:t>
      </w:r>
      <w:r>
        <w:rPr>
          <w:rFonts w:ascii="Sakkal Majalla" w:hAnsi="Sakkal Majalla" w:cs="Sakkal Majalla" w:hint="cs"/>
          <w:b/>
          <w:bCs/>
          <w:sz w:val="28"/>
          <w:szCs w:val="28"/>
          <w:rtl/>
        </w:rPr>
        <w:t>)</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41421D0" w14:textId="736205C5" w:rsidR="00446A2F" w:rsidRPr="001902DB" w:rsidRDefault="009125CE" w:rsidP="00446A2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3F13B498" w14:textId="749D1589" w:rsidR="009125CE" w:rsidRDefault="00446A2F" w:rsidP="00AA351E">
      <w:pPr>
        <w:outlineLvl w:val="0"/>
        <w:rPr>
          <w:rFonts w:ascii="Sakkal Majalla" w:hAnsi="Sakkal Majalla" w:cs="Sakkal Majalla"/>
          <w:sz w:val="28"/>
          <w:szCs w:val="28"/>
          <w:u w:val="single"/>
        </w:rPr>
      </w:pPr>
      <w:bookmarkStart w:id="0" w:name="_Toc181646742"/>
      <w:r w:rsidRPr="006B525D">
        <w:rPr>
          <w:rFonts w:ascii="Sakkal Majalla" w:hAnsi="Sakkal Majalla" w:cs="Sakkal Majalla" w:hint="cs"/>
          <w:color w:val="FFFFFF" w:themeColor="background1"/>
          <w:sz w:val="28"/>
          <w:szCs w:val="28"/>
          <w:u w:val="single"/>
          <w:rtl/>
          <w:lang w:bidi="ar-EG"/>
        </w:rPr>
        <w:lastRenderedPageBreak/>
        <w:t>بسم الله الرحمن الرحيم</w:t>
      </w:r>
      <w:bookmarkEnd w:id="0"/>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53020993" w:rsidR="009125CE" w:rsidRPr="00110579" w:rsidRDefault="009125CE" w:rsidP="00110579">
      <w:pPr>
        <w:pStyle w:val="ListParagraph"/>
        <w:numPr>
          <w:ilvl w:val="0"/>
          <w:numId w:val="17"/>
        </w:numPr>
        <w:jc w:val="center"/>
        <w:outlineLvl w:val="0"/>
        <w:rPr>
          <w:rFonts w:ascii="Sakkal Majalla" w:hAnsi="Sakkal Majalla" w:cs="Sakkal Majalla"/>
          <w:b/>
          <w:bCs/>
          <w:sz w:val="48"/>
          <w:szCs w:val="48"/>
          <w:u w:val="single"/>
          <w:rtl/>
        </w:rPr>
      </w:pPr>
      <w:bookmarkStart w:id="1" w:name="_Toc181646749"/>
      <w:r w:rsidRPr="00110579">
        <w:rPr>
          <w:rFonts w:ascii="Sakkal Majalla" w:hAnsi="Sakkal Majalla" w:cs="Sakkal Majalla" w:hint="cs"/>
          <w:b/>
          <w:bCs/>
          <w:sz w:val="48"/>
          <w:szCs w:val="48"/>
          <w:u w:val="single"/>
          <w:rtl/>
        </w:rPr>
        <w:t>الفصل الأول</w:t>
      </w:r>
      <w:r w:rsidR="0089445F" w:rsidRPr="00110579">
        <w:rPr>
          <w:rFonts w:ascii="Sakkal Majalla" w:hAnsi="Sakkal Majalla" w:cs="Sakkal Majalla" w:hint="cs"/>
          <w:b/>
          <w:bCs/>
          <w:sz w:val="48"/>
          <w:szCs w:val="48"/>
          <w:u w:val="single"/>
          <w:rtl/>
        </w:rPr>
        <w:t xml:space="preserve"> : الإطار العام للدراسة</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0EE9E40C" w14:textId="77777777" w:rsidR="00513F57" w:rsidRDefault="00513F57" w:rsidP="009125CE">
      <w:pPr>
        <w:rPr>
          <w:rFonts w:ascii="Sakkal Majalla" w:hAnsi="Sakkal Majalla" w:cs="Sakkal Majalla"/>
          <w:sz w:val="28"/>
          <w:szCs w:val="28"/>
          <w:u w:val="single"/>
          <w:rtl/>
        </w:rPr>
      </w:pPr>
    </w:p>
    <w:p w14:paraId="17DDEC6A" w14:textId="77777777" w:rsidR="00513F57" w:rsidRDefault="00513F57" w:rsidP="00513F57">
      <w:pPr>
        <w:rPr>
          <w:rtl/>
        </w:rPr>
      </w:pPr>
    </w:p>
    <w:p w14:paraId="1817352F" w14:textId="3DDE6538" w:rsidR="009125CE" w:rsidRPr="006B525D" w:rsidRDefault="009125CE" w:rsidP="00513F57">
      <w:pPr>
        <w:pStyle w:val="Heading2"/>
        <w:rPr>
          <w:sz w:val="28"/>
          <w:szCs w:val="28"/>
          <w:rtl/>
        </w:rPr>
      </w:pPr>
      <w:bookmarkStart w:id="2" w:name="_Toc181646750"/>
      <w:r w:rsidRPr="006B525D">
        <w:rPr>
          <w:rFonts w:hint="cs"/>
          <w:sz w:val="28"/>
          <w:szCs w:val="28"/>
          <w:rtl/>
        </w:rPr>
        <w:lastRenderedPageBreak/>
        <w:t>المقدمة:</w:t>
      </w:r>
      <w:bookmarkEnd w:id="2"/>
    </w:p>
    <w:p w14:paraId="4F2CF6D3" w14:textId="77777777" w:rsidR="009125CE" w:rsidRPr="006B525D" w:rsidRDefault="009125CE" w:rsidP="0089445F">
      <w:pPr>
        <w:rPr>
          <w:rFonts w:ascii="Sakkal Majalla" w:hAnsi="Sakkal Majalla" w:cs="Sakkal Majalla"/>
          <w:sz w:val="28"/>
          <w:szCs w:val="28"/>
          <w:rtl/>
        </w:rPr>
      </w:pPr>
    </w:p>
    <w:p w14:paraId="7DBFE48E" w14:textId="704AED56" w:rsidR="001731AF" w:rsidRPr="006B525D" w:rsidRDefault="00A31FED" w:rsidP="00A31FE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مع تزايد الضغوط التنافسية باستمرار في منظمات التصنيع في </w:t>
      </w:r>
      <w:r w:rsidRPr="006B525D">
        <w:rPr>
          <w:rFonts w:ascii="Sakkal Majalla" w:hAnsi="Sakkal Majalla" w:cs="Sakkal Majalla" w:hint="cs"/>
          <w:sz w:val="28"/>
          <w:szCs w:val="28"/>
          <w:rtl/>
        </w:rPr>
        <w:t>الجبيل</w:t>
      </w:r>
      <w:r w:rsidRPr="006B525D">
        <w:rPr>
          <w:rFonts w:ascii="Sakkal Majalla" w:hAnsi="Sakkal Majalla" w:cs="Sakkal Majalla"/>
          <w:sz w:val="28"/>
          <w:szCs w:val="28"/>
          <w:rtl/>
          <w:lang w:bidi="ar-EG"/>
        </w:rPr>
        <w:t xml:space="preserve">، ينصب التركيز الآن على تبني نهج تحسين الجودة للتنافس في السوق الحالية والاستدامة على المدى الطويل. لذلك تبحث العديد من منظمات تصنيع </w:t>
      </w:r>
      <w:r w:rsidR="001731AF" w:rsidRPr="006B525D">
        <w:rPr>
          <w:rFonts w:ascii="Sakkal Majalla" w:hAnsi="Sakkal Majalla" w:cs="Sakkal Majalla" w:hint="cs"/>
          <w:sz w:val="28"/>
          <w:szCs w:val="28"/>
          <w:rtl/>
          <w:lang w:bidi="ar-EG"/>
        </w:rPr>
        <w:t xml:space="preserve">منتجات البتروكيماويات ( منها على سبيل المثال لا الحصر : منتجات البولي إيثيلين, البولي بروبيلين ، المطاط الصناعي ...) أو ما يعرف بمنتجات البلاستيك وهي الأكثر </w:t>
      </w:r>
      <w:r w:rsidR="001731AF" w:rsidRPr="006B525D">
        <w:rPr>
          <w:rFonts w:ascii="Sakkal Majalla" w:hAnsi="Sakkal Majalla" w:cs="Times New Roman" w:hint="cs"/>
          <w:sz w:val="28"/>
          <w:szCs w:val="28"/>
          <w:rtl/>
          <w:lang w:bidi="ar-EG"/>
        </w:rPr>
        <w:t>إنتاجية</w:t>
      </w:r>
      <w:r w:rsidR="001731AF" w:rsidRPr="006B525D">
        <w:rPr>
          <w:rFonts w:ascii="Sakkal Majalla" w:hAnsi="Sakkal Majalla" w:cs="Sakkal Majalla" w:hint="cs"/>
          <w:sz w:val="28"/>
          <w:szCs w:val="28"/>
          <w:rtl/>
          <w:lang w:bidi="ar-EG"/>
        </w:rPr>
        <w:t xml:space="preserve"> نظرا لكثرة الطلب المتزايد ولتنوع استعمالاتها في حياتنا اليومية. وبذلك اصبح هناك حاجة أكبر الى البحث </w:t>
      </w:r>
      <w:r w:rsidRPr="006B525D">
        <w:rPr>
          <w:rFonts w:ascii="Sakkal Majalla" w:hAnsi="Sakkal Majalla" w:cs="Sakkal Majalla"/>
          <w:sz w:val="28"/>
          <w:szCs w:val="28"/>
          <w:rtl/>
          <w:lang w:bidi="ar-EG"/>
        </w:rPr>
        <w:t xml:space="preserve">عن مناهج تحسين </w:t>
      </w:r>
      <w:r w:rsidR="00CE1EED" w:rsidRPr="006B525D">
        <w:rPr>
          <w:rFonts w:ascii="Sakkal Majalla" w:hAnsi="Sakkal Majalla" w:cs="Sakkal Majalla" w:hint="cs"/>
          <w:sz w:val="28"/>
          <w:szCs w:val="28"/>
          <w:rtl/>
          <w:lang w:bidi="ar-EG"/>
        </w:rPr>
        <w:t>جودة اعمالنا</w:t>
      </w:r>
      <w:r w:rsidRPr="006B525D">
        <w:rPr>
          <w:rFonts w:ascii="Sakkal Majalla" w:hAnsi="Sakkal Majalla" w:cs="Sakkal Majalla"/>
          <w:sz w:val="28"/>
          <w:szCs w:val="28"/>
          <w:rtl/>
          <w:lang w:bidi="ar-EG"/>
        </w:rPr>
        <w:t xml:space="preserve"> مثل إدارة الجودة الشاملة والتصنيع المرن </w:t>
      </w:r>
      <w:r w:rsidR="001731AF" w:rsidRPr="006B525D">
        <w:rPr>
          <w:rFonts w:ascii="Sakkal Majalla" w:hAnsi="Sakkal Majalla" w:cs="Sakkal Majalla" w:hint="cs"/>
          <w:sz w:val="28"/>
          <w:szCs w:val="28"/>
          <w:rtl/>
          <w:lang w:bidi="ar-EG"/>
        </w:rPr>
        <w:t xml:space="preserve">والتقليل من الهدر </w:t>
      </w:r>
      <w:r w:rsidR="00CE1EED" w:rsidRPr="006B525D">
        <w:rPr>
          <w:rFonts w:ascii="Sakkal Majalla" w:hAnsi="Sakkal Majalla" w:cs="Sakkal Majalla" w:hint="cs"/>
          <w:sz w:val="28"/>
          <w:szCs w:val="28"/>
          <w:rtl/>
          <w:lang w:bidi="ar-EG"/>
        </w:rPr>
        <w:t xml:space="preserve">ومن هنا ظهر لنا </w:t>
      </w:r>
      <w:r w:rsidR="001731AF" w:rsidRPr="006B525D">
        <w:rPr>
          <w:rFonts w:ascii="Sakkal Majalla" w:hAnsi="Sakkal Majalla" w:cs="Sakkal Majalla" w:hint="cs"/>
          <w:sz w:val="28"/>
          <w:szCs w:val="28"/>
          <w:rtl/>
          <w:lang w:bidi="ar-EG"/>
        </w:rPr>
        <w:t xml:space="preserve"> </w:t>
      </w:r>
      <w:r w:rsidR="00CE1EED" w:rsidRPr="006B525D">
        <w:rPr>
          <w:rFonts w:ascii="Sakkal Majalla" w:hAnsi="Sakkal Majalla" w:cs="Sakkal Majalla" w:hint="cs"/>
          <w:sz w:val="28"/>
          <w:szCs w:val="28"/>
          <w:rtl/>
          <w:lang w:bidi="ar-EG"/>
        </w:rPr>
        <w:t xml:space="preserve">أهمية وجود منهجية ذات إطار أشمل وهي </w:t>
      </w:r>
      <w:r w:rsidR="00CE1EED" w:rsidRPr="006B525D">
        <w:rPr>
          <w:rFonts w:ascii="Sakkal Majalla" w:hAnsi="Sakkal Majalla" w:cs="Sakkal Majalla"/>
          <w:sz w:val="28"/>
          <w:szCs w:val="28"/>
          <w:lang w:bidi="ar-EG"/>
        </w:rPr>
        <w:t>Lean six sigma</w:t>
      </w:r>
    </w:p>
    <w:p w14:paraId="437E78AF" w14:textId="28B0BDE5" w:rsidR="001731AF" w:rsidRPr="006B525D" w:rsidRDefault="00A31FED" w:rsidP="00A31FE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التصنيع المرن هو نهج يساعد في القضاء على </w:t>
      </w:r>
      <w:r w:rsidR="00C12CA0">
        <w:rPr>
          <w:rFonts w:ascii="Sakkal Majalla" w:hAnsi="Sakkal Majalla" w:cs="Sakkal Majalla" w:hint="cs"/>
          <w:sz w:val="28"/>
          <w:szCs w:val="28"/>
          <w:rtl/>
        </w:rPr>
        <w:t>الهدر</w:t>
      </w:r>
      <w:r w:rsidRPr="006B525D">
        <w:rPr>
          <w:rFonts w:ascii="Sakkal Majalla" w:hAnsi="Sakkal Majalla" w:cs="Sakkal Majalla"/>
          <w:sz w:val="28"/>
          <w:szCs w:val="28"/>
          <w:rtl/>
          <w:lang w:bidi="ar-EG"/>
        </w:rPr>
        <w:t xml:space="preserve"> من عملية التصنيع </w:t>
      </w:r>
      <w:r w:rsidR="00C12CA0">
        <w:rPr>
          <w:rFonts w:ascii="Sakkal Majalla" w:hAnsi="Sakkal Majalla" w:cs="Times New Roman" w:hint="cs"/>
          <w:sz w:val="28"/>
          <w:szCs w:val="28"/>
          <w:rtl/>
          <w:lang w:bidi="ar-EG"/>
        </w:rPr>
        <w:t>بإعادة</w:t>
      </w:r>
      <w:r w:rsidR="00C12CA0">
        <w:rPr>
          <w:rFonts w:ascii="Sakkal Majalla" w:hAnsi="Sakkal Majalla" w:cs="Sakkal Majalla" w:hint="cs"/>
          <w:sz w:val="28"/>
          <w:szCs w:val="28"/>
          <w:rtl/>
          <w:lang w:bidi="ar-EG"/>
        </w:rPr>
        <w:t xml:space="preserve"> تدوير بعض العناصر </w:t>
      </w:r>
      <w:r w:rsidR="00C12CA0">
        <w:rPr>
          <w:rFonts w:ascii="Sakkal Majalla" w:hAnsi="Sakkal Majalla" w:cs="Sakkal Majalla"/>
          <w:sz w:val="28"/>
          <w:szCs w:val="28"/>
          <w:lang w:bidi="ar-EG"/>
        </w:rPr>
        <w:t>recycle or recovery</w:t>
      </w:r>
      <w:r w:rsidR="00C12CA0">
        <w:rPr>
          <w:rFonts w:ascii="Sakkal Majalla" w:hAnsi="Sakkal Majalla" w:cs="Sakkal Majalla" w:hint="cs"/>
          <w:sz w:val="28"/>
          <w:szCs w:val="28"/>
          <w:rtl/>
          <w:lang w:bidi="ar-EG"/>
        </w:rPr>
        <w:t xml:space="preserve"> </w:t>
      </w:r>
      <w:r w:rsidRPr="006B525D">
        <w:rPr>
          <w:rFonts w:ascii="Sakkal Majalla" w:hAnsi="Sakkal Majalla" w:cs="Sakkal Majalla"/>
          <w:sz w:val="28"/>
          <w:szCs w:val="28"/>
          <w:rtl/>
          <w:lang w:bidi="ar-EG"/>
        </w:rPr>
        <w:t>وتحسين عملية النتيجة النهائية من خلال تقليل وقت الدورة والقضاء على الأنشطة غير ذات القيمة المضافة من خلال أدواتها وتقنياتها. تُستخدم أدوات التصنيع المرن مثل رسم سلسلة القيمة (</w:t>
      </w:r>
      <w:r w:rsidRPr="006B525D">
        <w:rPr>
          <w:rFonts w:ascii="Sakkal Majalla" w:hAnsi="Sakkal Majalla" w:cs="Sakkal Majalla"/>
          <w:sz w:val="28"/>
          <w:szCs w:val="28"/>
          <w:lang w:bidi="ar-EG"/>
        </w:rPr>
        <w:t>VSM</w:t>
      </w:r>
      <w:r w:rsidRPr="006B525D">
        <w:rPr>
          <w:rFonts w:ascii="Sakkal Majalla" w:hAnsi="Sakkal Majalla" w:cs="Sakkal Majalla"/>
          <w:sz w:val="28"/>
          <w:szCs w:val="28"/>
          <w:rtl/>
          <w:lang w:bidi="ar-EG"/>
        </w:rPr>
        <w:t>) وكايزن وكانبان و5</w:t>
      </w:r>
      <w:r w:rsidRPr="006B525D">
        <w:rPr>
          <w:rFonts w:ascii="Sakkal Majalla" w:hAnsi="Sakkal Majalla" w:cs="Sakkal Majalla"/>
          <w:sz w:val="28"/>
          <w:szCs w:val="28"/>
          <w:lang w:bidi="ar-EG"/>
        </w:rPr>
        <w:t>S</w:t>
      </w:r>
      <w:r w:rsidRPr="006B525D">
        <w:rPr>
          <w:rFonts w:ascii="Sakkal Majalla" w:hAnsi="Sakkal Majalla" w:cs="Sakkal Majalla"/>
          <w:sz w:val="28"/>
          <w:szCs w:val="28"/>
          <w:rtl/>
          <w:lang w:bidi="ar-EG"/>
        </w:rPr>
        <w:t xml:space="preserve"> و</w:t>
      </w:r>
      <w:r w:rsidRPr="006B525D">
        <w:rPr>
          <w:rFonts w:ascii="Sakkal Majalla" w:hAnsi="Sakkal Majalla" w:cs="Sakkal Majalla"/>
          <w:sz w:val="28"/>
          <w:szCs w:val="28"/>
          <w:lang w:bidi="ar-EG"/>
        </w:rPr>
        <w:t>TPM</w:t>
      </w:r>
      <w:r w:rsidRPr="006B525D">
        <w:rPr>
          <w:rFonts w:ascii="Sakkal Majalla" w:hAnsi="Sakkal Majalla" w:cs="Sakkal Majalla"/>
          <w:sz w:val="28"/>
          <w:szCs w:val="28"/>
          <w:rtl/>
          <w:lang w:bidi="ar-EG"/>
        </w:rPr>
        <w:t xml:space="preserve"> وما إلى ذلك للقضاء على </w:t>
      </w:r>
      <w:r w:rsidR="00C12CA0">
        <w:rPr>
          <w:rFonts w:ascii="Sakkal Majalla" w:hAnsi="Sakkal Majalla" w:cs="Times New Roman" w:hint="cs"/>
          <w:sz w:val="28"/>
          <w:szCs w:val="28"/>
          <w:rtl/>
          <w:lang w:bidi="ar-EG"/>
        </w:rPr>
        <w:t xml:space="preserve">المخلفات الثانوية </w:t>
      </w:r>
      <w:r w:rsidRPr="006B525D">
        <w:rPr>
          <w:rFonts w:ascii="Sakkal Majalla" w:hAnsi="Sakkal Majalla" w:cs="Sakkal Majalla"/>
          <w:sz w:val="28"/>
          <w:szCs w:val="28"/>
          <w:rtl/>
          <w:lang w:bidi="ar-EG"/>
        </w:rPr>
        <w:t>المختلفة</w:t>
      </w:r>
      <w:r w:rsidR="00C12CA0">
        <w:rPr>
          <w:rFonts w:ascii="Sakkal Majalla" w:hAnsi="Sakkal Majalla" w:cs="Sakkal Majalla"/>
          <w:sz w:val="28"/>
          <w:szCs w:val="28"/>
          <w:lang w:bidi="ar-EG"/>
        </w:rPr>
        <w:t xml:space="preserve"> bi-product </w:t>
      </w:r>
      <w:r w:rsidRPr="006B525D">
        <w:rPr>
          <w:rFonts w:ascii="Sakkal Majalla" w:hAnsi="Sakkal Majalla" w:cs="Sakkal Majalla"/>
          <w:sz w:val="28"/>
          <w:szCs w:val="28"/>
          <w:rtl/>
          <w:lang w:bidi="ar-EG"/>
        </w:rPr>
        <w:t xml:space="preserve"> التي حدثت أثناء تصنيع المنتج . </w:t>
      </w:r>
    </w:p>
    <w:p w14:paraId="02A70880" w14:textId="745276F1" w:rsidR="00A31FED" w:rsidRPr="006B525D" w:rsidRDefault="001731AF" w:rsidP="00A31FE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lang w:bidi="ar-EG"/>
        </w:rPr>
        <w:t>Lean six sigma</w:t>
      </w:r>
      <w:r w:rsidR="00A31FED" w:rsidRPr="006B525D">
        <w:rPr>
          <w:rFonts w:ascii="Sakkal Majalla" w:hAnsi="Sakkal Majalla" w:cs="Sakkal Majalla"/>
          <w:sz w:val="28"/>
          <w:szCs w:val="28"/>
          <w:rtl/>
          <w:lang w:bidi="ar-EG"/>
        </w:rPr>
        <w:t xml:space="preserve"> هي استراتيجية تحدد الاختلافات في المنتج وتقلل منها بمساعدة منهجية </w:t>
      </w:r>
      <w:r w:rsidR="00CE1EED" w:rsidRPr="006B525D">
        <w:rPr>
          <w:rFonts w:ascii="Sakkal Majalla" w:hAnsi="Sakkal Majalla" w:cs="Sakkal Majalla"/>
          <w:sz w:val="28"/>
          <w:szCs w:val="28"/>
          <w:lang w:bidi="ar-EG"/>
        </w:rPr>
        <w:t>Lean six sigma</w:t>
      </w:r>
      <w:r w:rsidR="00CE1EED" w:rsidRPr="006B525D">
        <w:rPr>
          <w:rFonts w:ascii="Sakkal Majalla" w:hAnsi="Sakkal Majalla" w:cs="Sakkal Majalla"/>
          <w:sz w:val="28"/>
          <w:szCs w:val="28"/>
          <w:rtl/>
          <w:lang w:bidi="ar-EG"/>
        </w:rPr>
        <w:t xml:space="preserve"> </w:t>
      </w:r>
      <w:r w:rsidR="00A31FED" w:rsidRPr="006B525D">
        <w:rPr>
          <w:rFonts w:ascii="Sakkal Majalla" w:hAnsi="Sakkal Majalla" w:cs="Sakkal Majalla"/>
          <w:sz w:val="28"/>
          <w:szCs w:val="28"/>
          <w:rtl/>
          <w:lang w:bidi="ar-EG"/>
        </w:rPr>
        <w:t>للتحديد والقياس والتحليل والتحسين والتحكم (</w:t>
      </w:r>
      <w:r w:rsidR="00A31FED" w:rsidRPr="006B525D">
        <w:rPr>
          <w:rFonts w:ascii="Sakkal Majalla" w:hAnsi="Sakkal Majalla" w:cs="Sakkal Majalla"/>
          <w:sz w:val="28"/>
          <w:szCs w:val="28"/>
          <w:lang w:bidi="ar-EG"/>
        </w:rPr>
        <w:t>DMAIC)</w:t>
      </w:r>
      <w:r w:rsidR="00A31FED" w:rsidRPr="006B525D">
        <w:rPr>
          <w:rFonts w:ascii="Sakkal Majalla" w:hAnsi="Sakkal Majalla" w:cs="Sakkal Majalla"/>
          <w:sz w:val="28"/>
          <w:szCs w:val="28"/>
          <w:rtl/>
          <w:lang w:bidi="ar-EG"/>
        </w:rPr>
        <w:t xml:space="preserve">]. الأدوات المختلفة لـ </w:t>
      </w:r>
      <w:r w:rsidR="00A31FED" w:rsidRPr="006B525D">
        <w:rPr>
          <w:rFonts w:ascii="Sakkal Majalla" w:hAnsi="Sakkal Majalla" w:cs="Sakkal Majalla"/>
          <w:sz w:val="28"/>
          <w:szCs w:val="28"/>
          <w:lang w:bidi="ar-EG"/>
        </w:rPr>
        <w:t>Six Sigma</w:t>
      </w:r>
      <w:r w:rsidR="00A31FED" w:rsidRPr="006B525D">
        <w:rPr>
          <w:rFonts w:ascii="Sakkal Majalla" w:hAnsi="Sakkal Majalla" w:cs="Sakkal Majalla"/>
          <w:sz w:val="28"/>
          <w:szCs w:val="28"/>
          <w:rtl/>
          <w:lang w:bidi="ar-EG"/>
        </w:rPr>
        <w:t xml:space="preserve"> هي ميثاق المشروع ومخطط </w:t>
      </w:r>
      <w:r w:rsidR="00A31FED" w:rsidRPr="006B525D">
        <w:rPr>
          <w:rFonts w:ascii="Sakkal Majalla" w:hAnsi="Sakkal Majalla" w:cs="Sakkal Majalla"/>
          <w:sz w:val="28"/>
          <w:szCs w:val="28"/>
          <w:lang w:bidi="ar-EG"/>
        </w:rPr>
        <w:t>C&amp;F</w:t>
      </w:r>
      <w:r w:rsidR="00A31FED" w:rsidRPr="006B525D">
        <w:rPr>
          <w:rFonts w:ascii="Sakkal Majalla" w:hAnsi="Sakkal Majalla" w:cs="Sakkal Majalla"/>
          <w:sz w:val="28"/>
          <w:szCs w:val="28"/>
          <w:rtl/>
          <w:lang w:bidi="ar-EG"/>
        </w:rPr>
        <w:t xml:space="preserve"> ومخطط باريتو ومخطط </w:t>
      </w:r>
      <w:r w:rsidR="00A31FED" w:rsidRPr="006B525D">
        <w:rPr>
          <w:rFonts w:ascii="Sakkal Majalla" w:hAnsi="Sakkal Majalla" w:cs="Sakkal Majalla"/>
          <w:sz w:val="28"/>
          <w:szCs w:val="28"/>
          <w:lang w:bidi="ar-EG"/>
        </w:rPr>
        <w:t>SIPOC</w:t>
      </w:r>
      <w:r w:rsidR="00A31FED" w:rsidRPr="006B525D">
        <w:rPr>
          <w:rFonts w:ascii="Sakkal Majalla" w:hAnsi="Sakkal Majalla" w:cs="Sakkal Majalla"/>
          <w:sz w:val="28"/>
          <w:szCs w:val="28"/>
          <w:rtl/>
          <w:lang w:bidi="ar-EG"/>
        </w:rPr>
        <w:t xml:space="preserve"> والمدرج التكراري وما إلى ذلك. تم تقديم مفهوم </w:t>
      </w:r>
      <w:r w:rsidR="00A31FED" w:rsidRPr="006B525D">
        <w:rPr>
          <w:rFonts w:ascii="Sakkal Majalla" w:hAnsi="Sakkal Majalla" w:cs="Sakkal Majalla"/>
          <w:sz w:val="28"/>
          <w:szCs w:val="28"/>
          <w:lang w:bidi="ar-EG"/>
        </w:rPr>
        <w:t>Six Sigma</w:t>
      </w:r>
      <w:r w:rsidR="00A31FED" w:rsidRPr="006B525D">
        <w:rPr>
          <w:rFonts w:ascii="Sakkal Majalla" w:hAnsi="Sakkal Majalla" w:cs="Sakkal Majalla"/>
          <w:sz w:val="28"/>
          <w:szCs w:val="28"/>
          <w:rtl/>
          <w:lang w:bidi="ar-EG"/>
        </w:rPr>
        <w:t xml:space="preserve"> من قبل المهندس بيل سميث في عام 1980، حيث قدم تكييف </w:t>
      </w:r>
      <w:r w:rsidR="00A31FED" w:rsidRPr="006B525D">
        <w:rPr>
          <w:rFonts w:ascii="Sakkal Majalla" w:hAnsi="Sakkal Majalla" w:cs="Sakkal Majalla"/>
          <w:sz w:val="28"/>
          <w:szCs w:val="28"/>
          <w:lang w:bidi="ar-EG"/>
        </w:rPr>
        <w:t>Six Sigma</w:t>
      </w:r>
      <w:r w:rsidR="00A31FED" w:rsidRPr="006B525D">
        <w:rPr>
          <w:rFonts w:ascii="Sakkal Majalla" w:hAnsi="Sakkal Majalla" w:cs="Sakkal Majalla"/>
          <w:sz w:val="28"/>
          <w:szCs w:val="28"/>
          <w:rtl/>
          <w:lang w:bidi="ar-EG"/>
        </w:rPr>
        <w:t xml:space="preserve"> لتحقيق فرصة 99.99966٪ من المتوقع إحصائيًا أن تكون خالية من العيوب أثناء إنتاج</w:t>
      </w:r>
      <w:r w:rsidRPr="006B525D">
        <w:rPr>
          <w:rFonts w:ascii="Sakkal Majalla" w:hAnsi="Sakkal Majalla" w:cs="Sakkal Majalla" w:hint="cs"/>
          <w:sz w:val="28"/>
          <w:szCs w:val="28"/>
          <w:rtl/>
        </w:rPr>
        <w:t xml:space="preserve"> أي</w:t>
      </w:r>
      <w:r w:rsidR="00A31FED" w:rsidRPr="006B525D">
        <w:rPr>
          <w:rFonts w:ascii="Sakkal Majalla" w:hAnsi="Sakkal Majalla" w:cs="Sakkal Majalla"/>
          <w:sz w:val="28"/>
          <w:szCs w:val="28"/>
          <w:rtl/>
          <w:lang w:bidi="ar-EG"/>
        </w:rPr>
        <w:t xml:space="preserve"> منتج. </w:t>
      </w:r>
      <w:r w:rsidR="00A31FED" w:rsidRPr="006B525D">
        <w:rPr>
          <w:rFonts w:ascii="Sakkal Majalla" w:hAnsi="Sakkal Majalla" w:cs="Sakkal Majalla"/>
          <w:sz w:val="28"/>
          <w:szCs w:val="28"/>
          <w:lang w:bidi="ar-EG"/>
        </w:rPr>
        <w:t>Six Sigma</w:t>
      </w:r>
      <w:r w:rsidR="00A31FED" w:rsidRPr="006B525D">
        <w:rPr>
          <w:rFonts w:ascii="Sakkal Majalla" w:hAnsi="Sakkal Majalla" w:cs="Sakkal Majalla"/>
          <w:sz w:val="28"/>
          <w:szCs w:val="28"/>
          <w:rtl/>
          <w:lang w:bidi="ar-EG"/>
        </w:rPr>
        <w:t xml:space="preserve"> هي استراتيجية تحسين مستمر تهدف إلى تحقيق 3.4 عيب لكل مليون فرصة (</w:t>
      </w:r>
      <w:r w:rsidR="00A31FED" w:rsidRPr="006B525D">
        <w:rPr>
          <w:rFonts w:ascii="Sakkal Majalla" w:hAnsi="Sakkal Majalla" w:cs="Sakkal Majalla"/>
          <w:sz w:val="28"/>
          <w:szCs w:val="28"/>
          <w:lang w:bidi="ar-EG"/>
        </w:rPr>
        <w:t>DPMO</w:t>
      </w:r>
      <w:r w:rsidR="00A31FED" w:rsidRPr="006B525D">
        <w:rPr>
          <w:rFonts w:ascii="Sakkal Majalla" w:hAnsi="Sakkal Majalla" w:cs="Sakkal Majalla"/>
          <w:sz w:val="28"/>
          <w:szCs w:val="28"/>
          <w:rtl/>
          <w:lang w:bidi="ar-EG"/>
        </w:rPr>
        <w:t xml:space="preserve">). من خلال دمج كلا النهجين، </w:t>
      </w:r>
      <w:r w:rsidR="00A31FED" w:rsidRPr="006B525D">
        <w:rPr>
          <w:rFonts w:ascii="Sakkal Majalla" w:hAnsi="Sakkal Majalla" w:cs="Sakkal Majalla"/>
          <w:sz w:val="28"/>
          <w:szCs w:val="28"/>
          <w:lang w:bidi="ar-EG"/>
        </w:rPr>
        <w:t>Lean Six Sigma (LSS</w:t>
      </w:r>
      <w:r w:rsidR="00A31FED" w:rsidRPr="006B525D">
        <w:rPr>
          <w:rFonts w:ascii="Sakkal Majalla" w:hAnsi="Sakkal Majalla" w:cs="Sakkal Majalla"/>
          <w:sz w:val="28"/>
          <w:szCs w:val="28"/>
          <w:rtl/>
          <w:lang w:bidi="ar-EG"/>
        </w:rPr>
        <w:t xml:space="preserve">) هي استراتيجية مشتركة تعمل على تعزيز الأداء العام للعملية وتحقيق الهدف. يتيح تنفيذ نهج </w:t>
      </w:r>
      <w:r w:rsidR="00A31FED" w:rsidRPr="006B525D">
        <w:rPr>
          <w:rFonts w:ascii="Sakkal Majalla" w:hAnsi="Sakkal Majalla" w:cs="Sakkal Majalla"/>
          <w:sz w:val="28"/>
          <w:szCs w:val="28"/>
          <w:lang w:bidi="ar-EG"/>
        </w:rPr>
        <w:t>LSS</w:t>
      </w:r>
      <w:r w:rsidR="00A31FED" w:rsidRPr="006B525D">
        <w:rPr>
          <w:rFonts w:ascii="Sakkal Majalla" w:hAnsi="Sakkal Majalla" w:cs="Sakkal Majalla"/>
          <w:sz w:val="28"/>
          <w:szCs w:val="28"/>
          <w:rtl/>
          <w:lang w:bidi="ar-EG"/>
        </w:rPr>
        <w:t xml:space="preserve"> بأدواته وتقنياته المشتركة في أي منظمة بيئة خالية من العيوب والنفايات. سيساعد التكيف الناجح لـ </w:t>
      </w:r>
      <w:r w:rsidR="00A31FED" w:rsidRPr="006B525D">
        <w:rPr>
          <w:rFonts w:ascii="Sakkal Majalla" w:hAnsi="Sakkal Majalla" w:cs="Sakkal Majalla"/>
          <w:sz w:val="28"/>
          <w:szCs w:val="28"/>
          <w:lang w:bidi="ar-EG"/>
        </w:rPr>
        <w:t>LSS</w:t>
      </w:r>
      <w:r w:rsidR="00A31FED" w:rsidRPr="006B525D">
        <w:rPr>
          <w:rFonts w:ascii="Sakkal Majalla" w:hAnsi="Sakkal Majalla" w:cs="Sakkal Majalla"/>
          <w:sz w:val="28"/>
          <w:szCs w:val="28"/>
          <w:rtl/>
          <w:lang w:bidi="ar-EG"/>
        </w:rPr>
        <w:t xml:space="preserve"> أيضًا في تغيير الثقافة التنظيمية. تم تنفيذ </w:t>
      </w:r>
      <w:r w:rsidR="00A31FED" w:rsidRPr="006B525D">
        <w:rPr>
          <w:rFonts w:ascii="Sakkal Majalla" w:hAnsi="Sakkal Majalla" w:cs="Sakkal Majalla"/>
          <w:sz w:val="28"/>
          <w:szCs w:val="28"/>
          <w:lang w:bidi="ar-EG"/>
        </w:rPr>
        <w:t>LSS</w:t>
      </w:r>
      <w:r w:rsidR="00A31FED" w:rsidRPr="006B525D">
        <w:rPr>
          <w:rFonts w:ascii="Sakkal Majalla" w:hAnsi="Sakkal Majalla" w:cs="Sakkal Majalla"/>
          <w:sz w:val="28"/>
          <w:szCs w:val="28"/>
          <w:rtl/>
          <w:lang w:bidi="ar-EG"/>
        </w:rPr>
        <w:t xml:space="preserve"> بنجاح في قطاعات التصنيع والخدمات المختلفة. لقد عززت هذه القطاعات أداء الصناعة بشكل فعال ومع ذلك، فإن قياس الأداء منخفض نسبيًا في منظمات تصنيع </w:t>
      </w:r>
      <w:r w:rsidR="00CE1EED" w:rsidRPr="006B525D">
        <w:rPr>
          <w:rFonts w:ascii="Sakkal Majalla" w:hAnsi="Sakkal Majalla" w:cs="Sakkal Majalla" w:hint="cs"/>
          <w:sz w:val="28"/>
          <w:szCs w:val="28"/>
          <w:rtl/>
          <w:lang w:bidi="ar-EG"/>
        </w:rPr>
        <w:t>منتجات البتروكيماويات</w:t>
      </w:r>
      <w:r w:rsidR="00A31FED" w:rsidRPr="006B525D">
        <w:rPr>
          <w:rFonts w:ascii="Sakkal Majalla" w:hAnsi="Sakkal Majalla" w:cs="Sakkal Majalla"/>
          <w:sz w:val="28"/>
          <w:szCs w:val="28"/>
          <w:rtl/>
          <w:lang w:bidi="ar-EG"/>
        </w:rPr>
        <w:t xml:space="preserve"> على وجه الخصوص. ولسد هذه الفجوة، أجريت الدراسة الحالية في </w:t>
      </w:r>
      <w:r w:rsidR="00CE1EED" w:rsidRPr="006B525D">
        <w:rPr>
          <w:rFonts w:ascii="Sakkal Majalla" w:hAnsi="Sakkal Majalla" w:cs="Sakkal Majalla" w:hint="cs"/>
          <w:sz w:val="28"/>
          <w:szCs w:val="28"/>
          <w:rtl/>
          <w:lang w:bidi="ar-EG"/>
        </w:rPr>
        <w:t>مصانع</w:t>
      </w:r>
      <w:r w:rsidR="00A31FED" w:rsidRPr="006B525D">
        <w:rPr>
          <w:rFonts w:ascii="Sakkal Majalla" w:hAnsi="Sakkal Majalla" w:cs="Sakkal Majalla"/>
          <w:sz w:val="28"/>
          <w:szCs w:val="28"/>
          <w:rtl/>
          <w:lang w:bidi="ar-EG"/>
        </w:rPr>
        <w:t xml:space="preserve"> تصنيع </w:t>
      </w:r>
      <w:r w:rsidR="00CE1EED" w:rsidRPr="006B525D">
        <w:rPr>
          <w:rFonts w:ascii="Sakkal Majalla" w:hAnsi="Sakkal Majalla" w:cs="Sakkal Majalla" w:hint="cs"/>
          <w:sz w:val="28"/>
          <w:szCs w:val="28"/>
          <w:rtl/>
          <w:lang w:bidi="ar-EG"/>
        </w:rPr>
        <w:t>البتروكيماويات</w:t>
      </w:r>
      <w:r w:rsidR="00A31FED" w:rsidRPr="006B525D">
        <w:rPr>
          <w:rFonts w:ascii="Sakkal Majalla" w:hAnsi="Sakkal Majalla" w:cs="Sakkal Majalla"/>
          <w:sz w:val="28"/>
          <w:szCs w:val="28"/>
          <w:rtl/>
          <w:lang w:bidi="ar-EG"/>
        </w:rPr>
        <w:t xml:space="preserve"> المختلفة الواقعة في </w:t>
      </w:r>
      <w:r w:rsidR="00CE1EED" w:rsidRPr="006B525D">
        <w:rPr>
          <w:rFonts w:ascii="Sakkal Majalla" w:hAnsi="Sakkal Majalla" w:cs="Sakkal Majalla" w:hint="cs"/>
          <w:sz w:val="28"/>
          <w:szCs w:val="28"/>
          <w:rtl/>
          <w:lang w:bidi="ar-EG"/>
        </w:rPr>
        <w:t>مدينة الجبيل في المملكة العربية السعودية</w:t>
      </w:r>
      <w:r w:rsidR="00A31FED" w:rsidRPr="006B525D">
        <w:rPr>
          <w:rFonts w:ascii="Sakkal Majalla" w:hAnsi="Sakkal Majalla" w:cs="Sakkal Majalla"/>
          <w:sz w:val="28"/>
          <w:szCs w:val="28"/>
          <w:rtl/>
          <w:lang w:bidi="ar-EG"/>
        </w:rPr>
        <w:t xml:space="preserve"> لتحديد آثار تكيف </w:t>
      </w:r>
      <w:r w:rsidR="00A31FED" w:rsidRPr="006B525D">
        <w:rPr>
          <w:rFonts w:ascii="Sakkal Majalla" w:hAnsi="Sakkal Majalla" w:cs="Sakkal Majalla"/>
          <w:sz w:val="28"/>
          <w:szCs w:val="28"/>
          <w:lang w:bidi="ar-EG"/>
        </w:rPr>
        <w:t>LSS</w:t>
      </w:r>
      <w:r w:rsidR="00A31FED" w:rsidRPr="006B525D">
        <w:rPr>
          <w:rFonts w:ascii="Sakkal Majalla" w:hAnsi="Sakkal Majalla" w:cs="Sakkal Majalla"/>
          <w:sz w:val="28"/>
          <w:szCs w:val="28"/>
          <w:rtl/>
          <w:lang w:bidi="ar-EG"/>
        </w:rPr>
        <w:t xml:space="preserve"> على أداء </w:t>
      </w:r>
      <w:r w:rsidR="00A31FED" w:rsidRPr="006B525D">
        <w:rPr>
          <w:rFonts w:ascii="Sakkal Majalla" w:hAnsi="Sakkal Majalla" w:cs="Sakkal Majalla"/>
          <w:sz w:val="28"/>
          <w:szCs w:val="28"/>
          <w:rtl/>
          <w:lang w:bidi="ar-EG"/>
        </w:rPr>
        <w:lastRenderedPageBreak/>
        <w:t xml:space="preserve">الشركة. ستساعد هذه الدراسة المنظمات التي لا تزال تعاني من مشاكل تتعلق بالعيوب </w:t>
      </w:r>
      <w:r w:rsidR="00CE1EED" w:rsidRPr="006B525D">
        <w:rPr>
          <w:rFonts w:ascii="Sakkal Majalla" w:hAnsi="Sakkal Majalla" w:cs="Sakkal Majalla" w:hint="cs"/>
          <w:sz w:val="28"/>
          <w:szCs w:val="28"/>
          <w:rtl/>
          <w:lang w:bidi="ar-EG"/>
        </w:rPr>
        <w:t>والهدر</w:t>
      </w:r>
      <w:r w:rsidR="00A31FED" w:rsidRPr="006B525D">
        <w:rPr>
          <w:rFonts w:ascii="Sakkal Majalla" w:hAnsi="Sakkal Majalla" w:cs="Sakkal Majalla"/>
          <w:sz w:val="28"/>
          <w:szCs w:val="28"/>
          <w:rtl/>
          <w:lang w:bidi="ar-EG"/>
        </w:rPr>
        <w:t xml:space="preserve"> وما إلى ذلك وتكافح من أجل البحث عن الاستراتيجية الصحيحة للتغلب على مثل هذه المشاكل. كما تساعد الدراسة ممارسي </w:t>
      </w:r>
      <w:r w:rsidR="00A31FED" w:rsidRPr="006B525D">
        <w:rPr>
          <w:rFonts w:ascii="Sakkal Majalla" w:hAnsi="Sakkal Majalla" w:cs="Sakkal Majalla"/>
          <w:sz w:val="28"/>
          <w:szCs w:val="28"/>
          <w:lang w:bidi="ar-EG"/>
        </w:rPr>
        <w:t>LSS</w:t>
      </w:r>
      <w:r w:rsidR="00A31FED" w:rsidRPr="006B525D">
        <w:rPr>
          <w:rFonts w:ascii="Sakkal Majalla" w:hAnsi="Sakkal Majalla" w:cs="Sakkal Majalla"/>
          <w:sz w:val="28"/>
          <w:szCs w:val="28"/>
          <w:rtl/>
          <w:lang w:bidi="ar-EG"/>
        </w:rPr>
        <w:t xml:space="preserve"> والمديرين على استكشاف أفكارهم نحو تنفيذ </w:t>
      </w:r>
      <w:r w:rsidR="00A31FED" w:rsidRPr="006B525D">
        <w:rPr>
          <w:rFonts w:ascii="Sakkal Majalla" w:hAnsi="Sakkal Majalla" w:cs="Sakkal Majalla"/>
          <w:sz w:val="28"/>
          <w:szCs w:val="28"/>
          <w:lang w:bidi="ar-EG"/>
        </w:rPr>
        <w:t>LSS</w:t>
      </w:r>
      <w:r w:rsidR="00A31FED" w:rsidRPr="006B525D">
        <w:rPr>
          <w:rFonts w:ascii="Sakkal Majalla" w:hAnsi="Sakkal Majalla" w:cs="Sakkal Majalla"/>
          <w:sz w:val="28"/>
          <w:szCs w:val="28"/>
          <w:rtl/>
          <w:lang w:bidi="ar-EG"/>
        </w:rPr>
        <w:t>.</w:t>
      </w:r>
    </w:p>
    <w:p w14:paraId="6E1B1D05" w14:textId="77777777" w:rsidR="009125CE" w:rsidRPr="006B525D" w:rsidRDefault="009125CE" w:rsidP="0089445F">
      <w:pPr>
        <w:rPr>
          <w:rFonts w:ascii="Sakkal Majalla" w:hAnsi="Sakkal Majalla" w:cs="Sakkal Majalla"/>
          <w:color w:val="FF0000"/>
          <w:sz w:val="28"/>
          <w:szCs w:val="28"/>
          <w:lang w:bidi="ar-EG"/>
        </w:rPr>
      </w:pPr>
    </w:p>
    <w:p w14:paraId="0BF2D0E8" w14:textId="77777777" w:rsidR="00D46963" w:rsidRPr="006B525D" w:rsidRDefault="00D46963" w:rsidP="0089445F">
      <w:pPr>
        <w:rPr>
          <w:rFonts w:ascii="Sakkal Majalla" w:hAnsi="Sakkal Majalla" w:cs="Sakkal Majalla"/>
          <w:color w:val="FF0000"/>
          <w:sz w:val="28"/>
          <w:szCs w:val="28"/>
          <w:lang w:bidi="ar-EG"/>
        </w:rPr>
      </w:pPr>
    </w:p>
    <w:p w14:paraId="5DE83C65" w14:textId="77777777" w:rsidR="00D46963" w:rsidRPr="006B525D" w:rsidRDefault="00D46963" w:rsidP="0089445F">
      <w:pPr>
        <w:rPr>
          <w:rFonts w:ascii="Sakkal Majalla" w:hAnsi="Sakkal Majalla" w:cs="Sakkal Majalla"/>
          <w:color w:val="FF0000"/>
          <w:sz w:val="28"/>
          <w:szCs w:val="28"/>
          <w:lang w:bidi="ar-EG"/>
        </w:rPr>
      </w:pPr>
    </w:p>
    <w:p w14:paraId="11B83FAA" w14:textId="77777777" w:rsidR="00D46963" w:rsidRPr="006B525D" w:rsidRDefault="00D46963" w:rsidP="0089445F">
      <w:pPr>
        <w:rPr>
          <w:rFonts w:ascii="Sakkal Majalla" w:hAnsi="Sakkal Majalla" w:cs="Sakkal Majalla"/>
          <w:color w:val="FF0000"/>
          <w:sz w:val="28"/>
          <w:szCs w:val="28"/>
          <w:lang w:bidi="ar-EG"/>
        </w:rPr>
      </w:pPr>
    </w:p>
    <w:p w14:paraId="150AD13F" w14:textId="77777777" w:rsidR="00D46963" w:rsidRPr="006B525D" w:rsidRDefault="00D46963" w:rsidP="0089445F">
      <w:pPr>
        <w:rPr>
          <w:rFonts w:ascii="Sakkal Majalla" w:hAnsi="Sakkal Majalla" w:cs="Sakkal Majalla"/>
          <w:sz w:val="28"/>
          <w:szCs w:val="28"/>
          <w:rtl/>
        </w:rPr>
      </w:pPr>
    </w:p>
    <w:p w14:paraId="11061B9C" w14:textId="77777777" w:rsidR="009125CE" w:rsidRPr="006B525D" w:rsidRDefault="009125CE" w:rsidP="0089445F">
      <w:pPr>
        <w:rPr>
          <w:rFonts w:ascii="Sakkal Majalla" w:hAnsi="Sakkal Majalla" w:cs="Sakkal Majalla"/>
          <w:sz w:val="28"/>
          <w:szCs w:val="28"/>
          <w:rtl/>
        </w:rPr>
      </w:pPr>
    </w:p>
    <w:p w14:paraId="55D4A681" w14:textId="77777777" w:rsidR="009125CE" w:rsidRPr="006B525D" w:rsidRDefault="009125CE" w:rsidP="0089445F">
      <w:pPr>
        <w:rPr>
          <w:rFonts w:ascii="Sakkal Majalla" w:hAnsi="Sakkal Majalla" w:cs="Sakkal Majalla"/>
          <w:sz w:val="28"/>
          <w:szCs w:val="28"/>
          <w:rtl/>
        </w:rPr>
      </w:pPr>
    </w:p>
    <w:p w14:paraId="7911387B" w14:textId="77777777" w:rsidR="009125CE" w:rsidRPr="006B525D" w:rsidRDefault="009125CE" w:rsidP="0089445F">
      <w:pPr>
        <w:rPr>
          <w:rFonts w:ascii="Sakkal Majalla" w:hAnsi="Sakkal Majalla" w:cs="Sakkal Majalla"/>
          <w:sz w:val="28"/>
          <w:szCs w:val="28"/>
          <w:rtl/>
        </w:rPr>
      </w:pPr>
    </w:p>
    <w:p w14:paraId="2DC4D909" w14:textId="77777777" w:rsidR="009125CE" w:rsidRPr="006B525D" w:rsidRDefault="009125CE" w:rsidP="0089445F">
      <w:pPr>
        <w:rPr>
          <w:rFonts w:ascii="Sakkal Majalla" w:hAnsi="Sakkal Majalla" w:cs="Sakkal Majalla"/>
          <w:sz w:val="28"/>
          <w:szCs w:val="28"/>
          <w:rtl/>
        </w:rPr>
      </w:pPr>
    </w:p>
    <w:p w14:paraId="35978B75" w14:textId="77777777" w:rsidR="009125CE" w:rsidRPr="006B525D" w:rsidRDefault="009125CE" w:rsidP="0089445F">
      <w:pPr>
        <w:rPr>
          <w:rFonts w:ascii="Sakkal Majalla" w:hAnsi="Sakkal Majalla" w:cs="Sakkal Majalla"/>
          <w:sz w:val="28"/>
          <w:szCs w:val="28"/>
          <w:rtl/>
        </w:rPr>
      </w:pPr>
    </w:p>
    <w:p w14:paraId="206214A1" w14:textId="77777777" w:rsidR="009125CE" w:rsidRPr="006B525D" w:rsidRDefault="009125CE" w:rsidP="0089445F">
      <w:pPr>
        <w:rPr>
          <w:rFonts w:ascii="Sakkal Majalla" w:hAnsi="Sakkal Majalla" w:cs="Sakkal Majalla"/>
          <w:sz w:val="28"/>
          <w:szCs w:val="28"/>
          <w:rtl/>
        </w:rPr>
      </w:pPr>
    </w:p>
    <w:p w14:paraId="321A1FDA" w14:textId="77777777" w:rsidR="009125CE" w:rsidRPr="006B525D" w:rsidRDefault="009125CE" w:rsidP="0089445F">
      <w:pPr>
        <w:rPr>
          <w:rFonts w:ascii="Sakkal Majalla" w:hAnsi="Sakkal Majalla" w:cs="Sakkal Majalla"/>
          <w:sz w:val="28"/>
          <w:szCs w:val="28"/>
          <w:rtl/>
        </w:rPr>
      </w:pPr>
    </w:p>
    <w:p w14:paraId="785F851E" w14:textId="77777777" w:rsidR="009125CE" w:rsidRPr="006B525D" w:rsidRDefault="009125CE" w:rsidP="0089445F">
      <w:pPr>
        <w:rPr>
          <w:rFonts w:ascii="Sakkal Majalla" w:hAnsi="Sakkal Majalla" w:cs="Sakkal Majalla"/>
          <w:sz w:val="28"/>
          <w:szCs w:val="28"/>
          <w:rtl/>
        </w:rPr>
      </w:pPr>
    </w:p>
    <w:p w14:paraId="4A8D9D2D" w14:textId="77777777" w:rsidR="009125CE" w:rsidRPr="006B525D" w:rsidRDefault="009125CE" w:rsidP="0089445F">
      <w:pPr>
        <w:rPr>
          <w:rFonts w:ascii="Sakkal Majalla" w:hAnsi="Sakkal Majalla" w:cs="Sakkal Majalla"/>
          <w:sz w:val="28"/>
          <w:szCs w:val="28"/>
          <w:rtl/>
        </w:rPr>
      </w:pPr>
    </w:p>
    <w:p w14:paraId="69DD134D" w14:textId="77777777" w:rsidR="00BB3F12" w:rsidRPr="006B525D" w:rsidRDefault="00BB3F12" w:rsidP="0089445F">
      <w:pPr>
        <w:rPr>
          <w:rFonts w:ascii="Sakkal Majalla" w:hAnsi="Sakkal Majalla" w:cs="Sakkal Majalla"/>
          <w:sz w:val="28"/>
          <w:szCs w:val="28"/>
          <w:rtl/>
        </w:rPr>
      </w:pPr>
    </w:p>
    <w:p w14:paraId="1556C388" w14:textId="77777777" w:rsidR="009125CE" w:rsidRPr="006B525D" w:rsidRDefault="009125CE" w:rsidP="0089445F">
      <w:pPr>
        <w:rPr>
          <w:rFonts w:ascii="Sakkal Majalla" w:hAnsi="Sakkal Majalla" w:cs="Sakkal Majalla"/>
          <w:sz w:val="28"/>
          <w:szCs w:val="28"/>
          <w:rtl/>
        </w:rPr>
      </w:pPr>
    </w:p>
    <w:p w14:paraId="2CAE1E5A" w14:textId="77777777" w:rsidR="009125CE" w:rsidRPr="006B525D" w:rsidRDefault="009125CE" w:rsidP="0089445F">
      <w:pPr>
        <w:rPr>
          <w:rFonts w:ascii="Sakkal Majalla" w:hAnsi="Sakkal Majalla" w:cs="Sakkal Majalla"/>
          <w:sz w:val="28"/>
          <w:szCs w:val="28"/>
          <w:rtl/>
        </w:rPr>
      </w:pPr>
    </w:p>
    <w:p w14:paraId="5B8F30C4" w14:textId="77777777" w:rsidR="009125CE" w:rsidRPr="006B525D" w:rsidRDefault="009125CE" w:rsidP="0089445F">
      <w:pPr>
        <w:rPr>
          <w:rFonts w:ascii="Sakkal Majalla" w:hAnsi="Sakkal Majalla" w:cs="Sakkal Majalla"/>
          <w:sz w:val="28"/>
          <w:szCs w:val="28"/>
          <w:rtl/>
        </w:rPr>
      </w:pPr>
    </w:p>
    <w:p w14:paraId="27927E5A" w14:textId="77777777" w:rsidR="009125CE" w:rsidRPr="006B525D" w:rsidRDefault="009125CE" w:rsidP="0089445F">
      <w:pPr>
        <w:rPr>
          <w:rFonts w:ascii="Sakkal Majalla" w:hAnsi="Sakkal Majalla" w:cs="Sakkal Majalla"/>
          <w:sz w:val="28"/>
          <w:szCs w:val="28"/>
          <w:rtl/>
        </w:rPr>
      </w:pPr>
    </w:p>
    <w:p w14:paraId="1CA5F40F" w14:textId="77777777" w:rsidR="00F925D0" w:rsidRPr="006B525D" w:rsidRDefault="00F925D0" w:rsidP="00CE1EED">
      <w:pPr>
        <w:bidi w:val="0"/>
        <w:rPr>
          <w:rFonts w:ascii="Sakkal Majalla" w:hAnsi="Sakkal Majalla" w:cs="Sakkal Majalla"/>
          <w:sz w:val="28"/>
          <w:szCs w:val="28"/>
        </w:rPr>
      </w:pPr>
    </w:p>
    <w:p w14:paraId="3A3C6E44" w14:textId="77777777" w:rsidR="00F925D0" w:rsidRPr="006B525D" w:rsidRDefault="00F925D0" w:rsidP="0089445F">
      <w:pPr>
        <w:rPr>
          <w:rFonts w:ascii="Sakkal Majalla" w:hAnsi="Sakkal Majalla" w:cs="Sakkal Majalla"/>
          <w:sz w:val="28"/>
          <w:szCs w:val="28"/>
          <w:rtl/>
        </w:rPr>
      </w:pPr>
    </w:p>
    <w:p w14:paraId="59041654" w14:textId="456360E1" w:rsidR="00D22171" w:rsidRPr="006B525D" w:rsidRDefault="00D22171" w:rsidP="00513F57">
      <w:pPr>
        <w:pStyle w:val="Heading2"/>
        <w:rPr>
          <w:sz w:val="28"/>
          <w:szCs w:val="28"/>
          <w:rtl/>
        </w:rPr>
      </w:pPr>
      <w:bookmarkStart w:id="3" w:name="_Toc181646751"/>
      <w:r w:rsidRPr="006B525D">
        <w:rPr>
          <w:sz w:val="28"/>
          <w:szCs w:val="28"/>
          <w:rtl/>
        </w:rPr>
        <w:lastRenderedPageBreak/>
        <w:t>مشكلة الدراسة.</w:t>
      </w:r>
      <w:bookmarkEnd w:id="3"/>
      <w:r w:rsidRPr="006B525D">
        <w:rPr>
          <w:sz w:val="28"/>
          <w:szCs w:val="28"/>
          <w:rtl/>
        </w:rPr>
        <w:t xml:space="preserve"> </w:t>
      </w:r>
    </w:p>
    <w:p w14:paraId="45B33108" w14:textId="77777777" w:rsidR="00F925D0" w:rsidRPr="006B525D" w:rsidRDefault="00F925D0" w:rsidP="0089445F">
      <w:pPr>
        <w:rPr>
          <w:rFonts w:ascii="Sakkal Majalla" w:hAnsi="Sakkal Majalla" w:cs="Sakkal Majalla"/>
          <w:sz w:val="28"/>
          <w:szCs w:val="28"/>
          <w:u w:val="single"/>
          <w:rtl/>
        </w:rPr>
      </w:pPr>
    </w:p>
    <w:p w14:paraId="7052F698" w14:textId="77777777" w:rsidR="00A33468" w:rsidRPr="006B525D" w:rsidRDefault="00A33468" w:rsidP="00806B29">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مشكلة الدراسة تكمن في أن العديد من شركات البتروكيماويات في الجبيل تواجه تحديات تتعلق بالكفاءة التشغيلية وإدارة الجودة وتقليل الهدر. نظرًا لأن هذه الشركات تعمل في مجال إنتاج كثيف الموارد ويعتمد بشكل كبير على الجودة العالية والإنتاجية المستدامة، فإن أي ضعف في هذه الجوانب قد يؤدي إلى تكاليف زائدة وانخفاض في القدرة التنافسية. </w:t>
      </w:r>
    </w:p>
    <w:p w14:paraId="39CB27BF" w14:textId="77777777" w:rsidR="00A33468" w:rsidRPr="006B525D" w:rsidRDefault="00A33468" w:rsidP="00806B29">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تشمل المشكلة أيضًا الصعوبة في تطبيق منهجيات فعّالة للتحسين المستمر، مثل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لضمان استمرارية الأداء العالي وتحقيق أهداف الجودة والإنتاج. من هنا، تطرح الدراسة السؤال الرئيسي التالي: </w:t>
      </w:r>
    </w:p>
    <w:p w14:paraId="41C08E0C" w14:textId="77777777" w:rsidR="00A33468" w:rsidRPr="006B525D" w:rsidRDefault="00A33468" w:rsidP="00806B29">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ما مدى تأثير تطبيق منهجية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تحسين الأداء والكفاءة التشغيلية في شركات البتروكيماويات في الجبيل؟ </w:t>
      </w:r>
    </w:p>
    <w:p w14:paraId="18FB8549" w14:textId="13163D07" w:rsidR="00F925D0" w:rsidRPr="006B525D" w:rsidRDefault="00A33468" w:rsidP="00806B29">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تحاول الدراسة فهم مدى فاعلية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مواجهة التحديات التشغيلية وتحقيق الاستدامة المالية والتنافسية للشركات، بما يساعد في تطوير عمليات تحسين مستمر لتحقيق جودة أعلى وكفاءة أفضل وتكاليف أقل.</w:t>
      </w:r>
    </w:p>
    <w:p w14:paraId="00A1958D" w14:textId="69956F5A" w:rsidR="00F925D0" w:rsidRPr="006B525D" w:rsidRDefault="00806B29" w:rsidP="00806B29">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 xml:space="preserve">عطفا على ذلك، </w:t>
      </w:r>
      <w:r w:rsidR="000810EE" w:rsidRPr="006B525D">
        <w:rPr>
          <w:rFonts w:ascii="Sakkal Majalla" w:hAnsi="Sakkal Majalla" w:cs="Sakkal Majalla"/>
          <w:sz w:val="28"/>
          <w:szCs w:val="28"/>
          <w:rtl/>
          <w:lang w:bidi="ar-EG"/>
        </w:rPr>
        <w:t xml:space="preserve">تعتبر الصناعة استراتيجية رئيسية لتنويع الاقتصاد السعودي، حيث تعمل كأساس للتنمية والنمو الاقتصادي. يتمتع القطاع الصناعي في المملكة بجذور عميقة، حيث تطور على مدى عقود من الزمن، وخاصة بعد اكتشاف النفط، الذي أصبح حجر الزاوية للصناعة الحديثة. بدأ القطاع الصناعي في التبلور بعد اكتشاف النفط وتصديره بكميات كبيرة، ويرجع ذلك إلى حد كبير إلى الإيرادات المتولدة من النفط، مما سهل تحسين الظروف الاقتصادية. في الآونة الأخيرة، ومع التقدم في التكنولوجيا، واجه القطاع الصناعي، وخاصة </w:t>
      </w:r>
      <w:r w:rsidR="000810EE" w:rsidRPr="006B525D">
        <w:rPr>
          <w:rFonts w:ascii="Sakkal Majalla" w:hAnsi="Sakkal Majalla" w:cs="Sakkal Majalla" w:hint="cs"/>
          <w:sz w:val="28"/>
          <w:szCs w:val="28"/>
          <w:rtl/>
          <w:lang w:bidi="ar-EG"/>
        </w:rPr>
        <w:t>البتروكيماويات</w:t>
      </w:r>
      <w:r w:rsidR="000810EE" w:rsidRPr="006B525D">
        <w:rPr>
          <w:rFonts w:ascii="Sakkal Majalla" w:hAnsi="Sakkal Majalla" w:cs="Sakkal Majalla"/>
          <w:sz w:val="28"/>
          <w:szCs w:val="28"/>
          <w:rtl/>
          <w:lang w:bidi="ar-EG"/>
        </w:rPr>
        <w:t xml:space="preserve">، منافسة متزايدة من القطاعات العقارية والتجارية والخدمية. ولكي يحقق الاقتصاد نموًا صناعيًا، يجب عليه تنفيذ سياسات تسمح للقطاع الصناعي بالتنافس بفعالية مع هذه القطاعات الأخرى. وعلى الرغم من الاستثمارات في التكنولوجيا، فقد يكون النجاح محدودًا إذا استمرت المنافسة في مجالات أخرى، وهي حقيقة يجب الاعتراف بها. يتلقى قطاع </w:t>
      </w:r>
      <w:r w:rsidR="000810EE" w:rsidRPr="006B525D">
        <w:rPr>
          <w:rFonts w:ascii="Sakkal Majalla" w:hAnsi="Sakkal Majalla" w:cs="Sakkal Majalla" w:hint="cs"/>
          <w:sz w:val="28"/>
          <w:szCs w:val="28"/>
          <w:rtl/>
          <w:lang w:bidi="ar-EG"/>
        </w:rPr>
        <w:t>انتاج البتروكيماويات</w:t>
      </w:r>
      <w:r w:rsidR="000810EE" w:rsidRPr="006B525D">
        <w:rPr>
          <w:rFonts w:ascii="Sakkal Majalla" w:hAnsi="Sakkal Majalla" w:cs="Sakkal Majalla"/>
          <w:sz w:val="28"/>
          <w:szCs w:val="28"/>
          <w:rtl/>
          <w:lang w:bidi="ar-EG"/>
        </w:rPr>
        <w:t xml:space="preserve">، مثل الصناعات الأخرى، دعمًا من الدولة، ويعمل كمكون أساسي للصناعات السعودية من خلال خلق فرص العمل للشباب السعودي، وتعزيز التنمية الإقليمية المتوازنة، وتعزيز إنشاء المدن الحديثة التي تتوافق مع المعايير الصناعية العالمية. إن التوسع في </w:t>
      </w:r>
      <w:r w:rsidR="000810EE" w:rsidRPr="006B525D">
        <w:rPr>
          <w:rFonts w:ascii="Sakkal Majalla" w:hAnsi="Sakkal Majalla" w:cs="Sakkal Majalla" w:hint="cs"/>
          <w:sz w:val="28"/>
          <w:szCs w:val="28"/>
          <w:rtl/>
          <w:lang w:bidi="ar-EG"/>
        </w:rPr>
        <w:t>الانتاج</w:t>
      </w:r>
      <w:r w:rsidR="000810EE" w:rsidRPr="006B525D">
        <w:rPr>
          <w:rFonts w:ascii="Sakkal Majalla" w:hAnsi="Sakkal Majalla" w:cs="Sakkal Majalla"/>
          <w:sz w:val="28"/>
          <w:szCs w:val="28"/>
          <w:rtl/>
          <w:lang w:bidi="ar-EG"/>
        </w:rPr>
        <w:t xml:space="preserve"> والبنية التحتية المرتبطة به يمهد الطريق لمزيد من فرص العمل، وينوع الاقتصاد، ويعزز الإنتاج المحلي، ويزيد الدخل الوطني دون الاعتماد على العناصر الأجنبية، ويتماشى مع أهداف رؤية المملكة 2030 لتعظيم الثروة الوطنية. بدأت أنشطة </w:t>
      </w:r>
      <w:r w:rsidR="00A91C9C" w:rsidRPr="006B525D">
        <w:rPr>
          <w:rFonts w:ascii="Sakkal Majalla" w:hAnsi="Sakkal Majalla" w:cs="Sakkal Majalla" w:hint="cs"/>
          <w:sz w:val="28"/>
          <w:szCs w:val="28"/>
          <w:rtl/>
          <w:lang w:bidi="ar-EG"/>
        </w:rPr>
        <w:t>صناعة البلاستيك</w:t>
      </w:r>
      <w:r w:rsidR="000810EE" w:rsidRPr="006B525D">
        <w:rPr>
          <w:rFonts w:ascii="Sakkal Majalla" w:hAnsi="Sakkal Majalla" w:cs="Sakkal Majalla"/>
          <w:sz w:val="28"/>
          <w:szCs w:val="28"/>
          <w:rtl/>
          <w:lang w:bidi="ar-EG"/>
        </w:rPr>
        <w:t xml:space="preserve"> في المملكة في عهد الملك عبد العزيز</w:t>
      </w:r>
      <w:r w:rsidR="00A91C9C" w:rsidRPr="006B525D">
        <w:rPr>
          <w:rFonts w:ascii="Sakkal Majalla" w:hAnsi="Sakkal Majalla" w:cs="Sakkal Majalla" w:hint="cs"/>
          <w:sz w:val="28"/>
          <w:szCs w:val="28"/>
          <w:rtl/>
          <w:lang w:bidi="ar-EG"/>
        </w:rPr>
        <w:t xml:space="preserve"> وأصبحت ثورة بعد بدء شركات كبرى كسابك بتصدير المنتجات الى أمريكا والصين</w:t>
      </w:r>
    </w:p>
    <w:p w14:paraId="2A7E1B4B" w14:textId="3ECE8C53" w:rsidR="00A91C9C" w:rsidRPr="006B525D" w:rsidRDefault="00A91C9C" w:rsidP="00806B29">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تزايد الاقبال وتنوعت المنتجات ما بين منتجات اللدائن الطويلة السلسلة وأخرى قصيرة ولكل منها تطبيقات مختلفة</w:t>
      </w:r>
    </w:p>
    <w:p w14:paraId="1264DB4D" w14:textId="3710EDA0" w:rsidR="00A91C9C" w:rsidRPr="006B525D" w:rsidRDefault="00A91C9C" w:rsidP="00806B29">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 xml:space="preserve">في ظل ازدياد عدد المصانع في الجبيل وكثرة الطلب على البلاستيك بشكل خاص سواءا من زبائن محليين او موردين للخارج، اصبح على الإدارات ضرورة تحسين هيكلة الاعمال من أجل رفع معيار التنافسية مع الاخرين وبذلك اصبحنا نرى السعي لتطوير الإدارات و خلق بيئة اكثر إنتاجية وازدياد الطلب على التدريبات العملية للموظفين </w:t>
      </w:r>
      <w:r w:rsidRPr="006B525D">
        <w:rPr>
          <w:rFonts w:ascii="Sakkal Majalla" w:hAnsi="Sakkal Majalla" w:cs="Sakkal Majalla"/>
          <w:sz w:val="28"/>
          <w:szCs w:val="28"/>
          <w:lang w:bidi="ar-EG"/>
        </w:rPr>
        <w:t xml:space="preserve">Tannings  </w:t>
      </w:r>
      <w:r w:rsidRPr="006B525D">
        <w:rPr>
          <w:rFonts w:ascii="Sakkal Majalla" w:hAnsi="Sakkal Majalla" w:cs="Sakkal Majalla" w:hint="cs"/>
          <w:sz w:val="28"/>
          <w:szCs w:val="28"/>
          <w:rtl/>
          <w:lang w:bidi="ar-EG"/>
        </w:rPr>
        <w:t xml:space="preserve"> </w:t>
      </w:r>
      <w:r w:rsidRPr="006B525D">
        <w:rPr>
          <w:rFonts w:ascii="Sakkal Majalla" w:hAnsi="Sakkal Majalla" w:cs="Sakkal Majalla" w:hint="cs"/>
          <w:sz w:val="28"/>
          <w:szCs w:val="28"/>
          <w:rtl/>
          <w:lang w:bidi="ar-EG"/>
        </w:rPr>
        <w:lastRenderedPageBreak/>
        <w:t xml:space="preserve">واصبح هناك الكثير من الدمج بين الإدارات بشكل سنوي بهدف الرفع بالانتاجية الى المستوى الأمثل أسوة بالشركات الأخرى </w:t>
      </w:r>
    </w:p>
    <w:p w14:paraId="79DD574B" w14:textId="1EA368D5" w:rsidR="00A91C9C" w:rsidRPr="006B525D" w:rsidRDefault="00A91C9C" w:rsidP="00806B29">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وفي حقيقة الامر ان السعي الى تقليص الافراد والموارد ومحاولة تسريع وتيرة التطوير دون سيطرة على المخرجات والتركيز فقط على الأداء والمبيعات عوضا عن كفاءة الافراد وتطويرهم الوظيفي قد يكون عائق</w:t>
      </w:r>
      <w:r w:rsidR="00C12CA0">
        <w:rPr>
          <w:rFonts w:ascii="Sakkal Majalla" w:hAnsi="Sakkal Majalla" w:cs="Sakkal Majalla" w:hint="cs"/>
          <w:sz w:val="28"/>
          <w:szCs w:val="28"/>
          <w:rtl/>
          <w:lang w:bidi="ar-EG"/>
        </w:rPr>
        <w:t xml:space="preserve">ا من ضمن عوائق </w:t>
      </w:r>
      <w:r w:rsidR="00C12CA0">
        <w:rPr>
          <w:rFonts w:ascii="Sakkal Majalla" w:hAnsi="Sakkal Majalla" w:cs="Times New Roman" w:hint="cs"/>
          <w:sz w:val="28"/>
          <w:szCs w:val="28"/>
          <w:rtl/>
          <w:lang w:bidi="ar-EG"/>
        </w:rPr>
        <w:t>أخرى</w:t>
      </w:r>
      <w:r w:rsidR="00C12CA0">
        <w:rPr>
          <w:rFonts w:ascii="Sakkal Majalla" w:hAnsi="Sakkal Majalla" w:cs="Sakkal Majalla" w:hint="cs"/>
          <w:sz w:val="28"/>
          <w:szCs w:val="28"/>
          <w:rtl/>
          <w:lang w:bidi="ar-EG"/>
        </w:rPr>
        <w:t xml:space="preserve"> سنتطرق لها في تحديات تطبيق </w:t>
      </w:r>
      <w:r w:rsidR="00C12CA0">
        <w:rPr>
          <w:rFonts w:ascii="Sakkal Majalla" w:hAnsi="Sakkal Majalla" w:cs="Times New Roman" w:hint="cs"/>
          <w:sz w:val="28"/>
          <w:szCs w:val="28"/>
          <w:rtl/>
          <w:lang w:bidi="ar-EG"/>
        </w:rPr>
        <w:t>هذه</w:t>
      </w:r>
      <w:r w:rsidR="00C12CA0">
        <w:rPr>
          <w:rFonts w:ascii="Sakkal Majalla" w:hAnsi="Sakkal Majalla" w:cs="Sakkal Majalla" w:hint="cs"/>
          <w:sz w:val="28"/>
          <w:szCs w:val="28"/>
          <w:rtl/>
          <w:lang w:bidi="ar-EG"/>
        </w:rPr>
        <w:t xml:space="preserve"> المنهجية </w:t>
      </w:r>
      <w:r w:rsidR="00C12CA0">
        <w:rPr>
          <w:rFonts w:ascii="Sakkal Majalla" w:hAnsi="Sakkal Majalla" w:cs="Sakkal Majalla"/>
          <w:sz w:val="28"/>
          <w:szCs w:val="28"/>
          <w:lang w:bidi="ar-EG"/>
        </w:rPr>
        <w:t>LLS</w:t>
      </w:r>
      <w:r w:rsidRPr="006B525D">
        <w:rPr>
          <w:rFonts w:ascii="Sakkal Majalla" w:hAnsi="Sakkal Majalla" w:cs="Sakkal Majalla" w:hint="cs"/>
          <w:sz w:val="28"/>
          <w:szCs w:val="28"/>
          <w:rtl/>
          <w:lang w:bidi="ar-EG"/>
        </w:rPr>
        <w:t xml:space="preserve"> ولربما ينتهي المطاف بخسائر انتاجية وكثرة دوران الموظفين واستقالاتهم بسبب الضغوطات العالية </w:t>
      </w:r>
    </w:p>
    <w:p w14:paraId="38EC47CB" w14:textId="2103059E" w:rsidR="00A91C9C" w:rsidRPr="006B525D" w:rsidRDefault="00A91C9C" w:rsidP="00806B29">
      <w:pPr>
        <w:jc w:val="both"/>
        <w:rPr>
          <w:rFonts w:ascii="Sakkal Majalla" w:hAnsi="Sakkal Majalla" w:cs="Sakkal Majalla"/>
          <w:sz w:val="28"/>
          <w:szCs w:val="28"/>
          <w:lang w:bidi="ar-EG"/>
        </w:rPr>
      </w:pPr>
      <w:r w:rsidRPr="006B525D">
        <w:rPr>
          <w:rFonts w:ascii="Sakkal Majalla" w:hAnsi="Sakkal Majalla" w:cs="Sakkal Majalla" w:hint="cs"/>
          <w:sz w:val="28"/>
          <w:szCs w:val="28"/>
          <w:rtl/>
          <w:lang w:bidi="ar-EG"/>
        </w:rPr>
        <w:t xml:space="preserve">ركزت </w:t>
      </w:r>
      <w:r w:rsidR="00806B29" w:rsidRPr="006B525D">
        <w:rPr>
          <w:rFonts w:ascii="Sakkal Majalla" w:hAnsi="Sakkal Majalla" w:cs="Times New Roman" w:hint="cs"/>
          <w:sz w:val="28"/>
          <w:szCs w:val="28"/>
          <w:rtl/>
          <w:lang w:bidi="ar-EG"/>
        </w:rPr>
        <w:t>هذه</w:t>
      </w:r>
      <w:r w:rsidR="00806B29" w:rsidRPr="006B525D">
        <w:rPr>
          <w:rFonts w:ascii="Sakkal Majalla" w:hAnsi="Sakkal Majalla" w:cs="Sakkal Majalla" w:hint="cs"/>
          <w:sz w:val="28"/>
          <w:szCs w:val="28"/>
          <w:rtl/>
          <w:lang w:bidi="ar-EG"/>
        </w:rPr>
        <w:t xml:space="preserve"> </w:t>
      </w:r>
      <w:r w:rsidRPr="006B525D">
        <w:rPr>
          <w:rFonts w:ascii="Sakkal Majalla" w:hAnsi="Sakkal Majalla" w:cs="Sakkal Majalla" w:hint="cs"/>
          <w:sz w:val="28"/>
          <w:szCs w:val="28"/>
          <w:rtl/>
          <w:lang w:bidi="ar-EG"/>
        </w:rPr>
        <w:t xml:space="preserve">الدراسة </w:t>
      </w:r>
      <w:r w:rsidR="00806B29" w:rsidRPr="006B525D">
        <w:rPr>
          <w:rFonts w:ascii="Sakkal Majalla" w:hAnsi="Sakkal Majalla" w:cs="Sakkal Majalla" w:hint="cs"/>
          <w:sz w:val="28"/>
          <w:szCs w:val="28"/>
          <w:rtl/>
          <w:lang w:bidi="ar-EG"/>
        </w:rPr>
        <w:t>بشكل اكبر</w:t>
      </w:r>
      <w:r w:rsidRPr="006B525D">
        <w:rPr>
          <w:rFonts w:ascii="Sakkal Majalla" w:hAnsi="Sakkal Majalla" w:cs="Sakkal Majalla" w:hint="cs"/>
          <w:sz w:val="28"/>
          <w:szCs w:val="28"/>
          <w:rtl/>
          <w:lang w:bidi="ar-EG"/>
        </w:rPr>
        <w:t xml:space="preserve"> على الإدارات التي تبنت المنهجية بشكل سلس وبأفضل صورة ممكنة مع </w:t>
      </w:r>
      <w:r w:rsidR="00806B29" w:rsidRPr="006B525D">
        <w:rPr>
          <w:rFonts w:ascii="Sakkal Majalla" w:hAnsi="Sakkal Majalla" w:cs="Sakkal Majalla" w:hint="cs"/>
          <w:sz w:val="28"/>
          <w:szCs w:val="28"/>
          <w:rtl/>
          <w:lang w:bidi="ar-EG"/>
        </w:rPr>
        <w:t>السعي</w:t>
      </w:r>
      <w:r w:rsidRPr="006B525D">
        <w:rPr>
          <w:rFonts w:ascii="Sakkal Majalla" w:hAnsi="Sakkal Majalla" w:cs="Sakkal Majalla" w:hint="cs"/>
          <w:sz w:val="28"/>
          <w:szCs w:val="28"/>
          <w:rtl/>
          <w:lang w:bidi="ar-EG"/>
        </w:rPr>
        <w:t xml:space="preserve"> الى التطوير المستمر دون خلق نتائج عكسية</w:t>
      </w:r>
    </w:p>
    <w:p w14:paraId="71416044" w14:textId="77777777" w:rsidR="00F925D0" w:rsidRPr="006B525D" w:rsidRDefault="00F925D0" w:rsidP="00806B29">
      <w:pPr>
        <w:jc w:val="both"/>
        <w:rPr>
          <w:rFonts w:ascii="Sakkal Majalla" w:hAnsi="Sakkal Majalla" w:cs="Sakkal Majalla"/>
          <w:sz w:val="28"/>
          <w:szCs w:val="28"/>
          <w:rtl/>
          <w:lang w:bidi="ar-EG"/>
        </w:rPr>
      </w:pPr>
    </w:p>
    <w:p w14:paraId="32A5D4D4" w14:textId="77777777" w:rsidR="00F925D0" w:rsidRPr="006B525D" w:rsidRDefault="00F925D0" w:rsidP="00806B29">
      <w:pPr>
        <w:jc w:val="both"/>
        <w:rPr>
          <w:rFonts w:ascii="Sakkal Majalla" w:hAnsi="Sakkal Majalla" w:cs="Sakkal Majalla"/>
          <w:sz w:val="28"/>
          <w:szCs w:val="28"/>
          <w:u w:val="single"/>
          <w:rtl/>
        </w:rPr>
      </w:pPr>
    </w:p>
    <w:p w14:paraId="07EF2C0C" w14:textId="77777777" w:rsidR="00806B29" w:rsidRPr="006B525D" w:rsidRDefault="00806B29" w:rsidP="00806B29">
      <w:pPr>
        <w:jc w:val="both"/>
        <w:rPr>
          <w:rFonts w:ascii="Sakkal Majalla" w:hAnsi="Sakkal Majalla" w:cs="Sakkal Majalla"/>
          <w:sz w:val="28"/>
          <w:szCs w:val="28"/>
          <w:u w:val="single"/>
          <w:rtl/>
        </w:rPr>
      </w:pPr>
    </w:p>
    <w:p w14:paraId="383D362A" w14:textId="77777777" w:rsidR="00806B29" w:rsidRPr="006B525D" w:rsidRDefault="00806B29" w:rsidP="00806B29">
      <w:pPr>
        <w:jc w:val="both"/>
        <w:rPr>
          <w:rFonts w:ascii="Sakkal Majalla" w:hAnsi="Sakkal Majalla" w:cs="Sakkal Majalla"/>
          <w:sz w:val="28"/>
          <w:szCs w:val="28"/>
          <w:u w:val="single"/>
          <w:rtl/>
        </w:rPr>
      </w:pPr>
    </w:p>
    <w:p w14:paraId="14C5F2E8" w14:textId="77777777" w:rsidR="00806B29" w:rsidRPr="006B525D" w:rsidRDefault="00806B29" w:rsidP="00D22171">
      <w:pPr>
        <w:rPr>
          <w:rFonts w:ascii="Sakkal Majalla" w:hAnsi="Sakkal Majalla" w:cs="Sakkal Majalla"/>
          <w:sz w:val="28"/>
          <w:szCs w:val="28"/>
          <w:u w:val="single"/>
          <w:rtl/>
        </w:rPr>
      </w:pPr>
    </w:p>
    <w:p w14:paraId="072051B7" w14:textId="77777777" w:rsidR="00806B29" w:rsidRPr="006B525D" w:rsidRDefault="00806B29" w:rsidP="00D22171">
      <w:pPr>
        <w:rPr>
          <w:rFonts w:ascii="Sakkal Majalla" w:hAnsi="Sakkal Majalla" w:cs="Sakkal Majalla"/>
          <w:sz w:val="28"/>
          <w:szCs w:val="28"/>
          <w:u w:val="single"/>
          <w:rtl/>
        </w:rPr>
      </w:pPr>
    </w:p>
    <w:p w14:paraId="263B52A8" w14:textId="77777777" w:rsidR="00806B29" w:rsidRPr="006B525D" w:rsidRDefault="00806B29" w:rsidP="00D22171">
      <w:pPr>
        <w:rPr>
          <w:rFonts w:ascii="Sakkal Majalla" w:hAnsi="Sakkal Majalla" w:cs="Sakkal Majalla"/>
          <w:sz w:val="28"/>
          <w:szCs w:val="28"/>
          <w:u w:val="single"/>
          <w:rtl/>
        </w:rPr>
      </w:pPr>
    </w:p>
    <w:p w14:paraId="5A5E63E4" w14:textId="77777777" w:rsidR="00806B29" w:rsidRPr="006B525D" w:rsidRDefault="00806B29" w:rsidP="00D22171">
      <w:pPr>
        <w:rPr>
          <w:rFonts w:ascii="Sakkal Majalla" w:hAnsi="Sakkal Majalla" w:cs="Sakkal Majalla"/>
          <w:sz w:val="28"/>
          <w:szCs w:val="28"/>
          <w:u w:val="single"/>
          <w:rtl/>
        </w:rPr>
      </w:pPr>
    </w:p>
    <w:p w14:paraId="55CEA399" w14:textId="77777777" w:rsidR="00806B29" w:rsidRPr="006B525D" w:rsidRDefault="00806B29" w:rsidP="00D22171">
      <w:pPr>
        <w:rPr>
          <w:rFonts w:ascii="Sakkal Majalla" w:hAnsi="Sakkal Majalla" w:cs="Sakkal Majalla"/>
          <w:sz w:val="28"/>
          <w:szCs w:val="28"/>
          <w:u w:val="single"/>
          <w:rtl/>
        </w:rPr>
      </w:pPr>
    </w:p>
    <w:p w14:paraId="4AACFB6F" w14:textId="77777777" w:rsidR="00806B29" w:rsidRPr="006B525D" w:rsidRDefault="00806B29" w:rsidP="00D22171">
      <w:pPr>
        <w:rPr>
          <w:rFonts w:ascii="Sakkal Majalla" w:hAnsi="Sakkal Majalla" w:cs="Sakkal Majalla"/>
          <w:sz w:val="28"/>
          <w:szCs w:val="28"/>
          <w:u w:val="single"/>
          <w:rtl/>
        </w:rPr>
      </w:pPr>
    </w:p>
    <w:p w14:paraId="469143FD" w14:textId="77777777" w:rsidR="00806B29" w:rsidRPr="006B525D" w:rsidRDefault="00806B29" w:rsidP="00D22171">
      <w:pPr>
        <w:rPr>
          <w:rFonts w:ascii="Sakkal Majalla" w:hAnsi="Sakkal Majalla" w:cs="Sakkal Majalla"/>
          <w:sz w:val="28"/>
          <w:szCs w:val="28"/>
          <w:u w:val="single"/>
          <w:rtl/>
        </w:rPr>
      </w:pPr>
    </w:p>
    <w:p w14:paraId="494D353C" w14:textId="77777777" w:rsidR="00806B29" w:rsidRPr="006B525D" w:rsidRDefault="00806B29" w:rsidP="00D22171">
      <w:pPr>
        <w:rPr>
          <w:rFonts w:ascii="Sakkal Majalla" w:hAnsi="Sakkal Majalla" w:cs="Sakkal Majalla"/>
          <w:sz w:val="28"/>
          <w:szCs w:val="28"/>
          <w:u w:val="single"/>
          <w:rtl/>
        </w:rPr>
      </w:pPr>
    </w:p>
    <w:p w14:paraId="09EF62BC" w14:textId="77777777" w:rsidR="00806B29" w:rsidRPr="006B525D" w:rsidRDefault="00806B29" w:rsidP="00D22171">
      <w:pPr>
        <w:rPr>
          <w:rFonts w:ascii="Sakkal Majalla" w:hAnsi="Sakkal Majalla" w:cs="Sakkal Majalla"/>
          <w:sz w:val="28"/>
          <w:szCs w:val="28"/>
          <w:u w:val="single"/>
          <w:rtl/>
        </w:rPr>
      </w:pPr>
    </w:p>
    <w:p w14:paraId="0759CD31" w14:textId="77777777" w:rsidR="00806B29" w:rsidRPr="006B525D" w:rsidRDefault="00806B29" w:rsidP="00D22171">
      <w:pPr>
        <w:rPr>
          <w:rFonts w:ascii="Sakkal Majalla" w:hAnsi="Sakkal Majalla" w:cs="Sakkal Majalla"/>
          <w:sz w:val="28"/>
          <w:szCs w:val="28"/>
          <w:u w:val="single"/>
          <w:rtl/>
        </w:rPr>
      </w:pPr>
    </w:p>
    <w:p w14:paraId="328ADCEC" w14:textId="77777777" w:rsidR="00806B29" w:rsidRPr="006B525D" w:rsidRDefault="00806B29" w:rsidP="00D22171">
      <w:pPr>
        <w:rPr>
          <w:rFonts w:ascii="Sakkal Majalla" w:hAnsi="Sakkal Majalla" w:cs="Sakkal Majalla"/>
          <w:sz w:val="28"/>
          <w:szCs w:val="28"/>
          <w:u w:val="single"/>
          <w:rtl/>
        </w:rPr>
      </w:pPr>
    </w:p>
    <w:p w14:paraId="1B51AC1A" w14:textId="77777777" w:rsidR="00806B29" w:rsidRPr="006B525D" w:rsidRDefault="00806B29" w:rsidP="00D22171">
      <w:pPr>
        <w:rPr>
          <w:rFonts w:ascii="Sakkal Majalla" w:hAnsi="Sakkal Majalla" w:cs="Sakkal Majalla"/>
          <w:sz w:val="28"/>
          <w:szCs w:val="28"/>
          <w:u w:val="single"/>
          <w:rtl/>
        </w:rPr>
      </w:pPr>
    </w:p>
    <w:p w14:paraId="3BC98183" w14:textId="77777777" w:rsidR="00806B29" w:rsidRPr="006B525D" w:rsidRDefault="00806B29" w:rsidP="00D22171">
      <w:pPr>
        <w:rPr>
          <w:rFonts w:ascii="Sakkal Majalla" w:hAnsi="Sakkal Majalla" w:cs="Sakkal Majalla"/>
          <w:sz w:val="28"/>
          <w:szCs w:val="28"/>
          <w:u w:val="single"/>
          <w:rtl/>
        </w:rPr>
      </w:pPr>
    </w:p>
    <w:p w14:paraId="0CD972EE" w14:textId="10886B83" w:rsidR="00D22171" w:rsidRPr="006B525D" w:rsidRDefault="00D22171" w:rsidP="00E16BFD">
      <w:pPr>
        <w:pStyle w:val="Heading2"/>
        <w:rPr>
          <w:sz w:val="28"/>
          <w:szCs w:val="28"/>
          <w:rtl/>
        </w:rPr>
      </w:pPr>
      <w:bookmarkStart w:id="4" w:name="_Toc181646752"/>
      <w:r w:rsidRPr="006B525D">
        <w:rPr>
          <w:sz w:val="28"/>
          <w:szCs w:val="28"/>
          <w:rtl/>
        </w:rPr>
        <w:lastRenderedPageBreak/>
        <w:t>أهمية الدراسة.</w:t>
      </w:r>
      <w:bookmarkEnd w:id="4"/>
      <w:r w:rsidRPr="006B525D">
        <w:rPr>
          <w:sz w:val="28"/>
          <w:szCs w:val="28"/>
          <w:rtl/>
        </w:rPr>
        <w:t xml:space="preserve"> </w:t>
      </w:r>
    </w:p>
    <w:p w14:paraId="532B06DF" w14:textId="77777777" w:rsidR="00181A1F" w:rsidRPr="006B525D" w:rsidRDefault="00181A1F" w:rsidP="00D22171">
      <w:pPr>
        <w:rPr>
          <w:rFonts w:ascii="Sakkal Majalla" w:hAnsi="Sakkal Majalla" w:cs="Times New Roman"/>
          <w:sz w:val="28"/>
          <w:szCs w:val="28"/>
          <w:u w:val="single"/>
          <w:rtl/>
        </w:rPr>
      </w:pPr>
    </w:p>
    <w:p w14:paraId="60F7FEDC" w14:textId="424A9F01" w:rsidR="00181A1F" w:rsidRPr="006B525D" w:rsidRDefault="00181A1F" w:rsidP="00806B29">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 xml:space="preserve">ولما في هذه الدراسة من أهمية لكونها ركزت بشكل دقيق على أداء الأقسام ثم محصلة أداء الشركة بالمقارنة مع نظيراتها </w:t>
      </w:r>
      <w:r w:rsidR="000810EE" w:rsidRPr="006B525D">
        <w:rPr>
          <w:rFonts w:ascii="Sakkal Majalla" w:hAnsi="Sakkal Majalla" w:cs="Sakkal Majalla"/>
          <w:sz w:val="28"/>
          <w:szCs w:val="28"/>
          <w:rtl/>
          <w:lang w:bidi="ar-EG"/>
        </w:rPr>
        <w:t xml:space="preserve">في قلب المنطقة الشرقية بالمملكة العربية السعودية، </w:t>
      </w:r>
      <w:r w:rsidR="00C12CA0">
        <w:rPr>
          <w:rFonts w:ascii="Sakkal Majalla" w:hAnsi="Sakkal Majalla" w:cs="Sakkal Majalla" w:hint="cs"/>
          <w:sz w:val="28"/>
          <w:szCs w:val="28"/>
          <w:rtl/>
          <w:lang w:bidi="ar-EG"/>
        </w:rPr>
        <w:t>وهنا حيث</w:t>
      </w:r>
      <w:r w:rsidRPr="006B525D">
        <w:rPr>
          <w:rFonts w:ascii="Sakkal Majalla" w:hAnsi="Sakkal Majalla" w:cs="Sakkal Majalla" w:hint="cs"/>
          <w:sz w:val="28"/>
          <w:szCs w:val="28"/>
          <w:rtl/>
          <w:lang w:bidi="ar-EG"/>
        </w:rPr>
        <w:t xml:space="preserve"> </w:t>
      </w:r>
      <w:r w:rsidR="000810EE" w:rsidRPr="006B525D">
        <w:rPr>
          <w:rFonts w:ascii="Sakkal Majalla" w:hAnsi="Sakkal Majalla" w:cs="Sakkal Majalla"/>
          <w:sz w:val="28"/>
          <w:szCs w:val="28"/>
          <w:rtl/>
          <w:lang w:bidi="ar-EG"/>
        </w:rPr>
        <w:t xml:space="preserve">تقف مدينة الجبيل الصناعية كشاهد على براعة المملكة </w:t>
      </w:r>
      <w:r w:rsidRPr="006B525D">
        <w:rPr>
          <w:rFonts w:ascii="Sakkal Majalla" w:hAnsi="Sakkal Majalla" w:cs="Sakkal Majalla" w:hint="cs"/>
          <w:sz w:val="28"/>
          <w:szCs w:val="28"/>
          <w:rtl/>
          <w:lang w:bidi="ar-EG"/>
        </w:rPr>
        <w:t xml:space="preserve">ومصانعها </w:t>
      </w:r>
      <w:r w:rsidR="000810EE" w:rsidRPr="006B525D">
        <w:rPr>
          <w:rFonts w:ascii="Sakkal Majalla" w:hAnsi="Sakkal Majalla" w:cs="Sakkal Majalla"/>
          <w:sz w:val="28"/>
          <w:szCs w:val="28"/>
          <w:rtl/>
          <w:lang w:bidi="ar-EG"/>
        </w:rPr>
        <w:t xml:space="preserve">في مجال البتروكيماويات. </w:t>
      </w:r>
    </w:p>
    <w:p w14:paraId="06F6D8A4" w14:textId="0FB568AA" w:rsidR="00181A1F" w:rsidRPr="006B525D" w:rsidRDefault="00181A1F" w:rsidP="00806B29">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أظهرت لنا الدراسة ايضا وجود كميات قليله من البحوث التي تناولت هذا الموضوع</w:t>
      </w:r>
    </w:p>
    <w:p w14:paraId="49CF5093" w14:textId="3D7D0BB6" w:rsidR="00F925D0" w:rsidRPr="006B525D" w:rsidRDefault="000810EE" w:rsidP="00806B29">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يتعمق هذا البحث في التأثير التحويلي لهذه الممارسات على أداء شركات البتروكيماويات العملاقة في الجبيل</w:t>
      </w:r>
    </w:p>
    <w:p w14:paraId="559ACACF" w14:textId="77777777" w:rsidR="00A33468" w:rsidRPr="006B525D" w:rsidRDefault="00A33468" w:rsidP="00806B29">
      <w:pPr>
        <w:jc w:val="both"/>
        <w:rPr>
          <w:rFonts w:ascii="Sakkal Majalla" w:hAnsi="Sakkal Majalla" w:cs="Sakkal Majalla"/>
          <w:sz w:val="28"/>
          <w:szCs w:val="28"/>
          <w:rtl/>
          <w:lang w:bidi="ar-EG"/>
        </w:rPr>
      </w:pPr>
    </w:p>
    <w:p w14:paraId="1906B412" w14:textId="77777777" w:rsidR="00FC4348" w:rsidRPr="006B525D" w:rsidRDefault="00A33468" w:rsidP="00806B29">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أهمية هذه الدراسة تتمثل في النقاط التالية</w:t>
      </w:r>
      <w:r w:rsidRPr="006B525D">
        <w:rPr>
          <w:rFonts w:ascii="Sakkal Majalla" w:hAnsi="Sakkal Majalla" w:cs="Sakkal Majalla"/>
          <w:sz w:val="28"/>
          <w:szCs w:val="28"/>
          <w:lang w:bidi="ar-EG"/>
        </w:rPr>
        <w:t>:</w:t>
      </w:r>
      <w:r w:rsidR="00FC4348" w:rsidRPr="006B525D">
        <w:rPr>
          <w:rFonts w:ascii="Sakkal Majalla" w:hAnsi="Sakkal Majalla" w:cs="Sakkal Majalla" w:hint="cs"/>
          <w:sz w:val="28"/>
          <w:szCs w:val="28"/>
          <w:rtl/>
          <w:lang w:bidi="ar-EG"/>
        </w:rPr>
        <w:t xml:space="preserve"> </w:t>
      </w:r>
    </w:p>
    <w:p w14:paraId="4A86B878" w14:textId="4579C4A9" w:rsidR="00FC4348" w:rsidRPr="006B525D" w:rsidRDefault="00A33468" w:rsidP="00FC4348">
      <w:pPr>
        <w:pStyle w:val="ListParagraph"/>
        <w:numPr>
          <w:ilvl w:val="0"/>
          <w:numId w:val="47"/>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تحسين الأداء والكفاءة التشغيلية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تهدف الدراسة إلى تقديم فهم معمق لكيفية تأثير تطبيق منهجية</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على تحسين العمليات التشغيلية في شركات البتروكيماويات في الجبيل، مما يسهم في تحقيق كفاءة أعلى وتقليل الهدر والتكاليف التشغيلية. وهذا بدوره يساعد الشركات على استغلال مواردها بشكل أمثل وزيادة الإنتاجية</w:t>
      </w:r>
      <w:r w:rsidRPr="006B525D">
        <w:rPr>
          <w:rFonts w:ascii="Sakkal Majalla" w:hAnsi="Sakkal Majalla" w:cs="Sakkal Majalla"/>
          <w:sz w:val="28"/>
          <w:szCs w:val="28"/>
          <w:lang w:bidi="ar-EG"/>
        </w:rPr>
        <w:t xml:space="preserve">. </w:t>
      </w:r>
    </w:p>
    <w:p w14:paraId="1EDC1E1B" w14:textId="77777777" w:rsidR="00FC4348" w:rsidRPr="006B525D" w:rsidRDefault="00A33468" w:rsidP="00FC4348">
      <w:pPr>
        <w:pStyle w:val="ListParagraph"/>
        <w:numPr>
          <w:ilvl w:val="0"/>
          <w:numId w:val="47"/>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زيادة التنافسية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من خلال تقليل التكاليف وزيادة جودة الإنتاج، يمكن لشركات البتروكيماويات تعزيز قدرتها التنافسية في الأسواق العالمية. حيث أن</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يساعد في تلبية متطلبات الجودة العالمية، مما يعزز سمعة الشركة ويجعلها أكثر جاذبية للعملاء والمستثمرين</w:t>
      </w:r>
      <w:r w:rsidRPr="006B525D">
        <w:rPr>
          <w:rFonts w:ascii="Sakkal Majalla" w:hAnsi="Sakkal Majalla" w:cs="Sakkal Majalla"/>
          <w:sz w:val="28"/>
          <w:szCs w:val="28"/>
          <w:lang w:bidi="ar-EG"/>
        </w:rPr>
        <w:t xml:space="preserve">. </w:t>
      </w:r>
    </w:p>
    <w:p w14:paraId="79AFB397" w14:textId="77777777" w:rsidR="00FC4348" w:rsidRPr="006B525D" w:rsidRDefault="00A33468" w:rsidP="00FC4348">
      <w:pPr>
        <w:pStyle w:val="ListParagraph"/>
        <w:numPr>
          <w:ilvl w:val="0"/>
          <w:numId w:val="47"/>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تعزيز الاستدامة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يُعتبر تقليل الهدر وتحسين الكفاءة جزءًا من الجهود نحو الاستدامة، حيث تساهم</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في خفض الانبعاثات والنفايات البيئية، مما يتماشى مع توجهات الشركات نحو تحقيق مسؤولية بيئية أكبر</w:t>
      </w:r>
      <w:r w:rsidRPr="006B525D">
        <w:rPr>
          <w:rFonts w:ascii="Sakkal Majalla" w:hAnsi="Sakkal Majalla" w:cs="Sakkal Majalla"/>
          <w:sz w:val="28"/>
          <w:szCs w:val="28"/>
          <w:lang w:bidi="ar-EG"/>
        </w:rPr>
        <w:t xml:space="preserve">. </w:t>
      </w:r>
    </w:p>
    <w:p w14:paraId="4CB3BAD5" w14:textId="77777777" w:rsidR="00FC4348" w:rsidRPr="006B525D" w:rsidRDefault="00A33468" w:rsidP="00FC4348">
      <w:pPr>
        <w:pStyle w:val="ListParagraph"/>
        <w:numPr>
          <w:ilvl w:val="0"/>
          <w:numId w:val="47"/>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تطوير المهارات وثقافة التحسين المستمر</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تساعد الدراسة الشركات على إدراك أهمية تطوير ثقافة التحسين المستمر بين الموظفين من خلال</w:t>
      </w:r>
      <w:r w:rsidRPr="006B525D">
        <w:rPr>
          <w:rFonts w:ascii="Sakkal Majalla" w:hAnsi="Sakkal Majalla" w:cs="Sakkal Majalla"/>
          <w:sz w:val="28"/>
          <w:szCs w:val="28"/>
          <w:lang w:bidi="ar-EG"/>
        </w:rPr>
        <w:t xml:space="preserve"> Lean Six Sigma</w:t>
      </w:r>
      <w:r w:rsidRPr="006B525D">
        <w:rPr>
          <w:rFonts w:ascii="Sakkal Majalla" w:hAnsi="Sakkal Majalla" w:cs="Sakkal Majalla"/>
          <w:sz w:val="28"/>
          <w:szCs w:val="28"/>
          <w:rtl/>
          <w:lang w:bidi="ar-EG"/>
        </w:rPr>
        <w:t>، مما يشجع الموظفين على تبني ممارسات جديدة لحل المشكلات وتحسين الأداء باستمرار</w:t>
      </w:r>
      <w:r w:rsidRPr="006B525D">
        <w:rPr>
          <w:rFonts w:ascii="Sakkal Majalla" w:hAnsi="Sakkal Majalla" w:cs="Sakkal Majalla"/>
          <w:sz w:val="28"/>
          <w:szCs w:val="28"/>
          <w:lang w:bidi="ar-EG"/>
        </w:rPr>
        <w:t xml:space="preserve">. </w:t>
      </w:r>
    </w:p>
    <w:p w14:paraId="579E83AF" w14:textId="52561D6D" w:rsidR="00A33468" w:rsidRPr="006B525D" w:rsidRDefault="00A33468" w:rsidP="00FC4348">
      <w:pPr>
        <w:pStyle w:val="ListParagraph"/>
        <w:numPr>
          <w:ilvl w:val="0"/>
          <w:numId w:val="47"/>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إثراء الأدب الأكاديمي</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تساهم الدراسة في إثراء الأدب الأكاديمي والبحثي حول</w:t>
      </w:r>
      <w:r w:rsidRPr="006B525D">
        <w:rPr>
          <w:rFonts w:ascii="Sakkal Majalla" w:hAnsi="Sakkal Majalla" w:cs="Sakkal Majalla"/>
          <w:sz w:val="28"/>
          <w:szCs w:val="28"/>
          <w:lang w:bidi="ar-EG"/>
        </w:rPr>
        <w:t xml:space="preserve"> Lean Six Sigma</w:t>
      </w:r>
      <w:r w:rsidRPr="006B525D">
        <w:rPr>
          <w:rFonts w:ascii="Sakkal Majalla" w:hAnsi="Sakkal Majalla" w:cs="Sakkal Majalla"/>
          <w:sz w:val="28"/>
          <w:szCs w:val="28"/>
          <w:rtl/>
          <w:lang w:bidi="ar-EG"/>
        </w:rPr>
        <w:t>، خاصة في سياق صناعة البتروكيماويات، مما يساعد الباحثين والممارسين في مجالات أخرى على الاستفادة من نتائجها وتطبيقها في قطاعات مختلفة</w:t>
      </w:r>
      <w:r w:rsidRPr="006B525D">
        <w:rPr>
          <w:rFonts w:ascii="Sakkal Majalla" w:hAnsi="Sakkal Majalla" w:cs="Sakkal Majalla"/>
          <w:sz w:val="28"/>
          <w:szCs w:val="28"/>
          <w:lang w:bidi="ar-EG"/>
        </w:rPr>
        <w:t xml:space="preserve">. </w:t>
      </w:r>
    </w:p>
    <w:p w14:paraId="772EB2A7" w14:textId="77777777" w:rsidR="00A33468" w:rsidRPr="006B525D" w:rsidRDefault="00A33468" w:rsidP="00806B29">
      <w:p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هذه الدراسة تحمل أهمية عملية كبيرة، حيث تدعم التحسين المستمر والكفاءة التشغيلية في شركات البتروكيماويات، مما ينعكس إيجابًا على الأداء العام للشركات ويعزز من مساهمتها في الاقتصاد المحلي والدولي</w:t>
      </w:r>
      <w:r w:rsidRPr="006B525D">
        <w:rPr>
          <w:rFonts w:ascii="Sakkal Majalla" w:hAnsi="Sakkal Majalla" w:cs="Sakkal Majalla"/>
          <w:sz w:val="28"/>
          <w:szCs w:val="28"/>
          <w:lang w:bidi="ar-EG"/>
        </w:rPr>
        <w:t xml:space="preserve">. </w:t>
      </w:r>
    </w:p>
    <w:p w14:paraId="2F615E37" w14:textId="77777777" w:rsidR="00A33468" w:rsidRPr="006B525D" w:rsidRDefault="00A33468" w:rsidP="00806B29">
      <w:pPr>
        <w:jc w:val="both"/>
        <w:rPr>
          <w:rFonts w:ascii="Sakkal Majalla" w:hAnsi="Sakkal Majalla" w:cs="Sakkal Majalla"/>
          <w:sz w:val="28"/>
          <w:szCs w:val="28"/>
          <w:rtl/>
          <w:lang w:bidi="ar-EG"/>
        </w:rPr>
      </w:pPr>
    </w:p>
    <w:p w14:paraId="5264D3CA" w14:textId="77777777" w:rsidR="00FC4348" w:rsidRPr="006B525D" w:rsidRDefault="00FC4348" w:rsidP="00806B29">
      <w:pPr>
        <w:jc w:val="both"/>
        <w:rPr>
          <w:rFonts w:ascii="Sakkal Majalla" w:hAnsi="Sakkal Majalla" w:cs="Sakkal Majalla"/>
          <w:sz w:val="28"/>
          <w:szCs w:val="28"/>
          <w:rtl/>
          <w:lang w:bidi="ar-EG"/>
        </w:rPr>
      </w:pPr>
    </w:p>
    <w:p w14:paraId="0D1AC2D8" w14:textId="5C9136E9" w:rsidR="00D22171" w:rsidRPr="006B525D" w:rsidRDefault="00D22171" w:rsidP="00513F57">
      <w:pPr>
        <w:pStyle w:val="Heading2"/>
        <w:rPr>
          <w:sz w:val="28"/>
          <w:szCs w:val="28"/>
          <w:rtl/>
        </w:rPr>
      </w:pPr>
      <w:bookmarkStart w:id="5" w:name="_Toc181646753"/>
      <w:r w:rsidRPr="006B525D">
        <w:rPr>
          <w:sz w:val="28"/>
          <w:szCs w:val="28"/>
          <w:rtl/>
        </w:rPr>
        <w:lastRenderedPageBreak/>
        <w:t>أهداف الدراسة.</w:t>
      </w:r>
      <w:bookmarkEnd w:id="5"/>
      <w:r w:rsidRPr="006B525D">
        <w:rPr>
          <w:sz w:val="28"/>
          <w:szCs w:val="28"/>
          <w:rtl/>
        </w:rPr>
        <w:t xml:space="preserve"> </w:t>
      </w:r>
    </w:p>
    <w:p w14:paraId="1A48E59B" w14:textId="77777777" w:rsidR="00F925D0" w:rsidRPr="006B525D" w:rsidRDefault="00F925D0" w:rsidP="00D22171">
      <w:pPr>
        <w:rPr>
          <w:rFonts w:ascii="Sakkal Majalla" w:hAnsi="Sakkal Majalla" w:cs="Sakkal Majalla"/>
          <w:sz w:val="28"/>
          <w:szCs w:val="28"/>
          <w:u w:val="single"/>
          <w:rtl/>
        </w:rPr>
      </w:pPr>
    </w:p>
    <w:p w14:paraId="1EDD7239" w14:textId="611CF33A" w:rsidR="00F925D0" w:rsidRPr="006B525D" w:rsidRDefault="00181A1F" w:rsidP="00740EE2">
      <w:pPr>
        <w:jc w:val="both"/>
        <w:rPr>
          <w:rFonts w:ascii="Sakkal Majalla" w:hAnsi="Sakkal Majalla" w:cs="Sakkal Majalla"/>
          <w:sz w:val="28"/>
          <w:szCs w:val="28"/>
          <w:lang w:bidi="ar-EG"/>
        </w:rPr>
      </w:pPr>
      <w:r w:rsidRPr="006B525D">
        <w:rPr>
          <w:rFonts w:ascii="Sakkal Majalla" w:hAnsi="Sakkal Majalla" w:cs="Sakkal Majalla" w:hint="cs"/>
          <w:sz w:val="28"/>
          <w:szCs w:val="28"/>
          <w:rtl/>
          <w:lang w:bidi="ar-EG"/>
        </w:rPr>
        <w:t>تتعدد اهداف هذه الدراسة  وترتكز على وتيرة المخرج النهائي الذي يسعى الى عمل تحليل دقيق وشمولي على اثر تبني منهجيات متطورة وحديثة مثل</w:t>
      </w:r>
      <w:r w:rsidRPr="006B525D">
        <w:rPr>
          <w:rFonts w:ascii="Sakkal Majalla" w:hAnsi="Sakkal Majalla" w:cs="Sakkal Majalla"/>
          <w:sz w:val="28"/>
          <w:szCs w:val="28"/>
          <w:lang w:bidi="ar-EG"/>
        </w:rPr>
        <w:t xml:space="preserve"> lean six sigma </w:t>
      </w:r>
      <w:r w:rsidRPr="006B525D">
        <w:rPr>
          <w:rFonts w:ascii="Sakkal Majalla" w:hAnsi="Sakkal Majalla" w:cs="Sakkal Majalla" w:hint="cs"/>
          <w:sz w:val="28"/>
          <w:szCs w:val="28"/>
          <w:rtl/>
          <w:lang w:bidi="ar-EG"/>
        </w:rPr>
        <w:t xml:space="preserve">  كما ان هناك العديد من المنهجيات الأخرى التي قد تتطلب منا التحديات الجديدة سرعة التأقلم والمرونة </w:t>
      </w:r>
      <w:r w:rsidRPr="006B525D">
        <w:rPr>
          <w:rFonts w:ascii="Sakkal Majalla" w:hAnsi="Sakkal Majalla" w:cs="Sakkal Majalla"/>
          <w:sz w:val="28"/>
          <w:szCs w:val="28"/>
          <w:lang w:bidi="ar-EG"/>
        </w:rPr>
        <w:t xml:space="preserve">agility and flexibility </w:t>
      </w:r>
    </w:p>
    <w:p w14:paraId="0E1EAC39" w14:textId="1F51CBA7" w:rsidR="001C1ECB" w:rsidRPr="006B525D" w:rsidRDefault="00740EE2" w:rsidP="00740EE2">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 xml:space="preserve">ارتكزت </w:t>
      </w:r>
      <w:r w:rsidR="001C1ECB" w:rsidRPr="006B525D">
        <w:rPr>
          <w:rFonts w:ascii="Sakkal Majalla" w:hAnsi="Sakkal Majalla" w:cs="Sakkal Majalla"/>
          <w:sz w:val="28"/>
          <w:szCs w:val="28"/>
          <w:rtl/>
          <w:lang w:bidi="ar-EG"/>
        </w:rPr>
        <w:t xml:space="preserve">الدراسة حول تأثير تطبيق منهجية </w:t>
      </w:r>
      <w:r w:rsidR="001C1ECB" w:rsidRPr="006B525D">
        <w:rPr>
          <w:rFonts w:ascii="Sakkal Majalla" w:hAnsi="Sakkal Majalla" w:cs="Sakkal Majalla"/>
          <w:sz w:val="28"/>
          <w:szCs w:val="28"/>
          <w:lang w:bidi="ar-EG"/>
        </w:rPr>
        <w:t>Lean Six Sigma</w:t>
      </w:r>
      <w:r w:rsidR="001C1ECB" w:rsidRPr="006B525D">
        <w:rPr>
          <w:rFonts w:ascii="Sakkal Majalla" w:hAnsi="Sakkal Majalla" w:cs="Sakkal Majalla"/>
          <w:sz w:val="28"/>
          <w:szCs w:val="28"/>
          <w:rtl/>
          <w:lang w:bidi="ar-EG"/>
        </w:rPr>
        <w:t xml:space="preserve"> على تحسين الأداء والكفاءة في شركات البتروكيماويات في الجبيل</w:t>
      </w:r>
      <w:r w:rsidRPr="006B525D">
        <w:rPr>
          <w:rFonts w:ascii="Sakkal Majalla" w:hAnsi="Sakkal Majalla" w:cs="Sakkal Majalla" w:hint="cs"/>
          <w:sz w:val="28"/>
          <w:szCs w:val="28"/>
          <w:rtl/>
          <w:lang w:bidi="ar-EG"/>
        </w:rPr>
        <w:t xml:space="preserve"> وركيزتها الاساسية</w:t>
      </w:r>
      <w:r w:rsidR="001C1ECB" w:rsidRPr="006B525D">
        <w:rPr>
          <w:rFonts w:ascii="Sakkal Majalla" w:hAnsi="Sakkal Majalla" w:cs="Sakkal Majalla"/>
          <w:sz w:val="28"/>
          <w:szCs w:val="28"/>
          <w:rtl/>
          <w:lang w:bidi="ar-EG"/>
        </w:rPr>
        <w:t xml:space="preserve"> يمكن أن تكون كالتالي: </w:t>
      </w:r>
    </w:p>
    <w:p w14:paraId="49C1B457" w14:textId="5802F69F" w:rsidR="001C1ECB" w:rsidRPr="006B525D" w:rsidRDefault="001C1ECB" w:rsidP="00740EE2">
      <w:pPr>
        <w:pStyle w:val="ListParagraph"/>
        <w:numPr>
          <w:ilvl w:val="0"/>
          <w:numId w:val="4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تحليل تأثير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تقليل الهدر: تهدف الدراسة إلى قياس مدى نجاح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تقليل الهدر في العمليات، سواء من حيث الموارد أو الوقت، مما يسهم في خفض التكاليف وزيادة الكفاءة. </w:t>
      </w:r>
    </w:p>
    <w:p w14:paraId="273038D6" w14:textId="6FC4E65A" w:rsidR="001C1ECB" w:rsidRPr="006B525D" w:rsidRDefault="001C1ECB" w:rsidP="00740EE2">
      <w:pPr>
        <w:pStyle w:val="ListParagraph"/>
        <w:numPr>
          <w:ilvl w:val="0"/>
          <w:numId w:val="4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تقييم تحسينات الكفاءة التشغيلية: تهدف الدراسة إلى تحديد مدى تحسين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للكفاءة التشغيلية، من خلال قياس تأثير المنهجية على سرعة وكفاءة العمليات، وزيادة إنتاجية الشركة. </w:t>
      </w:r>
    </w:p>
    <w:p w14:paraId="00012B4F" w14:textId="223D9BF1" w:rsidR="001C1ECB" w:rsidRPr="006B525D" w:rsidRDefault="001C1ECB" w:rsidP="00740EE2">
      <w:pPr>
        <w:pStyle w:val="ListParagraph"/>
        <w:numPr>
          <w:ilvl w:val="0"/>
          <w:numId w:val="4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قياس تأثير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جودة الإنتاج: من ضمن الأهداف تحليل تأثير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جودة المنتجات النهائية، ومدى تقليل العيوب والمنتجات غير المطابقة للمواصفات، مما يساعد على تحسين رضا العملاء. </w:t>
      </w:r>
    </w:p>
    <w:p w14:paraId="47E726B4" w14:textId="1627D466" w:rsidR="001C1ECB" w:rsidRPr="006B525D" w:rsidRDefault="001C1ECB" w:rsidP="00740EE2">
      <w:pPr>
        <w:pStyle w:val="ListParagraph"/>
        <w:numPr>
          <w:ilvl w:val="0"/>
          <w:numId w:val="4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استكشاف دور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تعزيز ثقافة التحسين المستمر: تهدف الدراسة إلى تقييم تأثير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ثقافة العمل داخل الشركات، وتشجيع الموظفين على الانخراط في عمليات التحسين المستمر وحل المشكلات. </w:t>
      </w:r>
    </w:p>
    <w:p w14:paraId="09C4994B" w14:textId="3D682193" w:rsidR="001C1ECB" w:rsidRPr="006B525D" w:rsidRDefault="001C1ECB" w:rsidP="00740EE2">
      <w:pPr>
        <w:pStyle w:val="ListParagraph"/>
        <w:numPr>
          <w:ilvl w:val="0"/>
          <w:numId w:val="4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تقييم الأثر المالي لتطبيق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تهدف الدراسة إلى قياس الفوائد المالية لتطبيق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مثل زيادة الإيرادات الناتجة عن تحسين الكفاءة والجودة، وتقليل الخسائر المرتبطة بالهدر وإعادة العمل. </w:t>
      </w:r>
    </w:p>
    <w:p w14:paraId="563981AD" w14:textId="29B0612A" w:rsidR="001C1ECB" w:rsidRPr="006B525D" w:rsidRDefault="001C1ECB" w:rsidP="00740EE2">
      <w:pPr>
        <w:pStyle w:val="ListParagraph"/>
        <w:numPr>
          <w:ilvl w:val="0"/>
          <w:numId w:val="4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تقديم توصيات لتحسين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القطاع البتروكيماوي: استنادًا إلى نتائج الدراسة، تهدف إلى تقديم توصيات عملية للشركات الأخرى في القطاع حول كيفية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بفعالية للحصول على أقصى فائدة ممكنة. </w:t>
      </w:r>
    </w:p>
    <w:p w14:paraId="640736B4" w14:textId="7730A2DC" w:rsidR="00F925D0" w:rsidRPr="006B525D" w:rsidRDefault="001C1ECB" w:rsidP="00740EE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من خلال هذه الأهداف، تسعى الدراسة إلى تقديم رؤى شاملة حول فوائد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قطاع البتروكيماويات وتوجيه الشركات نحو تحقيق تحسينات مستدامة في الأداء والجودة.</w:t>
      </w:r>
    </w:p>
    <w:p w14:paraId="15183736" w14:textId="77777777" w:rsidR="00F925D0" w:rsidRPr="006B525D" w:rsidRDefault="00F925D0" w:rsidP="00740EE2">
      <w:pPr>
        <w:jc w:val="both"/>
        <w:rPr>
          <w:rFonts w:ascii="Sakkal Majalla" w:hAnsi="Sakkal Majalla" w:cs="Sakkal Majalla"/>
          <w:sz w:val="28"/>
          <w:szCs w:val="28"/>
          <w:rtl/>
          <w:lang w:bidi="ar-EG"/>
        </w:rPr>
      </w:pPr>
    </w:p>
    <w:p w14:paraId="04A5B2A2" w14:textId="77777777" w:rsidR="00F925D0" w:rsidRPr="006B525D" w:rsidRDefault="00F925D0" w:rsidP="00D22171">
      <w:pPr>
        <w:rPr>
          <w:rFonts w:ascii="Sakkal Majalla" w:hAnsi="Sakkal Majalla" w:cs="Sakkal Majalla"/>
          <w:sz w:val="28"/>
          <w:szCs w:val="28"/>
          <w:u w:val="single"/>
          <w:rtl/>
        </w:rPr>
      </w:pPr>
    </w:p>
    <w:p w14:paraId="3AF95547" w14:textId="77777777" w:rsidR="00F925D0" w:rsidRPr="006B525D" w:rsidRDefault="00F925D0" w:rsidP="00D22171">
      <w:pPr>
        <w:rPr>
          <w:rFonts w:ascii="Sakkal Majalla" w:hAnsi="Sakkal Majalla" w:cs="Sakkal Majalla"/>
          <w:sz w:val="28"/>
          <w:szCs w:val="28"/>
          <w:u w:val="single"/>
          <w:rtl/>
        </w:rPr>
      </w:pPr>
    </w:p>
    <w:p w14:paraId="3AC349E8" w14:textId="77777777" w:rsidR="00F925D0" w:rsidRPr="006B525D" w:rsidRDefault="00F925D0" w:rsidP="00D22171">
      <w:pPr>
        <w:rPr>
          <w:rFonts w:ascii="Sakkal Majalla" w:hAnsi="Sakkal Majalla" w:cs="Sakkal Majalla"/>
          <w:sz w:val="28"/>
          <w:szCs w:val="28"/>
          <w:u w:val="single"/>
          <w:rtl/>
        </w:rPr>
      </w:pPr>
    </w:p>
    <w:p w14:paraId="047082E5" w14:textId="77777777" w:rsidR="00F925D0" w:rsidRPr="006B525D" w:rsidRDefault="00F925D0" w:rsidP="00D22171">
      <w:pPr>
        <w:rPr>
          <w:rFonts w:ascii="Sakkal Majalla" w:hAnsi="Sakkal Majalla" w:cs="Sakkal Majalla"/>
          <w:sz w:val="28"/>
          <w:szCs w:val="28"/>
          <w:u w:val="single"/>
          <w:rtl/>
        </w:rPr>
      </w:pPr>
    </w:p>
    <w:p w14:paraId="56B19CA7" w14:textId="49F47CEF" w:rsidR="00D22171" w:rsidRPr="006B525D" w:rsidRDefault="00D22171" w:rsidP="00513F57">
      <w:pPr>
        <w:pStyle w:val="Heading2"/>
        <w:rPr>
          <w:sz w:val="28"/>
          <w:szCs w:val="28"/>
          <w:rtl/>
        </w:rPr>
      </w:pPr>
      <w:bookmarkStart w:id="6" w:name="_Toc181646754"/>
      <w:r w:rsidRPr="006B525D">
        <w:rPr>
          <w:sz w:val="28"/>
          <w:szCs w:val="28"/>
          <w:rtl/>
        </w:rPr>
        <w:lastRenderedPageBreak/>
        <w:t>تساؤلات الدراسة</w:t>
      </w:r>
      <w:bookmarkEnd w:id="6"/>
      <w:r w:rsidRPr="006B525D">
        <w:rPr>
          <w:sz w:val="28"/>
          <w:szCs w:val="28"/>
          <w:rtl/>
        </w:rPr>
        <w:t xml:space="preserve"> </w:t>
      </w:r>
    </w:p>
    <w:p w14:paraId="01E6437E" w14:textId="77777777" w:rsidR="00F925D0" w:rsidRPr="006B525D" w:rsidRDefault="00F925D0" w:rsidP="00D22171">
      <w:pPr>
        <w:rPr>
          <w:rFonts w:ascii="Sakkal Majalla" w:hAnsi="Sakkal Majalla" w:cs="Sakkal Majalla"/>
          <w:sz w:val="28"/>
          <w:szCs w:val="28"/>
          <w:u w:val="single"/>
          <w:rtl/>
        </w:rPr>
      </w:pPr>
    </w:p>
    <w:p w14:paraId="7DDBD91D" w14:textId="77777777" w:rsidR="00806B29" w:rsidRPr="006B525D" w:rsidRDefault="00806B29" w:rsidP="00740EE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تساؤلات الدراسة حول تأثير تطبيق منهجية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تحسين الأداء والكفاءة في شركات البتروكيماويات في الجبيل قد تشمل ما يلي: </w:t>
      </w:r>
    </w:p>
    <w:p w14:paraId="76252FC2" w14:textId="7CF2468B"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كيف يؤثر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تقليل الهدر في العمليات التشغيلية داخل شركات البتروكيماويات في الجبيل؟ </w:t>
      </w:r>
    </w:p>
    <w:p w14:paraId="0BA619FE" w14:textId="253A39E7"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ما مدى فاعلية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تحسين الكفاءة التشغيلية وزيادة الإنتاجية في شركات البتروكيماويات؟ </w:t>
      </w:r>
    </w:p>
    <w:p w14:paraId="7E3FEA21" w14:textId="438D5EB9"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إلى أي مدى يسهم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تحسين جودة المنتجات النهائية وتقليل العيوب في الإنتاج؟ </w:t>
      </w:r>
    </w:p>
    <w:p w14:paraId="7505F16A" w14:textId="72F8B5F6"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كيف يؤثر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تعزيز ثقافة التحسين المستمر بين الموظفين في شركات البتروكيماويات؟ </w:t>
      </w:r>
    </w:p>
    <w:p w14:paraId="000B7269" w14:textId="1FA45CC3"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ما هو التأثير المالي لتطبيق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شركات البتروكيماويات؟ هل يؤدي التطبيق إلى تقليل التكاليف وزيادة الإيرادات؟ </w:t>
      </w:r>
    </w:p>
    <w:p w14:paraId="5230E635" w14:textId="3AEB35B9"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ما هي التحديات التي قد تواجه شركات البتروكيماويات في الجبيل عند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وكيف يمكن التغلب عليها؟ </w:t>
      </w:r>
    </w:p>
    <w:p w14:paraId="38FC64B5" w14:textId="69A4CF35" w:rsidR="00806B29" w:rsidRPr="006B525D" w:rsidRDefault="00806B29" w:rsidP="00740EE2">
      <w:pPr>
        <w:pStyle w:val="ListParagraph"/>
        <w:numPr>
          <w:ilvl w:val="0"/>
          <w:numId w:val="5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ما هي أفضل الممارسات لتطبيق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بفعالية في قطاع البتروكيماويات؟ </w:t>
      </w:r>
    </w:p>
    <w:p w14:paraId="6FF31379" w14:textId="45B058FB" w:rsidR="00806B29" w:rsidRPr="006B525D" w:rsidRDefault="00806B29" w:rsidP="00740EE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هذه التساؤلات تهدف إلى استكشاف الجوانب المختلفة لتأثير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الأداء والكفاءة، وتساعد في توجيه البحث نحو تحليل شامل للتأثيرات والتحديات وتقديم توصيات قابلة للتنفيذ.</w:t>
      </w:r>
    </w:p>
    <w:p w14:paraId="76A03DFE" w14:textId="77777777" w:rsidR="00F925D0" w:rsidRPr="006B525D" w:rsidRDefault="00F925D0" w:rsidP="00D22171">
      <w:pPr>
        <w:rPr>
          <w:rFonts w:ascii="Sakkal Majalla" w:hAnsi="Sakkal Majalla" w:cs="Sakkal Majalla"/>
          <w:sz w:val="28"/>
          <w:szCs w:val="28"/>
          <w:u w:val="single"/>
          <w:rtl/>
        </w:rPr>
      </w:pPr>
    </w:p>
    <w:p w14:paraId="0301E4CC" w14:textId="77777777" w:rsidR="00F925D0" w:rsidRPr="006B525D" w:rsidRDefault="00F925D0" w:rsidP="00D22171">
      <w:pPr>
        <w:rPr>
          <w:rFonts w:ascii="Sakkal Majalla" w:hAnsi="Sakkal Majalla" w:cs="Sakkal Majalla"/>
          <w:sz w:val="28"/>
          <w:szCs w:val="28"/>
          <w:u w:val="single"/>
          <w:rtl/>
        </w:rPr>
      </w:pPr>
    </w:p>
    <w:p w14:paraId="452B52AF" w14:textId="77777777" w:rsidR="00F925D0" w:rsidRPr="006B525D" w:rsidRDefault="00F925D0" w:rsidP="00D22171">
      <w:pPr>
        <w:rPr>
          <w:rFonts w:ascii="Sakkal Majalla" w:hAnsi="Sakkal Majalla" w:cs="Sakkal Majalla"/>
          <w:sz w:val="28"/>
          <w:szCs w:val="28"/>
          <w:u w:val="single"/>
          <w:rtl/>
        </w:rPr>
      </w:pPr>
    </w:p>
    <w:p w14:paraId="3B245A68" w14:textId="77777777" w:rsidR="00F925D0" w:rsidRPr="006B525D" w:rsidRDefault="00F925D0" w:rsidP="00D22171">
      <w:pPr>
        <w:rPr>
          <w:rFonts w:ascii="Sakkal Majalla" w:hAnsi="Sakkal Majalla" w:cs="Sakkal Majalla"/>
          <w:sz w:val="28"/>
          <w:szCs w:val="28"/>
          <w:u w:val="single"/>
          <w:rtl/>
        </w:rPr>
      </w:pPr>
    </w:p>
    <w:p w14:paraId="1A7690D9" w14:textId="77777777" w:rsidR="00F925D0" w:rsidRPr="006B525D" w:rsidRDefault="00F925D0" w:rsidP="00D22171">
      <w:pPr>
        <w:rPr>
          <w:rFonts w:ascii="Sakkal Majalla" w:hAnsi="Sakkal Majalla" w:cs="Sakkal Majalla"/>
          <w:sz w:val="28"/>
          <w:szCs w:val="28"/>
          <w:u w:val="single"/>
          <w:rtl/>
        </w:rPr>
      </w:pPr>
    </w:p>
    <w:p w14:paraId="72707705" w14:textId="77777777" w:rsidR="00F925D0" w:rsidRPr="006B525D" w:rsidRDefault="00F925D0" w:rsidP="00D22171">
      <w:pPr>
        <w:rPr>
          <w:rFonts w:ascii="Sakkal Majalla" w:hAnsi="Sakkal Majalla" w:cs="Sakkal Majalla"/>
          <w:sz w:val="28"/>
          <w:szCs w:val="28"/>
          <w:u w:val="single"/>
          <w:rtl/>
        </w:rPr>
      </w:pPr>
    </w:p>
    <w:p w14:paraId="245304F6" w14:textId="77777777" w:rsidR="00F925D0" w:rsidRPr="006B525D" w:rsidRDefault="00F925D0" w:rsidP="00D22171">
      <w:pPr>
        <w:rPr>
          <w:rFonts w:ascii="Sakkal Majalla" w:hAnsi="Sakkal Majalla" w:cs="Sakkal Majalla"/>
          <w:sz w:val="28"/>
          <w:szCs w:val="28"/>
          <w:u w:val="single"/>
          <w:rtl/>
        </w:rPr>
      </w:pPr>
    </w:p>
    <w:p w14:paraId="276ACDB2" w14:textId="77777777" w:rsidR="00F925D0" w:rsidRPr="006B525D" w:rsidRDefault="00F925D0" w:rsidP="00D22171">
      <w:pPr>
        <w:rPr>
          <w:rFonts w:ascii="Sakkal Majalla" w:hAnsi="Sakkal Majalla" w:cs="Sakkal Majalla"/>
          <w:sz w:val="28"/>
          <w:szCs w:val="28"/>
          <w:u w:val="single"/>
          <w:rtl/>
        </w:rPr>
      </w:pPr>
    </w:p>
    <w:p w14:paraId="1437F930" w14:textId="77777777" w:rsidR="00F925D0" w:rsidRPr="006B525D" w:rsidRDefault="00F925D0" w:rsidP="00D22171">
      <w:pPr>
        <w:rPr>
          <w:rFonts w:ascii="Sakkal Majalla" w:hAnsi="Sakkal Majalla" w:cs="Sakkal Majalla"/>
          <w:sz w:val="28"/>
          <w:szCs w:val="28"/>
          <w:u w:val="single"/>
          <w:rtl/>
        </w:rPr>
      </w:pPr>
    </w:p>
    <w:p w14:paraId="370543E0" w14:textId="77777777" w:rsidR="00F925D0" w:rsidRPr="006B525D" w:rsidRDefault="00F925D0" w:rsidP="00D22171">
      <w:pPr>
        <w:rPr>
          <w:rFonts w:ascii="Sakkal Majalla" w:hAnsi="Sakkal Majalla" w:cs="Sakkal Majalla"/>
          <w:sz w:val="28"/>
          <w:szCs w:val="28"/>
          <w:u w:val="single"/>
          <w:rtl/>
        </w:rPr>
      </w:pPr>
    </w:p>
    <w:p w14:paraId="5514C8F6" w14:textId="77777777" w:rsidR="00F925D0" w:rsidRPr="006B525D" w:rsidRDefault="00F925D0" w:rsidP="00D22171">
      <w:pPr>
        <w:rPr>
          <w:rFonts w:ascii="Sakkal Majalla" w:hAnsi="Sakkal Majalla" w:cs="Sakkal Majalla"/>
          <w:sz w:val="28"/>
          <w:szCs w:val="28"/>
          <w:u w:val="single"/>
          <w:rtl/>
        </w:rPr>
      </w:pPr>
    </w:p>
    <w:p w14:paraId="7ABDDD95" w14:textId="7A9F32DB" w:rsidR="00D52480" w:rsidRPr="006B525D" w:rsidRDefault="00D52480" w:rsidP="00513F57">
      <w:pPr>
        <w:pStyle w:val="Heading2"/>
        <w:rPr>
          <w:sz w:val="28"/>
          <w:szCs w:val="28"/>
          <w:rtl/>
        </w:rPr>
      </w:pPr>
      <w:bookmarkStart w:id="7" w:name="_Toc181646755"/>
      <w:r w:rsidRPr="006B525D">
        <w:rPr>
          <w:rFonts w:hint="cs"/>
          <w:sz w:val="28"/>
          <w:szCs w:val="28"/>
          <w:rtl/>
        </w:rPr>
        <w:lastRenderedPageBreak/>
        <w:t>فروض الدراسة</w:t>
      </w:r>
      <w:bookmarkEnd w:id="7"/>
    </w:p>
    <w:p w14:paraId="4A4747C7" w14:textId="77777777" w:rsidR="00A33468" w:rsidRPr="006B525D" w:rsidRDefault="00A33468" w:rsidP="00A33468">
      <w:pPr>
        <w:rPr>
          <w:rFonts w:ascii="Sakkal Majalla" w:hAnsi="Sakkal Majalla" w:cs="Times New Roman"/>
          <w:sz w:val="28"/>
          <w:szCs w:val="28"/>
          <w:u w:val="single"/>
          <w:rtl/>
        </w:rPr>
      </w:pPr>
    </w:p>
    <w:p w14:paraId="1F61292C" w14:textId="423A1BBF" w:rsidR="00A33468" w:rsidRPr="006B525D" w:rsidRDefault="00A33468" w:rsidP="00740EE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الفرضيات المحتملة للبحث حول تأثير تطبيق منهجية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تحسين الأداء والكفاءة في شركات البتروكيماويات في الجبيل هي كالتالي: </w:t>
      </w:r>
    </w:p>
    <w:p w14:paraId="6D7531F5" w14:textId="25D771D3" w:rsidR="00A33468" w:rsidRPr="006B525D" w:rsidRDefault="00A33468" w:rsidP="00740EE2">
      <w:pPr>
        <w:pStyle w:val="ListParagraph"/>
        <w:numPr>
          <w:ilvl w:val="0"/>
          <w:numId w:val="52"/>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الفرضية الأولى: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سيؤدي إلى تقليل الهدر والتقلبات في العمليات في شركات البتروكيماويات في الجبيل. ويعتمد هذا على التركيز الذي يوليه </w:t>
      </w:r>
      <w:r w:rsidRPr="006B525D">
        <w:rPr>
          <w:rFonts w:ascii="Sakkal Majalla" w:hAnsi="Sakkal Majalla" w:cs="Sakkal Majalla"/>
          <w:sz w:val="28"/>
          <w:szCs w:val="28"/>
          <w:lang w:bidi="ar-EG"/>
        </w:rPr>
        <w:t>Lean</w:t>
      </w:r>
      <w:r w:rsidRPr="006B525D">
        <w:rPr>
          <w:rFonts w:ascii="Sakkal Majalla" w:hAnsi="Sakkal Majalla" w:cs="Sakkal Majalla"/>
          <w:sz w:val="28"/>
          <w:szCs w:val="28"/>
          <w:rtl/>
          <w:lang w:bidi="ar-EG"/>
        </w:rPr>
        <w:t xml:space="preserve"> لإزالة الخطوات غير الضرورية، بينما يركز </w:t>
      </w:r>
      <w:r w:rsidRPr="006B525D">
        <w:rPr>
          <w:rFonts w:ascii="Sakkal Majalla" w:hAnsi="Sakkal Majalla" w:cs="Sakkal Majalla"/>
          <w:sz w:val="28"/>
          <w:szCs w:val="28"/>
          <w:lang w:bidi="ar-EG"/>
        </w:rPr>
        <w:t>Six Sigma</w:t>
      </w:r>
      <w:r w:rsidRPr="006B525D">
        <w:rPr>
          <w:rFonts w:ascii="Sakkal Majalla" w:hAnsi="Sakkal Majalla" w:cs="Sakkal Majalla"/>
          <w:sz w:val="28"/>
          <w:szCs w:val="28"/>
          <w:rtl/>
          <w:lang w:bidi="ar-EG"/>
        </w:rPr>
        <w:t xml:space="preserve"> على تقليل العيوب. </w:t>
      </w:r>
    </w:p>
    <w:p w14:paraId="440A6DF4" w14:textId="7BADFE53" w:rsidR="00A33468" w:rsidRPr="006B525D" w:rsidRDefault="00A33468" w:rsidP="00740EE2">
      <w:pPr>
        <w:pStyle w:val="ListParagraph"/>
        <w:numPr>
          <w:ilvl w:val="0"/>
          <w:numId w:val="52"/>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الفرضية الثانية: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سيُحسن الكفاءة التشغيلية والإنتاجية عن طريق تحسين العمليات وتقليل أوقات الانتظار، مما يساهم في تسريع العمليات وإزالة التأخيرات. </w:t>
      </w:r>
    </w:p>
    <w:p w14:paraId="5F28FD7C" w14:textId="281893A5" w:rsidR="00A33468" w:rsidRPr="006B525D" w:rsidRDefault="00A33468" w:rsidP="00740EE2">
      <w:pPr>
        <w:pStyle w:val="ListParagraph"/>
        <w:numPr>
          <w:ilvl w:val="0"/>
          <w:numId w:val="52"/>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الفرضية الثالثة: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سيكون له تأثير إيجابي على الأداء المالي من خلال زيادة الإيرادات وتقليل التكاليف المرتبطة بالهدر وإعادة العمل، بناءً على دراسات تشير إلى أن تحسين الجودة والكفاءة يؤدي إلى مكاسب مالية خاصة في الصناعات ذات الحجم الإنتاجي الكبير. </w:t>
      </w:r>
    </w:p>
    <w:p w14:paraId="429161B4" w14:textId="73E1ED36" w:rsidR="00A33468" w:rsidRPr="006B525D" w:rsidRDefault="00A33468" w:rsidP="00740EE2">
      <w:pPr>
        <w:pStyle w:val="ListParagraph"/>
        <w:numPr>
          <w:ilvl w:val="0"/>
          <w:numId w:val="52"/>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الفرضية الرابعة: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سيُعزز من مشاركة الموظفين والتعاون بينهم من خلال ثقافة التحسين المستمر، حيث تتضمن منهجية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فرقًا متعددة الوظائف وتُشجع الموظفين على المشاركة الفعالة في حل المشكلات. </w:t>
      </w:r>
    </w:p>
    <w:p w14:paraId="3D3B43EA" w14:textId="5E5E0032" w:rsidR="00F925D0" w:rsidRPr="006B525D" w:rsidRDefault="00A33468" w:rsidP="00740EE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هذه الفرضيات تهدف إلى اختبار مدى تأثير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مقاييس الأداء المحددة، مثل تقليل الهدر، تحسين الإنتاجية، وتعزيز المشاركة الوظيفية في شركات البتروكيماويات بالجبيل.</w:t>
      </w:r>
    </w:p>
    <w:p w14:paraId="67CBE4F6" w14:textId="77777777" w:rsidR="00F925D0" w:rsidRPr="006B525D" w:rsidRDefault="00F925D0" w:rsidP="00513F57">
      <w:pPr>
        <w:rPr>
          <w:rFonts w:ascii="Sakkal Majalla" w:hAnsi="Sakkal Majalla" w:cs="Sakkal Majalla"/>
          <w:sz w:val="28"/>
          <w:szCs w:val="28"/>
          <w:u w:val="single"/>
          <w:rtl/>
        </w:rPr>
      </w:pPr>
    </w:p>
    <w:p w14:paraId="0289C178" w14:textId="77777777" w:rsidR="00F925D0" w:rsidRPr="006B525D" w:rsidRDefault="00F925D0" w:rsidP="00513F57">
      <w:pPr>
        <w:rPr>
          <w:rFonts w:ascii="Sakkal Majalla" w:hAnsi="Sakkal Majalla" w:cs="Sakkal Majalla"/>
          <w:sz w:val="28"/>
          <w:szCs w:val="28"/>
          <w:u w:val="single"/>
          <w:rtl/>
        </w:rPr>
      </w:pPr>
    </w:p>
    <w:p w14:paraId="33F9FE88" w14:textId="77777777" w:rsidR="00F925D0" w:rsidRPr="006B525D" w:rsidRDefault="00F925D0" w:rsidP="00513F57">
      <w:pPr>
        <w:rPr>
          <w:rFonts w:ascii="Sakkal Majalla" w:hAnsi="Sakkal Majalla" w:cs="Sakkal Majalla"/>
          <w:sz w:val="28"/>
          <w:szCs w:val="28"/>
          <w:u w:val="single"/>
          <w:rtl/>
        </w:rPr>
      </w:pPr>
    </w:p>
    <w:p w14:paraId="47D2D2E2" w14:textId="77777777" w:rsidR="00F925D0" w:rsidRPr="006B525D" w:rsidRDefault="00F925D0" w:rsidP="00513F57">
      <w:pPr>
        <w:rPr>
          <w:rFonts w:ascii="Sakkal Majalla" w:hAnsi="Sakkal Majalla" w:cs="Sakkal Majalla"/>
          <w:sz w:val="28"/>
          <w:szCs w:val="28"/>
          <w:u w:val="single"/>
          <w:rtl/>
        </w:rPr>
      </w:pPr>
    </w:p>
    <w:p w14:paraId="248AADB4" w14:textId="77777777" w:rsidR="00F925D0" w:rsidRPr="006B525D" w:rsidRDefault="00F925D0" w:rsidP="00513F57">
      <w:pPr>
        <w:rPr>
          <w:rFonts w:ascii="Sakkal Majalla" w:hAnsi="Sakkal Majalla" w:cs="Sakkal Majalla"/>
          <w:sz w:val="28"/>
          <w:szCs w:val="28"/>
          <w:u w:val="single"/>
          <w:rtl/>
        </w:rPr>
      </w:pPr>
    </w:p>
    <w:p w14:paraId="05693CE8" w14:textId="77777777" w:rsidR="00F925D0" w:rsidRPr="006B525D" w:rsidRDefault="00F925D0" w:rsidP="00513F57">
      <w:pPr>
        <w:rPr>
          <w:rFonts w:ascii="Sakkal Majalla" w:hAnsi="Sakkal Majalla" w:cs="Sakkal Majalla"/>
          <w:sz w:val="28"/>
          <w:szCs w:val="28"/>
          <w:u w:val="single"/>
          <w:rtl/>
        </w:rPr>
      </w:pPr>
    </w:p>
    <w:p w14:paraId="3A99CB2F" w14:textId="77777777" w:rsidR="00F925D0" w:rsidRPr="006B525D" w:rsidRDefault="00F925D0" w:rsidP="00513F57">
      <w:pPr>
        <w:rPr>
          <w:rFonts w:ascii="Sakkal Majalla" w:hAnsi="Sakkal Majalla" w:cs="Sakkal Majalla"/>
          <w:sz w:val="28"/>
          <w:szCs w:val="28"/>
          <w:u w:val="single"/>
          <w:rtl/>
        </w:rPr>
      </w:pPr>
    </w:p>
    <w:p w14:paraId="69A7453E" w14:textId="77777777" w:rsidR="00F925D0" w:rsidRPr="006B525D" w:rsidRDefault="00F925D0" w:rsidP="00513F57">
      <w:pPr>
        <w:rPr>
          <w:rFonts w:ascii="Sakkal Majalla" w:hAnsi="Sakkal Majalla" w:cs="Sakkal Majalla"/>
          <w:sz w:val="28"/>
          <w:szCs w:val="28"/>
          <w:u w:val="single"/>
          <w:rtl/>
        </w:rPr>
      </w:pPr>
    </w:p>
    <w:p w14:paraId="4B58A1EC" w14:textId="77777777" w:rsidR="00F925D0" w:rsidRPr="006B525D" w:rsidRDefault="00F925D0" w:rsidP="00513F57">
      <w:pPr>
        <w:rPr>
          <w:rFonts w:ascii="Sakkal Majalla" w:hAnsi="Sakkal Majalla" w:cs="Sakkal Majalla"/>
          <w:sz w:val="28"/>
          <w:szCs w:val="28"/>
          <w:u w:val="single"/>
          <w:rtl/>
        </w:rPr>
      </w:pPr>
    </w:p>
    <w:p w14:paraId="5C1BA7DD" w14:textId="77777777" w:rsidR="00F925D0" w:rsidRPr="006B525D" w:rsidRDefault="00F925D0" w:rsidP="00513F57">
      <w:pPr>
        <w:rPr>
          <w:rFonts w:ascii="Sakkal Majalla" w:hAnsi="Sakkal Majalla" w:cs="Sakkal Majalla"/>
          <w:sz w:val="28"/>
          <w:szCs w:val="28"/>
          <w:u w:val="single"/>
        </w:rPr>
      </w:pPr>
    </w:p>
    <w:p w14:paraId="6AFB15B1" w14:textId="2ADE2676" w:rsidR="004A482D" w:rsidRPr="006B525D" w:rsidRDefault="004A482D" w:rsidP="00513F57">
      <w:pPr>
        <w:pStyle w:val="Heading2"/>
        <w:rPr>
          <w:sz w:val="28"/>
          <w:szCs w:val="28"/>
          <w:rtl/>
        </w:rPr>
      </w:pPr>
      <w:bookmarkStart w:id="8" w:name="_Toc181646756"/>
      <w:r w:rsidRPr="006B525D">
        <w:rPr>
          <w:rFonts w:hint="cs"/>
          <w:sz w:val="28"/>
          <w:szCs w:val="28"/>
          <w:rtl/>
        </w:rPr>
        <w:lastRenderedPageBreak/>
        <w:t>نموذج الدراسة</w:t>
      </w:r>
      <w:bookmarkEnd w:id="8"/>
    </w:p>
    <w:p w14:paraId="01BA3762" w14:textId="77777777" w:rsidR="004A482D" w:rsidRPr="006B525D" w:rsidRDefault="004A482D" w:rsidP="00513F57">
      <w:pPr>
        <w:rPr>
          <w:rFonts w:ascii="Sakkal Majalla" w:hAnsi="Sakkal Majalla" w:cs="Sakkal Majalla"/>
          <w:sz w:val="28"/>
          <w:szCs w:val="28"/>
          <w:u w:val="single"/>
        </w:rPr>
      </w:pPr>
    </w:p>
    <w:p w14:paraId="71E732E1" w14:textId="77777777" w:rsidR="00A33468" w:rsidRPr="006B525D" w:rsidRDefault="00A33468" w:rsidP="00740EE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نموذج الدراسة لدراسة تأثير تطبيق منهجية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تحسين الأداء والكفاءة في شركات البتروكيماويات في الجبيل يمكن أن يكون كما يلي: </w:t>
      </w:r>
    </w:p>
    <w:p w14:paraId="4D97E59D" w14:textId="2C61E5C6" w:rsidR="00A33468" w:rsidRPr="006B525D" w:rsidRDefault="00A33468" w:rsidP="00740EE2">
      <w:pPr>
        <w:pStyle w:val="ListParagraph"/>
        <w:numPr>
          <w:ilvl w:val="1"/>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المنهجية: استخدام منهجية بحثية وصفية وتحليلية تعتمد على جمع البيانات من شركات البتروكيماويات في الجبيل التي طبقت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أو تخطط لتطبيقها. يمكن استخدام الاستبيانات والمقابلات المهيكلة لجمع البيانات من الموظفين والمديرين لمعرفة تأثير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العمليات والأداء المالي. </w:t>
      </w:r>
    </w:p>
    <w:p w14:paraId="575085E2" w14:textId="0FD60E2A" w:rsidR="00A33468" w:rsidRPr="006B525D" w:rsidRDefault="00A33468" w:rsidP="00740EE2">
      <w:pPr>
        <w:pStyle w:val="ListParagraph"/>
        <w:numPr>
          <w:ilvl w:val="1"/>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عينة الدراسة: اختيار عينة من شركات البتروكيماويات في الجبيل التي قامت بتطبيق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يمكن أن تكون العينة شاملة للشركات الكبرى وأيضاً الشركات المتوسطة والصغيرة (إذا كانت تطبق هذه المنهجية)، للتعرف على التأثيرات المختلفة في الشركات ذات الأحجام المختلفة. </w:t>
      </w:r>
    </w:p>
    <w:p w14:paraId="472D24BD" w14:textId="083FF89F" w:rsidR="00A33468" w:rsidRPr="006B525D" w:rsidRDefault="00A33468" w:rsidP="00740EE2">
      <w:pPr>
        <w:pStyle w:val="ListParagraph"/>
        <w:numPr>
          <w:ilvl w:val="1"/>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أدوات جمع البيانات: </w:t>
      </w:r>
    </w:p>
    <w:p w14:paraId="29E7473F" w14:textId="1D78E698" w:rsidR="00A33468" w:rsidRPr="006B525D" w:rsidRDefault="00A33468" w:rsidP="00740EE2">
      <w:pPr>
        <w:pStyle w:val="ListParagraph"/>
        <w:numPr>
          <w:ilvl w:val="2"/>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الاستبيانات: تصميم استبيان يشمل أسئلة حول التحسينات في الأداء، تقليل الهدر، الكفاءة التشغيلية، وزيادة الإيرادات بعد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w:t>
      </w:r>
    </w:p>
    <w:p w14:paraId="28A4F489" w14:textId="2910934F" w:rsidR="00A33468" w:rsidRPr="006B525D" w:rsidRDefault="00A33468" w:rsidP="00740EE2">
      <w:pPr>
        <w:pStyle w:val="ListParagraph"/>
        <w:numPr>
          <w:ilvl w:val="2"/>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المقابلات: إجراء مقابلات مع المديرين والموظفين لمناقشة تجربتهم مع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والتغييرات التي لاحظوها على مستوى العمليات. </w:t>
      </w:r>
    </w:p>
    <w:p w14:paraId="5B45EB88" w14:textId="019BDCF1" w:rsidR="00A33468" w:rsidRPr="006B525D" w:rsidRDefault="00A33468" w:rsidP="00740EE2">
      <w:pPr>
        <w:pStyle w:val="ListParagraph"/>
        <w:numPr>
          <w:ilvl w:val="1"/>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تحليل البيانات: </w:t>
      </w:r>
    </w:p>
    <w:p w14:paraId="2469B05A" w14:textId="54FB0165" w:rsidR="00A33468" w:rsidRPr="006B525D" w:rsidRDefault="00A33468" w:rsidP="00740EE2">
      <w:pPr>
        <w:pStyle w:val="ListParagraph"/>
        <w:numPr>
          <w:ilvl w:val="2"/>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تحليل كمي: استخدام الإحصائيات لوصف البيانات وتحليل العلاقات بين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والأداء والكفاءة. يمكن تطبيق أدوات مثل تحليل التباين (</w:t>
      </w:r>
      <w:r w:rsidRPr="006B525D">
        <w:rPr>
          <w:rFonts w:ascii="Sakkal Majalla" w:hAnsi="Sakkal Majalla" w:cs="Sakkal Majalla"/>
          <w:sz w:val="28"/>
          <w:szCs w:val="28"/>
          <w:lang w:bidi="ar-EG"/>
        </w:rPr>
        <w:t>ANOVA</w:t>
      </w:r>
      <w:r w:rsidRPr="006B525D">
        <w:rPr>
          <w:rFonts w:ascii="Sakkal Majalla" w:hAnsi="Sakkal Majalla" w:cs="Sakkal Majalla"/>
          <w:sz w:val="28"/>
          <w:szCs w:val="28"/>
          <w:rtl/>
          <w:lang w:bidi="ar-EG"/>
        </w:rPr>
        <w:t xml:space="preserve">) والانحدار للتحقق من صحة الفرضيات. </w:t>
      </w:r>
    </w:p>
    <w:p w14:paraId="059F2E69" w14:textId="6450381B" w:rsidR="00A33468" w:rsidRPr="006B525D" w:rsidRDefault="00A33468" w:rsidP="00740EE2">
      <w:pPr>
        <w:pStyle w:val="ListParagraph"/>
        <w:numPr>
          <w:ilvl w:val="2"/>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تحليل نوعي: تحليل البيانات المجمعة من المقابلات لاستنباط الآراء والتجارب الحقيقية من داخل الشركات حول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وتأثيره. </w:t>
      </w:r>
    </w:p>
    <w:p w14:paraId="46C43116" w14:textId="6E0D9728" w:rsidR="00A33468" w:rsidRPr="006B525D" w:rsidRDefault="00A33468" w:rsidP="00740EE2">
      <w:pPr>
        <w:pStyle w:val="ListParagraph"/>
        <w:numPr>
          <w:ilvl w:val="1"/>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متغيرات الدراسة: </w:t>
      </w:r>
    </w:p>
    <w:p w14:paraId="6F9BE2A5" w14:textId="05D74993" w:rsidR="00A33468" w:rsidRPr="006B525D" w:rsidRDefault="00A33468" w:rsidP="00740EE2">
      <w:pPr>
        <w:pStyle w:val="ListParagraph"/>
        <w:numPr>
          <w:ilvl w:val="2"/>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المتغير المستقل: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w:t>
      </w:r>
    </w:p>
    <w:p w14:paraId="4A52C2FC" w14:textId="429CD5A8" w:rsidR="00A33468" w:rsidRPr="006B525D" w:rsidRDefault="00A33468" w:rsidP="00740EE2">
      <w:pPr>
        <w:pStyle w:val="ListParagraph"/>
        <w:numPr>
          <w:ilvl w:val="2"/>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المتغيرات التابعة: تحسين الكفاءة التشغيلية، تقليل الهدر، تحسين الجودة، زيادة الإيرادات، وزيادة رضا الموظفين. </w:t>
      </w:r>
    </w:p>
    <w:p w14:paraId="640F1EE0" w14:textId="19AE3AA2" w:rsidR="00A33468" w:rsidRPr="006B525D" w:rsidRDefault="00A33468" w:rsidP="00740EE2">
      <w:pPr>
        <w:pStyle w:val="ListParagraph"/>
        <w:numPr>
          <w:ilvl w:val="1"/>
          <w:numId w:val="54"/>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إطار التحليل: الاستفادة من نموذج </w:t>
      </w:r>
      <w:r w:rsidRPr="006B525D">
        <w:rPr>
          <w:rFonts w:ascii="Sakkal Majalla" w:hAnsi="Sakkal Majalla" w:cs="Sakkal Majalla"/>
          <w:sz w:val="28"/>
          <w:szCs w:val="28"/>
          <w:lang w:bidi="ar-EG"/>
        </w:rPr>
        <w:t>DMAIC</w:t>
      </w:r>
      <w:r w:rsidRPr="006B525D">
        <w:rPr>
          <w:rFonts w:ascii="Sakkal Majalla" w:hAnsi="Sakkal Majalla" w:cs="Sakkal Majalla"/>
          <w:sz w:val="28"/>
          <w:szCs w:val="28"/>
          <w:rtl/>
          <w:lang w:bidi="ar-EG"/>
        </w:rPr>
        <w:t xml:space="preserve"> (التحديد، القياس، التحليل، التحسين، التحكم) من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لتقييم التقدم وتحقيق الأهداف المرجوة. </w:t>
      </w:r>
    </w:p>
    <w:p w14:paraId="638AB6AE" w14:textId="332075B5" w:rsidR="004A482D" w:rsidRPr="006B525D" w:rsidRDefault="00A33468" w:rsidP="00740EE2">
      <w:p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هذا النموذج يهدف إلى قياس تأثير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على الأداء والكفاءة في الشركات المستهدفة بشكل شامل ومنظم، مع التركيز على التحليل الكمي والنوعي لتحقيق نتائج شاملة ومصداقية عالية.</w:t>
      </w:r>
    </w:p>
    <w:p w14:paraId="1BCCCAB2" w14:textId="77777777" w:rsidR="004A482D" w:rsidRPr="006B525D" w:rsidRDefault="004A482D" w:rsidP="00513F57">
      <w:pPr>
        <w:rPr>
          <w:rFonts w:ascii="Sakkal Majalla" w:hAnsi="Sakkal Majalla" w:cs="Sakkal Majalla"/>
          <w:sz w:val="28"/>
          <w:szCs w:val="28"/>
          <w:u w:val="single"/>
        </w:rPr>
      </w:pPr>
    </w:p>
    <w:p w14:paraId="1248BF26" w14:textId="4640F579" w:rsidR="004A482D" w:rsidRPr="006B525D" w:rsidRDefault="004A482D" w:rsidP="00513F57">
      <w:pPr>
        <w:pStyle w:val="Heading2"/>
        <w:rPr>
          <w:sz w:val="28"/>
          <w:szCs w:val="28"/>
          <w:rtl/>
        </w:rPr>
      </w:pPr>
      <w:bookmarkStart w:id="9" w:name="_Toc181646757"/>
      <w:r w:rsidRPr="006B525D">
        <w:rPr>
          <w:rFonts w:hint="cs"/>
          <w:sz w:val="28"/>
          <w:szCs w:val="28"/>
          <w:rtl/>
        </w:rPr>
        <w:lastRenderedPageBreak/>
        <w:t>الدراسات السابقة</w:t>
      </w:r>
      <w:bookmarkEnd w:id="9"/>
    </w:p>
    <w:p w14:paraId="7DF346CD" w14:textId="77777777" w:rsidR="004A482D" w:rsidRPr="006B525D" w:rsidRDefault="004A482D" w:rsidP="00513F57">
      <w:pPr>
        <w:rPr>
          <w:rFonts w:ascii="Sakkal Majalla" w:hAnsi="Sakkal Majalla" w:cs="Sakkal Majalla"/>
          <w:sz w:val="28"/>
          <w:szCs w:val="28"/>
          <w:u w:val="single"/>
        </w:rPr>
      </w:pPr>
    </w:p>
    <w:p w14:paraId="0549EBAC" w14:textId="46521C1E" w:rsidR="00806B29" w:rsidRPr="006B525D" w:rsidRDefault="00806B29" w:rsidP="00740EE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في مجال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لتحسين الأداء والكفاءة، هناك العديد من الدراسات السابقة التي تتناول تأثير هذه المنهجية في قطاعات صناعية متنوعة، بما في ذلك</w:t>
      </w:r>
      <w:r w:rsidR="00312440">
        <w:rPr>
          <w:rFonts w:ascii="Sakkal Majalla" w:eastAsiaTheme="minorHAnsi" w:hAnsi="Sakkal Majalla" w:cs="Sakkal Majalla" w:hint="cs"/>
          <w:kern w:val="2"/>
          <w:sz w:val="28"/>
          <w:szCs w:val="28"/>
          <w:rtl/>
          <w:lang w:bidi="ar-EG"/>
          <w14:ligatures w14:val="standardContextual"/>
        </w:rPr>
        <w:t xml:space="preserve"> بعض الدراسات التي تطرقت الى</w:t>
      </w:r>
      <w:r w:rsidRPr="006B525D">
        <w:rPr>
          <w:rFonts w:ascii="Sakkal Majalla" w:eastAsiaTheme="minorHAnsi" w:hAnsi="Sakkal Majalla" w:cs="Sakkal Majalla"/>
          <w:kern w:val="2"/>
          <w:sz w:val="28"/>
          <w:szCs w:val="28"/>
          <w:rtl/>
          <w:lang w:bidi="ar-EG"/>
          <w14:ligatures w14:val="standardContextual"/>
        </w:rPr>
        <w:t xml:space="preserve"> قطاع البتروكيماويات والصناعات الثقيلة. هنا بعض الدراسات الهامة التي يمكن أن تساعد في توجيه البحث</w:t>
      </w:r>
      <w:r w:rsidRPr="006B525D">
        <w:rPr>
          <w:rFonts w:ascii="Sakkal Majalla" w:eastAsiaTheme="minorHAnsi" w:hAnsi="Sakkal Majalla" w:cs="Sakkal Majalla"/>
          <w:kern w:val="2"/>
          <w:sz w:val="28"/>
          <w:szCs w:val="28"/>
          <w:lang w:bidi="ar-EG"/>
          <w14:ligatures w14:val="standardContextual"/>
        </w:rPr>
        <w:t xml:space="preserve">: </w:t>
      </w:r>
    </w:p>
    <w:p w14:paraId="7FE2E95E" w14:textId="28263F82" w:rsidR="00806B29" w:rsidRPr="006B525D" w:rsidRDefault="00806B29" w:rsidP="00740EE2">
      <w:pPr>
        <w:pStyle w:val="NormalWeb"/>
        <w:numPr>
          <w:ilvl w:val="1"/>
          <w:numId w:val="56"/>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دراسات حول تحسين الكفاءة والجودة</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وجدت العديد من الأبحاث أن</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له تأثير إيجابي على تحسين جودة الإنتاج وتقليل معدلات العيوب. على سبيل المثال، دراسة أجريت في قطاع الصناعات التحويلية أكدت أن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 xml:space="preserve">أدى إلى تقليل العيوب وتحسين جودة المنتج النهائي، مما عزز رضا العملاء وأدى إلى تقليل التكاليف المرتبطة بإعادة العمل </w:t>
      </w:r>
      <w:r w:rsidRPr="006B525D">
        <w:rPr>
          <w:rFonts w:ascii="Sakkal Majalla" w:eastAsiaTheme="minorHAnsi" w:hAnsi="Sakkal Majalla" w:cs="Sakkal Majalla"/>
          <w:kern w:val="2"/>
          <w:sz w:val="28"/>
          <w:szCs w:val="28"/>
          <w:lang w:bidi="ar-EG"/>
          <w14:ligatures w14:val="standardContextual"/>
        </w:rPr>
        <w:t xml:space="preserve">. </w:t>
      </w:r>
    </w:p>
    <w:p w14:paraId="3F1FAAB8" w14:textId="5E5F2EC6" w:rsidR="00806B29" w:rsidRPr="006B525D" w:rsidRDefault="00806B29" w:rsidP="00740EE2">
      <w:pPr>
        <w:pStyle w:val="NormalWeb"/>
        <w:numPr>
          <w:ilvl w:val="1"/>
          <w:numId w:val="56"/>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دراسات حول تقليل الهدر وزيادة الإنتاجية</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أظهرت بعض الدراسات أن</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يساهم في تقليل الهدر من خلال تحسين العمليات وإزالة الخطوات غير الضرورية. دراسة على قطاع الصناعات الكيميائية أشارت إلى أن استخدام</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ساعد الشركات على تحسين كفاءة استغلال الموارد وتقليل الوقت المستغرق في عمليات الإنتاج، مما أدى إلى زيادة الإنتاجية وتحسين الكفاءة التشغيلية</w:t>
      </w:r>
      <w:r w:rsidRPr="006B525D">
        <w:rPr>
          <w:rFonts w:ascii="Sakkal Majalla" w:eastAsiaTheme="minorHAnsi" w:hAnsi="Sakkal Majalla" w:cs="Sakkal Majalla"/>
          <w:kern w:val="2"/>
          <w:sz w:val="28"/>
          <w:szCs w:val="28"/>
          <w:lang w:bidi="ar-EG"/>
          <w14:ligatures w14:val="standardContextual"/>
        </w:rPr>
        <w:t xml:space="preserve"> . </w:t>
      </w:r>
    </w:p>
    <w:p w14:paraId="3CE51A27" w14:textId="049245E3" w:rsidR="00806B29" w:rsidRPr="006B525D" w:rsidRDefault="00806B29" w:rsidP="00740EE2">
      <w:pPr>
        <w:pStyle w:val="NormalWeb"/>
        <w:numPr>
          <w:ilvl w:val="1"/>
          <w:numId w:val="56"/>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دراسات حول تعزيز ثقافة التحسين المستمر</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في شركات كبرى، تم توثيق أن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أسهم في تعزيز ثقافة التحسين المستمر بين الموظفين، حيث شجعت المنهجية على مشاركة العاملين في عملية تحسين الأداء وحل المشكلات بطرق أكثر فعالية، مما ساهم في تطوير بيئة عمل تشجع الابتكار</w:t>
      </w:r>
      <w:r w:rsidRPr="006B525D">
        <w:rPr>
          <w:rFonts w:ascii="Sakkal Majalla" w:eastAsiaTheme="minorHAnsi" w:hAnsi="Sakkal Majalla" w:cs="Sakkal Majalla"/>
          <w:kern w:val="2"/>
          <w:sz w:val="28"/>
          <w:szCs w:val="28"/>
          <w:lang w:bidi="ar-EG"/>
          <w14:ligatures w14:val="standardContextual"/>
        </w:rPr>
        <w:t xml:space="preserve"> . </w:t>
      </w:r>
    </w:p>
    <w:p w14:paraId="3C2924AF" w14:textId="7A8FD4C7" w:rsidR="00806B29" w:rsidRPr="006B525D" w:rsidRDefault="00806B29" w:rsidP="00740EE2">
      <w:pPr>
        <w:pStyle w:val="NormalWeb"/>
        <w:numPr>
          <w:ilvl w:val="1"/>
          <w:numId w:val="56"/>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دراسات حول الأثر المالي</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هناك دراسات تشير إلى أن</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لا يساهم فقط في تحسين العمليات، بل يؤثر أيضًا بشكل إيجابي على الأداء المالي. وجدت دراسة في قطاع السيارات أن</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قلل من التكاليف المرتبطة بالهدر والعيوب وزاد من العائدات، مما ساهم في تحقيق استدامة مالية طويلة الأمد</w:t>
      </w:r>
      <w:r w:rsidRPr="006B525D">
        <w:rPr>
          <w:rFonts w:ascii="Sakkal Majalla" w:eastAsiaTheme="minorHAnsi" w:hAnsi="Sakkal Majalla" w:cs="Sakkal Majalla"/>
          <w:kern w:val="2"/>
          <w:sz w:val="28"/>
          <w:szCs w:val="28"/>
          <w:lang w:bidi="ar-EG"/>
          <w14:ligatures w14:val="standardContextual"/>
        </w:rPr>
        <w:t xml:space="preserve"> . </w:t>
      </w:r>
    </w:p>
    <w:p w14:paraId="1171113D" w14:textId="7AE2C2C9" w:rsidR="00806B29" w:rsidRPr="006B525D" w:rsidRDefault="00806B29" w:rsidP="00740EE2">
      <w:pPr>
        <w:pStyle w:val="NormalWeb"/>
        <w:numPr>
          <w:ilvl w:val="1"/>
          <w:numId w:val="56"/>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تحديات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دراسات أخرى تناولت التحديات التي قد تواجه الشركات عند تطبيق</w:t>
      </w:r>
      <w:r w:rsidRPr="006B525D">
        <w:rPr>
          <w:rFonts w:ascii="Sakkal Majalla" w:eastAsiaTheme="minorHAnsi" w:hAnsi="Sakkal Majalla" w:cs="Sakkal Majalla"/>
          <w:kern w:val="2"/>
          <w:sz w:val="28"/>
          <w:szCs w:val="28"/>
          <w:lang w:bidi="ar-EG"/>
          <w14:ligatures w14:val="standardContextual"/>
        </w:rPr>
        <w:t xml:space="preserve"> Lean Six Sigma</w:t>
      </w:r>
      <w:r w:rsidRPr="006B525D">
        <w:rPr>
          <w:rFonts w:ascii="Sakkal Majalla" w:eastAsiaTheme="minorHAnsi" w:hAnsi="Sakkal Majalla" w:cs="Sakkal Majalla"/>
          <w:kern w:val="2"/>
          <w:sz w:val="28"/>
          <w:szCs w:val="28"/>
          <w:rtl/>
          <w:lang w:bidi="ar-EG"/>
          <w14:ligatures w14:val="standardContextual"/>
        </w:rPr>
        <w:t>، مثل مقاومة التغيير من قبل الموظفين أو الحاجة إلى تدريب مستمر لضمان كفاءة التطبيق. هذه التحديات تتطلب اهتمامًا خاصًا لضمان نجاح المنهجية في الشركات التي تسعى إلى تبنيها</w:t>
      </w:r>
      <w:r w:rsidRPr="006B525D">
        <w:rPr>
          <w:rFonts w:ascii="Sakkal Majalla" w:eastAsiaTheme="minorHAnsi" w:hAnsi="Sakkal Majalla" w:cs="Sakkal Majalla"/>
          <w:kern w:val="2"/>
          <w:sz w:val="28"/>
          <w:szCs w:val="28"/>
          <w:lang w:bidi="ar-EG"/>
          <w14:ligatures w14:val="standardContextual"/>
        </w:rPr>
        <w:t xml:space="preserve">. </w:t>
      </w:r>
    </w:p>
    <w:p w14:paraId="39AF0576" w14:textId="77777777" w:rsidR="00806B29" w:rsidRPr="006B525D" w:rsidRDefault="00806B29" w:rsidP="00740EE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تلخص هذه الدراسات أهمية</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تحسين الأداء والجودة، وتقديم حلول مستدامة لتعزيز الكفاءة في عمليات الشركات</w:t>
      </w:r>
      <w:r w:rsidRPr="006B525D">
        <w:rPr>
          <w:rFonts w:ascii="Sakkal Majalla" w:eastAsiaTheme="minorHAnsi" w:hAnsi="Sakkal Majalla" w:cs="Sakkal Majalla"/>
          <w:kern w:val="2"/>
          <w:sz w:val="28"/>
          <w:szCs w:val="28"/>
          <w:lang w:bidi="ar-EG"/>
          <w14:ligatures w14:val="standardContextual"/>
        </w:rPr>
        <w:t xml:space="preserve">. </w:t>
      </w:r>
    </w:p>
    <w:p w14:paraId="2E8D1DAB" w14:textId="77777777" w:rsidR="004A482D" w:rsidRPr="006B525D" w:rsidRDefault="004A482D" w:rsidP="00740EE2">
      <w:pPr>
        <w:jc w:val="both"/>
        <w:rPr>
          <w:rFonts w:ascii="Sakkal Majalla" w:hAnsi="Sakkal Majalla" w:cs="Sakkal Majalla"/>
          <w:sz w:val="28"/>
          <w:szCs w:val="28"/>
          <w:lang w:bidi="ar-EG"/>
        </w:rPr>
      </w:pPr>
    </w:p>
    <w:p w14:paraId="089C13FB" w14:textId="77777777" w:rsidR="004A482D" w:rsidRPr="006B525D" w:rsidRDefault="004A482D" w:rsidP="00D22171">
      <w:pPr>
        <w:rPr>
          <w:rFonts w:ascii="Sakkal Majalla" w:hAnsi="Sakkal Majalla" w:cs="Sakkal Majalla"/>
          <w:sz w:val="28"/>
          <w:szCs w:val="28"/>
          <w:u w:val="single"/>
        </w:rPr>
      </w:pPr>
    </w:p>
    <w:p w14:paraId="1BE536D5" w14:textId="77777777" w:rsidR="004A482D" w:rsidRPr="006B525D" w:rsidRDefault="004A482D" w:rsidP="00D22171">
      <w:pPr>
        <w:rPr>
          <w:rFonts w:ascii="Sakkal Majalla" w:hAnsi="Sakkal Majalla" w:cs="Sakkal Majalla"/>
          <w:sz w:val="28"/>
          <w:szCs w:val="28"/>
          <w:u w:val="single"/>
        </w:rPr>
      </w:pPr>
    </w:p>
    <w:p w14:paraId="03113638" w14:textId="77777777" w:rsidR="004A482D" w:rsidRPr="006B525D" w:rsidRDefault="004A482D" w:rsidP="00D22171">
      <w:pPr>
        <w:rPr>
          <w:rFonts w:ascii="Sakkal Majalla" w:hAnsi="Sakkal Majalla" w:cs="Sakkal Majalla"/>
          <w:sz w:val="28"/>
          <w:szCs w:val="28"/>
          <w:u w:val="single"/>
        </w:rPr>
      </w:pPr>
    </w:p>
    <w:p w14:paraId="3318CA4E" w14:textId="77777777" w:rsidR="004A482D" w:rsidRPr="006B525D" w:rsidRDefault="004A482D" w:rsidP="00D22171">
      <w:pPr>
        <w:rPr>
          <w:rFonts w:ascii="Sakkal Majalla" w:hAnsi="Sakkal Majalla" w:cs="Sakkal Majalla"/>
          <w:sz w:val="28"/>
          <w:szCs w:val="28"/>
          <w:u w:val="single"/>
        </w:rPr>
      </w:pPr>
    </w:p>
    <w:p w14:paraId="20F3FB94" w14:textId="77777777" w:rsidR="004A482D" w:rsidRPr="006B525D" w:rsidRDefault="004A482D" w:rsidP="00D22171">
      <w:pPr>
        <w:rPr>
          <w:rFonts w:ascii="Sakkal Majalla" w:hAnsi="Sakkal Majalla" w:cs="Sakkal Majalla"/>
          <w:sz w:val="28"/>
          <w:szCs w:val="28"/>
          <w:u w:val="single"/>
          <w:rtl/>
        </w:rPr>
      </w:pPr>
    </w:p>
    <w:p w14:paraId="693808E8" w14:textId="4369B311" w:rsidR="00F925D0" w:rsidRPr="006B525D" w:rsidRDefault="00F925D0" w:rsidP="00107616">
      <w:pPr>
        <w:pStyle w:val="Heading2"/>
        <w:rPr>
          <w:sz w:val="28"/>
          <w:szCs w:val="28"/>
          <w:rtl/>
        </w:rPr>
      </w:pPr>
      <w:bookmarkStart w:id="10" w:name="_Toc181646758"/>
      <w:r w:rsidRPr="006B525D">
        <w:rPr>
          <w:rFonts w:hint="cs"/>
          <w:sz w:val="28"/>
          <w:szCs w:val="28"/>
          <w:rtl/>
        </w:rPr>
        <w:lastRenderedPageBreak/>
        <w:t>النظرية العلمية المتبعة  لإعداد البحث</w:t>
      </w:r>
      <w:bookmarkEnd w:id="10"/>
    </w:p>
    <w:p w14:paraId="3D346AF5" w14:textId="77777777" w:rsidR="00F925D0" w:rsidRPr="006B525D" w:rsidRDefault="00F925D0" w:rsidP="00513F57">
      <w:pPr>
        <w:rPr>
          <w:rFonts w:ascii="Sakkal Majalla" w:hAnsi="Sakkal Majalla" w:cs="Sakkal Majalla"/>
          <w:sz w:val="28"/>
          <w:szCs w:val="28"/>
          <w:u w:val="single"/>
          <w:rtl/>
        </w:rPr>
      </w:pPr>
    </w:p>
    <w:p w14:paraId="2ACCFF7B" w14:textId="1DEF010A" w:rsidR="00806B29" w:rsidRPr="006B525D" w:rsidRDefault="00806B29" w:rsidP="00740EE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 xml:space="preserve">النظرية العلمية المتبعة لإعداد هذا البحث تعتمد بشكل رئيسي على نظرية التحسين المستمر </w:t>
      </w:r>
      <w:r w:rsidRPr="006B525D">
        <w:rPr>
          <w:rFonts w:ascii="Sakkal Majalla" w:eastAsiaTheme="minorHAnsi" w:hAnsi="Sakkal Majalla" w:cs="Sakkal Majalla"/>
          <w:kern w:val="2"/>
          <w:sz w:val="28"/>
          <w:szCs w:val="28"/>
          <w:lang w:bidi="ar-EG"/>
          <w14:ligatures w14:val="standardContextual"/>
        </w:rPr>
        <w:t xml:space="preserve">(Continuous </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lang w:bidi="ar-EG"/>
          <w14:ligatures w14:val="standardContextual"/>
        </w:rPr>
        <w:t>Improvement Theory</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lang w:bidi="ar-EG"/>
          <w14:ligatures w14:val="standardContextual"/>
        </w:rPr>
        <w:t xml:space="preserve">) </w:t>
      </w:r>
      <w:r w:rsidR="00A0109A"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 xml:space="preserve">ونظرية تقليل الهدر </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lang w:bidi="ar-EG"/>
          <w14:ligatures w14:val="standardContextual"/>
        </w:rPr>
        <w:t>(Waste Reduction Theory)</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والتي ترتكز عليها منهجية</w:t>
      </w:r>
      <w:r w:rsidRPr="006B525D">
        <w:rPr>
          <w:rFonts w:ascii="Sakkal Majalla" w:eastAsiaTheme="minorHAnsi" w:hAnsi="Sakkal Majalla" w:cs="Sakkal Majalla"/>
          <w:kern w:val="2"/>
          <w:sz w:val="28"/>
          <w:szCs w:val="28"/>
          <w:lang w:bidi="ar-EG"/>
          <w14:ligatures w14:val="standardContextual"/>
        </w:rPr>
        <w:t xml:space="preserve"> Lean Six Sigma. </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هذه النظرية تدعم فكرة أن العمليات يمكن تحسينها بشكل مستمر من خلال تحليل الأداء، تحديد العيوب، وتقليل التباين والهدر في العمليات للوصول إلى أفضل نتائج ممكنة</w:t>
      </w:r>
      <w:r w:rsidRPr="006B525D">
        <w:rPr>
          <w:rFonts w:ascii="Sakkal Majalla" w:eastAsiaTheme="minorHAnsi" w:hAnsi="Sakkal Majalla" w:cs="Sakkal Majalla"/>
          <w:kern w:val="2"/>
          <w:sz w:val="28"/>
          <w:szCs w:val="28"/>
          <w:lang w:bidi="ar-EG"/>
          <w14:ligatures w14:val="standardContextual"/>
        </w:rPr>
        <w:t xml:space="preserve">. </w:t>
      </w:r>
    </w:p>
    <w:p w14:paraId="1571E35C" w14:textId="75079580" w:rsidR="00806B29" w:rsidRPr="006B525D" w:rsidRDefault="00806B29" w:rsidP="00740EE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 xml:space="preserve">إضافةً إلى ذلك، يمكن دمج نظرية الأنظمة </w:t>
      </w:r>
      <w:r w:rsidRPr="006B525D">
        <w:rPr>
          <w:rFonts w:ascii="Sakkal Majalla" w:eastAsiaTheme="minorHAnsi" w:hAnsi="Sakkal Majalla" w:cs="Sakkal Majalla"/>
          <w:kern w:val="2"/>
          <w:sz w:val="28"/>
          <w:szCs w:val="28"/>
          <w:lang w:bidi="ar-EG"/>
          <w14:ligatures w14:val="standardContextual"/>
        </w:rPr>
        <w:t>(Systems Theory)</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التي تعتبر المؤسسة نظامًا متكاملًا مكونًا من مجموعة من العمليات والعناصر المتفاعلة</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تركز على تحسين هذا النظام عبر إزالة الأنشطة التي لا تضيف قيمة، وتحسين أداء العمليات الأساسية للوصول إلى توازن في الكفاءة والجودة</w:t>
      </w:r>
      <w:r w:rsidRPr="006B525D">
        <w:rPr>
          <w:rFonts w:ascii="Sakkal Majalla" w:eastAsiaTheme="minorHAnsi" w:hAnsi="Sakkal Majalla" w:cs="Sakkal Majalla"/>
          <w:kern w:val="2"/>
          <w:sz w:val="28"/>
          <w:szCs w:val="28"/>
          <w:lang w:bidi="ar-EG"/>
          <w14:ligatures w14:val="standardContextual"/>
        </w:rPr>
        <w:t xml:space="preserve">. </w:t>
      </w:r>
    </w:p>
    <w:p w14:paraId="4D2BF373" w14:textId="3EFF4A88" w:rsidR="00806B29" w:rsidRPr="006B525D" w:rsidRDefault="00806B29" w:rsidP="00740EE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 xml:space="preserve">كما يمكن الإشارة إلى نظرية إدارة الجودة الشاملة </w:t>
      </w:r>
      <w:r w:rsidRPr="006B525D">
        <w:rPr>
          <w:rFonts w:ascii="Sakkal Majalla" w:eastAsiaTheme="minorHAnsi" w:hAnsi="Sakkal Majalla" w:cs="Sakkal Majalla"/>
          <w:kern w:val="2"/>
          <w:sz w:val="28"/>
          <w:szCs w:val="28"/>
          <w:lang w:bidi="ar-EG"/>
          <w14:ligatures w14:val="standardContextual"/>
        </w:rPr>
        <w:t>(Total Quality Management - TQM)</w:t>
      </w:r>
      <w:r w:rsidR="00312440">
        <w:rPr>
          <w:rFonts w:ascii="Sakkal Majalla" w:eastAsiaTheme="minorHAnsi" w:hAnsi="Sakkal Majalla" w:cs="Sakkal Majalla" w:hint="cs"/>
          <w:kern w:val="2"/>
          <w:sz w:val="28"/>
          <w:szCs w:val="28"/>
          <w:rtl/>
          <w:lang w:bidi="ar-EG"/>
          <w14:ligatures w14:val="standardContextual"/>
        </w:rPr>
        <w:t xml:space="preserve"> </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والتي تدعو إلى إشراك جميع أفراد المؤسسة في عمليات التحسين لضمان جودة العمليات والمنتجات، وهو ما يتقاطع بشكل كبير مع مبادئ</w:t>
      </w:r>
      <w:r w:rsidRPr="006B525D">
        <w:rPr>
          <w:rFonts w:ascii="Sakkal Majalla" w:eastAsiaTheme="minorHAnsi" w:hAnsi="Sakkal Majalla" w:cs="Sakkal Majalla"/>
          <w:kern w:val="2"/>
          <w:sz w:val="28"/>
          <w:szCs w:val="28"/>
          <w:lang w:bidi="ar-EG"/>
          <w14:ligatures w14:val="standardContextual"/>
        </w:rPr>
        <w:t xml:space="preserve"> Lean Six Sigma. </w:t>
      </w:r>
    </w:p>
    <w:p w14:paraId="2A275101" w14:textId="77777777" w:rsidR="00806B29" w:rsidRPr="006B525D" w:rsidRDefault="00806B29" w:rsidP="00740EE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بالتالي، يعتمد إعداد البحث على أسس من نظرية التحسين المستمر وإدارة الجودة الشاملة ونظرية الأنظمة، إذ تسعى جميعها إلى إيجاد طرق متقدمة لزيادة الكفاءة وتحسين الجودة عبر تقنيات تحليل البيانات وتقليل التباين والهدر، ما يجعل</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تطبيقًا عمليًا لهذه النظريات العلمية في بيئة شركات البتروكيماويات</w:t>
      </w:r>
      <w:r w:rsidRPr="006B525D">
        <w:rPr>
          <w:rFonts w:ascii="Sakkal Majalla" w:eastAsiaTheme="minorHAnsi" w:hAnsi="Sakkal Majalla" w:cs="Sakkal Majalla"/>
          <w:kern w:val="2"/>
          <w:sz w:val="28"/>
          <w:szCs w:val="28"/>
          <w:lang w:bidi="ar-EG"/>
          <w14:ligatures w14:val="standardContextual"/>
        </w:rPr>
        <w:t xml:space="preserve">. </w:t>
      </w:r>
    </w:p>
    <w:p w14:paraId="2AAD8009" w14:textId="77777777" w:rsidR="00F925D0" w:rsidRPr="006B525D" w:rsidRDefault="00F925D0" w:rsidP="00513F57">
      <w:pPr>
        <w:rPr>
          <w:rFonts w:ascii="Sakkal Majalla" w:hAnsi="Sakkal Majalla" w:cs="Sakkal Majalla"/>
          <w:sz w:val="28"/>
          <w:szCs w:val="28"/>
          <w:u w:val="single"/>
          <w:rtl/>
        </w:rPr>
      </w:pPr>
    </w:p>
    <w:p w14:paraId="216E8E69" w14:textId="77777777" w:rsidR="00F925D0" w:rsidRPr="006B525D" w:rsidRDefault="00F925D0" w:rsidP="00513F57">
      <w:pPr>
        <w:rPr>
          <w:rFonts w:ascii="Sakkal Majalla" w:hAnsi="Sakkal Majalla" w:cs="Sakkal Majalla"/>
          <w:sz w:val="28"/>
          <w:szCs w:val="28"/>
          <w:u w:val="single"/>
          <w:rtl/>
        </w:rPr>
      </w:pPr>
    </w:p>
    <w:p w14:paraId="21ABBC0D" w14:textId="77777777" w:rsidR="004A482D" w:rsidRPr="006B525D" w:rsidRDefault="004A482D" w:rsidP="00513F57">
      <w:pPr>
        <w:rPr>
          <w:rFonts w:ascii="Sakkal Majalla" w:hAnsi="Sakkal Majalla" w:cs="Sakkal Majalla"/>
          <w:sz w:val="28"/>
          <w:szCs w:val="28"/>
          <w:u w:val="single"/>
          <w:rtl/>
        </w:rPr>
      </w:pPr>
    </w:p>
    <w:p w14:paraId="1B486DB5" w14:textId="77777777" w:rsidR="004A482D" w:rsidRPr="006B525D" w:rsidRDefault="004A482D" w:rsidP="00513F57">
      <w:pPr>
        <w:rPr>
          <w:rFonts w:ascii="Sakkal Majalla" w:hAnsi="Sakkal Majalla" w:cs="Sakkal Majalla"/>
          <w:sz w:val="28"/>
          <w:szCs w:val="28"/>
          <w:u w:val="single"/>
          <w:rtl/>
        </w:rPr>
      </w:pPr>
    </w:p>
    <w:p w14:paraId="1CD09B98" w14:textId="77777777" w:rsidR="004A482D" w:rsidRPr="006B525D" w:rsidRDefault="004A482D" w:rsidP="00513F57">
      <w:pPr>
        <w:rPr>
          <w:rFonts w:ascii="Sakkal Majalla" w:hAnsi="Sakkal Majalla" w:cs="Sakkal Majalla"/>
          <w:sz w:val="28"/>
          <w:szCs w:val="28"/>
          <w:u w:val="single"/>
          <w:rtl/>
        </w:rPr>
      </w:pPr>
    </w:p>
    <w:p w14:paraId="054801D8" w14:textId="77777777" w:rsidR="004A482D" w:rsidRPr="006B525D" w:rsidRDefault="004A482D" w:rsidP="00513F57">
      <w:pPr>
        <w:rPr>
          <w:rFonts w:ascii="Sakkal Majalla" w:hAnsi="Sakkal Majalla" w:cs="Sakkal Majalla"/>
          <w:sz w:val="28"/>
          <w:szCs w:val="28"/>
          <w:u w:val="single"/>
          <w:rtl/>
        </w:rPr>
      </w:pPr>
    </w:p>
    <w:p w14:paraId="39506098" w14:textId="77777777" w:rsidR="004A482D" w:rsidRPr="006B525D" w:rsidRDefault="004A482D" w:rsidP="00513F57">
      <w:pPr>
        <w:rPr>
          <w:rFonts w:ascii="Sakkal Majalla" w:hAnsi="Sakkal Majalla" w:cs="Sakkal Majalla"/>
          <w:sz w:val="28"/>
          <w:szCs w:val="28"/>
          <w:u w:val="single"/>
          <w:rtl/>
        </w:rPr>
      </w:pPr>
    </w:p>
    <w:p w14:paraId="37101790" w14:textId="77777777" w:rsidR="004A482D" w:rsidRPr="006B525D" w:rsidRDefault="004A482D" w:rsidP="00513F57">
      <w:pPr>
        <w:rPr>
          <w:rFonts w:ascii="Sakkal Majalla" w:hAnsi="Sakkal Majalla" w:cs="Sakkal Majalla"/>
          <w:sz w:val="28"/>
          <w:szCs w:val="28"/>
          <w:u w:val="single"/>
          <w:rtl/>
        </w:rPr>
      </w:pPr>
    </w:p>
    <w:p w14:paraId="578B9A17" w14:textId="77777777" w:rsidR="004A482D" w:rsidRPr="006B525D" w:rsidRDefault="004A482D" w:rsidP="00513F57">
      <w:pPr>
        <w:rPr>
          <w:rFonts w:ascii="Sakkal Majalla" w:hAnsi="Sakkal Majalla" w:cs="Sakkal Majalla"/>
          <w:sz w:val="28"/>
          <w:szCs w:val="28"/>
          <w:u w:val="single"/>
          <w:rtl/>
        </w:rPr>
      </w:pPr>
    </w:p>
    <w:p w14:paraId="10843F98" w14:textId="77777777" w:rsidR="004A482D" w:rsidRPr="006B525D" w:rsidRDefault="004A482D" w:rsidP="00513F57">
      <w:pPr>
        <w:rPr>
          <w:rFonts w:ascii="Sakkal Majalla" w:hAnsi="Sakkal Majalla" w:cs="Sakkal Majalla"/>
          <w:sz w:val="28"/>
          <w:szCs w:val="28"/>
          <w:u w:val="single"/>
          <w:rtl/>
        </w:rPr>
      </w:pPr>
    </w:p>
    <w:p w14:paraId="59706574" w14:textId="77777777" w:rsidR="004A482D" w:rsidRPr="006B525D" w:rsidRDefault="004A482D" w:rsidP="00513F57">
      <w:pPr>
        <w:rPr>
          <w:rFonts w:ascii="Sakkal Majalla" w:hAnsi="Sakkal Majalla" w:cs="Sakkal Majalla"/>
          <w:sz w:val="28"/>
          <w:szCs w:val="28"/>
          <w:u w:val="single"/>
          <w:rtl/>
        </w:rPr>
      </w:pPr>
    </w:p>
    <w:p w14:paraId="52080BD7" w14:textId="6F3BF3EE" w:rsidR="004A482D" w:rsidRPr="006B525D" w:rsidRDefault="0057237B" w:rsidP="00107616">
      <w:pPr>
        <w:pStyle w:val="Heading2"/>
        <w:rPr>
          <w:sz w:val="28"/>
          <w:szCs w:val="28"/>
          <w:rtl/>
        </w:rPr>
      </w:pPr>
      <w:bookmarkStart w:id="11" w:name="_Toc181646759"/>
      <w:r w:rsidRPr="006B525D">
        <w:rPr>
          <w:rFonts w:hint="cs"/>
          <w:sz w:val="28"/>
          <w:szCs w:val="28"/>
          <w:rtl/>
        </w:rPr>
        <w:lastRenderedPageBreak/>
        <w:t>المنهجية وطرق البحث</w:t>
      </w:r>
      <w:bookmarkEnd w:id="11"/>
    </w:p>
    <w:p w14:paraId="7FDA3533" w14:textId="77777777" w:rsidR="004A482D" w:rsidRPr="006B525D" w:rsidRDefault="004A482D" w:rsidP="00513F57">
      <w:pPr>
        <w:rPr>
          <w:rFonts w:ascii="Sakkal Majalla" w:hAnsi="Sakkal Majalla" w:cs="Sakkal Majalla"/>
          <w:sz w:val="28"/>
          <w:szCs w:val="28"/>
          <w:u w:val="single"/>
          <w:rtl/>
        </w:rPr>
      </w:pPr>
    </w:p>
    <w:p w14:paraId="426FB70C"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المنهجية وطرق البحث المستخدمة في إعداد هذه الدراسة حول تأثير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شركات البتروكيماويات في الجبيل يمكن أن تشمل الخطوات التالية</w:t>
      </w:r>
      <w:r w:rsidRPr="006B525D">
        <w:rPr>
          <w:rFonts w:ascii="Sakkal Majalla" w:eastAsiaTheme="minorHAnsi" w:hAnsi="Sakkal Majalla" w:cs="Sakkal Majalla"/>
          <w:kern w:val="2"/>
          <w:sz w:val="28"/>
          <w:szCs w:val="28"/>
          <w:lang w:bidi="ar-EG"/>
          <w14:ligatures w14:val="standardContextual"/>
        </w:rPr>
        <w:t xml:space="preserve">: </w:t>
      </w:r>
    </w:p>
    <w:p w14:paraId="52CE270B" w14:textId="628D6AD2" w:rsidR="00806B29" w:rsidRPr="006B525D" w:rsidRDefault="00806B29" w:rsidP="00EF3852">
      <w:pPr>
        <w:pStyle w:val="NormalWeb"/>
        <w:numPr>
          <w:ilvl w:val="1"/>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تصميم البحث</w:t>
      </w:r>
      <w:r w:rsidRPr="006B525D">
        <w:rPr>
          <w:rFonts w:ascii="Sakkal Majalla" w:eastAsiaTheme="minorHAnsi" w:hAnsi="Sakkal Majalla" w:cs="Sakkal Majalla"/>
          <w:kern w:val="2"/>
          <w:sz w:val="28"/>
          <w:szCs w:val="28"/>
          <w:lang w:bidi="ar-EG"/>
          <w14:ligatures w14:val="standardContextual"/>
        </w:rPr>
        <w:t xml:space="preserve">: </w:t>
      </w:r>
    </w:p>
    <w:p w14:paraId="49BCA91D" w14:textId="6647EDE7"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المنهج الوصفي التحليلي</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يتضمن استخدام المنهج الوصفي لفهم الظواهر الحالية وتحليل البيانات المتعلقة بتطبيق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الشركات المستهدفة. هذا المنهج يساعد في جمع المعلومات حول كيفية تأثير</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على الأداء والكفاءة</w:t>
      </w:r>
      <w:r w:rsidRPr="006B525D">
        <w:rPr>
          <w:rFonts w:ascii="Sakkal Majalla" w:eastAsiaTheme="minorHAnsi" w:hAnsi="Sakkal Majalla" w:cs="Sakkal Majalla"/>
          <w:kern w:val="2"/>
          <w:sz w:val="28"/>
          <w:szCs w:val="28"/>
          <w:lang w:bidi="ar-EG"/>
          <w14:ligatures w14:val="standardContextual"/>
        </w:rPr>
        <w:t xml:space="preserve">. </w:t>
      </w:r>
    </w:p>
    <w:p w14:paraId="65B08863" w14:textId="707E9B2B" w:rsidR="00806B29" w:rsidRPr="006B525D" w:rsidRDefault="00806B29" w:rsidP="00EF3852">
      <w:pPr>
        <w:pStyle w:val="NormalWeb"/>
        <w:numPr>
          <w:ilvl w:val="1"/>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جمع البيانات</w:t>
      </w:r>
      <w:r w:rsidRPr="006B525D">
        <w:rPr>
          <w:rFonts w:ascii="Sakkal Majalla" w:eastAsiaTheme="minorHAnsi" w:hAnsi="Sakkal Majalla" w:cs="Sakkal Majalla"/>
          <w:kern w:val="2"/>
          <w:sz w:val="28"/>
          <w:szCs w:val="28"/>
          <w:lang w:bidi="ar-EG"/>
          <w14:ligatures w14:val="standardContextual"/>
        </w:rPr>
        <w:t xml:space="preserve">: </w:t>
      </w:r>
    </w:p>
    <w:p w14:paraId="406D296A" w14:textId="4413C22C"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الاستبيانات</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تصميم استبيان موجه لموظفي الشركات المستهدفة، يتضمن أسئلة حول التغيرات في الأداء، تقليل الهدر، والجودة بعد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الاستبيانات تسمح بجمع بيانات كمية</w:t>
      </w:r>
      <w:r w:rsidRPr="006B525D">
        <w:rPr>
          <w:rFonts w:ascii="Sakkal Majalla" w:eastAsiaTheme="minorHAnsi" w:hAnsi="Sakkal Majalla" w:cs="Sakkal Majalla"/>
          <w:kern w:val="2"/>
          <w:sz w:val="28"/>
          <w:szCs w:val="28"/>
          <w:lang w:bidi="ar-EG"/>
          <w14:ligatures w14:val="standardContextual"/>
        </w:rPr>
        <w:t xml:space="preserve">. </w:t>
      </w:r>
    </w:p>
    <w:p w14:paraId="36DA8D1E" w14:textId="450CEE12"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المقابلات الشخصية</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إجراء مقابلات مع مديري العمليات والموظفين الأساسيين لفهم وجهات نظرهم وتجاربهم مع</w:t>
      </w:r>
      <w:r w:rsidRPr="006B525D">
        <w:rPr>
          <w:rFonts w:ascii="Sakkal Majalla" w:eastAsiaTheme="minorHAnsi" w:hAnsi="Sakkal Majalla" w:cs="Sakkal Majalla"/>
          <w:kern w:val="2"/>
          <w:sz w:val="28"/>
          <w:szCs w:val="28"/>
          <w:lang w:bidi="ar-EG"/>
          <w14:ligatures w14:val="standardContextual"/>
        </w:rPr>
        <w:t xml:space="preserve"> Lean Six Sigma</w:t>
      </w:r>
      <w:r w:rsidRPr="006B525D">
        <w:rPr>
          <w:rFonts w:ascii="Sakkal Majalla" w:eastAsiaTheme="minorHAnsi" w:hAnsi="Sakkal Majalla" w:cs="Sakkal Majalla"/>
          <w:kern w:val="2"/>
          <w:sz w:val="28"/>
          <w:szCs w:val="28"/>
          <w:rtl/>
          <w:lang w:bidi="ar-EG"/>
          <w14:ligatures w14:val="standardContextual"/>
        </w:rPr>
        <w:t>، مما يوفر بيانات نوعية تدعم التحليل الكمي</w:t>
      </w:r>
      <w:r w:rsidRPr="006B525D">
        <w:rPr>
          <w:rFonts w:ascii="Sakkal Majalla" w:eastAsiaTheme="minorHAnsi" w:hAnsi="Sakkal Majalla" w:cs="Sakkal Majalla"/>
          <w:kern w:val="2"/>
          <w:sz w:val="28"/>
          <w:szCs w:val="28"/>
          <w:lang w:bidi="ar-EG"/>
          <w14:ligatures w14:val="standardContextual"/>
        </w:rPr>
        <w:t xml:space="preserve">. </w:t>
      </w:r>
    </w:p>
    <w:p w14:paraId="796487EB" w14:textId="1C160B72" w:rsidR="00806B29" w:rsidRPr="006B525D" w:rsidRDefault="00806B29" w:rsidP="00EF3852">
      <w:pPr>
        <w:pStyle w:val="NormalWeb"/>
        <w:numPr>
          <w:ilvl w:val="1"/>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عينة الدراسة</w:t>
      </w:r>
      <w:r w:rsidRPr="006B525D">
        <w:rPr>
          <w:rFonts w:ascii="Sakkal Majalla" w:eastAsiaTheme="minorHAnsi" w:hAnsi="Sakkal Majalla" w:cs="Sakkal Majalla"/>
          <w:kern w:val="2"/>
          <w:sz w:val="28"/>
          <w:szCs w:val="28"/>
          <w:lang w:bidi="ar-EG"/>
          <w14:ligatures w14:val="standardContextual"/>
        </w:rPr>
        <w:t xml:space="preserve">: </w:t>
      </w:r>
    </w:p>
    <w:p w14:paraId="20BF4247" w14:textId="14C1E544"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اختيار العينة</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استخدام عينة هدفية تشمل عدة شركات بتروكيماوية في الجبيل، سواء التي طبقت</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بالفعل أو التي تخطط لذلك. يتعين تحديد عدد كافٍ من المشاركين لضمان تمثيل جيد</w:t>
      </w:r>
      <w:r w:rsidRPr="006B525D">
        <w:rPr>
          <w:rFonts w:ascii="Sakkal Majalla" w:eastAsiaTheme="minorHAnsi" w:hAnsi="Sakkal Majalla" w:cs="Sakkal Majalla"/>
          <w:kern w:val="2"/>
          <w:sz w:val="28"/>
          <w:szCs w:val="28"/>
          <w:lang w:bidi="ar-EG"/>
          <w14:ligatures w14:val="standardContextual"/>
        </w:rPr>
        <w:t xml:space="preserve">. </w:t>
      </w:r>
    </w:p>
    <w:p w14:paraId="645E53AA" w14:textId="6D8514CD" w:rsidR="00806B29" w:rsidRPr="006B525D" w:rsidRDefault="00806B29" w:rsidP="00EF3852">
      <w:pPr>
        <w:pStyle w:val="NormalWeb"/>
        <w:numPr>
          <w:ilvl w:val="1"/>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تحليل البيانات</w:t>
      </w:r>
      <w:r w:rsidRPr="006B525D">
        <w:rPr>
          <w:rFonts w:ascii="Sakkal Majalla" w:eastAsiaTheme="minorHAnsi" w:hAnsi="Sakkal Majalla" w:cs="Sakkal Majalla"/>
          <w:kern w:val="2"/>
          <w:sz w:val="28"/>
          <w:szCs w:val="28"/>
          <w:lang w:bidi="ar-EG"/>
          <w14:ligatures w14:val="standardContextual"/>
        </w:rPr>
        <w:t xml:space="preserve">: </w:t>
      </w:r>
    </w:p>
    <w:p w14:paraId="11BC919A" w14:textId="257BF808"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التحليل الكمي</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استخدام أدوات إحصائية لتحليل البيانات المجمعة من الاستبيانات، مثل تحليل التباين</w:t>
      </w:r>
      <w:r w:rsidRPr="006B525D">
        <w:rPr>
          <w:rFonts w:ascii="Sakkal Majalla" w:eastAsiaTheme="minorHAnsi" w:hAnsi="Sakkal Majalla" w:cs="Sakkal Majalla"/>
          <w:kern w:val="2"/>
          <w:sz w:val="28"/>
          <w:szCs w:val="28"/>
          <w:lang w:bidi="ar-EG"/>
          <w14:ligatures w14:val="standardContextual"/>
        </w:rPr>
        <w:t xml:space="preserve"> (ANOVA) </w:t>
      </w:r>
      <w:r w:rsidRPr="006B525D">
        <w:rPr>
          <w:rFonts w:ascii="Sakkal Majalla" w:eastAsiaTheme="minorHAnsi" w:hAnsi="Sakkal Majalla" w:cs="Sakkal Majalla"/>
          <w:kern w:val="2"/>
          <w:sz w:val="28"/>
          <w:szCs w:val="28"/>
          <w:rtl/>
          <w:lang w:bidi="ar-EG"/>
          <w14:ligatures w14:val="standardContextual"/>
        </w:rPr>
        <w:t>أو الانحدار المتعدد لفحص العلاقة بين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ونتائج الأداء</w:t>
      </w:r>
      <w:r w:rsidRPr="006B525D">
        <w:rPr>
          <w:rFonts w:ascii="Sakkal Majalla" w:eastAsiaTheme="minorHAnsi" w:hAnsi="Sakkal Majalla" w:cs="Sakkal Majalla"/>
          <w:kern w:val="2"/>
          <w:sz w:val="28"/>
          <w:szCs w:val="28"/>
          <w:lang w:bidi="ar-EG"/>
          <w14:ligatures w14:val="standardContextual"/>
        </w:rPr>
        <w:t xml:space="preserve">. </w:t>
      </w:r>
    </w:p>
    <w:p w14:paraId="0A2A898E" w14:textId="1FE7129D"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التحليل النوعي</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تحليل البيانات من المقابلات باستخدام تقنيات تحليل المحتوى لاستخراج الأنماط والموضوعات الرئيسية المتعلقة بتجارب المشاركين مع</w:t>
      </w:r>
      <w:r w:rsidRPr="006B525D">
        <w:rPr>
          <w:rFonts w:ascii="Sakkal Majalla" w:eastAsiaTheme="minorHAnsi" w:hAnsi="Sakkal Majalla" w:cs="Sakkal Majalla"/>
          <w:kern w:val="2"/>
          <w:sz w:val="28"/>
          <w:szCs w:val="28"/>
          <w:lang w:bidi="ar-EG"/>
          <w14:ligatures w14:val="standardContextual"/>
        </w:rPr>
        <w:t xml:space="preserve"> Lean Six Sigma. </w:t>
      </w:r>
    </w:p>
    <w:p w14:paraId="1CEBC070" w14:textId="7EC1E45A" w:rsidR="00806B29" w:rsidRPr="006B525D" w:rsidRDefault="00806B29" w:rsidP="00EF3852">
      <w:pPr>
        <w:pStyle w:val="NormalWeb"/>
        <w:numPr>
          <w:ilvl w:val="1"/>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إطار العمل</w:t>
      </w:r>
      <w:r w:rsidRPr="006B525D">
        <w:rPr>
          <w:rFonts w:ascii="Sakkal Majalla" w:eastAsiaTheme="minorHAnsi" w:hAnsi="Sakkal Majalla" w:cs="Sakkal Majalla"/>
          <w:kern w:val="2"/>
          <w:sz w:val="28"/>
          <w:szCs w:val="28"/>
          <w:lang w:bidi="ar-EG"/>
          <w14:ligatures w14:val="standardContextual"/>
        </w:rPr>
        <w:t xml:space="preserve">: </w:t>
      </w:r>
    </w:p>
    <w:p w14:paraId="1B4256D7" w14:textId="6F62504C"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نموذج</w:t>
      </w:r>
      <w:r w:rsidRPr="006B525D">
        <w:rPr>
          <w:rFonts w:ascii="Sakkal Majalla" w:eastAsiaTheme="minorHAnsi" w:hAnsi="Sakkal Majalla" w:cs="Sakkal Majalla"/>
          <w:kern w:val="2"/>
          <w:sz w:val="28"/>
          <w:szCs w:val="28"/>
          <w:lang w:bidi="ar-EG"/>
          <w14:ligatures w14:val="standardContextual"/>
        </w:rPr>
        <w:t xml:space="preserve"> DMAIC: </w:t>
      </w:r>
      <w:r w:rsidRPr="006B525D">
        <w:rPr>
          <w:rFonts w:ascii="Sakkal Majalla" w:eastAsiaTheme="minorHAnsi" w:hAnsi="Sakkal Majalla" w:cs="Sakkal Majalla"/>
          <w:kern w:val="2"/>
          <w:sz w:val="28"/>
          <w:szCs w:val="28"/>
          <w:rtl/>
          <w:lang w:bidi="ar-EG"/>
          <w14:ligatures w14:val="standardContextual"/>
        </w:rPr>
        <w:t>استخدام هذا الإطار كمرجع لتحليل كيفية تطبيق</w:t>
      </w:r>
      <w:r w:rsidRPr="006B525D">
        <w:rPr>
          <w:rFonts w:ascii="Sakkal Majalla" w:eastAsiaTheme="minorHAnsi" w:hAnsi="Sakkal Majalla" w:cs="Sakkal Majalla"/>
          <w:kern w:val="2"/>
          <w:sz w:val="28"/>
          <w:szCs w:val="28"/>
          <w:lang w:bidi="ar-EG"/>
          <w14:ligatures w14:val="standardContextual"/>
        </w:rPr>
        <w:t xml:space="preserve"> Lean Six Sigma</w:t>
      </w:r>
      <w:r w:rsidRPr="006B525D">
        <w:rPr>
          <w:rFonts w:ascii="Sakkal Majalla" w:eastAsiaTheme="minorHAnsi" w:hAnsi="Sakkal Majalla" w:cs="Sakkal Majalla"/>
          <w:kern w:val="2"/>
          <w:sz w:val="28"/>
          <w:szCs w:val="28"/>
          <w:rtl/>
          <w:lang w:bidi="ar-EG"/>
          <w14:ligatures w14:val="standardContextual"/>
        </w:rPr>
        <w:t>، حيث يتضمن الخطوات التالية</w:t>
      </w:r>
      <w:r w:rsidRPr="006B525D">
        <w:rPr>
          <w:rFonts w:ascii="Sakkal Majalla" w:eastAsiaTheme="minorHAnsi" w:hAnsi="Sakkal Majalla" w:cs="Sakkal Majalla"/>
          <w:kern w:val="2"/>
          <w:sz w:val="28"/>
          <w:szCs w:val="28"/>
          <w:lang w:bidi="ar-EG"/>
          <w14:ligatures w14:val="standardContextual"/>
        </w:rPr>
        <w:t xml:space="preserve">: </w:t>
      </w:r>
    </w:p>
    <w:p w14:paraId="5B0A3AE3" w14:textId="29AF5A56"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lang w:bidi="ar-EG"/>
          <w14:ligatures w14:val="standardContextual"/>
        </w:rPr>
        <w:t>Define (</w:t>
      </w:r>
      <w:r w:rsidRPr="006B525D">
        <w:rPr>
          <w:rFonts w:ascii="Sakkal Majalla" w:eastAsiaTheme="minorHAnsi" w:hAnsi="Sakkal Majalla" w:cs="Sakkal Majalla"/>
          <w:kern w:val="2"/>
          <w:sz w:val="28"/>
          <w:szCs w:val="28"/>
          <w:rtl/>
          <w:lang w:bidi="ar-EG"/>
          <w14:ligatures w14:val="standardContextual"/>
        </w:rPr>
        <w:t>التحديد</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تحديد المشكلات التي تحتاج إلى تحسين</w:t>
      </w:r>
      <w:r w:rsidRPr="006B525D">
        <w:rPr>
          <w:rFonts w:ascii="Sakkal Majalla" w:eastAsiaTheme="minorHAnsi" w:hAnsi="Sakkal Majalla" w:cs="Sakkal Majalla"/>
          <w:kern w:val="2"/>
          <w:sz w:val="28"/>
          <w:szCs w:val="28"/>
          <w:lang w:bidi="ar-EG"/>
          <w14:ligatures w14:val="standardContextual"/>
        </w:rPr>
        <w:t xml:space="preserve">. </w:t>
      </w:r>
    </w:p>
    <w:p w14:paraId="32820CED" w14:textId="47297048"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lang w:bidi="ar-EG"/>
          <w14:ligatures w14:val="standardContextual"/>
        </w:rPr>
        <w:t>Measure (</w:t>
      </w:r>
      <w:r w:rsidRPr="006B525D">
        <w:rPr>
          <w:rFonts w:ascii="Sakkal Majalla" w:eastAsiaTheme="minorHAnsi" w:hAnsi="Sakkal Majalla" w:cs="Sakkal Majalla"/>
          <w:kern w:val="2"/>
          <w:sz w:val="28"/>
          <w:szCs w:val="28"/>
          <w:rtl/>
          <w:lang w:bidi="ar-EG"/>
          <w14:ligatures w14:val="standardContextual"/>
        </w:rPr>
        <w:t>القياس</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قياس الأداء الحالي</w:t>
      </w:r>
      <w:r w:rsidRPr="006B525D">
        <w:rPr>
          <w:rFonts w:ascii="Sakkal Majalla" w:eastAsiaTheme="minorHAnsi" w:hAnsi="Sakkal Majalla" w:cs="Sakkal Majalla"/>
          <w:kern w:val="2"/>
          <w:sz w:val="28"/>
          <w:szCs w:val="28"/>
          <w:lang w:bidi="ar-EG"/>
          <w14:ligatures w14:val="standardContextual"/>
        </w:rPr>
        <w:t xml:space="preserve">. </w:t>
      </w:r>
    </w:p>
    <w:p w14:paraId="4236C09B" w14:textId="1BC5483C"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lang w:bidi="ar-EG"/>
          <w14:ligatures w14:val="standardContextual"/>
        </w:rPr>
        <w:t>Analyze (</w:t>
      </w:r>
      <w:r w:rsidRPr="006B525D">
        <w:rPr>
          <w:rFonts w:ascii="Sakkal Majalla" w:eastAsiaTheme="minorHAnsi" w:hAnsi="Sakkal Majalla" w:cs="Sakkal Majalla"/>
          <w:kern w:val="2"/>
          <w:sz w:val="28"/>
          <w:szCs w:val="28"/>
          <w:rtl/>
          <w:lang w:bidi="ar-EG"/>
          <w14:ligatures w14:val="standardContextual"/>
        </w:rPr>
        <w:t>التحليل</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تحليل البيانات لتحديد الأسباب الجذرية للمشكلات</w:t>
      </w:r>
      <w:r w:rsidRPr="006B525D">
        <w:rPr>
          <w:rFonts w:ascii="Sakkal Majalla" w:eastAsiaTheme="minorHAnsi" w:hAnsi="Sakkal Majalla" w:cs="Sakkal Majalla"/>
          <w:kern w:val="2"/>
          <w:sz w:val="28"/>
          <w:szCs w:val="28"/>
          <w:lang w:bidi="ar-EG"/>
          <w14:ligatures w14:val="standardContextual"/>
        </w:rPr>
        <w:t xml:space="preserve">. </w:t>
      </w:r>
    </w:p>
    <w:p w14:paraId="4987D259" w14:textId="7A70E39C"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lang w:bidi="ar-EG"/>
          <w14:ligatures w14:val="standardContextual"/>
        </w:rPr>
        <w:t>Improve (</w:t>
      </w:r>
      <w:r w:rsidRPr="006B525D">
        <w:rPr>
          <w:rFonts w:ascii="Sakkal Majalla" w:eastAsiaTheme="minorHAnsi" w:hAnsi="Sakkal Majalla" w:cs="Sakkal Majalla"/>
          <w:kern w:val="2"/>
          <w:sz w:val="28"/>
          <w:szCs w:val="28"/>
          <w:rtl/>
          <w:lang w:bidi="ar-EG"/>
          <w14:ligatures w14:val="standardContextual"/>
        </w:rPr>
        <w:t>التحسين</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تنفيذ تحسينات استنادًا إلى التحليل</w:t>
      </w:r>
      <w:r w:rsidRPr="006B525D">
        <w:rPr>
          <w:rFonts w:ascii="Sakkal Majalla" w:eastAsiaTheme="minorHAnsi" w:hAnsi="Sakkal Majalla" w:cs="Sakkal Majalla"/>
          <w:kern w:val="2"/>
          <w:sz w:val="28"/>
          <w:szCs w:val="28"/>
          <w:lang w:bidi="ar-EG"/>
          <w14:ligatures w14:val="standardContextual"/>
        </w:rPr>
        <w:t xml:space="preserve">. </w:t>
      </w:r>
    </w:p>
    <w:p w14:paraId="7A9D8A94" w14:textId="57D8D241"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lang w:bidi="ar-EG"/>
          <w14:ligatures w14:val="standardContextual"/>
        </w:rPr>
        <w:t>Control (</w:t>
      </w:r>
      <w:r w:rsidRPr="006B525D">
        <w:rPr>
          <w:rFonts w:ascii="Sakkal Majalla" w:eastAsiaTheme="minorHAnsi" w:hAnsi="Sakkal Majalla" w:cs="Sakkal Majalla"/>
          <w:kern w:val="2"/>
          <w:sz w:val="28"/>
          <w:szCs w:val="28"/>
          <w:rtl/>
          <w:lang w:bidi="ar-EG"/>
          <w14:ligatures w14:val="standardContextual"/>
        </w:rPr>
        <w:t>التحكم</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وضع أنظمة للتحكم في العمليات وضمان استدامة التحسينات</w:t>
      </w:r>
      <w:r w:rsidRPr="006B525D">
        <w:rPr>
          <w:rFonts w:ascii="Sakkal Majalla" w:eastAsiaTheme="minorHAnsi" w:hAnsi="Sakkal Majalla" w:cs="Sakkal Majalla"/>
          <w:kern w:val="2"/>
          <w:sz w:val="28"/>
          <w:szCs w:val="28"/>
          <w:lang w:bidi="ar-EG"/>
          <w14:ligatures w14:val="standardContextual"/>
        </w:rPr>
        <w:t xml:space="preserve">. </w:t>
      </w:r>
    </w:p>
    <w:p w14:paraId="08DA3F56" w14:textId="3406E7BF" w:rsidR="00806B29" w:rsidRPr="006B525D" w:rsidRDefault="00806B29" w:rsidP="00EF3852">
      <w:pPr>
        <w:pStyle w:val="NormalWeb"/>
        <w:numPr>
          <w:ilvl w:val="1"/>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lastRenderedPageBreak/>
        <w:t>التقييم</w:t>
      </w:r>
      <w:r w:rsidRPr="006B525D">
        <w:rPr>
          <w:rFonts w:ascii="Sakkal Majalla" w:eastAsiaTheme="minorHAnsi" w:hAnsi="Sakkal Majalla" w:cs="Sakkal Majalla"/>
          <w:kern w:val="2"/>
          <w:sz w:val="28"/>
          <w:szCs w:val="28"/>
          <w:lang w:bidi="ar-EG"/>
          <w14:ligatures w14:val="standardContextual"/>
        </w:rPr>
        <w:t xml:space="preserve">: </w:t>
      </w:r>
    </w:p>
    <w:p w14:paraId="37BC8B8D" w14:textId="07F565F4" w:rsidR="00806B29" w:rsidRPr="006B525D" w:rsidRDefault="00806B29" w:rsidP="00EF3852">
      <w:pPr>
        <w:pStyle w:val="NormalWeb"/>
        <w:numPr>
          <w:ilvl w:val="2"/>
          <w:numId w:val="61"/>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تقييم النتائج</w:t>
      </w:r>
      <w:r w:rsidRPr="006B525D">
        <w:rPr>
          <w:rFonts w:ascii="Sakkal Majalla" w:eastAsiaTheme="minorHAnsi" w:hAnsi="Sakkal Majalla" w:cs="Sakkal Majalla"/>
          <w:kern w:val="2"/>
          <w:sz w:val="28"/>
          <w:szCs w:val="28"/>
          <w:lang w:bidi="ar-EG"/>
          <w14:ligatures w14:val="standardContextual"/>
        </w:rPr>
        <w:t xml:space="preserve">: </w:t>
      </w:r>
      <w:r w:rsidRPr="006B525D">
        <w:rPr>
          <w:rFonts w:ascii="Sakkal Majalla" w:eastAsiaTheme="minorHAnsi" w:hAnsi="Sakkal Majalla" w:cs="Sakkal Majalla"/>
          <w:kern w:val="2"/>
          <w:sz w:val="28"/>
          <w:szCs w:val="28"/>
          <w:rtl/>
          <w:lang w:bidi="ar-EG"/>
          <w14:ligatures w14:val="standardContextual"/>
        </w:rPr>
        <w:t>تحليل النتائج من جميع المصادر لتقييم تأثير</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على الأداء والكفاءة، وتقديم توصيات مستندة إلى النتائج المستخلصة</w:t>
      </w:r>
      <w:r w:rsidRPr="006B525D">
        <w:rPr>
          <w:rFonts w:ascii="Sakkal Majalla" w:eastAsiaTheme="minorHAnsi" w:hAnsi="Sakkal Majalla" w:cs="Sakkal Majalla"/>
          <w:kern w:val="2"/>
          <w:sz w:val="28"/>
          <w:szCs w:val="28"/>
          <w:lang w:bidi="ar-EG"/>
          <w14:ligatures w14:val="standardContextual"/>
        </w:rPr>
        <w:t xml:space="preserve">. </w:t>
      </w:r>
    </w:p>
    <w:p w14:paraId="57427ABC"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هذا النهج المنهجي يساعد في تقديم نتائج دقيقة وموثوقة حول تأثير</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على الشركات البتروكيماوية في الجبيل، مع التركيز على البيانات الكمية والنوعية لضمان شمولية البحث</w:t>
      </w:r>
      <w:r w:rsidRPr="006B525D">
        <w:rPr>
          <w:rFonts w:ascii="Sakkal Majalla" w:eastAsiaTheme="minorHAnsi" w:hAnsi="Sakkal Majalla" w:cs="Sakkal Majalla"/>
          <w:kern w:val="2"/>
          <w:sz w:val="28"/>
          <w:szCs w:val="28"/>
          <w:lang w:bidi="ar-EG"/>
          <w14:ligatures w14:val="standardContextual"/>
        </w:rPr>
        <w:t xml:space="preserve">. </w:t>
      </w:r>
    </w:p>
    <w:p w14:paraId="015E0EA0" w14:textId="77777777" w:rsidR="004A482D" w:rsidRPr="006B525D" w:rsidRDefault="004A482D" w:rsidP="00513F57">
      <w:pPr>
        <w:rPr>
          <w:rFonts w:ascii="Sakkal Majalla" w:hAnsi="Sakkal Majalla" w:cs="Sakkal Majalla"/>
          <w:sz w:val="28"/>
          <w:szCs w:val="28"/>
          <w:u w:val="single"/>
          <w:rtl/>
        </w:rPr>
      </w:pPr>
    </w:p>
    <w:p w14:paraId="5F5C30B8" w14:textId="77777777" w:rsidR="004A482D" w:rsidRPr="006B525D" w:rsidRDefault="004A482D" w:rsidP="00513F57">
      <w:pPr>
        <w:rPr>
          <w:rFonts w:ascii="Sakkal Majalla" w:hAnsi="Sakkal Majalla" w:cs="Sakkal Majalla"/>
          <w:sz w:val="28"/>
          <w:szCs w:val="28"/>
          <w:u w:val="single"/>
          <w:rtl/>
        </w:rPr>
      </w:pPr>
    </w:p>
    <w:p w14:paraId="3A046C73" w14:textId="77777777" w:rsidR="004A482D" w:rsidRPr="006B525D" w:rsidRDefault="004A482D" w:rsidP="00513F57">
      <w:pPr>
        <w:rPr>
          <w:rFonts w:ascii="Sakkal Majalla" w:hAnsi="Sakkal Majalla" w:cs="Sakkal Majalla"/>
          <w:sz w:val="28"/>
          <w:szCs w:val="28"/>
          <w:u w:val="single"/>
          <w:rtl/>
        </w:rPr>
      </w:pPr>
    </w:p>
    <w:p w14:paraId="502E7A09" w14:textId="77777777" w:rsidR="004A482D" w:rsidRPr="006B525D" w:rsidRDefault="004A482D" w:rsidP="00513F57">
      <w:pPr>
        <w:rPr>
          <w:rFonts w:ascii="Sakkal Majalla" w:hAnsi="Sakkal Majalla" w:cs="Sakkal Majalla"/>
          <w:sz w:val="28"/>
          <w:szCs w:val="28"/>
          <w:u w:val="single"/>
          <w:rtl/>
        </w:rPr>
      </w:pPr>
    </w:p>
    <w:p w14:paraId="58BF6DC9" w14:textId="77777777" w:rsidR="004A482D" w:rsidRPr="006B525D" w:rsidRDefault="004A482D" w:rsidP="00513F57">
      <w:pPr>
        <w:rPr>
          <w:rFonts w:ascii="Sakkal Majalla" w:hAnsi="Sakkal Majalla" w:cs="Sakkal Majalla"/>
          <w:sz w:val="28"/>
          <w:szCs w:val="28"/>
          <w:u w:val="single"/>
          <w:rtl/>
        </w:rPr>
      </w:pPr>
    </w:p>
    <w:p w14:paraId="32845262" w14:textId="77777777" w:rsidR="004A482D" w:rsidRPr="006B525D" w:rsidRDefault="004A482D" w:rsidP="00513F57">
      <w:pPr>
        <w:rPr>
          <w:rFonts w:ascii="Sakkal Majalla" w:hAnsi="Sakkal Majalla" w:cs="Sakkal Majalla"/>
          <w:sz w:val="28"/>
          <w:szCs w:val="28"/>
          <w:u w:val="single"/>
          <w:rtl/>
        </w:rPr>
      </w:pPr>
    </w:p>
    <w:p w14:paraId="2F28B429" w14:textId="77777777" w:rsidR="00EF3852" w:rsidRPr="006B525D" w:rsidRDefault="00EF3852" w:rsidP="00513F57">
      <w:pPr>
        <w:rPr>
          <w:rFonts w:ascii="Sakkal Majalla" w:hAnsi="Sakkal Majalla" w:cs="Sakkal Majalla"/>
          <w:sz w:val="28"/>
          <w:szCs w:val="28"/>
          <w:u w:val="single"/>
          <w:rtl/>
        </w:rPr>
      </w:pPr>
    </w:p>
    <w:p w14:paraId="1E8926EB" w14:textId="77777777" w:rsidR="00EF3852" w:rsidRPr="006B525D" w:rsidRDefault="00EF3852" w:rsidP="00513F57">
      <w:pPr>
        <w:rPr>
          <w:rFonts w:ascii="Sakkal Majalla" w:hAnsi="Sakkal Majalla" w:cs="Sakkal Majalla"/>
          <w:sz w:val="28"/>
          <w:szCs w:val="28"/>
          <w:u w:val="single"/>
          <w:rtl/>
        </w:rPr>
      </w:pPr>
    </w:p>
    <w:p w14:paraId="2CF44FAB" w14:textId="77777777" w:rsidR="00EF3852" w:rsidRPr="006B525D" w:rsidRDefault="00EF3852" w:rsidP="00513F57">
      <w:pPr>
        <w:rPr>
          <w:rFonts w:ascii="Sakkal Majalla" w:hAnsi="Sakkal Majalla" w:cs="Sakkal Majalla"/>
          <w:sz w:val="28"/>
          <w:szCs w:val="28"/>
          <w:u w:val="single"/>
          <w:rtl/>
        </w:rPr>
      </w:pPr>
    </w:p>
    <w:p w14:paraId="49048E03" w14:textId="77777777" w:rsidR="00EF3852" w:rsidRPr="006B525D" w:rsidRDefault="00EF3852" w:rsidP="00513F57">
      <w:pPr>
        <w:rPr>
          <w:rFonts w:ascii="Sakkal Majalla" w:hAnsi="Sakkal Majalla" w:cs="Sakkal Majalla"/>
          <w:sz w:val="28"/>
          <w:szCs w:val="28"/>
          <w:u w:val="single"/>
          <w:rtl/>
        </w:rPr>
      </w:pPr>
    </w:p>
    <w:p w14:paraId="0E5A17BF" w14:textId="77777777" w:rsidR="00EF3852" w:rsidRPr="006B525D" w:rsidRDefault="00EF3852" w:rsidP="00513F57">
      <w:pPr>
        <w:rPr>
          <w:rFonts w:ascii="Sakkal Majalla" w:hAnsi="Sakkal Majalla" w:cs="Sakkal Majalla"/>
          <w:sz w:val="28"/>
          <w:szCs w:val="28"/>
          <w:u w:val="single"/>
          <w:rtl/>
        </w:rPr>
      </w:pPr>
    </w:p>
    <w:p w14:paraId="0A9B39E7" w14:textId="77777777" w:rsidR="00EF3852" w:rsidRPr="006B525D" w:rsidRDefault="00EF3852" w:rsidP="00513F57">
      <w:pPr>
        <w:rPr>
          <w:rFonts w:ascii="Sakkal Majalla" w:hAnsi="Sakkal Majalla" w:cs="Sakkal Majalla"/>
          <w:sz w:val="28"/>
          <w:szCs w:val="28"/>
          <w:u w:val="single"/>
          <w:rtl/>
        </w:rPr>
      </w:pPr>
    </w:p>
    <w:p w14:paraId="75A03E5A" w14:textId="77777777" w:rsidR="00EF3852" w:rsidRPr="006B525D" w:rsidRDefault="00EF3852" w:rsidP="00513F57">
      <w:pPr>
        <w:rPr>
          <w:rFonts w:ascii="Sakkal Majalla" w:hAnsi="Sakkal Majalla" w:cs="Sakkal Majalla"/>
          <w:sz w:val="28"/>
          <w:szCs w:val="28"/>
          <w:u w:val="single"/>
          <w:rtl/>
        </w:rPr>
      </w:pPr>
    </w:p>
    <w:p w14:paraId="4AD607A5" w14:textId="77777777" w:rsidR="00EF3852" w:rsidRPr="006B525D" w:rsidRDefault="00EF3852" w:rsidP="00513F57">
      <w:pPr>
        <w:rPr>
          <w:rFonts w:ascii="Sakkal Majalla" w:hAnsi="Sakkal Majalla" w:cs="Sakkal Majalla"/>
          <w:sz w:val="28"/>
          <w:szCs w:val="28"/>
          <w:u w:val="single"/>
          <w:rtl/>
        </w:rPr>
      </w:pPr>
    </w:p>
    <w:p w14:paraId="0B0D427E" w14:textId="77777777" w:rsidR="00EF3852" w:rsidRPr="006B525D" w:rsidRDefault="00EF3852" w:rsidP="00513F57">
      <w:pPr>
        <w:rPr>
          <w:rFonts w:ascii="Sakkal Majalla" w:hAnsi="Sakkal Majalla" w:cs="Sakkal Majalla"/>
          <w:sz w:val="28"/>
          <w:szCs w:val="28"/>
          <w:u w:val="single"/>
          <w:rtl/>
        </w:rPr>
      </w:pPr>
    </w:p>
    <w:p w14:paraId="5DA79B33" w14:textId="77777777" w:rsidR="00EF3852" w:rsidRPr="006B525D" w:rsidRDefault="00EF3852" w:rsidP="00513F57">
      <w:pPr>
        <w:rPr>
          <w:rFonts w:ascii="Sakkal Majalla" w:hAnsi="Sakkal Majalla" w:cs="Sakkal Majalla"/>
          <w:sz w:val="28"/>
          <w:szCs w:val="28"/>
          <w:u w:val="single"/>
          <w:rtl/>
        </w:rPr>
      </w:pPr>
    </w:p>
    <w:p w14:paraId="125EADAD" w14:textId="77777777" w:rsidR="004A482D" w:rsidRPr="006B525D" w:rsidRDefault="004A482D" w:rsidP="00513F57">
      <w:pPr>
        <w:rPr>
          <w:rFonts w:ascii="Sakkal Majalla" w:hAnsi="Sakkal Majalla" w:cs="Sakkal Majalla"/>
          <w:sz w:val="28"/>
          <w:szCs w:val="28"/>
          <w:u w:val="single"/>
          <w:rtl/>
        </w:rPr>
      </w:pPr>
    </w:p>
    <w:p w14:paraId="77248A20" w14:textId="77777777" w:rsidR="00497536" w:rsidRPr="006B525D" w:rsidRDefault="00497536" w:rsidP="00A33468">
      <w:pPr>
        <w:bidi w:val="0"/>
        <w:rPr>
          <w:rFonts w:ascii="Sakkal Majalla" w:hAnsi="Sakkal Majalla" w:cs="Sakkal Majalla"/>
          <w:sz w:val="28"/>
          <w:szCs w:val="28"/>
          <w:u w:val="single"/>
        </w:rPr>
      </w:pPr>
    </w:p>
    <w:p w14:paraId="1888BB7C" w14:textId="77777777" w:rsidR="004A482D" w:rsidRPr="006B525D" w:rsidRDefault="004A482D" w:rsidP="00513F57">
      <w:pPr>
        <w:rPr>
          <w:rFonts w:ascii="Sakkal Majalla" w:hAnsi="Sakkal Majalla" w:cs="Sakkal Majalla"/>
          <w:sz w:val="28"/>
          <w:szCs w:val="28"/>
          <w:u w:val="single"/>
          <w:rtl/>
        </w:rPr>
      </w:pPr>
    </w:p>
    <w:p w14:paraId="27661228" w14:textId="5A3982B0" w:rsidR="0057237B" w:rsidRPr="006B525D" w:rsidRDefault="0057237B" w:rsidP="00107616">
      <w:pPr>
        <w:pStyle w:val="Heading2"/>
        <w:rPr>
          <w:sz w:val="28"/>
          <w:szCs w:val="28"/>
          <w:rtl/>
        </w:rPr>
      </w:pPr>
      <w:bookmarkStart w:id="12" w:name="_Toc181646760"/>
      <w:r w:rsidRPr="006B525D">
        <w:rPr>
          <w:rFonts w:hint="cs"/>
          <w:sz w:val="28"/>
          <w:szCs w:val="28"/>
          <w:rtl/>
        </w:rPr>
        <w:lastRenderedPageBreak/>
        <w:t>مصادر البيانات</w:t>
      </w:r>
      <w:bookmarkEnd w:id="12"/>
    </w:p>
    <w:p w14:paraId="0D2976A9" w14:textId="77777777" w:rsidR="00F925D0" w:rsidRPr="006B525D" w:rsidRDefault="00F925D0" w:rsidP="00D22171">
      <w:pPr>
        <w:rPr>
          <w:rFonts w:ascii="Sakkal Majalla" w:hAnsi="Sakkal Majalla" w:cs="Sakkal Majalla"/>
          <w:sz w:val="28"/>
          <w:szCs w:val="28"/>
          <w:u w:val="single"/>
          <w:rtl/>
        </w:rPr>
      </w:pPr>
    </w:p>
    <w:p w14:paraId="5E8819B4"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مصادر البيانات التي يمكن استخدامها في الدراسة حول تأثير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شركات البتروكيماويات في الجبيل تشمل</w:t>
      </w:r>
      <w:r w:rsidRPr="006B525D">
        <w:rPr>
          <w:rFonts w:ascii="Sakkal Majalla" w:eastAsiaTheme="minorHAnsi" w:hAnsi="Sakkal Majalla" w:cs="Sakkal Majalla"/>
          <w:kern w:val="2"/>
          <w:sz w:val="28"/>
          <w:szCs w:val="28"/>
          <w:lang w:bidi="ar-EG"/>
          <w14:ligatures w14:val="standardContextual"/>
        </w:rPr>
        <w:t xml:space="preserve">: </w:t>
      </w:r>
    </w:p>
    <w:p w14:paraId="264EE9A8" w14:textId="7948E6B9"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استبيانات</w:t>
      </w:r>
      <w:r w:rsidRPr="006B525D">
        <w:rPr>
          <w:rFonts w:ascii="Sakkal Majalla" w:eastAsiaTheme="minorHAnsi" w:hAnsi="Sakkal Majalla" w:cs="Sakkal Majalla"/>
          <w:kern w:val="2"/>
          <w:sz w:val="28"/>
          <w:szCs w:val="28"/>
          <w:lang w:bidi="ar-EG"/>
          <w14:ligatures w14:val="standardContextual"/>
        </w:rPr>
        <w:t xml:space="preserve">: </w:t>
      </w:r>
    </w:p>
    <w:p w14:paraId="3C668EA6" w14:textId="7CC841DC"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تصميم استبيانات موجهة لموظفي الشركات المستهدفة، حيث يمكن جمع بيانات حول تجاربهم مع</w:t>
      </w:r>
      <w:r w:rsidRPr="006B525D">
        <w:rPr>
          <w:rFonts w:ascii="Sakkal Majalla" w:eastAsiaTheme="minorHAnsi" w:hAnsi="Sakkal Majalla" w:cs="Sakkal Majalla"/>
          <w:kern w:val="2"/>
          <w:sz w:val="28"/>
          <w:szCs w:val="28"/>
          <w:lang w:bidi="ar-EG"/>
          <w14:ligatures w14:val="standardContextual"/>
        </w:rPr>
        <w:t xml:space="preserve"> Lean Six Sigma</w:t>
      </w:r>
      <w:r w:rsidRPr="006B525D">
        <w:rPr>
          <w:rFonts w:ascii="Sakkal Majalla" w:eastAsiaTheme="minorHAnsi" w:hAnsi="Sakkal Majalla" w:cs="Sakkal Majalla"/>
          <w:kern w:val="2"/>
          <w:sz w:val="28"/>
          <w:szCs w:val="28"/>
          <w:rtl/>
          <w:lang w:bidi="ar-EG"/>
          <w14:ligatures w14:val="standardContextual"/>
        </w:rPr>
        <w:t>، ومدى تأثيرها على الكفاءة والجودة. هذه الاستبيانات يمكن توزيعها عبر الإنترنت أو بشكل ورقي لجمع معلومات كمية</w:t>
      </w:r>
      <w:r w:rsidRPr="006B525D">
        <w:rPr>
          <w:rFonts w:ascii="Sakkal Majalla" w:eastAsiaTheme="minorHAnsi" w:hAnsi="Sakkal Majalla" w:cs="Sakkal Majalla"/>
          <w:kern w:val="2"/>
          <w:sz w:val="28"/>
          <w:szCs w:val="28"/>
          <w:lang w:bidi="ar-EG"/>
          <w14:ligatures w14:val="standardContextual"/>
        </w:rPr>
        <w:t xml:space="preserve">. </w:t>
      </w:r>
    </w:p>
    <w:p w14:paraId="457B4E1F" w14:textId="2993A277"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المقابلات</w:t>
      </w:r>
      <w:r w:rsidRPr="006B525D">
        <w:rPr>
          <w:rFonts w:ascii="Sakkal Majalla" w:eastAsiaTheme="minorHAnsi" w:hAnsi="Sakkal Majalla" w:cs="Sakkal Majalla"/>
          <w:kern w:val="2"/>
          <w:sz w:val="28"/>
          <w:szCs w:val="28"/>
          <w:lang w:bidi="ar-EG"/>
          <w14:ligatures w14:val="standardContextual"/>
        </w:rPr>
        <w:t xml:space="preserve">: </w:t>
      </w:r>
    </w:p>
    <w:p w14:paraId="2670D09B" w14:textId="1FCC675B"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إجراء مقابلات شخصية أو هاتفية مع مديري العمليات والموظفين الرئيسيين في الشركات. هذه المقابلات توفر رؤى نوعية حول تجاربهم مع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والتحديات التي واجهتهم</w:t>
      </w:r>
      <w:r w:rsidRPr="006B525D">
        <w:rPr>
          <w:rFonts w:ascii="Sakkal Majalla" w:eastAsiaTheme="minorHAnsi" w:hAnsi="Sakkal Majalla" w:cs="Sakkal Majalla"/>
          <w:kern w:val="2"/>
          <w:sz w:val="28"/>
          <w:szCs w:val="28"/>
          <w:lang w:bidi="ar-EG"/>
          <w14:ligatures w14:val="standardContextual"/>
        </w:rPr>
        <w:t xml:space="preserve">. </w:t>
      </w:r>
    </w:p>
    <w:p w14:paraId="50FF9FE0" w14:textId="7FA5C367"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البيانات المالية والتشغيلية</w:t>
      </w:r>
      <w:r w:rsidRPr="006B525D">
        <w:rPr>
          <w:rFonts w:ascii="Sakkal Majalla" w:eastAsiaTheme="minorHAnsi" w:hAnsi="Sakkal Majalla" w:cs="Sakkal Majalla"/>
          <w:kern w:val="2"/>
          <w:sz w:val="28"/>
          <w:szCs w:val="28"/>
          <w:lang w:bidi="ar-EG"/>
          <w14:ligatures w14:val="standardContextual"/>
        </w:rPr>
        <w:t xml:space="preserve">: </w:t>
      </w:r>
    </w:p>
    <w:p w14:paraId="79A53ED8" w14:textId="15465336"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استخدام التقارير المالية والبيانات التشغيلية قبل وبعد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هذه البيانات يمكن أن تشمل مقاييس مثل التكاليف، الإنتاجية، معدلات العيوب، وزمن التنفيذ، مما يساعد في قياس التأثيرات المالية والإنتاجية</w:t>
      </w:r>
      <w:r w:rsidRPr="006B525D">
        <w:rPr>
          <w:rFonts w:ascii="Sakkal Majalla" w:eastAsiaTheme="minorHAnsi" w:hAnsi="Sakkal Majalla" w:cs="Sakkal Majalla"/>
          <w:kern w:val="2"/>
          <w:sz w:val="28"/>
          <w:szCs w:val="28"/>
          <w:lang w:bidi="ar-EG"/>
          <w14:ligatures w14:val="standardContextual"/>
        </w:rPr>
        <w:t xml:space="preserve">. </w:t>
      </w:r>
    </w:p>
    <w:p w14:paraId="5368E8F1" w14:textId="45F2FDC8"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الأدبيات السابقة</w:t>
      </w:r>
      <w:r w:rsidRPr="006B525D">
        <w:rPr>
          <w:rFonts w:ascii="Sakkal Majalla" w:eastAsiaTheme="minorHAnsi" w:hAnsi="Sakkal Majalla" w:cs="Sakkal Majalla"/>
          <w:kern w:val="2"/>
          <w:sz w:val="28"/>
          <w:szCs w:val="28"/>
          <w:lang w:bidi="ar-EG"/>
          <w14:ligatures w14:val="standardContextual"/>
        </w:rPr>
        <w:t xml:space="preserve">: </w:t>
      </w:r>
    </w:p>
    <w:p w14:paraId="7ABD44C8" w14:textId="15FEC038"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الاستفادة من الدراسات السابقة والبحوث المنشورة في المجلات العلمية التي تناولت موضوع</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وتأثيرها في مختلف القطاعات. هذه الدراسات يمكن أن توفر إطارًا نظريًا ودليلًا عمليًا لتطبيق</w:t>
      </w:r>
      <w:r w:rsidRPr="006B525D">
        <w:rPr>
          <w:rFonts w:ascii="Sakkal Majalla" w:eastAsiaTheme="minorHAnsi" w:hAnsi="Sakkal Majalla" w:cs="Sakkal Majalla"/>
          <w:kern w:val="2"/>
          <w:sz w:val="28"/>
          <w:szCs w:val="28"/>
          <w:lang w:bidi="ar-EG"/>
          <w14:ligatures w14:val="standardContextual"/>
        </w:rPr>
        <w:t xml:space="preserve"> Lean Six Sigma. </w:t>
      </w:r>
    </w:p>
    <w:p w14:paraId="4A04A7B0" w14:textId="6920E0A9"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السجلات الداخلية</w:t>
      </w:r>
      <w:r w:rsidRPr="006B525D">
        <w:rPr>
          <w:rFonts w:ascii="Sakkal Majalla" w:eastAsiaTheme="minorHAnsi" w:hAnsi="Sakkal Majalla" w:cs="Sakkal Majalla"/>
          <w:kern w:val="2"/>
          <w:sz w:val="28"/>
          <w:szCs w:val="28"/>
          <w:lang w:bidi="ar-EG"/>
          <w14:ligatures w14:val="standardContextual"/>
        </w:rPr>
        <w:t xml:space="preserve">: </w:t>
      </w:r>
    </w:p>
    <w:p w14:paraId="2FA1EEAB" w14:textId="2D5795B4"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مراجعة السجلات الداخلية للشركات مثل سجلات الجودة، وتقارير الأداء، وتحليل البيانات السابقة المتعلقة بعمليات الإنتاج. هذه السجلات تساعد في الحصول على بيانات موثوقة حول الأداء قبل وبعد تطبيق</w:t>
      </w:r>
      <w:r w:rsidRPr="006B525D">
        <w:rPr>
          <w:rFonts w:ascii="Sakkal Majalla" w:eastAsiaTheme="minorHAnsi" w:hAnsi="Sakkal Majalla" w:cs="Sakkal Majalla"/>
          <w:kern w:val="2"/>
          <w:sz w:val="28"/>
          <w:szCs w:val="28"/>
          <w:lang w:bidi="ar-EG"/>
          <w14:ligatures w14:val="standardContextual"/>
        </w:rPr>
        <w:t xml:space="preserve"> Lean Six Sigma. </w:t>
      </w:r>
    </w:p>
    <w:p w14:paraId="724DE6E4" w14:textId="1416D9DC"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المؤتمرات والندوات</w:t>
      </w:r>
      <w:r w:rsidRPr="006B525D">
        <w:rPr>
          <w:rFonts w:ascii="Sakkal Majalla" w:eastAsiaTheme="minorHAnsi" w:hAnsi="Sakkal Majalla" w:cs="Sakkal Majalla"/>
          <w:kern w:val="2"/>
          <w:sz w:val="28"/>
          <w:szCs w:val="28"/>
          <w:lang w:bidi="ar-EG"/>
          <w14:ligatures w14:val="standardContextual"/>
        </w:rPr>
        <w:t xml:space="preserve">: </w:t>
      </w:r>
    </w:p>
    <w:p w14:paraId="319FB1B0" w14:textId="4BB07AA1"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المشاركة في مؤتمرات وندوات تتعلق بإدارة الجودة وتحسين العمليات، حيث يمكن الحصول على رؤى جديدة وتبادل الخبرات مع محترفين آخرين في المجال</w:t>
      </w:r>
      <w:r w:rsidRPr="006B525D">
        <w:rPr>
          <w:rFonts w:ascii="Sakkal Majalla" w:eastAsiaTheme="minorHAnsi" w:hAnsi="Sakkal Majalla" w:cs="Sakkal Majalla"/>
          <w:kern w:val="2"/>
          <w:sz w:val="28"/>
          <w:szCs w:val="28"/>
          <w:lang w:bidi="ar-EG"/>
          <w14:ligatures w14:val="standardContextual"/>
        </w:rPr>
        <w:t xml:space="preserve">. </w:t>
      </w:r>
    </w:p>
    <w:p w14:paraId="56708653" w14:textId="4C5D44AF" w:rsidR="00806B29" w:rsidRPr="006B525D" w:rsidRDefault="00806B29" w:rsidP="00EF3852">
      <w:pPr>
        <w:pStyle w:val="NormalWeb"/>
        <w:numPr>
          <w:ilvl w:val="1"/>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المنشورات الصناعية</w:t>
      </w:r>
      <w:r w:rsidRPr="006B525D">
        <w:rPr>
          <w:rFonts w:ascii="Sakkal Majalla" w:eastAsiaTheme="minorHAnsi" w:hAnsi="Sakkal Majalla" w:cs="Sakkal Majalla"/>
          <w:kern w:val="2"/>
          <w:sz w:val="28"/>
          <w:szCs w:val="28"/>
          <w:lang w:bidi="ar-EG"/>
          <w14:ligatures w14:val="standardContextual"/>
        </w:rPr>
        <w:t xml:space="preserve">: </w:t>
      </w:r>
    </w:p>
    <w:p w14:paraId="35DE12BE" w14:textId="3120D161" w:rsidR="00806B29" w:rsidRPr="006B525D" w:rsidRDefault="00806B29" w:rsidP="00EF3852">
      <w:pPr>
        <w:pStyle w:val="NormalWeb"/>
        <w:numPr>
          <w:ilvl w:val="2"/>
          <w:numId w:val="62"/>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مراجعة المقالات والتقارير المنشورة من قبل جمعيات صناعية أو جهات بحثية تركز على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القطاعات الصناعية المختلفة</w:t>
      </w:r>
      <w:r w:rsidRPr="006B525D">
        <w:rPr>
          <w:rFonts w:ascii="Sakkal Majalla" w:eastAsiaTheme="minorHAnsi" w:hAnsi="Sakkal Majalla" w:cs="Sakkal Majalla"/>
          <w:kern w:val="2"/>
          <w:sz w:val="28"/>
          <w:szCs w:val="28"/>
          <w:lang w:bidi="ar-EG"/>
          <w14:ligatures w14:val="standardContextual"/>
        </w:rPr>
        <w:t xml:space="preserve">. </w:t>
      </w:r>
    </w:p>
    <w:p w14:paraId="2381CEC7"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تتضمن هذه المصادر معلومات نوعية وكمية تساعد في فهم تأثير</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على الأداء والكفاءة في شركات البتروكيماويات في الجبيل، مما يوفر أساسًا قويًا للدراسة</w:t>
      </w:r>
      <w:r w:rsidRPr="006B525D">
        <w:rPr>
          <w:rFonts w:ascii="Sakkal Majalla" w:eastAsiaTheme="minorHAnsi" w:hAnsi="Sakkal Majalla" w:cs="Sakkal Majalla"/>
          <w:kern w:val="2"/>
          <w:sz w:val="28"/>
          <w:szCs w:val="28"/>
          <w:lang w:bidi="ar-EG"/>
          <w14:ligatures w14:val="standardContextual"/>
        </w:rPr>
        <w:t xml:space="preserve">. </w:t>
      </w:r>
    </w:p>
    <w:p w14:paraId="4DA590B1" w14:textId="6C27082D" w:rsidR="0057237B" w:rsidRPr="006B525D" w:rsidRDefault="0057237B" w:rsidP="00107616">
      <w:pPr>
        <w:pStyle w:val="Heading2"/>
        <w:rPr>
          <w:sz w:val="28"/>
          <w:szCs w:val="28"/>
          <w:rtl/>
        </w:rPr>
      </w:pPr>
      <w:bookmarkStart w:id="13" w:name="_Toc181646761"/>
      <w:r w:rsidRPr="006B525D">
        <w:rPr>
          <w:rFonts w:hint="cs"/>
          <w:sz w:val="28"/>
          <w:szCs w:val="28"/>
          <w:rtl/>
        </w:rPr>
        <w:lastRenderedPageBreak/>
        <w:t>أدوات الدراسة</w:t>
      </w:r>
      <w:bookmarkEnd w:id="13"/>
    </w:p>
    <w:p w14:paraId="0FA19D84" w14:textId="77777777" w:rsidR="0057237B" w:rsidRPr="006B525D" w:rsidRDefault="0057237B" w:rsidP="00D22171">
      <w:pPr>
        <w:rPr>
          <w:rFonts w:ascii="Sakkal Majalla" w:hAnsi="Sakkal Majalla" w:cs="Sakkal Majalla"/>
          <w:sz w:val="28"/>
          <w:szCs w:val="28"/>
          <w:u w:val="single"/>
          <w:rtl/>
        </w:rPr>
      </w:pPr>
    </w:p>
    <w:p w14:paraId="711436F5"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أدوات الدراسة التي يمكن استخدامها في البحث حول تأثير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شركات البتروكيماويات في الجبيل تشمل</w:t>
      </w:r>
      <w:r w:rsidRPr="006B525D">
        <w:rPr>
          <w:rFonts w:ascii="Sakkal Majalla" w:eastAsiaTheme="minorHAnsi" w:hAnsi="Sakkal Majalla" w:cs="Sakkal Majalla"/>
          <w:kern w:val="2"/>
          <w:sz w:val="28"/>
          <w:szCs w:val="28"/>
          <w:lang w:bidi="ar-EG"/>
          <w14:ligatures w14:val="standardContextual"/>
        </w:rPr>
        <w:t xml:space="preserve">: </w:t>
      </w:r>
    </w:p>
    <w:p w14:paraId="2F8D5C07" w14:textId="5A87729A"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استبيانات</w:t>
      </w:r>
      <w:r w:rsidRPr="006B525D">
        <w:rPr>
          <w:rFonts w:ascii="Sakkal Majalla" w:eastAsiaTheme="minorHAnsi" w:hAnsi="Sakkal Majalla" w:cs="Sakkal Majalla"/>
          <w:kern w:val="2"/>
          <w:sz w:val="28"/>
          <w:szCs w:val="28"/>
          <w:lang w:bidi="ar-EG"/>
          <w14:ligatures w14:val="standardContextual"/>
        </w:rPr>
        <w:t xml:space="preserve">: </w:t>
      </w:r>
    </w:p>
    <w:p w14:paraId="5D10384E" w14:textId="194458C3"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أداة لجمع البيانات الكمية، تتضمن أسئلة متعددة الخيارات، أسئلة تقييمية، وأسئلة مفتوحة حول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وتأثيراته على الأداء والكفاءة. يمكن استخدام منصات مثل</w:t>
      </w:r>
      <w:r w:rsidRPr="006B525D">
        <w:rPr>
          <w:rFonts w:ascii="Sakkal Majalla" w:eastAsiaTheme="minorHAnsi" w:hAnsi="Sakkal Majalla" w:cs="Sakkal Majalla"/>
          <w:kern w:val="2"/>
          <w:sz w:val="28"/>
          <w:szCs w:val="28"/>
          <w:lang w:bidi="ar-EG"/>
          <w14:ligatures w14:val="standardContextual"/>
        </w:rPr>
        <w:t xml:space="preserve"> Google Forms </w:t>
      </w:r>
      <w:r w:rsidRPr="006B525D">
        <w:rPr>
          <w:rFonts w:ascii="Sakkal Majalla" w:eastAsiaTheme="minorHAnsi" w:hAnsi="Sakkal Majalla" w:cs="Sakkal Majalla"/>
          <w:kern w:val="2"/>
          <w:sz w:val="28"/>
          <w:szCs w:val="28"/>
          <w:rtl/>
          <w:lang w:bidi="ar-EG"/>
          <w14:ligatures w14:val="standardContextual"/>
        </w:rPr>
        <w:t>أو</w:t>
      </w:r>
      <w:r w:rsidRPr="006B525D">
        <w:rPr>
          <w:rFonts w:ascii="Sakkal Majalla" w:eastAsiaTheme="minorHAnsi" w:hAnsi="Sakkal Majalla" w:cs="Sakkal Majalla"/>
          <w:kern w:val="2"/>
          <w:sz w:val="28"/>
          <w:szCs w:val="28"/>
          <w:lang w:bidi="ar-EG"/>
          <w14:ligatures w14:val="standardContextual"/>
        </w:rPr>
        <w:t xml:space="preserve"> SurveyMonkey </w:t>
      </w:r>
      <w:r w:rsidRPr="006B525D">
        <w:rPr>
          <w:rFonts w:ascii="Sakkal Majalla" w:eastAsiaTheme="minorHAnsi" w:hAnsi="Sakkal Majalla" w:cs="Sakkal Majalla"/>
          <w:kern w:val="2"/>
          <w:sz w:val="28"/>
          <w:szCs w:val="28"/>
          <w:rtl/>
          <w:lang w:bidi="ar-EG"/>
          <w14:ligatures w14:val="standardContextual"/>
        </w:rPr>
        <w:t>لتوزيع الاستبيانات</w:t>
      </w:r>
      <w:r w:rsidRPr="006B525D">
        <w:rPr>
          <w:rFonts w:ascii="Sakkal Majalla" w:eastAsiaTheme="minorHAnsi" w:hAnsi="Sakkal Majalla" w:cs="Sakkal Majalla"/>
          <w:kern w:val="2"/>
          <w:sz w:val="28"/>
          <w:szCs w:val="28"/>
          <w:lang w:bidi="ar-EG"/>
          <w14:ligatures w14:val="standardContextual"/>
        </w:rPr>
        <w:t xml:space="preserve">. </w:t>
      </w:r>
    </w:p>
    <w:p w14:paraId="524CF847" w14:textId="6E0DEA02"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مقابلات</w:t>
      </w:r>
      <w:r w:rsidRPr="006B525D">
        <w:rPr>
          <w:rFonts w:ascii="Sakkal Majalla" w:eastAsiaTheme="minorHAnsi" w:hAnsi="Sakkal Majalla" w:cs="Sakkal Majalla"/>
          <w:kern w:val="2"/>
          <w:sz w:val="28"/>
          <w:szCs w:val="28"/>
          <w:lang w:bidi="ar-EG"/>
          <w14:ligatures w14:val="standardContextual"/>
        </w:rPr>
        <w:t xml:space="preserve">: </w:t>
      </w:r>
    </w:p>
    <w:p w14:paraId="6DDDA3DE" w14:textId="26D73F45"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إجراء مقابلات شخصية أو عبر الهاتف مع المعنيين في الشركات، مثل المديرين والموظفين. يمكن استخدام أسئلة مفتوحة وموحدة لجمع بيانات نوعية حول تجاربهم وتصوراتهم بشأن</w:t>
      </w:r>
      <w:r w:rsidRPr="006B525D">
        <w:rPr>
          <w:rFonts w:ascii="Sakkal Majalla" w:eastAsiaTheme="minorHAnsi" w:hAnsi="Sakkal Majalla" w:cs="Sakkal Majalla"/>
          <w:kern w:val="2"/>
          <w:sz w:val="28"/>
          <w:szCs w:val="28"/>
          <w:lang w:bidi="ar-EG"/>
          <w14:ligatures w14:val="standardContextual"/>
        </w:rPr>
        <w:t xml:space="preserve"> Lean Six Sigma. </w:t>
      </w:r>
    </w:p>
    <w:p w14:paraId="6AE460F3" w14:textId="2AA30D50"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تحليل البيانات</w:t>
      </w:r>
      <w:r w:rsidRPr="006B525D">
        <w:rPr>
          <w:rFonts w:ascii="Sakkal Majalla" w:eastAsiaTheme="minorHAnsi" w:hAnsi="Sakkal Majalla" w:cs="Sakkal Majalla"/>
          <w:kern w:val="2"/>
          <w:sz w:val="28"/>
          <w:szCs w:val="28"/>
          <w:lang w:bidi="ar-EG"/>
          <w14:ligatures w14:val="standardContextual"/>
        </w:rPr>
        <w:t xml:space="preserve">: </w:t>
      </w:r>
    </w:p>
    <w:p w14:paraId="56683A4B" w14:textId="4C428855"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استخدام برامج مثل</w:t>
      </w:r>
      <w:r w:rsidRPr="006B525D">
        <w:rPr>
          <w:rFonts w:ascii="Sakkal Majalla" w:eastAsiaTheme="minorHAnsi" w:hAnsi="Sakkal Majalla" w:cs="Sakkal Majalla"/>
          <w:kern w:val="2"/>
          <w:sz w:val="28"/>
          <w:szCs w:val="28"/>
          <w:lang w:bidi="ar-EG"/>
          <w14:ligatures w14:val="standardContextual"/>
        </w:rPr>
        <w:t xml:space="preserve"> SPSS </w:t>
      </w:r>
      <w:r w:rsidRPr="006B525D">
        <w:rPr>
          <w:rFonts w:ascii="Sakkal Majalla" w:eastAsiaTheme="minorHAnsi" w:hAnsi="Sakkal Majalla" w:cs="Sakkal Majalla"/>
          <w:kern w:val="2"/>
          <w:sz w:val="28"/>
          <w:szCs w:val="28"/>
          <w:rtl/>
          <w:lang w:bidi="ar-EG"/>
          <w14:ligatures w14:val="standardContextual"/>
        </w:rPr>
        <w:t>أو</w:t>
      </w:r>
      <w:r w:rsidRPr="006B525D">
        <w:rPr>
          <w:rFonts w:ascii="Sakkal Majalla" w:eastAsiaTheme="minorHAnsi" w:hAnsi="Sakkal Majalla" w:cs="Sakkal Majalla"/>
          <w:kern w:val="2"/>
          <w:sz w:val="28"/>
          <w:szCs w:val="28"/>
          <w:lang w:bidi="ar-EG"/>
          <w14:ligatures w14:val="standardContextual"/>
        </w:rPr>
        <w:t xml:space="preserve"> Excel </w:t>
      </w:r>
      <w:r w:rsidRPr="006B525D">
        <w:rPr>
          <w:rFonts w:ascii="Sakkal Majalla" w:eastAsiaTheme="minorHAnsi" w:hAnsi="Sakkal Majalla" w:cs="Sakkal Majalla"/>
          <w:kern w:val="2"/>
          <w:sz w:val="28"/>
          <w:szCs w:val="28"/>
          <w:rtl/>
          <w:lang w:bidi="ar-EG"/>
          <w14:ligatures w14:val="standardContextual"/>
        </w:rPr>
        <w:t>لتحليل البيانات الكمية المجمعة من الاستبيانات. هذه الأدوات تساعد في إجراء تحليلات إحصائية مثل تحليل التباين</w:t>
      </w:r>
      <w:r w:rsidRPr="006B525D">
        <w:rPr>
          <w:rFonts w:ascii="Sakkal Majalla" w:eastAsiaTheme="minorHAnsi" w:hAnsi="Sakkal Majalla" w:cs="Sakkal Majalla"/>
          <w:kern w:val="2"/>
          <w:sz w:val="28"/>
          <w:szCs w:val="28"/>
          <w:lang w:bidi="ar-EG"/>
          <w14:ligatures w14:val="standardContextual"/>
        </w:rPr>
        <w:t xml:space="preserve"> (ANOVA) </w:t>
      </w:r>
      <w:r w:rsidRPr="006B525D">
        <w:rPr>
          <w:rFonts w:ascii="Sakkal Majalla" w:eastAsiaTheme="minorHAnsi" w:hAnsi="Sakkal Majalla" w:cs="Sakkal Majalla"/>
          <w:kern w:val="2"/>
          <w:sz w:val="28"/>
          <w:szCs w:val="28"/>
          <w:rtl/>
          <w:lang w:bidi="ar-EG"/>
          <w14:ligatures w14:val="standardContextual"/>
        </w:rPr>
        <w:t>والانحدار</w:t>
      </w:r>
      <w:r w:rsidRPr="006B525D">
        <w:rPr>
          <w:rFonts w:ascii="Sakkal Majalla" w:eastAsiaTheme="minorHAnsi" w:hAnsi="Sakkal Majalla" w:cs="Sakkal Majalla"/>
          <w:kern w:val="2"/>
          <w:sz w:val="28"/>
          <w:szCs w:val="28"/>
          <w:lang w:bidi="ar-EG"/>
          <w14:ligatures w14:val="standardContextual"/>
        </w:rPr>
        <w:t xml:space="preserve">. </w:t>
      </w:r>
    </w:p>
    <w:p w14:paraId="77913E5D" w14:textId="2F750FA7"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البرامج الإحصائية</w:t>
      </w:r>
      <w:r w:rsidRPr="006B525D">
        <w:rPr>
          <w:rFonts w:ascii="Sakkal Majalla" w:eastAsiaTheme="minorHAnsi" w:hAnsi="Sakkal Majalla" w:cs="Sakkal Majalla"/>
          <w:kern w:val="2"/>
          <w:sz w:val="28"/>
          <w:szCs w:val="28"/>
          <w:lang w:bidi="ar-EG"/>
          <w14:ligatures w14:val="standardContextual"/>
        </w:rPr>
        <w:t xml:space="preserve">: </w:t>
      </w:r>
    </w:p>
    <w:p w14:paraId="1A125DF0" w14:textId="38E64D4A"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استخدام برامج متخصصة لتحليل البيانات، مثل</w:t>
      </w:r>
      <w:r w:rsidRPr="006B525D">
        <w:rPr>
          <w:rFonts w:ascii="Sakkal Majalla" w:eastAsiaTheme="minorHAnsi" w:hAnsi="Sakkal Majalla" w:cs="Sakkal Majalla"/>
          <w:kern w:val="2"/>
          <w:sz w:val="28"/>
          <w:szCs w:val="28"/>
          <w:lang w:bidi="ar-EG"/>
          <w14:ligatures w14:val="standardContextual"/>
        </w:rPr>
        <w:t xml:space="preserve"> Minitab</w:t>
      </w:r>
      <w:r w:rsidRPr="006B525D">
        <w:rPr>
          <w:rFonts w:ascii="Sakkal Majalla" w:eastAsiaTheme="minorHAnsi" w:hAnsi="Sakkal Majalla" w:cs="Sakkal Majalla"/>
          <w:kern w:val="2"/>
          <w:sz w:val="28"/>
          <w:szCs w:val="28"/>
          <w:rtl/>
          <w:lang w:bidi="ar-EG"/>
          <w14:ligatures w14:val="standardContextual"/>
        </w:rPr>
        <w:t>، وهو شائع في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لتحليل البيانات وإجراء الرسوم البيانية والتحليلات الإحصائية</w:t>
      </w:r>
      <w:r w:rsidRPr="006B525D">
        <w:rPr>
          <w:rFonts w:ascii="Sakkal Majalla" w:eastAsiaTheme="minorHAnsi" w:hAnsi="Sakkal Majalla" w:cs="Sakkal Majalla"/>
          <w:kern w:val="2"/>
          <w:sz w:val="28"/>
          <w:szCs w:val="28"/>
          <w:lang w:bidi="ar-EG"/>
          <w14:ligatures w14:val="standardContextual"/>
        </w:rPr>
        <w:t xml:space="preserve">. </w:t>
      </w:r>
    </w:p>
    <w:p w14:paraId="4DAA863F" w14:textId="762FDEA1"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مراجعة الأدبيات</w:t>
      </w:r>
      <w:r w:rsidRPr="006B525D">
        <w:rPr>
          <w:rFonts w:ascii="Sakkal Majalla" w:eastAsiaTheme="minorHAnsi" w:hAnsi="Sakkal Majalla" w:cs="Sakkal Majalla"/>
          <w:kern w:val="2"/>
          <w:sz w:val="28"/>
          <w:szCs w:val="28"/>
          <w:lang w:bidi="ar-EG"/>
          <w14:ligatures w14:val="standardContextual"/>
        </w:rPr>
        <w:t xml:space="preserve">: </w:t>
      </w:r>
    </w:p>
    <w:p w14:paraId="21ECF25C" w14:textId="257CC305"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الاستفادة من الأبحاث والدراسات السابقة المتاحة في المكتبات الجامعية أو عبر قواعد البيانات الأكاديمية مثل</w:t>
      </w:r>
      <w:r w:rsidRPr="006B525D">
        <w:rPr>
          <w:rFonts w:ascii="Sakkal Majalla" w:eastAsiaTheme="minorHAnsi" w:hAnsi="Sakkal Majalla" w:cs="Sakkal Majalla"/>
          <w:kern w:val="2"/>
          <w:sz w:val="28"/>
          <w:szCs w:val="28"/>
          <w:lang w:bidi="ar-EG"/>
          <w14:ligatures w14:val="standardContextual"/>
        </w:rPr>
        <w:t xml:space="preserve"> JSTOR </w:t>
      </w:r>
      <w:r w:rsidRPr="006B525D">
        <w:rPr>
          <w:rFonts w:ascii="Sakkal Majalla" w:eastAsiaTheme="minorHAnsi" w:hAnsi="Sakkal Majalla" w:cs="Sakkal Majalla"/>
          <w:kern w:val="2"/>
          <w:sz w:val="28"/>
          <w:szCs w:val="28"/>
          <w:rtl/>
          <w:lang w:bidi="ar-EG"/>
          <w14:ligatures w14:val="standardContextual"/>
        </w:rPr>
        <w:t>أو</w:t>
      </w:r>
      <w:r w:rsidRPr="006B525D">
        <w:rPr>
          <w:rFonts w:ascii="Sakkal Majalla" w:eastAsiaTheme="minorHAnsi" w:hAnsi="Sakkal Majalla" w:cs="Sakkal Majalla"/>
          <w:kern w:val="2"/>
          <w:sz w:val="28"/>
          <w:szCs w:val="28"/>
          <w:lang w:bidi="ar-EG"/>
          <w14:ligatures w14:val="standardContextual"/>
        </w:rPr>
        <w:t xml:space="preserve"> ScienceDirect. </w:t>
      </w:r>
      <w:r w:rsidRPr="006B525D">
        <w:rPr>
          <w:rFonts w:ascii="Sakkal Majalla" w:eastAsiaTheme="minorHAnsi" w:hAnsi="Sakkal Majalla" w:cs="Sakkal Majalla"/>
          <w:kern w:val="2"/>
          <w:sz w:val="28"/>
          <w:szCs w:val="28"/>
          <w:rtl/>
          <w:lang w:bidi="ar-EG"/>
          <w14:ligatures w14:val="standardContextual"/>
        </w:rPr>
        <w:t>هذه الأدوات تساعد في تحديد الفجوات البحثية وإعداد إطار نظرية قوي للدراسة</w:t>
      </w:r>
      <w:r w:rsidRPr="006B525D">
        <w:rPr>
          <w:rFonts w:ascii="Sakkal Majalla" w:eastAsiaTheme="minorHAnsi" w:hAnsi="Sakkal Majalla" w:cs="Sakkal Majalla"/>
          <w:kern w:val="2"/>
          <w:sz w:val="28"/>
          <w:szCs w:val="28"/>
          <w:lang w:bidi="ar-EG"/>
          <w14:ligatures w14:val="standardContextual"/>
        </w:rPr>
        <w:t xml:space="preserve">. </w:t>
      </w:r>
    </w:p>
    <w:p w14:paraId="1A1A743D" w14:textId="3E526C76"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سجلات الأداء والتقارير</w:t>
      </w:r>
      <w:r w:rsidRPr="006B525D">
        <w:rPr>
          <w:rFonts w:ascii="Sakkal Majalla" w:eastAsiaTheme="minorHAnsi" w:hAnsi="Sakkal Majalla" w:cs="Sakkal Majalla"/>
          <w:kern w:val="2"/>
          <w:sz w:val="28"/>
          <w:szCs w:val="28"/>
          <w:lang w:bidi="ar-EG"/>
          <w14:ligatures w14:val="standardContextual"/>
        </w:rPr>
        <w:t xml:space="preserve">: </w:t>
      </w:r>
    </w:p>
    <w:p w14:paraId="03EA0036" w14:textId="7B17B5F1"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استخدام السجلات الداخلية للشركات، مثل تقارير الأداء المالي والتشغيلي، لمراجعة التأثيرات الناتجة عن تطبيق</w:t>
      </w:r>
      <w:r w:rsidRPr="006B525D">
        <w:rPr>
          <w:rFonts w:ascii="Sakkal Majalla" w:eastAsiaTheme="minorHAnsi" w:hAnsi="Sakkal Majalla" w:cs="Sakkal Majalla"/>
          <w:kern w:val="2"/>
          <w:sz w:val="28"/>
          <w:szCs w:val="28"/>
          <w:lang w:bidi="ar-EG"/>
          <w14:ligatures w14:val="standardContextual"/>
        </w:rPr>
        <w:t xml:space="preserve"> Lean Six Sigma. </w:t>
      </w:r>
    </w:p>
    <w:p w14:paraId="4316C5FF" w14:textId="57ABDEE7"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أدوات التحليل النوعي</w:t>
      </w:r>
      <w:r w:rsidRPr="006B525D">
        <w:rPr>
          <w:rFonts w:ascii="Sakkal Majalla" w:eastAsiaTheme="minorHAnsi" w:hAnsi="Sakkal Majalla" w:cs="Sakkal Majalla"/>
          <w:kern w:val="2"/>
          <w:sz w:val="28"/>
          <w:szCs w:val="28"/>
          <w:lang w:bidi="ar-EG"/>
          <w14:ligatures w14:val="standardContextual"/>
        </w:rPr>
        <w:t xml:space="preserve">: </w:t>
      </w:r>
    </w:p>
    <w:p w14:paraId="5BB6B22F" w14:textId="77932399"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برامج مثل</w:t>
      </w:r>
      <w:r w:rsidRPr="006B525D">
        <w:rPr>
          <w:rFonts w:ascii="Sakkal Majalla" w:eastAsiaTheme="minorHAnsi" w:hAnsi="Sakkal Majalla" w:cs="Sakkal Majalla"/>
          <w:kern w:val="2"/>
          <w:sz w:val="28"/>
          <w:szCs w:val="28"/>
          <w:lang w:bidi="ar-EG"/>
          <w14:ligatures w14:val="standardContextual"/>
        </w:rPr>
        <w:t xml:space="preserve"> NVivo </w:t>
      </w:r>
      <w:r w:rsidRPr="006B525D">
        <w:rPr>
          <w:rFonts w:ascii="Sakkal Majalla" w:eastAsiaTheme="minorHAnsi" w:hAnsi="Sakkal Majalla" w:cs="Sakkal Majalla"/>
          <w:kern w:val="2"/>
          <w:sz w:val="28"/>
          <w:szCs w:val="28"/>
          <w:rtl/>
          <w:lang w:bidi="ar-EG"/>
          <w14:ligatures w14:val="standardContextual"/>
        </w:rPr>
        <w:t>لتحليل البيانات النوعية المجمعة من المقابلات، مما يساعد على استكشاف الأنماط والمواضيع الرئيسية في التجارب والرؤى</w:t>
      </w:r>
      <w:r w:rsidRPr="006B525D">
        <w:rPr>
          <w:rFonts w:ascii="Sakkal Majalla" w:eastAsiaTheme="minorHAnsi" w:hAnsi="Sakkal Majalla" w:cs="Sakkal Majalla"/>
          <w:kern w:val="2"/>
          <w:sz w:val="28"/>
          <w:szCs w:val="28"/>
          <w:lang w:bidi="ar-EG"/>
          <w14:ligatures w14:val="standardContextual"/>
        </w:rPr>
        <w:t xml:space="preserve">. </w:t>
      </w:r>
    </w:p>
    <w:p w14:paraId="0ADE9A28" w14:textId="62C9A30F" w:rsidR="00806B29" w:rsidRPr="006B525D" w:rsidRDefault="00806B29" w:rsidP="00EF3852">
      <w:pPr>
        <w:pStyle w:val="NormalWeb"/>
        <w:numPr>
          <w:ilvl w:val="1"/>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الاستطلاعات</w:t>
      </w:r>
      <w:r w:rsidRPr="006B525D">
        <w:rPr>
          <w:rFonts w:ascii="Sakkal Majalla" w:eastAsiaTheme="minorHAnsi" w:hAnsi="Sakkal Majalla" w:cs="Sakkal Majalla"/>
          <w:kern w:val="2"/>
          <w:sz w:val="28"/>
          <w:szCs w:val="28"/>
          <w:lang w:bidi="ar-EG"/>
          <w14:ligatures w14:val="standardContextual"/>
        </w:rPr>
        <w:t xml:space="preserve">: </w:t>
      </w:r>
    </w:p>
    <w:p w14:paraId="18CCA549" w14:textId="6C8167AA" w:rsidR="00806B29" w:rsidRPr="006B525D" w:rsidRDefault="00806B29" w:rsidP="00EF3852">
      <w:pPr>
        <w:pStyle w:val="NormalWeb"/>
        <w:numPr>
          <w:ilvl w:val="2"/>
          <w:numId w:val="63"/>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إجراء استطلاعات دورية حول رضا الموظفين قبل وبعد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لفهم التغيرات في المشاركة والرضا الوظيفي</w:t>
      </w:r>
      <w:r w:rsidRPr="006B525D">
        <w:rPr>
          <w:rFonts w:ascii="Sakkal Majalla" w:eastAsiaTheme="minorHAnsi" w:hAnsi="Sakkal Majalla" w:cs="Sakkal Majalla"/>
          <w:kern w:val="2"/>
          <w:sz w:val="28"/>
          <w:szCs w:val="28"/>
          <w:lang w:bidi="ar-EG"/>
          <w14:ligatures w14:val="standardContextual"/>
        </w:rPr>
        <w:t xml:space="preserve">. </w:t>
      </w:r>
    </w:p>
    <w:p w14:paraId="7168044F" w14:textId="6D257D08" w:rsidR="0057237B" w:rsidRPr="006B525D" w:rsidRDefault="00806B29" w:rsidP="00EF3852">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باستخدام هذه الأدوات، يمكن للدراسة جمع وتحليل البيانات بشكل شامل لدراسة تأثير</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على الأداء والكفاءة في شركات البتروكيماويات</w:t>
      </w:r>
    </w:p>
    <w:p w14:paraId="32E38989" w14:textId="7C8F8B84" w:rsidR="0057237B" w:rsidRPr="006B525D" w:rsidRDefault="0057237B" w:rsidP="00107616">
      <w:pPr>
        <w:pStyle w:val="Heading2"/>
        <w:rPr>
          <w:sz w:val="28"/>
          <w:szCs w:val="28"/>
          <w:rtl/>
        </w:rPr>
      </w:pPr>
      <w:bookmarkStart w:id="14" w:name="_Toc181646762"/>
      <w:r w:rsidRPr="006B525D">
        <w:rPr>
          <w:rFonts w:hint="cs"/>
          <w:sz w:val="28"/>
          <w:szCs w:val="28"/>
          <w:rtl/>
        </w:rPr>
        <w:lastRenderedPageBreak/>
        <w:t>حدود الدراسة</w:t>
      </w:r>
      <w:bookmarkEnd w:id="14"/>
    </w:p>
    <w:p w14:paraId="7478B302" w14:textId="77777777" w:rsidR="0057237B" w:rsidRPr="006B525D" w:rsidRDefault="0057237B" w:rsidP="00D22171">
      <w:pPr>
        <w:rPr>
          <w:rFonts w:ascii="Sakkal Majalla" w:hAnsi="Sakkal Majalla" w:cs="Sakkal Majalla"/>
          <w:sz w:val="28"/>
          <w:szCs w:val="28"/>
          <w:u w:val="single"/>
          <w:rtl/>
        </w:rPr>
      </w:pPr>
    </w:p>
    <w:p w14:paraId="01293B68"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حدود الدراسة حول تأثير تطبيق</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في شركات البتروكيماويات في الجبيل قد تشمل عدة جوانب، منها</w:t>
      </w:r>
      <w:r w:rsidRPr="006B525D">
        <w:rPr>
          <w:rFonts w:ascii="Sakkal Majalla" w:eastAsiaTheme="minorHAnsi" w:hAnsi="Sakkal Majalla" w:cs="Sakkal Majalla"/>
          <w:kern w:val="2"/>
          <w:sz w:val="28"/>
          <w:szCs w:val="28"/>
          <w:lang w:bidi="ar-EG"/>
          <w14:ligatures w14:val="standardContextual"/>
        </w:rPr>
        <w:t xml:space="preserve">: </w:t>
      </w:r>
    </w:p>
    <w:p w14:paraId="25D8A7A0" w14:textId="3F1F9C65"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نطاق الجغرافيا</w:t>
      </w:r>
      <w:r w:rsidRPr="006B525D">
        <w:rPr>
          <w:rFonts w:ascii="Sakkal Majalla" w:eastAsiaTheme="minorHAnsi" w:hAnsi="Sakkal Majalla" w:cs="Sakkal Majalla"/>
          <w:kern w:val="2"/>
          <w:sz w:val="28"/>
          <w:szCs w:val="28"/>
          <w:lang w:bidi="ar-EG"/>
          <w14:ligatures w14:val="standardContextual"/>
        </w:rPr>
        <w:t xml:space="preserve">: </w:t>
      </w:r>
    </w:p>
    <w:p w14:paraId="03A36A5D" w14:textId="3ABF9F3D"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تقتصر الدراسة على شركات البتروكيماويات في منطقة الجبيل، مما قد يحد من القدرة على تعميم النتائج على شركات في مناطق أخرى أو في صناعات مختلفة</w:t>
      </w:r>
      <w:r w:rsidRPr="006B525D">
        <w:rPr>
          <w:rFonts w:ascii="Sakkal Majalla" w:eastAsiaTheme="minorHAnsi" w:hAnsi="Sakkal Majalla" w:cs="Sakkal Majalla"/>
          <w:kern w:val="2"/>
          <w:sz w:val="28"/>
          <w:szCs w:val="28"/>
          <w:lang w:bidi="ar-EG"/>
          <w14:ligatures w14:val="standardContextual"/>
        </w:rPr>
        <w:t xml:space="preserve">. </w:t>
      </w:r>
    </w:p>
    <w:p w14:paraId="2F342A78" w14:textId="644CCB1D"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عينة الدراسة</w:t>
      </w:r>
      <w:r w:rsidRPr="006B525D">
        <w:rPr>
          <w:rFonts w:ascii="Sakkal Majalla" w:eastAsiaTheme="minorHAnsi" w:hAnsi="Sakkal Majalla" w:cs="Sakkal Majalla"/>
          <w:kern w:val="2"/>
          <w:sz w:val="28"/>
          <w:szCs w:val="28"/>
          <w:lang w:bidi="ar-EG"/>
          <w14:ligatures w14:val="standardContextual"/>
        </w:rPr>
        <w:t xml:space="preserve">: </w:t>
      </w:r>
    </w:p>
    <w:p w14:paraId="7F4E1405" w14:textId="3EAB1C3D"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قد يكون حجم العينة محدودًا، مما يؤثر على مدى تمثيل البيانات. إذا كانت العينة صغيرة أو مختارة من عدد محدود من الشركات، فقد لا تعكس النتائج التجارب الكاملة للصناعة ككل</w:t>
      </w:r>
      <w:r w:rsidRPr="006B525D">
        <w:rPr>
          <w:rFonts w:ascii="Sakkal Majalla" w:eastAsiaTheme="minorHAnsi" w:hAnsi="Sakkal Majalla" w:cs="Sakkal Majalla"/>
          <w:kern w:val="2"/>
          <w:sz w:val="28"/>
          <w:szCs w:val="28"/>
          <w:lang w:bidi="ar-EG"/>
          <w14:ligatures w14:val="standardContextual"/>
        </w:rPr>
        <w:t xml:space="preserve">. </w:t>
      </w:r>
      <w:r w:rsidR="00312440">
        <w:rPr>
          <w:rFonts w:ascii="Sakkal Majalla" w:eastAsiaTheme="minorHAnsi" w:hAnsi="Sakkal Majalla" w:cs="Sakkal Majalla" w:hint="cs"/>
          <w:kern w:val="2"/>
          <w:sz w:val="28"/>
          <w:szCs w:val="28"/>
          <w:rtl/>
          <w:lang w:bidi="ar-EG"/>
          <w14:ligatures w14:val="standardContextual"/>
        </w:rPr>
        <w:t xml:space="preserve"> </w:t>
      </w:r>
    </w:p>
    <w:p w14:paraId="716304E1" w14:textId="66B6ED1C"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البيانات المتاحة</w:t>
      </w:r>
      <w:r w:rsidRPr="006B525D">
        <w:rPr>
          <w:rFonts w:ascii="Sakkal Majalla" w:eastAsiaTheme="minorHAnsi" w:hAnsi="Sakkal Majalla" w:cs="Sakkal Majalla"/>
          <w:kern w:val="2"/>
          <w:sz w:val="28"/>
          <w:szCs w:val="28"/>
          <w:lang w:bidi="ar-EG"/>
          <w14:ligatures w14:val="standardContextual"/>
        </w:rPr>
        <w:t xml:space="preserve">: </w:t>
      </w:r>
    </w:p>
    <w:p w14:paraId="7EBF141C" w14:textId="12B34BFA"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تعتمد الدراسة بشكل كبير على البيانات المتاحة من الشركات، والتي قد تتأثر بعدة عوامل مثل سياسة السرية أو عدم توافر معلومات دقيقة، مما قد يؤثر على موثوقية النتائج</w:t>
      </w:r>
      <w:r w:rsidRPr="006B525D">
        <w:rPr>
          <w:rFonts w:ascii="Sakkal Majalla" w:eastAsiaTheme="minorHAnsi" w:hAnsi="Sakkal Majalla" w:cs="Sakkal Majalla"/>
          <w:kern w:val="2"/>
          <w:sz w:val="28"/>
          <w:szCs w:val="28"/>
          <w:lang w:bidi="ar-EG"/>
          <w14:ligatures w14:val="standardContextual"/>
        </w:rPr>
        <w:t xml:space="preserve">. </w:t>
      </w:r>
    </w:p>
    <w:p w14:paraId="0373776D" w14:textId="03767284"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العوامل الخارجية</w:t>
      </w:r>
      <w:r w:rsidRPr="006B525D">
        <w:rPr>
          <w:rFonts w:ascii="Sakkal Majalla" w:eastAsiaTheme="minorHAnsi" w:hAnsi="Sakkal Majalla" w:cs="Sakkal Majalla"/>
          <w:kern w:val="2"/>
          <w:sz w:val="28"/>
          <w:szCs w:val="28"/>
          <w:lang w:bidi="ar-EG"/>
          <w14:ligatures w14:val="standardContextual"/>
        </w:rPr>
        <w:t xml:space="preserve">: </w:t>
      </w:r>
    </w:p>
    <w:p w14:paraId="7FB950CF" w14:textId="7213EA5F"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قد تؤثر عوامل خارجية مثل التغيرات الاقتصادية، والسياسات الحكومية، وأسعار النفط، على أداء الشركات، وبالتالي يمكن أن تشوش على تأثير</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إذا لم تؤخذ بعين الاعتبار</w:t>
      </w:r>
      <w:r w:rsidRPr="006B525D">
        <w:rPr>
          <w:rFonts w:ascii="Sakkal Majalla" w:eastAsiaTheme="minorHAnsi" w:hAnsi="Sakkal Majalla" w:cs="Sakkal Majalla"/>
          <w:kern w:val="2"/>
          <w:sz w:val="28"/>
          <w:szCs w:val="28"/>
          <w:lang w:bidi="ar-EG"/>
          <w14:ligatures w14:val="standardContextual"/>
        </w:rPr>
        <w:t xml:space="preserve">. </w:t>
      </w:r>
    </w:p>
    <w:p w14:paraId="035E0898" w14:textId="0113361A"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مدة الدراسة</w:t>
      </w:r>
      <w:r w:rsidRPr="006B525D">
        <w:rPr>
          <w:rFonts w:ascii="Sakkal Majalla" w:eastAsiaTheme="minorHAnsi" w:hAnsi="Sakkal Majalla" w:cs="Sakkal Majalla"/>
          <w:kern w:val="2"/>
          <w:sz w:val="28"/>
          <w:szCs w:val="28"/>
          <w:lang w:bidi="ar-EG"/>
          <w14:ligatures w14:val="standardContextual"/>
        </w:rPr>
        <w:t xml:space="preserve">: </w:t>
      </w:r>
    </w:p>
    <w:p w14:paraId="497C5834" w14:textId="590F3306"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قد تكون الفترة الزمنية المحددة للدراسة غير كافية لرصد التأثيرات طويلة الأمد لتطبيق</w:t>
      </w:r>
      <w:r w:rsidRPr="006B525D">
        <w:rPr>
          <w:rFonts w:ascii="Sakkal Majalla" w:eastAsiaTheme="minorHAnsi" w:hAnsi="Sakkal Majalla" w:cs="Sakkal Majalla"/>
          <w:kern w:val="2"/>
          <w:sz w:val="28"/>
          <w:szCs w:val="28"/>
          <w:lang w:bidi="ar-EG"/>
          <w14:ligatures w14:val="standardContextual"/>
        </w:rPr>
        <w:t xml:space="preserve"> Lean Six Sigma</w:t>
      </w:r>
      <w:r w:rsidRPr="006B525D">
        <w:rPr>
          <w:rFonts w:ascii="Sakkal Majalla" w:eastAsiaTheme="minorHAnsi" w:hAnsi="Sakkal Majalla" w:cs="Sakkal Majalla"/>
          <w:kern w:val="2"/>
          <w:sz w:val="28"/>
          <w:szCs w:val="28"/>
          <w:rtl/>
          <w:lang w:bidi="ar-EG"/>
          <w14:ligatures w14:val="standardContextual"/>
        </w:rPr>
        <w:t>، حيث أن بعض التحسينات قد تظهر بعد فترة طويلة من التطبيق</w:t>
      </w:r>
      <w:r w:rsidRPr="006B525D">
        <w:rPr>
          <w:rFonts w:ascii="Sakkal Majalla" w:eastAsiaTheme="minorHAnsi" w:hAnsi="Sakkal Majalla" w:cs="Sakkal Majalla"/>
          <w:kern w:val="2"/>
          <w:sz w:val="28"/>
          <w:szCs w:val="28"/>
          <w:lang w:bidi="ar-EG"/>
          <w14:ligatures w14:val="standardContextual"/>
        </w:rPr>
        <w:t xml:space="preserve">. </w:t>
      </w:r>
    </w:p>
    <w:p w14:paraId="4250AA71" w14:textId="37255422"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تنوع منهجيات</w:t>
      </w:r>
      <w:r w:rsidRPr="006B525D">
        <w:rPr>
          <w:rFonts w:ascii="Sakkal Majalla" w:eastAsiaTheme="minorHAnsi" w:hAnsi="Sakkal Majalla" w:cs="Sakkal Majalla"/>
          <w:kern w:val="2"/>
          <w:sz w:val="28"/>
          <w:szCs w:val="28"/>
          <w:lang w:bidi="ar-EG"/>
          <w14:ligatures w14:val="standardContextual"/>
        </w:rPr>
        <w:t xml:space="preserve"> Lean Six Sigma: </w:t>
      </w:r>
    </w:p>
    <w:p w14:paraId="2BA78BF1" w14:textId="2E197152"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يمكن أن تختلف طرق تنفيذ</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من شركة لأخرى، مما يؤدي إلى نتائج مختلفة. إذا لم يتم توحيد المعايير أو الطرق المستخدمة، قد يؤدي ذلك إلى صعوبة في مقارنة النتائج</w:t>
      </w:r>
      <w:r w:rsidRPr="006B525D">
        <w:rPr>
          <w:rFonts w:ascii="Sakkal Majalla" w:eastAsiaTheme="minorHAnsi" w:hAnsi="Sakkal Majalla" w:cs="Sakkal Majalla"/>
          <w:kern w:val="2"/>
          <w:sz w:val="28"/>
          <w:szCs w:val="28"/>
          <w:lang w:bidi="ar-EG"/>
          <w14:ligatures w14:val="standardContextual"/>
        </w:rPr>
        <w:t xml:space="preserve">. </w:t>
      </w:r>
    </w:p>
    <w:p w14:paraId="55B05CB0" w14:textId="211D2FE2"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تحيزات ذاتية</w:t>
      </w:r>
      <w:r w:rsidRPr="006B525D">
        <w:rPr>
          <w:rFonts w:ascii="Sakkal Majalla" w:eastAsiaTheme="minorHAnsi" w:hAnsi="Sakkal Majalla" w:cs="Sakkal Majalla"/>
          <w:kern w:val="2"/>
          <w:sz w:val="28"/>
          <w:szCs w:val="28"/>
          <w:lang w:bidi="ar-EG"/>
          <w14:ligatures w14:val="standardContextual"/>
        </w:rPr>
        <w:t xml:space="preserve">: </w:t>
      </w:r>
    </w:p>
    <w:p w14:paraId="69E0B85B" w14:textId="77C2A373"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قد تؤثر التحاملات أو الآراء الشخصية لموظفي الشركات الذين تم إجراء المقابلات معهم على نتائج الدراسة. النتائج المستمدة من البيانات النوعية قد تتأثر بشكل كبير بتصورات الأفراد</w:t>
      </w:r>
      <w:r w:rsidRPr="006B525D">
        <w:rPr>
          <w:rFonts w:ascii="Sakkal Majalla" w:eastAsiaTheme="minorHAnsi" w:hAnsi="Sakkal Majalla" w:cs="Sakkal Majalla"/>
          <w:kern w:val="2"/>
          <w:sz w:val="28"/>
          <w:szCs w:val="28"/>
          <w:lang w:bidi="ar-EG"/>
          <w14:ligatures w14:val="standardContextual"/>
        </w:rPr>
        <w:t xml:space="preserve">. </w:t>
      </w:r>
    </w:p>
    <w:p w14:paraId="6D0D74E4" w14:textId="01057562" w:rsidR="00806B29" w:rsidRPr="006B525D" w:rsidRDefault="00806B29" w:rsidP="00EF3852">
      <w:pPr>
        <w:pStyle w:val="NormalWeb"/>
        <w:numPr>
          <w:ilvl w:val="1"/>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محدودية الأبعاد البحثية</w:t>
      </w:r>
      <w:r w:rsidRPr="006B525D">
        <w:rPr>
          <w:rFonts w:ascii="Sakkal Majalla" w:eastAsiaTheme="minorHAnsi" w:hAnsi="Sakkal Majalla" w:cs="Sakkal Majalla"/>
          <w:kern w:val="2"/>
          <w:sz w:val="28"/>
          <w:szCs w:val="28"/>
          <w:lang w:bidi="ar-EG"/>
          <w14:ligatures w14:val="standardContextual"/>
        </w:rPr>
        <w:t xml:space="preserve">: </w:t>
      </w:r>
    </w:p>
    <w:p w14:paraId="384A3601" w14:textId="4974D4CB" w:rsidR="00806B29" w:rsidRPr="006B525D" w:rsidRDefault="00806B29" w:rsidP="00EF3852">
      <w:pPr>
        <w:pStyle w:val="NormalWeb"/>
        <w:numPr>
          <w:ilvl w:val="2"/>
          <w:numId w:val="64"/>
        </w:numPr>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قد تركز الدراسة على جوانب معينة من</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مثل الكفاءة والجودة، بينما يمكن أن تشمل جوانب أخرى مثل تأثير الثقافة المؤسسية أو القيادة</w:t>
      </w:r>
      <w:r w:rsidRPr="006B525D">
        <w:rPr>
          <w:rFonts w:ascii="Sakkal Majalla" w:eastAsiaTheme="minorHAnsi" w:hAnsi="Sakkal Majalla" w:cs="Sakkal Majalla"/>
          <w:kern w:val="2"/>
          <w:sz w:val="28"/>
          <w:szCs w:val="28"/>
          <w:lang w:bidi="ar-EG"/>
          <w14:ligatures w14:val="standardContextual"/>
        </w:rPr>
        <w:t xml:space="preserve">. </w:t>
      </w:r>
    </w:p>
    <w:p w14:paraId="1206A2DA" w14:textId="77777777" w:rsidR="00806B29" w:rsidRPr="006B525D" w:rsidRDefault="00806B29" w:rsidP="00EF3852">
      <w:pPr>
        <w:pStyle w:val="NormalWeb"/>
        <w:bidi/>
        <w:jc w:val="both"/>
        <w:rPr>
          <w:rFonts w:ascii="Sakkal Majalla" w:eastAsiaTheme="minorHAnsi" w:hAnsi="Sakkal Majalla" w:cs="Sakkal Majalla"/>
          <w:kern w:val="2"/>
          <w:sz w:val="28"/>
          <w:szCs w:val="28"/>
          <w:lang w:bidi="ar-EG"/>
          <w14:ligatures w14:val="standardContextual"/>
        </w:rPr>
      </w:pPr>
      <w:r w:rsidRPr="006B525D">
        <w:rPr>
          <w:rFonts w:ascii="Sakkal Majalla" w:eastAsiaTheme="minorHAnsi" w:hAnsi="Sakkal Majalla" w:cs="Sakkal Majalla"/>
          <w:kern w:val="2"/>
          <w:sz w:val="28"/>
          <w:szCs w:val="28"/>
          <w:rtl/>
          <w:lang w:bidi="ar-EG"/>
          <w14:ligatures w14:val="standardContextual"/>
        </w:rPr>
        <w:t>تحديد هذه الحدود يساعد في وضع إطار واضح للدراسة ويساعد في تفسير النتائج بشكل أكثر دقة، مما يسهل الفهم الشامل لتأثير</w:t>
      </w:r>
      <w:r w:rsidRPr="006B525D">
        <w:rPr>
          <w:rFonts w:ascii="Sakkal Majalla" w:eastAsiaTheme="minorHAnsi" w:hAnsi="Sakkal Majalla" w:cs="Sakkal Majalla"/>
          <w:kern w:val="2"/>
          <w:sz w:val="28"/>
          <w:szCs w:val="28"/>
          <w:lang w:bidi="ar-EG"/>
          <w14:ligatures w14:val="standardContextual"/>
        </w:rPr>
        <w:t xml:space="preserve"> Lean Six Sigma </w:t>
      </w:r>
      <w:r w:rsidRPr="006B525D">
        <w:rPr>
          <w:rFonts w:ascii="Sakkal Majalla" w:eastAsiaTheme="minorHAnsi" w:hAnsi="Sakkal Majalla" w:cs="Sakkal Majalla"/>
          <w:kern w:val="2"/>
          <w:sz w:val="28"/>
          <w:szCs w:val="28"/>
          <w:rtl/>
          <w:lang w:bidi="ar-EG"/>
          <w14:ligatures w14:val="standardContextual"/>
        </w:rPr>
        <w:t>على الأداء والكفاءة في الشركات المعنية</w:t>
      </w:r>
      <w:r w:rsidRPr="006B525D">
        <w:rPr>
          <w:rFonts w:ascii="Sakkal Majalla" w:eastAsiaTheme="minorHAnsi" w:hAnsi="Sakkal Majalla" w:cs="Sakkal Majalla"/>
          <w:kern w:val="2"/>
          <w:sz w:val="28"/>
          <w:szCs w:val="28"/>
          <w:lang w:bidi="ar-EG"/>
          <w14:ligatures w14:val="standardContextual"/>
        </w:rPr>
        <w:t xml:space="preserve">. </w:t>
      </w:r>
    </w:p>
    <w:p w14:paraId="02E2D7F5" w14:textId="77777777" w:rsidR="0057237B" w:rsidRDefault="0057237B" w:rsidP="00D22171">
      <w:pPr>
        <w:rPr>
          <w:rtl/>
        </w:rPr>
      </w:pPr>
    </w:p>
    <w:p w14:paraId="3AB96848" w14:textId="77777777" w:rsidR="00EF3852" w:rsidRDefault="00EF3852" w:rsidP="00D22171">
      <w:pPr>
        <w:rPr>
          <w:rFonts w:ascii="Sakkal Majalla" w:hAnsi="Sakkal Majalla" w:cs="Sakkal Majalla"/>
          <w:sz w:val="28"/>
          <w:szCs w:val="28"/>
          <w:u w:val="single"/>
          <w:rtl/>
        </w:rPr>
      </w:pPr>
    </w:p>
    <w:p w14:paraId="775F9475" w14:textId="77777777" w:rsidR="0057237B" w:rsidRDefault="0057237B" w:rsidP="00D22171">
      <w:pPr>
        <w:rPr>
          <w:rFonts w:ascii="Sakkal Majalla" w:hAnsi="Sakkal Majalla" w:cs="Sakkal Majalla"/>
          <w:sz w:val="28"/>
          <w:szCs w:val="28"/>
          <w:u w:val="single"/>
          <w:rtl/>
        </w:rPr>
      </w:pPr>
    </w:p>
    <w:p w14:paraId="34B2E26F" w14:textId="77777777" w:rsidR="0057237B" w:rsidRDefault="0057237B" w:rsidP="00D22171">
      <w:pPr>
        <w:rPr>
          <w:rFonts w:ascii="Sakkal Majalla" w:hAnsi="Sakkal Majalla" w:cs="Sakkal Majalla"/>
          <w:sz w:val="28"/>
          <w:szCs w:val="28"/>
          <w:u w:val="single"/>
          <w:rtl/>
        </w:rPr>
      </w:pPr>
    </w:p>
    <w:p w14:paraId="41CD89D2" w14:textId="77777777" w:rsidR="0057237B" w:rsidRDefault="0057237B" w:rsidP="00D22171">
      <w:pPr>
        <w:rPr>
          <w:rFonts w:ascii="Sakkal Majalla" w:hAnsi="Sakkal Majalla" w:cs="Sakkal Majalla"/>
          <w:sz w:val="28"/>
          <w:szCs w:val="28"/>
          <w:u w:val="single"/>
          <w:rtl/>
        </w:rPr>
      </w:pPr>
    </w:p>
    <w:p w14:paraId="2B64BB1D" w14:textId="77777777" w:rsidR="0057237B" w:rsidRDefault="0057237B"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Pr="006B525D" w:rsidRDefault="00F925D0" w:rsidP="00F925D0">
      <w:pPr>
        <w:jc w:val="center"/>
        <w:rPr>
          <w:rFonts w:ascii="Sakkal Majalla" w:hAnsi="Sakkal Majalla" w:cs="Sakkal Majalla"/>
          <w:b/>
          <w:bCs/>
          <w:sz w:val="52"/>
          <w:szCs w:val="52"/>
          <w:u w:val="single"/>
          <w:rtl/>
        </w:rPr>
      </w:pPr>
    </w:p>
    <w:p w14:paraId="51366699" w14:textId="4B64C3E7" w:rsidR="00214141" w:rsidRPr="006B525D" w:rsidRDefault="00214141" w:rsidP="00214141">
      <w:pPr>
        <w:pStyle w:val="Heading1"/>
        <w:jc w:val="center"/>
        <w:rPr>
          <w:b/>
          <w:bCs/>
          <w:color w:val="000000" w:themeColor="text1"/>
          <w:sz w:val="36"/>
          <w:szCs w:val="36"/>
          <w:u w:val="single"/>
          <w:rtl/>
        </w:rPr>
      </w:pPr>
      <w:bookmarkStart w:id="15" w:name="_Toc181646763"/>
      <w:r w:rsidRPr="006B525D">
        <w:rPr>
          <w:rFonts w:hint="cs"/>
          <w:b/>
          <w:bCs/>
          <w:color w:val="000000" w:themeColor="text1"/>
          <w:sz w:val="36"/>
          <w:szCs w:val="36"/>
          <w:u w:val="single"/>
          <w:rtl/>
        </w:rPr>
        <w:t>الفصل الثاني</w:t>
      </w:r>
      <w:r w:rsidR="00C011C9" w:rsidRPr="006B525D">
        <w:rPr>
          <w:b/>
          <w:bCs/>
          <w:color w:val="000000" w:themeColor="text1"/>
          <w:sz w:val="36"/>
          <w:szCs w:val="36"/>
          <w:u w:val="single"/>
        </w:rPr>
        <w:t xml:space="preserve"> </w:t>
      </w:r>
      <w:r w:rsidR="00C011C9" w:rsidRPr="006B525D">
        <w:rPr>
          <w:rFonts w:hint="cs"/>
          <w:b/>
          <w:bCs/>
          <w:color w:val="000000" w:themeColor="text1"/>
          <w:sz w:val="36"/>
          <w:szCs w:val="36"/>
          <w:u w:val="single"/>
          <w:rtl/>
        </w:rPr>
        <w:t xml:space="preserve"> : الإطار النظري</w:t>
      </w:r>
      <w:bookmarkEnd w:id="15"/>
    </w:p>
    <w:p w14:paraId="6C45E64F" w14:textId="6D253E45" w:rsidR="00214141" w:rsidRPr="006B525D" w:rsidRDefault="00214141" w:rsidP="00D46963">
      <w:pPr>
        <w:pStyle w:val="Heading2"/>
        <w:numPr>
          <w:ilvl w:val="1"/>
          <w:numId w:val="30"/>
        </w:numPr>
        <w:jc w:val="center"/>
        <w:rPr>
          <w:b/>
          <w:bCs/>
          <w:color w:val="000000" w:themeColor="text1"/>
          <w:sz w:val="28"/>
          <w:szCs w:val="28"/>
          <w:u w:val="single"/>
          <w:rtl/>
        </w:rPr>
      </w:pPr>
      <w:bookmarkStart w:id="16" w:name="_Toc181646764"/>
      <w:r w:rsidRPr="006B525D">
        <w:rPr>
          <w:rFonts w:hint="cs"/>
          <w:b/>
          <w:bCs/>
          <w:color w:val="000000" w:themeColor="text1"/>
          <w:sz w:val="28"/>
          <w:szCs w:val="28"/>
          <w:u w:val="single"/>
          <w:rtl/>
        </w:rPr>
        <w:t>المبحث الأول :</w:t>
      </w:r>
      <w:r w:rsidR="00C011C9" w:rsidRPr="006B525D">
        <w:rPr>
          <w:rFonts w:hint="cs"/>
          <w:b/>
          <w:bCs/>
          <w:color w:val="000000" w:themeColor="text1"/>
          <w:sz w:val="28"/>
          <w:szCs w:val="28"/>
          <w:u w:val="single"/>
          <w:rtl/>
        </w:rPr>
        <w:t xml:space="preserve"> </w:t>
      </w:r>
      <w:r w:rsidR="00D46963" w:rsidRPr="006B525D">
        <w:rPr>
          <w:b/>
          <w:bCs/>
          <w:color w:val="000000" w:themeColor="text1"/>
          <w:sz w:val="28"/>
          <w:szCs w:val="28"/>
          <w:u w:val="single"/>
          <w:rtl/>
        </w:rPr>
        <w:t>مفهوم</w:t>
      </w:r>
      <w:r w:rsidR="00D46963" w:rsidRPr="006B525D">
        <w:rPr>
          <w:b/>
          <w:bCs/>
          <w:color w:val="000000" w:themeColor="text1"/>
          <w:sz w:val="28"/>
          <w:szCs w:val="28"/>
          <w:u w:val="single"/>
        </w:rPr>
        <w:t xml:space="preserve"> Lean Six Sigma </w:t>
      </w:r>
      <w:r w:rsidR="00D46963" w:rsidRPr="006B525D">
        <w:rPr>
          <w:b/>
          <w:bCs/>
          <w:color w:val="000000" w:themeColor="text1"/>
          <w:sz w:val="28"/>
          <w:szCs w:val="28"/>
          <w:u w:val="single"/>
          <w:rtl/>
        </w:rPr>
        <w:t>وأهميته</w:t>
      </w:r>
      <w:bookmarkEnd w:id="16"/>
    </w:p>
    <w:p w14:paraId="31DE7DB7" w14:textId="77777777" w:rsidR="00F925D0" w:rsidRPr="006B525D" w:rsidRDefault="00F925D0" w:rsidP="00D22171">
      <w:pPr>
        <w:rPr>
          <w:rFonts w:ascii="Sakkal Majalla" w:hAnsi="Sakkal Majalla" w:cs="Sakkal Majalla"/>
          <w:sz w:val="32"/>
          <w:szCs w:val="32"/>
          <w:u w:val="single"/>
          <w:rtl/>
        </w:rPr>
      </w:pPr>
    </w:p>
    <w:p w14:paraId="1E5462C4" w14:textId="77777777" w:rsidR="00F925D0" w:rsidRDefault="00F925D0" w:rsidP="00D22171">
      <w:pPr>
        <w:rPr>
          <w:rFonts w:ascii="Sakkal Majalla" w:hAnsi="Sakkal Majalla" w:cs="Sakkal Majalla"/>
          <w:sz w:val="28"/>
          <w:szCs w:val="28"/>
          <w:u w:val="single"/>
          <w:rtl/>
        </w:rPr>
      </w:pPr>
    </w:p>
    <w:p w14:paraId="164DA875" w14:textId="77777777" w:rsidR="0089445F" w:rsidRDefault="0089445F"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5008AAEE" w14:textId="77777777" w:rsidR="00214141" w:rsidRDefault="00214141" w:rsidP="00D22171">
      <w:pPr>
        <w:rPr>
          <w:rFonts w:ascii="Sakkal Majalla" w:hAnsi="Sakkal Majalla" w:cs="Sakkal Majalla"/>
          <w:sz w:val="28"/>
          <w:szCs w:val="28"/>
          <w:u w:val="single"/>
          <w:rtl/>
        </w:rPr>
      </w:pPr>
    </w:p>
    <w:p w14:paraId="432C77CC" w14:textId="77777777" w:rsidR="00214141" w:rsidRDefault="00214141" w:rsidP="00D22171">
      <w:pPr>
        <w:rPr>
          <w:rFonts w:ascii="Sakkal Majalla" w:hAnsi="Sakkal Majalla" w:cs="Sakkal Majalla"/>
          <w:sz w:val="28"/>
          <w:szCs w:val="28"/>
          <w:u w:val="single"/>
          <w:rtl/>
        </w:rPr>
      </w:pPr>
    </w:p>
    <w:p w14:paraId="478EFF16" w14:textId="77777777" w:rsidR="00214141" w:rsidRDefault="00214141" w:rsidP="00D22171">
      <w:pPr>
        <w:rPr>
          <w:rFonts w:ascii="Sakkal Majalla" w:hAnsi="Sakkal Majalla" w:cs="Sakkal Majalla"/>
          <w:sz w:val="28"/>
          <w:szCs w:val="28"/>
          <w:u w:val="single"/>
          <w:rtl/>
        </w:rPr>
      </w:pPr>
    </w:p>
    <w:p w14:paraId="3C752219" w14:textId="77777777" w:rsidR="00F925D0" w:rsidRPr="006B525D" w:rsidRDefault="00F925D0" w:rsidP="006B525D">
      <w:pPr>
        <w:jc w:val="both"/>
        <w:rPr>
          <w:rFonts w:ascii="Sakkal Majalla" w:hAnsi="Sakkal Majalla" w:cs="Sakkal Majalla"/>
          <w:sz w:val="28"/>
          <w:szCs w:val="28"/>
          <w:u w:val="single"/>
          <w:rtl/>
        </w:rPr>
      </w:pPr>
    </w:p>
    <w:p w14:paraId="363260E8" w14:textId="3DB0D37A" w:rsidR="00F925D0" w:rsidRPr="006B525D" w:rsidRDefault="00F925D0" w:rsidP="006B525D">
      <w:pPr>
        <w:pStyle w:val="Heading3"/>
        <w:jc w:val="both"/>
        <w:rPr>
          <w:sz w:val="28"/>
          <w:szCs w:val="28"/>
          <w:rtl/>
        </w:rPr>
      </w:pPr>
      <w:bookmarkStart w:id="17" w:name="_Toc181646765"/>
      <w:r w:rsidRPr="006B525D">
        <w:rPr>
          <w:rFonts w:hint="cs"/>
          <w:sz w:val="28"/>
          <w:szCs w:val="28"/>
          <w:rtl/>
        </w:rPr>
        <w:lastRenderedPageBreak/>
        <w:t>مقدمة</w:t>
      </w:r>
      <w:bookmarkEnd w:id="17"/>
    </w:p>
    <w:p w14:paraId="51CEBCE6" w14:textId="4704DE32" w:rsidR="00F925D0" w:rsidRPr="006B525D" w:rsidRDefault="00F925D0" w:rsidP="006B525D">
      <w:pPr>
        <w:jc w:val="both"/>
        <w:rPr>
          <w:rFonts w:ascii="Sakkal Majalla" w:hAnsi="Sakkal Majalla" w:cs="Sakkal Majalla"/>
          <w:sz w:val="28"/>
          <w:szCs w:val="28"/>
          <w:u w:val="single"/>
          <w:rtl/>
        </w:rPr>
      </w:pPr>
    </w:p>
    <w:p w14:paraId="75C000EF" w14:textId="6942C977" w:rsidR="00EE53A3" w:rsidRPr="006B525D" w:rsidRDefault="00EE53A3" w:rsidP="006B525D">
      <w:pPr>
        <w:jc w:val="both"/>
        <w:rPr>
          <w:rFonts w:ascii="Sakkal Majalla" w:hAnsi="Sakkal Majalla" w:cs="Sakkal Majalla"/>
          <w:sz w:val="28"/>
          <w:szCs w:val="28"/>
          <w:u w:val="single"/>
          <w:rtl/>
        </w:rPr>
      </w:pPr>
      <w:r w:rsidRPr="006B525D">
        <w:rPr>
          <w:rFonts w:ascii="Sakkal Majalla" w:hAnsi="Sakkal Majalla" w:cs="Sakkal Majalla" w:hint="cs"/>
          <w:sz w:val="28"/>
          <w:szCs w:val="28"/>
          <w:rtl/>
          <w:lang w:bidi="ar-EG"/>
        </w:rPr>
        <w:t>سيتطرق المبحث الأول الى عدة اساسيات وهي</w:t>
      </w:r>
      <w:r w:rsidRPr="006B525D">
        <w:rPr>
          <w:rFonts w:ascii="Sakkal Majalla" w:hAnsi="Sakkal Majalla" w:cs="Sakkal Majalla" w:hint="cs"/>
          <w:sz w:val="28"/>
          <w:szCs w:val="28"/>
          <w:rtl/>
        </w:rPr>
        <w:t xml:space="preserve"> :</w:t>
      </w:r>
    </w:p>
    <w:p w14:paraId="2D4D726A" w14:textId="6FF361C1" w:rsidR="00D46963" w:rsidRPr="006B525D" w:rsidRDefault="00D46963" w:rsidP="006B525D">
      <w:pPr>
        <w:pStyle w:val="ListParagraph"/>
        <w:numPr>
          <w:ilvl w:val="0"/>
          <w:numId w:val="68"/>
        </w:numPr>
        <w:jc w:val="both"/>
        <w:rPr>
          <w:rFonts w:ascii="Sakkal Majalla" w:hAnsi="Sakkal Majalla" w:cs="Sakkal Majalla"/>
          <w:b/>
          <w:bCs/>
          <w:sz w:val="28"/>
          <w:szCs w:val="28"/>
          <w:lang w:bidi="ar-EG"/>
        </w:rPr>
      </w:pPr>
      <w:r w:rsidRPr="006B525D">
        <w:rPr>
          <w:rFonts w:ascii="Sakkal Majalla" w:hAnsi="Sakkal Majalla" w:cs="Sakkal Majalla"/>
          <w:b/>
          <w:bCs/>
          <w:sz w:val="28"/>
          <w:szCs w:val="28"/>
          <w:rtl/>
          <w:lang w:bidi="ar-EG"/>
        </w:rPr>
        <w:t>تعريف</w:t>
      </w:r>
      <w:r w:rsidRPr="006B525D">
        <w:rPr>
          <w:rFonts w:ascii="Sakkal Majalla" w:hAnsi="Sakkal Majalla" w:cs="Sakkal Majalla"/>
          <w:b/>
          <w:bCs/>
          <w:sz w:val="28"/>
          <w:szCs w:val="28"/>
          <w:lang w:bidi="ar-EG"/>
        </w:rPr>
        <w:t xml:space="preserve"> Lean Six Sigma </w:t>
      </w:r>
    </w:p>
    <w:p w14:paraId="0F2B0A7A" w14:textId="4F9FAB1F" w:rsidR="00D46963" w:rsidRPr="006B525D" w:rsidRDefault="00D46963" w:rsidP="006B525D">
      <w:pPr>
        <w:pStyle w:val="ListParagraph"/>
        <w:numPr>
          <w:ilvl w:val="2"/>
          <w:numId w:val="68"/>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شرح مفصل لمفهوم</w:t>
      </w:r>
      <w:r w:rsidRPr="006B525D">
        <w:rPr>
          <w:rFonts w:ascii="Sakkal Majalla" w:hAnsi="Sakkal Majalla" w:cs="Sakkal Majalla"/>
          <w:sz w:val="28"/>
          <w:szCs w:val="28"/>
          <w:lang w:bidi="ar-EG"/>
        </w:rPr>
        <w:t xml:space="preserve"> Lean Six Sigma</w:t>
      </w:r>
      <w:r w:rsidRPr="006B525D">
        <w:rPr>
          <w:rFonts w:ascii="Sakkal Majalla" w:hAnsi="Sakkal Majalla" w:cs="Sakkal Majalla"/>
          <w:sz w:val="28"/>
          <w:szCs w:val="28"/>
          <w:rtl/>
          <w:lang w:bidi="ar-EG"/>
        </w:rPr>
        <w:t>، والذي يجمع بين مبادئ</w:t>
      </w:r>
      <w:r w:rsidRPr="006B525D">
        <w:rPr>
          <w:rFonts w:ascii="Sakkal Majalla" w:hAnsi="Sakkal Majalla" w:cs="Sakkal Majalla"/>
          <w:sz w:val="28"/>
          <w:szCs w:val="28"/>
          <w:lang w:bidi="ar-EG"/>
        </w:rPr>
        <w:t xml:space="preserve"> Lean </w:t>
      </w:r>
      <w:r w:rsidRPr="006B525D">
        <w:rPr>
          <w:rFonts w:ascii="Sakkal Majalla" w:hAnsi="Sakkal Majalla" w:cs="Sakkal Majalla"/>
          <w:sz w:val="28"/>
          <w:szCs w:val="28"/>
          <w:rtl/>
          <w:lang w:bidi="ar-EG"/>
        </w:rPr>
        <w:t>التي تركز على تقليل الهدر وزيادة القيمة للعميل، ومنهجية</w:t>
      </w:r>
      <w:r w:rsidRPr="006B525D">
        <w:rPr>
          <w:rFonts w:ascii="Sakkal Majalla" w:hAnsi="Sakkal Majalla" w:cs="Sakkal Majalla"/>
          <w:sz w:val="28"/>
          <w:szCs w:val="28"/>
          <w:lang w:bidi="ar-EG"/>
        </w:rPr>
        <w:t xml:space="preserve"> Six Sigma </w:t>
      </w:r>
      <w:r w:rsidRPr="006B525D">
        <w:rPr>
          <w:rFonts w:ascii="Sakkal Majalla" w:hAnsi="Sakkal Majalla" w:cs="Sakkal Majalla"/>
          <w:sz w:val="28"/>
          <w:szCs w:val="28"/>
          <w:rtl/>
          <w:lang w:bidi="ar-EG"/>
        </w:rPr>
        <w:t>التي تركز على تقليل التباين وتحسين الجودة</w:t>
      </w:r>
      <w:r w:rsidRPr="006B525D">
        <w:rPr>
          <w:rFonts w:ascii="Sakkal Majalla" w:hAnsi="Sakkal Majalla" w:cs="Sakkal Majalla"/>
          <w:sz w:val="28"/>
          <w:szCs w:val="28"/>
          <w:lang w:bidi="ar-EG"/>
        </w:rPr>
        <w:t xml:space="preserve">. </w:t>
      </w:r>
    </w:p>
    <w:p w14:paraId="3A8C3805" w14:textId="36918211" w:rsidR="00EE53A3" w:rsidRPr="006B525D" w:rsidRDefault="00D46963" w:rsidP="006B525D">
      <w:pPr>
        <w:pStyle w:val="ListParagraph"/>
        <w:numPr>
          <w:ilvl w:val="2"/>
          <w:numId w:val="68"/>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الاستعراض التاريخي لنشأة</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وتطوره، وكيف تم دمج المبادئ من الصناعة التحويلية والبتروكيماوية</w:t>
      </w:r>
      <w:r w:rsidRPr="006B525D">
        <w:rPr>
          <w:rFonts w:ascii="Sakkal Majalla" w:hAnsi="Sakkal Majalla" w:cs="Sakkal Majalla"/>
          <w:sz w:val="28"/>
          <w:szCs w:val="28"/>
          <w:lang w:bidi="ar-EG"/>
        </w:rPr>
        <w:t xml:space="preserve">.  </w:t>
      </w:r>
    </w:p>
    <w:p w14:paraId="1D32072E" w14:textId="77777777" w:rsidR="00EE53A3" w:rsidRPr="006B525D" w:rsidRDefault="00EE53A3" w:rsidP="006B525D">
      <w:pPr>
        <w:jc w:val="both"/>
        <w:rPr>
          <w:rFonts w:ascii="Sakkal Majalla" w:hAnsi="Sakkal Majalla" w:cs="Sakkal Majalla"/>
          <w:b/>
          <w:bCs/>
          <w:sz w:val="28"/>
          <w:szCs w:val="28"/>
          <w:rtl/>
          <w:lang w:bidi="ar-EG"/>
        </w:rPr>
      </w:pPr>
    </w:p>
    <w:p w14:paraId="351A7E6D" w14:textId="55FE7096" w:rsidR="00D46963" w:rsidRPr="006B525D" w:rsidRDefault="00D46963" w:rsidP="006B525D">
      <w:pPr>
        <w:pStyle w:val="ListParagraph"/>
        <w:numPr>
          <w:ilvl w:val="0"/>
          <w:numId w:val="68"/>
        </w:numPr>
        <w:jc w:val="both"/>
        <w:rPr>
          <w:rFonts w:ascii="Sakkal Majalla" w:hAnsi="Sakkal Majalla" w:cs="Sakkal Majalla"/>
          <w:b/>
          <w:bCs/>
          <w:sz w:val="28"/>
          <w:szCs w:val="28"/>
          <w:lang w:bidi="ar-EG"/>
        </w:rPr>
      </w:pPr>
      <w:r w:rsidRPr="006B525D">
        <w:rPr>
          <w:rFonts w:ascii="Sakkal Majalla" w:hAnsi="Sakkal Majalla" w:cs="Sakkal Majalla"/>
          <w:b/>
          <w:bCs/>
          <w:sz w:val="28"/>
          <w:szCs w:val="28"/>
          <w:rtl/>
          <w:lang w:bidi="ar-EG"/>
        </w:rPr>
        <w:t>أهمية</w:t>
      </w:r>
      <w:r w:rsidRPr="006B525D">
        <w:rPr>
          <w:rFonts w:ascii="Sakkal Majalla" w:hAnsi="Sakkal Majalla" w:cs="Sakkal Majalla"/>
          <w:b/>
          <w:bCs/>
          <w:sz w:val="28"/>
          <w:szCs w:val="28"/>
          <w:lang w:bidi="ar-EG"/>
        </w:rPr>
        <w:t xml:space="preserve"> Lean Six Sigma </w:t>
      </w:r>
      <w:r w:rsidRPr="006B525D">
        <w:rPr>
          <w:rFonts w:ascii="Sakkal Majalla" w:hAnsi="Sakkal Majalla" w:cs="Sakkal Majalla"/>
          <w:b/>
          <w:bCs/>
          <w:sz w:val="28"/>
          <w:szCs w:val="28"/>
          <w:rtl/>
          <w:lang w:bidi="ar-EG"/>
        </w:rPr>
        <w:t xml:space="preserve">في الصناعات </w:t>
      </w:r>
    </w:p>
    <w:p w14:paraId="5470F7E9" w14:textId="5210A388" w:rsidR="00D46963" w:rsidRPr="006B525D" w:rsidRDefault="00D46963" w:rsidP="006B525D">
      <w:pPr>
        <w:pStyle w:val="ListParagraph"/>
        <w:numPr>
          <w:ilvl w:val="2"/>
          <w:numId w:val="68"/>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تسليط الضوء على الأهمية الاقتصادية والاجتماعية لتطبيق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في الصناعات المختلفة، بما في ذلك البتروكيماويات</w:t>
      </w:r>
      <w:r w:rsidRPr="006B525D">
        <w:rPr>
          <w:rFonts w:ascii="Sakkal Majalla" w:hAnsi="Sakkal Majalla" w:cs="Sakkal Majalla"/>
          <w:sz w:val="28"/>
          <w:szCs w:val="28"/>
          <w:lang w:bidi="ar-EG"/>
        </w:rPr>
        <w:t xml:space="preserve">. </w:t>
      </w:r>
    </w:p>
    <w:p w14:paraId="0CE38299" w14:textId="7B618615" w:rsidR="00D46963" w:rsidRPr="006B525D" w:rsidRDefault="00D46963" w:rsidP="006B525D">
      <w:pPr>
        <w:pStyle w:val="ListParagraph"/>
        <w:numPr>
          <w:ilvl w:val="2"/>
          <w:numId w:val="68"/>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دراسة فوائد تحسين الجودة وتقليل التكاليف وزيادة رضا العملاء وتأثيرها على القدرة التنافسية</w:t>
      </w:r>
      <w:r w:rsidRPr="006B525D">
        <w:rPr>
          <w:rFonts w:ascii="Sakkal Majalla" w:hAnsi="Sakkal Majalla" w:cs="Sakkal Majalla"/>
          <w:sz w:val="28"/>
          <w:szCs w:val="28"/>
          <w:lang w:bidi="ar-EG"/>
        </w:rPr>
        <w:t xml:space="preserve">. </w:t>
      </w:r>
    </w:p>
    <w:p w14:paraId="71229015" w14:textId="77777777" w:rsidR="00EE53A3" w:rsidRPr="006B525D" w:rsidRDefault="00EE53A3" w:rsidP="006B525D">
      <w:pPr>
        <w:jc w:val="both"/>
        <w:rPr>
          <w:rFonts w:ascii="Sakkal Majalla" w:hAnsi="Sakkal Majalla" w:cs="Sakkal Majalla"/>
          <w:sz w:val="28"/>
          <w:szCs w:val="28"/>
          <w:rtl/>
          <w:lang w:bidi="ar-EG"/>
        </w:rPr>
      </w:pPr>
    </w:p>
    <w:p w14:paraId="0F15D464" w14:textId="53B88C12" w:rsidR="00D46963" w:rsidRPr="006B525D" w:rsidRDefault="00D46963" w:rsidP="006B525D">
      <w:pPr>
        <w:pStyle w:val="ListParagraph"/>
        <w:numPr>
          <w:ilvl w:val="0"/>
          <w:numId w:val="68"/>
        </w:numPr>
        <w:jc w:val="both"/>
        <w:rPr>
          <w:rFonts w:ascii="Sakkal Majalla" w:hAnsi="Sakkal Majalla" w:cs="Sakkal Majalla"/>
          <w:b/>
          <w:bCs/>
          <w:sz w:val="28"/>
          <w:szCs w:val="28"/>
          <w:lang w:bidi="ar-EG"/>
        </w:rPr>
      </w:pPr>
      <w:r w:rsidRPr="006B525D">
        <w:rPr>
          <w:rFonts w:ascii="Sakkal Majalla" w:hAnsi="Sakkal Majalla" w:cs="Sakkal Majalla"/>
          <w:b/>
          <w:bCs/>
          <w:sz w:val="28"/>
          <w:szCs w:val="28"/>
          <w:rtl/>
          <w:lang w:bidi="ar-EG"/>
        </w:rPr>
        <w:t>الأدوات والتقنيات المستخدمة في</w:t>
      </w:r>
      <w:r w:rsidRPr="006B525D">
        <w:rPr>
          <w:rFonts w:ascii="Sakkal Majalla" w:hAnsi="Sakkal Majalla" w:cs="Sakkal Majalla"/>
          <w:b/>
          <w:bCs/>
          <w:sz w:val="28"/>
          <w:szCs w:val="28"/>
          <w:lang w:bidi="ar-EG"/>
        </w:rPr>
        <w:t xml:space="preserve"> Lean Six Sigma </w:t>
      </w:r>
    </w:p>
    <w:p w14:paraId="6778B6E8" w14:textId="77777777" w:rsidR="002A12EC" w:rsidRPr="006B525D" w:rsidRDefault="00D46963" w:rsidP="006B525D">
      <w:pPr>
        <w:pStyle w:val="ListParagraph"/>
        <w:numPr>
          <w:ilvl w:val="2"/>
          <w:numId w:val="68"/>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استعراض الأدوات الأساسية مثل مخططات العمليات</w:t>
      </w:r>
      <w:r w:rsidRPr="006B525D">
        <w:rPr>
          <w:rFonts w:ascii="Sakkal Majalla" w:hAnsi="Sakkal Majalla" w:cs="Sakkal Majalla"/>
          <w:sz w:val="28"/>
          <w:szCs w:val="28"/>
          <w:lang w:bidi="ar-EG"/>
        </w:rPr>
        <w:t xml:space="preserve"> (Process Mapping)</w:t>
      </w:r>
      <w:r w:rsidRPr="006B525D">
        <w:rPr>
          <w:rFonts w:ascii="Sakkal Majalla" w:hAnsi="Sakkal Majalla" w:cs="Sakkal Majalla"/>
          <w:sz w:val="28"/>
          <w:szCs w:val="28"/>
          <w:rtl/>
          <w:lang w:bidi="ar-EG"/>
        </w:rPr>
        <w:t>، تحليل الأسباب الجذرية</w:t>
      </w:r>
      <w:r w:rsidRPr="006B525D">
        <w:rPr>
          <w:rFonts w:ascii="Sakkal Majalla" w:hAnsi="Sakkal Majalla" w:cs="Sakkal Majalla"/>
          <w:sz w:val="28"/>
          <w:szCs w:val="28"/>
          <w:lang w:bidi="ar-EG"/>
        </w:rPr>
        <w:t xml:space="preserve"> (Root Cause Analysis)</w:t>
      </w:r>
      <w:r w:rsidRPr="006B525D">
        <w:rPr>
          <w:rFonts w:ascii="Sakkal Majalla" w:hAnsi="Sakkal Majalla" w:cs="Sakkal Majalla"/>
          <w:sz w:val="28"/>
          <w:szCs w:val="28"/>
          <w:rtl/>
          <w:lang w:bidi="ar-EG"/>
        </w:rPr>
        <w:t>، ومخططات التحكم</w:t>
      </w:r>
      <w:r w:rsidRPr="006B525D">
        <w:rPr>
          <w:rFonts w:ascii="Sakkal Majalla" w:hAnsi="Sakkal Majalla" w:cs="Sakkal Majalla"/>
          <w:sz w:val="28"/>
          <w:szCs w:val="28"/>
          <w:lang w:bidi="ar-EG"/>
        </w:rPr>
        <w:t xml:space="preserve"> (Control Charts). </w:t>
      </w:r>
    </w:p>
    <w:p w14:paraId="356DCE62" w14:textId="2D06585D" w:rsidR="00D46963" w:rsidRPr="006B525D" w:rsidRDefault="00D46963" w:rsidP="006B525D">
      <w:pPr>
        <w:pStyle w:val="ListParagraph"/>
        <w:numPr>
          <w:ilvl w:val="2"/>
          <w:numId w:val="68"/>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كيف تساعد هذه الأدوات في قياس وتحليل الأداء وتحقيق التحسين المستمر</w:t>
      </w:r>
      <w:r w:rsidRPr="006B525D">
        <w:rPr>
          <w:rFonts w:ascii="Sakkal Majalla" w:hAnsi="Sakkal Majalla" w:cs="Sakkal Majalla"/>
          <w:sz w:val="28"/>
          <w:szCs w:val="28"/>
          <w:lang w:bidi="ar-EG"/>
        </w:rPr>
        <w:t xml:space="preserve">. </w:t>
      </w:r>
    </w:p>
    <w:p w14:paraId="24CE5691" w14:textId="77777777" w:rsidR="00F925D0" w:rsidRPr="006B525D" w:rsidRDefault="00F925D0" w:rsidP="006B525D">
      <w:pPr>
        <w:jc w:val="both"/>
        <w:rPr>
          <w:rFonts w:ascii="Sakkal Majalla" w:hAnsi="Sakkal Majalla" w:cs="Sakkal Majalla"/>
          <w:sz w:val="28"/>
          <w:szCs w:val="28"/>
          <w:rtl/>
          <w:lang w:bidi="ar-EG"/>
        </w:rPr>
      </w:pPr>
    </w:p>
    <w:p w14:paraId="7CC94A67" w14:textId="77777777" w:rsidR="00F925D0" w:rsidRPr="006B525D" w:rsidRDefault="00F925D0" w:rsidP="006B525D">
      <w:pPr>
        <w:jc w:val="both"/>
        <w:rPr>
          <w:rFonts w:ascii="Sakkal Majalla" w:hAnsi="Sakkal Majalla" w:cs="Sakkal Majalla"/>
          <w:sz w:val="28"/>
          <w:szCs w:val="28"/>
          <w:u w:val="single"/>
          <w:rtl/>
        </w:rPr>
      </w:pPr>
    </w:p>
    <w:p w14:paraId="77CE3C05" w14:textId="77777777" w:rsidR="00F925D0" w:rsidRPr="006B525D" w:rsidRDefault="00F925D0" w:rsidP="006B525D">
      <w:pPr>
        <w:jc w:val="both"/>
        <w:rPr>
          <w:rFonts w:ascii="Sakkal Majalla" w:hAnsi="Sakkal Majalla" w:cs="Sakkal Majalla"/>
          <w:sz w:val="28"/>
          <w:szCs w:val="28"/>
          <w:u w:val="single"/>
          <w:rtl/>
        </w:rPr>
      </w:pPr>
    </w:p>
    <w:p w14:paraId="11E200D7" w14:textId="77777777" w:rsidR="00F925D0" w:rsidRPr="006B525D" w:rsidRDefault="00F925D0" w:rsidP="006B525D">
      <w:pPr>
        <w:jc w:val="both"/>
        <w:rPr>
          <w:rFonts w:ascii="Sakkal Majalla" w:hAnsi="Sakkal Majalla" w:cs="Sakkal Majalla"/>
          <w:sz w:val="28"/>
          <w:szCs w:val="28"/>
          <w:u w:val="single"/>
          <w:rtl/>
        </w:rPr>
      </w:pPr>
    </w:p>
    <w:p w14:paraId="0827B78F" w14:textId="77777777" w:rsidR="00F925D0" w:rsidRPr="006B525D" w:rsidRDefault="00F925D0" w:rsidP="006B525D">
      <w:pPr>
        <w:jc w:val="both"/>
        <w:rPr>
          <w:rFonts w:ascii="Sakkal Majalla" w:hAnsi="Sakkal Majalla" w:cs="Sakkal Majalla"/>
          <w:sz w:val="28"/>
          <w:szCs w:val="28"/>
          <w:u w:val="single"/>
          <w:rtl/>
        </w:rPr>
      </w:pPr>
    </w:p>
    <w:p w14:paraId="4731D01C" w14:textId="77777777" w:rsidR="00F925D0" w:rsidRPr="006B525D" w:rsidRDefault="00F925D0" w:rsidP="006B525D">
      <w:pPr>
        <w:jc w:val="both"/>
        <w:rPr>
          <w:rFonts w:ascii="Sakkal Majalla" w:hAnsi="Sakkal Majalla" w:cs="Sakkal Majalla"/>
          <w:sz w:val="28"/>
          <w:szCs w:val="28"/>
          <w:u w:val="single"/>
          <w:rtl/>
        </w:rPr>
      </w:pPr>
    </w:p>
    <w:p w14:paraId="54627462" w14:textId="77777777" w:rsidR="00F925D0" w:rsidRPr="006B525D" w:rsidRDefault="00F925D0" w:rsidP="006B525D">
      <w:pPr>
        <w:jc w:val="both"/>
        <w:rPr>
          <w:rFonts w:ascii="Sakkal Majalla" w:hAnsi="Sakkal Majalla" w:cs="Sakkal Majalla"/>
          <w:sz w:val="28"/>
          <w:szCs w:val="28"/>
          <w:u w:val="single"/>
          <w:rtl/>
        </w:rPr>
      </w:pPr>
    </w:p>
    <w:p w14:paraId="417D31E7" w14:textId="77777777" w:rsidR="00F925D0" w:rsidRPr="006B525D" w:rsidRDefault="00F925D0" w:rsidP="006B525D">
      <w:pPr>
        <w:jc w:val="both"/>
        <w:rPr>
          <w:rFonts w:ascii="Sakkal Majalla" w:hAnsi="Sakkal Majalla" w:cs="Sakkal Majalla"/>
          <w:sz w:val="28"/>
          <w:szCs w:val="28"/>
          <w:u w:val="single"/>
          <w:rtl/>
        </w:rPr>
      </w:pPr>
    </w:p>
    <w:p w14:paraId="454492F9" w14:textId="0820F80C" w:rsidR="00C14E0A" w:rsidRPr="006B525D" w:rsidRDefault="00C14E0A" w:rsidP="006B525D">
      <w:pPr>
        <w:pStyle w:val="Heading3"/>
        <w:jc w:val="both"/>
        <w:rPr>
          <w:sz w:val="28"/>
          <w:szCs w:val="28"/>
        </w:rPr>
      </w:pPr>
      <w:bookmarkStart w:id="18" w:name="_Toc181646766"/>
      <w:r w:rsidRPr="006B525D">
        <w:rPr>
          <w:sz w:val="28"/>
          <w:szCs w:val="28"/>
          <w:rtl/>
          <w:lang w:bidi="ar-EG"/>
        </w:rPr>
        <w:lastRenderedPageBreak/>
        <w:t>تعريف</w:t>
      </w:r>
      <w:r w:rsidRPr="006B525D">
        <w:rPr>
          <w:sz w:val="28"/>
          <w:szCs w:val="28"/>
          <w:lang w:bidi="ar-EG"/>
        </w:rPr>
        <w:t xml:space="preserve"> Lean Six Sigma</w:t>
      </w:r>
      <w:bookmarkEnd w:id="18"/>
      <w:r w:rsidRPr="006B525D">
        <w:rPr>
          <w:sz w:val="28"/>
          <w:szCs w:val="28"/>
          <w:lang w:bidi="ar-EG"/>
        </w:rPr>
        <w:t xml:space="preserve"> </w:t>
      </w:r>
    </w:p>
    <w:p w14:paraId="4D22A5EF" w14:textId="77777777" w:rsidR="00C14E0A" w:rsidRPr="006B525D" w:rsidRDefault="00C14E0A" w:rsidP="006B525D">
      <w:pPr>
        <w:jc w:val="both"/>
        <w:rPr>
          <w:sz w:val="28"/>
          <w:szCs w:val="28"/>
          <w:rtl/>
        </w:rPr>
      </w:pPr>
    </w:p>
    <w:p w14:paraId="24585255" w14:textId="77777777" w:rsidR="00CC24F8" w:rsidRPr="006B525D" w:rsidRDefault="00CC24F8" w:rsidP="006B525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يعتبر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منهجية تجمع بين مبادئ </w:t>
      </w:r>
      <w:r w:rsidRPr="006B525D">
        <w:rPr>
          <w:rFonts w:ascii="Sakkal Majalla" w:hAnsi="Sakkal Majalla" w:cs="Sakkal Majalla"/>
          <w:sz w:val="28"/>
          <w:szCs w:val="28"/>
          <w:lang w:bidi="ar-EG"/>
        </w:rPr>
        <w:t>Lean</w:t>
      </w:r>
      <w:r w:rsidRPr="006B525D">
        <w:rPr>
          <w:rFonts w:ascii="Sakkal Majalla" w:hAnsi="Sakkal Majalla" w:cs="Sakkal Majalla"/>
          <w:sz w:val="28"/>
          <w:szCs w:val="28"/>
          <w:rtl/>
          <w:lang w:bidi="ar-EG"/>
        </w:rPr>
        <w:t xml:space="preserve"> و </w:t>
      </w:r>
      <w:r w:rsidRPr="006B525D">
        <w:rPr>
          <w:rFonts w:ascii="Sakkal Majalla" w:hAnsi="Sakkal Majalla" w:cs="Sakkal Majalla"/>
          <w:sz w:val="28"/>
          <w:szCs w:val="28"/>
          <w:lang w:bidi="ar-EG"/>
        </w:rPr>
        <w:t>Six Sigma</w:t>
      </w:r>
      <w:r w:rsidRPr="006B525D">
        <w:rPr>
          <w:rFonts w:ascii="Sakkal Majalla" w:hAnsi="Sakkal Majalla" w:cs="Sakkal Majalla"/>
          <w:sz w:val="28"/>
          <w:szCs w:val="28"/>
          <w:rtl/>
          <w:lang w:bidi="ar-EG"/>
        </w:rPr>
        <w:t xml:space="preserve"> بهدف تحسين العمليات وتقليل الهدر وزيادة القيمة للعميل من خلال التركيز على تقليل التباين وتعزيز الجودة. هذا المفهوم نشأ من محاولات تحسين كفاءة العمل في مختلف القطاعات، وبدأ ظهوره في الصناعة التحويلية، ثم انتشر في البتروكيماويات وغيرها من الصناعات ذات العمليات المعقدة. </w:t>
      </w:r>
    </w:p>
    <w:p w14:paraId="26BD9C84" w14:textId="77777777" w:rsidR="00CC24F8" w:rsidRPr="006B525D" w:rsidRDefault="00CC24F8" w:rsidP="006B525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هي منهجية تدمج بين مفهومين: </w:t>
      </w:r>
    </w:p>
    <w:p w14:paraId="2227025D" w14:textId="77777777" w:rsidR="00CC24F8" w:rsidRPr="006B525D" w:rsidRDefault="00CC24F8" w:rsidP="006B525D">
      <w:pPr>
        <w:pStyle w:val="ListParagraph"/>
        <w:numPr>
          <w:ilvl w:val="0"/>
          <w:numId w:val="76"/>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lang w:bidi="ar-EG"/>
        </w:rPr>
        <w:t>Lean</w:t>
      </w:r>
      <w:r w:rsidRPr="006B525D">
        <w:rPr>
          <w:rFonts w:ascii="Sakkal Majalla" w:hAnsi="Sakkal Majalla" w:cs="Sakkal Majalla"/>
          <w:sz w:val="28"/>
          <w:szCs w:val="28"/>
          <w:rtl/>
          <w:lang w:bidi="ar-EG"/>
        </w:rPr>
        <w:t xml:space="preserve">: يركز على التخلص من الهدر في العمليات، من خلال تقليل الأنشطة التي لا تضيف قيمة للعميل. </w:t>
      </w:r>
    </w:p>
    <w:p w14:paraId="161D1745" w14:textId="3FCC7811" w:rsidR="00CC24F8" w:rsidRPr="006B525D" w:rsidRDefault="00CC24F8" w:rsidP="006B525D">
      <w:pPr>
        <w:pStyle w:val="ListParagraph"/>
        <w:numPr>
          <w:ilvl w:val="0"/>
          <w:numId w:val="76"/>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lang w:bidi="ar-EG"/>
        </w:rPr>
        <w:t>Six Sigma</w:t>
      </w:r>
      <w:r w:rsidRPr="006B525D">
        <w:rPr>
          <w:rFonts w:ascii="Sakkal Majalla" w:hAnsi="Sakkal Majalla" w:cs="Sakkal Majalla"/>
          <w:sz w:val="28"/>
          <w:szCs w:val="28"/>
          <w:rtl/>
          <w:lang w:bidi="ar-EG"/>
        </w:rPr>
        <w:t xml:space="preserve">: يسعى إلى تحسين الجودة من خلال تقليل التباين، مما يؤدي إلى تحسين العمليات وتقليل العيوب. </w:t>
      </w:r>
    </w:p>
    <w:p w14:paraId="02586BC7" w14:textId="75127007" w:rsidR="00F925D0" w:rsidRPr="006B525D" w:rsidRDefault="00CC24F8" w:rsidP="006B525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على مستوى التاريخ، تم تطوير مفهوم </w:t>
      </w:r>
      <w:r w:rsidRPr="006B525D">
        <w:rPr>
          <w:rFonts w:ascii="Sakkal Majalla" w:hAnsi="Sakkal Majalla" w:cs="Sakkal Majalla"/>
          <w:sz w:val="28"/>
          <w:szCs w:val="28"/>
          <w:lang w:bidi="ar-EG"/>
        </w:rPr>
        <w:t>Lean</w:t>
      </w:r>
      <w:r w:rsidRPr="006B525D">
        <w:rPr>
          <w:rFonts w:ascii="Sakkal Majalla" w:hAnsi="Sakkal Majalla" w:cs="Sakkal Majalla"/>
          <w:sz w:val="28"/>
          <w:szCs w:val="28"/>
          <w:rtl/>
          <w:lang w:bidi="ar-EG"/>
        </w:rPr>
        <w:t xml:space="preserve"> في البداية من قبل شركة تويوتا اليابانية ضمن نظام الإنتاج الخاص بها، بينما كانت </w:t>
      </w:r>
      <w:r w:rsidRPr="006B525D">
        <w:rPr>
          <w:rFonts w:ascii="Sakkal Majalla" w:hAnsi="Sakkal Majalla" w:cs="Sakkal Majalla"/>
          <w:sz w:val="28"/>
          <w:szCs w:val="28"/>
          <w:lang w:bidi="ar-EG"/>
        </w:rPr>
        <w:t>Six Sigma</w:t>
      </w:r>
      <w:r w:rsidRPr="006B525D">
        <w:rPr>
          <w:rFonts w:ascii="Sakkal Majalla" w:hAnsi="Sakkal Majalla" w:cs="Sakkal Majalla"/>
          <w:sz w:val="28"/>
          <w:szCs w:val="28"/>
          <w:rtl/>
          <w:lang w:bidi="ar-EG"/>
        </w:rPr>
        <w:t xml:space="preserve"> منهجية أساسية طورتها شركة موتورولا في الثمانينيات، ثم تبنتها جنرال إلكتريك لتعزيز فعالية العمليات.</w:t>
      </w:r>
    </w:p>
    <w:p w14:paraId="3B1C3E62" w14:textId="77777777" w:rsidR="00F925D0" w:rsidRPr="006B525D" w:rsidRDefault="00F925D0" w:rsidP="006B525D">
      <w:pPr>
        <w:jc w:val="both"/>
        <w:rPr>
          <w:rFonts w:ascii="Sakkal Majalla" w:hAnsi="Sakkal Majalla" w:cs="Sakkal Majalla"/>
          <w:sz w:val="28"/>
          <w:szCs w:val="28"/>
          <w:u w:val="single"/>
          <w:rtl/>
        </w:rPr>
      </w:pPr>
    </w:p>
    <w:p w14:paraId="0C7335BD" w14:textId="77777777" w:rsidR="00F925D0" w:rsidRPr="006B525D" w:rsidRDefault="00F925D0" w:rsidP="006B525D">
      <w:pPr>
        <w:jc w:val="both"/>
        <w:rPr>
          <w:rFonts w:ascii="Sakkal Majalla" w:hAnsi="Sakkal Majalla" w:cs="Sakkal Majalla"/>
          <w:sz w:val="28"/>
          <w:szCs w:val="28"/>
          <w:u w:val="single"/>
          <w:rtl/>
        </w:rPr>
      </w:pPr>
    </w:p>
    <w:p w14:paraId="4E418F43" w14:textId="77777777" w:rsidR="00F925D0" w:rsidRPr="006B525D" w:rsidRDefault="00F925D0" w:rsidP="006B525D">
      <w:pPr>
        <w:jc w:val="both"/>
        <w:rPr>
          <w:rFonts w:ascii="Sakkal Majalla" w:hAnsi="Sakkal Majalla" w:cs="Sakkal Majalla"/>
          <w:sz w:val="28"/>
          <w:szCs w:val="28"/>
          <w:u w:val="single"/>
          <w:rtl/>
        </w:rPr>
      </w:pPr>
    </w:p>
    <w:p w14:paraId="610C7419" w14:textId="77777777" w:rsidR="00F925D0" w:rsidRPr="006B525D" w:rsidRDefault="00F925D0" w:rsidP="006B525D">
      <w:pPr>
        <w:jc w:val="both"/>
        <w:rPr>
          <w:rFonts w:ascii="Sakkal Majalla" w:hAnsi="Sakkal Majalla" w:cs="Sakkal Majalla"/>
          <w:sz w:val="28"/>
          <w:szCs w:val="28"/>
          <w:u w:val="single"/>
          <w:rtl/>
        </w:rPr>
      </w:pPr>
    </w:p>
    <w:p w14:paraId="5899CB3D" w14:textId="77777777" w:rsidR="00F925D0" w:rsidRPr="006B525D" w:rsidRDefault="00F925D0" w:rsidP="006B525D">
      <w:pPr>
        <w:jc w:val="both"/>
        <w:rPr>
          <w:rFonts w:ascii="Sakkal Majalla" w:hAnsi="Sakkal Majalla" w:cs="Sakkal Majalla"/>
          <w:sz w:val="28"/>
          <w:szCs w:val="28"/>
          <w:u w:val="single"/>
          <w:rtl/>
        </w:rPr>
      </w:pPr>
    </w:p>
    <w:p w14:paraId="4996758E" w14:textId="77777777" w:rsidR="00F925D0" w:rsidRPr="006B525D" w:rsidRDefault="00F925D0" w:rsidP="006B525D">
      <w:pPr>
        <w:jc w:val="both"/>
        <w:rPr>
          <w:rFonts w:ascii="Sakkal Majalla" w:hAnsi="Sakkal Majalla" w:cs="Sakkal Majalla"/>
          <w:sz w:val="28"/>
          <w:szCs w:val="28"/>
          <w:u w:val="single"/>
          <w:rtl/>
        </w:rPr>
      </w:pPr>
    </w:p>
    <w:p w14:paraId="2ED4D6CC" w14:textId="77777777" w:rsidR="00F925D0" w:rsidRPr="006B525D" w:rsidRDefault="00F925D0" w:rsidP="006B525D">
      <w:pPr>
        <w:jc w:val="both"/>
        <w:rPr>
          <w:rFonts w:ascii="Sakkal Majalla" w:hAnsi="Sakkal Majalla" w:cs="Sakkal Majalla"/>
          <w:sz w:val="28"/>
          <w:szCs w:val="28"/>
          <w:u w:val="single"/>
          <w:rtl/>
        </w:rPr>
      </w:pPr>
    </w:p>
    <w:p w14:paraId="78D9F026" w14:textId="77777777" w:rsidR="00F925D0" w:rsidRPr="006B525D" w:rsidRDefault="00F925D0" w:rsidP="006B525D">
      <w:pPr>
        <w:jc w:val="both"/>
        <w:rPr>
          <w:rFonts w:ascii="Sakkal Majalla" w:hAnsi="Sakkal Majalla" w:cs="Sakkal Majalla"/>
          <w:sz w:val="28"/>
          <w:szCs w:val="28"/>
          <w:u w:val="single"/>
          <w:rtl/>
        </w:rPr>
      </w:pPr>
    </w:p>
    <w:p w14:paraId="6EDADA1E" w14:textId="77777777" w:rsidR="00F925D0" w:rsidRPr="006B525D" w:rsidRDefault="00F925D0" w:rsidP="006B525D">
      <w:pPr>
        <w:jc w:val="both"/>
        <w:rPr>
          <w:rFonts w:ascii="Sakkal Majalla" w:hAnsi="Sakkal Majalla" w:cs="Sakkal Majalla"/>
          <w:sz w:val="28"/>
          <w:szCs w:val="28"/>
          <w:u w:val="single"/>
          <w:rtl/>
        </w:rPr>
      </w:pPr>
    </w:p>
    <w:p w14:paraId="1FFC1EA9" w14:textId="75D13A18" w:rsidR="00C14E0A" w:rsidRPr="006B525D" w:rsidRDefault="00C14E0A" w:rsidP="006B525D">
      <w:pPr>
        <w:pStyle w:val="Heading3"/>
        <w:jc w:val="both"/>
        <w:rPr>
          <w:b/>
          <w:bCs/>
          <w:sz w:val="28"/>
          <w:szCs w:val="28"/>
          <w:rtl/>
          <w:lang w:bidi="ar-EG"/>
        </w:rPr>
      </w:pPr>
      <w:bookmarkStart w:id="19" w:name="_Toc181646767"/>
      <w:r w:rsidRPr="00C14E0A">
        <w:rPr>
          <w:sz w:val="28"/>
          <w:szCs w:val="28"/>
          <w:rtl/>
          <w:lang w:bidi="ar-EG"/>
        </w:rPr>
        <w:lastRenderedPageBreak/>
        <w:t>أهمية</w:t>
      </w:r>
      <w:r w:rsidRPr="00C14E0A">
        <w:rPr>
          <w:sz w:val="28"/>
          <w:szCs w:val="28"/>
          <w:lang w:bidi="ar-EG"/>
        </w:rPr>
        <w:t xml:space="preserve"> Lean Six Sigma </w:t>
      </w:r>
      <w:r w:rsidRPr="00C14E0A">
        <w:rPr>
          <w:sz w:val="28"/>
          <w:szCs w:val="28"/>
          <w:rtl/>
          <w:lang w:bidi="ar-EG"/>
        </w:rPr>
        <w:t>في الصناعات</w:t>
      </w:r>
      <w:bookmarkEnd w:id="19"/>
      <w:r w:rsidRPr="00C14E0A">
        <w:rPr>
          <w:b/>
          <w:bCs/>
          <w:sz w:val="28"/>
          <w:szCs w:val="28"/>
          <w:rtl/>
          <w:lang w:bidi="ar-EG"/>
        </w:rPr>
        <w:t xml:space="preserve"> </w:t>
      </w:r>
    </w:p>
    <w:p w14:paraId="642340C3" w14:textId="77777777" w:rsidR="00C14E0A" w:rsidRPr="006B525D" w:rsidRDefault="00C14E0A" w:rsidP="006B525D">
      <w:pPr>
        <w:jc w:val="both"/>
        <w:rPr>
          <w:sz w:val="28"/>
          <w:szCs w:val="28"/>
          <w:rtl/>
          <w:lang w:bidi="ar-EG"/>
        </w:rPr>
      </w:pPr>
    </w:p>
    <w:p w14:paraId="24E9A292" w14:textId="77777777" w:rsidR="00CC24F8" w:rsidRPr="006B525D" w:rsidRDefault="00CC24F8" w:rsidP="006B525D">
      <w:p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تعتبر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استراتيجية ذات قيمة عالية للصناعات لعدة أسباب: </w:t>
      </w:r>
    </w:p>
    <w:p w14:paraId="320E6FB7" w14:textId="1D100A78" w:rsidR="00CC24F8" w:rsidRPr="006B525D" w:rsidRDefault="00CC24F8" w:rsidP="006B525D">
      <w:pPr>
        <w:pStyle w:val="ListParagraph"/>
        <w:numPr>
          <w:ilvl w:val="0"/>
          <w:numId w:val="72"/>
        </w:num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ا</w:t>
      </w:r>
      <w:r w:rsidRPr="006B525D">
        <w:rPr>
          <w:rFonts w:ascii="Sakkal Majalla" w:hAnsi="Sakkal Majalla" w:cs="Sakkal Majalla"/>
          <w:sz w:val="28"/>
          <w:szCs w:val="28"/>
          <w:rtl/>
          <w:lang w:bidi="ar-EG"/>
        </w:rPr>
        <w:t xml:space="preserve">لتأثير الاقتصادي: تطبيق هذه المنهجية يقلل التكاليف التشغيلية ويساهم في زيادة العوائد من خلال تحسين كفاءة العمليات وتقليل العيوب. </w:t>
      </w:r>
    </w:p>
    <w:p w14:paraId="6EE08D8E" w14:textId="0B6E5EA3" w:rsidR="00CC24F8" w:rsidRPr="006B525D" w:rsidRDefault="00CC24F8" w:rsidP="006B525D">
      <w:pPr>
        <w:pStyle w:val="ListParagraph"/>
        <w:numPr>
          <w:ilvl w:val="0"/>
          <w:numId w:val="72"/>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التأثير الاجتماعي: عبر تقديم منتجات بجودة أفضل ورضا أكبر للعملاء، تكون النتيجة تحسين الثقة في الشركة وزيادة الحصة السوقية. </w:t>
      </w:r>
    </w:p>
    <w:p w14:paraId="1E6D4A5C" w14:textId="0F835C38" w:rsidR="00C14E0A" w:rsidRPr="006B525D" w:rsidRDefault="00CC24F8" w:rsidP="006B525D">
      <w:pPr>
        <w:pStyle w:val="ListParagraph"/>
        <w:numPr>
          <w:ilvl w:val="0"/>
          <w:numId w:val="72"/>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القدرة التنافسية: تحسين الجودة والكفاءة يمكن أن يحقق للشركات قدرة تنافسية عالية، خاصة في الصناعات ذات المنافسة الشديدة مثل البتروكيماويات.</w:t>
      </w:r>
    </w:p>
    <w:p w14:paraId="2CF7C019" w14:textId="77777777" w:rsidR="00C14E0A" w:rsidRPr="006B525D" w:rsidRDefault="00C14E0A" w:rsidP="006B525D">
      <w:pPr>
        <w:jc w:val="both"/>
        <w:rPr>
          <w:sz w:val="28"/>
          <w:szCs w:val="28"/>
          <w:rtl/>
          <w:lang w:bidi="ar-EG"/>
        </w:rPr>
      </w:pPr>
    </w:p>
    <w:p w14:paraId="5AB76DD1" w14:textId="77777777" w:rsidR="00C14E0A" w:rsidRPr="006B525D" w:rsidRDefault="00C14E0A" w:rsidP="006B525D">
      <w:pPr>
        <w:jc w:val="both"/>
        <w:rPr>
          <w:sz w:val="28"/>
          <w:szCs w:val="28"/>
          <w:rtl/>
          <w:lang w:bidi="ar-EG"/>
        </w:rPr>
      </w:pPr>
    </w:p>
    <w:p w14:paraId="00774BFE" w14:textId="77777777" w:rsidR="00C14E0A" w:rsidRPr="006B525D" w:rsidRDefault="00C14E0A" w:rsidP="006B525D">
      <w:pPr>
        <w:jc w:val="both"/>
        <w:rPr>
          <w:sz w:val="28"/>
          <w:szCs w:val="28"/>
          <w:rtl/>
          <w:lang w:bidi="ar-EG"/>
        </w:rPr>
      </w:pPr>
    </w:p>
    <w:p w14:paraId="69FCF846" w14:textId="77777777" w:rsidR="00C14E0A" w:rsidRPr="006B525D" w:rsidRDefault="00C14E0A" w:rsidP="006B525D">
      <w:pPr>
        <w:jc w:val="both"/>
        <w:rPr>
          <w:sz w:val="28"/>
          <w:szCs w:val="28"/>
          <w:rtl/>
          <w:lang w:bidi="ar-EG"/>
        </w:rPr>
      </w:pPr>
    </w:p>
    <w:p w14:paraId="71DB3A8E" w14:textId="77777777" w:rsidR="00C14E0A" w:rsidRPr="006B525D" w:rsidRDefault="00C14E0A" w:rsidP="006B525D">
      <w:pPr>
        <w:jc w:val="both"/>
        <w:rPr>
          <w:sz w:val="28"/>
          <w:szCs w:val="28"/>
          <w:rtl/>
          <w:lang w:bidi="ar-EG"/>
        </w:rPr>
      </w:pPr>
    </w:p>
    <w:p w14:paraId="113B3638" w14:textId="77777777" w:rsidR="00C14E0A" w:rsidRPr="006B525D" w:rsidRDefault="00C14E0A" w:rsidP="006B525D">
      <w:pPr>
        <w:jc w:val="both"/>
        <w:rPr>
          <w:sz w:val="28"/>
          <w:szCs w:val="28"/>
          <w:rtl/>
          <w:lang w:bidi="ar-EG"/>
        </w:rPr>
      </w:pPr>
    </w:p>
    <w:p w14:paraId="1EC2DDA0" w14:textId="77777777" w:rsidR="00C14E0A" w:rsidRPr="006B525D" w:rsidRDefault="00C14E0A" w:rsidP="006B525D">
      <w:pPr>
        <w:jc w:val="both"/>
        <w:rPr>
          <w:sz w:val="28"/>
          <w:szCs w:val="28"/>
          <w:rtl/>
          <w:lang w:bidi="ar-EG"/>
        </w:rPr>
      </w:pPr>
    </w:p>
    <w:p w14:paraId="538EDE1D" w14:textId="77777777" w:rsidR="00C14E0A" w:rsidRPr="006B525D" w:rsidRDefault="00C14E0A" w:rsidP="006B525D">
      <w:pPr>
        <w:jc w:val="both"/>
        <w:rPr>
          <w:sz w:val="28"/>
          <w:szCs w:val="28"/>
          <w:rtl/>
          <w:lang w:bidi="ar-EG"/>
        </w:rPr>
      </w:pPr>
    </w:p>
    <w:p w14:paraId="33E73769" w14:textId="77777777" w:rsidR="00C14E0A" w:rsidRPr="006B525D" w:rsidRDefault="00C14E0A" w:rsidP="006B525D">
      <w:pPr>
        <w:jc w:val="both"/>
        <w:rPr>
          <w:sz w:val="28"/>
          <w:szCs w:val="28"/>
          <w:rtl/>
          <w:lang w:bidi="ar-EG"/>
        </w:rPr>
      </w:pPr>
    </w:p>
    <w:p w14:paraId="2FE92472" w14:textId="77777777" w:rsidR="00C14E0A" w:rsidRPr="006B525D" w:rsidRDefault="00C14E0A" w:rsidP="006B525D">
      <w:pPr>
        <w:jc w:val="both"/>
        <w:rPr>
          <w:sz w:val="28"/>
          <w:szCs w:val="28"/>
          <w:rtl/>
          <w:lang w:bidi="ar-EG"/>
        </w:rPr>
      </w:pPr>
    </w:p>
    <w:p w14:paraId="7C4BD1BC" w14:textId="77777777" w:rsidR="00C14E0A" w:rsidRPr="006B525D" w:rsidRDefault="00C14E0A" w:rsidP="006B525D">
      <w:pPr>
        <w:jc w:val="both"/>
        <w:rPr>
          <w:sz w:val="28"/>
          <w:szCs w:val="28"/>
          <w:rtl/>
          <w:lang w:bidi="ar-EG"/>
        </w:rPr>
      </w:pPr>
    </w:p>
    <w:p w14:paraId="15E9CFD1" w14:textId="77777777" w:rsidR="00C14E0A" w:rsidRPr="006B525D" w:rsidRDefault="00C14E0A" w:rsidP="006B525D">
      <w:pPr>
        <w:jc w:val="both"/>
        <w:rPr>
          <w:sz w:val="28"/>
          <w:szCs w:val="28"/>
          <w:rtl/>
          <w:lang w:bidi="ar-EG"/>
        </w:rPr>
      </w:pPr>
    </w:p>
    <w:p w14:paraId="4A074D82" w14:textId="77777777" w:rsidR="00C14E0A" w:rsidRPr="006B525D" w:rsidRDefault="00C14E0A" w:rsidP="006B525D">
      <w:pPr>
        <w:jc w:val="both"/>
        <w:rPr>
          <w:sz w:val="28"/>
          <w:szCs w:val="28"/>
          <w:rtl/>
          <w:lang w:bidi="ar-EG"/>
        </w:rPr>
      </w:pPr>
    </w:p>
    <w:p w14:paraId="37C761F2" w14:textId="77777777" w:rsidR="00C14E0A" w:rsidRPr="006B525D" w:rsidRDefault="00C14E0A" w:rsidP="006B525D">
      <w:pPr>
        <w:jc w:val="both"/>
        <w:rPr>
          <w:sz w:val="28"/>
          <w:szCs w:val="28"/>
          <w:rtl/>
          <w:lang w:bidi="ar-EG"/>
        </w:rPr>
      </w:pPr>
    </w:p>
    <w:p w14:paraId="21B9E3D5" w14:textId="77777777" w:rsidR="00C14E0A" w:rsidRPr="006B525D" w:rsidRDefault="00C14E0A" w:rsidP="006B525D">
      <w:pPr>
        <w:jc w:val="both"/>
        <w:rPr>
          <w:sz w:val="28"/>
          <w:szCs w:val="28"/>
          <w:rtl/>
          <w:lang w:bidi="ar-EG"/>
        </w:rPr>
      </w:pPr>
    </w:p>
    <w:p w14:paraId="321019D0" w14:textId="77777777" w:rsidR="00C14E0A" w:rsidRPr="006B525D" w:rsidRDefault="00C14E0A" w:rsidP="006B525D">
      <w:pPr>
        <w:jc w:val="both"/>
        <w:rPr>
          <w:sz w:val="28"/>
          <w:szCs w:val="28"/>
          <w:rtl/>
          <w:lang w:bidi="ar-EG"/>
        </w:rPr>
      </w:pPr>
    </w:p>
    <w:p w14:paraId="598C4320" w14:textId="77777777" w:rsidR="00C14E0A" w:rsidRPr="006B525D" w:rsidRDefault="00C14E0A" w:rsidP="006B525D">
      <w:pPr>
        <w:jc w:val="both"/>
        <w:rPr>
          <w:sz w:val="28"/>
          <w:szCs w:val="28"/>
          <w:rtl/>
          <w:lang w:bidi="ar-EG"/>
        </w:rPr>
      </w:pPr>
    </w:p>
    <w:p w14:paraId="6A635E77" w14:textId="77777777" w:rsidR="00C14E0A" w:rsidRPr="006B525D" w:rsidRDefault="00C14E0A" w:rsidP="006B525D">
      <w:pPr>
        <w:jc w:val="both"/>
        <w:rPr>
          <w:sz w:val="28"/>
          <w:szCs w:val="28"/>
          <w:rtl/>
          <w:lang w:bidi="ar-EG"/>
        </w:rPr>
      </w:pPr>
    </w:p>
    <w:p w14:paraId="57589235" w14:textId="77777777" w:rsidR="00C14E0A" w:rsidRPr="00C14E0A" w:rsidRDefault="00C14E0A" w:rsidP="006B525D">
      <w:pPr>
        <w:jc w:val="both"/>
        <w:rPr>
          <w:sz w:val="28"/>
          <w:szCs w:val="28"/>
          <w:lang w:bidi="ar-EG"/>
        </w:rPr>
      </w:pPr>
    </w:p>
    <w:p w14:paraId="48610E68" w14:textId="515D2C6F" w:rsidR="00F925D0" w:rsidRPr="006B525D" w:rsidRDefault="00C14E0A" w:rsidP="006B525D">
      <w:pPr>
        <w:pStyle w:val="Heading3"/>
        <w:jc w:val="both"/>
        <w:rPr>
          <w:sz w:val="28"/>
          <w:szCs w:val="28"/>
          <w:rtl/>
        </w:rPr>
      </w:pPr>
      <w:bookmarkStart w:id="20" w:name="_Toc181646768"/>
      <w:r w:rsidRPr="006B525D">
        <w:rPr>
          <w:rFonts w:ascii="Sakkal Majalla" w:hAnsi="Sakkal Majalla" w:cs="Sakkal Majalla" w:hint="cs"/>
          <w:b/>
          <w:bCs/>
          <w:sz w:val="28"/>
          <w:szCs w:val="28"/>
          <w:rtl/>
          <w:lang w:bidi="ar-EG"/>
        </w:rPr>
        <w:lastRenderedPageBreak/>
        <w:t>ا</w:t>
      </w:r>
      <w:r w:rsidRPr="006B525D">
        <w:rPr>
          <w:sz w:val="28"/>
          <w:szCs w:val="28"/>
          <w:rtl/>
          <w:lang w:bidi="ar-EG"/>
        </w:rPr>
        <w:t>لأدوات والتقنيات المستخدمة في</w:t>
      </w:r>
      <w:r w:rsidRPr="006B525D">
        <w:rPr>
          <w:rFonts w:hint="cs"/>
          <w:sz w:val="28"/>
          <w:szCs w:val="28"/>
          <w:rtl/>
          <w:lang w:bidi="ar-EG"/>
        </w:rPr>
        <w:t xml:space="preserve"> </w:t>
      </w:r>
      <w:r w:rsidRPr="006B525D">
        <w:rPr>
          <w:sz w:val="28"/>
          <w:szCs w:val="28"/>
          <w:lang w:bidi="ar-EG"/>
        </w:rPr>
        <w:t xml:space="preserve"> Lean Six Sigma</w:t>
      </w:r>
      <w:bookmarkEnd w:id="20"/>
      <w:r w:rsidRPr="006B525D">
        <w:rPr>
          <w:rFonts w:hint="cs"/>
          <w:sz w:val="28"/>
          <w:szCs w:val="28"/>
          <w:rtl/>
          <w:lang w:bidi="ar-EG"/>
        </w:rPr>
        <w:t xml:space="preserve"> </w:t>
      </w:r>
    </w:p>
    <w:p w14:paraId="35AAB320" w14:textId="77777777" w:rsidR="00F925D0" w:rsidRPr="006B525D" w:rsidRDefault="00F925D0" w:rsidP="006B525D">
      <w:pPr>
        <w:jc w:val="both"/>
        <w:rPr>
          <w:rFonts w:ascii="Sakkal Majalla" w:hAnsi="Sakkal Majalla" w:cs="Sakkal Majalla"/>
          <w:sz w:val="28"/>
          <w:szCs w:val="28"/>
          <w:u w:val="single"/>
          <w:rtl/>
        </w:rPr>
      </w:pPr>
    </w:p>
    <w:p w14:paraId="5498E31B" w14:textId="77777777" w:rsidR="00E94C12" w:rsidRPr="006B525D" w:rsidRDefault="00E94C12" w:rsidP="006B525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توفر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أدوات متعددة تساعد في التحليل والتحسين المستمر، من أبرزها: </w:t>
      </w:r>
    </w:p>
    <w:p w14:paraId="084D735B" w14:textId="3AAEF93C" w:rsidR="00E94C12" w:rsidRPr="006B525D" w:rsidRDefault="00E94C12" w:rsidP="006B525D">
      <w:pPr>
        <w:pStyle w:val="ListParagraph"/>
        <w:numPr>
          <w:ilvl w:val="0"/>
          <w:numId w:val="73"/>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مخططات العمليات (</w:t>
      </w:r>
      <w:r w:rsidRPr="006B525D">
        <w:rPr>
          <w:rFonts w:ascii="Sakkal Majalla" w:hAnsi="Sakkal Majalla" w:cs="Sakkal Majalla"/>
          <w:sz w:val="28"/>
          <w:szCs w:val="28"/>
          <w:lang w:bidi="ar-EG"/>
        </w:rPr>
        <w:t>Process Mapping</w:t>
      </w:r>
      <w:r w:rsidRPr="006B525D">
        <w:rPr>
          <w:rFonts w:ascii="Sakkal Majalla" w:hAnsi="Sakkal Majalla" w:cs="Sakkal Majalla"/>
          <w:sz w:val="28"/>
          <w:szCs w:val="28"/>
          <w:rtl/>
          <w:lang w:bidi="ar-EG"/>
        </w:rPr>
        <w:t xml:space="preserve">): تساعد في تحليل الخطوات اللازمة لتنفيذ عملية معينة، وتحديد الخطوات غير الضرورية. </w:t>
      </w:r>
    </w:p>
    <w:p w14:paraId="1E4F16CB" w14:textId="3709E856" w:rsidR="00E94C12" w:rsidRPr="006B525D" w:rsidRDefault="00E94C12" w:rsidP="006B525D">
      <w:pPr>
        <w:pStyle w:val="ListParagraph"/>
        <w:numPr>
          <w:ilvl w:val="0"/>
          <w:numId w:val="73"/>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تحليل الأسباب الجذرية (</w:t>
      </w:r>
      <w:r w:rsidRPr="006B525D">
        <w:rPr>
          <w:rFonts w:ascii="Sakkal Majalla" w:hAnsi="Sakkal Majalla" w:cs="Sakkal Majalla"/>
          <w:sz w:val="28"/>
          <w:szCs w:val="28"/>
          <w:lang w:bidi="ar-EG"/>
        </w:rPr>
        <w:t>Root Cause Analysis</w:t>
      </w:r>
      <w:r w:rsidRPr="006B525D">
        <w:rPr>
          <w:rFonts w:ascii="Sakkal Majalla" w:hAnsi="Sakkal Majalla" w:cs="Sakkal Majalla"/>
          <w:sz w:val="28"/>
          <w:szCs w:val="28"/>
          <w:rtl/>
          <w:lang w:bidi="ar-EG"/>
        </w:rPr>
        <w:t xml:space="preserve">): يُستخدم لتحديد الأسباب الأساسية للمشاكل، ما يسهل على فرق العمل معالجة الجذور بدلًا من الأعراض. </w:t>
      </w:r>
    </w:p>
    <w:p w14:paraId="4102F324" w14:textId="65727DB2" w:rsidR="00F925D0" w:rsidRPr="006B525D" w:rsidRDefault="00E94C12" w:rsidP="006B525D">
      <w:pPr>
        <w:pStyle w:val="ListParagraph"/>
        <w:numPr>
          <w:ilvl w:val="0"/>
          <w:numId w:val="73"/>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مخططات التحكم (</w:t>
      </w:r>
      <w:r w:rsidRPr="006B525D">
        <w:rPr>
          <w:rFonts w:ascii="Sakkal Majalla" w:hAnsi="Sakkal Majalla" w:cs="Sakkal Majalla"/>
          <w:sz w:val="28"/>
          <w:szCs w:val="28"/>
          <w:lang w:bidi="ar-EG"/>
        </w:rPr>
        <w:t>Control Charts</w:t>
      </w:r>
      <w:r w:rsidRPr="006B525D">
        <w:rPr>
          <w:rFonts w:ascii="Sakkal Majalla" w:hAnsi="Sakkal Majalla" w:cs="Sakkal Majalla"/>
          <w:sz w:val="28"/>
          <w:szCs w:val="28"/>
          <w:rtl/>
          <w:lang w:bidi="ar-EG"/>
        </w:rPr>
        <w:t>): توفر مراقبة مستمرة للجودة عبر تتبع المتغيرات داخل العمليات، مما يساعد في اكتشاف الانحرافات وتصحيحها في وقت مبكر.</w:t>
      </w:r>
    </w:p>
    <w:p w14:paraId="2C12962A" w14:textId="77777777" w:rsidR="00F925D0" w:rsidRPr="006B525D" w:rsidRDefault="00F925D0" w:rsidP="006B525D">
      <w:pPr>
        <w:jc w:val="both"/>
        <w:rPr>
          <w:rFonts w:ascii="Sakkal Majalla" w:hAnsi="Sakkal Majalla" w:cs="Sakkal Majalla"/>
          <w:sz w:val="28"/>
          <w:szCs w:val="28"/>
          <w:u w:val="single"/>
          <w:rtl/>
        </w:rPr>
      </w:pPr>
    </w:p>
    <w:p w14:paraId="047FD747" w14:textId="77777777" w:rsidR="00F925D0" w:rsidRPr="006B525D" w:rsidRDefault="00F925D0" w:rsidP="006B525D">
      <w:pPr>
        <w:jc w:val="both"/>
        <w:rPr>
          <w:rFonts w:ascii="Sakkal Majalla" w:hAnsi="Sakkal Majalla" w:cs="Sakkal Majalla"/>
          <w:sz w:val="28"/>
          <w:szCs w:val="28"/>
          <w:u w:val="single"/>
          <w:rtl/>
        </w:rPr>
      </w:pPr>
    </w:p>
    <w:p w14:paraId="3BE45AC2" w14:textId="77777777" w:rsidR="00F925D0" w:rsidRPr="006B525D" w:rsidRDefault="00F925D0" w:rsidP="006B525D">
      <w:pPr>
        <w:jc w:val="both"/>
        <w:rPr>
          <w:rFonts w:ascii="Sakkal Majalla" w:hAnsi="Sakkal Majalla" w:cs="Sakkal Majalla"/>
          <w:sz w:val="28"/>
          <w:szCs w:val="28"/>
          <w:u w:val="single"/>
          <w:rtl/>
        </w:rPr>
      </w:pPr>
    </w:p>
    <w:p w14:paraId="397D18C3" w14:textId="77777777" w:rsidR="00F925D0" w:rsidRPr="006B525D" w:rsidRDefault="00F925D0" w:rsidP="006B525D">
      <w:pPr>
        <w:jc w:val="both"/>
        <w:rPr>
          <w:rFonts w:ascii="Sakkal Majalla" w:hAnsi="Sakkal Majalla" w:cs="Sakkal Majalla"/>
          <w:sz w:val="28"/>
          <w:szCs w:val="28"/>
          <w:u w:val="single"/>
          <w:rtl/>
        </w:rPr>
      </w:pPr>
    </w:p>
    <w:p w14:paraId="3BA9F8F8" w14:textId="77777777" w:rsidR="00E94C12" w:rsidRPr="006B525D" w:rsidRDefault="00E94C12" w:rsidP="006B525D">
      <w:pPr>
        <w:jc w:val="both"/>
        <w:rPr>
          <w:rFonts w:ascii="Sakkal Majalla" w:hAnsi="Sakkal Majalla" w:cs="Sakkal Majalla"/>
          <w:sz w:val="28"/>
          <w:szCs w:val="28"/>
          <w:u w:val="single"/>
          <w:rtl/>
        </w:rPr>
      </w:pPr>
    </w:p>
    <w:p w14:paraId="1AEF0AB5" w14:textId="77777777" w:rsidR="00F925D0" w:rsidRPr="006B525D" w:rsidRDefault="00F925D0" w:rsidP="006B525D">
      <w:pPr>
        <w:jc w:val="both"/>
        <w:rPr>
          <w:rFonts w:ascii="Sakkal Majalla" w:hAnsi="Sakkal Majalla" w:cs="Sakkal Majalla"/>
          <w:sz w:val="28"/>
          <w:szCs w:val="28"/>
          <w:u w:val="single"/>
          <w:rtl/>
        </w:rPr>
      </w:pPr>
    </w:p>
    <w:p w14:paraId="7C3758D4" w14:textId="77777777" w:rsidR="00F925D0" w:rsidRPr="006B525D" w:rsidRDefault="00F925D0" w:rsidP="006B525D">
      <w:pPr>
        <w:jc w:val="both"/>
        <w:rPr>
          <w:rFonts w:ascii="Sakkal Majalla" w:hAnsi="Sakkal Majalla" w:cs="Sakkal Majalla"/>
          <w:sz w:val="28"/>
          <w:szCs w:val="28"/>
          <w:u w:val="single"/>
          <w:rtl/>
        </w:rPr>
      </w:pPr>
    </w:p>
    <w:p w14:paraId="2B5BFB28" w14:textId="77777777" w:rsidR="00F925D0" w:rsidRPr="006B525D" w:rsidRDefault="00F925D0" w:rsidP="006B525D">
      <w:pPr>
        <w:jc w:val="both"/>
        <w:rPr>
          <w:rFonts w:ascii="Sakkal Majalla" w:hAnsi="Sakkal Majalla" w:cs="Sakkal Majalla"/>
          <w:sz w:val="28"/>
          <w:szCs w:val="28"/>
          <w:u w:val="single"/>
          <w:rtl/>
        </w:rPr>
      </w:pPr>
    </w:p>
    <w:p w14:paraId="75AD17A1" w14:textId="77777777" w:rsidR="00F925D0" w:rsidRPr="006B525D" w:rsidRDefault="00F925D0" w:rsidP="006B525D">
      <w:pPr>
        <w:jc w:val="both"/>
        <w:rPr>
          <w:rFonts w:ascii="Sakkal Majalla" w:hAnsi="Sakkal Majalla" w:cs="Sakkal Majalla"/>
          <w:sz w:val="28"/>
          <w:szCs w:val="28"/>
          <w:u w:val="single"/>
          <w:rtl/>
        </w:rPr>
      </w:pPr>
    </w:p>
    <w:p w14:paraId="508B71E4" w14:textId="77777777" w:rsidR="00F925D0" w:rsidRPr="006B525D" w:rsidRDefault="00F925D0" w:rsidP="006B525D">
      <w:pPr>
        <w:jc w:val="both"/>
        <w:rPr>
          <w:rFonts w:ascii="Sakkal Majalla" w:hAnsi="Sakkal Majalla" w:cs="Sakkal Majalla"/>
          <w:sz w:val="28"/>
          <w:szCs w:val="28"/>
          <w:u w:val="single"/>
          <w:rtl/>
        </w:rPr>
      </w:pPr>
    </w:p>
    <w:p w14:paraId="766DAB43" w14:textId="77777777" w:rsidR="00F925D0" w:rsidRPr="006B525D" w:rsidRDefault="00F925D0" w:rsidP="006B525D">
      <w:pPr>
        <w:jc w:val="both"/>
        <w:rPr>
          <w:rFonts w:ascii="Sakkal Majalla" w:hAnsi="Sakkal Majalla" w:cs="Sakkal Majalla"/>
          <w:sz w:val="28"/>
          <w:szCs w:val="28"/>
          <w:u w:val="single"/>
          <w:rtl/>
        </w:rPr>
      </w:pPr>
    </w:p>
    <w:p w14:paraId="2E913EA7" w14:textId="77777777" w:rsidR="00C377DB" w:rsidRPr="006B525D" w:rsidRDefault="00C377DB" w:rsidP="006B525D">
      <w:pPr>
        <w:jc w:val="both"/>
        <w:rPr>
          <w:rFonts w:ascii="Sakkal Majalla" w:hAnsi="Sakkal Majalla" w:cs="Sakkal Majalla"/>
          <w:sz w:val="28"/>
          <w:szCs w:val="28"/>
          <w:u w:val="single"/>
          <w:rtl/>
        </w:rPr>
      </w:pPr>
    </w:p>
    <w:p w14:paraId="65007A8E" w14:textId="77777777" w:rsidR="00F925D0" w:rsidRPr="006B525D" w:rsidRDefault="00F925D0" w:rsidP="006B525D">
      <w:pPr>
        <w:jc w:val="both"/>
        <w:rPr>
          <w:rFonts w:ascii="Sakkal Majalla" w:hAnsi="Sakkal Majalla" w:cs="Sakkal Majalla"/>
          <w:sz w:val="28"/>
          <w:szCs w:val="28"/>
          <w:u w:val="single"/>
          <w:rtl/>
        </w:rPr>
      </w:pPr>
    </w:p>
    <w:p w14:paraId="394A5B30" w14:textId="77777777" w:rsidR="00F925D0" w:rsidRPr="006B525D" w:rsidRDefault="00F925D0" w:rsidP="006B525D">
      <w:pPr>
        <w:jc w:val="both"/>
        <w:rPr>
          <w:rFonts w:ascii="Sakkal Majalla" w:hAnsi="Sakkal Majalla" w:cs="Sakkal Majalla"/>
          <w:sz w:val="28"/>
          <w:szCs w:val="28"/>
          <w:u w:val="single"/>
          <w:rtl/>
        </w:rPr>
      </w:pPr>
    </w:p>
    <w:p w14:paraId="0A1F57DE" w14:textId="0D7F0C8E" w:rsidR="00C377DB" w:rsidRPr="006B525D" w:rsidRDefault="00CC24F8" w:rsidP="006B525D">
      <w:pPr>
        <w:pStyle w:val="Heading3"/>
        <w:jc w:val="both"/>
        <w:rPr>
          <w:sz w:val="28"/>
          <w:szCs w:val="28"/>
          <w:rtl/>
        </w:rPr>
      </w:pPr>
      <w:bookmarkStart w:id="21" w:name="_Toc181646769"/>
      <w:r w:rsidRPr="006B525D">
        <w:rPr>
          <w:rFonts w:hint="cs"/>
          <w:sz w:val="28"/>
          <w:szCs w:val="28"/>
          <w:rtl/>
        </w:rPr>
        <w:lastRenderedPageBreak/>
        <w:t>التحديات</w:t>
      </w:r>
      <w:bookmarkEnd w:id="21"/>
    </w:p>
    <w:p w14:paraId="6F7A8D81" w14:textId="77777777" w:rsidR="00C377DB" w:rsidRPr="006B525D" w:rsidRDefault="00C377DB" w:rsidP="006B525D">
      <w:pPr>
        <w:jc w:val="both"/>
        <w:rPr>
          <w:rFonts w:ascii="Sakkal Majalla" w:hAnsi="Sakkal Majalla" w:cs="Sakkal Majalla"/>
          <w:sz w:val="28"/>
          <w:szCs w:val="28"/>
          <w:u w:val="single"/>
          <w:rtl/>
        </w:rPr>
      </w:pPr>
    </w:p>
    <w:p w14:paraId="7E548474" w14:textId="31E98252" w:rsidR="00CC24F8" w:rsidRPr="006B525D" w:rsidRDefault="00CC24F8" w:rsidP="006B525D">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من اكثر التحديات شيوعا تلك المتعلقة بصعوبة تطبيق المنهجية في بداية تبنيها مثل:</w:t>
      </w:r>
    </w:p>
    <w:p w14:paraId="4773ABB2" w14:textId="77777777" w:rsidR="00CC24F8" w:rsidRPr="006B525D" w:rsidRDefault="00CC24F8" w:rsidP="006B525D">
      <w:pPr>
        <w:pStyle w:val="ListParagraph"/>
        <w:numPr>
          <w:ilvl w:val="0"/>
          <w:numId w:val="70"/>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المقاومة للتغيير</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تمثل مقاومة العاملين أو الإدارة أحيانًا تحديًا كبيرًا لتطبيق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بنجاح</w:t>
      </w:r>
      <w:r w:rsidRPr="006B525D">
        <w:rPr>
          <w:rFonts w:ascii="Sakkal Majalla" w:hAnsi="Sakkal Majalla" w:cs="Sakkal Majalla"/>
          <w:sz w:val="28"/>
          <w:szCs w:val="28"/>
          <w:lang w:bidi="ar-EG"/>
        </w:rPr>
        <w:t xml:space="preserve">. </w:t>
      </w:r>
    </w:p>
    <w:p w14:paraId="28B77E6F" w14:textId="4FB87F30" w:rsidR="00CC24F8" w:rsidRPr="006B525D" w:rsidRDefault="00CC24F8" w:rsidP="006B525D">
      <w:pPr>
        <w:pStyle w:val="ListParagraph"/>
        <w:numPr>
          <w:ilvl w:val="0"/>
          <w:numId w:val="70"/>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التكلفة الأولية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تطبيق هذه المنهجية يتطلب استثمارات في التدريب والأدوات، والتي قد تكون عالية في البداية</w:t>
      </w:r>
      <w:r w:rsidRPr="006B525D">
        <w:rPr>
          <w:rFonts w:ascii="Sakkal Majalla" w:hAnsi="Sakkal Majalla" w:cs="Sakkal Majalla"/>
          <w:sz w:val="28"/>
          <w:szCs w:val="28"/>
          <w:lang w:bidi="ar-EG"/>
        </w:rPr>
        <w:t xml:space="preserve">. </w:t>
      </w:r>
    </w:p>
    <w:p w14:paraId="227A271E" w14:textId="13A33437" w:rsidR="00CC24F8" w:rsidRPr="006B525D" w:rsidRDefault="00CC24F8" w:rsidP="006B525D">
      <w:pPr>
        <w:pStyle w:val="ListParagraph"/>
        <w:numPr>
          <w:ilvl w:val="0"/>
          <w:numId w:val="70"/>
        </w:numPr>
        <w:jc w:val="both"/>
        <w:rPr>
          <w:rFonts w:ascii="Sakkal Majalla" w:hAnsi="Sakkal Majalla" w:cs="Sakkal Majalla"/>
          <w:sz w:val="28"/>
          <w:szCs w:val="28"/>
          <w:lang w:bidi="ar-EG"/>
        </w:rPr>
      </w:pPr>
      <w:r w:rsidRPr="006B525D">
        <w:rPr>
          <w:rFonts w:ascii="Sakkal Majalla" w:hAnsi="Sakkal Majalla" w:cs="Sakkal Majalla" w:hint="cs"/>
          <w:sz w:val="28"/>
          <w:szCs w:val="28"/>
          <w:rtl/>
          <w:lang w:bidi="ar-EG"/>
        </w:rPr>
        <w:t>ال</w:t>
      </w:r>
      <w:r w:rsidRPr="006B525D">
        <w:rPr>
          <w:rFonts w:ascii="Sakkal Majalla" w:hAnsi="Sakkal Majalla" w:cs="Sakkal Majalla"/>
          <w:sz w:val="28"/>
          <w:szCs w:val="28"/>
          <w:rtl/>
          <w:lang w:bidi="ar-EG"/>
        </w:rPr>
        <w:t>تكييف حسب الصناعة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في بعض الصناعات، قد تكون هناك حاجة لتكييف أدوات</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لتلائم العمليات والمعدات المستخدمة، مما يضيف تحديات أخرى</w:t>
      </w:r>
      <w:r w:rsidRPr="006B525D">
        <w:rPr>
          <w:rFonts w:ascii="Sakkal Majalla" w:hAnsi="Sakkal Majalla" w:cs="Sakkal Majalla"/>
          <w:sz w:val="28"/>
          <w:szCs w:val="28"/>
          <w:lang w:bidi="ar-EG"/>
        </w:rPr>
        <w:t xml:space="preserve">. </w:t>
      </w:r>
    </w:p>
    <w:p w14:paraId="4B936DFF" w14:textId="77777777" w:rsidR="00C377DB" w:rsidRPr="006B525D" w:rsidRDefault="00C377DB" w:rsidP="006B525D">
      <w:pPr>
        <w:jc w:val="both"/>
        <w:rPr>
          <w:rFonts w:ascii="Sakkal Majalla" w:hAnsi="Sakkal Majalla" w:cs="Sakkal Majalla"/>
          <w:sz w:val="28"/>
          <w:szCs w:val="28"/>
          <w:u w:val="single"/>
          <w:rtl/>
        </w:rPr>
      </w:pPr>
    </w:p>
    <w:p w14:paraId="71EFAB45" w14:textId="77777777" w:rsidR="00C377DB" w:rsidRPr="006B525D" w:rsidRDefault="00C377DB" w:rsidP="006B525D">
      <w:pPr>
        <w:jc w:val="both"/>
        <w:rPr>
          <w:rFonts w:ascii="Sakkal Majalla" w:hAnsi="Sakkal Majalla" w:cs="Sakkal Majalla"/>
          <w:sz w:val="28"/>
          <w:szCs w:val="28"/>
          <w:u w:val="single"/>
          <w:rtl/>
        </w:rPr>
      </w:pPr>
    </w:p>
    <w:p w14:paraId="128A7BE4" w14:textId="77777777" w:rsidR="00C377DB" w:rsidRPr="006B525D" w:rsidRDefault="00C377DB" w:rsidP="006B525D">
      <w:pPr>
        <w:jc w:val="both"/>
        <w:rPr>
          <w:rFonts w:ascii="Sakkal Majalla" w:hAnsi="Sakkal Majalla" w:cs="Sakkal Majalla"/>
          <w:sz w:val="28"/>
          <w:szCs w:val="28"/>
          <w:u w:val="single"/>
          <w:rtl/>
        </w:rPr>
      </w:pPr>
    </w:p>
    <w:p w14:paraId="65BF9D30" w14:textId="77777777" w:rsidR="00C377DB" w:rsidRPr="006B525D" w:rsidRDefault="00C377DB" w:rsidP="006B525D">
      <w:pPr>
        <w:jc w:val="both"/>
        <w:rPr>
          <w:rFonts w:ascii="Sakkal Majalla" w:hAnsi="Sakkal Majalla" w:cs="Sakkal Majalla"/>
          <w:sz w:val="28"/>
          <w:szCs w:val="28"/>
          <w:u w:val="single"/>
          <w:rtl/>
        </w:rPr>
      </w:pPr>
    </w:p>
    <w:p w14:paraId="02FE1F98" w14:textId="77777777" w:rsidR="00C377DB" w:rsidRPr="006B525D" w:rsidRDefault="00C377DB" w:rsidP="006B525D">
      <w:pPr>
        <w:jc w:val="both"/>
        <w:rPr>
          <w:rFonts w:ascii="Sakkal Majalla" w:hAnsi="Sakkal Majalla" w:cs="Sakkal Majalla"/>
          <w:sz w:val="28"/>
          <w:szCs w:val="28"/>
          <w:u w:val="single"/>
          <w:rtl/>
        </w:rPr>
      </w:pPr>
    </w:p>
    <w:p w14:paraId="6A0EC5EF" w14:textId="77777777" w:rsidR="00C377DB" w:rsidRPr="006B525D" w:rsidRDefault="00C377DB" w:rsidP="006B525D">
      <w:pPr>
        <w:jc w:val="both"/>
        <w:rPr>
          <w:rFonts w:ascii="Sakkal Majalla" w:hAnsi="Sakkal Majalla" w:cs="Sakkal Majalla"/>
          <w:sz w:val="28"/>
          <w:szCs w:val="28"/>
          <w:u w:val="single"/>
          <w:rtl/>
        </w:rPr>
      </w:pPr>
    </w:p>
    <w:p w14:paraId="53CC591D" w14:textId="77777777" w:rsidR="00C377DB" w:rsidRPr="006B525D" w:rsidRDefault="00C377DB" w:rsidP="006B525D">
      <w:pPr>
        <w:jc w:val="both"/>
        <w:rPr>
          <w:rFonts w:ascii="Sakkal Majalla" w:hAnsi="Sakkal Majalla" w:cs="Sakkal Majalla"/>
          <w:sz w:val="28"/>
          <w:szCs w:val="28"/>
          <w:u w:val="single"/>
          <w:rtl/>
        </w:rPr>
      </w:pPr>
    </w:p>
    <w:p w14:paraId="61837E9B" w14:textId="77777777" w:rsidR="00C377DB" w:rsidRPr="006B525D" w:rsidRDefault="00C377DB" w:rsidP="006B525D">
      <w:pPr>
        <w:jc w:val="both"/>
        <w:rPr>
          <w:rFonts w:ascii="Sakkal Majalla" w:hAnsi="Sakkal Majalla" w:cs="Sakkal Majalla"/>
          <w:sz w:val="28"/>
          <w:szCs w:val="28"/>
          <w:u w:val="single"/>
          <w:rtl/>
        </w:rPr>
      </w:pPr>
    </w:p>
    <w:p w14:paraId="0C9CEEAE" w14:textId="77777777" w:rsidR="00C377DB" w:rsidRPr="006B525D" w:rsidRDefault="00C377DB" w:rsidP="006B525D">
      <w:pPr>
        <w:jc w:val="both"/>
        <w:rPr>
          <w:rFonts w:ascii="Sakkal Majalla" w:hAnsi="Sakkal Majalla" w:cs="Sakkal Majalla"/>
          <w:sz w:val="28"/>
          <w:szCs w:val="28"/>
          <w:u w:val="single"/>
          <w:rtl/>
        </w:rPr>
      </w:pPr>
    </w:p>
    <w:p w14:paraId="7B7D520A" w14:textId="77777777" w:rsidR="00C377DB" w:rsidRPr="006B525D" w:rsidRDefault="00C377DB" w:rsidP="006B525D">
      <w:pPr>
        <w:jc w:val="both"/>
        <w:rPr>
          <w:rFonts w:ascii="Sakkal Majalla" w:hAnsi="Sakkal Majalla" w:cs="Sakkal Majalla"/>
          <w:sz w:val="28"/>
          <w:szCs w:val="28"/>
          <w:u w:val="single"/>
          <w:rtl/>
        </w:rPr>
      </w:pPr>
    </w:p>
    <w:p w14:paraId="11C138C1" w14:textId="77777777" w:rsidR="00C377DB" w:rsidRPr="006B525D" w:rsidRDefault="00C377DB" w:rsidP="006B525D">
      <w:pPr>
        <w:jc w:val="both"/>
        <w:rPr>
          <w:rFonts w:ascii="Sakkal Majalla" w:hAnsi="Sakkal Majalla" w:cs="Sakkal Majalla"/>
          <w:sz w:val="28"/>
          <w:szCs w:val="28"/>
          <w:u w:val="single"/>
          <w:rtl/>
        </w:rPr>
      </w:pPr>
    </w:p>
    <w:p w14:paraId="3CAB05FA" w14:textId="77777777" w:rsidR="00C377DB" w:rsidRDefault="00C377DB" w:rsidP="006B525D">
      <w:pPr>
        <w:jc w:val="both"/>
        <w:rPr>
          <w:rFonts w:ascii="Sakkal Majalla" w:hAnsi="Sakkal Majalla" w:cs="Sakkal Majalla"/>
          <w:sz w:val="28"/>
          <w:szCs w:val="28"/>
          <w:u w:val="single"/>
          <w:rtl/>
        </w:rPr>
      </w:pPr>
    </w:p>
    <w:p w14:paraId="7DDF187C" w14:textId="77777777" w:rsidR="001A21B9" w:rsidRDefault="001A21B9" w:rsidP="006B525D">
      <w:pPr>
        <w:jc w:val="both"/>
        <w:rPr>
          <w:rFonts w:ascii="Sakkal Majalla" w:hAnsi="Sakkal Majalla" w:cs="Sakkal Majalla"/>
          <w:sz w:val="28"/>
          <w:szCs w:val="28"/>
          <w:u w:val="single"/>
          <w:rtl/>
        </w:rPr>
      </w:pPr>
    </w:p>
    <w:p w14:paraId="144ABC20" w14:textId="77777777" w:rsidR="001A21B9" w:rsidRPr="006B525D" w:rsidRDefault="001A21B9" w:rsidP="006B525D">
      <w:pPr>
        <w:jc w:val="both"/>
        <w:rPr>
          <w:rFonts w:ascii="Sakkal Majalla" w:hAnsi="Sakkal Majalla" w:cs="Sakkal Majalla"/>
          <w:sz w:val="28"/>
          <w:szCs w:val="28"/>
          <w:u w:val="single"/>
          <w:rtl/>
        </w:rPr>
      </w:pPr>
    </w:p>
    <w:p w14:paraId="081114B3" w14:textId="77777777" w:rsidR="00C377DB" w:rsidRPr="006B525D" w:rsidRDefault="00C377DB" w:rsidP="006B525D">
      <w:pPr>
        <w:jc w:val="both"/>
        <w:rPr>
          <w:rFonts w:ascii="Sakkal Majalla" w:hAnsi="Sakkal Majalla" w:cs="Sakkal Majalla"/>
          <w:sz w:val="28"/>
          <w:szCs w:val="28"/>
          <w:u w:val="single"/>
          <w:rtl/>
        </w:rPr>
      </w:pPr>
    </w:p>
    <w:p w14:paraId="1253D871" w14:textId="77777777" w:rsidR="00C377DB" w:rsidRPr="006B525D" w:rsidRDefault="00C377DB" w:rsidP="006B525D">
      <w:pPr>
        <w:jc w:val="both"/>
        <w:rPr>
          <w:rFonts w:ascii="Sakkal Majalla" w:hAnsi="Sakkal Majalla" w:cs="Sakkal Majalla"/>
          <w:sz w:val="28"/>
          <w:szCs w:val="28"/>
          <w:u w:val="single"/>
          <w:rtl/>
        </w:rPr>
      </w:pPr>
    </w:p>
    <w:p w14:paraId="1F41F9F1" w14:textId="77777777" w:rsidR="00C377DB" w:rsidRPr="006B525D" w:rsidRDefault="00C377DB" w:rsidP="006B525D">
      <w:pPr>
        <w:jc w:val="both"/>
        <w:rPr>
          <w:rFonts w:ascii="Sakkal Majalla" w:hAnsi="Sakkal Majalla" w:cs="Sakkal Majalla"/>
          <w:b/>
          <w:bCs/>
          <w:sz w:val="28"/>
          <w:szCs w:val="28"/>
          <w:u w:val="single"/>
          <w:rtl/>
        </w:rPr>
      </w:pPr>
    </w:p>
    <w:p w14:paraId="41998A68" w14:textId="77777777" w:rsidR="00C377DB" w:rsidRPr="006B525D" w:rsidRDefault="00C377DB" w:rsidP="006B525D">
      <w:pPr>
        <w:jc w:val="both"/>
        <w:rPr>
          <w:rFonts w:ascii="Sakkal Majalla" w:hAnsi="Sakkal Majalla" w:cs="Sakkal Majalla"/>
          <w:b/>
          <w:bCs/>
          <w:sz w:val="28"/>
          <w:szCs w:val="28"/>
          <w:u w:val="single"/>
          <w:rtl/>
        </w:rPr>
      </w:pPr>
    </w:p>
    <w:p w14:paraId="2ACF251D" w14:textId="7B37AA27" w:rsidR="00C377DB" w:rsidRPr="006B525D" w:rsidRDefault="00C377DB" w:rsidP="006B525D">
      <w:pPr>
        <w:pStyle w:val="Heading2"/>
        <w:numPr>
          <w:ilvl w:val="1"/>
          <w:numId w:val="30"/>
        </w:numPr>
        <w:jc w:val="both"/>
        <w:rPr>
          <w:rFonts w:cs="Times New Roman"/>
          <w:b/>
          <w:bCs/>
          <w:color w:val="000000" w:themeColor="text1"/>
          <w:sz w:val="28"/>
          <w:szCs w:val="28"/>
          <w:u w:val="single"/>
          <w:rtl/>
        </w:rPr>
      </w:pPr>
      <w:bookmarkStart w:id="22" w:name="_Toc181646770"/>
      <w:r w:rsidRPr="006B525D">
        <w:rPr>
          <w:rFonts w:hint="cs"/>
          <w:b/>
          <w:bCs/>
          <w:color w:val="000000" w:themeColor="text1"/>
          <w:sz w:val="28"/>
          <w:szCs w:val="28"/>
          <w:u w:val="single"/>
          <w:rtl/>
        </w:rPr>
        <w:lastRenderedPageBreak/>
        <w:t xml:space="preserve">المبحث الثاني : </w:t>
      </w:r>
      <w:r w:rsidR="00DE0938" w:rsidRPr="006B525D">
        <w:rPr>
          <w:rFonts w:cs="Times New Roman"/>
          <w:b/>
          <w:bCs/>
          <w:color w:val="000000" w:themeColor="text1"/>
          <w:sz w:val="28"/>
          <w:szCs w:val="28"/>
          <w:u w:val="single"/>
          <w:rtl/>
        </w:rPr>
        <w:t xml:space="preserve">تحليل تأثير </w:t>
      </w:r>
      <w:r w:rsidR="00DE0938" w:rsidRPr="006B525D">
        <w:rPr>
          <w:b/>
          <w:bCs/>
          <w:color w:val="000000" w:themeColor="text1"/>
          <w:sz w:val="28"/>
          <w:szCs w:val="28"/>
          <w:u w:val="single"/>
        </w:rPr>
        <w:t>Lean Six Sigma</w:t>
      </w:r>
      <w:r w:rsidR="00DE0938" w:rsidRPr="006B525D">
        <w:rPr>
          <w:rFonts w:cs="Times New Roman"/>
          <w:b/>
          <w:bCs/>
          <w:color w:val="000000" w:themeColor="text1"/>
          <w:sz w:val="28"/>
          <w:szCs w:val="28"/>
          <w:u w:val="single"/>
          <w:rtl/>
        </w:rPr>
        <w:t xml:space="preserve"> على الأداء والكفاءة</w:t>
      </w:r>
      <w:bookmarkEnd w:id="22"/>
    </w:p>
    <w:p w14:paraId="7E13035B" w14:textId="77777777" w:rsidR="002A12EC" w:rsidRPr="006B525D" w:rsidRDefault="002A12EC" w:rsidP="006B525D">
      <w:pPr>
        <w:jc w:val="both"/>
        <w:rPr>
          <w:sz w:val="28"/>
          <w:szCs w:val="28"/>
          <w:rtl/>
        </w:rPr>
      </w:pPr>
    </w:p>
    <w:p w14:paraId="67CF9B0E" w14:textId="77777777" w:rsidR="00C377DB" w:rsidRPr="006B525D" w:rsidRDefault="00C377DB" w:rsidP="006B525D">
      <w:pPr>
        <w:pStyle w:val="Heading3"/>
        <w:jc w:val="both"/>
        <w:rPr>
          <w:sz w:val="28"/>
          <w:szCs w:val="28"/>
          <w:rtl/>
        </w:rPr>
      </w:pPr>
      <w:bookmarkStart w:id="23" w:name="_Toc181646771"/>
      <w:r w:rsidRPr="006B525D">
        <w:rPr>
          <w:rFonts w:hint="cs"/>
          <w:sz w:val="28"/>
          <w:szCs w:val="28"/>
          <w:rtl/>
        </w:rPr>
        <w:t>مقدمة</w:t>
      </w:r>
      <w:bookmarkEnd w:id="23"/>
    </w:p>
    <w:p w14:paraId="1877E741" w14:textId="77777777" w:rsidR="00D46963" w:rsidRPr="006B525D" w:rsidRDefault="00D46963" w:rsidP="006B525D">
      <w:pPr>
        <w:jc w:val="both"/>
        <w:rPr>
          <w:rFonts w:ascii="Sakkal Majalla" w:hAnsi="Sakkal Majalla" w:cs="Sakkal Majalla"/>
          <w:sz w:val="28"/>
          <w:szCs w:val="28"/>
          <w:u w:val="single"/>
          <w:rtl/>
        </w:rPr>
      </w:pPr>
    </w:p>
    <w:p w14:paraId="124990CF" w14:textId="77777777" w:rsidR="00E34D74" w:rsidRPr="00E34D74" w:rsidRDefault="00E34D74" w:rsidP="006B525D">
      <w:pPr>
        <w:jc w:val="both"/>
        <w:rPr>
          <w:rFonts w:ascii="Sakkal Majalla" w:hAnsi="Sakkal Majalla" w:cs="Sakkal Majalla"/>
          <w:sz w:val="28"/>
          <w:szCs w:val="28"/>
          <w:lang w:bidi="ar-EG"/>
        </w:rPr>
      </w:pPr>
      <w:r w:rsidRPr="00E34D74">
        <w:rPr>
          <w:rFonts w:ascii="Sakkal Majalla" w:hAnsi="Sakkal Majalla" w:cs="Sakkal Majalla"/>
          <w:sz w:val="28"/>
          <w:szCs w:val="28"/>
          <w:rtl/>
        </w:rPr>
        <w:t>تحليل تأثير</w:t>
      </w:r>
      <w:r w:rsidRPr="00E34D74">
        <w:rPr>
          <w:rFonts w:ascii="Sakkal Majalla" w:hAnsi="Sakkal Majalla" w:cs="Sakkal Majalla"/>
          <w:sz w:val="28"/>
          <w:szCs w:val="28"/>
          <w:lang w:bidi="ar-EG"/>
        </w:rPr>
        <w:t xml:space="preserve"> Lean Six Sigma </w:t>
      </w:r>
      <w:r w:rsidRPr="00E34D74">
        <w:rPr>
          <w:rFonts w:ascii="Sakkal Majalla" w:hAnsi="Sakkal Majalla" w:cs="Sakkal Majalla"/>
          <w:sz w:val="28"/>
          <w:szCs w:val="28"/>
          <w:rtl/>
        </w:rPr>
        <w:t>على الأداء والكفاءة هو موضوع جوهري في مجال تحسين العمليات الصناعية، حيث يُظهر هذا التحليل كيفية تأثير المنهجية على مؤشرات الأداء التشغيلية من خلال تقليل التكاليف، تحسين الجودة، وزيادة كفاءة الإنتاج</w:t>
      </w:r>
      <w:r w:rsidRPr="00E34D74">
        <w:rPr>
          <w:rFonts w:ascii="Sakkal Majalla" w:hAnsi="Sakkal Majalla" w:cs="Sakkal Majalla"/>
          <w:sz w:val="28"/>
          <w:szCs w:val="28"/>
          <w:lang w:bidi="ar-EG"/>
        </w:rPr>
        <w:t xml:space="preserve">. </w:t>
      </w:r>
    </w:p>
    <w:p w14:paraId="2CBB3B43" w14:textId="0343D16D" w:rsidR="002A12EC" w:rsidRPr="006B525D" w:rsidRDefault="002A12EC" w:rsidP="006B525D">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يكمن جوهر التحليل في استخراج البيانات الكامنة من الدراسة عبر عدة نقاط من ضمنها:</w:t>
      </w:r>
    </w:p>
    <w:p w14:paraId="73C41E1D" w14:textId="2BB2A46E" w:rsidR="00DE0938" w:rsidRPr="006B525D" w:rsidRDefault="00DE0938" w:rsidP="006B525D">
      <w:pPr>
        <w:pStyle w:val="ListParagraph"/>
        <w:numPr>
          <w:ilvl w:val="0"/>
          <w:numId w:val="66"/>
        </w:numPr>
        <w:jc w:val="both"/>
        <w:rPr>
          <w:rFonts w:ascii="Sakkal Majalla" w:hAnsi="Sakkal Majalla" w:cs="Sakkal Majalla"/>
          <w:b/>
          <w:bCs/>
          <w:sz w:val="28"/>
          <w:szCs w:val="28"/>
          <w:lang w:bidi="ar-EG"/>
        </w:rPr>
      </w:pPr>
      <w:r w:rsidRPr="006B525D">
        <w:rPr>
          <w:rFonts w:ascii="Sakkal Majalla" w:hAnsi="Sakkal Majalla" w:cs="Sakkal Majalla"/>
          <w:b/>
          <w:bCs/>
          <w:sz w:val="28"/>
          <w:szCs w:val="28"/>
          <w:rtl/>
          <w:lang w:bidi="ar-EG"/>
        </w:rPr>
        <w:t xml:space="preserve">قياس الأداء قبل وبعد التطبيق </w:t>
      </w:r>
    </w:p>
    <w:p w14:paraId="45C42257" w14:textId="3F51DFFC" w:rsidR="00DE0938" w:rsidRPr="006B525D" w:rsidRDefault="00DE0938" w:rsidP="006B525D">
      <w:pPr>
        <w:pStyle w:val="ListParagraph"/>
        <w:numPr>
          <w:ilvl w:val="2"/>
          <w:numId w:val="66"/>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كيفية قياس الأداء قبل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باستخدام مؤشرات الأداء الرئيسية</w:t>
      </w:r>
      <w:r w:rsidRPr="006B525D">
        <w:rPr>
          <w:rFonts w:ascii="Sakkal Majalla" w:hAnsi="Sakkal Majalla" w:cs="Sakkal Majalla"/>
          <w:sz w:val="28"/>
          <w:szCs w:val="28"/>
          <w:lang w:bidi="ar-EG"/>
        </w:rPr>
        <w:t xml:space="preserve"> (KPIs) </w:t>
      </w:r>
      <w:r w:rsidRPr="006B525D">
        <w:rPr>
          <w:rFonts w:ascii="Sakkal Majalla" w:hAnsi="Sakkal Majalla" w:cs="Sakkal Majalla"/>
          <w:sz w:val="28"/>
          <w:szCs w:val="28"/>
          <w:rtl/>
          <w:lang w:bidi="ar-EG"/>
        </w:rPr>
        <w:t>مثل معدلات العيوب، التكاليف، وزمن الإنتاج</w:t>
      </w:r>
      <w:r w:rsidRPr="006B525D">
        <w:rPr>
          <w:rFonts w:ascii="Sakkal Majalla" w:hAnsi="Sakkal Majalla" w:cs="Sakkal Majalla"/>
          <w:sz w:val="28"/>
          <w:szCs w:val="28"/>
          <w:lang w:bidi="ar-EG"/>
        </w:rPr>
        <w:t xml:space="preserve">. </w:t>
      </w:r>
    </w:p>
    <w:p w14:paraId="077D4EFF" w14:textId="0287D655" w:rsidR="002A12EC" w:rsidRPr="006B525D" w:rsidRDefault="00DE0938" w:rsidP="006B525D">
      <w:pPr>
        <w:pStyle w:val="ListParagraph"/>
        <w:numPr>
          <w:ilvl w:val="2"/>
          <w:numId w:val="66"/>
        </w:numPr>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أمثلة على دراسات حالة لشركات</w:t>
      </w:r>
      <w:r w:rsidRPr="00312440">
        <w:rPr>
          <w:rFonts w:ascii="Sakkal Majalla" w:hAnsi="Sakkal Majalla" w:cs="Sakkal Majalla"/>
          <w:sz w:val="28"/>
          <w:szCs w:val="28"/>
          <w:rtl/>
          <w:lang w:bidi="ar-EG"/>
        </w:rPr>
        <w:t xml:space="preserve"> بتروكيماوية</w:t>
      </w:r>
      <w:r w:rsidRPr="006B525D">
        <w:rPr>
          <w:rFonts w:ascii="Sakkal Majalla" w:hAnsi="Sakkal Majalla" w:cs="Sakkal Majalla"/>
          <w:color w:val="FF0000"/>
          <w:sz w:val="28"/>
          <w:szCs w:val="28"/>
          <w:rtl/>
          <w:lang w:bidi="ar-EG"/>
        </w:rPr>
        <w:t xml:space="preserve"> </w:t>
      </w:r>
      <w:r w:rsidRPr="006B525D">
        <w:rPr>
          <w:rFonts w:ascii="Sakkal Majalla" w:hAnsi="Sakkal Majalla" w:cs="Sakkal Majalla"/>
          <w:sz w:val="28"/>
          <w:szCs w:val="28"/>
          <w:rtl/>
          <w:lang w:bidi="ar-EG"/>
        </w:rPr>
        <w:t>نجحت في تحسين الأداء بفضل تطبيق</w:t>
      </w:r>
      <w:r w:rsidRPr="006B525D">
        <w:rPr>
          <w:rFonts w:ascii="Sakkal Majalla" w:hAnsi="Sakkal Majalla" w:cs="Sakkal Majalla"/>
          <w:sz w:val="28"/>
          <w:szCs w:val="28"/>
          <w:lang w:bidi="ar-EG"/>
        </w:rPr>
        <w:t xml:space="preserve"> Lean Six Sigma. </w:t>
      </w:r>
    </w:p>
    <w:p w14:paraId="3CFF93B5" w14:textId="130FA5BB" w:rsidR="00DE0938" w:rsidRPr="006B525D" w:rsidRDefault="00DE0938" w:rsidP="006B525D">
      <w:pPr>
        <w:pStyle w:val="ListParagraph"/>
        <w:numPr>
          <w:ilvl w:val="0"/>
          <w:numId w:val="66"/>
        </w:numPr>
        <w:jc w:val="both"/>
        <w:rPr>
          <w:rFonts w:ascii="Sakkal Majalla" w:hAnsi="Sakkal Majalla" w:cs="Sakkal Majalla"/>
          <w:b/>
          <w:bCs/>
          <w:sz w:val="28"/>
          <w:szCs w:val="28"/>
          <w:lang w:bidi="ar-EG"/>
        </w:rPr>
      </w:pPr>
      <w:r w:rsidRPr="006B525D">
        <w:rPr>
          <w:rFonts w:ascii="Sakkal Majalla" w:hAnsi="Sakkal Majalla" w:cs="Sakkal Majalla"/>
          <w:b/>
          <w:bCs/>
          <w:sz w:val="28"/>
          <w:szCs w:val="28"/>
          <w:rtl/>
          <w:lang w:bidi="ar-EG"/>
        </w:rPr>
        <w:t xml:space="preserve">تحسين الكفاءة التشغيلية </w:t>
      </w:r>
    </w:p>
    <w:p w14:paraId="33D26072" w14:textId="2F5FD140" w:rsidR="00DE0938" w:rsidRPr="006B525D" w:rsidRDefault="00DE0938" w:rsidP="006B525D">
      <w:pPr>
        <w:pStyle w:val="ListParagraph"/>
        <w:numPr>
          <w:ilvl w:val="2"/>
          <w:numId w:val="66"/>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تحليل كيفية تأثير</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على تقليل الهدر وزيادة الإنتاجية في العمليات التشغيلية</w:t>
      </w:r>
      <w:r w:rsidRPr="006B525D">
        <w:rPr>
          <w:rFonts w:ascii="Sakkal Majalla" w:hAnsi="Sakkal Majalla" w:cs="Sakkal Majalla"/>
          <w:sz w:val="28"/>
          <w:szCs w:val="28"/>
          <w:lang w:bidi="ar-EG"/>
        </w:rPr>
        <w:t xml:space="preserve">. </w:t>
      </w:r>
    </w:p>
    <w:p w14:paraId="28CAB927" w14:textId="0BF058BE" w:rsidR="00DE0938" w:rsidRPr="006B525D" w:rsidRDefault="00DE0938" w:rsidP="006B525D">
      <w:pPr>
        <w:pStyle w:val="ListParagraph"/>
        <w:numPr>
          <w:ilvl w:val="2"/>
          <w:numId w:val="66"/>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دراسة تقنيات مثل تدفق العمل</w:t>
      </w:r>
      <w:r w:rsidRPr="006B525D">
        <w:rPr>
          <w:rFonts w:ascii="Sakkal Majalla" w:hAnsi="Sakkal Majalla" w:cs="Sakkal Majalla"/>
          <w:sz w:val="28"/>
          <w:szCs w:val="28"/>
          <w:lang w:bidi="ar-EG"/>
        </w:rPr>
        <w:t xml:space="preserve"> (Flow) </w:t>
      </w:r>
      <w:r w:rsidRPr="006B525D">
        <w:rPr>
          <w:rFonts w:ascii="Sakkal Majalla" w:hAnsi="Sakkal Majalla" w:cs="Sakkal Majalla"/>
          <w:sz w:val="28"/>
          <w:szCs w:val="28"/>
          <w:rtl/>
          <w:lang w:bidi="ar-EG"/>
        </w:rPr>
        <w:t>وفرق العمل متعددة التخصصات وكيفية تأثيرها على كفاءة العمليات</w:t>
      </w:r>
      <w:r w:rsidRPr="006B525D">
        <w:rPr>
          <w:rFonts w:ascii="Sakkal Majalla" w:hAnsi="Sakkal Majalla" w:cs="Sakkal Majalla"/>
          <w:sz w:val="28"/>
          <w:szCs w:val="28"/>
          <w:lang w:bidi="ar-EG"/>
        </w:rPr>
        <w:t xml:space="preserve">. </w:t>
      </w:r>
    </w:p>
    <w:p w14:paraId="042DC871" w14:textId="1C02172B" w:rsidR="00DE0938" w:rsidRPr="006B525D" w:rsidRDefault="00DE0938" w:rsidP="006B525D">
      <w:pPr>
        <w:pStyle w:val="ListParagraph"/>
        <w:numPr>
          <w:ilvl w:val="0"/>
          <w:numId w:val="67"/>
        </w:numPr>
        <w:jc w:val="both"/>
        <w:rPr>
          <w:rFonts w:ascii="Sakkal Majalla" w:hAnsi="Sakkal Majalla" w:cs="Sakkal Majalla"/>
          <w:b/>
          <w:bCs/>
          <w:sz w:val="28"/>
          <w:szCs w:val="28"/>
          <w:lang w:bidi="ar-EG"/>
        </w:rPr>
      </w:pPr>
      <w:r w:rsidRPr="006B525D">
        <w:rPr>
          <w:rFonts w:ascii="Sakkal Majalla" w:hAnsi="Sakkal Majalla" w:cs="Sakkal Majalla"/>
          <w:b/>
          <w:bCs/>
          <w:sz w:val="28"/>
          <w:szCs w:val="28"/>
          <w:rtl/>
          <w:lang w:bidi="ar-EG"/>
        </w:rPr>
        <w:t xml:space="preserve">تحسين الجودة </w:t>
      </w:r>
    </w:p>
    <w:p w14:paraId="665A44F8" w14:textId="77777777" w:rsidR="002A12EC" w:rsidRPr="006B525D" w:rsidRDefault="00DE0938" w:rsidP="006B525D">
      <w:pPr>
        <w:pStyle w:val="ListParagraph"/>
        <w:numPr>
          <w:ilvl w:val="2"/>
          <w:numId w:val="67"/>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استكشاف تأثير</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على جودة المنتجات النهائية وتقليل معدلات العيوب</w:t>
      </w:r>
      <w:r w:rsidRPr="006B525D">
        <w:rPr>
          <w:rFonts w:ascii="Sakkal Majalla" w:hAnsi="Sakkal Majalla" w:cs="Sakkal Majalla"/>
          <w:sz w:val="28"/>
          <w:szCs w:val="28"/>
          <w:lang w:bidi="ar-EG"/>
        </w:rPr>
        <w:t>.</w:t>
      </w:r>
    </w:p>
    <w:p w14:paraId="25B0A40E" w14:textId="2815C604" w:rsidR="00DE0938" w:rsidRPr="006B525D" w:rsidRDefault="00DE0938" w:rsidP="006B525D">
      <w:pPr>
        <w:pStyle w:val="ListParagraph"/>
        <w:numPr>
          <w:ilvl w:val="2"/>
          <w:numId w:val="67"/>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مقارنة بين مستويات الجودة قبل وبعد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وكيفية قياس رضا العملاء</w:t>
      </w:r>
      <w:r w:rsidRPr="006B525D">
        <w:rPr>
          <w:rFonts w:ascii="Sakkal Majalla" w:hAnsi="Sakkal Majalla" w:cs="Sakkal Majalla"/>
          <w:sz w:val="28"/>
          <w:szCs w:val="28"/>
          <w:lang w:bidi="ar-EG"/>
        </w:rPr>
        <w:t xml:space="preserve">. </w:t>
      </w:r>
    </w:p>
    <w:p w14:paraId="4EE7A5F8" w14:textId="77777777" w:rsidR="00C377DB" w:rsidRPr="006B525D" w:rsidRDefault="00C377DB" w:rsidP="006B525D">
      <w:pPr>
        <w:jc w:val="both"/>
        <w:rPr>
          <w:rFonts w:ascii="Sakkal Majalla" w:hAnsi="Sakkal Majalla" w:cs="Sakkal Majalla"/>
          <w:sz w:val="28"/>
          <w:szCs w:val="28"/>
          <w:u w:val="single"/>
          <w:rtl/>
        </w:rPr>
      </w:pPr>
    </w:p>
    <w:p w14:paraId="27D6EE1E" w14:textId="77777777" w:rsidR="00C377DB" w:rsidRPr="006B525D" w:rsidRDefault="00C377DB" w:rsidP="006B525D">
      <w:pPr>
        <w:jc w:val="both"/>
        <w:rPr>
          <w:rFonts w:ascii="Sakkal Majalla" w:hAnsi="Sakkal Majalla" w:cs="Sakkal Majalla"/>
          <w:sz w:val="28"/>
          <w:szCs w:val="28"/>
          <w:u w:val="single"/>
          <w:rtl/>
        </w:rPr>
      </w:pPr>
    </w:p>
    <w:p w14:paraId="7B79B243" w14:textId="77777777" w:rsidR="00C377DB" w:rsidRPr="006B525D" w:rsidRDefault="00C377DB" w:rsidP="006B525D">
      <w:pPr>
        <w:jc w:val="both"/>
        <w:rPr>
          <w:rFonts w:ascii="Sakkal Majalla" w:hAnsi="Sakkal Majalla" w:cs="Sakkal Majalla"/>
          <w:sz w:val="28"/>
          <w:szCs w:val="28"/>
          <w:u w:val="single"/>
          <w:rtl/>
        </w:rPr>
      </w:pPr>
    </w:p>
    <w:p w14:paraId="06B8AB7B" w14:textId="77777777" w:rsidR="00C377DB" w:rsidRPr="006B525D" w:rsidRDefault="00C377DB" w:rsidP="006B525D">
      <w:pPr>
        <w:jc w:val="both"/>
        <w:rPr>
          <w:rFonts w:ascii="Sakkal Majalla" w:hAnsi="Sakkal Majalla" w:cs="Sakkal Majalla"/>
          <w:sz w:val="28"/>
          <w:szCs w:val="28"/>
          <w:u w:val="single"/>
          <w:rtl/>
        </w:rPr>
      </w:pPr>
    </w:p>
    <w:p w14:paraId="759739F7" w14:textId="77777777" w:rsidR="00C377DB" w:rsidRPr="006B525D" w:rsidRDefault="00C377DB" w:rsidP="006B525D">
      <w:pPr>
        <w:jc w:val="both"/>
        <w:rPr>
          <w:rFonts w:ascii="Sakkal Majalla" w:hAnsi="Sakkal Majalla" w:cs="Sakkal Majalla"/>
          <w:sz w:val="28"/>
          <w:szCs w:val="28"/>
          <w:u w:val="single"/>
          <w:rtl/>
        </w:rPr>
      </w:pPr>
    </w:p>
    <w:p w14:paraId="7AF3DAE2" w14:textId="77777777" w:rsidR="00C377DB" w:rsidRPr="006B525D" w:rsidRDefault="00C377DB" w:rsidP="006B525D">
      <w:pPr>
        <w:jc w:val="both"/>
        <w:rPr>
          <w:rFonts w:ascii="Sakkal Majalla" w:hAnsi="Sakkal Majalla" w:cs="Sakkal Majalla"/>
          <w:sz w:val="28"/>
          <w:szCs w:val="28"/>
          <w:u w:val="single"/>
          <w:rtl/>
        </w:rPr>
      </w:pPr>
    </w:p>
    <w:p w14:paraId="7820FEC4" w14:textId="77777777" w:rsidR="00C377DB" w:rsidRPr="006B525D" w:rsidRDefault="00C377DB" w:rsidP="006B525D">
      <w:pPr>
        <w:jc w:val="both"/>
        <w:rPr>
          <w:rFonts w:ascii="Sakkal Majalla" w:hAnsi="Sakkal Majalla" w:cs="Sakkal Majalla"/>
          <w:sz w:val="28"/>
          <w:szCs w:val="28"/>
          <w:u w:val="single"/>
          <w:rtl/>
        </w:rPr>
      </w:pPr>
    </w:p>
    <w:p w14:paraId="63E60A33" w14:textId="0E76F511" w:rsidR="00E94C12" w:rsidRPr="006B525D" w:rsidRDefault="00E94C12" w:rsidP="006B525D">
      <w:pPr>
        <w:pStyle w:val="Heading3"/>
        <w:jc w:val="both"/>
        <w:rPr>
          <w:sz w:val="28"/>
          <w:szCs w:val="28"/>
          <w:rtl/>
          <w:lang w:bidi="ar-EG"/>
        </w:rPr>
      </w:pPr>
      <w:bookmarkStart w:id="24" w:name="_Toc181646772"/>
      <w:r w:rsidRPr="00E94C12">
        <w:rPr>
          <w:sz w:val="28"/>
          <w:szCs w:val="28"/>
          <w:rtl/>
          <w:lang w:bidi="ar-EG"/>
        </w:rPr>
        <w:lastRenderedPageBreak/>
        <w:t>قياس الأداء قبل وبعد التطبيق</w:t>
      </w:r>
      <w:bookmarkEnd w:id="24"/>
      <w:r w:rsidRPr="00E94C12">
        <w:rPr>
          <w:sz w:val="28"/>
          <w:szCs w:val="28"/>
          <w:rtl/>
          <w:lang w:bidi="ar-EG"/>
        </w:rPr>
        <w:t xml:space="preserve"> </w:t>
      </w:r>
    </w:p>
    <w:p w14:paraId="5191A8B6" w14:textId="77777777" w:rsidR="00E94C12" w:rsidRPr="006B525D" w:rsidRDefault="00E94C12" w:rsidP="006B525D">
      <w:pPr>
        <w:jc w:val="both"/>
        <w:rPr>
          <w:sz w:val="28"/>
          <w:szCs w:val="28"/>
          <w:rtl/>
          <w:lang w:bidi="ar-EG"/>
        </w:rPr>
      </w:pPr>
    </w:p>
    <w:p w14:paraId="5AAF6912" w14:textId="77777777" w:rsidR="00E94C12" w:rsidRPr="006B525D" w:rsidRDefault="00E94C12" w:rsidP="006B525D">
      <w:pPr>
        <w:jc w:val="both"/>
        <w:rPr>
          <w:sz w:val="28"/>
          <w:szCs w:val="28"/>
          <w:rtl/>
          <w:lang w:bidi="ar-EG"/>
        </w:rPr>
      </w:pPr>
    </w:p>
    <w:p w14:paraId="4ECE0ED5" w14:textId="77777777" w:rsidR="0009647C" w:rsidRPr="006B525D" w:rsidRDefault="003613F1" w:rsidP="006B525D">
      <w:pPr>
        <w:spacing w:line="360" w:lineRule="auto"/>
        <w:jc w:val="both"/>
        <w:rPr>
          <w:rFonts w:ascii="Sakkal Majalla" w:hAnsi="Sakkal Majalla" w:cs="Sakkal Majalla"/>
          <w:sz w:val="28"/>
          <w:szCs w:val="28"/>
          <w:rtl/>
        </w:rPr>
      </w:pPr>
      <w:r w:rsidRPr="003613F1">
        <w:rPr>
          <w:rFonts w:ascii="Sakkal Majalla" w:hAnsi="Sakkal Majalla" w:cs="Sakkal Majalla"/>
          <w:sz w:val="28"/>
          <w:szCs w:val="28"/>
          <w:rtl/>
        </w:rPr>
        <w:t xml:space="preserve">يُعنى تحليل </w:t>
      </w:r>
      <w:r w:rsidRPr="006B525D">
        <w:rPr>
          <w:rFonts w:ascii="Sakkal Majalla" w:hAnsi="Sakkal Majalla" w:cs="Sakkal Majalla" w:hint="cs"/>
          <w:sz w:val="28"/>
          <w:szCs w:val="28"/>
          <w:rtl/>
        </w:rPr>
        <w:t xml:space="preserve">وقياس </w:t>
      </w:r>
      <w:r w:rsidRPr="003613F1">
        <w:rPr>
          <w:rFonts w:ascii="Sakkal Majalla" w:hAnsi="Sakkal Majalla" w:cs="Sakkal Majalla"/>
          <w:sz w:val="28"/>
          <w:szCs w:val="28"/>
          <w:rtl/>
        </w:rPr>
        <w:t>الأداء في</w:t>
      </w:r>
      <w:r w:rsidRPr="003613F1">
        <w:rPr>
          <w:rFonts w:ascii="Sakkal Majalla" w:hAnsi="Sakkal Majalla" w:cs="Sakkal Majalla"/>
          <w:sz w:val="28"/>
          <w:szCs w:val="28"/>
        </w:rPr>
        <w:t xml:space="preserve"> Lean Six Sigma </w:t>
      </w:r>
      <w:r w:rsidRPr="003613F1">
        <w:rPr>
          <w:rFonts w:ascii="Sakkal Majalla" w:hAnsi="Sakkal Majalla" w:cs="Sakkal Majalla"/>
          <w:sz w:val="28"/>
          <w:szCs w:val="28"/>
          <w:rtl/>
        </w:rPr>
        <w:t>بتقييم مدى فعالية العمليات وقدرتها على تحقيق الأهداف التنظيمية. يتم تحسين الأداء</w:t>
      </w:r>
      <w:r w:rsidRPr="006B525D">
        <w:rPr>
          <w:rFonts w:ascii="Sakkal Majalla" w:hAnsi="Sakkal Majalla" w:cs="Sakkal Majalla" w:hint="cs"/>
          <w:sz w:val="28"/>
          <w:szCs w:val="28"/>
          <w:rtl/>
        </w:rPr>
        <w:t xml:space="preserve"> بعد تطبيقه</w:t>
      </w:r>
      <w:r w:rsidRPr="003613F1">
        <w:rPr>
          <w:rFonts w:ascii="Sakkal Majalla" w:hAnsi="Sakkal Majalla" w:cs="Sakkal Majalla"/>
          <w:sz w:val="28"/>
          <w:szCs w:val="28"/>
          <w:rtl/>
        </w:rPr>
        <w:t xml:space="preserve"> من خلال</w:t>
      </w:r>
      <w:r w:rsidRPr="003613F1">
        <w:rPr>
          <w:rFonts w:ascii="Sakkal Majalla" w:hAnsi="Sakkal Majalla" w:cs="Sakkal Majalla"/>
          <w:sz w:val="28"/>
          <w:szCs w:val="28"/>
        </w:rPr>
        <w:t xml:space="preserve">: </w:t>
      </w:r>
    </w:p>
    <w:p w14:paraId="069525F2" w14:textId="6669A156" w:rsidR="003613F1" w:rsidRPr="006B525D" w:rsidRDefault="003613F1" w:rsidP="006B525D">
      <w:pPr>
        <w:pStyle w:val="ListParagraph"/>
        <w:numPr>
          <w:ilvl w:val="0"/>
          <w:numId w:val="77"/>
        </w:numPr>
        <w:spacing w:line="360" w:lineRule="auto"/>
        <w:jc w:val="both"/>
        <w:rPr>
          <w:rFonts w:ascii="Sakkal Majalla" w:hAnsi="Sakkal Majalla" w:cs="Sakkal Majalla"/>
          <w:sz w:val="28"/>
          <w:szCs w:val="28"/>
        </w:rPr>
      </w:pPr>
      <w:r w:rsidRPr="006B525D">
        <w:rPr>
          <w:rFonts w:ascii="Sakkal Majalla" w:hAnsi="Sakkal Majalla" w:cs="Sakkal Majalla"/>
          <w:sz w:val="28"/>
          <w:szCs w:val="28"/>
          <w:rtl/>
        </w:rPr>
        <w:t>تقليل التباين</w:t>
      </w:r>
      <w:r w:rsidRPr="006B525D">
        <w:rPr>
          <w:rFonts w:ascii="Sakkal Majalla" w:hAnsi="Sakkal Majalla" w:cs="Sakkal Majalla"/>
          <w:sz w:val="28"/>
          <w:szCs w:val="28"/>
        </w:rPr>
        <w:t xml:space="preserve">: </w:t>
      </w:r>
      <w:r w:rsidRPr="006B525D">
        <w:rPr>
          <w:rFonts w:ascii="Sakkal Majalla" w:hAnsi="Sakkal Majalla" w:cs="Sakkal Majalla"/>
          <w:sz w:val="28"/>
          <w:szCs w:val="28"/>
          <w:rtl/>
        </w:rPr>
        <w:t>يساعد</w:t>
      </w:r>
      <w:r w:rsidRPr="006B525D">
        <w:rPr>
          <w:rFonts w:ascii="Sakkal Majalla" w:hAnsi="Sakkal Majalla" w:cs="Sakkal Majalla"/>
          <w:sz w:val="28"/>
          <w:szCs w:val="28"/>
        </w:rPr>
        <w:t xml:space="preserve"> Six Sigma </w:t>
      </w:r>
      <w:r w:rsidRPr="006B525D">
        <w:rPr>
          <w:rFonts w:ascii="Sakkal Majalla" w:hAnsi="Sakkal Majalla" w:cs="Sakkal Majalla"/>
          <w:sz w:val="28"/>
          <w:szCs w:val="28"/>
          <w:rtl/>
        </w:rPr>
        <w:t>في تقليل التباين في العمليات مما يقلل من العيوب ويزيد من اتساق النتائج</w:t>
      </w:r>
      <w:r w:rsidRPr="006B525D">
        <w:rPr>
          <w:rFonts w:ascii="Sakkal Majalla" w:hAnsi="Sakkal Majalla" w:cs="Sakkal Majalla"/>
          <w:sz w:val="28"/>
          <w:szCs w:val="28"/>
        </w:rPr>
        <w:t xml:space="preserve">. </w:t>
      </w:r>
    </w:p>
    <w:p w14:paraId="22DD6818" w14:textId="474C77E3" w:rsidR="003613F1" w:rsidRPr="006B525D" w:rsidRDefault="003613F1" w:rsidP="006B525D">
      <w:pPr>
        <w:pStyle w:val="ListParagraph"/>
        <w:numPr>
          <w:ilvl w:val="0"/>
          <w:numId w:val="77"/>
        </w:numPr>
        <w:spacing w:line="360" w:lineRule="auto"/>
        <w:jc w:val="both"/>
        <w:rPr>
          <w:rFonts w:ascii="Sakkal Majalla" w:hAnsi="Sakkal Majalla" w:cs="Sakkal Majalla"/>
          <w:sz w:val="28"/>
          <w:szCs w:val="28"/>
        </w:rPr>
      </w:pPr>
      <w:r w:rsidRPr="006B525D">
        <w:rPr>
          <w:rFonts w:ascii="Sakkal Majalla" w:hAnsi="Sakkal Majalla" w:cs="Sakkal Majalla"/>
          <w:sz w:val="28"/>
          <w:szCs w:val="28"/>
          <w:rtl/>
        </w:rPr>
        <w:t>زيادة السرعة</w:t>
      </w:r>
      <w:r w:rsidRPr="006B525D">
        <w:rPr>
          <w:rFonts w:ascii="Sakkal Majalla" w:hAnsi="Sakkal Majalla" w:cs="Sakkal Majalla"/>
          <w:sz w:val="28"/>
          <w:szCs w:val="28"/>
        </w:rPr>
        <w:t xml:space="preserve">: </w:t>
      </w:r>
      <w:r w:rsidRPr="006B525D">
        <w:rPr>
          <w:rFonts w:ascii="Sakkal Majalla" w:hAnsi="Sakkal Majalla" w:cs="Sakkal Majalla"/>
          <w:sz w:val="28"/>
          <w:szCs w:val="28"/>
          <w:rtl/>
        </w:rPr>
        <w:t>باستخدام</w:t>
      </w:r>
      <w:r w:rsidRPr="006B525D">
        <w:rPr>
          <w:rFonts w:ascii="Sakkal Majalla" w:hAnsi="Sakkal Majalla" w:cs="Sakkal Majalla"/>
          <w:sz w:val="28"/>
          <w:szCs w:val="28"/>
        </w:rPr>
        <w:t xml:space="preserve"> Lean</w:t>
      </w:r>
      <w:r w:rsidRPr="006B525D">
        <w:rPr>
          <w:rFonts w:ascii="Sakkal Majalla" w:hAnsi="Sakkal Majalla" w:cs="Sakkal Majalla"/>
          <w:sz w:val="28"/>
          <w:szCs w:val="28"/>
          <w:rtl/>
        </w:rPr>
        <w:t>، تُقلل الخطوات غير الضرورية التي قد تتسبب في تأخير العمليات. على سبيل المثال، إزالة خطوات غير ضرورية أو إعادة تصميم عمليات معقدة يؤدي إلى تسريع الإنتاج وخفض الوقت اللازم لإكمال العمليات</w:t>
      </w:r>
      <w:r w:rsidRPr="006B525D">
        <w:rPr>
          <w:rFonts w:ascii="Sakkal Majalla" w:hAnsi="Sakkal Majalla" w:cs="Sakkal Majalla"/>
          <w:sz w:val="28"/>
          <w:szCs w:val="28"/>
        </w:rPr>
        <w:t xml:space="preserve">. </w:t>
      </w:r>
    </w:p>
    <w:p w14:paraId="4AD01C03" w14:textId="77777777" w:rsidR="00E94C12" w:rsidRPr="006B525D" w:rsidRDefault="00E94C12" w:rsidP="006B525D">
      <w:pPr>
        <w:jc w:val="both"/>
        <w:rPr>
          <w:sz w:val="28"/>
          <w:szCs w:val="28"/>
          <w:rtl/>
          <w:lang w:bidi="ar-EG"/>
        </w:rPr>
      </w:pPr>
    </w:p>
    <w:p w14:paraId="2EFA4D27" w14:textId="77777777" w:rsidR="00E94C12" w:rsidRPr="006B525D" w:rsidRDefault="00E94C12" w:rsidP="006B525D">
      <w:pPr>
        <w:jc w:val="both"/>
        <w:rPr>
          <w:sz w:val="28"/>
          <w:szCs w:val="28"/>
          <w:rtl/>
          <w:lang w:bidi="ar-EG"/>
        </w:rPr>
      </w:pPr>
    </w:p>
    <w:p w14:paraId="52F77332" w14:textId="77777777" w:rsidR="00E94C12" w:rsidRPr="006B525D" w:rsidRDefault="00E94C12" w:rsidP="006B525D">
      <w:pPr>
        <w:jc w:val="both"/>
        <w:rPr>
          <w:sz w:val="28"/>
          <w:szCs w:val="28"/>
          <w:rtl/>
          <w:lang w:bidi="ar-EG"/>
        </w:rPr>
      </w:pPr>
    </w:p>
    <w:p w14:paraId="1B93CE4A" w14:textId="77777777" w:rsidR="00E94C12" w:rsidRPr="006B525D" w:rsidRDefault="00E94C12" w:rsidP="006B525D">
      <w:pPr>
        <w:jc w:val="both"/>
        <w:rPr>
          <w:sz w:val="28"/>
          <w:szCs w:val="28"/>
          <w:rtl/>
          <w:lang w:bidi="ar-EG"/>
        </w:rPr>
      </w:pPr>
    </w:p>
    <w:p w14:paraId="779504C6" w14:textId="77777777" w:rsidR="00E94C12" w:rsidRPr="006B525D" w:rsidRDefault="00E94C12" w:rsidP="006B525D">
      <w:pPr>
        <w:jc w:val="both"/>
        <w:rPr>
          <w:sz w:val="28"/>
          <w:szCs w:val="28"/>
          <w:rtl/>
          <w:lang w:bidi="ar-EG"/>
        </w:rPr>
      </w:pPr>
    </w:p>
    <w:p w14:paraId="3250D2A3" w14:textId="77777777" w:rsidR="00E94C12" w:rsidRPr="006B525D" w:rsidRDefault="00E94C12" w:rsidP="006B525D">
      <w:pPr>
        <w:jc w:val="both"/>
        <w:rPr>
          <w:sz w:val="28"/>
          <w:szCs w:val="28"/>
          <w:rtl/>
          <w:lang w:bidi="ar-EG"/>
        </w:rPr>
      </w:pPr>
    </w:p>
    <w:p w14:paraId="566128C5" w14:textId="77777777" w:rsidR="00E94C12" w:rsidRPr="006B525D" w:rsidRDefault="00E94C12" w:rsidP="006B525D">
      <w:pPr>
        <w:jc w:val="both"/>
        <w:rPr>
          <w:sz w:val="28"/>
          <w:szCs w:val="28"/>
          <w:rtl/>
          <w:lang w:bidi="ar-EG"/>
        </w:rPr>
      </w:pPr>
    </w:p>
    <w:p w14:paraId="2C734407" w14:textId="77777777" w:rsidR="00E94C12" w:rsidRPr="006B525D" w:rsidRDefault="00E94C12" w:rsidP="006B525D">
      <w:pPr>
        <w:jc w:val="both"/>
        <w:rPr>
          <w:sz w:val="28"/>
          <w:szCs w:val="28"/>
          <w:rtl/>
          <w:lang w:bidi="ar-EG"/>
        </w:rPr>
      </w:pPr>
    </w:p>
    <w:p w14:paraId="37B0796D" w14:textId="77777777" w:rsidR="00E94C12" w:rsidRPr="006B525D" w:rsidRDefault="00E94C12" w:rsidP="006B525D">
      <w:pPr>
        <w:jc w:val="both"/>
        <w:rPr>
          <w:sz w:val="28"/>
          <w:szCs w:val="28"/>
          <w:rtl/>
          <w:lang w:bidi="ar-EG"/>
        </w:rPr>
      </w:pPr>
    </w:p>
    <w:p w14:paraId="11BB63B4" w14:textId="77777777" w:rsidR="00E94C12" w:rsidRPr="006B525D" w:rsidRDefault="00E94C12" w:rsidP="006B525D">
      <w:pPr>
        <w:jc w:val="both"/>
        <w:rPr>
          <w:sz w:val="28"/>
          <w:szCs w:val="28"/>
          <w:rtl/>
          <w:lang w:bidi="ar-EG"/>
        </w:rPr>
      </w:pPr>
    </w:p>
    <w:p w14:paraId="7BB0C054" w14:textId="77777777" w:rsidR="00E94C12" w:rsidRPr="006B525D" w:rsidRDefault="00E94C12" w:rsidP="006B525D">
      <w:pPr>
        <w:jc w:val="both"/>
        <w:rPr>
          <w:sz w:val="28"/>
          <w:szCs w:val="28"/>
          <w:rtl/>
          <w:lang w:bidi="ar-EG"/>
        </w:rPr>
      </w:pPr>
    </w:p>
    <w:p w14:paraId="19F9D148" w14:textId="77777777" w:rsidR="00E94C12" w:rsidRPr="006B525D" w:rsidRDefault="00E94C12" w:rsidP="006B525D">
      <w:pPr>
        <w:jc w:val="both"/>
        <w:rPr>
          <w:sz w:val="28"/>
          <w:szCs w:val="28"/>
          <w:rtl/>
          <w:lang w:bidi="ar-EG"/>
        </w:rPr>
      </w:pPr>
    </w:p>
    <w:p w14:paraId="357F1A10" w14:textId="77777777" w:rsidR="00E94C12" w:rsidRPr="006B525D" w:rsidRDefault="00E94C12" w:rsidP="006B525D">
      <w:pPr>
        <w:jc w:val="both"/>
        <w:rPr>
          <w:sz w:val="28"/>
          <w:szCs w:val="28"/>
          <w:rtl/>
          <w:lang w:bidi="ar-EG"/>
        </w:rPr>
      </w:pPr>
    </w:p>
    <w:p w14:paraId="702C83A8" w14:textId="77777777" w:rsidR="00E94C12" w:rsidRPr="006B525D" w:rsidRDefault="00E94C12" w:rsidP="006B525D">
      <w:pPr>
        <w:jc w:val="both"/>
        <w:rPr>
          <w:sz w:val="28"/>
          <w:szCs w:val="28"/>
          <w:rtl/>
          <w:lang w:bidi="ar-EG"/>
        </w:rPr>
      </w:pPr>
    </w:p>
    <w:p w14:paraId="161A3184" w14:textId="77777777" w:rsidR="0009647C" w:rsidRPr="006B525D" w:rsidRDefault="0009647C" w:rsidP="006B525D">
      <w:pPr>
        <w:jc w:val="both"/>
        <w:rPr>
          <w:sz w:val="28"/>
          <w:szCs w:val="28"/>
          <w:rtl/>
          <w:lang w:bidi="ar-EG"/>
        </w:rPr>
      </w:pPr>
    </w:p>
    <w:p w14:paraId="0B44EEF8" w14:textId="77777777" w:rsidR="0009647C" w:rsidRPr="006B525D" w:rsidRDefault="0009647C" w:rsidP="006B525D">
      <w:pPr>
        <w:jc w:val="both"/>
        <w:rPr>
          <w:sz w:val="28"/>
          <w:szCs w:val="28"/>
          <w:rtl/>
          <w:lang w:bidi="ar-EG"/>
        </w:rPr>
      </w:pPr>
    </w:p>
    <w:p w14:paraId="0A97C1DA" w14:textId="77777777" w:rsidR="00E94C12" w:rsidRPr="00E94C12" w:rsidRDefault="00E94C12" w:rsidP="006B525D">
      <w:pPr>
        <w:jc w:val="both"/>
        <w:rPr>
          <w:sz w:val="28"/>
          <w:szCs w:val="28"/>
          <w:lang w:bidi="ar-EG"/>
        </w:rPr>
      </w:pPr>
    </w:p>
    <w:p w14:paraId="7D34E1AD" w14:textId="77777777" w:rsidR="00E94C12" w:rsidRPr="006B525D" w:rsidRDefault="00E94C12" w:rsidP="006B525D">
      <w:pPr>
        <w:pStyle w:val="Heading3"/>
        <w:jc w:val="both"/>
        <w:rPr>
          <w:sz w:val="28"/>
          <w:szCs w:val="28"/>
          <w:rtl/>
        </w:rPr>
      </w:pPr>
      <w:bookmarkStart w:id="25" w:name="_Toc181646773"/>
      <w:r w:rsidRPr="006B525D">
        <w:rPr>
          <w:sz w:val="28"/>
          <w:szCs w:val="28"/>
          <w:rtl/>
        </w:rPr>
        <w:lastRenderedPageBreak/>
        <w:t>تحسين الكفاءة التشغيلية</w:t>
      </w:r>
      <w:bookmarkEnd w:id="25"/>
      <w:r w:rsidRPr="006B525D">
        <w:rPr>
          <w:sz w:val="28"/>
          <w:szCs w:val="28"/>
          <w:rtl/>
        </w:rPr>
        <w:t xml:space="preserve"> </w:t>
      </w:r>
    </w:p>
    <w:p w14:paraId="540828F2" w14:textId="77777777" w:rsidR="003613F1" w:rsidRPr="006B525D" w:rsidRDefault="003613F1" w:rsidP="006B525D">
      <w:pPr>
        <w:jc w:val="both"/>
        <w:rPr>
          <w:sz w:val="28"/>
          <w:szCs w:val="28"/>
          <w:rtl/>
        </w:rPr>
      </w:pPr>
    </w:p>
    <w:p w14:paraId="1ECFFA75" w14:textId="77777777" w:rsidR="003613F1" w:rsidRPr="006B525D" w:rsidRDefault="003613F1" w:rsidP="006B525D">
      <w:pPr>
        <w:spacing w:line="360" w:lineRule="auto"/>
        <w:jc w:val="both"/>
        <w:rPr>
          <w:rFonts w:ascii="Sakkal Majalla" w:hAnsi="Sakkal Majalla" w:cs="Sakkal Majalla"/>
          <w:sz w:val="28"/>
          <w:szCs w:val="28"/>
          <w:rtl/>
        </w:rPr>
      </w:pPr>
      <w:r w:rsidRPr="006B525D">
        <w:rPr>
          <w:rFonts w:ascii="Sakkal Majalla" w:hAnsi="Sakkal Majalla" w:cs="Sakkal Majalla" w:hint="cs"/>
          <w:sz w:val="28"/>
          <w:szCs w:val="28"/>
          <w:rtl/>
        </w:rPr>
        <w:t>تطبيق منهجية</w:t>
      </w:r>
      <w:r w:rsidRPr="003613F1">
        <w:rPr>
          <w:rFonts w:ascii="Sakkal Majalla" w:hAnsi="Sakkal Majalla" w:cs="Sakkal Majalla"/>
          <w:sz w:val="28"/>
          <w:szCs w:val="28"/>
        </w:rPr>
        <w:t xml:space="preserve">Lean Six Sigma </w:t>
      </w:r>
      <w:r w:rsidRPr="006B525D">
        <w:rPr>
          <w:rFonts w:ascii="Sakkal Majalla" w:hAnsi="Sakkal Majalla" w:cs="Sakkal Majalla" w:hint="cs"/>
          <w:sz w:val="28"/>
          <w:szCs w:val="28"/>
          <w:rtl/>
        </w:rPr>
        <w:t xml:space="preserve">  </w:t>
      </w:r>
      <w:r w:rsidRPr="003613F1">
        <w:rPr>
          <w:rFonts w:ascii="Sakkal Majalla" w:hAnsi="Sakkal Majalla" w:cs="Sakkal Majalla"/>
          <w:sz w:val="28"/>
          <w:szCs w:val="28"/>
          <w:rtl/>
        </w:rPr>
        <w:t>يسهم في تحسين الكفاءة من خلال أدوات وأساليب تساعد على رفع إنتاجية العمل وتقليل الفاقد في المواد والطاقة، ومن أبرز هذه الأدوات</w:t>
      </w:r>
      <w:r w:rsidRPr="003613F1">
        <w:rPr>
          <w:rFonts w:ascii="Sakkal Majalla" w:hAnsi="Sakkal Majalla" w:cs="Sakkal Majalla"/>
          <w:sz w:val="28"/>
          <w:szCs w:val="28"/>
        </w:rPr>
        <w:t xml:space="preserve">: </w:t>
      </w:r>
    </w:p>
    <w:p w14:paraId="7CD25CA8" w14:textId="0F686135" w:rsidR="003613F1" w:rsidRPr="006B525D" w:rsidRDefault="003613F1" w:rsidP="006B525D">
      <w:pPr>
        <w:pStyle w:val="ListParagraph"/>
        <w:numPr>
          <w:ilvl w:val="0"/>
          <w:numId w:val="75"/>
        </w:numPr>
        <w:spacing w:line="360" w:lineRule="auto"/>
        <w:jc w:val="both"/>
        <w:rPr>
          <w:rFonts w:ascii="Sakkal Majalla" w:hAnsi="Sakkal Majalla" w:cs="Sakkal Majalla"/>
          <w:sz w:val="28"/>
          <w:szCs w:val="28"/>
        </w:rPr>
      </w:pPr>
      <w:r w:rsidRPr="006B525D">
        <w:rPr>
          <w:rFonts w:ascii="Sakkal Majalla" w:hAnsi="Sakkal Majalla" w:cs="Sakkal Majalla"/>
          <w:sz w:val="28"/>
          <w:szCs w:val="28"/>
          <w:rtl/>
        </w:rPr>
        <w:t>تحديد الهدر</w:t>
      </w:r>
      <w:r w:rsidRPr="006B525D">
        <w:rPr>
          <w:rFonts w:ascii="Sakkal Majalla" w:hAnsi="Sakkal Majalla" w:cs="Sakkal Majalla"/>
          <w:sz w:val="28"/>
          <w:szCs w:val="28"/>
        </w:rPr>
        <w:t xml:space="preserve">: </w:t>
      </w:r>
      <w:r w:rsidRPr="006B525D">
        <w:rPr>
          <w:rFonts w:ascii="Sakkal Majalla" w:hAnsi="Sakkal Majalla" w:cs="Sakkal Majalla"/>
          <w:sz w:val="28"/>
          <w:szCs w:val="28"/>
          <w:rtl/>
        </w:rPr>
        <w:t>يساعد</w:t>
      </w:r>
      <w:r w:rsidRPr="006B525D">
        <w:rPr>
          <w:rFonts w:ascii="Sakkal Majalla" w:hAnsi="Sakkal Majalla" w:cs="Sakkal Majalla"/>
          <w:sz w:val="28"/>
          <w:szCs w:val="28"/>
        </w:rPr>
        <w:t xml:space="preserve"> Lean </w:t>
      </w:r>
      <w:r w:rsidRPr="006B525D">
        <w:rPr>
          <w:rFonts w:ascii="Sakkal Majalla" w:hAnsi="Sakkal Majalla" w:cs="Sakkal Majalla"/>
          <w:sz w:val="28"/>
          <w:szCs w:val="28"/>
          <w:rtl/>
        </w:rPr>
        <w:t>في تحديد أشكال الهدر مثل التكاليف غير الضرورية والزمن الضائع، وتقديم طرق لتحسين استخدام الموارد</w:t>
      </w:r>
      <w:r w:rsidRPr="006B525D">
        <w:rPr>
          <w:rFonts w:ascii="Sakkal Majalla" w:hAnsi="Sakkal Majalla" w:cs="Sakkal Majalla"/>
          <w:sz w:val="28"/>
          <w:szCs w:val="28"/>
        </w:rPr>
        <w:t xml:space="preserve">. </w:t>
      </w:r>
    </w:p>
    <w:p w14:paraId="1EDCC7AD" w14:textId="7D5587C9" w:rsidR="003613F1" w:rsidRPr="006B525D" w:rsidRDefault="003613F1" w:rsidP="006B525D">
      <w:pPr>
        <w:pStyle w:val="ListParagraph"/>
        <w:numPr>
          <w:ilvl w:val="0"/>
          <w:numId w:val="75"/>
        </w:numPr>
        <w:spacing w:line="360" w:lineRule="auto"/>
        <w:jc w:val="both"/>
        <w:rPr>
          <w:rFonts w:ascii="Sakkal Majalla" w:hAnsi="Sakkal Majalla" w:cs="Sakkal Majalla"/>
          <w:sz w:val="28"/>
          <w:szCs w:val="28"/>
          <w:rtl/>
        </w:rPr>
      </w:pPr>
      <w:r w:rsidRPr="006B525D">
        <w:rPr>
          <w:rFonts w:ascii="Sakkal Majalla" w:hAnsi="Sakkal Majalla" w:cs="Sakkal Majalla"/>
          <w:sz w:val="28"/>
          <w:szCs w:val="28"/>
          <w:rtl/>
        </w:rPr>
        <w:t>التنظيم الجيد للعمليات</w:t>
      </w:r>
      <w:r w:rsidRPr="006B525D">
        <w:rPr>
          <w:rFonts w:ascii="Sakkal Majalla" w:hAnsi="Sakkal Majalla" w:cs="Sakkal Majalla"/>
          <w:sz w:val="28"/>
          <w:szCs w:val="28"/>
        </w:rPr>
        <w:t xml:space="preserve">: Lean Six Sigma </w:t>
      </w:r>
      <w:r w:rsidRPr="006B525D">
        <w:rPr>
          <w:rFonts w:ascii="Sakkal Majalla" w:hAnsi="Sakkal Majalla" w:cs="Sakkal Majalla"/>
          <w:sz w:val="28"/>
          <w:szCs w:val="28"/>
          <w:rtl/>
        </w:rPr>
        <w:t>يساهم في إعادة تنظيم العمليات بحيث تتكامل بشكل أكبر مع الأهداف الإستراتيجية للشركة، مما يزيد الكفاءة ويساهم في توفير المواد وتقليل الفاقد</w:t>
      </w:r>
    </w:p>
    <w:p w14:paraId="679A7B85" w14:textId="77777777" w:rsidR="003613F1" w:rsidRPr="006B525D" w:rsidRDefault="003613F1" w:rsidP="006B525D">
      <w:pPr>
        <w:jc w:val="both"/>
        <w:rPr>
          <w:sz w:val="28"/>
          <w:szCs w:val="28"/>
          <w:rtl/>
        </w:rPr>
      </w:pPr>
    </w:p>
    <w:p w14:paraId="0120848A" w14:textId="77777777" w:rsidR="003613F1" w:rsidRPr="006B525D" w:rsidRDefault="003613F1" w:rsidP="006B525D">
      <w:pPr>
        <w:jc w:val="both"/>
        <w:rPr>
          <w:sz w:val="28"/>
          <w:szCs w:val="28"/>
          <w:rtl/>
        </w:rPr>
      </w:pPr>
    </w:p>
    <w:p w14:paraId="49E57C02" w14:textId="77777777" w:rsidR="003613F1" w:rsidRPr="006B525D" w:rsidRDefault="003613F1" w:rsidP="006B525D">
      <w:pPr>
        <w:jc w:val="both"/>
        <w:rPr>
          <w:sz w:val="28"/>
          <w:szCs w:val="28"/>
          <w:rtl/>
        </w:rPr>
      </w:pPr>
    </w:p>
    <w:p w14:paraId="5B109646" w14:textId="77777777" w:rsidR="003613F1" w:rsidRPr="006B525D" w:rsidRDefault="003613F1" w:rsidP="006B525D">
      <w:pPr>
        <w:jc w:val="both"/>
        <w:rPr>
          <w:sz w:val="28"/>
          <w:szCs w:val="28"/>
          <w:rtl/>
        </w:rPr>
      </w:pPr>
    </w:p>
    <w:p w14:paraId="143F32B9" w14:textId="77777777" w:rsidR="003613F1" w:rsidRPr="006B525D" w:rsidRDefault="003613F1" w:rsidP="006B525D">
      <w:pPr>
        <w:jc w:val="both"/>
        <w:rPr>
          <w:sz w:val="28"/>
          <w:szCs w:val="28"/>
          <w:rtl/>
        </w:rPr>
      </w:pPr>
    </w:p>
    <w:p w14:paraId="53A3120A" w14:textId="77777777" w:rsidR="003613F1" w:rsidRPr="006B525D" w:rsidRDefault="003613F1" w:rsidP="006B525D">
      <w:pPr>
        <w:jc w:val="both"/>
        <w:rPr>
          <w:sz w:val="28"/>
          <w:szCs w:val="28"/>
          <w:rtl/>
        </w:rPr>
      </w:pPr>
    </w:p>
    <w:p w14:paraId="0F8D973C" w14:textId="77777777" w:rsidR="003613F1" w:rsidRPr="006B525D" w:rsidRDefault="003613F1" w:rsidP="006B525D">
      <w:pPr>
        <w:jc w:val="both"/>
        <w:rPr>
          <w:sz w:val="28"/>
          <w:szCs w:val="28"/>
          <w:rtl/>
        </w:rPr>
      </w:pPr>
    </w:p>
    <w:p w14:paraId="112D3362" w14:textId="77777777" w:rsidR="003613F1" w:rsidRPr="006B525D" w:rsidRDefault="003613F1" w:rsidP="006B525D">
      <w:pPr>
        <w:jc w:val="both"/>
        <w:rPr>
          <w:sz w:val="28"/>
          <w:szCs w:val="28"/>
          <w:rtl/>
        </w:rPr>
      </w:pPr>
    </w:p>
    <w:p w14:paraId="6C0F9BFD" w14:textId="77777777" w:rsidR="003613F1" w:rsidRPr="006B525D" w:rsidRDefault="003613F1" w:rsidP="006B525D">
      <w:pPr>
        <w:jc w:val="both"/>
        <w:rPr>
          <w:sz w:val="28"/>
          <w:szCs w:val="28"/>
          <w:rtl/>
        </w:rPr>
      </w:pPr>
    </w:p>
    <w:p w14:paraId="0B277FE0" w14:textId="77777777" w:rsidR="003613F1" w:rsidRPr="006B525D" w:rsidRDefault="003613F1" w:rsidP="006B525D">
      <w:pPr>
        <w:jc w:val="both"/>
        <w:rPr>
          <w:sz w:val="28"/>
          <w:szCs w:val="28"/>
          <w:rtl/>
        </w:rPr>
      </w:pPr>
    </w:p>
    <w:p w14:paraId="063B77F7" w14:textId="77777777" w:rsidR="003613F1" w:rsidRPr="006B525D" w:rsidRDefault="003613F1" w:rsidP="006B525D">
      <w:pPr>
        <w:jc w:val="both"/>
        <w:rPr>
          <w:sz w:val="28"/>
          <w:szCs w:val="28"/>
          <w:rtl/>
        </w:rPr>
      </w:pPr>
    </w:p>
    <w:p w14:paraId="708F1BCC" w14:textId="77777777" w:rsidR="003613F1" w:rsidRPr="006B525D" w:rsidRDefault="003613F1" w:rsidP="006B525D">
      <w:pPr>
        <w:jc w:val="both"/>
        <w:rPr>
          <w:sz w:val="28"/>
          <w:szCs w:val="28"/>
          <w:rtl/>
        </w:rPr>
      </w:pPr>
    </w:p>
    <w:p w14:paraId="1A1B5778" w14:textId="77777777" w:rsidR="003613F1" w:rsidRPr="006B525D" w:rsidRDefault="003613F1" w:rsidP="006B525D">
      <w:pPr>
        <w:jc w:val="both"/>
        <w:rPr>
          <w:sz w:val="28"/>
          <w:szCs w:val="28"/>
          <w:rtl/>
        </w:rPr>
      </w:pPr>
    </w:p>
    <w:p w14:paraId="1E0EE19D" w14:textId="77777777" w:rsidR="003613F1" w:rsidRPr="006B525D" w:rsidRDefault="003613F1" w:rsidP="006B525D">
      <w:pPr>
        <w:jc w:val="both"/>
        <w:rPr>
          <w:sz w:val="28"/>
          <w:szCs w:val="28"/>
          <w:rtl/>
        </w:rPr>
      </w:pPr>
    </w:p>
    <w:p w14:paraId="50126755" w14:textId="77777777" w:rsidR="003613F1" w:rsidRPr="006B525D" w:rsidRDefault="003613F1" w:rsidP="006B525D">
      <w:pPr>
        <w:jc w:val="both"/>
        <w:rPr>
          <w:sz w:val="28"/>
          <w:szCs w:val="28"/>
          <w:rtl/>
        </w:rPr>
      </w:pPr>
    </w:p>
    <w:p w14:paraId="10F8B632" w14:textId="77777777" w:rsidR="003613F1" w:rsidRPr="006B525D" w:rsidRDefault="003613F1" w:rsidP="006B525D">
      <w:pPr>
        <w:jc w:val="both"/>
        <w:rPr>
          <w:sz w:val="28"/>
          <w:szCs w:val="28"/>
          <w:rtl/>
        </w:rPr>
      </w:pPr>
    </w:p>
    <w:p w14:paraId="21099C1A" w14:textId="77777777" w:rsidR="0009647C" w:rsidRPr="006B525D" w:rsidRDefault="0009647C" w:rsidP="006B525D">
      <w:pPr>
        <w:jc w:val="both"/>
        <w:rPr>
          <w:sz w:val="28"/>
          <w:szCs w:val="28"/>
          <w:rtl/>
        </w:rPr>
      </w:pPr>
    </w:p>
    <w:p w14:paraId="56A3BF32" w14:textId="77777777" w:rsidR="0009647C" w:rsidRPr="006B525D" w:rsidRDefault="0009647C" w:rsidP="006B525D">
      <w:pPr>
        <w:jc w:val="both"/>
        <w:rPr>
          <w:sz w:val="28"/>
          <w:szCs w:val="28"/>
          <w:rtl/>
        </w:rPr>
      </w:pPr>
    </w:p>
    <w:p w14:paraId="066A3CFB" w14:textId="77777777" w:rsidR="00E94C12" w:rsidRPr="006B525D" w:rsidRDefault="00E94C12" w:rsidP="006B525D">
      <w:pPr>
        <w:pStyle w:val="Heading3"/>
        <w:jc w:val="both"/>
        <w:rPr>
          <w:sz w:val="28"/>
          <w:szCs w:val="28"/>
          <w:rtl/>
        </w:rPr>
      </w:pPr>
      <w:bookmarkStart w:id="26" w:name="_Toc181646774"/>
      <w:r w:rsidRPr="006B525D">
        <w:rPr>
          <w:sz w:val="28"/>
          <w:szCs w:val="28"/>
          <w:rtl/>
        </w:rPr>
        <w:lastRenderedPageBreak/>
        <w:t>تحسين الجودة</w:t>
      </w:r>
      <w:bookmarkEnd w:id="26"/>
      <w:r w:rsidRPr="006B525D">
        <w:rPr>
          <w:sz w:val="28"/>
          <w:szCs w:val="28"/>
          <w:rtl/>
        </w:rPr>
        <w:t xml:space="preserve"> </w:t>
      </w:r>
    </w:p>
    <w:p w14:paraId="2C9F3914" w14:textId="77777777" w:rsidR="0009647C" w:rsidRPr="006B525D" w:rsidRDefault="0009647C" w:rsidP="006B525D">
      <w:pPr>
        <w:jc w:val="both"/>
        <w:rPr>
          <w:sz w:val="28"/>
          <w:szCs w:val="28"/>
          <w:rtl/>
        </w:rPr>
      </w:pPr>
    </w:p>
    <w:p w14:paraId="07ED9F97" w14:textId="77777777" w:rsidR="0009647C" w:rsidRPr="00312440" w:rsidRDefault="0009647C" w:rsidP="006B525D">
      <w:pPr>
        <w:jc w:val="both"/>
        <w:rPr>
          <w:rFonts w:ascii="Sakkal Majalla" w:hAnsi="Sakkal Majalla" w:cs="Sakkal Majalla"/>
          <w:sz w:val="28"/>
          <w:szCs w:val="28"/>
        </w:rPr>
      </w:pPr>
      <w:r w:rsidRPr="00312440">
        <w:rPr>
          <w:rFonts w:ascii="Sakkal Majalla" w:hAnsi="Sakkal Majalla" w:cs="Sakkal Majalla" w:hint="cs"/>
          <w:sz w:val="28"/>
          <w:szCs w:val="28"/>
          <w:rtl/>
        </w:rPr>
        <w:t>تح</w:t>
      </w:r>
      <w:r w:rsidRPr="00312440">
        <w:rPr>
          <w:rFonts w:ascii="Sakkal Majalla" w:hAnsi="Sakkal Majalla" w:cs="Sakkal Majalla"/>
          <w:sz w:val="28"/>
          <w:szCs w:val="28"/>
          <w:rtl/>
        </w:rPr>
        <w:t>سين جودة المنتجات</w:t>
      </w:r>
      <w:r w:rsidRPr="00312440">
        <w:rPr>
          <w:rFonts w:ascii="Sakkal Majalla" w:hAnsi="Sakkal Majalla" w:cs="Sakkal Majalla"/>
          <w:sz w:val="28"/>
          <w:szCs w:val="28"/>
        </w:rPr>
        <w:t xml:space="preserve">: </w:t>
      </w:r>
      <w:r w:rsidRPr="00312440">
        <w:rPr>
          <w:rFonts w:ascii="Sakkal Majalla" w:hAnsi="Sakkal Majalla" w:cs="Sakkal Majalla"/>
          <w:sz w:val="28"/>
          <w:szCs w:val="28"/>
          <w:rtl/>
        </w:rPr>
        <w:t>التركيز على تحليل جذور المشكلات واستخدام أدوات التحكم يساعد على اكتشاف أي انحراف في الأداء، مما يحسن جودة المنتج النهائي</w:t>
      </w:r>
      <w:r w:rsidRPr="00312440">
        <w:rPr>
          <w:rFonts w:ascii="Sakkal Majalla" w:hAnsi="Sakkal Majalla" w:cs="Sakkal Majalla"/>
          <w:sz w:val="28"/>
          <w:szCs w:val="28"/>
        </w:rPr>
        <w:t xml:space="preserve">. </w:t>
      </w:r>
    </w:p>
    <w:p w14:paraId="63CE99C2" w14:textId="77777777" w:rsidR="0009647C" w:rsidRPr="006B525D" w:rsidRDefault="0009647C" w:rsidP="006B525D">
      <w:pPr>
        <w:jc w:val="both"/>
        <w:rPr>
          <w:sz w:val="28"/>
          <w:szCs w:val="28"/>
          <w:rtl/>
        </w:rPr>
      </w:pPr>
    </w:p>
    <w:p w14:paraId="24DAB059" w14:textId="0B223114" w:rsidR="00C377DB" w:rsidRPr="006B525D" w:rsidRDefault="00C377DB" w:rsidP="006B525D">
      <w:pPr>
        <w:pStyle w:val="Heading3"/>
        <w:numPr>
          <w:ilvl w:val="0"/>
          <w:numId w:val="0"/>
        </w:numPr>
        <w:ind w:left="1260" w:hanging="720"/>
        <w:jc w:val="both"/>
        <w:rPr>
          <w:sz w:val="28"/>
          <w:szCs w:val="28"/>
          <w:rtl/>
        </w:rPr>
      </w:pPr>
    </w:p>
    <w:p w14:paraId="5E64B89B" w14:textId="77777777" w:rsidR="0009647C" w:rsidRPr="006B525D" w:rsidRDefault="0009647C" w:rsidP="006B525D">
      <w:pPr>
        <w:jc w:val="both"/>
        <w:rPr>
          <w:sz w:val="28"/>
          <w:szCs w:val="28"/>
          <w:rtl/>
        </w:rPr>
      </w:pPr>
    </w:p>
    <w:p w14:paraId="140F3419" w14:textId="77777777" w:rsidR="0009647C" w:rsidRPr="006B525D" w:rsidRDefault="0009647C" w:rsidP="006B525D">
      <w:pPr>
        <w:jc w:val="both"/>
        <w:rPr>
          <w:sz w:val="28"/>
          <w:szCs w:val="28"/>
          <w:rtl/>
        </w:rPr>
      </w:pPr>
    </w:p>
    <w:p w14:paraId="296F1A30" w14:textId="77777777" w:rsidR="0009647C" w:rsidRPr="006B525D" w:rsidRDefault="0009647C" w:rsidP="006B525D">
      <w:pPr>
        <w:jc w:val="both"/>
        <w:rPr>
          <w:sz w:val="28"/>
          <w:szCs w:val="28"/>
          <w:rtl/>
        </w:rPr>
      </w:pPr>
    </w:p>
    <w:p w14:paraId="5CDF7BF3" w14:textId="77777777" w:rsidR="0009647C" w:rsidRPr="006B525D" w:rsidRDefault="0009647C" w:rsidP="006B525D">
      <w:pPr>
        <w:jc w:val="both"/>
        <w:rPr>
          <w:sz w:val="28"/>
          <w:szCs w:val="28"/>
          <w:rtl/>
        </w:rPr>
      </w:pPr>
    </w:p>
    <w:p w14:paraId="7D18B7C1" w14:textId="77777777" w:rsidR="0009647C" w:rsidRPr="006B525D" w:rsidRDefault="0009647C" w:rsidP="006B525D">
      <w:pPr>
        <w:jc w:val="both"/>
        <w:rPr>
          <w:sz w:val="28"/>
          <w:szCs w:val="28"/>
          <w:rtl/>
        </w:rPr>
      </w:pPr>
    </w:p>
    <w:p w14:paraId="305A7D25" w14:textId="77777777" w:rsidR="0009647C" w:rsidRPr="006B525D" w:rsidRDefault="0009647C" w:rsidP="006B525D">
      <w:pPr>
        <w:jc w:val="both"/>
        <w:rPr>
          <w:sz w:val="28"/>
          <w:szCs w:val="28"/>
          <w:rtl/>
        </w:rPr>
      </w:pPr>
    </w:p>
    <w:p w14:paraId="2FAFC4A8" w14:textId="77777777" w:rsidR="0009647C" w:rsidRPr="006B525D" w:rsidRDefault="0009647C" w:rsidP="006B525D">
      <w:pPr>
        <w:jc w:val="both"/>
        <w:rPr>
          <w:sz w:val="28"/>
          <w:szCs w:val="28"/>
          <w:rtl/>
        </w:rPr>
      </w:pPr>
    </w:p>
    <w:p w14:paraId="09056353" w14:textId="77777777" w:rsidR="0009647C" w:rsidRPr="006B525D" w:rsidRDefault="0009647C" w:rsidP="006B525D">
      <w:pPr>
        <w:jc w:val="both"/>
        <w:rPr>
          <w:sz w:val="28"/>
          <w:szCs w:val="28"/>
          <w:rtl/>
        </w:rPr>
      </w:pPr>
    </w:p>
    <w:p w14:paraId="191E176F" w14:textId="77777777" w:rsidR="0009647C" w:rsidRPr="006B525D" w:rsidRDefault="0009647C" w:rsidP="006B525D">
      <w:pPr>
        <w:jc w:val="both"/>
        <w:rPr>
          <w:sz w:val="28"/>
          <w:szCs w:val="28"/>
          <w:rtl/>
        </w:rPr>
      </w:pPr>
    </w:p>
    <w:p w14:paraId="6803DA88" w14:textId="77777777" w:rsidR="0009647C" w:rsidRPr="006B525D" w:rsidRDefault="0009647C" w:rsidP="006B525D">
      <w:pPr>
        <w:jc w:val="both"/>
        <w:rPr>
          <w:sz w:val="28"/>
          <w:szCs w:val="28"/>
          <w:rtl/>
        </w:rPr>
      </w:pPr>
    </w:p>
    <w:p w14:paraId="0FABE700" w14:textId="77777777" w:rsidR="0009647C" w:rsidRPr="006B525D" w:rsidRDefault="0009647C" w:rsidP="006B525D">
      <w:pPr>
        <w:jc w:val="both"/>
        <w:rPr>
          <w:sz w:val="28"/>
          <w:szCs w:val="28"/>
          <w:rtl/>
        </w:rPr>
      </w:pPr>
    </w:p>
    <w:p w14:paraId="614D45F0" w14:textId="77777777" w:rsidR="0009647C" w:rsidRPr="006B525D" w:rsidRDefault="0009647C" w:rsidP="006B525D">
      <w:pPr>
        <w:jc w:val="both"/>
        <w:rPr>
          <w:sz w:val="28"/>
          <w:szCs w:val="28"/>
          <w:rtl/>
        </w:rPr>
      </w:pPr>
    </w:p>
    <w:p w14:paraId="2CC43AA8" w14:textId="77777777" w:rsidR="0009647C" w:rsidRPr="006B525D" w:rsidRDefault="0009647C" w:rsidP="006B525D">
      <w:pPr>
        <w:jc w:val="both"/>
        <w:rPr>
          <w:sz w:val="28"/>
          <w:szCs w:val="28"/>
          <w:rtl/>
        </w:rPr>
      </w:pPr>
    </w:p>
    <w:p w14:paraId="74AC05A5" w14:textId="77777777" w:rsidR="00C377DB" w:rsidRPr="006B525D" w:rsidRDefault="00C377DB" w:rsidP="006B525D">
      <w:pPr>
        <w:jc w:val="both"/>
        <w:rPr>
          <w:rFonts w:ascii="Sakkal Majalla" w:hAnsi="Sakkal Majalla" w:cs="Sakkal Majalla"/>
          <w:sz w:val="28"/>
          <w:szCs w:val="28"/>
          <w:u w:val="single"/>
          <w:rtl/>
        </w:rPr>
      </w:pPr>
    </w:p>
    <w:p w14:paraId="06617771" w14:textId="77777777" w:rsidR="00C377DB" w:rsidRPr="006B525D" w:rsidRDefault="00C377DB" w:rsidP="006B525D">
      <w:pPr>
        <w:jc w:val="both"/>
        <w:rPr>
          <w:rFonts w:ascii="Sakkal Majalla" w:hAnsi="Sakkal Majalla" w:cs="Sakkal Majalla"/>
          <w:sz w:val="28"/>
          <w:szCs w:val="28"/>
          <w:u w:val="single"/>
          <w:rtl/>
        </w:rPr>
      </w:pPr>
    </w:p>
    <w:p w14:paraId="642FDE20" w14:textId="77777777" w:rsidR="00C377DB" w:rsidRPr="006B525D" w:rsidRDefault="00C377DB" w:rsidP="006B525D">
      <w:pPr>
        <w:jc w:val="both"/>
        <w:rPr>
          <w:rFonts w:ascii="Sakkal Majalla" w:hAnsi="Sakkal Majalla" w:cs="Sakkal Majalla"/>
          <w:sz w:val="28"/>
          <w:szCs w:val="28"/>
          <w:u w:val="single"/>
          <w:rtl/>
        </w:rPr>
      </w:pPr>
    </w:p>
    <w:p w14:paraId="1B6954AF" w14:textId="77777777" w:rsidR="00C377DB" w:rsidRPr="006B525D" w:rsidRDefault="00C377DB" w:rsidP="006B525D">
      <w:pPr>
        <w:jc w:val="both"/>
        <w:rPr>
          <w:rFonts w:ascii="Sakkal Majalla" w:hAnsi="Sakkal Majalla" w:cs="Sakkal Majalla"/>
          <w:sz w:val="28"/>
          <w:szCs w:val="28"/>
          <w:u w:val="single"/>
          <w:rtl/>
        </w:rPr>
      </w:pPr>
    </w:p>
    <w:p w14:paraId="32E275FF" w14:textId="77777777" w:rsidR="00C377DB" w:rsidRPr="006B525D" w:rsidRDefault="00C377DB" w:rsidP="006B525D">
      <w:pPr>
        <w:jc w:val="both"/>
        <w:rPr>
          <w:rFonts w:ascii="Sakkal Majalla" w:hAnsi="Sakkal Majalla" w:cs="Sakkal Majalla"/>
          <w:sz w:val="28"/>
          <w:szCs w:val="28"/>
          <w:u w:val="single"/>
          <w:rtl/>
        </w:rPr>
      </w:pPr>
    </w:p>
    <w:p w14:paraId="34D588DC" w14:textId="77777777" w:rsidR="00C377DB" w:rsidRPr="006B525D" w:rsidRDefault="00C377DB" w:rsidP="006B525D">
      <w:pPr>
        <w:jc w:val="both"/>
        <w:rPr>
          <w:rFonts w:ascii="Sakkal Majalla" w:hAnsi="Sakkal Majalla" w:cs="Sakkal Majalla"/>
          <w:sz w:val="28"/>
          <w:szCs w:val="28"/>
          <w:u w:val="single"/>
          <w:rtl/>
        </w:rPr>
      </w:pPr>
    </w:p>
    <w:p w14:paraId="05611BA3" w14:textId="77777777" w:rsidR="00C377DB" w:rsidRPr="006B525D" w:rsidRDefault="00C377DB" w:rsidP="006B525D">
      <w:pPr>
        <w:jc w:val="both"/>
        <w:rPr>
          <w:rFonts w:ascii="Sakkal Majalla" w:hAnsi="Sakkal Majalla" w:cs="Sakkal Majalla"/>
          <w:sz w:val="28"/>
          <w:szCs w:val="28"/>
          <w:u w:val="single"/>
          <w:rtl/>
        </w:rPr>
      </w:pPr>
    </w:p>
    <w:p w14:paraId="05EE617F" w14:textId="77777777" w:rsidR="00C377DB" w:rsidRPr="006B525D" w:rsidRDefault="00C377DB" w:rsidP="006B525D">
      <w:pPr>
        <w:jc w:val="both"/>
        <w:rPr>
          <w:rFonts w:ascii="Sakkal Majalla" w:hAnsi="Sakkal Majalla" w:cs="Sakkal Majalla"/>
          <w:sz w:val="28"/>
          <w:szCs w:val="28"/>
          <w:u w:val="single"/>
          <w:rtl/>
        </w:rPr>
      </w:pPr>
    </w:p>
    <w:p w14:paraId="45F9B644" w14:textId="59407223" w:rsidR="00AB29FA" w:rsidRPr="006B525D" w:rsidRDefault="00AB29FA" w:rsidP="006B525D">
      <w:pPr>
        <w:pStyle w:val="Heading3"/>
        <w:jc w:val="both"/>
        <w:rPr>
          <w:sz w:val="28"/>
          <w:szCs w:val="28"/>
          <w:rtl/>
        </w:rPr>
      </w:pPr>
      <w:bookmarkStart w:id="27" w:name="_Toc181646775"/>
      <w:r w:rsidRPr="006B525D">
        <w:rPr>
          <w:rFonts w:hint="cs"/>
          <w:sz w:val="28"/>
          <w:szCs w:val="28"/>
          <w:rtl/>
        </w:rPr>
        <w:lastRenderedPageBreak/>
        <w:t>التحديات</w:t>
      </w:r>
      <w:bookmarkEnd w:id="27"/>
    </w:p>
    <w:p w14:paraId="5A6960D2" w14:textId="77777777" w:rsidR="00AB29FA" w:rsidRPr="006B525D" w:rsidRDefault="00AB29FA" w:rsidP="006B525D">
      <w:pPr>
        <w:jc w:val="both"/>
        <w:rPr>
          <w:sz w:val="28"/>
          <w:szCs w:val="28"/>
          <w:rtl/>
        </w:rPr>
      </w:pPr>
    </w:p>
    <w:p w14:paraId="26F47C62" w14:textId="77777777" w:rsidR="00AB29FA" w:rsidRPr="006B525D" w:rsidRDefault="00AB29FA" w:rsidP="006B525D">
      <w:pPr>
        <w:jc w:val="both"/>
        <w:rPr>
          <w:rFonts w:ascii="Sakkal Majalla" w:hAnsi="Sakkal Majalla" w:cs="Sakkal Majalla"/>
          <w:sz w:val="28"/>
          <w:szCs w:val="28"/>
          <w:rtl/>
          <w:lang w:bidi="ar-EG"/>
        </w:rPr>
      </w:pPr>
      <w:r w:rsidRPr="006B525D">
        <w:rPr>
          <w:rFonts w:ascii="Sakkal Majalla" w:hAnsi="Sakkal Majalla" w:cs="Times New Roman" w:hint="cs"/>
          <w:sz w:val="28"/>
          <w:szCs w:val="28"/>
          <w:rtl/>
          <w:lang w:bidi="ar-EG"/>
        </w:rPr>
        <w:t>بالإضافة</w:t>
      </w:r>
      <w:r w:rsidRPr="006B525D">
        <w:rPr>
          <w:rFonts w:ascii="Sakkal Majalla" w:hAnsi="Sakkal Majalla" w:cs="Sakkal Majalla" w:hint="cs"/>
          <w:sz w:val="28"/>
          <w:szCs w:val="28"/>
          <w:rtl/>
          <w:lang w:bidi="ar-EG"/>
        </w:rPr>
        <w:t xml:space="preserve"> الى التحديات اثناء مرحلة تبني المنهجية، هناك تحديات تظهر اثناء التعمق في تحليل تطبيق المنهجية ذاتها على الافراد والاقسام والمنشآت، منها على سبيل  المثال:</w:t>
      </w:r>
    </w:p>
    <w:p w14:paraId="0C547DC4" w14:textId="77777777" w:rsidR="00AB29FA" w:rsidRPr="006B525D" w:rsidRDefault="00AB29FA" w:rsidP="006B525D">
      <w:pPr>
        <w:pStyle w:val="ListParagraph"/>
        <w:numPr>
          <w:ilvl w:val="0"/>
          <w:numId w:val="78"/>
        </w:numPr>
        <w:jc w:val="both"/>
        <w:rPr>
          <w:rFonts w:ascii="Sakkal Majalla" w:hAnsi="Sakkal Majalla" w:cs="Sakkal Majalla"/>
          <w:sz w:val="28"/>
          <w:szCs w:val="28"/>
          <w:lang w:bidi="ar-EG"/>
        </w:rPr>
      </w:pPr>
      <w:r w:rsidRPr="006B525D">
        <w:rPr>
          <w:rFonts w:ascii="Sakkal Majalla" w:hAnsi="Sakkal Majalla" w:cs="Sakkal Majalla" w:hint="cs"/>
          <w:sz w:val="28"/>
          <w:szCs w:val="28"/>
          <w:rtl/>
          <w:lang w:bidi="ar-EG"/>
        </w:rPr>
        <w:t xml:space="preserve">عدم دقة </w:t>
      </w:r>
      <w:r w:rsidRPr="006B525D">
        <w:rPr>
          <w:rFonts w:ascii="Sakkal Majalla" w:hAnsi="Sakkal Majalla" w:cs="Times New Roman" w:hint="cs"/>
          <w:sz w:val="28"/>
          <w:szCs w:val="28"/>
          <w:rtl/>
          <w:lang w:bidi="ar-EG"/>
        </w:rPr>
        <w:t>الأرقام</w:t>
      </w:r>
      <w:r w:rsidRPr="006B525D">
        <w:rPr>
          <w:rFonts w:ascii="Sakkal Majalla" w:hAnsi="Sakkal Majalla" w:cs="Sakkal Majalla" w:hint="cs"/>
          <w:sz w:val="28"/>
          <w:szCs w:val="28"/>
          <w:rtl/>
          <w:lang w:bidi="ar-EG"/>
        </w:rPr>
        <w:t xml:space="preserve"> اثناء التحليل إما بسبب ان التغيير غير ملموس على المدى القصير او بسبب تباين النتايج خلال السنة ذاتها، فتارة نرى استفادة عميقة من احدى الممارسات و تارة </w:t>
      </w:r>
      <w:r w:rsidRPr="006B525D">
        <w:rPr>
          <w:rFonts w:ascii="Sakkal Majalla" w:hAnsi="Sakkal Majalla" w:cs="Times New Roman" w:hint="cs"/>
          <w:sz w:val="28"/>
          <w:szCs w:val="28"/>
          <w:rtl/>
          <w:lang w:bidi="ar-EG"/>
        </w:rPr>
        <w:t>أخرى</w:t>
      </w:r>
      <w:r w:rsidRPr="006B525D">
        <w:rPr>
          <w:rFonts w:ascii="Sakkal Majalla" w:hAnsi="Sakkal Majalla" w:cs="Sakkal Majalla" w:hint="cs"/>
          <w:sz w:val="28"/>
          <w:szCs w:val="28"/>
          <w:rtl/>
          <w:lang w:bidi="ar-EG"/>
        </w:rPr>
        <w:t xml:space="preserve"> نرى ذات الممارسات تأتي دون جدوى </w:t>
      </w:r>
    </w:p>
    <w:p w14:paraId="20698A98" w14:textId="77777777" w:rsidR="00AB29FA" w:rsidRPr="006B525D" w:rsidRDefault="00AB29FA" w:rsidP="006B525D">
      <w:pPr>
        <w:pStyle w:val="ListParagraph"/>
        <w:numPr>
          <w:ilvl w:val="0"/>
          <w:numId w:val="78"/>
        </w:numPr>
        <w:jc w:val="both"/>
        <w:rPr>
          <w:rFonts w:ascii="Sakkal Majalla" w:hAnsi="Sakkal Majalla" w:cs="Sakkal Majalla"/>
          <w:sz w:val="28"/>
          <w:szCs w:val="28"/>
          <w:lang w:bidi="ar-EG"/>
        </w:rPr>
      </w:pPr>
      <w:r w:rsidRPr="006B525D">
        <w:rPr>
          <w:rFonts w:ascii="Sakkal Majalla" w:hAnsi="Sakkal Majalla" w:cs="Sakkal Majalla"/>
          <w:sz w:val="28"/>
          <w:szCs w:val="28"/>
          <w:rtl/>
        </w:rPr>
        <w:t>الاحتياج لتغيير الثقافة التنظيمية</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rPr>
        <w:t>تتطلب ثقافة تشاركية بين العاملين والإدارة لتحقيق النجاح، وهو ما قد يصعب تحقيقه بسبب المقاومة للتغيير</w:t>
      </w:r>
      <w:r w:rsidRPr="006B525D">
        <w:rPr>
          <w:rFonts w:ascii="Sakkal Majalla" w:hAnsi="Sakkal Majalla" w:cs="Sakkal Majalla"/>
          <w:sz w:val="28"/>
          <w:szCs w:val="28"/>
          <w:lang w:bidi="ar-EG"/>
        </w:rPr>
        <w:t xml:space="preserve">. </w:t>
      </w:r>
    </w:p>
    <w:p w14:paraId="0BF69A27" w14:textId="77777777" w:rsidR="00AB29FA" w:rsidRPr="006B525D" w:rsidRDefault="00AB29FA" w:rsidP="006B525D">
      <w:pPr>
        <w:pStyle w:val="ListParagraph"/>
        <w:numPr>
          <w:ilvl w:val="0"/>
          <w:numId w:val="78"/>
        </w:numPr>
        <w:jc w:val="both"/>
        <w:rPr>
          <w:rFonts w:ascii="Sakkal Majalla" w:hAnsi="Sakkal Majalla" w:cs="Sakkal Majalla"/>
          <w:sz w:val="28"/>
          <w:szCs w:val="28"/>
          <w:lang w:bidi="ar-EG"/>
        </w:rPr>
      </w:pPr>
      <w:r w:rsidRPr="006B525D">
        <w:rPr>
          <w:rFonts w:ascii="Sakkal Majalla" w:hAnsi="Sakkal Majalla" w:cs="Sakkal Majalla"/>
          <w:sz w:val="28"/>
          <w:szCs w:val="28"/>
          <w:rtl/>
        </w:rPr>
        <w:t>الموارد البشرية المتخصصة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rPr>
        <w:t>بعض الأدوات، مثل تحليل البيانات والضبط الإحصائي للجودة، تحتاج إلى خبراء مدربين، ما يزيد من تعقيد تطبيق المنهجية</w:t>
      </w:r>
      <w:r w:rsidRPr="006B525D">
        <w:rPr>
          <w:rFonts w:ascii="Sakkal Majalla" w:hAnsi="Sakkal Majalla" w:cs="Sakkal Majalla"/>
          <w:sz w:val="28"/>
          <w:szCs w:val="28"/>
          <w:lang w:bidi="ar-EG"/>
        </w:rPr>
        <w:t>.</w:t>
      </w:r>
    </w:p>
    <w:p w14:paraId="777DE773" w14:textId="77777777" w:rsidR="00AB29FA" w:rsidRPr="006B525D" w:rsidRDefault="00AB29FA" w:rsidP="006B525D">
      <w:pPr>
        <w:jc w:val="both"/>
        <w:rPr>
          <w:sz w:val="28"/>
          <w:szCs w:val="28"/>
          <w:rtl/>
        </w:rPr>
      </w:pPr>
    </w:p>
    <w:p w14:paraId="0F5E080E" w14:textId="77777777" w:rsidR="00AB29FA" w:rsidRPr="006B525D" w:rsidRDefault="00AB29FA" w:rsidP="006B525D">
      <w:pPr>
        <w:jc w:val="both"/>
        <w:rPr>
          <w:sz w:val="28"/>
          <w:szCs w:val="28"/>
          <w:rtl/>
        </w:rPr>
      </w:pPr>
    </w:p>
    <w:p w14:paraId="21EDD68F" w14:textId="77777777" w:rsidR="00AB29FA" w:rsidRPr="006B525D" w:rsidRDefault="00AB29FA" w:rsidP="006B525D">
      <w:pPr>
        <w:jc w:val="both"/>
        <w:rPr>
          <w:sz w:val="28"/>
          <w:szCs w:val="28"/>
          <w:rtl/>
        </w:rPr>
      </w:pPr>
    </w:p>
    <w:p w14:paraId="6A0B9FBB" w14:textId="77777777" w:rsidR="00AB29FA" w:rsidRPr="006B525D" w:rsidRDefault="00AB29FA" w:rsidP="006B525D">
      <w:pPr>
        <w:jc w:val="both"/>
        <w:rPr>
          <w:sz w:val="28"/>
          <w:szCs w:val="28"/>
          <w:rtl/>
        </w:rPr>
      </w:pPr>
    </w:p>
    <w:p w14:paraId="243AF187" w14:textId="77777777" w:rsidR="00AB29FA" w:rsidRPr="006B525D" w:rsidRDefault="00AB29FA" w:rsidP="006B525D">
      <w:pPr>
        <w:jc w:val="both"/>
        <w:rPr>
          <w:sz w:val="28"/>
          <w:szCs w:val="28"/>
          <w:rtl/>
        </w:rPr>
      </w:pPr>
    </w:p>
    <w:p w14:paraId="0428EF52" w14:textId="77777777" w:rsidR="00AB29FA" w:rsidRPr="006B525D" w:rsidRDefault="00AB29FA" w:rsidP="006B525D">
      <w:pPr>
        <w:jc w:val="both"/>
        <w:rPr>
          <w:sz w:val="28"/>
          <w:szCs w:val="28"/>
          <w:rtl/>
        </w:rPr>
      </w:pPr>
    </w:p>
    <w:p w14:paraId="531CC6AE" w14:textId="77777777" w:rsidR="00AB29FA" w:rsidRPr="006B525D" w:rsidRDefault="00AB29FA" w:rsidP="006B525D">
      <w:pPr>
        <w:jc w:val="both"/>
        <w:rPr>
          <w:sz w:val="28"/>
          <w:szCs w:val="28"/>
          <w:rtl/>
        </w:rPr>
      </w:pPr>
    </w:p>
    <w:p w14:paraId="0B90B255" w14:textId="77777777" w:rsidR="00AB29FA" w:rsidRPr="006B525D" w:rsidRDefault="00AB29FA" w:rsidP="006B525D">
      <w:pPr>
        <w:jc w:val="both"/>
        <w:rPr>
          <w:sz w:val="28"/>
          <w:szCs w:val="28"/>
          <w:rtl/>
        </w:rPr>
      </w:pPr>
    </w:p>
    <w:p w14:paraId="70C8DF2D" w14:textId="77777777" w:rsidR="00AB29FA" w:rsidRPr="006B525D" w:rsidRDefault="00AB29FA" w:rsidP="006B525D">
      <w:pPr>
        <w:jc w:val="both"/>
        <w:rPr>
          <w:sz w:val="28"/>
          <w:szCs w:val="28"/>
          <w:rtl/>
        </w:rPr>
      </w:pPr>
    </w:p>
    <w:p w14:paraId="5D80F094" w14:textId="77777777" w:rsidR="00AB29FA" w:rsidRPr="006B525D" w:rsidRDefault="00AB29FA" w:rsidP="006B525D">
      <w:pPr>
        <w:jc w:val="both"/>
        <w:rPr>
          <w:sz w:val="28"/>
          <w:szCs w:val="28"/>
          <w:rtl/>
        </w:rPr>
      </w:pPr>
    </w:p>
    <w:p w14:paraId="22F3F68E" w14:textId="77777777" w:rsidR="00AB29FA" w:rsidRPr="006B525D" w:rsidRDefault="00AB29FA" w:rsidP="006B525D">
      <w:pPr>
        <w:jc w:val="both"/>
        <w:rPr>
          <w:sz w:val="28"/>
          <w:szCs w:val="28"/>
          <w:rtl/>
        </w:rPr>
      </w:pPr>
    </w:p>
    <w:p w14:paraId="43FE5858" w14:textId="77777777" w:rsidR="00AB29FA" w:rsidRPr="006B525D" w:rsidRDefault="00AB29FA" w:rsidP="006B525D">
      <w:pPr>
        <w:jc w:val="both"/>
        <w:rPr>
          <w:sz w:val="28"/>
          <w:szCs w:val="28"/>
          <w:rtl/>
        </w:rPr>
      </w:pPr>
    </w:p>
    <w:p w14:paraId="340BE8D1" w14:textId="77777777" w:rsidR="00AB29FA" w:rsidRPr="006B525D" w:rsidRDefault="00AB29FA" w:rsidP="006B525D">
      <w:pPr>
        <w:jc w:val="both"/>
        <w:rPr>
          <w:sz w:val="28"/>
          <w:szCs w:val="28"/>
          <w:rtl/>
        </w:rPr>
      </w:pPr>
    </w:p>
    <w:p w14:paraId="1F6B995A" w14:textId="77777777" w:rsidR="00AB29FA" w:rsidRPr="006B525D" w:rsidRDefault="00AB29FA" w:rsidP="006B525D">
      <w:pPr>
        <w:jc w:val="both"/>
        <w:rPr>
          <w:sz w:val="28"/>
          <w:szCs w:val="28"/>
          <w:rtl/>
        </w:rPr>
      </w:pPr>
    </w:p>
    <w:p w14:paraId="4A412570" w14:textId="77777777" w:rsidR="00AB29FA" w:rsidRPr="006B525D" w:rsidRDefault="00AB29FA" w:rsidP="006B525D">
      <w:pPr>
        <w:jc w:val="both"/>
        <w:rPr>
          <w:sz w:val="28"/>
          <w:szCs w:val="28"/>
          <w:rtl/>
        </w:rPr>
      </w:pPr>
    </w:p>
    <w:p w14:paraId="5FBDE6BB" w14:textId="77777777" w:rsidR="00AB29FA" w:rsidRPr="006B525D" w:rsidRDefault="00AB29FA" w:rsidP="006B525D">
      <w:pPr>
        <w:jc w:val="both"/>
        <w:rPr>
          <w:sz w:val="28"/>
          <w:szCs w:val="28"/>
          <w:rtl/>
        </w:rPr>
      </w:pPr>
    </w:p>
    <w:p w14:paraId="457C27E7" w14:textId="77777777" w:rsidR="00AB29FA" w:rsidRPr="006B525D" w:rsidRDefault="00AB29FA" w:rsidP="006B525D">
      <w:pPr>
        <w:jc w:val="both"/>
        <w:rPr>
          <w:sz w:val="28"/>
          <w:szCs w:val="28"/>
        </w:rPr>
      </w:pPr>
    </w:p>
    <w:p w14:paraId="251EFDA2" w14:textId="650AB52D" w:rsidR="00C377DB" w:rsidRPr="006B525D" w:rsidRDefault="00AB29FA" w:rsidP="006B525D">
      <w:pPr>
        <w:pStyle w:val="Heading3"/>
        <w:jc w:val="both"/>
        <w:rPr>
          <w:sz w:val="28"/>
          <w:szCs w:val="28"/>
          <w:rtl/>
        </w:rPr>
      </w:pPr>
      <w:bookmarkStart w:id="28" w:name="_Toc181646776"/>
      <w:r w:rsidRPr="006B525D">
        <w:rPr>
          <w:rFonts w:hint="cs"/>
          <w:sz w:val="28"/>
          <w:szCs w:val="28"/>
          <w:rtl/>
        </w:rPr>
        <w:lastRenderedPageBreak/>
        <w:t>الدراسات السابقة</w:t>
      </w:r>
      <w:bookmarkEnd w:id="28"/>
    </w:p>
    <w:p w14:paraId="0598B5D5" w14:textId="77777777" w:rsidR="00AB29FA" w:rsidRPr="006B525D" w:rsidRDefault="00AB29FA" w:rsidP="006B525D">
      <w:pPr>
        <w:jc w:val="both"/>
        <w:rPr>
          <w:sz w:val="28"/>
          <w:szCs w:val="28"/>
          <w:rtl/>
        </w:rPr>
      </w:pPr>
    </w:p>
    <w:p w14:paraId="1A4463AF" w14:textId="77777777" w:rsidR="0009647C" w:rsidRPr="006B525D" w:rsidRDefault="0009647C" w:rsidP="006B525D">
      <w:pPr>
        <w:jc w:val="both"/>
        <w:rPr>
          <w:sz w:val="28"/>
          <w:szCs w:val="28"/>
          <w:rtl/>
        </w:rPr>
      </w:pPr>
    </w:p>
    <w:p w14:paraId="0CE962AF" w14:textId="77777777" w:rsidR="0068724E" w:rsidRPr="006B525D" w:rsidRDefault="0068724E" w:rsidP="006B525D">
      <w:pPr>
        <w:spacing w:line="360" w:lineRule="auto"/>
        <w:jc w:val="both"/>
        <w:rPr>
          <w:rFonts w:ascii="Sakkal Majalla" w:hAnsi="Sakkal Majalla" w:cs="Sakkal Majalla"/>
          <w:sz w:val="28"/>
          <w:szCs w:val="28"/>
          <w:rtl/>
          <w:lang w:bidi="ar-EG"/>
        </w:rPr>
      </w:pPr>
      <w:r w:rsidRPr="0068724E">
        <w:rPr>
          <w:rFonts w:ascii="Sakkal Majalla" w:hAnsi="Sakkal Majalla" w:cs="Sakkal Majalla"/>
          <w:sz w:val="28"/>
          <w:szCs w:val="28"/>
          <w:rtl/>
          <w:lang w:bidi="ar-EG"/>
        </w:rPr>
        <w:t>أظهرت العديد من الدراسات فوائد ملموسة لتطبيق</w:t>
      </w:r>
      <w:r w:rsidRPr="0068724E">
        <w:rPr>
          <w:rFonts w:ascii="Sakkal Majalla" w:hAnsi="Sakkal Majalla" w:cs="Sakkal Majalla"/>
          <w:sz w:val="28"/>
          <w:szCs w:val="28"/>
          <w:lang w:bidi="ar-EG"/>
        </w:rPr>
        <w:t xml:space="preserve"> Lean Six Sigma </w:t>
      </w:r>
      <w:r w:rsidRPr="0068724E">
        <w:rPr>
          <w:rFonts w:ascii="Sakkal Majalla" w:hAnsi="Sakkal Majalla" w:cs="Sakkal Majalla"/>
          <w:sz w:val="28"/>
          <w:szCs w:val="28"/>
          <w:rtl/>
          <w:lang w:bidi="ar-EG"/>
        </w:rPr>
        <w:t>على الأداء والكفاءة، ومنها</w:t>
      </w:r>
      <w:r w:rsidRPr="0068724E">
        <w:rPr>
          <w:rFonts w:ascii="Sakkal Majalla" w:hAnsi="Sakkal Majalla" w:cs="Sakkal Majalla"/>
          <w:sz w:val="28"/>
          <w:szCs w:val="28"/>
          <w:lang w:bidi="ar-EG"/>
        </w:rPr>
        <w:t xml:space="preserve">: </w:t>
      </w:r>
    </w:p>
    <w:p w14:paraId="4CB3CAAE" w14:textId="00F2AF57" w:rsidR="0068724E" w:rsidRPr="006B525D" w:rsidRDefault="0068724E" w:rsidP="006B525D">
      <w:pPr>
        <w:pStyle w:val="ListParagraph"/>
        <w:numPr>
          <w:ilvl w:val="0"/>
          <w:numId w:val="83"/>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دراسة على قطاع التصنيع</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أثبتت الأبحاث أن</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يمكن أن يقلل من زمن الإنتاج بنسبة 20-30% ويزيد من نسبة الإنتاج الجيد (أي بدون عيوب) بنسبة 15-20%، مما يحسن الجودة والكفاءة الإنتاجية</w:t>
      </w:r>
      <w:r w:rsidRPr="006B525D">
        <w:rPr>
          <w:rFonts w:ascii="Sakkal Majalla" w:hAnsi="Sakkal Majalla" w:cs="Sakkal Majalla"/>
          <w:sz w:val="28"/>
          <w:szCs w:val="28"/>
          <w:lang w:bidi="ar-EG"/>
        </w:rPr>
        <w:t xml:space="preserve">. </w:t>
      </w:r>
    </w:p>
    <w:p w14:paraId="5956CE35" w14:textId="77777777" w:rsidR="0068724E" w:rsidRPr="006B525D" w:rsidRDefault="0068724E" w:rsidP="006B525D">
      <w:pPr>
        <w:pStyle w:val="ListParagraph"/>
        <w:numPr>
          <w:ilvl w:val="0"/>
          <w:numId w:val="83"/>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دراسة على القطاع الصحي</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بينت دراسة أخرى أن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في المستشفيات ساعد في تقليل وقت انتظار المرضى بنسبة كبيرة وتحسين رضا المرضى، كما زادت فعالية العمليات وتقليل الهدر</w:t>
      </w:r>
      <w:r w:rsidRPr="006B525D">
        <w:rPr>
          <w:rFonts w:ascii="Sakkal Majalla" w:hAnsi="Sakkal Majalla" w:cs="Sakkal Majalla"/>
          <w:sz w:val="28"/>
          <w:szCs w:val="28"/>
          <w:lang w:bidi="ar-EG"/>
        </w:rPr>
        <w:t xml:space="preserve">. </w:t>
      </w:r>
    </w:p>
    <w:p w14:paraId="6C502483" w14:textId="13AE09E1" w:rsidR="0068724E" w:rsidRPr="006B525D" w:rsidRDefault="0068724E" w:rsidP="006B525D">
      <w:pPr>
        <w:pStyle w:val="ListParagraph"/>
        <w:numPr>
          <w:ilvl w:val="0"/>
          <w:numId w:val="83"/>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دراسة على الصناعات الثقيلة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 xml:space="preserve">وُجد أن استخدام هذه المنهجية قلل من الهدر المرتبط بالطاقة وزيادة الإنتاجية بنسبة </w:t>
      </w:r>
      <w:r w:rsidRPr="006B525D">
        <w:rPr>
          <w:rFonts w:ascii="Sakkal Majalla" w:hAnsi="Sakkal Majalla" w:cs="Sakkal Majalla"/>
          <w:sz w:val="28"/>
          <w:szCs w:val="28"/>
          <w:lang w:bidi="ar-EG"/>
        </w:rPr>
        <w:t>10-15%</w:t>
      </w:r>
      <w:r w:rsidRPr="006B525D">
        <w:rPr>
          <w:rFonts w:ascii="Sakkal Majalla" w:hAnsi="Sakkal Majalla" w:cs="Sakkal Majalla"/>
          <w:sz w:val="28"/>
          <w:szCs w:val="28"/>
          <w:rtl/>
          <w:lang w:bidi="ar-EG"/>
        </w:rPr>
        <w:t>، حيث أدت الأدوات مثل خرائط العمليات وتحليل الأسباب الجذرية إلى فهم أعمق للمشكلات وتحسين الحلول</w:t>
      </w:r>
      <w:r w:rsidRPr="006B525D">
        <w:rPr>
          <w:rFonts w:ascii="Sakkal Majalla" w:hAnsi="Sakkal Majalla" w:cs="Sakkal Majalla"/>
          <w:sz w:val="28"/>
          <w:szCs w:val="28"/>
          <w:lang w:bidi="ar-EG"/>
        </w:rPr>
        <w:t xml:space="preserve">. </w:t>
      </w:r>
    </w:p>
    <w:p w14:paraId="37299640" w14:textId="77777777" w:rsidR="00C377DB" w:rsidRPr="006B525D" w:rsidRDefault="00C377DB" w:rsidP="006B525D">
      <w:pPr>
        <w:jc w:val="both"/>
        <w:rPr>
          <w:rFonts w:ascii="Sakkal Majalla" w:hAnsi="Sakkal Majalla" w:cs="Sakkal Majalla"/>
          <w:b/>
          <w:bCs/>
          <w:sz w:val="28"/>
          <w:szCs w:val="28"/>
          <w:u w:val="single"/>
          <w:rtl/>
        </w:rPr>
      </w:pPr>
    </w:p>
    <w:p w14:paraId="34A9F3CC" w14:textId="77777777" w:rsidR="00C377DB" w:rsidRPr="006B525D" w:rsidRDefault="00C377DB" w:rsidP="006B525D">
      <w:pPr>
        <w:jc w:val="both"/>
        <w:rPr>
          <w:rFonts w:ascii="Sakkal Majalla" w:hAnsi="Sakkal Majalla" w:cs="Sakkal Majalla"/>
          <w:b/>
          <w:bCs/>
          <w:sz w:val="28"/>
          <w:szCs w:val="28"/>
          <w:u w:val="single"/>
          <w:rtl/>
        </w:rPr>
      </w:pPr>
    </w:p>
    <w:p w14:paraId="2F113A8A" w14:textId="77777777" w:rsidR="00AB29FA" w:rsidRPr="006B525D" w:rsidRDefault="00AB29FA" w:rsidP="006B525D">
      <w:pPr>
        <w:jc w:val="both"/>
        <w:rPr>
          <w:rFonts w:ascii="Sakkal Majalla" w:hAnsi="Sakkal Majalla" w:cs="Sakkal Majalla"/>
          <w:b/>
          <w:bCs/>
          <w:sz w:val="28"/>
          <w:szCs w:val="28"/>
          <w:u w:val="single"/>
          <w:rtl/>
        </w:rPr>
      </w:pPr>
    </w:p>
    <w:p w14:paraId="06ADB41F" w14:textId="77777777" w:rsidR="00C377DB" w:rsidRDefault="00C377DB" w:rsidP="006B525D">
      <w:pPr>
        <w:jc w:val="both"/>
        <w:rPr>
          <w:rFonts w:ascii="Sakkal Majalla" w:hAnsi="Sakkal Majalla" w:cs="Sakkal Majalla"/>
          <w:b/>
          <w:bCs/>
          <w:sz w:val="28"/>
          <w:szCs w:val="28"/>
          <w:u w:val="single"/>
        </w:rPr>
      </w:pPr>
    </w:p>
    <w:p w14:paraId="1A38961F" w14:textId="77777777" w:rsidR="006B525D" w:rsidRDefault="006B525D" w:rsidP="006B525D">
      <w:pPr>
        <w:jc w:val="both"/>
        <w:rPr>
          <w:rFonts w:ascii="Sakkal Majalla" w:hAnsi="Sakkal Majalla" w:cs="Sakkal Majalla"/>
          <w:b/>
          <w:bCs/>
          <w:sz w:val="28"/>
          <w:szCs w:val="28"/>
          <w:u w:val="single"/>
        </w:rPr>
      </w:pPr>
    </w:p>
    <w:p w14:paraId="4C780DE6" w14:textId="77777777" w:rsidR="006B525D" w:rsidRDefault="006B525D" w:rsidP="006B525D">
      <w:pPr>
        <w:jc w:val="both"/>
        <w:rPr>
          <w:rFonts w:ascii="Sakkal Majalla" w:hAnsi="Sakkal Majalla" w:cs="Sakkal Majalla"/>
          <w:b/>
          <w:bCs/>
          <w:sz w:val="28"/>
          <w:szCs w:val="28"/>
          <w:u w:val="single"/>
        </w:rPr>
      </w:pPr>
    </w:p>
    <w:p w14:paraId="60449554" w14:textId="77777777" w:rsidR="006B525D" w:rsidRPr="006B525D" w:rsidRDefault="006B525D" w:rsidP="006B525D">
      <w:pPr>
        <w:jc w:val="both"/>
        <w:rPr>
          <w:rFonts w:ascii="Sakkal Majalla" w:hAnsi="Sakkal Majalla" w:cs="Sakkal Majalla"/>
          <w:b/>
          <w:bCs/>
          <w:sz w:val="28"/>
          <w:szCs w:val="28"/>
          <w:u w:val="single"/>
          <w:rtl/>
        </w:rPr>
      </w:pPr>
    </w:p>
    <w:p w14:paraId="4DC099D4" w14:textId="77777777" w:rsidR="00C377DB" w:rsidRPr="006B525D" w:rsidRDefault="00C377DB" w:rsidP="006B525D">
      <w:pPr>
        <w:jc w:val="both"/>
        <w:rPr>
          <w:rFonts w:ascii="Sakkal Majalla" w:hAnsi="Sakkal Majalla" w:cs="Sakkal Majalla"/>
          <w:b/>
          <w:bCs/>
          <w:sz w:val="28"/>
          <w:szCs w:val="28"/>
          <w:u w:val="single"/>
          <w:rtl/>
        </w:rPr>
      </w:pPr>
    </w:p>
    <w:p w14:paraId="7FB91692" w14:textId="77777777" w:rsidR="00C377DB" w:rsidRPr="006B525D" w:rsidRDefault="00C377DB" w:rsidP="006B525D">
      <w:pPr>
        <w:jc w:val="both"/>
        <w:rPr>
          <w:rFonts w:ascii="Sakkal Majalla" w:hAnsi="Sakkal Majalla" w:cs="Sakkal Majalla"/>
          <w:b/>
          <w:bCs/>
          <w:sz w:val="28"/>
          <w:szCs w:val="28"/>
          <w:u w:val="single"/>
          <w:rtl/>
        </w:rPr>
      </w:pPr>
    </w:p>
    <w:p w14:paraId="79C9B583" w14:textId="77777777" w:rsidR="00C377DB" w:rsidRPr="006B525D" w:rsidRDefault="00C377DB" w:rsidP="006B525D">
      <w:pPr>
        <w:jc w:val="both"/>
        <w:rPr>
          <w:rFonts w:ascii="Sakkal Majalla" w:hAnsi="Sakkal Majalla" w:cs="Sakkal Majalla"/>
          <w:b/>
          <w:bCs/>
          <w:sz w:val="28"/>
          <w:szCs w:val="28"/>
          <w:u w:val="single"/>
          <w:rtl/>
        </w:rPr>
      </w:pPr>
    </w:p>
    <w:p w14:paraId="324E6CA5" w14:textId="77777777" w:rsidR="00AB29FA" w:rsidRPr="006B525D" w:rsidRDefault="00AB29FA" w:rsidP="006B525D">
      <w:pPr>
        <w:jc w:val="both"/>
        <w:rPr>
          <w:sz w:val="28"/>
          <w:szCs w:val="28"/>
          <w:rtl/>
        </w:rPr>
      </w:pPr>
    </w:p>
    <w:p w14:paraId="23551242" w14:textId="77777777" w:rsidR="00C377DB" w:rsidRPr="006B525D" w:rsidRDefault="00C377DB" w:rsidP="006B525D">
      <w:pPr>
        <w:jc w:val="both"/>
        <w:rPr>
          <w:rFonts w:ascii="Sakkal Majalla" w:hAnsi="Sakkal Majalla" w:cs="Sakkal Majalla"/>
          <w:b/>
          <w:bCs/>
          <w:sz w:val="28"/>
          <w:szCs w:val="28"/>
          <w:u w:val="single"/>
          <w:rtl/>
        </w:rPr>
      </w:pPr>
    </w:p>
    <w:p w14:paraId="11AA317D" w14:textId="31F68936" w:rsidR="00C377DB" w:rsidRPr="006B525D" w:rsidRDefault="00C377DB" w:rsidP="006B525D">
      <w:pPr>
        <w:pStyle w:val="Heading2"/>
        <w:numPr>
          <w:ilvl w:val="1"/>
          <w:numId w:val="30"/>
        </w:numPr>
        <w:jc w:val="both"/>
        <w:rPr>
          <w:rFonts w:cs="Times New Roman"/>
          <w:b/>
          <w:bCs/>
          <w:color w:val="000000" w:themeColor="text1"/>
          <w:sz w:val="32"/>
          <w:szCs w:val="32"/>
          <w:u w:val="single"/>
        </w:rPr>
      </w:pPr>
      <w:bookmarkStart w:id="29" w:name="_Toc181646777"/>
      <w:r w:rsidRPr="006B525D">
        <w:rPr>
          <w:rFonts w:hint="cs"/>
          <w:b/>
          <w:bCs/>
          <w:color w:val="000000" w:themeColor="text1"/>
          <w:sz w:val="32"/>
          <w:szCs w:val="32"/>
          <w:u w:val="single"/>
          <w:rtl/>
        </w:rPr>
        <w:lastRenderedPageBreak/>
        <w:t xml:space="preserve">المبحث </w:t>
      </w:r>
      <w:r w:rsidR="003116B8" w:rsidRPr="006B525D">
        <w:rPr>
          <w:rFonts w:hint="cs"/>
          <w:b/>
          <w:bCs/>
          <w:color w:val="000000" w:themeColor="text1"/>
          <w:sz w:val="32"/>
          <w:szCs w:val="32"/>
          <w:u w:val="single"/>
          <w:rtl/>
        </w:rPr>
        <w:t>الثالث</w:t>
      </w:r>
      <w:r w:rsidRPr="006B525D">
        <w:rPr>
          <w:rFonts w:hint="cs"/>
          <w:b/>
          <w:bCs/>
          <w:color w:val="000000" w:themeColor="text1"/>
          <w:sz w:val="32"/>
          <w:szCs w:val="32"/>
          <w:u w:val="single"/>
          <w:rtl/>
        </w:rPr>
        <w:t xml:space="preserve"> : </w:t>
      </w:r>
      <w:r w:rsidR="00DE0938" w:rsidRPr="006B525D">
        <w:rPr>
          <w:rFonts w:cs="Times New Roman"/>
          <w:b/>
          <w:bCs/>
          <w:color w:val="000000" w:themeColor="text1"/>
          <w:sz w:val="32"/>
          <w:szCs w:val="32"/>
          <w:u w:val="single"/>
          <w:rtl/>
        </w:rPr>
        <w:t xml:space="preserve">: التحديات والتوصيات لتطبيق </w:t>
      </w:r>
      <w:r w:rsidR="00DE0938" w:rsidRPr="006B525D">
        <w:rPr>
          <w:b/>
          <w:bCs/>
          <w:color w:val="000000" w:themeColor="text1"/>
          <w:sz w:val="32"/>
          <w:szCs w:val="32"/>
          <w:u w:val="single"/>
        </w:rPr>
        <w:t>Lean Six Sigma</w:t>
      </w:r>
      <w:r w:rsidR="00DE0938" w:rsidRPr="006B525D">
        <w:rPr>
          <w:rFonts w:cs="Times New Roman"/>
          <w:b/>
          <w:bCs/>
          <w:color w:val="000000" w:themeColor="text1"/>
          <w:sz w:val="32"/>
          <w:szCs w:val="32"/>
          <w:u w:val="single"/>
          <w:rtl/>
        </w:rPr>
        <w:t xml:space="preserve"> في شركات البتروكيماويات</w:t>
      </w:r>
      <w:bookmarkEnd w:id="29"/>
    </w:p>
    <w:p w14:paraId="01929F8D" w14:textId="77777777" w:rsidR="00DE0938" w:rsidRPr="006B525D" w:rsidRDefault="00DE0938" w:rsidP="006B525D">
      <w:pPr>
        <w:jc w:val="both"/>
        <w:rPr>
          <w:sz w:val="28"/>
          <w:szCs w:val="28"/>
          <w:rtl/>
        </w:rPr>
      </w:pPr>
    </w:p>
    <w:p w14:paraId="49395523" w14:textId="77777777" w:rsidR="00C377DB" w:rsidRPr="006B525D" w:rsidRDefault="00C377DB" w:rsidP="006B525D">
      <w:pPr>
        <w:pStyle w:val="Heading3"/>
        <w:jc w:val="both"/>
        <w:rPr>
          <w:sz w:val="28"/>
          <w:szCs w:val="28"/>
          <w:rtl/>
        </w:rPr>
      </w:pPr>
      <w:bookmarkStart w:id="30" w:name="_Toc181646778"/>
      <w:r w:rsidRPr="006B525D">
        <w:rPr>
          <w:rFonts w:hint="cs"/>
          <w:sz w:val="28"/>
          <w:szCs w:val="28"/>
          <w:rtl/>
        </w:rPr>
        <w:t>مقدمة</w:t>
      </w:r>
      <w:bookmarkEnd w:id="30"/>
    </w:p>
    <w:p w14:paraId="27BD2357" w14:textId="77777777" w:rsidR="00C14E0A" w:rsidRPr="006B525D" w:rsidRDefault="00C14E0A" w:rsidP="006B525D">
      <w:pPr>
        <w:jc w:val="both"/>
        <w:rPr>
          <w:sz w:val="28"/>
          <w:szCs w:val="28"/>
          <w:rtl/>
        </w:rPr>
      </w:pPr>
    </w:p>
    <w:p w14:paraId="7E2BBD08" w14:textId="77B02155" w:rsidR="00DE0938" w:rsidRPr="00312440" w:rsidRDefault="002A12EC" w:rsidP="006B525D">
      <w:pPr>
        <w:pStyle w:val="NormalWeb"/>
        <w:numPr>
          <w:ilvl w:val="0"/>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hint="cs"/>
          <w:kern w:val="2"/>
          <w:sz w:val="28"/>
          <w:szCs w:val="28"/>
          <w:rtl/>
          <w:lang w:bidi="ar-EG"/>
          <w14:ligatures w14:val="standardContextual"/>
        </w:rPr>
        <w:t>ال</w:t>
      </w:r>
      <w:r w:rsidR="00DE0938" w:rsidRPr="00312440">
        <w:rPr>
          <w:rFonts w:ascii="Sakkal Majalla" w:eastAsiaTheme="minorHAnsi" w:hAnsi="Sakkal Majalla" w:cs="Sakkal Majalla"/>
          <w:kern w:val="2"/>
          <w:sz w:val="28"/>
          <w:szCs w:val="28"/>
          <w:rtl/>
          <w:lang w:bidi="ar-EG"/>
          <w14:ligatures w14:val="standardContextual"/>
        </w:rPr>
        <w:t xml:space="preserve">تحديات التي تواجه الشركات </w:t>
      </w:r>
    </w:p>
    <w:p w14:paraId="6EFFC853" w14:textId="79474306" w:rsidR="00DE0938" w:rsidRPr="00312440" w:rsidRDefault="00DE0938" w:rsidP="006B525D">
      <w:pPr>
        <w:pStyle w:val="NormalWeb"/>
        <w:numPr>
          <w:ilvl w:val="2"/>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تحليل التحديات المحتملة مثل مقاومة التغيير من قبل الموظفين، نقص التدريب، وغياب الدعم الإداري</w:t>
      </w:r>
      <w:r w:rsidRPr="00312440">
        <w:rPr>
          <w:rFonts w:ascii="Sakkal Majalla" w:eastAsiaTheme="minorHAnsi" w:hAnsi="Sakkal Majalla" w:cs="Sakkal Majalla"/>
          <w:kern w:val="2"/>
          <w:sz w:val="28"/>
          <w:szCs w:val="28"/>
          <w:lang w:bidi="ar-EG"/>
          <w14:ligatures w14:val="standardContextual"/>
        </w:rPr>
        <w:t xml:space="preserve">. </w:t>
      </w:r>
    </w:p>
    <w:p w14:paraId="65B5120F" w14:textId="3DE32E2C" w:rsidR="00DE0938" w:rsidRPr="00312440" w:rsidRDefault="00DE0938" w:rsidP="006B525D">
      <w:pPr>
        <w:pStyle w:val="NormalWeb"/>
        <w:numPr>
          <w:ilvl w:val="2"/>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دراسة حالات محددة من شركات واجهت صعوبات أثناء تنفيذ</w:t>
      </w:r>
      <w:r w:rsidRPr="00312440">
        <w:rPr>
          <w:rFonts w:ascii="Sakkal Majalla" w:eastAsiaTheme="minorHAnsi" w:hAnsi="Sakkal Majalla" w:cs="Sakkal Majalla"/>
          <w:kern w:val="2"/>
          <w:sz w:val="28"/>
          <w:szCs w:val="28"/>
          <w:lang w:bidi="ar-EG"/>
          <w14:ligatures w14:val="standardContextual"/>
        </w:rPr>
        <w:t xml:space="preserve"> Lean Six Sigma </w:t>
      </w:r>
      <w:r w:rsidRPr="00312440">
        <w:rPr>
          <w:rFonts w:ascii="Sakkal Majalla" w:eastAsiaTheme="minorHAnsi" w:hAnsi="Sakkal Majalla" w:cs="Sakkal Majalla"/>
          <w:kern w:val="2"/>
          <w:sz w:val="28"/>
          <w:szCs w:val="28"/>
          <w:rtl/>
          <w:lang w:bidi="ar-EG"/>
          <w14:ligatures w14:val="standardContextual"/>
        </w:rPr>
        <w:t>وكيف تغلبت عليها</w:t>
      </w:r>
      <w:r w:rsidRPr="00312440">
        <w:rPr>
          <w:rFonts w:ascii="Sakkal Majalla" w:eastAsiaTheme="minorHAnsi" w:hAnsi="Sakkal Majalla" w:cs="Sakkal Majalla"/>
          <w:kern w:val="2"/>
          <w:sz w:val="28"/>
          <w:szCs w:val="28"/>
          <w:lang w:bidi="ar-EG"/>
          <w14:ligatures w14:val="standardContextual"/>
        </w:rPr>
        <w:t xml:space="preserve">. </w:t>
      </w:r>
    </w:p>
    <w:p w14:paraId="6E82B7AB" w14:textId="4F6F2487" w:rsidR="00DE0938" w:rsidRPr="00312440" w:rsidRDefault="00DE0938" w:rsidP="006B525D">
      <w:pPr>
        <w:pStyle w:val="NormalWeb"/>
        <w:numPr>
          <w:ilvl w:val="0"/>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 xml:space="preserve">استراتيجيات التغلب على التحديات </w:t>
      </w:r>
    </w:p>
    <w:p w14:paraId="27CCFC61" w14:textId="75D92103" w:rsidR="00DE0938" w:rsidRPr="00312440" w:rsidRDefault="00DE0938" w:rsidP="006B525D">
      <w:pPr>
        <w:pStyle w:val="NormalWeb"/>
        <w:numPr>
          <w:ilvl w:val="2"/>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اقتراح استراتيجيات لتجاوز هذه التحديات، مثل بناء ثقافة التحسين المستمر، تقديم التدريب والدعم، وتوفير الموارد اللازمة</w:t>
      </w:r>
      <w:r w:rsidRPr="00312440">
        <w:rPr>
          <w:rFonts w:ascii="Sakkal Majalla" w:eastAsiaTheme="minorHAnsi" w:hAnsi="Sakkal Majalla" w:cs="Sakkal Majalla"/>
          <w:kern w:val="2"/>
          <w:sz w:val="28"/>
          <w:szCs w:val="28"/>
          <w:lang w:bidi="ar-EG"/>
          <w14:ligatures w14:val="standardContextual"/>
        </w:rPr>
        <w:t xml:space="preserve">. </w:t>
      </w:r>
    </w:p>
    <w:p w14:paraId="7DFAE662" w14:textId="25D4655B" w:rsidR="00DE0938" w:rsidRPr="00312440" w:rsidRDefault="00DE0938" w:rsidP="006B525D">
      <w:pPr>
        <w:pStyle w:val="NormalWeb"/>
        <w:numPr>
          <w:ilvl w:val="2"/>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أهمية القيادة والدعم الإداري في ضمان نجاح تطبيق</w:t>
      </w:r>
      <w:r w:rsidRPr="00312440">
        <w:rPr>
          <w:rFonts w:ascii="Sakkal Majalla" w:eastAsiaTheme="minorHAnsi" w:hAnsi="Sakkal Majalla" w:cs="Sakkal Majalla"/>
          <w:kern w:val="2"/>
          <w:sz w:val="28"/>
          <w:szCs w:val="28"/>
          <w:lang w:bidi="ar-EG"/>
          <w14:ligatures w14:val="standardContextual"/>
        </w:rPr>
        <w:t xml:space="preserve"> Lean Six Sigma. </w:t>
      </w:r>
    </w:p>
    <w:p w14:paraId="1D6532F1" w14:textId="34372D11" w:rsidR="00DE0938" w:rsidRPr="00312440" w:rsidRDefault="00C14E0A" w:rsidP="006B525D">
      <w:pPr>
        <w:pStyle w:val="NormalWeb"/>
        <w:numPr>
          <w:ilvl w:val="0"/>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hint="cs"/>
          <w:kern w:val="2"/>
          <w:sz w:val="28"/>
          <w:szCs w:val="28"/>
          <w:rtl/>
          <w:lang w:bidi="ar-EG"/>
          <w14:ligatures w14:val="standardContextual"/>
        </w:rPr>
        <w:t>ال</w:t>
      </w:r>
      <w:r w:rsidR="00DE0938" w:rsidRPr="00312440">
        <w:rPr>
          <w:rFonts w:ascii="Sakkal Majalla" w:eastAsiaTheme="minorHAnsi" w:hAnsi="Sakkal Majalla" w:cs="Sakkal Majalla"/>
          <w:kern w:val="2"/>
          <w:sz w:val="28"/>
          <w:szCs w:val="28"/>
          <w:rtl/>
          <w:lang w:bidi="ar-EG"/>
          <w14:ligatures w14:val="standardContextual"/>
        </w:rPr>
        <w:t xml:space="preserve">توصيات المستقبلية </w:t>
      </w:r>
    </w:p>
    <w:p w14:paraId="4E600C69" w14:textId="604111DF" w:rsidR="00DE0938" w:rsidRPr="00312440" w:rsidRDefault="00DE0938" w:rsidP="006B525D">
      <w:pPr>
        <w:pStyle w:val="NormalWeb"/>
        <w:numPr>
          <w:ilvl w:val="2"/>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تقديم توصيات عملية لشركات البتروكيماويات حول كيفية تطبيق</w:t>
      </w:r>
      <w:r w:rsidRPr="00312440">
        <w:rPr>
          <w:rFonts w:ascii="Sakkal Majalla" w:eastAsiaTheme="minorHAnsi" w:hAnsi="Sakkal Majalla" w:cs="Sakkal Majalla"/>
          <w:kern w:val="2"/>
          <w:sz w:val="28"/>
          <w:szCs w:val="28"/>
          <w:lang w:bidi="ar-EG"/>
          <w14:ligatures w14:val="standardContextual"/>
        </w:rPr>
        <w:t xml:space="preserve"> Lean Six Sigma </w:t>
      </w:r>
      <w:r w:rsidRPr="00312440">
        <w:rPr>
          <w:rFonts w:ascii="Sakkal Majalla" w:eastAsiaTheme="minorHAnsi" w:hAnsi="Sakkal Majalla" w:cs="Sakkal Majalla"/>
          <w:kern w:val="2"/>
          <w:sz w:val="28"/>
          <w:szCs w:val="28"/>
          <w:rtl/>
          <w:lang w:bidi="ar-EG"/>
          <w14:ligatures w14:val="standardContextual"/>
        </w:rPr>
        <w:t>بشكل فعال</w:t>
      </w:r>
      <w:r w:rsidRPr="00312440">
        <w:rPr>
          <w:rFonts w:ascii="Sakkal Majalla" w:eastAsiaTheme="minorHAnsi" w:hAnsi="Sakkal Majalla" w:cs="Sakkal Majalla"/>
          <w:kern w:val="2"/>
          <w:sz w:val="28"/>
          <w:szCs w:val="28"/>
          <w:lang w:bidi="ar-EG"/>
          <w14:ligatures w14:val="standardContextual"/>
        </w:rPr>
        <w:t xml:space="preserve">. </w:t>
      </w:r>
    </w:p>
    <w:p w14:paraId="55C8EF36" w14:textId="3B579298" w:rsidR="00DE0938" w:rsidRPr="00312440" w:rsidRDefault="00DE0938" w:rsidP="006B525D">
      <w:pPr>
        <w:pStyle w:val="NormalWeb"/>
        <w:numPr>
          <w:ilvl w:val="2"/>
          <w:numId w:val="69"/>
        </w:numPr>
        <w:bidi/>
        <w:spacing w:line="360" w:lineRule="auto"/>
        <w:jc w:val="both"/>
        <w:rPr>
          <w:rFonts w:ascii="Sakkal Majalla" w:eastAsiaTheme="minorHAnsi" w:hAnsi="Sakkal Majalla" w:cs="Sakkal Majalla"/>
          <w:kern w:val="2"/>
          <w:sz w:val="28"/>
          <w:szCs w:val="28"/>
          <w:lang w:bidi="ar-EG"/>
          <w14:ligatures w14:val="standardContextual"/>
        </w:rPr>
      </w:pPr>
      <w:r w:rsidRPr="00312440">
        <w:rPr>
          <w:rFonts w:ascii="Sakkal Majalla" w:eastAsiaTheme="minorHAnsi" w:hAnsi="Sakkal Majalla" w:cs="Sakkal Majalla"/>
          <w:kern w:val="2"/>
          <w:sz w:val="28"/>
          <w:szCs w:val="28"/>
          <w:rtl/>
          <w:lang w:bidi="ar-EG"/>
          <w14:ligatures w14:val="standardContextual"/>
        </w:rPr>
        <w:t>مناقشة إمكانية دمج</w:t>
      </w:r>
      <w:r w:rsidRPr="00312440">
        <w:rPr>
          <w:rFonts w:ascii="Sakkal Majalla" w:eastAsiaTheme="minorHAnsi" w:hAnsi="Sakkal Majalla" w:cs="Sakkal Majalla"/>
          <w:kern w:val="2"/>
          <w:sz w:val="28"/>
          <w:szCs w:val="28"/>
          <w:lang w:bidi="ar-EG"/>
          <w14:ligatures w14:val="standardContextual"/>
        </w:rPr>
        <w:t xml:space="preserve"> Lean Six Sigma </w:t>
      </w:r>
      <w:r w:rsidRPr="00312440">
        <w:rPr>
          <w:rFonts w:ascii="Sakkal Majalla" w:eastAsiaTheme="minorHAnsi" w:hAnsi="Sakkal Majalla" w:cs="Sakkal Majalla"/>
          <w:kern w:val="2"/>
          <w:sz w:val="28"/>
          <w:szCs w:val="28"/>
          <w:rtl/>
          <w:lang w:bidi="ar-EG"/>
          <w14:ligatures w14:val="standardContextual"/>
        </w:rPr>
        <w:t>مع تقنيات أخرى مثل التحول الرقمي والتكنولوجيا الحديثة لتحقيق تحسينات أكبر</w:t>
      </w:r>
      <w:r w:rsidRPr="00312440">
        <w:rPr>
          <w:rFonts w:ascii="Sakkal Majalla" w:eastAsiaTheme="minorHAnsi" w:hAnsi="Sakkal Majalla" w:cs="Sakkal Majalla"/>
          <w:kern w:val="2"/>
          <w:sz w:val="28"/>
          <w:szCs w:val="28"/>
          <w:lang w:bidi="ar-EG"/>
          <w14:ligatures w14:val="standardContextual"/>
        </w:rPr>
        <w:t xml:space="preserve">. </w:t>
      </w:r>
    </w:p>
    <w:p w14:paraId="08A51EFF" w14:textId="77777777" w:rsidR="00C14E0A" w:rsidRPr="006B525D" w:rsidRDefault="00C14E0A" w:rsidP="006B525D">
      <w:pPr>
        <w:pStyle w:val="NormalWeb"/>
        <w:bidi/>
        <w:jc w:val="both"/>
        <w:rPr>
          <w:sz w:val="28"/>
          <w:szCs w:val="28"/>
          <w:rtl/>
        </w:rPr>
      </w:pPr>
    </w:p>
    <w:p w14:paraId="5D098E42" w14:textId="77777777" w:rsidR="00C377DB" w:rsidRPr="006B525D" w:rsidRDefault="00C377DB" w:rsidP="006B525D">
      <w:pPr>
        <w:jc w:val="both"/>
        <w:rPr>
          <w:rFonts w:ascii="Sakkal Majalla" w:hAnsi="Sakkal Majalla" w:cs="Sakkal Majalla"/>
          <w:sz w:val="28"/>
          <w:szCs w:val="28"/>
          <w:u w:val="single"/>
          <w:rtl/>
        </w:rPr>
      </w:pPr>
    </w:p>
    <w:p w14:paraId="52A3535D" w14:textId="77777777" w:rsidR="00C377DB" w:rsidRPr="006B525D" w:rsidRDefault="00C377DB" w:rsidP="006B525D">
      <w:pPr>
        <w:jc w:val="both"/>
        <w:rPr>
          <w:rFonts w:ascii="Sakkal Majalla" w:hAnsi="Sakkal Majalla" w:cs="Sakkal Majalla"/>
          <w:sz w:val="28"/>
          <w:szCs w:val="28"/>
          <w:u w:val="single"/>
          <w:rtl/>
        </w:rPr>
      </w:pPr>
    </w:p>
    <w:p w14:paraId="5EC20B5F" w14:textId="77777777" w:rsidR="00C377DB" w:rsidRPr="006B525D" w:rsidRDefault="00C377DB" w:rsidP="006B525D">
      <w:pPr>
        <w:jc w:val="both"/>
        <w:rPr>
          <w:rFonts w:ascii="Sakkal Majalla" w:hAnsi="Sakkal Majalla" w:cs="Sakkal Majalla"/>
          <w:sz w:val="28"/>
          <w:szCs w:val="28"/>
          <w:u w:val="single"/>
          <w:rtl/>
        </w:rPr>
      </w:pPr>
    </w:p>
    <w:p w14:paraId="4262AAAF" w14:textId="77777777" w:rsidR="00C377DB" w:rsidRPr="006B525D" w:rsidRDefault="00C377DB" w:rsidP="006B525D">
      <w:pPr>
        <w:jc w:val="both"/>
        <w:rPr>
          <w:rFonts w:ascii="Sakkal Majalla" w:hAnsi="Sakkal Majalla" w:cs="Sakkal Majalla"/>
          <w:sz w:val="28"/>
          <w:szCs w:val="28"/>
          <w:u w:val="single"/>
          <w:rtl/>
        </w:rPr>
      </w:pPr>
    </w:p>
    <w:p w14:paraId="70DDBA6A" w14:textId="62643EAD" w:rsidR="00CE15F3" w:rsidRPr="006B525D" w:rsidRDefault="00CE15F3" w:rsidP="006B525D">
      <w:pPr>
        <w:pStyle w:val="Heading3"/>
        <w:jc w:val="both"/>
        <w:rPr>
          <w:rFonts w:cs="Times New Roman"/>
          <w:sz w:val="28"/>
          <w:szCs w:val="28"/>
          <w:rtl/>
        </w:rPr>
      </w:pPr>
      <w:bookmarkStart w:id="31" w:name="_Toc181646779"/>
      <w:r w:rsidRPr="006B525D">
        <w:rPr>
          <w:rFonts w:cs="Times New Roman" w:hint="cs"/>
          <w:sz w:val="28"/>
          <w:szCs w:val="28"/>
          <w:rtl/>
        </w:rPr>
        <w:lastRenderedPageBreak/>
        <w:t>ال</w:t>
      </w:r>
      <w:r w:rsidRPr="006B525D">
        <w:rPr>
          <w:rFonts w:cs="Times New Roman"/>
          <w:sz w:val="28"/>
          <w:szCs w:val="28"/>
          <w:rtl/>
        </w:rPr>
        <w:t xml:space="preserve">تحديات التي تواجه الشركات </w:t>
      </w:r>
      <w:r w:rsidR="00AB29FA" w:rsidRPr="006B525D">
        <w:rPr>
          <w:rFonts w:cs="Times New Roman" w:hint="cs"/>
          <w:sz w:val="28"/>
          <w:szCs w:val="28"/>
          <w:rtl/>
        </w:rPr>
        <w:t>وأثآرها في شركات البتروكيماويات</w:t>
      </w:r>
      <w:bookmarkEnd w:id="31"/>
    </w:p>
    <w:p w14:paraId="3A8A1666" w14:textId="77777777" w:rsidR="00CE15F3" w:rsidRPr="006B525D" w:rsidRDefault="00CE15F3" w:rsidP="006B525D">
      <w:pPr>
        <w:jc w:val="both"/>
        <w:rPr>
          <w:sz w:val="28"/>
          <w:szCs w:val="28"/>
          <w:rtl/>
        </w:rPr>
      </w:pPr>
    </w:p>
    <w:p w14:paraId="6D3E710D" w14:textId="77777777" w:rsidR="00AB29FA" w:rsidRPr="00AB29FA" w:rsidRDefault="00AB29FA" w:rsidP="006B525D">
      <w:pPr>
        <w:jc w:val="both"/>
        <w:rPr>
          <w:sz w:val="28"/>
          <w:szCs w:val="28"/>
        </w:rPr>
      </w:pPr>
    </w:p>
    <w:p w14:paraId="0F83F450" w14:textId="45E81163" w:rsidR="00AB29FA" w:rsidRPr="00AB29FA" w:rsidRDefault="00AB29FA" w:rsidP="006B525D">
      <w:pPr>
        <w:jc w:val="both"/>
        <w:rPr>
          <w:rFonts w:ascii="Sakkal Majalla" w:hAnsi="Sakkal Majalla" w:cs="Sakkal Majalla"/>
          <w:sz w:val="28"/>
          <w:szCs w:val="28"/>
          <w:lang w:bidi="ar-EG"/>
        </w:rPr>
      </w:pPr>
      <w:r w:rsidRPr="006B525D">
        <w:rPr>
          <w:rFonts w:ascii="Sakkal Majalla" w:hAnsi="Sakkal Majalla" w:cs="Sakkal Majalla" w:hint="cs"/>
          <w:sz w:val="28"/>
          <w:szCs w:val="28"/>
          <w:rtl/>
          <w:lang w:bidi="ar-EG"/>
        </w:rPr>
        <w:t>ا</w:t>
      </w:r>
      <w:r w:rsidRPr="00AB29FA">
        <w:rPr>
          <w:rFonts w:ascii="Sakkal Majalla" w:hAnsi="Sakkal Majalla" w:cs="Sakkal Majalla"/>
          <w:sz w:val="28"/>
          <w:szCs w:val="28"/>
          <w:rtl/>
          <w:lang w:bidi="ar-EG"/>
        </w:rPr>
        <w:t>لتحديات في تطبيق</w:t>
      </w:r>
      <w:r w:rsidRPr="00AB29FA">
        <w:rPr>
          <w:rFonts w:ascii="Sakkal Majalla" w:hAnsi="Sakkal Majalla" w:cs="Sakkal Majalla"/>
          <w:sz w:val="28"/>
          <w:szCs w:val="28"/>
          <w:lang w:bidi="ar-EG"/>
        </w:rPr>
        <w:t xml:space="preserve"> Lean Six Sigma </w:t>
      </w:r>
      <w:r w:rsidRPr="00AB29FA">
        <w:rPr>
          <w:rFonts w:ascii="Sakkal Majalla" w:hAnsi="Sakkal Majalla" w:cs="Sakkal Majalla"/>
          <w:sz w:val="28"/>
          <w:szCs w:val="28"/>
          <w:rtl/>
          <w:lang w:bidi="ar-EG"/>
        </w:rPr>
        <w:t xml:space="preserve">في شركات البتروكيماويات </w:t>
      </w:r>
      <w:r w:rsidRPr="006B525D">
        <w:rPr>
          <w:rFonts w:ascii="Sakkal Majalla" w:hAnsi="Sakkal Majalla" w:cs="Sakkal Majalla" w:hint="cs"/>
          <w:sz w:val="28"/>
          <w:szCs w:val="28"/>
          <w:rtl/>
          <w:lang w:bidi="ar-EG"/>
        </w:rPr>
        <w:t>بشكل خاص:</w:t>
      </w:r>
    </w:p>
    <w:p w14:paraId="54406CD0" w14:textId="390F95C2" w:rsidR="00AB29FA" w:rsidRPr="006B525D" w:rsidRDefault="00AB29FA" w:rsidP="006B525D">
      <w:pPr>
        <w:pStyle w:val="ListParagraph"/>
        <w:numPr>
          <w:ilvl w:val="0"/>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التعقيد في العمليات الصناعية </w:t>
      </w:r>
    </w:p>
    <w:p w14:paraId="469B59E7" w14:textId="6E896840"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وصف التحدي</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يتسم قطاع البتروكيماويات بعمليات إنتاجية معقدة تشمل مراحل متعددة مثل التصنيع، التكرير، النقل والتخزين، مما يصعب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مقارنةً بالصناعات الأخرى. كما أن التباين الكبير في المواد الكيميائية والمكونات المستخدمة يجعل من الصعب تقليل العيوب وإيجاد حلول بسيطة</w:t>
      </w:r>
      <w:r w:rsidRPr="006B525D">
        <w:rPr>
          <w:rFonts w:ascii="Sakkal Majalla" w:hAnsi="Sakkal Majalla" w:cs="Sakkal Majalla"/>
          <w:sz w:val="28"/>
          <w:szCs w:val="28"/>
          <w:lang w:bidi="ar-EG"/>
        </w:rPr>
        <w:t xml:space="preserve">. </w:t>
      </w:r>
    </w:p>
    <w:p w14:paraId="50D4D3CD" w14:textId="593535C6"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أثره على</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يؤدي تعقيد العمليات إلى صعوبة في تحديد مواضع الهدر وتطبيق الأدوات القياسية مثل مخططات العمليات ومخططات التحكم بكفاءة</w:t>
      </w:r>
      <w:r w:rsidRPr="006B525D">
        <w:rPr>
          <w:rFonts w:ascii="Sakkal Majalla" w:hAnsi="Sakkal Majalla" w:cs="Sakkal Majalla"/>
          <w:sz w:val="28"/>
          <w:szCs w:val="28"/>
          <w:lang w:bidi="ar-EG"/>
        </w:rPr>
        <w:t xml:space="preserve">. </w:t>
      </w:r>
    </w:p>
    <w:p w14:paraId="0FCE33FF" w14:textId="75C383F9" w:rsidR="00AB29FA" w:rsidRPr="006B525D" w:rsidRDefault="00AB29FA" w:rsidP="006B525D">
      <w:pPr>
        <w:pStyle w:val="ListParagraph"/>
        <w:numPr>
          <w:ilvl w:val="0"/>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التكلفة المرتفعة والتكنولوجيا المتقدمة </w:t>
      </w:r>
    </w:p>
    <w:p w14:paraId="74AD6CEA" w14:textId="1A2613BA"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وصف التحدي</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يتطلب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استثمارات في التكنولوجيا والتدريب لمواكبة معايير الجودة وتقليل التباين. تتطلب شركات البتروكيماويات تقنيات متقدمة مثل أنظمة المراقبة المستمرة والتحكم عن بعد</w:t>
      </w:r>
      <w:r w:rsidRPr="006B525D">
        <w:rPr>
          <w:rFonts w:ascii="Sakkal Majalla" w:hAnsi="Sakkal Majalla" w:cs="Sakkal Majalla"/>
          <w:sz w:val="28"/>
          <w:szCs w:val="28"/>
          <w:lang w:bidi="ar-EG"/>
        </w:rPr>
        <w:t xml:space="preserve">. </w:t>
      </w:r>
    </w:p>
    <w:p w14:paraId="3C383E73" w14:textId="0D9BB473"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أثره على</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قد تزيد التكلفة المرتفعة المرتبطة بالتكنولوجيا الحديثة من عوائق تبني</w:t>
      </w:r>
      <w:r w:rsidRPr="006B525D">
        <w:rPr>
          <w:rFonts w:ascii="Sakkal Majalla" w:hAnsi="Sakkal Majalla" w:cs="Sakkal Majalla"/>
          <w:sz w:val="28"/>
          <w:szCs w:val="28"/>
          <w:lang w:bidi="ar-EG"/>
        </w:rPr>
        <w:t xml:space="preserve"> Lean Six Sigma</w:t>
      </w:r>
      <w:r w:rsidRPr="006B525D">
        <w:rPr>
          <w:rFonts w:ascii="Sakkal Majalla" w:hAnsi="Sakkal Majalla" w:cs="Sakkal Majalla"/>
          <w:sz w:val="28"/>
          <w:szCs w:val="28"/>
          <w:rtl/>
          <w:lang w:bidi="ar-EG"/>
        </w:rPr>
        <w:t>، خاصةً في الشركات الصغيرة والمتوسطة</w:t>
      </w:r>
      <w:r w:rsidRPr="006B525D">
        <w:rPr>
          <w:rFonts w:ascii="Sakkal Majalla" w:hAnsi="Sakkal Majalla" w:cs="Sakkal Majalla"/>
          <w:sz w:val="28"/>
          <w:szCs w:val="28"/>
          <w:lang w:bidi="ar-EG"/>
        </w:rPr>
        <w:t xml:space="preserve">. </w:t>
      </w:r>
    </w:p>
    <w:p w14:paraId="54C09BEA" w14:textId="47B3DC03" w:rsidR="00AB29FA" w:rsidRPr="006B525D" w:rsidRDefault="00AB29FA" w:rsidP="006B525D">
      <w:pPr>
        <w:pStyle w:val="ListParagraph"/>
        <w:numPr>
          <w:ilvl w:val="0"/>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الثقافة التنظيمية والمقاومة للتغيير </w:t>
      </w:r>
    </w:p>
    <w:p w14:paraId="7C2A4D8D" w14:textId="1B7DA886"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وصف التحدي</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تحتاج منهجية</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إلى تغيير ثقافة العمل وتشجيع الابتكار المستمر، وهو ما قد يواجه مقاومة داخلية من الموظفين</w:t>
      </w:r>
      <w:r w:rsidRPr="006B525D">
        <w:rPr>
          <w:rFonts w:ascii="Sakkal Majalla" w:hAnsi="Sakkal Majalla" w:cs="Sakkal Majalla"/>
          <w:sz w:val="28"/>
          <w:szCs w:val="28"/>
          <w:lang w:bidi="ar-EG"/>
        </w:rPr>
        <w:t xml:space="preserve">. </w:t>
      </w:r>
    </w:p>
    <w:p w14:paraId="7DEE097D" w14:textId="1A643A46"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أثره على</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المقاومة الثقافية تجعل من الصعب خلق بيئة تشاركية ومنفتحة لتطبيق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بنجاح، ويعيق الاستفادة الكاملة من إمكانيات المنهجية</w:t>
      </w:r>
      <w:r w:rsidRPr="006B525D">
        <w:rPr>
          <w:rFonts w:ascii="Sakkal Majalla" w:hAnsi="Sakkal Majalla" w:cs="Sakkal Majalla"/>
          <w:sz w:val="28"/>
          <w:szCs w:val="28"/>
          <w:lang w:bidi="ar-EG"/>
        </w:rPr>
        <w:t xml:space="preserve">. </w:t>
      </w:r>
    </w:p>
    <w:p w14:paraId="2FEEF693" w14:textId="1D6C7CBE" w:rsidR="00AB29FA" w:rsidRPr="006B525D" w:rsidRDefault="00AB29FA" w:rsidP="006B525D">
      <w:pPr>
        <w:pStyle w:val="ListParagraph"/>
        <w:numPr>
          <w:ilvl w:val="0"/>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البيئة التنظيمية والقوانين </w:t>
      </w:r>
    </w:p>
    <w:p w14:paraId="7D762A1C" w14:textId="664B586E"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وصف التحدي</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تخضع شركات البتروكيماويات لرقابة بيئية وصحية صارمة، الأمر الذي يضيف قيودًا على العمليات، وقد يبطئ تنفيذ استراتيجيات التحسين</w:t>
      </w:r>
      <w:r w:rsidRPr="006B525D">
        <w:rPr>
          <w:rFonts w:ascii="Sakkal Majalla" w:hAnsi="Sakkal Majalla" w:cs="Sakkal Majalla"/>
          <w:sz w:val="28"/>
          <w:szCs w:val="28"/>
          <w:lang w:bidi="ar-EG"/>
        </w:rPr>
        <w:t xml:space="preserve">. </w:t>
      </w:r>
    </w:p>
    <w:p w14:paraId="393A63AA" w14:textId="41DCD53B" w:rsidR="00AB29FA" w:rsidRPr="006B525D" w:rsidRDefault="00AB29FA" w:rsidP="006B525D">
      <w:pPr>
        <w:pStyle w:val="ListParagraph"/>
        <w:numPr>
          <w:ilvl w:val="2"/>
          <w:numId w:val="79"/>
        </w:numPr>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أثره على</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قد تفرض القوانين تحديات على تطبيق بعض أدوات التحليل والضبط أو التغييرات المقترحة، مما يؤثر على الكفاءة العامة لتطبيق</w:t>
      </w:r>
      <w:r w:rsidRPr="006B525D">
        <w:rPr>
          <w:rFonts w:ascii="Sakkal Majalla" w:hAnsi="Sakkal Majalla" w:cs="Sakkal Majalla"/>
          <w:sz w:val="28"/>
          <w:szCs w:val="28"/>
          <w:lang w:bidi="ar-EG"/>
        </w:rPr>
        <w:t xml:space="preserve"> Lean Six Sigma. </w:t>
      </w:r>
    </w:p>
    <w:p w14:paraId="4C8BC3D0" w14:textId="77777777" w:rsidR="00CE15F3" w:rsidRPr="006B525D" w:rsidRDefault="00CE15F3" w:rsidP="006B525D">
      <w:pPr>
        <w:jc w:val="both"/>
        <w:rPr>
          <w:sz w:val="28"/>
          <w:szCs w:val="28"/>
          <w:rtl/>
        </w:rPr>
      </w:pPr>
    </w:p>
    <w:p w14:paraId="7135B4E0" w14:textId="77777777" w:rsidR="00CE15F3" w:rsidRPr="006B525D" w:rsidRDefault="00CE15F3" w:rsidP="006B525D">
      <w:pPr>
        <w:jc w:val="both"/>
        <w:rPr>
          <w:sz w:val="28"/>
          <w:szCs w:val="28"/>
          <w:rtl/>
        </w:rPr>
      </w:pPr>
    </w:p>
    <w:p w14:paraId="391806B9" w14:textId="77777777" w:rsidR="00CE15F3" w:rsidRPr="006B525D" w:rsidRDefault="00CE15F3" w:rsidP="006B525D">
      <w:pPr>
        <w:jc w:val="both"/>
        <w:rPr>
          <w:sz w:val="28"/>
          <w:szCs w:val="28"/>
        </w:rPr>
      </w:pPr>
    </w:p>
    <w:p w14:paraId="2F9DFD65" w14:textId="33C08FC9" w:rsidR="00CE15F3" w:rsidRPr="006B525D" w:rsidRDefault="00CE15F3" w:rsidP="006B525D">
      <w:pPr>
        <w:pStyle w:val="Heading3"/>
        <w:jc w:val="both"/>
        <w:rPr>
          <w:sz w:val="28"/>
          <w:szCs w:val="28"/>
          <w:rtl/>
        </w:rPr>
      </w:pPr>
      <w:bookmarkStart w:id="32" w:name="_Toc181646780"/>
      <w:r w:rsidRPr="006B525D">
        <w:rPr>
          <w:rFonts w:cs="Times New Roman"/>
          <w:sz w:val="28"/>
          <w:szCs w:val="28"/>
          <w:rtl/>
        </w:rPr>
        <w:lastRenderedPageBreak/>
        <w:t xml:space="preserve">التوصيات المستقبلية </w:t>
      </w:r>
      <w:r w:rsidR="00AB29FA" w:rsidRPr="006B525D">
        <w:rPr>
          <w:rFonts w:cs="Times New Roman" w:hint="cs"/>
          <w:sz w:val="28"/>
          <w:szCs w:val="28"/>
          <w:rtl/>
        </w:rPr>
        <w:t>والأثر المتوقع لتطبيق المنهجية</w:t>
      </w:r>
      <w:bookmarkEnd w:id="32"/>
    </w:p>
    <w:p w14:paraId="5E3ACC92" w14:textId="05456D85" w:rsidR="00C377DB" w:rsidRPr="006B525D" w:rsidRDefault="00C377DB" w:rsidP="006B525D">
      <w:pPr>
        <w:pStyle w:val="Heading3"/>
        <w:numPr>
          <w:ilvl w:val="0"/>
          <w:numId w:val="0"/>
        </w:numPr>
        <w:ind w:left="1260"/>
        <w:jc w:val="both"/>
        <w:rPr>
          <w:sz w:val="28"/>
          <w:szCs w:val="28"/>
          <w:rtl/>
        </w:rPr>
      </w:pPr>
    </w:p>
    <w:p w14:paraId="6BAD068E" w14:textId="77777777" w:rsidR="00AB29FA" w:rsidRPr="00AB29FA" w:rsidRDefault="00AB29FA" w:rsidP="006B525D">
      <w:pPr>
        <w:jc w:val="both"/>
        <w:rPr>
          <w:rFonts w:ascii="Sakkal Majalla" w:hAnsi="Sakkal Majalla" w:cs="Sakkal Majalla"/>
          <w:sz w:val="28"/>
          <w:szCs w:val="28"/>
          <w:u w:val="single"/>
        </w:rPr>
      </w:pPr>
    </w:p>
    <w:p w14:paraId="32744C46" w14:textId="77777777" w:rsidR="00AB29FA" w:rsidRPr="006B525D" w:rsidRDefault="00AB29FA" w:rsidP="006B525D">
      <w:pPr>
        <w:jc w:val="both"/>
        <w:rPr>
          <w:rFonts w:ascii="Sakkal Majalla" w:hAnsi="Sakkal Majalla" w:cs="Sakkal Majalla"/>
          <w:sz w:val="28"/>
          <w:szCs w:val="28"/>
          <w:rtl/>
          <w:lang w:bidi="ar-EG"/>
        </w:rPr>
      </w:pPr>
      <w:r w:rsidRPr="006B525D">
        <w:rPr>
          <w:rFonts w:ascii="Sakkal Majalla" w:hAnsi="Sakkal Majalla" w:cs="Sakkal Majalla" w:hint="cs"/>
          <w:sz w:val="28"/>
          <w:szCs w:val="28"/>
          <w:rtl/>
          <w:lang w:bidi="ar-EG"/>
        </w:rPr>
        <w:t>ا</w:t>
      </w:r>
      <w:r w:rsidRPr="00AB29FA">
        <w:rPr>
          <w:rFonts w:ascii="Sakkal Majalla" w:hAnsi="Sakkal Majalla" w:cs="Sakkal Majalla"/>
          <w:sz w:val="28"/>
          <w:szCs w:val="28"/>
          <w:rtl/>
          <w:lang w:bidi="ar-EG"/>
        </w:rPr>
        <w:t>لتوصيات لتطبيق</w:t>
      </w:r>
      <w:r w:rsidRPr="00AB29FA">
        <w:rPr>
          <w:rFonts w:ascii="Sakkal Majalla" w:hAnsi="Sakkal Majalla" w:cs="Sakkal Majalla"/>
          <w:sz w:val="28"/>
          <w:szCs w:val="28"/>
          <w:lang w:bidi="ar-EG"/>
        </w:rPr>
        <w:t xml:space="preserve"> Lean Six Sigma </w:t>
      </w:r>
      <w:r w:rsidRPr="00AB29FA">
        <w:rPr>
          <w:rFonts w:ascii="Sakkal Majalla" w:hAnsi="Sakkal Majalla" w:cs="Sakkal Majalla"/>
          <w:sz w:val="28"/>
          <w:szCs w:val="28"/>
          <w:rtl/>
          <w:lang w:bidi="ar-EG"/>
        </w:rPr>
        <w:t xml:space="preserve">في شركات البتروكيماويات </w:t>
      </w:r>
    </w:p>
    <w:p w14:paraId="4D7F4E94" w14:textId="329EEF60" w:rsidR="00AB29FA" w:rsidRPr="006B525D" w:rsidRDefault="00AB29FA" w:rsidP="006B525D">
      <w:pPr>
        <w:pStyle w:val="ListParagraph"/>
        <w:numPr>
          <w:ilvl w:val="0"/>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تعزيز التدريب المتخصص والموارد البشرية </w:t>
      </w:r>
    </w:p>
    <w:p w14:paraId="27F65B22" w14:textId="0D2EB5CD"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التوصية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يجب توفير برامج تدريب متقدمة للموظفين حول</w:t>
      </w:r>
      <w:r w:rsidRPr="006B525D">
        <w:rPr>
          <w:rFonts w:ascii="Sakkal Majalla" w:hAnsi="Sakkal Majalla" w:cs="Sakkal Majalla"/>
          <w:sz w:val="28"/>
          <w:szCs w:val="28"/>
          <w:lang w:bidi="ar-EG"/>
        </w:rPr>
        <w:t xml:space="preserve"> Lean Six Sigma</w:t>
      </w:r>
      <w:r w:rsidRPr="006B525D">
        <w:rPr>
          <w:rFonts w:ascii="Sakkal Majalla" w:hAnsi="Sakkal Majalla" w:cs="Sakkal Majalla"/>
          <w:sz w:val="28"/>
          <w:szCs w:val="28"/>
          <w:rtl/>
          <w:lang w:bidi="ar-EG"/>
        </w:rPr>
        <w:t>، مع التركيز على التحديات الخاصة بالصناعة البتروكيماوية</w:t>
      </w:r>
      <w:r w:rsidRPr="006B525D">
        <w:rPr>
          <w:rFonts w:ascii="Sakkal Majalla" w:hAnsi="Sakkal Majalla" w:cs="Sakkal Majalla"/>
          <w:sz w:val="28"/>
          <w:szCs w:val="28"/>
          <w:lang w:bidi="ar-EG"/>
        </w:rPr>
        <w:t xml:space="preserve">. </w:t>
      </w:r>
    </w:p>
    <w:p w14:paraId="3112F940" w14:textId="520FC3E1"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الأثر المتوقع</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يُساعد هذا التدريب على تحسين فهم الموظفين للمبادئ وتطوير مهاراتهم في استخدام الأدوات المطلوبة، مما يزيد من نجاح التطبيق</w:t>
      </w:r>
      <w:r w:rsidRPr="006B525D">
        <w:rPr>
          <w:rFonts w:ascii="Sakkal Majalla" w:hAnsi="Sakkal Majalla" w:cs="Sakkal Majalla"/>
          <w:sz w:val="28"/>
          <w:szCs w:val="28"/>
          <w:lang w:bidi="ar-EG"/>
        </w:rPr>
        <w:t xml:space="preserve">. </w:t>
      </w:r>
    </w:p>
    <w:p w14:paraId="3FF0D42E" w14:textId="13B49968" w:rsidR="00AB29FA" w:rsidRPr="006B525D" w:rsidRDefault="00AB29FA" w:rsidP="006B525D">
      <w:pPr>
        <w:pStyle w:val="ListParagraph"/>
        <w:numPr>
          <w:ilvl w:val="0"/>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التكامل بين</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 xml:space="preserve">والتكنولوجيا الحديثة </w:t>
      </w:r>
    </w:p>
    <w:p w14:paraId="1508D0F0" w14:textId="79CB8487"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التوصية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الاستثمار في تكنولوجيا متطورة، مثل أنظمة التحكم الذكية وإنترنت الأشياء، لدعم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في مراقبة العمليات وضبطها</w:t>
      </w:r>
      <w:r w:rsidRPr="006B525D">
        <w:rPr>
          <w:rFonts w:ascii="Sakkal Majalla" w:hAnsi="Sakkal Majalla" w:cs="Sakkal Majalla"/>
          <w:sz w:val="28"/>
          <w:szCs w:val="28"/>
          <w:lang w:bidi="ar-EG"/>
        </w:rPr>
        <w:t xml:space="preserve">. </w:t>
      </w:r>
    </w:p>
    <w:p w14:paraId="0E445411" w14:textId="311D2DEE"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الأثر المتوقع</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يمكن أن يؤدي استخدام التكنولوجيا إلى تسريع التحليل وتحسين القدرة على التنبؤ بالمشكلات المستقبلية وتقليل التكلفة على المدى الطويل</w:t>
      </w:r>
      <w:r w:rsidRPr="006B525D">
        <w:rPr>
          <w:rFonts w:ascii="Sakkal Majalla" w:hAnsi="Sakkal Majalla" w:cs="Sakkal Majalla"/>
          <w:sz w:val="28"/>
          <w:szCs w:val="28"/>
          <w:lang w:bidi="ar-EG"/>
        </w:rPr>
        <w:t xml:space="preserve">. </w:t>
      </w:r>
    </w:p>
    <w:p w14:paraId="6E59D196" w14:textId="21A2D1F4" w:rsidR="00AB29FA" w:rsidRPr="006B525D" w:rsidRDefault="00AB29FA" w:rsidP="006B525D">
      <w:pPr>
        <w:pStyle w:val="ListParagraph"/>
        <w:numPr>
          <w:ilvl w:val="0"/>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تطوير إدارة التغيير </w:t>
      </w:r>
    </w:p>
    <w:p w14:paraId="06CA574A" w14:textId="677FDF23"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التوصية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تنفيذ خطط فعالة لإدارة التغيير الثقافي داخل الشركة، مثل تنظيم ورش عمل وتحفيز الموظفين على الابتكار، مع توجيههم نحو الأهداف الاستراتيجية</w:t>
      </w:r>
      <w:r w:rsidRPr="006B525D">
        <w:rPr>
          <w:rFonts w:ascii="Sakkal Majalla" w:hAnsi="Sakkal Majalla" w:cs="Sakkal Majalla"/>
          <w:sz w:val="28"/>
          <w:szCs w:val="28"/>
          <w:lang w:bidi="ar-EG"/>
        </w:rPr>
        <w:t xml:space="preserve">. </w:t>
      </w:r>
    </w:p>
    <w:p w14:paraId="1B8365A9" w14:textId="57FFA174"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الأثر المتوقع</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يؤدي تطوير إدارة التغيير إلى تحسين تقبل الموظفين للتطوير المستمر، ويعزز البيئة الثقافية التي تدعم</w:t>
      </w:r>
      <w:r w:rsidRPr="006B525D">
        <w:rPr>
          <w:rFonts w:ascii="Sakkal Majalla" w:hAnsi="Sakkal Majalla" w:cs="Sakkal Majalla"/>
          <w:sz w:val="28"/>
          <w:szCs w:val="28"/>
          <w:lang w:bidi="ar-EG"/>
        </w:rPr>
        <w:t xml:space="preserve"> Lean Six Sigma. </w:t>
      </w:r>
    </w:p>
    <w:p w14:paraId="1ADFCB94" w14:textId="423D8CB9" w:rsidR="00AB29FA" w:rsidRPr="006B525D" w:rsidRDefault="00AB29FA" w:rsidP="006B525D">
      <w:pPr>
        <w:pStyle w:val="ListParagraph"/>
        <w:numPr>
          <w:ilvl w:val="0"/>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 xml:space="preserve">التعاون مع الجهات الرقابية </w:t>
      </w:r>
    </w:p>
    <w:p w14:paraId="1691B5AC" w14:textId="0B5EEBDF"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التوصية</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التواصل المستمر مع الجهات التنظيمية للحصول على توجيهات وضمان توافق التحسينات المقترحة مع المعايير البيئية والصحية</w:t>
      </w:r>
      <w:r w:rsidRPr="006B525D">
        <w:rPr>
          <w:rFonts w:ascii="Sakkal Majalla" w:hAnsi="Sakkal Majalla" w:cs="Sakkal Majalla"/>
          <w:sz w:val="28"/>
          <w:szCs w:val="28"/>
          <w:lang w:bidi="ar-EG"/>
        </w:rPr>
        <w:t xml:space="preserve">. </w:t>
      </w:r>
    </w:p>
    <w:p w14:paraId="6EF35735" w14:textId="02D4713E" w:rsidR="00AB29FA" w:rsidRPr="006B525D" w:rsidRDefault="00AB29FA" w:rsidP="006B525D">
      <w:pPr>
        <w:pStyle w:val="ListParagraph"/>
        <w:numPr>
          <w:ilvl w:val="2"/>
          <w:numId w:val="80"/>
        </w:numPr>
        <w:spacing w:line="360" w:lineRule="auto"/>
        <w:jc w:val="both"/>
        <w:rPr>
          <w:rFonts w:ascii="Sakkal Majalla" w:hAnsi="Sakkal Majalla" w:cs="Sakkal Majalla"/>
          <w:sz w:val="28"/>
          <w:szCs w:val="28"/>
          <w:lang w:bidi="ar-EG"/>
        </w:rPr>
      </w:pPr>
      <w:r w:rsidRPr="006B525D">
        <w:rPr>
          <w:rFonts w:ascii="Sakkal Majalla" w:hAnsi="Sakkal Majalla" w:cs="Sakkal Majalla"/>
          <w:sz w:val="28"/>
          <w:szCs w:val="28"/>
          <w:rtl/>
          <w:lang w:bidi="ar-EG"/>
        </w:rPr>
        <w:t>الأثر المتوقع</w:t>
      </w:r>
      <w:r w:rsidRPr="006B525D">
        <w:rPr>
          <w:rFonts w:ascii="Sakkal Majalla" w:hAnsi="Sakkal Majalla" w:cs="Sakkal Majalla"/>
          <w:sz w:val="28"/>
          <w:szCs w:val="28"/>
          <w:lang w:bidi="ar-EG"/>
        </w:rPr>
        <w:t xml:space="preserve">: </w:t>
      </w:r>
      <w:r w:rsidRPr="006B525D">
        <w:rPr>
          <w:rFonts w:ascii="Sakkal Majalla" w:hAnsi="Sakkal Majalla" w:cs="Sakkal Majalla"/>
          <w:sz w:val="28"/>
          <w:szCs w:val="28"/>
          <w:rtl/>
          <w:lang w:bidi="ar-EG"/>
        </w:rPr>
        <w:t>تسهل هذه التوصية تحقيق مرونة أكبر في تطبيق</w:t>
      </w:r>
      <w:r w:rsidRPr="006B525D">
        <w:rPr>
          <w:rFonts w:ascii="Sakkal Majalla" w:hAnsi="Sakkal Majalla" w:cs="Sakkal Majalla"/>
          <w:sz w:val="28"/>
          <w:szCs w:val="28"/>
          <w:lang w:bidi="ar-EG"/>
        </w:rPr>
        <w:t xml:space="preserve"> Lean Six Sigma </w:t>
      </w:r>
      <w:r w:rsidRPr="006B525D">
        <w:rPr>
          <w:rFonts w:ascii="Sakkal Majalla" w:hAnsi="Sakkal Majalla" w:cs="Sakkal Majalla"/>
          <w:sz w:val="28"/>
          <w:szCs w:val="28"/>
          <w:rtl/>
          <w:lang w:bidi="ar-EG"/>
        </w:rPr>
        <w:t>وضمان عدم تأثر العمليات بمتطلبات الجهات التنظيمية</w:t>
      </w:r>
      <w:r w:rsidRPr="006B525D">
        <w:rPr>
          <w:rFonts w:ascii="Sakkal Majalla" w:hAnsi="Sakkal Majalla" w:cs="Sakkal Majalla"/>
          <w:sz w:val="28"/>
          <w:szCs w:val="28"/>
          <w:lang w:bidi="ar-EG"/>
        </w:rPr>
        <w:t xml:space="preserve">. </w:t>
      </w:r>
    </w:p>
    <w:p w14:paraId="1F8330D0" w14:textId="731803B1" w:rsidR="00C377DB" w:rsidRPr="006B525D" w:rsidRDefault="00AB29FA" w:rsidP="006B525D">
      <w:pPr>
        <w:pStyle w:val="Heading3"/>
        <w:jc w:val="both"/>
        <w:rPr>
          <w:sz w:val="28"/>
          <w:szCs w:val="28"/>
          <w:rtl/>
        </w:rPr>
      </w:pPr>
      <w:bookmarkStart w:id="33" w:name="_Toc181646781"/>
      <w:r w:rsidRPr="006B525D">
        <w:rPr>
          <w:rFonts w:hint="cs"/>
          <w:sz w:val="28"/>
          <w:szCs w:val="28"/>
          <w:rtl/>
        </w:rPr>
        <w:lastRenderedPageBreak/>
        <w:t>الدراسات السابقة</w:t>
      </w:r>
      <w:bookmarkEnd w:id="33"/>
      <w:r w:rsidRPr="006B525D">
        <w:rPr>
          <w:rFonts w:hint="cs"/>
          <w:sz w:val="28"/>
          <w:szCs w:val="28"/>
          <w:rtl/>
        </w:rPr>
        <w:t xml:space="preserve"> </w:t>
      </w:r>
    </w:p>
    <w:p w14:paraId="3FBB4C29" w14:textId="77777777" w:rsidR="00AB29FA" w:rsidRPr="006B525D" w:rsidRDefault="00AB29FA" w:rsidP="006B525D">
      <w:pPr>
        <w:spacing w:line="360" w:lineRule="auto"/>
        <w:jc w:val="both"/>
        <w:rPr>
          <w:rFonts w:ascii="Sakkal Majalla" w:hAnsi="Sakkal Majalla" w:cs="Sakkal Majalla"/>
          <w:sz w:val="28"/>
          <w:szCs w:val="28"/>
          <w:rtl/>
          <w:lang w:bidi="ar-EG"/>
        </w:rPr>
      </w:pPr>
    </w:p>
    <w:p w14:paraId="117B60E0" w14:textId="0897B9B0" w:rsidR="00AB29FA" w:rsidRPr="006B525D" w:rsidRDefault="00AB29FA" w:rsidP="006B525D">
      <w:p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أظهرت الدراسات السابقة أن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قطاع البتروكيماويات قد يكون فعالًا للغاية في تحسين الكفاءة، ولكن بشرط التعامل مع التحديات التالية: </w:t>
      </w:r>
    </w:p>
    <w:p w14:paraId="4540236D" w14:textId="472D58A2" w:rsidR="00AB29FA" w:rsidRPr="006B525D" w:rsidRDefault="00AB29FA" w:rsidP="006B525D">
      <w:pPr>
        <w:pStyle w:val="ListParagraph"/>
        <w:numPr>
          <w:ilvl w:val="0"/>
          <w:numId w:val="81"/>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دراسة في جنوب آسيا: أشارت إلى أن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في البتروكيماويات زاد من كفاءة استخدام الموارد بنسبة 15%، وأدى إلى تقليل المخلفات الكيميائية، مع ذلك، تطلب الأمر تغييرات كبيرة في البنية التحتية. </w:t>
      </w:r>
    </w:p>
    <w:p w14:paraId="489BF353" w14:textId="000723B1" w:rsidR="00AB29FA" w:rsidRPr="006B525D" w:rsidRDefault="00AB29FA" w:rsidP="006B525D">
      <w:pPr>
        <w:pStyle w:val="ListParagraph"/>
        <w:numPr>
          <w:ilvl w:val="0"/>
          <w:numId w:val="81"/>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دراسة في الولايات المتحدة: أظهرت أن تطبيق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ساهم في تقليل الهدر المرتبط بالعمليات الصناعية بنسبة 10-20%، لكن التحديات كانت في التدريب المكثف للموظفين ورفع مستوى الثقافة التنظيمية. </w:t>
      </w:r>
    </w:p>
    <w:p w14:paraId="06F45B08" w14:textId="3112C253" w:rsidR="00C377DB" w:rsidRPr="006B525D" w:rsidRDefault="00AB29FA" w:rsidP="006B525D">
      <w:pPr>
        <w:pStyle w:val="ListParagraph"/>
        <w:numPr>
          <w:ilvl w:val="0"/>
          <w:numId w:val="81"/>
        </w:numPr>
        <w:spacing w:line="360" w:lineRule="auto"/>
        <w:jc w:val="both"/>
        <w:rPr>
          <w:rFonts w:ascii="Sakkal Majalla" w:hAnsi="Sakkal Majalla" w:cs="Sakkal Majalla"/>
          <w:sz w:val="28"/>
          <w:szCs w:val="28"/>
          <w:rtl/>
          <w:lang w:bidi="ar-EG"/>
        </w:rPr>
      </w:pPr>
      <w:r w:rsidRPr="006B525D">
        <w:rPr>
          <w:rFonts w:ascii="Sakkal Majalla" w:hAnsi="Sakkal Majalla" w:cs="Sakkal Majalla"/>
          <w:sz w:val="28"/>
          <w:szCs w:val="28"/>
          <w:rtl/>
          <w:lang w:bidi="ar-EG"/>
        </w:rPr>
        <w:t xml:space="preserve">دراسة على مستوى دول الخليج: وجدت أن </w:t>
      </w:r>
      <w:r w:rsidRPr="006B525D">
        <w:rPr>
          <w:rFonts w:ascii="Sakkal Majalla" w:hAnsi="Sakkal Majalla" w:cs="Sakkal Majalla"/>
          <w:sz w:val="28"/>
          <w:szCs w:val="28"/>
          <w:lang w:bidi="ar-EG"/>
        </w:rPr>
        <w:t>Lean Six Sigma</w:t>
      </w:r>
      <w:r w:rsidRPr="006B525D">
        <w:rPr>
          <w:rFonts w:ascii="Sakkal Majalla" w:hAnsi="Sakkal Majalla" w:cs="Sakkal Majalla"/>
          <w:sz w:val="28"/>
          <w:szCs w:val="28"/>
          <w:rtl/>
          <w:lang w:bidi="ar-EG"/>
        </w:rPr>
        <w:t xml:space="preserve"> زادت من الإنتاجية بمقدار 12% في قطاع البتروكيماويات، لكن كان هناك حاجة لاستثمار إضافي في تكنولوجيا متقدمة لتلبية متطلبات التحكم البيئي.</w:t>
      </w:r>
    </w:p>
    <w:p w14:paraId="7995B970" w14:textId="77777777" w:rsidR="00C377DB" w:rsidRPr="006B525D" w:rsidRDefault="00C377DB" w:rsidP="006B525D">
      <w:pPr>
        <w:spacing w:line="360" w:lineRule="auto"/>
        <w:jc w:val="both"/>
        <w:rPr>
          <w:rFonts w:ascii="Sakkal Majalla" w:hAnsi="Sakkal Majalla" w:cs="Sakkal Majalla"/>
          <w:sz w:val="28"/>
          <w:szCs w:val="28"/>
          <w:rtl/>
          <w:lang w:bidi="ar-EG"/>
        </w:rPr>
      </w:pPr>
    </w:p>
    <w:p w14:paraId="40792C3B" w14:textId="77777777" w:rsidR="00C377DB" w:rsidRPr="006B525D" w:rsidRDefault="00C377DB" w:rsidP="006B525D">
      <w:pPr>
        <w:spacing w:line="360" w:lineRule="auto"/>
        <w:jc w:val="both"/>
        <w:rPr>
          <w:rFonts w:ascii="Sakkal Majalla" w:hAnsi="Sakkal Majalla" w:cs="Sakkal Majalla"/>
          <w:sz w:val="28"/>
          <w:szCs w:val="28"/>
          <w:rtl/>
          <w:lang w:bidi="ar-EG"/>
        </w:rPr>
      </w:pPr>
    </w:p>
    <w:p w14:paraId="145C76E7" w14:textId="77777777" w:rsidR="00C377DB" w:rsidRPr="006B525D" w:rsidRDefault="00C377DB" w:rsidP="006B525D">
      <w:pPr>
        <w:jc w:val="both"/>
        <w:rPr>
          <w:rFonts w:ascii="Sakkal Majalla" w:hAnsi="Sakkal Majalla" w:cs="Sakkal Majalla"/>
          <w:b/>
          <w:bCs/>
          <w:sz w:val="28"/>
          <w:szCs w:val="28"/>
          <w:u w:val="single"/>
          <w:rtl/>
        </w:rPr>
      </w:pPr>
    </w:p>
    <w:p w14:paraId="4F10F8EF" w14:textId="77777777" w:rsidR="00C377DB" w:rsidRPr="006B525D" w:rsidRDefault="00C377DB" w:rsidP="006B525D">
      <w:pPr>
        <w:jc w:val="both"/>
        <w:rPr>
          <w:rFonts w:ascii="Sakkal Majalla" w:hAnsi="Sakkal Majalla" w:cs="Sakkal Majalla"/>
          <w:b/>
          <w:bCs/>
          <w:sz w:val="28"/>
          <w:szCs w:val="28"/>
          <w:u w:val="single"/>
          <w:rtl/>
        </w:rPr>
      </w:pPr>
    </w:p>
    <w:p w14:paraId="5AEA895D" w14:textId="77777777" w:rsidR="00C377DB" w:rsidRPr="006B525D" w:rsidRDefault="00C377DB" w:rsidP="006B525D">
      <w:pPr>
        <w:jc w:val="both"/>
        <w:rPr>
          <w:rFonts w:ascii="Sakkal Majalla" w:hAnsi="Sakkal Majalla" w:cs="Sakkal Majalla"/>
          <w:b/>
          <w:bCs/>
          <w:sz w:val="28"/>
          <w:szCs w:val="28"/>
          <w:u w:val="single"/>
          <w:rtl/>
        </w:rPr>
      </w:pPr>
    </w:p>
    <w:p w14:paraId="31E5D4EC" w14:textId="77777777" w:rsidR="00C377DB" w:rsidRPr="006B525D" w:rsidRDefault="00C377DB" w:rsidP="006B525D">
      <w:pPr>
        <w:jc w:val="both"/>
        <w:rPr>
          <w:rFonts w:ascii="Sakkal Majalla" w:hAnsi="Sakkal Majalla" w:cs="Sakkal Majalla"/>
          <w:b/>
          <w:bCs/>
          <w:sz w:val="28"/>
          <w:szCs w:val="28"/>
          <w:u w:val="single"/>
          <w:rtl/>
        </w:rPr>
      </w:pPr>
    </w:p>
    <w:p w14:paraId="29249AF5" w14:textId="77777777" w:rsidR="00C377DB" w:rsidRPr="006B525D" w:rsidRDefault="00C377DB" w:rsidP="006B525D">
      <w:pPr>
        <w:jc w:val="both"/>
        <w:rPr>
          <w:rFonts w:ascii="Sakkal Majalla" w:hAnsi="Sakkal Majalla" w:cs="Sakkal Majalla"/>
          <w:b/>
          <w:bCs/>
          <w:sz w:val="28"/>
          <w:szCs w:val="28"/>
          <w:u w:val="single"/>
          <w:rtl/>
        </w:rPr>
      </w:pPr>
    </w:p>
    <w:p w14:paraId="0F1A7FDF" w14:textId="77777777" w:rsidR="00C377DB" w:rsidRDefault="00C377DB" w:rsidP="00F925D0">
      <w:pPr>
        <w:jc w:val="center"/>
        <w:rPr>
          <w:rFonts w:ascii="Sakkal Majalla" w:hAnsi="Sakkal Majalla" w:cs="Sakkal Majalla"/>
          <w:b/>
          <w:bCs/>
          <w:sz w:val="48"/>
          <w:szCs w:val="48"/>
          <w:u w:val="single"/>
          <w:rtl/>
        </w:rPr>
      </w:pPr>
    </w:p>
    <w:p w14:paraId="30A81406" w14:textId="77777777" w:rsidR="00C377DB" w:rsidRDefault="00C377DB" w:rsidP="0068724E">
      <w:pPr>
        <w:rPr>
          <w:rFonts w:ascii="Sakkal Majalla" w:hAnsi="Sakkal Majalla" w:cs="Sakkal Majalla"/>
          <w:b/>
          <w:bCs/>
          <w:sz w:val="48"/>
          <w:szCs w:val="48"/>
          <w:u w:val="single"/>
          <w:rtl/>
        </w:rPr>
      </w:pPr>
    </w:p>
    <w:p w14:paraId="6E52896B" w14:textId="101BCC17" w:rsidR="009125CE" w:rsidRPr="009125CE" w:rsidRDefault="009125CE" w:rsidP="00AA351E">
      <w:pPr>
        <w:rPr>
          <w:rFonts w:ascii="Sakkal Majalla" w:hAnsi="Sakkal Majalla" w:cs="Sakkal Majalla"/>
          <w:b/>
          <w:bCs/>
          <w:sz w:val="28"/>
          <w:szCs w:val="28"/>
        </w:rPr>
      </w:pPr>
    </w:p>
    <w:sectPr w:rsidR="009125CE" w:rsidRPr="009125CE" w:rsidSect="007700E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FD31E" w14:textId="77777777" w:rsidR="006B060B" w:rsidRDefault="006B060B" w:rsidP="009125CE">
      <w:pPr>
        <w:spacing w:after="0" w:line="240" w:lineRule="auto"/>
      </w:pPr>
      <w:r>
        <w:separator/>
      </w:r>
    </w:p>
  </w:endnote>
  <w:endnote w:type="continuationSeparator" w:id="0">
    <w:p w14:paraId="233365DB" w14:textId="77777777" w:rsidR="006B060B" w:rsidRDefault="006B06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484701939"/>
      <w:docPartObj>
        <w:docPartGallery w:val="Page Numbers (Bottom of Page)"/>
        <w:docPartUnique/>
      </w:docPartObj>
    </w:sdtPr>
    <w:sdtContent>
      <w:p w14:paraId="3A629DE5" w14:textId="77777777" w:rsidR="006775B3" w:rsidRDefault="006775B3" w:rsidP="00FF7A3C">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i</w:t>
        </w:r>
        <w:r>
          <w:rPr>
            <w:rStyle w:val="PageNumber"/>
            <w:rtl/>
          </w:rPr>
          <w:fldChar w:fldCharType="end"/>
        </w:r>
      </w:p>
    </w:sdtContent>
  </w:sdt>
  <w:p w14:paraId="74504064" w14:textId="77777777" w:rsidR="006775B3" w:rsidRDefault="00677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15EE5" w14:textId="77777777" w:rsidR="006B060B" w:rsidRDefault="006B060B" w:rsidP="009125CE">
      <w:pPr>
        <w:spacing w:after="0" w:line="240" w:lineRule="auto"/>
      </w:pPr>
      <w:r>
        <w:separator/>
      </w:r>
    </w:p>
  </w:footnote>
  <w:footnote w:type="continuationSeparator" w:id="0">
    <w:p w14:paraId="37B198E5" w14:textId="77777777" w:rsidR="006B060B" w:rsidRDefault="006B06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C2B"/>
    <w:multiLevelType w:val="hybridMultilevel"/>
    <w:tmpl w:val="91BAF5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64582E"/>
    <w:multiLevelType w:val="multilevel"/>
    <w:tmpl w:val="AF328FC2"/>
    <w:lvl w:ilvl="0">
      <w:start w:val="1"/>
      <w:numFmt w:val="decimal"/>
      <w:pStyle w:val="Heading1"/>
      <w:lvlText w:val="%1"/>
      <w:lvlJc w:val="left"/>
      <w:pPr>
        <w:ind w:left="972" w:hanging="432"/>
      </w:pPr>
    </w:lvl>
    <w:lvl w:ilvl="1">
      <w:start w:val="1"/>
      <w:numFmt w:val="decimal"/>
      <w:pStyle w:val="Heading2"/>
      <w:lvlText w:val="%1.%2"/>
      <w:lvlJc w:val="left"/>
      <w:pPr>
        <w:ind w:left="1116" w:hanging="576"/>
      </w:pPr>
    </w:lvl>
    <w:lvl w:ilvl="2">
      <w:start w:val="1"/>
      <w:numFmt w:val="decimal"/>
      <w:pStyle w:val="Heading3"/>
      <w:lvlText w:val="%1.%2.%3"/>
      <w:lvlJc w:val="left"/>
      <w:pPr>
        <w:ind w:left="1260" w:hanging="720"/>
      </w:pPr>
    </w:lvl>
    <w:lvl w:ilvl="3">
      <w:start w:val="1"/>
      <w:numFmt w:val="decimal"/>
      <w:pStyle w:val="Heading4"/>
      <w:lvlText w:val="%1.%2.%3.%4"/>
      <w:lvlJc w:val="left"/>
      <w:pPr>
        <w:ind w:left="1404" w:hanging="864"/>
      </w:pPr>
    </w:lvl>
    <w:lvl w:ilvl="4">
      <w:start w:val="1"/>
      <w:numFmt w:val="decimal"/>
      <w:pStyle w:val="Heading5"/>
      <w:lvlText w:val="%1.%2.%3.%4.%5"/>
      <w:lvlJc w:val="left"/>
      <w:pPr>
        <w:ind w:left="1548" w:hanging="1008"/>
      </w:pPr>
    </w:lvl>
    <w:lvl w:ilvl="5">
      <w:start w:val="1"/>
      <w:numFmt w:val="decimal"/>
      <w:pStyle w:val="Heading6"/>
      <w:lvlText w:val="%1.%2.%3.%4.%5.%6"/>
      <w:lvlJc w:val="left"/>
      <w:pPr>
        <w:ind w:left="1692" w:hanging="1152"/>
      </w:pPr>
    </w:lvl>
    <w:lvl w:ilvl="6">
      <w:start w:val="1"/>
      <w:numFmt w:val="decimal"/>
      <w:pStyle w:val="Heading7"/>
      <w:lvlText w:val="%1.%2.%3.%4.%5.%6.%7"/>
      <w:lvlJc w:val="left"/>
      <w:pPr>
        <w:ind w:left="1836" w:hanging="1296"/>
      </w:pPr>
    </w:lvl>
    <w:lvl w:ilvl="7">
      <w:start w:val="1"/>
      <w:numFmt w:val="decimal"/>
      <w:pStyle w:val="Heading8"/>
      <w:lvlText w:val="%1.%2.%3.%4.%5.%6.%7.%8"/>
      <w:lvlJc w:val="left"/>
      <w:pPr>
        <w:ind w:left="1980" w:hanging="1440"/>
      </w:pPr>
    </w:lvl>
    <w:lvl w:ilvl="8">
      <w:start w:val="1"/>
      <w:numFmt w:val="decimal"/>
      <w:pStyle w:val="Heading9"/>
      <w:lvlText w:val="%1.%2.%3.%4.%5.%6.%7.%8.%9"/>
      <w:lvlJc w:val="left"/>
      <w:pPr>
        <w:ind w:left="2124" w:hanging="1584"/>
      </w:pPr>
    </w:lvl>
  </w:abstractNum>
  <w:abstractNum w:abstractNumId="2" w15:restartNumberingAfterBreak="0">
    <w:nsid w:val="02F10397"/>
    <w:multiLevelType w:val="hybridMultilevel"/>
    <w:tmpl w:val="D9C887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10C"/>
    <w:multiLevelType w:val="hybridMultilevel"/>
    <w:tmpl w:val="1ED651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C67A37"/>
    <w:multiLevelType w:val="hybridMultilevel"/>
    <w:tmpl w:val="D254985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761A85"/>
    <w:multiLevelType w:val="hybridMultilevel"/>
    <w:tmpl w:val="258A79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AF4751"/>
    <w:multiLevelType w:val="hybridMultilevel"/>
    <w:tmpl w:val="71BCC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DD1E78"/>
    <w:multiLevelType w:val="hybridMultilevel"/>
    <w:tmpl w:val="52F881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4A2BD2"/>
    <w:multiLevelType w:val="hybridMultilevel"/>
    <w:tmpl w:val="B1220F40"/>
    <w:lvl w:ilvl="0" w:tplc="04090011">
      <w:start w:val="1"/>
      <w:numFmt w:val="decimal"/>
      <w:lvlText w:val="%1)"/>
      <w:lvlJc w:val="left"/>
      <w:pPr>
        <w:ind w:left="720" w:hanging="360"/>
      </w:pPr>
    </w:lvl>
    <w:lvl w:ilvl="1" w:tplc="2262788A">
      <w:start w:val="1"/>
      <w:numFmt w:val="decimal"/>
      <w:lvlText w:val="%2."/>
      <w:lvlJc w:val="left"/>
      <w:pPr>
        <w:ind w:left="1440" w:hanging="360"/>
      </w:pPr>
      <w:rPr>
        <w:rFonts w:hint="default"/>
      </w:rPr>
    </w:lvl>
    <w:lvl w:ilvl="2" w:tplc="510478CE">
      <w:start w:val="3"/>
      <w:numFmt w:val="bullet"/>
      <w:lvlText w:val="•"/>
      <w:lvlJc w:val="left"/>
      <w:pPr>
        <w:ind w:left="2340" w:hanging="36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1B3B38"/>
    <w:multiLevelType w:val="hybridMultilevel"/>
    <w:tmpl w:val="46604A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420075"/>
    <w:multiLevelType w:val="hybridMultilevel"/>
    <w:tmpl w:val="589A91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8C426A"/>
    <w:multiLevelType w:val="hybridMultilevel"/>
    <w:tmpl w:val="39EC5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750345"/>
    <w:multiLevelType w:val="hybridMultilevel"/>
    <w:tmpl w:val="84289256"/>
    <w:lvl w:ilvl="0" w:tplc="0409000F">
      <w:start w:val="1"/>
      <w:numFmt w:val="decimal"/>
      <w:lvlText w:val="%1."/>
      <w:lvlJc w:val="left"/>
      <w:pPr>
        <w:ind w:left="720" w:hanging="360"/>
      </w:pPr>
    </w:lvl>
    <w:lvl w:ilvl="1" w:tplc="04090011">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81632"/>
    <w:multiLevelType w:val="hybridMultilevel"/>
    <w:tmpl w:val="4ABEC02C"/>
    <w:lvl w:ilvl="0" w:tplc="F7BCAB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4429E"/>
    <w:multiLevelType w:val="hybridMultilevel"/>
    <w:tmpl w:val="B76A07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60161"/>
    <w:multiLevelType w:val="hybridMultilevel"/>
    <w:tmpl w:val="7DC8C6BE"/>
    <w:lvl w:ilvl="0" w:tplc="04090011">
      <w:start w:val="1"/>
      <w:numFmt w:val="decimal"/>
      <w:lvlText w:val="%1)"/>
      <w:lvlJc w:val="left"/>
      <w:pPr>
        <w:ind w:left="720" w:hanging="360"/>
      </w:pPr>
    </w:lvl>
    <w:lvl w:ilvl="1" w:tplc="04090011">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981B8E"/>
    <w:multiLevelType w:val="hybridMultilevel"/>
    <w:tmpl w:val="3A0A0592"/>
    <w:lvl w:ilvl="0" w:tplc="28582F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6511EB"/>
    <w:multiLevelType w:val="hybridMultilevel"/>
    <w:tmpl w:val="4A18C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F662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9D2206"/>
    <w:multiLevelType w:val="multilevel"/>
    <w:tmpl w:val="A3AED11E"/>
    <w:lvl w:ilvl="0">
      <w:start w:val="1"/>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4C816B5"/>
    <w:multiLevelType w:val="hybridMultilevel"/>
    <w:tmpl w:val="DFC08840"/>
    <w:lvl w:ilvl="0" w:tplc="04090011">
      <w:start w:val="1"/>
      <w:numFmt w:val="decimal"/>
      <w:lvlText w:val="%1)"/>
      <w:lvlJc w:val="left"/>
      <w:pPr>
        <w:ind w:left="720" w:hanging="360"/>
      </w:pPr>
    </w:lvl>
    <w:lvl w:ilvl="1" w:tplc="04090011">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492F9F"/>
    <w:multiLevelType w:val="multilevel"/>
    <w:tmpl w:val="0409001F"/>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C6944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6007B4"/>
    <w:multiLevelType w:val="multilevel"/>
    <w:tmpl w:val="1AE06950"/>
    <w:styleLink w:val="CurrentList3"/>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1A10FD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3BF44C7"/>
    <w:multiLevelType w:val="hybridMultilevel"/>
    <w:tmpl w:val="A762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9E35ED"/>
    <w:multiLevelType w:val="hybridMultilevel"/>
    <w:tmpl w:val="E1E25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5A0448B"/>
    <w:multiLevelType w:val="hybridMultilevel"/>
    <w:tmpl w:val="8E220F20"/>
    <w:lvl w:ilvl="0" w:tplc="2DBE22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6D6E12"/>
    <w:multiLevelType w:val="hybridMultilevel"/>
    <w:tmpl w:val="06065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8D71F0"/>
    <w:multiLevelType w:val="hybridMultilevel"/>
    <w:tmpl w:val="A474A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C14597"/>
    <w:multiLevelType w:val="hybridMultilevel"/>
    <w:tmpl w:val="ED9C22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AE08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FB23140"/>
    <w:multiLevelType w:val="multilevel"/>
    <w:tmpl w:val="0409001F"/>
    <w:styleLink w:val="CurrentList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FFE18CC"/>
    <w:multiLevelType w:val="hybridMultilevel"/>
    <w:tmpl w:val="FAC61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115C3E"/>
    <w:multiLevelType w:val="hybridMultilevel"/>
    <w:tmpl w:val="6E7CEB1A"/>
    <w:lvl w:ilvl="0" w:tplc="04090011">
      <w:start w:val="1"/>
      <w:numFmt w:val="decimal"/>
      <w:lvlText w:val="%1)"/>
      <w:lvlJc w:val="left"/>
      <w:pPr>
        <w:ind w:left="720" w:hanging="360"/>
      </w:pPr>
    </w:lvl>
    <w:lvl w:ilvl="1" w:tplc="04090011">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7D323D"/>
    <w:multiLevelType w:val="hybridMultilevel"/>
    <w:tmpl w:val="31CCE5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BF0E90"/>
    <w:multiLevelType w:val="hybridMultilevel"/>
    <w:tmpl w:val="CF78BA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2537B0"/>
    <w:multiLevelType w:val="hybridMultilevel"/>
    <w:tmpl w:val="248440D0"/>
    <w:lvl w:ilvl="0" w:tplc="E550A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C93F38"/>
    <w:multiLevelType w:val="hybridMultilevel"/>
    <w:tmpl w:val="02C487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0C5346"/>
    <w:multiLevelType w:val="hybridMultilevel"/>
    <w:tmpl w:val="85662A48"/>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6C87D13"/>
    <w:multiLevelType w:val="hybridMultilevel"/>
    <w:tmpl w:val="3C24AE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524398"/>
    <w:multiLevelType w:val="hybridMultilevel"/>
    <w:tmpl w:val="13FC08E6"/>
    <w:lvl w:ilvl="0" w:tplc="04090011">
      <w:start w:val="1"/>
      <w:numFmt w:val="decimal"/>
      <w:lvlText w:val="%1)"/>
      <w:lvlJc w:val="left"/>
      <w:pPr>
        <w:ind w:left="720" w:hanging="360"/>
      </w:pPr>
    </w:lvl>
    <w:lvl w:ilvl="1" w:tplc="04090011">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6A5A1E"/>
    <w:multiLevelType w:val="hybridMultilevel"/>
    <w:tmpl w:val="0EECE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CD7D3C"/>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6423583F"/>
    <w:multiLevelType w:val="hybridMultilevel"/>
    <w:tmpl w:val="46604A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5FF311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A656837"/>
    <w:multiLevelType w:val="multilevel"/>
    <w:tmpl w:val="A3AED11E"/>
    <w:lvl w:ilvl="0">
      <w:start w:val="1"/>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6CB05E9D"/>
    <w:multiLevelType w:val="hybridMultilevel"/>
    <w:tmpl w:val="59CE898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36941E4"/>
    <w:multiLevelType w:val="hybridMultilevel"/>
    <w:tmpl w:val="04EE7BBC"/>
    <w:lvl w:ilvl="0" w:tplc="ABF0A35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438605E"/>
    <w:multiLevelType w:val="hybridMultilevel"/>
    <w:tmpl w:val="DBC6E106"/>
    <w:lvl w:ilvl="0" w:tplc="1D6032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493765F"/>
    <w:multiLevelType w:val="hybridMultilevel"/>
    <w:tmpl w:val="E4C4ED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A111C1"/>
    <w:multiLevelType w:val="multilevel"/>
    <w:tmpl w:val="63182B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BE250C5"/>
    <w:multiLevelType w:val="hybridMultilevel"/>
    <w:tmpl w:val="C9F2F0D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C60672"/>
    <w:multiLevelType w:val="hybridMultilevel"/>
    <w:tmpl w:val="DFAA06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E4335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5611340">
    <w:abstractNumId w:val="22"/>
  </w:num>
  <w:num w:numId="2" w16cid:durableId="1194221624">
    <w:abstractNumId w:val="49"/>
  </w:num>
  <w:num w:numId="3" w16cid:durableId="754861457">
    <w:abstractNumId w:val="1"/>
  </w:num>
  <w:num w:numId="4" w16cid:durableId="2130123912">
    <w:abstractNumId w:val="28"/>
  </w:num>
  <w:num w:numId="5" w16cid:durableId="1391269560">
    <w:abstractNumId w:val="31"/>
  </w:num>
  <w:num w:numId="6" w16cid:durableId="527715889">
    <w:abstractNumId w:val="45"/>
  </w:num>
  <w:num w:numId="7" w16cid:durableId="1536307569">
    <w:abstractNumId w:val="51"/>
  </w:num>
  <w:num w:numId="8" w16cid:durableId="708338158">
    <w:abstractNumId w:val="1"/>
  </w:num>
  <w:num w:numId="9" w16cid:durableId="777912629">
    <w:abstractNumId w:val="1"/>
  </w:num>
  <w:num w:numId="10" w16cid:durableId="1247304023">
    <w:abstractNumId w:val="1"/>
  </w:num>
  <w:num w:numId="11" w16cid:durableId="1193500316">
    <w:abstractNumId w:val="1"/>
  </w:num>
  <w:num w:numId="12" w16cid:durableId="1566261198">
    <w:abstractNumId w:val="1"/>
  </w:num>
  <w:num w:numId="13" w16cid:durableId="1912884233">
    <w:abstractNumId w:val="1"/>
  </w:num>
  <w:num w:numId="14" w16cid:durableId="164248346">
    <w:abstractNumId w:val="1"/>
  </w:num>
  <w:num w:numId="15" w16cid:durableId="76053322">
    <w:abstractNumId w:val="6"/>
  </w:num>
  <w:num w:numId="16" w16cid:durableId="1833593895">
    <w:abstractNumId w:val="33"/>
  </w:num>
  <w:num w:numId="17" w16cid:durableId="1895389207">
    <w:abstractNumId w:val="24"/>
  </w:num>
  <w:num w:numId="18" w16cid:durableId="2025132854">
    <w:abstractNumId w:val="47"/>
  </w:num>
  <w:num w:numId="19" w16cid:durableId="18629381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4777045">
    <w:abstractNumId w:val="18"/>
  </w:num>
  <w:num w:numId="21" w16cid:durableId="1973534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1899248">
    <w:abstractNumId w:val="54"/>
  </w:num>
  <w:num w:numId="23" w16cid:durableId="1044669908">
    <w:abstractNumId w:val="43"/>
  </w:num>
  <w:num w:numId="24" w16cid:durableId="843402050">
    <w:abstractNumId w:val="46"/>
  </w:num>
  <w:num w:numId="25" w16cid:durableId="309093017">
    <w:abstractNumId w:val="21"/>
  </w:num>
  <w:num w:numId="26" w16cid:durableId="1075855621">
    <w:abstractNumId w:val="23"/>
  </w:num>
  <w:num w:numId="27" w16cid:durableId="902717247">
    <w:abstractNumId w:val="19"/>
  </w:num>
  <w:num w:numId="28" w16cid:durableId="246959960">
    <w:abstractNumId w:val="32"/>
  </w:num>
  <w:num w:numId="29" w16cid:durableId="877548293">
    <w:abstractNumId w:val="1"/>
  </w:num>
  <w:num w:numId="30" w16cid:durableId="19026669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8651867">
    <w:abstractNumId w:val="1"/>
  </w:num>
  <w:num w:numId="32" w16cid:durableId="1129125675">
    <w:abstractNumId w:val="1"/>
  </w:num>
  <w:num w:numId="33" w16cid:durableId="858666488">
    <w:abstractNumId w:val="1"/>
  </w:num>
  <w:num w:numId="34" w16cid:durableId="1095976431">
    <w:abstractNumId w:val="1"/>
  </w:num>
  <w:num w:numId="35" w16cid:durableId="1461146174">
    <w:abstractNumId w:val="1"/>
  </w:num>
  <w:num w:numId="36" w16cid:durableId="992215259">
    <w:abstractNumId w:val="1"/>
  </w:num>
  <w:num w:numId="37" w16cid:durableId="808548624">
    <w:abstractNumId w:val="1"/>
  </w:num>
  <w:num w:numId="38" w16cid:durableId="785078340">
    <w:abstractNumId w:val="1"/>
  </w:num>
  <w:num w:numId="39" w16cid:durableId="1596598585">
    <w:abstractNumId w:val="1"/>
  </w:num>
  <w:num w:numId="40" w16cid:durableId="1616519911">
    <w:abstractNumId w:val="1"/>
  </w:num>
  <w:num w:numId="41" w16cid:durableId="936518841">
    <w:abstractNumId w:val="1"/>
  </w:num>
  <w:num w:numId="42" w16cid:durableId="1822185588">
    <w:abstractNumId w:val="1"/>
  </w:num>
  <w:num w:numId="43" w16cid:durableId="1077245886">
    <w:abstractNumId w:val="1"/>
  </w:num>
  <w:num w:numId="44" w16cid:durableId="1565749499">
    <w:abstractNumId w:val="1"/>
  </w:num>
  <w:num w:numId="45" w16cid:durableId="1264679429">
    <w:abstractNumId w:val="1"/>
  </w:num>
  <w:num w:numId="46" w16cid:durableId="143159265">
    <w:abstractNumId w:val="48"/>
  </w:num>
  <w:num w:numId="47" w16cid:durableId="2029406703">
    <w:abstractNumId w:val="14"/>
  </w:num>
  <w:num w:numId="48" w16cid:durableId="740908784">
    <w:abstractNumId w:val="38"/>
  </w:num>
  <w:num w:numId="49" w16cid:durableId="280845314">
    <w:abstractNumId w:val="37"/>
  </w:num>
  <w:num w:numId="50" w16cid:durableId="1572886242">
    <w:abstractNumId w:val="35"/>
  </w:num>
  <w:num w:numId="51" w16cid:durableId="2015649528">
    <w:abstractNumId w:val="27"/>
  </w:num>
  <w:num w:numId="52" w16cid:durableId="97257799">
    <w:abstractNumId w:val="8"/>
  </w:num>
  <w:num w:numId="53" w16cid:durableId="1829588520">
    <w:abstractNumId w:val="16"/>
  </w:num>
  <w:num w:numId="54" w16cid:durableId="728648973">
    <w:abstractNumId w:val="15"/>
  </w:num>
  <w:num w:numId="55" w16cid:durableId="1539781521">
    <w:abstractNumId w:val="3"/>
  </w:num>
  <w:num w:numId="56" w16cid:durableId="1621259550">
    <w:abstractNumId w:val="39"/>
  </w:num>
  <w:num w:numId="57" w16cid:durableId="627392631">
    <w:abstractNumId w:val="36"/>
  </w:num>
  <w:num w:numId="58" w16cid:durableId="1009527530">
    <w:abstractNumId w:val="2"/>
  </w:num>
  <w:num w:numId="59" w16cid:durableId="1212571206">
    <w:abstractNumId w:val="52"/>
  </w:num>
  <w:num w:numId="60" w16cid:durableId="1797410457">
    <w:abstractNumId w:val="4"/>
  </w:num>
  <w:num w:numId="61" w16cid:durableId="1427189896">
    <w:abstractNumId w:val="12"/>
  </w:num>
  <w:num w:numId="62" w16cid:durableId="454063843">
    <w:abstractNumId w:val="20"/>
  </w:num>
  <w:num w:numId="63" w16cid:durableId="338511945">
    <w:abstractNumId w:val="41"/>
  </w:num>
  <w:num w:numId="64" w16cid:durableId="498695865">
    <w:abstractNumId w:val="34"/>
  </w:num>
  <w:num w:numId="65" w16cid:durableId="247882397">
    <w:abstractNumId w:val="13"/>
  </w:num>
  <w:num w:numId="66" w16cid:durableId="750204460">
    <w:abstractNumId w:val="53"/>
  </w:num>
  <w:num w:numId="67" w16cid:durableId="1578052079">
    <w:abstractNumId w:val="50"/>
  </w:num>
  <w:num w:numId="68" w16cid:durableId="1826623258">
    <w:abstractNumId w:val="5"/>
  </w:num>
  <w:num w:numId="69" w16cid:durableId="565074793">
    <w:abstractNumId w:val="10"/>
  </w:num>
  <w:num w:numId="70" w16cid:durableId="1170633939">
    <w:abstractNumId w:val="9"/>
  </w:num>
  <w:num w:numId="71" w16cid:durableId="1539705213">
    <w:abstractNumId w:val="17"/>
  </w:num>
  <w:num w:numId="72" w16cid:durableId="1265572394">
    <w:abstractNumId w:val="0"/>
  </w:num>
  <w:num w:numId="73" w16cid:durableId="1727021478">
    <w:abstractNumId w:val="30"/>
  </w:num>
  <w:num w:numId="74" w16cid:durableId="54477615">
    <w:abstractNumId w:val="1"/>
  </w:num>
  <w:num w:numId="75" w16cid:durableId="909341354">
    <w:abstractNumId w:val="25"/>
  </w:num>
  <w:num w:numId="76" w16cid:durableId="743336605">
    <w:abstractNumId w:val="26"/>
  </w:num>
  <w:num w:numId="77" w16cid:durableId="1570458900">
    <w:abstractNumId w:val="29"/>
  </w:num>
  <w:num w:numId="78" w16cid:durableId="1040319211">
    <w:abstractNumId w:val="44"/>
  </w:num>
  <w:num w:numId="79" w16cid:durableId="1373075142">
    <w:abstractNumId w:val="40"/>
  </w:num>
  <w:num w:numId="80" w16cid:durableId="1658650667">
    <w:abstractNumId w:val="7"/>
  </w:num>
  <w:num w:numId="81" w16cid:durableId="1612012103">
    <w:abstractNumId w:val="11"/>
  </w:num>
  <w:num w:numId="82" w16cid:durableId="1058551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649139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23D"/>
    <w:rsid w:val="000810EE"/>
    <w:rsid w:val="00090F21"/>
    <w:rsid w:val="0009647C"/>
    <w:rsid w:val="000F44B4"/>
    <w:rsid w:val="00107616"/>
    <w:rsid w:val="00110579"/>
    <w:rsid w:val="001731AF"/>
    <w:rsid w:val="00181A1F"/>
    <w:rsid w:val="001902DB"/>
    <w:rsid w:val="001A21B9"/>
    <w:rsid w:val="001C1ECB"/>
    <w:rsid w:val="001C2162"/>
    <w:rsid w:val="00214141"/>
    <w:rsid w:val="002A12EC"/>
    <w:rsid w:val="002A7C0A"/>
    <w:rsid w:val="002B2D09"/>
    <w:rsid w:val="003116B8"/>
    <w:rsid w:val="00312440"/>
    <w:rsid w:val="003613F1"/>
    <w:rsid w:val="00373129"/>
    <w:rsid w:val="004163C7"/>
    <w:rsid w:val="00446A2F"/>
    <w:rsid w:val="004907A2"/>
    <w:rsid w:val="004914CD"/>
    <w:rsid w:val="00497536"/>
    <w:rsid w:val="004A482D"/>
    <w:rsid w:val="00513F57"/>
    <w:rsid w:val="00544D8A"/>
    <w:rsid w:val="0057237B"/>
    <w:rsid w:val="005E085F"/>
    <w:rsid w:val="006775B3"/>
    <w:rsid w:val="0068724E"/>
    <w:rsid w:val="006878B6"/>
    <w:rsid w:val="006948DE"/>
    <w:rsid w:val="006A0442"/>
    <w:rsid w:val="006B060B"/>
    <w:rsid w:val="006B525D"/>
    <w:rsid w:val="00740EE2"/>
    <w:rsid w:val="007700ED"/>
    <w:rsid w:val="007B0E54"/>
    <w:rsid w:val="007E3A20"/>
    <w:rsid w:val="00806B29"/>
    <w:rsid w:val="00877AAC"/>
    <w:rsid w:val="0089445F"/>
    <w:rsid w:val="00896FE4"/>
    <w:rsid w:val="008C3BEC"/>
    <w:rsid w:val="008F1EAE"/>
    <w:rsid w:val="00904BFA"/>
    <w:rsid w:val="009125CE"/>
    <w:rsid w:val="00946F5F"/>
    <w:rsid w:val="0099304B"/>
    <w:rsid w:val="009B6888"/>
    <w:rsid w:val="009C0161"/>
    <w:rsid w:val="009D108D"/>
    <w:rsid w:val="009E1436"/>
    <w:rsid w:val="009E5668"/>
    <w:rsid w:val="00A0109A"/>
    <w:rsid w:val="00A21E1E"/>
    <w:rsid w:val="00A31FED"/>
    <w:rsid w:val="00A33468"/>
    <w:rsid w:val="00A67BC3"/>
    <w:rsid w:val="00A91C9C"/>
    <w:rsid w:val="00AA1D42"/>
    <w:rsid w:val="00AA351E"/>
    <w:rsid w:val="00AA79E9"/>
    <w:rsid w:val="00AB0A70"/>
    <w:rsid w:val="00AB1094"/>
    <w:rsid w:val="00AB29FA"/>
    <w:rsid w:val="00B63B0F"/>
    <w:rsid w:val="00B7678A"/>
    <w:rsid w:val="00BB3F12"/>
    <w:rsid w:val="00BC094B"/>
    <w:rsid w:val="00BD4DD9"/>
    <w:rsid w:val="00C011C9"/>
    <w:rsid w:val="00C12CA0"/>
    <w:rsid w:val="00C14E0A"/>
    <w:rsid w:val="00C33CDC"/>
    <w:rsid w:val="00C377DB"/>
    <w:rsid w:val="00C446E3"/>
    <w:rsid w:val="00C57127"/>
    <w:rsid w:val="00C72744"/>
    <w:rsid w:val="00CB2A44"/>
    <w:rsid w:val="00CC24F8"/>
    <w:rsid w:val="00CE15F3"/>
    <w:rsid w:val="00CE1EED"/>
    <w:rsid w:val="00D04F62"/>
    <w:rsid w:val="00D22171"/>
    <w:rsid w:val="00D46963"/>
    <w:rsid w:val="00D52480"/>
    <w:rsid w:val="00DD0C10"/>
    <w:rsid w:val="00DE0938"/>
    <w:rsid w:val="00E16BFD"/>
    <w:rsid w:val="00E34D74"/>
    <w:rsid w:val="00E7457A"/>
    <w:rsid w:val="00E80FD9"/>
    <w:rsid w:val="00E94C12"/>
    <w:rsid w:val="00EE53A3"/>
    <w:rsid w:val="00EF3852"/>
    <w:rsid w:val="00F53D63"/>
    <w:rsid w:val="00F546CE"/>
    <w:rsid w:val="00F7112F"/>
    <w:rsid w:val="00F917F4"/>
    <w:rsid w:val="00F925D0"/>
    <w:rsid w:val="00FC43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33CDC"/>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445F"/>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445F"/>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9445F"/>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445F"/>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445F"/>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9445F"/>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9445F"/>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445F"/>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EndnoteText">
    <w:name w:val="endnote text"/>
    <w:basedOn w:val="Normal"/>
    <w:link w:val="EndnoteTextChar"/>
    <w:uiPriority w:val="99"/>
    <w:semiHidden/>
    <w:unhideWhenUsed/>
    <w:rsid w:val="00446A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46A2F"/>
    <w:rPr>
      <w:sz w:val="20"/>
      <w:szCs w:val="20"/>
    </w:rPr>
  </w:style>
  <w:style w:type="character" w:styleId="EndnoteReference">
    <w:name w:val="endnote reference"/>
    <w:basedOn w:val="DefaultParagraphFont"/>
    <w:uiPriority w:val="99"/>
    <w:semiHidden/>
    <w:unhideWhenUsed/>
    <w:rsid w:val="00446A2F"/>
    <w:rPr>
      <w:vertAlign w:val="superscript"/>
    </w:rPr>
  </w:style>
  <w:style w:type="character" w:styleId="PageNumber">
    <w:name w:val="page number"/>
    <w:basedOn w:val="DefaultParagraphFont"/>
    <w:uiPriority w:val="99"/>
    <w:semiHidden/>
    <w:unhideWhenUsed/>
    <w:rsid w:val="006775B3"/>
  </w:style>
  <w:style w:type="character" w:customStyle="1" w:styleId="Heading1Char">
    <w:name w:val="Heading 1 Char"/>
    <w:basedOn w:val="DefaultParagraphFont"/>
    <w:link w:val="Heading1"/>
    <w:uiPriority w:val="9"/>
    <w:rsid w:val="00C33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3CDC"/>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C011C9"/>
    <w:pPr>
      <w:tabs>
        <w:tab w:val="right" w:leader="dot" w:pos="8822"/>
      </w:tabs>
      <w:spacing w:before="120" w:after="0"/>
    </w:pPr>
    <w:rPr>
      <w:rFonts w:ascii="Sakkal Majalla" w:hAnsi="Sakkal Majalla" w:cs="Sakkal Majalla"/>
      <w:b/>
      <w:bCs/>
      <w:i/>
      <w:iCs/>
      <w:noProof/>
      <w:sz w:val="24"/>
      <w:szCs w:val="28"/>
    </w:rPr>
  </w:style>
  <w:style w:type="paragraph" w:styleId="TOC2">
    <w:name w:val="toc 2"/>
    <w:basedOn w:val="Normal"/>
    <w:next w:val="Normal"/>
    <w:autoRedefine/>
    <w:uiPriority w:val="39"/>
    <w:unhideWhenUsed/>
    <w:rsid w:val="00C33CDC"/>
    <w:pPr>
      <w:spacing w:before="120" w:after="0"/>
      <w:ind w:left="220"/>
    </w:pPr>
    <w:rPr>
      <w:rFonts w:cstheme="minorHAnsi"/>
      <w:b/>
      <w:bCs/>
      <w:szCs w:val="26"/>
    </w:rPr>
  </w:style>
  <w:style w:type="character" w:styleId="Hyperlink">
    <w:name w:val="Hyperlink"/>
    <w:basedOn w:val="DefaultParagraphFont"/>
    <w:uiPriority w:val="99"/>
    <w:unhideWhenUsed/>
    <w:rsid w:val="00C33CDC"/>
    <w:rPr>
      <w:color w:val="0563C1" w:themeColor="hyperlink"/>
      <w:u w:val="single"/>
    </w:rPr>
  </w:style>
  <w:style w:type="paragraph" w:styleId="TOC3">
    <w:name w:val="toc 3"/>
    <w:basedOn w:val="Normal"/>
    <w:next w:val="Normal"/>
    <w:autoRedefine/>
    <w:uiPriority w:val="39"/>
    <w:unhideWhenUsed/>
    <w:rsid w:val="00C33CDC"/>
    <w:pPr>
      <w:spacing w:after="0"/>
      <w:ind w:left="440"/>
    </w:pPr>
    <w:rPr>
      <w:rFonts w:cstheme="minorHAnsi"/>
      <w:sz w:val="20"/>
      <w:szCs w:val="24"/>
    </w:rPr>
  </w:style>
  <w:style w:type="paragraph" w:styleId="TOC4">
    <w:name w:val="toc 4"/>
    <w:basedOn w:val="Normal"/>
    <w:next w:val="Normal"/>
    <w:autoRedefine/>
    <w:uiPriority w:val="39"/>
    <w:semiHidden/>
    <w:unhideWhenUsed/>
    <w:rsid w:val="00C33CDC"/>
    <w:pPr>
      <w:spacing w:after="0"/>
      <w:ind w:left="660"/>
    </w:pPr>
    <w:rPr>
      <w:rFonts w:cstheme="minorHAnsi"/>
      <w:sz w:val="20"/>
      <w:szCs w:val="24"/>
    </w:rPr>
  </w:style>
  <w:style w:type="paragraph" w:styleId="TOC5">
    <w:name w:val="toc 5"/>
    <w:basedOn w:val="Normal"/>
    <w:next w:val="Normal"/>
    <w:autoRedefine/>
    <w:uiPriority w:val="39"/>
    <w:semiHidden/>
    <w:unhideWhenUsed/>
    <w:rsid w:val="00C33CDC"/>
    <w:pPr>
      <w:spacing w:after="0"/>
      <w:ind w:left="880"/>
    </w:pPr>
    <w:rPr>
      <w:rFonts w:cstheme="minorHAnsi"/>
      <w:sz w:val="20"/>
      <w:szCs w:val="24"/>
    </w:rPr>
  </w:style>
  <w:style w:type="paragraph" w:styleId="TOC6">
    <w:name w:val="toc 6"/>
    <w:basedOn w:val="Normal"/>
    <w:next w:val="Normal"/>
    <w:autoRedefine/>
    <w:uiPriority w:val="39"/>
    <w:semiHidden/>
    <w:unhideWhenUsed/>
    <w:rsid w:val="00C33CDC"/>
    <w:pPr>
      <w:spacing w:after="0"/>
      <w:ind w:left="1100"/>
    </w:pPr>
    <w:rPr>
      <w:rFonts w:cstheme="minorHAnsi"/>
      <w:sz w:val="20"/>
      <w:szCs w:val="24"/>
    </w:rPr>
  </w:style>
  <w:style w:type="paragraph" w:styleId="TOC7">
    <w:name w:val="toc 7"/>
    <w:basedOn w:val="Normal"/>
    <w:next w:val="Normal"/>
    <w:autoRedefine/>
    <w:uiPriority w:val="39"/>
    <w:semiHidden/>
    <w:unhideWhenUsed/>
    <w:rsid w:val="00C33CDC"/>
    <w:pPr>
      <w:spacing w:after="0"/>
      <w:ind w:left="1320"/>
    </w:pPr>
    <w:rPr>
      <w:rFonts w:cstheme="minorHAnsi"/>
      <w:sz w:val="20"/>
      <w:szCs w:val="24"/>
    </w:rPr>
  </w:style>
  <w:style w:type="paragraph" w:styleId="TOC8">
    <w:name w:val="toc 8"/>
    <w:basedOn w:val="Normal"/>
    <w:next w:val="Normal"/>
    <w:autoRedefine/>
    <w:uiPriority w:val="39"/>
    <w:semiHidden/>
    <w:unhideWhenUsed/>
    <w:rsid w:val="00C33CDC"/>
    <w:pPr>
      <w:spacing w:after="0"/>
      <w:ind w:left="1540"/>
    </w:pPr>
    <w:rPr>
      <w:rFonts w:cstheme="minorHAnsi"/>
      <w:sz w:val="20"/>
      <w:szCs w:val="24"/>
    </w:rPr>
  </w:style>
  <w:style w:type="paragraph" w:styleId="TOC9">
    <w:name w:val="toc 9"/>
    <w:basedOn w:val="Normal"/>
    <w:next w:val="Normal"/>
    <w:autoRedefine/>
    <w:uiPriority w:val="39"/>
    <w:semiHidden/>
    <w:unhideWhenUsed/>
    <w:rsid w:val="00C33CDC"/>
    <w:pPr>
      <w:spacing w:after="0"/>
      <w:ind w:left="1760"/>
    </w:pPr>
    <w:rPr>
      <w:rFonts w:cstheme="minorHAnsi"/>
      <w:sz w:val="20"/>
      <w:szCs w:val="24"/>
    </w:rPr>
  </w:style>
  <w:style w:type="paragraph" w:styleId="ListParagraph">
    <w:name w:val="List Paragraph"/>
    <w:basedOn w:val="Normal"/>
    <w:uiPriority w:val="34"/>
    <w:qFormat/>
    <w:rsid w:val="0089445F"/>
    <w:pPr>
      <w:ind w:left="720"/>
      <w:contextualSpacing/>
    </w:pPr>
  </w:style>
  <w:style w:type="character" w:customStyle="1" w:styleId="Heading2Char">
    <w:name w:val="Heading 2 Char"/>
    <w:basedOn w:val="DefaultParagraphFont"/>
    <w:link w:val="Heading2"/>
    <w:uiPriority w:val="9"/>
    <w:rsid w:val="0089445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445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9445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9445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9445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9445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9445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9445F"/>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1105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10579"/>
    <w:rPr>
      <w:rFonts w:eastAsiaTheme="minorEastAsia"/>
      <w:color w:val="5A5A5A" w:themeColor="text1" w:themeTint="A5"/>
      <w:spacing w:val="15"/>
    </w:rPr>
  </w:style>
  <w:style w:type="paragraph" w:styleId="NoSpacing">
    <w:name w:val="No Spacing"/>
    <w:uiPriority w:val="1"/>
    <w:qFormat/>
    <w:rsid w:val="002B2D09"/>
    <w:pPr>
      <w:bidi/>
      <w:spacing w:after="0" w:line="240" w:lineRule="auto"/>
    </w:pPr>
  </w:style>
  <w:style w:type="numbering" w:customStyle="1" w:styleId="CurrentList1">
    <w:name w:val="Current List1"/>
    <w:uiPriority w:val="99"/>
    <w:rsid w:val="006A0442"/>
    <w:pPr>
      <w:numPr>
        <w:numId w:val="23"/>
      </w:numPr>
    </w:pPr>
  </w:style>
  <w:style w:type="numbering" w:customStyle="1" w:styleId="CurrentList2">
    <w:name w:val="Current List2"/>
    <w:uiPriority w:val="99"/>
    <w:rsid w:val="006A0442"/>
    <w:pPr>
      <w:numPr>
        <w:numId w:val="25"/>
      </w:numPr>
    </w:pPr>
  </w:style>
  <w:style w:type="numbering" w:customStyle="1" w:styleId="CurrentList3">
    <w:name w:val="Current List3"/>
    <w:uiPriority w:val="99"/>
    <w:rsid w:val="006A0442"/>
    <w:pPr>
      <w:numPr>
        <w:numId w:val="26"/>
      </w:numPr>
    </w:pPr>
  </w:style>
  <w:style w:type="numbering" w:customStyle="1" w:styleId="CurrentList4">
    <w:name w:val="Current List4"/>
    <w:uiPriority w:val="99"/>
    <w:rsid w:val="006A0442"/>
    <w:pPr>
      <w:numPr>
        <w:numId w:val="28"/>
      </w:numPr>
    </w:pPr>
  </w:style>
  <w:style w:type="paragraph" w:styleId="NormalWeb">
    <w:name w:val="Normal (Web)"/>
    <w:basedOn w:val="Normal"/>
    <w:uiPriority w:val="99"/>
    <w:semiHidden/>
    <w:unhideWhenUsed/>
    <w:rsid w:val="00A3346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C5CDB-B36E-3E4B-AF91-DEC62FDC1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34</Pages>
  <Words>5310</Words>
  <Characters>30267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Othman AlGhamdi</cp:lastModifiedBy>
  <cp:revision>45</cp:revision>
  <dcterms:created xsi:type="dcterms:W3CDTF">2024-01-27T08:57:00Z</dcterms:created>
  <dcterms:modified xsi:type="dcterms:W3CDTF">2024-11-13T10:14:00Z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