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55AF4B5" w:rsidR="009125CE" w:rsidRPr="009125CE" w:rsidRDefault="001F7855" w:rsidP="007569E3">
      <w:pPr>
        <w:rPr>
          <w:rFonts w:ascii="Sakkal Majalla" w:hAnsi="Sakkal Majalla" w:cs="Sakkal Majalla"/>
          <w:sz w:val="28"/>
          <w:szCs w:val="28"/>
          <w:rtl/>
          <w:lang w:bidi="ar-EG"/>
        </w:rPr>
      </w:pPr>
      <w:r>
        <w:rPr>
          <w:rFonts w:ascii="Sakkal Majalla" w:hAnsi="Sakkal Majalla" w:cs="Sakkal Majalla"/>
          <w:b/>
          <w:bCs/>
          <w:sz w:val="28"/>
          <w:szCs w:val="28"/>
          <w:rtl/>
          <w:lang w:bidi="ar-EG"/>
        </w:rPr>
        <w:t>قسم</w:t>
      </w:r>
      <w:r w:rsidR="007569E3">
        <w:rPr>
          <w:rFonts w:ascii="Sakkal Majalla" w:hAnsi="Sakkal Majalla" w:cs="Sakkal Majalla" w:hint="cs"/>
          <w:b/>
          <w:bCs/>
          <w:sz w:val="28"/>
          <w:szCs w:val="28"/>
          <w:rtl/>
          <w:lang w:bidi="ar-EG"/>
        </w:rPr>
        <w:t xml:space="preserve"> ادارة </w:t>
      </w:r>
      <w:r>
        <w:rPr>
          <w:rFonts w:ascii="Sakkal Majalla" w:hAnsi="Sakkal Majalla" w:cs="Sakkal Majalla"/>
          <w:b/>
          <w:bCs/>
          <w:sz w:val="28"/>
          <w:szCs w:val="28"/>
          <w:rtl/>
          <w:lang w:bidi="ar-EG"/>
        </w:rPr>
        <w:t xml:space="preserve"> </w:t>
      </w:r>
      <w:r w:rsidR="007569E3">
        <w:rPr>
          <w:rFonts w:ascii="Sakkal Majalla" w:hAnsi="Sakkal Majalla" w:cs="Sakkal Majalla" w:hint="cs"/>
          <w:b/>
          <w:bCs/>
          <w:sz w:val="28"/>
          <w:szCs w:val="28"/>
          <w:rtl/>
          <w:lang w:bidi="ar-EG"/>
        </w:rPr>
        <w:t>موارد بشريه</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7375F808"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4376095" w14:textId="4AA60C3A" w:rsidR="00AA795A" w:rsidRPr="0079700D" w:rsidRDefault="0079700D" w:rsidP="00400B1D">
      <w:pPr>
        <w:jc w:val="center"/>
        <w:rPr>
          <w:rFonts w:ascii="Sakkal Majalla" w:hAnsi="Sakkal Majalla" w:cs="Sakkal Majalla"/>
          <w:b/>
          <w:bCs/>
          <w:sz w:val="28"/>
          <w:szCs w:val="28"/>
          <w:rtl/>
          <w:lang w:bidi="ar-EG"/>
        </w:rPr>
      </w:pPr>
      <w:r w:rsidRPr="0079700D">
        <w:rPr>
          <w:rFonts w:ascii="Sakkal Majalla" w:hAnsi="Sakkal Majalla" w:cs="Sakkal Majalla"/>
          <w:b/>
          <w:bCs/>
          <w:sz w:val="28"/>
          <w:szCs w:val="28"/>
          <w:lang w:bidi="ar-EG"/>
        </w:rPr>
        <w:br/>
      </w:r>
      <w:r w:rsidR="00400B1D" w:rsidRPr="00400B1D">
        <w:rPr>
          <w:rFonts w:ascii="Sakkal Majalla" w:hAnsi="Sakkal Majalla" w:cs="Sakkal Majalla"/>
          <w:b/>
          <w:bCs/>
          <w:sz w:val="28"/>
          <w:szCs w:val="28"/>
          <w:rtl/>
          <w:lang w:bidi="ar-EG"/>
        </w:rPr>
        <w:t>أثر القياده ودورها في ادارة الوقت لدي الأفراد العاملين لتحقيق الانتاجيه المطلوبه بالتطبيق علي شركه الراجحي للاستثمار</w:t>
      </w:r>
    </w:p>
    <w:p w14:paraId="232F19A4" w14:textId="6112E993" w:rsidR="009125CE" w:rsidRPr="009125CE" w:rsidRDefault="00400B1D" w:rsidP="009125CE">
      <w:pPr>
        <w:jc w:val="center"/>
        <w:rPr>
          <w:rFonts w:ascii="Sakkal Majalla" w:hAnsi="Sakkal Majalla" w:cs="Sakkal Majalla"/>
          <w:sz w:val="28"/>
          <w:szCs w:val="28"/>
          <w:rtl/>
          <w:lang w:bidi="ar-EG"/>
        </w:rPr>
      </w:pPr>
      <w:r w:rsidRPr="00400B1D">
        <w:rPr>
          <w:rFonts w:ascii="Sakkal Majalla" w:hAnsi="Sakkal Majalla" w:cs="Sakkal Majalla"/>
          <w:sz w:val="28"/>
          <w:szCs w:val="28"/>
          <w:lang w:bidi="ar-EG"/>
        </w:rPr>
        <w:t>The impact of leadership and its role in time management among working individuals to achieve the required productivity. Application to Al Rajhi Investment Company.</w:t>
      </w:r>
    </w:p>
    <w:p w14:paraId="751A7E65" w14:textId="15BD1F1C"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135F2E58" w14:textId="692ADBEF" w:rsidR="00BA548D" w:rsidRDefault="00BA548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خالد محمد نجم المطيري</w:t>
      </w:r>
    </w:p>
    <w:p w14:paraId="2C444115" w14:textId="77777777" w:rsidR="00BA548D" w:rsidRPr="001902DB" w:rsidRDefault="00BA548D" w:rsidP="009125CE">
      <w:pPr>
        <w:jc w:val="center"/>
        <w:rPr>
          <w:rFonts w:ascii="Sakkal Majalla" w:hAnsi="Sakkal Majalla" w:cs="Sakkal Majalla"/>
          <w:b/>
          <w:bCs/>
          <w:sz w:val="28"/>
          <w:szCs w:val="28"/>
          <w:rtl/>
          <w:lang w:bidi="ar-EG"/>
        </w:rPr>
      </w:pPr>
    </w:p>
    <w:p w14:paraId="3540B372" w14:textId="1DD1BEE2" w:rsidR="00EA64E6" w:rsidRDefault="00EA64E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الاكاديمي</w:t>
      </w:r>
    </w:p>
    <w:p w14:paraId="6D6A6DB0" w14:textId="518193A0" w:rsidR="00EA64E6" w:rsidRDefault="00BA548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241001309</w:t>
      </w:r>
    </w:p>
    <w:p w14:paraId="73094886" w14:textId="77777777" w:rsidR="00BA548D" w:rsidRPr="001902DB" w:rsidRDefault="00BA548D"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DA037BA" w:rsidR="009125CE" w:rsidRPr="001902DB" w:rsidRDefault="009125CE" w:rsidP="00EA64E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A64E6">
        <w:rPr>
          <w:rFonts w:ascii="Sakkal Majalla" w:hAnsi="Sakkal Majalla" w:cs="Sakkal Majalla" w:hint="cs"/>
          <w:b/>
          <w:bCs/>
          <w:sz w:val="28"/>
          <w:szCs w:val="28"/>
          <w:rtl/>
          <w:lang w:bidi="ar-EG"/>
        </w:rPr>
        <w:t>4</w:t>
      </w:r>
    </w:p>
    <w:p w14:paraId="71099ADB" w14:textId="7FC0B111" w:rsidR="009125CE" w:rsidRDefault="009125CE" w:rsidP="005B6386">
      <w:pPr>
        <w:rPr>
          <w:rFonts w:ascii="Sakkal Majalla" w:hAnsi="Sakkal Majalla" w:cs="Sakkal Majalla"/>
          <w:b/>
          <w:bCs/>
          <w:sz w:val="28"/>
          <w:szCs w:val="28"/>
          <w:rtl/>
          <w:lang w:bidi="ar-EG"/>
        </w:rPr>
      </w:pPr>
    </w:p>
    <w:p w14:paraId="1E55CAEB" w14:textId="4151D89F" w:rsidR="002D4EB5" w:rsidRDefault="002D4EB5">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7BF02466" w14:textId="77777777" w:rsidR="00F72ED5" w:rsidRDefault="00F72ED5" w:rsidP="005B6386">
      <w:pPr>
        <w:rPr>
          <w:rFonts w:ascii="Sakkal Majalla" w:hAnsi="Sakkal Majalla" w:cs="Sakkal Majalla"/>
          <w:b/>
          <w:bCs/>
          <w:sz w:val="28"/>
          <w:szCs w:val="28"/>
          <w:rtl/>
          <w:lang w:bidi="ar-EG"/>
        </w:rPr>
      </w:pPr>
    </w:p>
    <w:p w14:paraId="7A07C1E0" w14:textId="16A59F25" w:rsidR="00F72ED5" w:rsidRDefault="00F72ED5" w:rsidP="005B6386">
      <w:pPr>
        <w:rPr>
          <w:rFonts w:ascii="Sakkal Majalla" w:hAnsi="Sakkal Majalla" w:cs="Sakkal Majalla"/>
          <w:b/>
          <w:bCs/>
          <w:sz w:val="28"/>
          <w:szCs w:val="28"/>
          <w:rtl/>
          <w:lang w:bidi="ar-EG"/>
        </w:rPr>
      </w:pPr>
    </w:p>
    <w:p w14:paraId="0326A75F" w14:textId="77777777" w:rsidR="00F72ED5" w:rsidRPr="00F72ED5" w:rsidRDefault="00F72ED5" w:rsidP="00F72ED5">
      <w:pPr>
        <w:keepNext/>
        <w:keepLines/>
        <w:spacing w:before="240" w:after="0" w:line="256" w:lineRule="auto"/>
        <w:rPr>
          <w:rFonts w:ascii="Calibri" w:eastAsia="Calibri" w:hAnsi="Calibri" w:cs="Arial"/>
          <w:kern w:val="0"/>
          <w:sz w:val="28"/>
          <w:szCs w:val="28"/>
          <w14:ligatures w14:val="none"/>
        </w:rPr>
      </w:pPr>
    </w:p>
    <w:p w14:paraId="7CEF9584" w14:textId="77777777" w:rsidR="00F72ED5" w:rsidRPr="00F72ED5" w:rsidRDefault="00F72ED5" w:rsidP="00F72ED5">
      <w:pPr>
        <w:spacing w:line="256" w:lineRule="auto"/>
        <w:jc w:val="center"/>
        <w:rPr>
          <w:rFonts w:ascii="Sakkal Majalla" w:eastAsia="Calibri" w:hAnsi="Sakkal Majalla" w:cs="Sakkal Majalla"/>
          <w:b/>
          <w:bCs/>
          <w:sz w:val="28"/>
          <w:szCs w:val="28"/>
          <w:rtl/>
          <w:lang w:bidi="ar-EG"/>
        </w:rPr>
      </w:pPr>
    </w:p>
    <w:p w14:paraId="0E47D707" w14:textId="77777777" w:rsidR="00F72ED5" w:rsidRPr="00F72ED5" w:rsidRDefault="00F72ED5" w:rsidP="00F72ED5">
      <w:pPr>
        <w:spacing w:line="256" w:lineRule="auto"/>
        <w:rPr>
          <w:rFonts w:ascii="Calibri" w:eastAsia="Calibri" w:hAnsi="Calibri" w:cs="Arial"/>
          <w:rtl/>
        </w:rPr>
      </w:pPr>
    </w:p>
    <w:p w14:paraId="7510EB80" w14:textId="77777777" w:rsidR="00F72ED5" w:rsidRPr="00F72ED5" w:rsidRDefault="00F72ED5" w:rsidP="00F72ED5">
      <w:pPr>
        <w:spacing w:line="256" w:lineRule="auto"/>
        <w:rPr>
          <w:rFonts w:ascii="Sakkal Majalla" w:eastAsia="Calibri" w:hAnsi="Sakkal Majalla" w:cs="Sakkal Majalla"/>
          <w:b/>
          <w:bCs/>
          <w:sz w:val="28"/>
          <w:szCs w:val="28"/>
          <w:rtl/>
          <w:lang w:bidi="ar-EG"/>
        </w:rPr>
      </w:pPr>
      <w:r w:rsidRPr="00F72ED5">
        <w:rPr>
          <w:rFonts w:ascii="Calibri" w:eastAsia="Calibri" w:hAnsi="Calibri" w:cs="Arial"/>
          <w:noProof/>
          <w:rtl/>
        </w:rPr>
        <w:drawing>
          <wp:anchor distT="0" distB="0" distL="114300" distR="114300" simplePos="0" relativeHeight="251660288" behindDoc="0" locked="0" layoutInCell="1" allowOverlap="1" wp14:anchorId="301D5739" wp14:editId="70A7E9D1">
            <wp:simplePos x="0" y="0"/>
            <wp:positionH relativeFrom="margin">
              <wp:posOffset>-695325</wp:posOffset>
            </wp:positionH>
            <wp:positionV relativeFrom="margin">
              <wp:posOffset>-276225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F72ED5">
        <w:rPr>
          <w:rFonts w:ascii="Sakkal Majalla" w:eastAsia="Calibri" w:hAnsi="Sakkal Majalla" w:cs="Sakkal Majalla"/>
          <w:b/>
          <w:bCs/>
          <w:sz w:val="28"/>
          <w:szCs w:val="28"/>
          <w:lang w:bidi="ar-EG"/>
        </w:rPr>
        <w:t xml:space="preserve">   Midocean University </w:t>
      </w:r>
    </w:p>
    <w:p w14:paraId="2527840A" w14:textId="77777777" w:rsidR="00F72ED5" w:rsidRPr="00F72ED5" w:rsidRDefault="00F72ED5" w:rsidP="00F72ED5">
      <w:pPr>
        <w:spacing w:line="256" w:lineRule="auto"/>
        <w:rPr>
          <w:rFonts w:ascii="Sakkal Majalla" w:eastAsia="Calibri" w:hAnsi="Sakkal Majalla" w:cs="Sakkal Majalla"/>
          <w:b/>
          <w:bCs/>
          <w:sz w:val="28"/>
          <w:szCs w:val="28"/>
          <w:lang w:bidi="ar-EG"/>
        </w:rPr>
      </w:pPr>
      <w:r w:rsidRPr="00F72ED5">
        <w:rPr>
          <w:rFonts w:ascii="Sakkal Majalla" w:eastAsia="Calibri" w:hAnsi="Sakkal Majalla" w:cs="Sakkal Majalla"/>
          <w:b/>
          <w:bCs/>
          <w:sz w:val="28"/>
          <w:szCs w:val="28"/>
          <w:lang w:bidi="ar-EG"/>
        </w:rPr>
        <w:t xml:space="preserve">    Management college </w:t>
      </w:r>
    </w:p>
    <w:p w14:paraId="6157170C" w14:textId="3CFBBF95" w:rsidR="00F72ED5" w:rsidRPr="00F72ED5" w:rsidRDefault="00F72ED5" w:rsidP="00F72ED5">
      <w:pPr>
        <w:spacing w:line="256" w:lineRule="auto"/>
        <w:rPr>
          <w:rFonts w:ascii="Sakkal Majalla" w:eastAsia="Calibri" w:hAnsi="Sakkal Majalla" w:cs="Sakkal Majalla"/>
          <w:sz w:val="28"/>
          <w:szCs w:val="28"/>
          <w:rtl/>
          <w:lang w:bidi="ar-EG"/>
        </w:rPr>
      </w:pPr>
      <w:r w:rsidRPr="00F72ED5">
        <w:rPr>
          <w:rFonts w:ascii="Sakkal Majalla" w:eastAsia="Calibri" w:hAnsi="Sakkal Majalla" w:cs="Sakkal Majalla"/>
          <w:sz w:val="28"/>
          <w:szCs w:val="28"/>
          <w:lang w:bidi="ar-EG"/>
        </w:rPr>
        <w:t>Human Resources Management Department</w:t>
      </w:r>
    </w:p>
    <w:p w14:paraId="651C09E3" w14:textId="77777777" w:rsidR="00F72ED5" w:rsidRPr="00F72ED5" w:rsidRDefault="00F72ED5" w:rsidP="00F72ED5">
      <w:pPr>
        <w:spacing w:line="256" w:lineRule="auto"/>
        <w:rPr>
          <w:rFonts w:ascii="Sakkal Majalla" w:eastAsia="Calibri" w:hAnsi="Sakkal Majalla" w:cs="Sakkal Majalla"/>
          <w:sz w:val="28"/>
          <w:szCs w:val="28"/>
          <w:rtl/>
          <w:lang w:bidi="ar-EG"/>
        </w:rPr>
      </w:pPr>
    </w:p>
    <w:p w14:paraId="7FB44432" w14:textId="77777777" w:rsidR="00F72ED5" w:rsidRPr="00F72ED5" w:rsidRDefault="00F72ED5" w:rsidP="00F72ED5">
      <w:pPr>
        <w:spacing w:line="256" w:lineRule="auto"/>
        <w:jc w:val="center"/>
        <w:rPr>
          <w:rFonts w:ascii="Sakkal Majalla" w:eastAsia="Calibri" w:hAnsi="Sakkal Majalla" w:cs="Sakkal Majalla"/>
          <w:sz w:val="28"/>
          <w:szCs w:val="28"/>
          <w:rtl/>
          <w:lang w:bidi="ar-EG"/>
        </w:rPr>
      </w:pPr>
      <w:r w:rsidRPr="00F72ED5">
        <w:rPr>
          <w:rFonts w:ascii="Sakkal Majalla" w:eastAsia="Calibri" w:hAnsi="Sakkal Majalla" w:cs="Sakkal Majalla"/>
          <w:sz w:val="28"/>
          <w:szCs w:val="28"/>
          <w:lang w:bidi="ar-EG"/>
        </w:rPr>
        <w:t>Research Title:</w:t>
      </w:r>
    </w:p>
    <w:p w14:paraId="3CBA4E34" w14:textId="77777777" w:rsidR="00F72ED5" w:rsidRPr="00F72ED5" w:rsidRDefault="00F72ED5" w:rsidP="00F72ED5">
      <w:pPr>
        <w:spacing w:line="256" w:lineRule="auto"/>
        <w:jc w:val="center"/>
        <w:rPr>
          <w:rFonts w:ascii="Sakkal Majalla" w:eastAsia="Calibri" w:hAnsi="Sakkal Majalla" w:cs="Sakkal Majalla"/>
          <w:sz w:val="28"/>
          <w:szCs w:val="28"/>
          <w:rtl/>
          <w:lang w:bidi="ar-EG"/>
        </w:rPr>
      </w:pPr>
      <w:r w:rsidRPr="00F72ED5">
        <w:rPr>
          <w:rFonts w:ascii="Sakkal Majalla" w:eastAsia="Calibri" w:hAnsi="Sakkal Majalla" w:cs="Sakkal Majalla"/>
          <w:sz w:val="28"/>
          <w:szCs w:val="28"/>
          <w:lang w:bidi="ar-EG"/>
        </w:rPr>
        <w:t>The impact of leadership and its role in time management among working individuals to achieve the required productivity. Application to Al Rajhi Investment Company.</w:t>
      </w:r>
    </w:p>
    <w:p w14:paraId="6B67ED63" w14:textId="77777777" w:rsidR="00F72ED5" w:rsidRDefault="00F72ED5" w:rsidP="00F72ED5">
      <w:pPr>
        <w:spacing w:line="256" w:lineRule="auto"/>
        <w:jc w:val="center"/>
        <w:rPr>
          <w:rFonts w:ascii="Sakkal Majalla" w:eastAsia="Calibri" w:hAnsi="Sakkal Majalla" w:cs="Sakkal Majalla" w:hint="cs"/>
          <w:sz w:val="28"/>
          <w:szCs w:val="28"/>
          <w:lang w:bidi="ar-EG"/>
        </w:rPr>
      </w:pPr>
    </w:p>
    <w:p w14:paraId="770D5BCC" w14:textId="77777777" w:rsidR="00F72ED5" w:rsidRDefault="00F72ED5" w:rsidP="00F72ED5">
      <w:pPr>
        <w:spacing w:line="256" w:lineRule="auto"/>
        <w:jc w:val="center"/>
        <w:rPr>
          <w:rFonts w:ascii="Sakkal Majalla" w:eastAsia="Calibri" w:hAnsi="Sakkal Majalla" w:cs="Sakkal Majalla"/>
          <w:sz w:val="28"/>
          <w:szCs w:val="28"/>
          <w:lang w:bidi="ar-EG"/>
        </w:rPr>
      </w:pPr>
    </w:p>
    <w:p w14:paraId="10467132" w14:textId="0D0AEC06" w:rsidR="00F72ED5" w:rsidRPr="00F72ED5" w:rsidRDefault="00F72ED5" w:rsidP="00F72ED5">
      <w:pPr>
        <w:spacing w:line="256" w:lineRule="auto"/>
        <w:jc w:val="center"/>
        <w:rPr>
          <w:rFonts w:ascii="Sakkal Majalla" w:eastAsia="Calibri" w:hAnsi="Sakkal Majalla" w:cs="Sakkal Majalla"/>
          <w:b/>
          <w:bCs/>
          <w:sz w:val="28"/>
          <w:szCs w:val="28"/>
          <w:rtl/>
          <w:lang w:bidi="ar-EG"/>
        </w:rPr>
      </w:pPr>
      <w:r w:rsidRPr="00F72ED5">
        <w:rPr>
          <w:rFonts w:ascii="Sakkal Majalla" w:eastAsia="Calibri" w:hAnsi="Sakkal Majalla" w:cs="Sakkal Majalla"/>
          <w:b/>
          <w:bCs/>
          <w:sz w:val="28"/>
          <w:szCs w:val="28"/>
          <w:lang w:bidi="ar-EG"/>
        </w:rPr>
        <w:t>student preparation/</w:t>
      </w:r>
    </w:p>
    <w:p w14:paraId="1C44D883" w14:textId="618152C3" w:rsidR="00F72ED5" w:rsidRPr="00F72ED5" w:rsidRDefault="00F72ED5" w:rsidP="00F72ED5">
      <w:pPr>
        <w:spacing w:line="256" w:lineRule="auto"/>
        <w:jc w:val="center"/>
        <w:rPr>
          <w:rFonts w:ascii="Sakkal Majalla" w:eastAsia="Calibri" w:hAnsi="Sakkal Majalla" w:cs="Sakkal Majalla"/>
          <w:b/>
          <w:bCs/>
          <w:sz w:val="28"/>
          <w:szCs w:val="28"/>
          <w:rtl/>
          <w:lang w:bidi="ar-EG"/>
        </w:rPr>
      </w:pPr>
      <w:r w:rsidRPr="00F72ED5">
        <w:rPr>
          <w:rFonts w:ascii="Sakkal Majalla" w:eastAsia="Calibri" w:hAnsi="Sakkal Majalla" w:cs="Sakkal Majalla"/>
          <w:b/>
          <w:bCs/>
          <w:sz w:val="28"/>
          <w:szCs w:val="28"/>
          <w:lang w:bidi="ar-EG"/>
        </w:rPr>
        <w:t>Khaled Mohammed Najm Al-Mutairi</w:t>
      </w:r>
    </w:p>
    <w:p w14:paraId="708D0FDD" w14:textId="77777777" w:rsidR="00F72ED5" w:rsidRDefault="00F72ED5" w:rsidP="00F72ED5">
      <w:pPr>
        <w:spacing w:line="256" w:lineRule="auto"/>
        <w:jc w:val="center"/>
        <w:rPr>
          <w:rFonts w:ascii="Sakkal Majalla" w:eastAsia="Calibri" w:hAnsi="Sakkal Majalla" w:cs="Sakkal Majalla" w:hint="cs"/>
          <w:b/>
          <w:bCs/>
          <w:sz w:val="28"/>
          <w:szCs w:val="28"/>
          <w:lang w:bidi="ar-EG"/>
        </w:rPr>
      </w:pPr>
    </w:p>
    <w:p w14:paraId="09714043" w14:textId="2A6FC0D1" w:rsidR="00F72ED5" w:rsidRPr="00F72ED5" w:rsidRDefault="00F72ED5" w:rsidP="00F72ED5">
      <w:pPr>
        <w:spacing w:line="256" w:lineRule="auto"/>
        <w:jc w:val="center"/>
        <w:rPr>
          <w:rFonts w:ascii="Sakkal Majalla" w:eastAsia="Calibri" w:hAnsi="Sakkal Majalla" w:cs="Sakkal Majalla"/>
          <w:b/>
          <w:bCs/>
          <w:sz w:val="28"/>
          <w:szCs w:val="28"/>
          <w:rtl/>
          <w:lang w:bidi="ar-EG"/>
        </w:rPr>
      </w:pPr>
      <w:r w:rsidRPr="00F72ED5">
        <w:rPr>
          <w:rFonts w:ascii="Sakkal Majalla" w:eastAsia="Calibri" w:hAnsi="Sakkal Majalla" w:cs="Sakkal Majalla"/>
          <w:b/>
          <w:bCs/>
          <w:sz w:val="28"/>
          <w:szCs w:val="28"/>
          <w:lang w:bidi="ar-EG"/>
        </w:rPr>
        <w:t>Supervisor/</w:t>
      </w:r>
    </w:p>
    <w:p w14:paraId="17D915E9" w14:textId="77777777" w:rsidR="00F72ED5" w:rsidRPr="00F72ED5" w:rsidRDefault="00F72ED5" w:rsidP="00F72ED5">
      <w:pPr>
        <w:spacing w:line="256" w:lineRule="auto"/>
        <w:jc w:val="center"/>
        <w:rPr>
          <w:rFonts w:ascii="Sakkal Majalla" w:eastAsia="Calibri" w:hAnsi="Sakkal Majalla" w:cs="Sakkal Majalla"/>
          <w:sz w:val="28"/>
          <w:szCs w:val="28"/>
          <w:rtl/>
        </w:rPr>
      </w:pPr>
    </w:p>
    <w:p w14:paraId="7E2A5AD7" w14:textId="77777777" w:rsidR="00F72ED5" w:rsidRPr="00F72ED5" w:rsidRDefault="00F72ED5" w:rsidP="00F72ED5">
      <w:pPr>
        <w:spacing w:line="256" w:lineRule="auto"/>
        <w:jc w:val="center"/>
        <w:rPr>
          <w:rFonts w:ascii="Sakkal Majalla" w:eastAsia="Calibri" w:hAnsi="Sakkal Majalla" w:cs="Sakkal Majalla"/>
          <w:sz w:val="28"/>
          <w:szCs w:val="28"/>
          <w:rtl/>
        </w:rPr>
      </w:pPr>
    </w:p>
    <w:p w14:paraId="39EBEA15" w14:textId="77777777" w:rsidR="00F72ED5" w:rsidRPr="00F72ED5" w:rsidRDefault="00F72ED5" w:rsidP="00F72ED5">
      <w:pPr>
        <w:spacing w:line="256" w:lineRule="auto"/>
        <w:jc w:val="center"/>
        <w:rPr>
          <w:rFonts w:ascii="Sakkal Majalla" w:eastAsia="Calibri" w:hAnsi="Sakkal Majalla" w:cs="Sakkal Majalla"/>
          <w:sz w:val="28"/>
          <w:szCs w:val="28"/>
          <w:rtl/>
        </w:rPr>
      </w:pPr>
    </w:p>
    <w:p w14:paraId="2A800AC3" w14:textId="77777777" w:rsidR="00F72ED5" w:rsidRPr="00F72ED5" w:rsidRDefault="00F72ED5" w:rsidP="00F72ED5">
      <w:pPr>
        <w:spacing w:line="256" w:lineRule="auto"/>
        <w:jc w:val="center"/>
        <w:rPr>
          <w:rFonts w:ascii="Sakkal Majalla" w:eastAsia="Calibri" w:hAnsi="Sakkal Majalla" w:cs="Sakkal Majalla"/>
          <w:sz w:val="28"/>
          <w:szCs w:val="28"/>
          <w:rtl/>
        </w:rPr>
      </w:pPr>
      <w:r w:rsidRPr="00F72ED5">
        <w:rPr>
          <w:rFonts w:ascii="Sakkal Majalla" w:eastAsia="Calibri" w:hAnsi="Sakkal Majalla" w:cs="Sakkal Majalla"/>
          <w:sz w:val="28"/>
          <w:szCs w:val="28"/>
        </w:rPr>
        <w:t>school year:</w:t>
      </w:r>
    </w:p>
    <w:p w14:paraId="0D299A3C" w14:textId="77777777" w:rsidR="00F72ED5" w:rsidRPr="00F72ED5" w:rsidRDefault="00F72ED5" w:rsidP="00F72ED5">
      <w:pPr>
        <w:spacing w:line="256" w:lineRule="auto"/>
        <w:jc w:val="center"/>
        <w:rPr>
          <w:rFonts w:ascii="Sakkal Majalla" w:eastAsia="Calibri" w:hAnsi="Sakkal Majalla" w:cs="Sakkal Majalla"/>
          <w:sz w:val="28"/>
          <w:szCs w:val="28"/>
        </w:rPr>
      </w:pPr>
      <w:r w:rsidRPr="00F72ED5">
        <w:rPr>
          <w:rFonts w:ascii="Sakkal Majalla" w:eastAsia="Calibri" w:hAnsi="Sakkal Majalla" w:cs="Sakkal Majalla"/>
          <w:sz w:val="28"/>
          <w:szCs w:val="28"/>
        </w:rPr>
        <w:t>2024</w:t>
      </w:r>
    </w:p>
    <w:p w14:paraId="100E968A" w14:textId="77777777" w:rsidR="00F72ED5" w:rsidRPr="00F72ED5" w:rsidRDefault="00F72ED5" w:rsidP="00F72ED5">
      <w:pPr>
        <w:spacing w:line="256" w:lineRule="auto"/>
        <w:rPr>
          <w:rFonts w:ascii="Calibri" w:eastAsia="Calibri" w:hAnsi="Calibri" w:cs="Arial"/>
          <w:lang w:bidi="ar-EG"/>
        </w:rPr>
      </w:pPr>
    </w:p>
    <w:p w14:paraId="1AB1DC17" w14:textId="77777777" w:rsidR="00F72ED5" w:rsidRPr="00F72ED5" w:rsidRDefault="00F72ED5" w:rsidP="00F72ED5">
      <w:pPr>
        <w:spacing w:line="256" w:lineRule="auto"/>
        <w:rPr>
          <w:rFonts w:ascii="Calibri" w:eastAsia="Calibri" w:hAnsi="Calibri" w:cs="Arial"/>
          <w:rtl/>
        </w:rPr>
      </w:pPr>
    </w:p>
    <w:p w14:paraId="34551B6C" w14:textId="77777777" w:rsidR="00F72ED5" w:rsidRPr="00F72ED5" w:rsidRDefault="00F72ED5" w:rsidP="00F72ED5">
      <w:pPr>
        <w:spacing w:line="256" w:lineRule="auto"/>
        <w:rPr>
          <w:rFonts w:ascii="Calibri" w:eastAsia="Calibri" w:hAnsi="Calibri" w:cs="Arial"/>
          <w:rtl/>
        </w:rPr>
      </w:pPr>
    </w:p>
    <w:p w14:paraId="4009D97F" w14:textId="77777777" w:rsidR="00F72ED5" w:rsidRPr="00F72ED5" w:rsidRDefault="00F72ED5" w:rsidP="00F72ED5">
      <w:pPr>
        <w:spacing w:line="256" w:lineRule="auto"/>
        <w:rPr>
          <w:rFonts w:ascii="Calibri" w:eastAsia="Calibri" w:hAnsi="Calibri" w:cs="Arial"/>
          <w:rtl/>
        </w:rPr>
      </w:pPr>
    </w:p>
    <w:p w14:paraId="435D0684" w14:textId="77777777" w:rsidR="006C4080" w:rsidRDefault="006C4080" w:rsidP="006C4080">
      <w:pPr>
        <w:pStyle w:val="Heading1"/>
        <w:rPr>
          <w:rtl/>
          <w:lang w:bidi="ar-EG"/>
        </w:rPr>
      </w:pPr>
      <w:bookmarkStart w:id="0" w:name="_Toc181537346"/>
      <w:r>
        <w:rPr>
          <w:rFonts w:hint="cs"/>
          <w:rtl/>
          <w:lang w:bidi="ar-EG"/>
        </w:rPr>
        <w:t>عنوان البحث</w:t>
      </w:r>
      <w:bookmarkEnd w:id="0"/>
    </w:p>
    <w:p w14:paraId="62CFC9F2" w14:textId="77777777" w:rsidR="006C4080" w:rsidRPr="0079700D" w:rsidRDefault="006C4080" w:rsidP="006C4080">
      <w:pPr>
        <w:jc w:val="center"/>
        <w:rPr>
          <w:rFonts w:ascii="Sakkal Majalla" w:hAnsi="Sakkal Majalla" w:cs="Sakkal Majalla"/>
          <w:b/>
          <w:bCs/>
          <w:sz w:val="28"/>
          <w:szCs w:val="28"/>
          <w:rtl/>
          <w:lang w:bidi="ar-EG"/>
        </w:rPr>
      </w:pPr>
      <w:r w:rsidRPr="0079700D">
        <w:rPr>
          <w:rFonts w:ascii="Sakkal Majalla" w:hAnsi="Sakkal Majalla" w:cs="Sakkal Majalla"/>
          <w:b/>
          <w:bCs/>
          <w:sz w:val="28"/>
          <w:szCs w:val="28"/>
          <w:lang w:bidi="ar-EG"/>
        </w:rPr>
        <w:br/>
      </w:r>
      <w:r w:rsidRPr="00400B1D">
        <w:rPr>
          <w:rFonts w:ascii="Sakkal Majalla" w:hAnsi="Sakkal Majalla" w:cs="Sakkal Majalla"/>
          <w:b/>
          <w:bCs/>
          <w:sz w:val="28"/>
          <w:szCs w:val="28"/>
          <w:rtl/>
          <w:lang w:bidi="ar-EG"/>
        </w:rPr>
        <w:t>أثر القياده ودورها في ادارة الوقت لدي الأفراد العاملين لتحقيق الانتاجيه المطلوبه بالتطبيق علي شركه الراجحي للاستثمار</w:t>
      </w:r>
    </w:p>
    <w:p w14:paraId="54E9C01E" w14:textId="58833A81" w:rsidR="00F72ED5" w:rsidRPr="00F72ED5" w:rsidRDefault="006C4080" w:rsidP="006C4080">
      <w:pPr>
        <w:spacing w:line="256" w:lineRule="auto"/>
        <w:rPr>
          <w:rFonts w:ascii="Calibri" w:eastAsia="Calibri" w:hAnsi="Calibri" w:cs="Arial"/>
          <w:rtl/>
        </w:rPr>
      </w:pPr>
      <w:r w:rsidRPr="00400B1D">
        <w:rPr>
          <w:rFonts w:ascii="Sakkal Majalla" w:hAnsi="Sakkal Majalla" w:cs="Sakkal Majalla"/>
          <w:sz w:val="28"/>
          <w:szCs w:val="28"/>
          <w:lang w:bidi="ar-EG"/>
        </w:rPr>
        <w:t>The impact of leadership and its role in time management among working individuals to achieve the required productivity. Application to Al Rajhi Investment Company.</w:t>
      </w:r>
    </w:p>
    <w:p w14:paraId="267C16B7" w14:textId="77777777" w:rsidR="00F72ED5" w:rsidRPr="00F72ED5" w:rsidRDefault="00F72ED5" w:rsidP="00F72ED5">
      <w:pPr>
        <w:spacing w:line="256" w:lineRule="auto"/>
        <w:rPr>
          <w:rFonts w:ascii="Calibri" w:eastAsia="Calibri" w:hAnsi="Calibri" w:cs="Arial"/>
          <w:rtl/>
        </w:rPr>
      </w:pPr>
    </w:p>
    <w:p w14:paraId="01803FD4" w14:textId="77777777" w:rsidR="00F72ED5" w:rsidRPr="00F72ED5" w:rsidRDefault="00F72ED5" w:rsidP="00F72ED5">
      <w:pPr>
        <w:spacing w:line="256" w:lineRule="auto"/>
        <w:rPr>
          <w:rFonts w:ascii="Calibri" w:eastAsia="Calibri" w:hAnsi="Calibri" w:cs="Arial"/>
          <w:rtl/>
        </w:rPr>
      </w:pPr>
    </w:p>
    <w:p w14:paraId="6AD71027" w14:textId="0F87C5C1" w:rsidR="00F72ED5" w:rsidRDefault="00F72ED5" w:rsidP="005B6386">
      <w:pPr>
        <w:rPr>
          <w:rFonts w:ascii="Sakkal Majalla" w:hAnsi="Sakkal Majalla" w:cs="Sakkal Majalla"/>
          <w:b/>
          <w:bCs/>
          <w:sz w:val="28"/>
          <w:szCs w:val="28"/>
          <w:rtl/>
          <w:lang w:bidi="ar-EG"/>
        </w:rPr>
      </w:pPr>
    </w:p>
    <w:p w14:paraId="66BA2A98" w14:textId="0F00ECE0" w:rsidR="00611B61" w:rsidRDefault="00611B61" w:rsidP="005B6386">
      <w:pPr>
        <w:rPr>
          <w:rFonts w:ascii="Sakkal Majalla" w:hAnsi="Sakkal Majalla" w:cs="Sakkal Majalla"/>
          <w:b/>
          <w:bCs/>
          <w:sz w:val="28"/>
          <w:szCs w:val="28"/>
          <w:rtl/>
          <w:lang w:bidi="ar-EG"/>
        </w:rPr>
      </w:pPr>
    </w:p>
    <w:p w14:paraId="318C172E" w14:textId="66621653" w:rsidR="00611B61" w:rsidRDefault="00611B61" w:rsidP="005B6386">
      <w:pPr>
        <w:rPr>
          <w:rFonts w:ascii="Sakkal Majalla" w:hAnsi="Sakkal Majalla" w:cs="Sakkal Majalla"/>
          <w:b/>
          <w:bCs/>
          <w:sz w:val="28"/>
          <w:szCs w:val="28"/>
          <w:rtl/>
          <w:lang w:bidi="ar-EG"/>
        </w:rPr>
      </w:pPr>
    </w:p>
    <w:p w14:paraId="5BFF6D74" w14:textId="7116EC48" w:rsidR="00611B61" w:rsidRDefault="00611B61" w:rsidP="005B6386">
      <w:pPr>
        <w:rPr>
          <w:rFonts w:ascii="Sakkal Majalla" w:hAnsi="Sakkal Majalla" w:cs="Sakkal Majalla"/>
          <w:b/>
          <w:bCs/>
          <w:sz w:val="28"/>
          <w:szCs w:val="28"/>
          <w:rtl/>
          <w:lang w:bidi="ar-EG"/>
        </w:rPr>
      </w:pPr>
    </w:p>
    <w:p w14:paraId="17736AA3" w14:textId="41CEB905" w:rsidR="00611B61" w:rsidRDefault="00611B61" w:rsidP="005B6386">
      <w:pPr>
        <w:rPr>
          <w:rFonts w:ascii="Sakkal Majalla" w:hAnsi="Sakkal Majalla" w:cs="Sakkal Majalla"/>
          <w:b/>
          <w:bCs/>
          <w:sz w:val="28"/>
          <w:szCs w:val="28"/>
          <w:rtl/>
          <w:lang w:bidi="ar-EG"/>
        </w:rPr>
      </w:pPr>
    </w:p>
    <w:p w14:paraId="329CCB6F" w14:textId="44353A44" w:rsidR="00611B61" w:rsidRDefault="00611B61" w:rsidP="005B6386">
      <w:pPr>
        <w:rPr>
          <w:rFonts w:ascii="Sakkal Majalla" w:hAnsi="Sakkal Majalla" w:cs="Sakkal Majalla"/>
          <w:b/>
          <w:bCs/>
          <w:sz w:val="28"/>
          <w:szCs w:val="28"/>
          <w:rtl/>
          <w:lang w:bidi="ar-EG"/>
        </w:rPr>
      </w:pPr>
    </w:p>
    <w:p w14:paraId="49090D7B" w14:textId="7B570C29" w:rsidR="00611B61" w:rsidRDefault="00611B61" w:rsidP="005B6386">
      <w:pPr>
        <w:rPr>
          <w:rFonts w:ascii="Sakkal Majalla" w:hAnsi="Sakkal Majalla" w:cs="Sakkal Majalla"/>
          <w:b/>
          <w:bCs/>
          <w:sz w:val="28"/>
          <w:szCs w:val="28"/>
          <w:rtl/>
          <w:lang w:bidi="ar-EG"/>
        </w:rPr>
      </w:pPr>
    </w:p>
    <w:p w14:paraId="557A70FC" w14:textId="554D698F" w:rsidR="00611B61" w:rsidRDefault="00611B61" w:rsidP="005B6386">
      <w:pPr>
        <w:rPr>
          <w:rFonts w:ascii="Sakkal Majalla" w:hAnsi="Sakkal Majalla" w:cs="Sakkal Majalla"/>
          <w:b/>
          <w:bCs/>
          <w:sz w:val="28"/>
          <w:szCs w:val="28"/>
          <w:rtl/>
          <w:lang w:bidi="ar-EG"/>
        </w:rPr>
      </w:pPr>
    </w:p>
    <w:p w14:paraId="15D77003" w14:textId="04F0ED7F" w:rsidR="00611B61" w:rsidRDefault="00611B61" w:rsidP="005B6386">
      <w:pPr>
        <w:rPr>
          <w:rFonts w:ascii="Sakkal Majalla" w:hAnsi="Sakkal Majalla" w:cs="Sakkal Majalla"/>
          <w:b/>
          <w:bCs/>
          <w:sz w:val="28"/>
          <w:szCs w:val="28"/>
          <w:rtl/>
          <w:lang w:bidi="ar-EG"/>
        </w:rPr>
      </w:pPr>
    </w:p>
    <w:p w14:paraId="29D3E2C7" w14:textId="40AFA444" w:rsidR="00611B61" w:rsidRDefault="00611B61" w:rsidP="005B6386">
      <w:pPr>
        <w:rPr>
          <w:rFonts w:ascii="Sakkal Majalla" w:hAnsi="Sakkal Majalla" w:cs="Sakkal Majalla"/>
          <w:b/>
          <w:bCs/>
          <w:sz w:val="28"/>
          <w:szCs w:val="28"/>
          <w:rtl/>
          <w:lang w:bidi="ar-EG"/>
        </w:rPr>
      </w:pPr>
    </w:p>
    <w:p w14:paraId="2D3D927B" w14:textId="2E2940FE" w:rsidR="00611B61" w:rsidRDefault="00611B61" w:rsidP="005B6386">
      <w:pPr>
        <w:rPr>
          <w:rFonts w:ascii="Sakkal Majalla" w:hAnsi="Sakkal Majalla" w:cs="Sakkal Majalla"/>
          <w:b/>
          <w:bCs/>
          <w:sz w:val="28"/>
          <w:szCs w:val="28"/>
          <w:rtl/>
          <w:lang w:bidi="ar-EG"/>
        </w:rPr>
      </w:pPr>
    </w:p>
    <w:p w14:paraId="7FAF0E9C" w14:textId="79D07BAB" w:rsidR="00611B61" w:rsidRDefault="00611B61" w:rsidP="005B6386">
      <w:pPr>
        <w:rPr>
          <w:rFonts w:ascii="Sakkal Majalla" w:hAnsi="Sakkal Majalla" w:cs="Sakkal Majalla"/>
          <w:b/>
          <w:bCs/>
          <w:sz w:val="28"/>
          <w:szCs w:val="28"/>
          <w:rtl/>
          <w:lang w:bidi="ar-EG"/>
        </w:rPr>
      </w:pPr>
    </w:p>
    <w:p w14:paraId="4E2538D8" w14:textId="05029BB3" w:rsidR="00611B61" w:rsidRDefault="00611B61" w:rsidP="005B6386">
      <w:pPr>
        <w:rPr>
          <w:rFonts w:ascii="Sakkal Majalla" w:hAnsi="Sakkal Majalla" w:cs="Sakkal Majalla"/>
          <w:b/>
          <w:bCs/>
          <w:sz w:val="28"/>
          <w:szCs w:val="28"/>
          <w:rtl/>
          <w:lang w:bidi="ar-EG"/>
        </w:rPr>
      </w:pPr>
    </w:p>
    <w:p w14:paraId="501BE4B6" w14:textId="59220D48" w:rsidR="00611B61" w:rsidRDefault="00611B61" w:rsidP="005B6386">
      <w:pPr>
        <w:rPr>
          <w:rFonts w:ascii="Sakkal Majalla" w:hAnsi="Sakkal Majalla" w:cs="Sakkal Majalla"/>
          <w:b/>
          <w:bCs/>
          <w:sz w:val="28"/>
          <w:szCs w:val="28"/>
          <w:rtl/>
          <w:lang w:bidi="ar-EG"/>
        </w:rPr>
      </w:pPr>
    </w:p>
    <w:p w14:paraId="0A6463F8" w14:textId="485BC848" w:rsidR="00611B61" w:rsidRDefault="00611B61" w:rsidP="005B6386">
      <w:pPr>
        <w:rPr>
          <w:rFonts w:ascii="Sakkal Majalla" w:hAnsi="Sakkal Majalla" w:cs="Sakkal Majalla"/>
          <w:b/>
          <w:bCs/>
          <w:sz w:val="28"/>
          <w:szCs w:val="28"/>
          <w:rtl/>
          <w:lang w:bidi="ar-EG"/>
        </w:rPr>
      </w:pPr>
    </w:p>
    <w:p w14:paraId="041F4BED" w14:textId="3FB06770" w:rsidR="00611B61" w:rsidRDefault="00611B61" w:rsidP="005B6386">
      <w:pPr>
        <w:rPr>
          <w:rFonts w:ascii="Sakkal Majalla" w:hAnsi="Sakkal Majalla" w:cs="Sakkal Majalla"/>
          <w:b/>
          <w:bCs/>
          <w:sz w:val="28"/>
          <w:szCs w:val="28"/>
          <w:rtl/>
          <w:lang w:bidi="ar-EG"/>
        </w:rPr>
      </w:pPr>
    </w:p>
    <w:p w14:paraId="0A6CCBF2" w14:textId="77777777" w:rsidR="008578D2" w:rsidRDefault="008578D2">
      <w:pPr>
        <w:bidi w:val="0"/>
        <w:rPr>
          <w:rFonts w:ascii="Sakkal Majalla" w:hAnsi="Sakkal Majalla" w:cs="Sakkal Majalla"/>
          <w:b/>
          <w:bCs/>
          <w:sz w:val="28"/>
          <w:szCs w:val="28"/>
          <w:lang w:bidi="ar-EG"/>
        </w:rPr>
        <w:sectPr w:rsidR="008578D2"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8AB309C" w14:textId="77777777" w:rsidR="008578D2" w:rsidRDefault="008578D2">
      <w:pPr>
        <w:bidi w:val="0"/>
        <w:rPr>
          <w:rFonts w:ascii="Sakkal Majalla" w:hAnsi="Sakkal Majalla" w:cs="Sakkal Majalla"/>
          <w:b/>
          <w:bCs/>
          <w:sz w:val="28"/>
          <w:szCs w:val="28"/>
          <w:lang w:bidi="ar-EG"/>
        </w:rPr>
        <w:sectPr w:rsidR="008578D2"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sdt>
      <w:sdtPr>
        <w:rPr>
          <w:sz w:val="28"/>
          <w:szCs w:val="28"/>
          <w:rtl/>
        </w:rPr>
        <w:id w:val="385697698"/>
        <w:docPartObj>
          <w:docPartGallery w:val="Table of Contents"/>
          <w:docPartUnique/>
        </w:docPartObj>
      </w:sdtPr>
      <w:sdtEndPr>
        <w:rPr>
          <w:rFonts w:asciiTheme="minorHAnsi" w:eastAsiaTheme="minorHAnsi" w:hAnsiTheme="minorHAnsi" w:cstheme="minorBidi"/>
          <w:color w:val="auto"/>
          <w:kern w:val="2"/>
          <w14:ligatures w14:val="standardContextual"/>
        </w:rPr>
      </w:sdtEndPr>
      <w:sdtContent>
        <w:p w14:paraId="0D2D87DE" w14:textId="7F525749" w:rsidR="00C22D3B" w:rsidRPr="00C22D3B" w:rsidRDefault="00C22D3B" w:rsidP="00C22D3B">
          <w:pPr>
            <w:pStyle w:val="TOCHeading"/>
            <w:bidi/>
            <w:rPr>
              <w:sz w:val="28"/>
              <w:szCs w:val="28"/>
            </w:rPr>
          </w:pPr>
          <w:r>
            <w:rPr>
              <w:rFonts w:hint="cs"/>
              <w:sz w:val="28"/>
              <w:szCs w:val="28"/>
              <w:rtl/>
            </w:rPr>
            <w:t>الفهرس</w:t>
          </w:r>
        </w:p>
        <w:p w14:paraId="065A2DB7" w14:textId="62D32715" w:rsidR="00C22D3B" w:rsidRPr="00C22D3B" w:rsidRDefault="00C22D3B" w:rsidP="00C22D3B">
          <w:pPr>
            <w:pStyle w:val="TOC1"/>
            <w:tabs>
              <w:tab w:val="right" w:leader="dot" w:pos="8822"/>
            </w:tabs>
            <w:rPr>
              <w:noProof/>
              <w:sz w:val="28"/>
              <w:szCs w:val="28"/>
              <w:rtl/>
            </w:rPr>
          </w:pPr>
          <w:r w:rsidRPr="00C22D3B">
            <w:rPr>
              <w:sz w:val="28"/>
              <w:szCs w:val="28"/>
            </w:rPr>
            <w:fldChar w:fldCharType="begin"/>
          </w:r>
          <w:r w:rsidRPr="00C22D3B">
            <w:rPr>
              <w:sz w:val="28"/>
              <w:szCs w:val="28"/>
            </w:rPr>
            <w:instrText xml:space="preserve"> TOC \o "1-3" \h \z \u </w:instrText>
          </w:r>
          <w:r w:rsidRPr="00C22D3B">
            <w:rPr>
              <w:sz w:val="28"/>
              <w:szCs w:val="28"/>
            </w:rPr>
            <w:fldChar w:fldCharType="separate"/>
          </w:r>
          <w:hyperlink w:anchor="_Toc181537346" w:history="1">
            <w:r w:rsidRPr="00C22D3B">
              <w:rPr>
                <w:rStyle w:val="Hyperlink"/>
                <w:rFonts w:hint="eastAsia"/>
                <w:noProof/>
                <w:sz w:val="28"/>
                <w:szCs w:val="28"/>
                <w:rtl/>
                <w:lang w:bidi="ar-EG"/>
              </w:rPr>
              <w:t>عنوان</w:t>
            </w:r>
            <w:r w:rsidRPr="00C22D3B">
              <w:rPr>
                <w:rStyle w:val="Hyperlink"/>
                <w:noProof/>
                <w:sz w:val="28"/>
                <w:szCs w:val="28"/>
                <w:rtl/>
                <w:lang w:bidi="ar-EG"/>
              </w:rPr>
              <w:t xml:space="preserve"> </w:t>
            </w:r>
            <w:r w:rsidRPr="00C22D3B">
              <w:rPr>
                <w:rStyle w:val="Hyperlink"/>
                <w:rFonts w:hint="eastAsia"/>
                <w:noProof/>
                <w:sz w:val="28"/>
                <w:szCs w:val="28"/>
                <w:rtl/>
                <w:lang w:bidi="ar-EG"/>
              </w:rPr>
              <w:t>البحث</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Toc181537346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3</w:t>
            </w:r>
            <w:r w:rsidRPr="00C22D3B">
              <w:rPr>
                <w:rStyle w:val="Hyperlink"/>
                <w:noProof/>
                <w:sz w:val="28"/>
                <w:szCs w:val="28"/>
                <w:rtl/>
              </w:rPr>
              <w:fldChar w:fldCharType="end"/>
            </w:r>
          </w:hyperlink>
        </w:p>
        <w:p w14:paraId="4C986EFE" w14:textId="7B17EE0E" w:rsidR="00C22D3B" w:rsidRPr="00C22D3B" w:rsidRDefault="00C22D3B" w:rsidP="00C22D3B">
          <w:pPr>
            <w:pStyle w:val="TOC1"/>
            <w:tabs>
              <w:tab w:val="right" w:leader="dot" w:pos="8822"/>
            </w:tabs>
            <w:rPr>
              <w:noProof/>
              <w:sz w:val="28"/>
              <w:szCs w:val="28"/>
              <w:rtl/>
            </w:rPr>
          </w:pPr>
          <w:hyperlink w:anchor="_Toc181537347" w:history="1">
            <w:r w:rsidRPr="00C22D3B">
              <w:rPr>
                <w:rStyle w:val="Hyperlink"/>
                <w:rFonts w:ascii="Calibri Light" w:eastAsia="Times New Roman" w:hAnsi="Calibri Light" w:cs="Times New Roman" w:hint="eastAsia"/>
                <w:noProof/>
                <w:sz w:val="28"/>
                <w:szCs w:val="28"/>
                <w:rtl/>
                <w:lang w:bidi="ar-EG"/>
              </w:rPr>
              <w:t>قائمة</w:t>
            </w:r>
            <w:r w:rsidRPr="00C22D3B">
              <w:rPr>
                <w:rStyle w:val="Hyperlink"/>
                <w:rFonts w:ascii="Calibri Light" w:eastAsia="Times New Roman" w:hAnsi="Calibri Light" w:cs="Times New Roman"/>
                <w:noProof/>
                <w:sz w:val="28"/>
                <w:szCs w:val="28"/>
                <w:rtl/>
                <w:lang w:bidi="ar-EG"/>
              </w:rPr>
              <w:t xml:space="preserve"> </w:t>
            </w:r>
            <w:r w:rsidRPr="00C22D3B">
              <w:rPr>
                <w:rStyle w:val="Hyperlink"/>
                <w:rFonts w:ascii="Calibri Light" w:eastAsia="Times New Roman" w:hAnsi="Calibri Light" w:cs="Times New Roman" w:hint="eastAsia"/>
                <w:noProof/>
                <w:sz w:val="28"/>
                <w:szCs w:val="28"/>
                <w:rtl/>
                <w:lang w:bidi="ar-EG"/>
              </w:rPr>
              <w:t>الجداول</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Toc181537347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3</w:t>
            </w:r>
            <w:r w:rsidRPr="00C22D3B">
              <w:rPr>
                <w:rStyle w:val="Hyperlink"/>
                <w:noProof/>
                <w:sz w:val="28"/>
                <w:szCs w:val="28"/>
                <w:rtl/>
              </w:rPr>
              <w:fldChar w:fldCharType="end"/>
            </w:r>
          </w:hyperlink>
        </w:p>
        <w:p w14:paraId="0EE6D1E1" w14:textId="117BE82E" w:rsidR="00C22D3B" w:rsidRPr="00C22D3B" w:rsidRDefault="00C22D3B" w:rsidP="00C22D3B">
          <w:pPr>
            <w:pStyle w:val="TOC1"/>
            <w:tabs>
              <w:tab w:val="right" w:leader="dot" w:pos="8822"/>
            </w:tabs>
            <w:rPr>
              <w:noProof/>
              <w:sz w:val="28"/>
              <w:szCs w:val="28"/>
              <w:rtl/>
            </w:rPr>
          </w:pPr>
          <w:hyperlink w:anchor="_Toc181537348" w:history="1">
            <w:r w:rsidRPr="00C22D3B">
              <w:rPr>
                <w:rStyle w:val="Hyperlink"/>
                <w:rFonts w:hint="eastAsia"/>
                <w:noProof/>
                <w:sz w:val="28"/>
                <w:szCs w:val="28"/>
                <w:rtl/>
              </w:rPr>
              <w:t>ملخص</w:t>
            </w:r>
            <w:r w:rsidRPr="00C22D3B">
              <w:rPr>
                <w:rStyle w:val="Hyperlink"/>
                <w:noProof/>
                <w:sz w:val="28"/>
                <w:szCs w:val="28"/>
                <w:rtl/>
              </w:rPr>
              <w:t xml:space="preserve"> </w:t>
            </w:r>
            <w:r w:rsidRPr="00C22D3B">
              <w:rPr>
                <w:rStyle w:val="Hyperlink"/>
                <w:rFonts w:hint="eastAsia"/>
                <w:noProof/>
                <w:sz w:val="28"/>
                <w:szCs w:val="28"/>
                <w:rtl/>
              </w:rPr>
              <w:t>البحث</w:t>
            </w:r>
            <w:r w:rsidRPr="00C22D3B">
              <w:rPr>
                <w:rStyle w:val="Hyperlink"/>
                <w:noProof/>
                <w:sz w:val="28"/>
                <w:szCs w:val="28"/>
                <w:lang w:bidi="ar-EG"/>
              </w:rPr>
              <w:t>:</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Toc181537348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4</w:t>
            </w:r>
            <w:r w:rsidRPr="00C22D3B">
              <w:rPr>
                <w:rStyle w:val="Hyperlink"/>
                <w:noProof/>
                <w:sz w:val="28"/>
                <w:szCs w:val="28"/>
                <w:rtl/>
              </w:rPr>
              <w:fldChar w:fldCharType="end"/>
            </w:r>
          </w:hyperlink>
        </w:p>
        <w:p w14:paraId="480E62C7" w14:textId="2713FA72" w:rsidR="00C22D3B" w:rsidRPr="00C22D3B" w:rsidRDefault="00C22D3B" w:rsidP="00C22D3B">
          <w:pPr>
            <w:pStyle w:val="TOC1"/>
            <w:tabs>
              <w:tab w:val="right" w:leader="dot" w:pos="8822"/>
            </w:tabs>
            <w:rPr>
              <w:noProof/>
              <w:sz w:val="28"/>
              <w:szCs w:val="28"/>
              <w:rtl/>
            </w:rPr>
          </w:pPr>
          <w:hyperlink w:anchor="_Toc181537349" w:history="1">
            <w:r w:rsidRPr="00C22D3B">
              <w:rPr>
                <w:rStyle w:val="Hyperlink"/>
                <w:rFonts w:eastAsia="Times New Roman"/>
                <w:noProof/>
                <w:sz w:val="28"/>
                <w:szCs w:val="28"/>
              </w:rPr>
              <w:t>Research Summary:</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Toc181537349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5</w:t>
            </w:r>
            <w:r w:rsidRPr="00C22D3B">
              <w:rPr>
                <w:rStyle w:val="Hyperlink"/>
                <w:noProof/>
                <w:sz w:val="28"/>
                <w:szCs w:val="28"/>
                <w:rtl/>
              </w:rPr>
              <w:fldChar w:fldCharType="end"/>
            </w:r>
          </w:hyperlink>
        </w:p>
        <w:p w14:paraId="6AF0556A" w14:textId="597E1A1F" w:rsidR="00C22D3B" w:rsidRPr="00C22D3B" w:rsidRDefault="00C22D3B" w:rsidP="00C22D3B">
          <w:pPr>
            <w:pStyle w:val="TOC1"/>
            <w:tabs>
              <w:tab w:val="right" w:leader="dot" w:pos="8822"/>
            </w:tabs>
            <w:rPr>
              <w:noProof/>
              <w:sz w:val="28"/>
              <w:szCs w:val="28"/>
              <w:rtl/>
            </w:rPr>
          </w:pPr>
          <w:hyperlink w:anchor="_Toc181537350" w:history="1">
            <w:r w:rsidRPr="00C22D3B">
              <w:rPr>
                <w:rStyle w:val="Hyperlink"/>
                <w:rFonts w:hint="eastAsia"/>
                <w:noProof/>
                <w:sz w:val="28"/>
                <w:szCs w:val="28"/>
                <w:rtl/>
                <w:lang w:bidi="ar-EG"/>
              </w:rPr>
              <w:t>الشكر</w:t>
            </w:r>
            <w:r w:rsidRPr="00C22D3B">
              <w:rPr>
                <w:rStyle w:val="Hyperlink"/>
                <w:noProof/>
                <w:sz w:val="28"/>
                <w:szCs w:val="28"/>
                <w:rtl/>
                <w:lang w:bidi="ar-EG"/>
              </w:rPr>
              <w:t xml:space="preserve"> </w:t>
            </w:r>
            <w:r w:rsidRPr="00C22D3B">
              <w:rPr>
                <w:rStyle w:val="Hyperlink"/>
                <w:rFonts w:hint="eastAsia"/>
                <w:noProof/>
                <w:sz w:val="28"/>
                <w:szCs w:val="28"/>
                <w:rtl/>
                <w:lang w:bidi="ar-EG"/>
              </w:rPr>
              <w:t>والتقدير</w:t>
            </w:r>
            <w:r w:rsidRPr="00C22D3B">
              <w:rPr>
                <w:rStyle w:val="Hyperlink"/>
                <w:noProof/>
                <w:sz w:val="28"/>
                <w:szCs w:val="28"/>
                <w:rtl/>
                <w:lang w:bidi="ar-EG"/>
              </w:rPr>
              <w:t>:</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Toc181537350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6</w:t>
            </w:r>
            <w:r w:rsidRPr="00C22D3B">
              <w:rPr>
                <w:rStyle w:val="Hyperlink"/>
                <w:noProof/>
                <w:sz w:val="28"/>
                <w:szCs w:val="28"/>
                <w:rtl/>
              </w:rPr>
              <w:fldChar w:fldCharType="end"/>
            </w:r>
          </w:hyperlink>
        </w:p>
        <w:p w14:paraId="2109BDA5" w14:textId="3E49A331" w:rsidR="00C22D3B" w:rsidRPr="00C22D3B" w:rsidRDefault="00C22D3B" w:rsidP="00C22D3B">
          <w:pPr>
            <w:pStyle w:val="TOC1"/>
            <w:tabs>
              <w:tab w:val="right" w:leader="dot" w:pos="8822"/>
            </w:tabs>
            <w:rPr>
              <w:noProof/>
              <w:sz w:val="28"/>
              <w:szCs w:val="28"/>
              <w:rtl/>
            </w:rPr>
          </w:pPr>
          <w:hyperlink w:anchor="_Toc181537351" w:history="1">
            <w:r w:rsidRPr="00C22D3B">
              <w:rPr>
                <w:rStyle w:val="Hyperlink"/>
                <w:rFonts w:ascii="Calibri Light" w:eastAsia="Times New Roman" w:hAnsi="Calibri Light" w:cs="Times New Roman" w:hint="eastAsia"/>
                <w:noProof/>
                <w:sz w:val="28"/>
                <w:szCs w:val="28"/>
                <w:rtl/>
                <w:lang w:bidi="ar-EG"/>
              </w:rPr>
              <w:t>قائمة</w:t>
            </w:r>
            <w:r w:rsidRPr="00C22D3B">
              <w:rPr>
                <w:rStyle w:val="Hyperlink"/>
                <w:rFonts w:ascii="Calibri Light" w:eastAsia="Times New Roman" w:hAnsi="Calibri Light" w:cs="Times New Roman"/>
                <w:noProof/>
                <w:sz w:val="28"/>
                <w:szCs w:val="28"/>
                <w:rtl/>
                <w:lang w:bidi="ar-EG"/>
              </w:rPr>
              <w:t xml:space="preserve"> </w:t>
            </w:r>
            <w:r w:rsidRPr="00C22D3B">
              <w:rPr>
                <w:rStyle w:val="Hyperlink"/>
                <w:rFonts w:ascii="Calibri Light" w:eastAsia="Times New Roman" w:hAnsi="Calibri Light" w:cs="Times New Roman" w:hint="eastAsia"/>
                <w:noProof/>
                <w:sz w:val="28"/>
                <w:szCs w:val="28"/>
                <w:rtl/>
                <w:lang w:bidi="ar-EG"/>
              </w:rPr>
              <w:t>الجداول</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Toc181537351 \h</w:instrText>
            </w:r>
            <w:r w:rsidRPr="00C22D3B">
              <w:rPr>
                <w:noProof/>
                <w:webHidden/>
                <w:sz w:val="28"/>
                <w:szCs w:val="28"/>
                <w:rtl/>
              </w:rPr>
              <w:instrText xml:space="preserve"> </w:instrText>
            </w:r>
            <w:r w:rsidRPr="00C22D3B">
              <w:rPr>
                <w:rStyle w:val="Hyperlink"/>
                <w:noProof/>
                <w:sz w:val="28"/>
                <w:szCs w:val="28"/>
                <w:rtl/>
              </w:rPr>
              <w:fldChar w:fldCharType="separate"/>
            </w:r>
            <w:r w:rsidR="00094498">
              <w:rPr>
                <w:rStyle w:val="Hyperlink"/>
                <w:b/>
                <w:bCs/>
                <w:noProof/>
                <w:sz w:val="28"/>
                <w:szCs w:val="28"/>
              </w:rPr>
              <w:t>Error! Bookmark not defined.</w:t>
            </w:r>
            <w:r w:rsidRPr="00C22D3B">
              <w:rPr>
                <w:rStyle w:val="Hyperlink"/>
                <w:noProof/>
                <w:sz w:val="28"/>
                <w:szCs w:val="28"/>
                <w:rtl/>
              </w:rPr>
              <w:fldChar w:fldCharType="end"/>
            </w:r>
          </w:hyperlink>
        </w:p>
        <w:p w14:paraId="0DBD196B" w14:textId="52AFAFD6" w:rsidR="00C22D3B" w:rsidRPr="00C22D3B" w:rsidRDefault="00C22D3B" w:rsidP="00C22D3B">
          <w:pPr>
            <w:pStyle w:val="TOC1"/>
            <w:tabs>
              <w:tab w:val="right" w:leader="dot" w:pos="8822"/>
            </w:tabs>
            <w:rPr>
              <w:noProof/>
              <w:sz w:val="28"/>
              <w:szCs w:val="28"/>
              <w:rtl/>
            </w:rPr>
          </w:pPr>
          <w:hyperlink w:anchor="_Toc181537352" w:history="1">
            <w:r w:rsidRPr="00C22D3B">
              <w:rPr>
                <w:rStyle w:val="Hyperlink"/>
                <w:rFonts w:ascii="Calibri Light" w:eastAsia="Times New Roman" w:hAnsi="Calibri Light" w:cs="Times New Roman" w:hint="eastAsia"/>
                <w:noProof/>
                <w:sz w:val="28"/>
                <w:szCs w:val="28"/>
                <w:rtl/>
              </w:rPr>
              <w:t>الفصل</w:t>
            </w:r>
            <w:r w:rsidRPr="00C22D3B">
              <w:rPr>
                <w:rStyle w:val="Hyperlink"/>
                <w:rFonts w:ascii="Calibri Light" w:eastAsia="Times New Roman" w:hAnsi="Calibri Light" w:cs="Times New Roman"/>
                <w:noProof/>
                <w:sz w:val="28"/>
                <w:szCs w:val="28"/>
                <w:rtl/>
              </w:rPr>
              <w:t xml:space="preserve"> </w:t>
            </w:r>
            <w:r w:rsidRPr="00C22D3B">
              <w:rPr>
                <w:rStyle w:val="Hyperlink"/>
                <w:rFonts w:ascii="Calibri Light" w:eastAsia="Times New Roman" w:hAnsi="Calibri Light" w:cs="Times New Roman" w:hint="eastAsia"/>
                <w:noProof/>
                <w:sz w:val="28"/>
                <w:szCs w:val="28"/>
                <w:rtl/>
              </w:rPr>
              <w:t>الاول</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Toc181537352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8</w:t>
            </w:r>
            <w:r w:rsidRPr="00C22D3B">
              <w:rPr>
                <w:rStyle w:val="Hyperlink"/>
                <w:noProof/>
                <w:sz w:val="28"/>
                <w:szCs w:val="28"/>
                <w:rtl/>
              </w:rPr>
              <w:fldChar w:fldCharType="end"/>
            </w:r>
          </w:hyperlink>
        </w:p>
        <w:p w14:paraId="2A84D35F" w14:textId="574322BF" w:rsidR="00C22D3B" w:rsidRPr="00C22D3B" w:rsidRDefault="00C22D3B" w:rsidP="00C22D3B">
          <w:pPr>
            <w:pStyle w:val="TOC1"/>
            <w:tabs>
              <w:tab w:val="right" w:leader="dot" w:pos="8822"/>
            </w:tabs>
            <w:rPr>
              <w:noProof/>
              <w:sz w:val="28"/>
              <w:szCs w:val="28"/>
              <w:rtl/>
            </w:rPr>
          </w:pPr>
          <w:hyperlink w:anchor="_Toc181537353" w:history="1">
            <w:r w:rsidRPr="00C22D3B">
              <w:rPr>
                <w:rStyle w:val="Hyperlink"/>
                <w:rFonts w:hint="eastAsia"/>
                <w:noProof/>
                <w:sz w:val="28"/>
                <w:szCs w:val="28"/>
                <w:rtl/>
              </w:rPr>
              <w:t>مقدمة</w:t>
            </w:r>
            <w:r w:rsidRPr="00C22D3B">
              <w:rPr>
                <w:rStyle w:val="Hyperlink"/>
                <w:noProof/>
                <w:sz w:val="28"/>
                <w:szCs w:val="28"/>
                <w:rtl/>
                <w:lang w:bidi="ar-EG"/>
              </w:rPr>
              <w:t>:</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Toc181537353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9</w:t>
            </w:r>
            <w:r w:rsidRPr="00C22D3B">
              <w:rPr>
                <w:rStyle w:val="Hyperlink"/>
                <w:noProof/>
                <w:sz w:val="28"/>
                <w:szCs w:val="28"/>
                <w:rtl/>
              </w:rPr>
              <w:fldChar w:fldCharType="end"/>
            </w:r>
          </w:hyperlink>
        </w:p>
        <w:p w14:paraId="44ADB183" w14:textId="159E0AB5" w:rsidR="00C22D3B" w:rsidRPr="00C22D3B" w:rsidRDefault="00C22D3B" w:rsidP="00C22D3B">
          <w:pPr>
            <w:pStyle w:val="TOC1"/>
            <w:tabs>
              <w:tab w:val="right" w:leader="dot" w:pos="8822"/>
            </w:tabs>
            <w:rPr>
              <w:noProof/>
              <w:sz w:val="28"/>
              <w:szCs w:val="28"/>
              <w:rtl/>
            </w:rPr>
          </w:pPr>
          <w:hyperlink w:anchor="_Toc181537354" w:history="1">
            <w:r w:rsidRPr="00C22D3B">
              <w:rPr>
                <w:rStyle w:val="Hyperlink"/>
                <w:rFonts w:hint="eastAsia"/>
                <w:noProof/>
                <w:sz w:val="28"/>
                <w:szCs w:val="28"/>
                <w:rtl/>
              </w:rPr>
              <w:t>مشكلة</w:t>
            </w:r>
            <w:r w:rsidRPr="00C22D3B">
              <w:rPr>
                <w:rStyle w:val="Hyperlink"/>
                <w:noProof/>
                <w:sz w:val="28"/>
                <w:szCs w:val="28"/>
                <w:rtl/>
              </w:rPr>
              <w:t xml:space="preserve"> </w:t>
            </w:r>
            <w:r w:rsidRPr="00C22D3B">
              <w:rPr>
                <w:rStyle w:val="Hyperlink"/>
                <w:rFonts w:hint="eastAsia"/>
                <w:noProof/>
                <w:sz w:val="28"/>
                <w:szCs w:val="28"/>
                <w:rtl/>
              </w:rPr>
              <w:t>الدراسة</w:t>
            </w:r>
            <w:r w:rsidRPr="00C22D3B">
              <w:rPr>
                <w:rStyle w:val="Hyperlink"/>
                <w:noProof/>
                <w:sz w:val="28"/>
                <w:szCs w:val="28"/>
                <w:rtl/>
                <w:lang w:bidi="ar-EG"/>
              </w:rPr>
              <w:t>:</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Toc181537354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10</w:t>
            </w:r>
            <w:r w:rsidRPr="00C22D3B">
              <w:rPr>
                <w:rStyle w:val="Hyperlink"/>
                <w:noProof/>
                <w:sz w:val="28"/>
                <w:szCs w:val="28"/>
                <w:rtl/>
              </w:rPr>
              <w:fldChar w:fldCharType="end"/>
            </w:r>
          </w:hyperlink>
        </w:p>
        <w:p w14:paraId="567FCBCD" w14:textId="7F87DC65" w:rsidR="00C22D3B" w:rsidRPr="00C22D3B" w:rsidRDefault="00C22D3B" w:rsidP="00C22D3B">
          <w:pPr>
            <w:pStyle w:val="TOC1"/>
            <w:tabs>
              <w:tab w:val="right" w:leader="dot" w:pos="8822"/>
            </w:tabs>
            <w:rPr>
              <w:noProof/>
              <w:sz w:val="28"/>
              <w:szCs w:val="28"/>
              <w:rtl/>
            </w:rPr>
          </w:pPr>
          <w:hyperlink w:anchor="_Toc181537355" w:history="1">
            <w:r w:rsidRPr="00C22D3B">
              <w:rPr>
                <w:rStyle w:val="Hyperlink"/>
                <w:rFonts w:hint="eastAsia"/>
                <w:noProof/>
                <w:sz w:val="28"/>
                <w:szCs w:val="28"/>
                <w:rtl/>
              </w:rPr>
              <w:t>أهمية</w:t>
            </w:r>
            <w:r w:rsidRPr="00C22D3B">
              <w:rPr>
                <w:rStyle w:val="Hyperlink"/>
                <w:noProof/>
                <w:sz w:val="28"/>
                <w:szCs w:val="28"/>
                <w:rtl/>
              </w:rPr>
              <w:t xml:space="preserve"> </w:t>
            </w:r>
            <w:r w:rsidRPr="00C22D3B">
              <w:rPr>
                <w:rStyle w:val="Hyperlink"/>
                <w:rFonts w:hint="eastAsia"/>
                <w:noProof/>
                <w:sz w:val="28"/>
                <w:szCs w:val="28"/>
                <w:rtl/>
              </w:rPr>
              <w:t>الدراسة</w:t>
            </w:r>
            <w:r w:rsidRPr="00C22D3B">
              <w:rPr>
                <w:rStyle w:val="Hyperlink"/>
                <w:noProof/>
                <w:sz w:val="28"/>
                <w:szCs w:val="28"/>
                <w:rtl/>
              </w:rPr>
              <w:t>:</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Toc181537355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12</w:t>
            </w:r>
            <w:r w:rsidRPr="00C22D3B">
              <w:rPr>
                <w:rStyle w:val="Hyperlink"/>
                <w:noProof/>
                <w:sz w:val="28"/>
                <w:szCs w:val="28"/>
                <w:rtl/>
              </w:rPr>
              <w:fldChar w:fldCharType="end"/>
            </w:r>
          </w:hyperlink>
        </w:p>
        <w:p w14:paraId="7FBA4FCF" w14:textId="3240D352" w:rsidR="00C22D3B" w:rsidRPr="00C22D3B" w:rsidRDefault="00C22D3B" w:rsidP="00C22D3B">
          <w:pPr>
            <w:pStyle w:val="TOC1"/>
            <w:tabs>
              <w:tab w:val="right" w:leader="dot" w:pos="8822"/>
            </w:tabs>
            <w:rPr>
              <w:noProof/>
              <w:sz w:val="28"/>
              <w:szCs w:val="28"/>
              <w:rtl/>
            </w:rPr>
          </w:pPr>
          <w:hyperlink w:anchor="_Toc181537356" w:history="1">
            <w:r w:rsidRPr="00C22D3B">
              <w:rPr>
                <w:rStyle w:val="Hyperlink"/>
                <w:rFonts w:hint="eastAsia"/>
                <w:noProof/>
                <w:sz w:val="28"/>
                <w:szCs w:val="28"/>
                <w:rtl/>
              </w:rPr>
              <w:t>أهداف</w:t>
            </w:r>
            <w:r w:rsidRPr="00C22D3B">
              <w:rPr>
                <w:rStyle w:val="Hyperlink"/>
                <w:noProof/>
                <w:sz w:val="28"/>
                <w:szCs w:val="28"/>
                <w:rtl/>
              </w:rPr>
              <w:t xml:space="preserve"> </w:t>
            </w:r>
            <w:r w:rsidRPr="00C22D3B">
              <w:rPr>
                <w:rStyle w:val="Hyperlink"/>
                <w:rFonts w:hint="eastAsia"/>
                <w:noProof/>
                <w:sz w:val="28"/>
                <w:szCs w:val="28"/>
                <w:rtl/>
              </w:rPr>
              <w:t>الدراسة</w:t>
            </w:r>
            <w:r w:rsidRPr="00C22D3B">
              <w:rPr>
                <w:rStyle w:val="Hyperlink"/>
                <w:noProof/>
                <w:sz w:val="28"/>
                <w:szCs w:val="28"/>
                <w:rtl/>
              </w:rPr>
              <w:t>:</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Toc181537356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13</w:t>
            </w:r>
            <w:r w:rsidRPr="00C22D3B">
              <w:rPr>
                <w:rStyle w:val="Hyperlink"/>
                <w:noProof/>
                <w:sz w:val="28"/>
                <w:szCs w:val="28"/>
                <w:rtl/>
              </w:rPr>
              <w:fldChar w:fldCharType="end"/>
            </w:r>
          </w:hyperlink>
        </w:p>
        <w:p w14:paraId="2994BE53" w14:textId="6CA0EE99" w:rsidR="00C22D3B" w:rsidRPr="00C22D3B" w:rsidRDefault="00C22D3B" w:rsidP="00C22D3B">
          <w:pPr>
            <w:pStyle w:val="TOC1"/>
            <w:tabs>
              <w:tab w:val="right" w:leader="dot" w:pos="8822"/>
            </w:tabs>
            <w:rPr>
              <w:noProof/>
              <w:sz w:val="28"/>
              <w:szCs w:val="28"/>
              <w:rtl/>
            </w:rPr>
          </w:pPr>
          <w:hyperlink w:anchor="_Toc181537357" w:history="1">
            <w:r w:rsidRPr="00C22D3B">
              <w:rPr>
                <w:rStyle w:val="Hyperlink"/>
                <w:rFonts w:hint="eastAsia"/>
                <w:noProof/>
                <w:sz w:val="28"/>
                <w:szCs w:val="28"/>
                <w:rtl/>
              </w:rPr>
              <w:t>تساؤلات</w:t>
            </w:r>
            <w:r w:rsidRPr="00C22D3B">
              <w:rPr>
                <w:rStyle w:val="Hyperlink"/>
                <w:noProof/>
                <w:sz w:val="28"/>
                <w:szCs w:val="28"/>
                <w:rtl/>
              </w:rPr>
              <w:t xml:space="preserve"> </w:t>
            </w:r>
            <w:r w:rsidRPr="00C22D3B">
              <w:rPr>
                <w:rStyle w:val="Hyperlink"/>
                <w:rFonts w:hint="eastAsia"/>
                <w:noProof/>
                <w:sz w:val="28"/>
                <w:szCs w:val="28"/>
                <w:rtl/>
              </w:rPr>
              <w:t>الدراسة</w:t>
            </w:r>
            <w:r w:rsidRPr="00C22D3B">
              <w:rPr>
                <w:rStyle w:val="Hyperlink"/>
                <w:noProof/>
                <w:sz w:val="28"/>
                <w:szCs w:val="28"/>
                <w:rtl/>
              </w:rPr>
              <w:t>:</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Toc181537357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15</w:t>
            </w:r>
            <w:r w:rsidRPr="00C22D3B">
              <w:rPr>
                <w:rStyle w:val="Hyperlink"/>
                <w:noProof/>
                <w:sz w:val="28"/>
                <w:szCs w:val="28"/>
                <w:rtl/>
              </w:rPr>
              <w:fldChar w:fldCharType="end"/>
            </w:r>
          </w:hyperlink>
        </w:p>
        <w:p w14:paraId="4A562F06" w14:textId="74D95168" w:rsidR="00C22D3B" w:rsidRPr="00C22D3B" w:rsidRDefault="00C22D3B" w:rsidP="00C22D3B">
          <w:pPr>
            <w:pStyle w:val="TOC1"/>
            <w:tabs>
              <w:tab w:val="right" w:leader="dot" w:pos="8822"/>
            </w:tabs>
            <w:rPr>
              <w:noProof/>
              <w:sz w:val="28"/>
              <w:szCs w:val="28"/>
              <w:rtl/>
            </w:rPr>
          </w:pPr>
          <w:hyperlink w:anchor="_Toc181537358" w:history="1">
            <w:r w:rsidRPr="00C22D3B">
              <w:rPr>
                <w:rStyle w:val="Hyperlink"/>
                <w:rFonts w:hint="eastAsia"/>
                <w:noProof/>
                <w:sz w:val="28"/>
                <w:szCs w:val="28"/>
                <w:rtl/>
              </w:rPr>
              <w:t>فروض</w:t>
            </w:r>
            <w:r w:rsidRPr="00C22D3B">
              <w:rPr>
                <w:rStyle w:val="Hyperlink"/>
                <w:noProof/>
                <w:sz w:val="28"/>
                <w:szCs w:val="28"/>
                <w:rtl/>
              </w:rPr>
              <w:t xml:space="preserve"> </w:t>
            </w:r>
            <w:r w:rsidRPr="00C22D3B">
              <w:rPr>
                <w:rStyle w:val="Hyperlink"/>
                <w:rFonts w:hint="eastAsia"/>
                <w:noProof/>
                <w:sz w:val="28"/>
                <w:szCs w:val="28"/>
                <w:rtl/>
              </w:rPr>
              <w:t>الدراسة</w:t>
            </w:r>
            <w:r w:rsidRPr="00C22D3B">
              <w:rPr>
                <w:rStyle w:val="Hyperlink"/>
                <w:noProof/>
                <w:sz w:val="28"/>
                <w:szCs w:val="28"/>
                <w:rtl/>
              </w:rPr>
              <w:t>:</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Toc181537358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16</w:t>
            </w:r>
            <w:r w:rsidRPr="00C22D3B">
              <w:rPr>
                <w:rStyle w:val="Hyperlink"/>
                <w:noProof/>
                <w:sz w:val="28"/>
                <w:szCs w:val="28"/>
                <w:rtl/>
              </w:rPr>
              <w:fldChar w:fldCharType="end"/>
            </w:r>
          </w:hyperlink>
        </w:p>
        <w:p w14:paraId="6756CDD9" w14:textId="4FC19F12" w:rsidR="00C22D3B" w:rsidRPr="00C22D3B" w:rsidRDefault="00C22D3B" w:rsidP="00C22D3B">
          <w:pPr>
            <w:pStyle w:val="TOC1"/>
            <w:tabs>
              <w:tab w:val="right" w:leader="dot" w:pos="8822"/>
            </w:tabs>
            <w:rPr>
              <w:noProof/>
              <w:sz w:val="28"/>
              <w:szCs w:val="28"/>
              <w:rtl/>
            </w:rPr>
          </w:pPr>
          <w:hyperlink w:anchor="_Toc181537359" w:history="1">
            <w:r w:rsidRPr="00C22D3B">
              <w:rPr>
                <w:rStyle w:val="Hyperlink"/>
                <w:rFonts w:hint="eastAsia"/>
                <w:noProof/>
                <w:sz w:val="28"/>
                <w:szCs w:val="28"/>
                <w:rtl/>
              </w:rPr>
              <w:t>المنطلقات</w:t>
            </w:r>
            <w:r w:rsidRPr="00C22D3B">
              <w:rPr>
                <w:rStyle w:val="Hyperlink"/>
                <w:noProof/>
                <w:sz w:val="28"/>
                <w:szCs w:val="28"/>
                <w:rtl/>
              </w:rPr>
              <w:t xml:space="preserve"> </w:t>
            </w:r>
            <w:r w:rsidRPr="00C22D3B">
              <w:rPr>
                <w:rStyle w:val="Hyperlink"/>
                <w:rFonts w:hint="eastAsia"/>
                <w:noProof/>
                <w:sz w:val="28"/>
                <w:szCs w:val="28"/>
                <w:rtl/>
              </w:rPr>
              <w:t>النظرية</w:t>
            </w:r>
            <w:r w:rsidRPr="00C22D3B">
              <w:rPr>
                <w:rStyle w:val="Hyperlink"/>
                <w:noProof/>
                <w:sz w:val="28"/>
                <w:szCs w:val="28"/>
                <w:rtl/>
              </w:rPr>
              <w:t xml:space="preserve"> </w:t>
            </w:r>
            <w:r w:rsidRPr="00C22D3B">
              <w:rPr>
                <w:rStyle w:val="Hyperlink"/>
                <w:rFonts w:hint="eastAsia"/>
                <w:noProof/>
                <w:sz w:val="28"/>
                <w:szCs w:val="28"/>
                <w:rtl/>
              </w:rPr>
              <w:t>للدراسة</w:t>
            </w:r>
            <w:r w:rsidRPr="00C22D3B">
              <w:rPr>
                <w:rStyle w:val="Hyperlink"/>
                <w:noProof/>
                <w:sz w:val="28"/>
                <w:szCs w:val="28"/>
                <w:rtl/>
              </w:rPr>
              <w:t>:</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Toc181537359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18</w:t>
            </w:r>
            <w:r w:rsidRPr="00C22D3B">
              <w:rPr>
                <w:rStyle w:val="Hyperlink"/>
                <w:noProof/>
                <w:sz w:val="28"/>
                <w:szCs w:val="28"/>
                <w:rtl/>
              </w:rPr>
              <w:fldChar w:fldCharType="end"/>
            </w:r>
          </w:hyperlink>
        </w:p>
        <w:p w14:paraId="0823E16A" w14:textId="72875BAC" w:rsidR="00C22D3B" w:rsidRPr="00C22D3B" w:rsidRDefault="00C22D3B" w:rsidP="00C22D3B">
          <w:pPr>
            <w:pStyle w:val="TOC1"/>
            <w:tabs>
              <w:tab w:val="right" w:leader="dot" w:pos="8822"/>
            </w:tabs>
            <w:rPr>
              <w:noProof/>
              <w:sz w:val="28"/>
              <w:szCs w:val="28"/>
              <w:rtl/>
            </w:rPr>
          </w:pPr>
          <w:hyperlink w:anchor="_Toc181537360" w:history="1">
            <w:r w:rsidRPr="00C22D3B">
              <w:rPr>
                <w:rStyle w:val="Hyperlink"/>
                <w:rFonts w:hint="eastAsia"/>
                <w:noProof/>
                <w:sz w:val="28"/>
                <w:szCs w:val="28"/>
                <w:rtl/>
              </w:rPr>
              <w:t>المنهجية</w:t>
            </w:r>
            <w:r w:rsidRPr="00C22D3B">
              <w:rPr>
                <w:rStyle w:val="Hyperlink"/>
                <w:noProof/>
                <w:sz w:val="28"/>
                <w:szCs w:val="28"/>
                <w:rtl/>
              </w:rPr>
              <w:t xml:space="preserve"> </w:t>
            </w:r>
            <w:r w:rsidRPr="00C22D3B">
              <w:rPr>
                <w:rStyle w:val="Hyperlink"/>
                <w:rFonts w:hint="eastAsia"/>
                <w:noProof/>
                <w:sz w:val="28"/>
                <w:szCs w:val="28"/>
                <w:rtl/>
              </w:rPr>
              <w:t>وطرق</w:t>
            </w:r>
            <w:r w:rsidRPr="00C22D3B">
              <w:rPr>
                <w:rStyle w:val="Hyperlink"/>
                <w:noProof/>
                <w:sz w:val="28"/>
                <w:szCs w:val="28"/>
                <w:rtl/>
              </w:rPr>
              <w:t xml:space="preserve"> </w:t>
            </w:r>
            <w:r w:rsidRPr="00C22D3B">
              <w:rPr>
                <w:rStyle w:val="Hyperlink"/>
                <w:rFonts w:hint="eastAsia"/>
                <w:noProof/>
                <w:sz w:val="28"/>
                <w:szCs w:val="28"/>
                <w:rtl/>
              </w:rPr>
              <w:t>البحث</w:t>
            </w:r>
            <w:r w:rsidRPr="00C22D3B">
              <w:rPr>
                <w:rStyle w:val="Hyperlink"/>
                <w:noProof/>
                <w:sz w:val="28"/>
                <w:szCs w:val="28"/>
                <w:rtl/>
              </w:rPr>
              <w:t>:</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Toc181537360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19</w:t>
            </w:r>
            <w:r w:rsidRPr="00C22D3B">
              <w:rPr>
                <w:rStyle w:val="Hyperlink"/>
                <w:noProof/>
                <w:sz w:val="28"/>
                <w:szCs w:val="28"/>
                <w:rtl/>
              </w:rPr>
              <w:fldChar w:fldCharType="end"/>
            </w:r>
          </w:hyperlink>
        </w:p>
        <w:p w14:paraId="638B6258" w14:textId="782DBD3B" w:rsidR="00C22D3B" w:rsidRPr="00C22D3B" w:rsidRDefault="00C22D3B" w:rsidP="00C22D3B">
          <w:pPr>
            <w:pStyle w:val="TOC1"/>
            <w:tabs>
              <w:tab w:val="right" w:leader="dot" w:pos="8822"/>
            </w:tabs>
            <w:rPr>
              <w:noProof/>
              <w:sz w:val="28"/>
              <w:szCs w:val="28"/>
              <w:rtl/>
            </w:rPr>
          </w:pPr>
          <w:hyperlink w:anchor="_Toc181537361" w:history="1">
            <w:r w:rsidRPr="00C22D3B">
              <w:rPr>
                <w:rStyle w:val="Hyperlink"/>
                <w:rFonts w:hint="eastAsia"/>
                <w:noProof/>
                <w:sz w:val="28"/>
                <w:szCs w:val="28"/>
                <w:rtl/>
              </w:rPr>
              <w:t>أدوات</w:t>
            </w:r>
            <w:r w:rsidRPr="00C22D3B">
              <w:rPr>
                <w:rStyle w:val="Hyperlink"/>
                <w:noProof/>
                <w:sz w:val="28"/>
                <w:szCs w:val="28"/>
                <w:rtl/>
              </w:rPr>
              <w:t xml:space="preserve"> </w:t>
            </w:r>
            <w:r w:rsidRPr="00C22D3B">
              <w:rPr>
                <w:rStyle w:val="Hyperlink"/>
                <w:rFonts w:hint="eastAsia"/>
                <w:noProof/>
                <w:sz w:val="28"/>
                <w:szCs w:val="28"/>
                <w:rtl/>
              </w:rPr>
              <w:t>الدراسة</w:t>
            </w:r>
            <w:r w:rsidRPr="00C22D3B">
              <w:rPr>
                <w:rStyle w:val="Hyperlink"/>
                <w:noProof/>
                <w:sz w:val="28"/>
                <w:szCs w:val="28"/>
                <w:rtl/>
              </w:rPr>
              <w:t xml:space="preserve"> :</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Toc181537361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21</w:t>
            </w:r>
            <w:r w:rsidRPr="00C22D3B">
              <w:rPr>
                <w:rStyle w:val="Hyperlink"/>
                <w:noProof/>
                <w:sz w:val="28"/>
                <w:szCs w:val="28"/>
                <w:rtl/>
              </w:rPr>
              <w:fldChar w:fldCharType="end"/>
            </w:r>
          </w:hyperlink>
        </w:p>
        <w:p w14:paraId="7548A4B4" w14:textId="53BE5B8B" w:rsidR="00C22D3B" w:rsidRPr="00C22D3B" w:rsidRDefault="00C22D3B" w:rsidP="00C22D3B">
          <w:pPr>
            <w:pStyle w:val="TOC1"/>
            <w:tabs>
              <w:tab w:val="right" w:leader="dot" w:pos="8822"/>
            </w:tabs>
            <w:rPr>
              <w:noProof/>
              <w:sz w:val="28"/>
              <w:szCs w:val="28"/>
              <w:rtl/>
            </w:rPr>
          </w:pPr>
          <w:hyperlink w:anchor="_Toc181537362" w:history="1">
            <w:r w:rsidRPr="00C22D3B">
              <w:rPr>
                <w:rStyle w:val="Hyperlink"/>
                <w:rFonts w:hint="eastAsia"/>
                <w:noProof/>
                <w:sz w:val="28"/>
                <w:szCs w:val="28"/>
                <w:rtl/>
              </w:rPr>
              <w:t>حدود</w:t>
            </w:r>
            <w:r w:rsidRPr="00C22D3B">
              <w:rPr>
                <w:rStyle w:val="Hyperlink"/>
                <w:noProof/>
                <w:sz w:val="28"/>
                <w:szCs w:val="28"/>
                <w:rtl/>
              </w:rPr>
              <w:t xml:space="preserve"> </w:t>
            </w:r>
            <w:r w:rsidRPr="00C22D3B">
              <w:rPr>
                <w:rStyle w:val="Hyperlink"/>
                <w:rFonts w:hint="eastAsia"/>
                <w:noProof/>
                <w:sz w:val="28"/>
                <w:szCs w:val="28"/>
                <w:rtl/>
              </w:rPr>
              <w:t>الدراسة</w:t>
            </w:r>
            <w:r w:rsidRPr="00C22D3B">
              <w:rPr>
                <w:rStyle w:val="Hyperlink"/>
                <w:noProof/>
                <w:sz w:val="28"/>
                <w:szCs w:val="28"/>
                <w:rtl/>
              </w:rPr>
              <w:t xml:space="preserve"> :</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Toc181537362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23</w:t>
            </w:r>
            <w:r w:rsidRPr="00C22D3B">
              <w:rPr>
                <w:rStyle w:val="Hyperlink"/>
                <w:noProof/>
                <w:sz w:val="28"/>
                <w:szCs w:val="28"/>
                <w:rtl/>
              </w:rPr>
              <w:fldChar w:fldCharType="end"/>
            </w:r>
          </w:hyperlink>
        </w:p>
        <w:p w14:paraId="7EE38C51" w14:textId="2766600B" w:rsidR="00C22D3B" w:rsidRPr="00C22D3B" w:rsidRDefault="00C22D3B" w:rsidP="00C22D3B">
          <w:pPr>
            <w:pStyle w:val="TOC1"/>
            <w:tabs>
              <w:tab w:val="right" w:leader="dot" w:pos="8822"/>
            </w:tabs>
            <w:rPr>
              <w:noProof/>
              <w:sz w:val="28"/>
              <w:szCs w:val="28"/>
              <w:rtl/>
            </w:rPr>
          </w:pPr>
          <w:hyperlink w:anchor="_Toc181537363" w:history="1">
            <w:r w:rsidRPr="00C22D3B">
              <w:rPr>
                <w:rStyle w:val="Hyperlink"/>
                <w:rFonts w:hint="eastAsia"/>
                <w:noProof/>
                <w:sz w:val="28"/>
                <w:szCs w:val="28"/>
                <w:rtl/>
              </w:rPr>
              <w:t>النظرية</w:t>
            </w:r>
            <w:r w:rsidRPr="00C22D3B">
              <w:rPr>
                <w:rStyle w:val="Hyperlink"/>
                <w:noProof/>
                <w:sz w:val="28"/>
                <w:szCs w:val="28"/>
                <w:rtl/>
              </w:rPr>
              <w:t xml:space="preserve"> </w:t>
            </w:r>
            <w:r w:rsidRPr="00C22D3B">
              <w:rPr>
                <w:rStyle w:val="Hyperlink"/>
                <w:rFonts w:hint="eastAsia"/>
                <w:noProof/>
                <w:sz w:val="28"/>
                <w:szCs w:val="28"/>
                <w:rtl/>
              </w:rPr>
              <w:t>العلمية</w:t>
            </w:r>
            <w:r w:rsidRPr="00C22D3B">
              <w:rPr>
                <w:rStyle w:val="Hyperlink"/>
                <w:noProof/>
                <w:sz w:val="28"/>
                <w:szCs w:val="28"/>
                <w:rtl/>
              </w:rPr>
              <w:t xml:space="preserve"> </w:t>
            </w:r>
            <w:r w:rsidRPr="00C22D3B">
              <w:rPr>
                <w:rStyle w:val="Hyperlink"/>
                <w:rFonts w:hint="eastAsia"/>
                <w:noProof/>
                <w:sz w:val="28"/>
                <w:szCs w:val="28"/>
                <w:rtl/>
              </w:rPr>
              <w:t>المتبعة</w:t>
            </w:r>
            <w:r w:rsidRPr="00C22D3B">
              <w:rPr>
                <w:rStyle w:val="Hyperlink"/>
                <w:noProof/>
                <w:sz w:val="28"/>
                <w:szCs w:val="28"/>
                <w:rtl/>
              </w:rPr>
              <w:t xml:space="preserve"> </w:t>
            </w:r>
            <w:r w:rsidRPr="00C22D3B">
              <w:rPr>
                <w:rStyle w:val="Hyperlink"/>
                <w:rFonts w:hint="eastAsia"/>
                <w:noProof/>
                <w:sz w:val="28"/>
                <w:szCs w:val="28"/>
                <w:rtl/>
              </w:rPr>
              <w:t>لإعداد</w:t>
            </w:r>
            <w:r w:rsidRPr="00C22D3B">
              <w:rPr>
                <w:rStyle w:val="Hyperlink"/>
                <w:noProof/>
                <w:sz w:val="28"/>
                <w:szCs w:val="28"/>
                <w:rtl/>
              </w:rPr>
              <w:t xml:space="preserve"> </w:t>
            </w:r>
            <w:r w:rsidRPr="00C22D3B">
              <w:rPr>
                <w:rStyle w:val="Hyperlink"/>
                <w:rFonts w:hint="eastAsia"/>
                <w:noProof/>
                <w:sz w:val="28"/>
                <w:szCs w:val="28"/>
                <w:rtl/>
              </w:rPr>
              <w:t>البحث</w:t>
            </w:r>
            <w:r w:rsidRPr="00C22D3B">
              <w:rPr>
                <w:rStyle w:val="Hyperlink"/>
                <w:noProof/>
                <w:sz w:val="28"/>
                <w:szCs w:val="28"/>
                <w:rtl/>
              </w:rPr>
              <w:t xml:space="preserve">: </w:t>
            </w:r>
            <w:r w:rsidRPr="00C22D3B">
              <w:rPr>
                <w:rStyle w:val="Hyperlink"/>
                <w:rFonts w:hint="eastAsia"/>
                <w:noProof/>
                <w:sz w:val="28"/>
                <w:szCs w:val="28"/>
                <w:rtl/>
              </w:rPr>
              <w:t>نظرية</w:t>
            </w:r>
            <w:r w:rsidRPr="00C22D3B">
              <w:rPr>
                <w:rStyle w:val="Hyperlink"/>
                <w:noProof/>
                <w:sz w:val="28"/>
                <w:szCs w:val="28"/>
                <w:rtl/>
              </w:rPr>
              <w:t xml:space="preserve"> </w:t>
            </w:r>
            <w:r w:rsidRPr="00C22D3B">
              <w:rPr>
                <w:rStyle w:val="Hyperlink"/>
                <w:rFonts w:hint="eastAsia"/>
                <w:noProof/>
                <w:sz w:val="28"/>
                <w:szCs w:val="28"/>
                <w:rtl/>
              </w:rPr>
              <w:t>القيادة</w:t>
            </w:r>
            <w:r w:rsidRPr="00C22D3B">
              <w:rPr>
                <w:rStyle w:val="Hyperlink"/>
                <w:noProof/>
                <w:sz w:val="28"/>
                <w:szCs w:val="28"/>
                <w:rtl/>
              </w:rPr>
              <w:t xml:space="preserve"> </w:t>
            </w:r>
            <w:r w:rsidRPr="00C22D3B">
              <w:rPr>
                <w:rStyle w:val="Hyperlink"/>
                <w:rFonts w:hint="eastAsia"/>
                <w:noProof/>
                <w:sz w:val="28"/>
                <w:szCs w:val="28"/>
                <w:rtl/>
              </w:rPr>
              <w:t>التحويلية</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Toc181537363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25</w:t>
            </w:r>
            <w:r w:rsidRPr="00C22D3B">
              <w:rPr>
                <w:rStyle w:val="Hyperlink"/>
                <w:noProof/>
                <w:sz w:val="28"/>
                <w:szCs w:val="28"/>
                <w:rtl/>
              </w:rPr>
              <w:fldChar w:fldCharType="end"/>
            </w:r>
          </w:hyperlink>
        </w:p>
        <w:p w14:paraId="7A8AF43C" w14:textId="35CC7D1F" w:rsidR="00C22D3B" w:rsidRPr="00C22D3B" w:rsidRDefault="00C22D3B" w:rsidP="00C22D3B">
          <w:pPr>
            <w:pStyle w:val="TOC1"/>
            <w:tabs>
              <w:tab w:val="right" w:leader="dot" w:pos="8822"/>
            </w:tabs>
            <w:rPr>
              <w:noProof/>
              <w:sz w:val="28"/>
              <w:szCs w:val="28"/>
              <w:rtl/>
            </w:rPr>
          </w:pPr>
          <w:hyperlink w:anchor="_Toc181537364" w:history="1">
            <w:r w:rsidRPr="00C22D3B">
              <w:rPr>
                <w:rStyle w:val="Hyperlink"/>
                <w:rFonts w:eastAsia="Times New Roman" w:hint="eastAsia"/>
                <w:noProof/>
                <w:sz w:val="28"/>
                <w:szCs w:val="28"/>
                <w:rtl/>
              </w:rPr>
              <w:t>منهجية</w:t>
            </w:r>
            <w:r w:rsidRPr="00C22D3B">
              <w:rPr>
                <w:rStyle w:val="Hyperlink"/>
                <w:rFonts w:eastAsia="Times New Roman"/>
                <w:noProof/>
                <w:sz w:val="28"/>
                <w:szCs w:val="28"/>
                <w:rtl/>
              </w:rPr>
              <w:t xml:space="preserve"> </w:t>
            </w:r>
            <w:r w:rsidRPr="00C22D3B">
              <w:rPr>
                <w:rStyle w:val="Hyperlink"/>
                <w:rFonts w:eastAsia="Times New Roman" w:hint="eastAsia"/>
                <w:noProof/>
                <w:sz w:val="28"/>
                <w:szCs w:val="28"/>
                <w:rtl/>
              </w:rPr>
              <w:t>البحث</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Toc181537364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26</w:t>
            </w:r>
            <w:r w:rsidRPr="00C22D3B">
              <w:rPr>
                <w:rStyle w:val="Hyperlink"/>
                <w:noProof/>
                <w:sz w:val="28"/>
                <w:szCs w:val="28"/>
                <w:rtl/>
              </w:rPr>
              <w:fldChar w:fldCharType="end"/>
            </w:r>
          </w:hyperlink>
        </w:p>
        <w:p w14:paraId="3FC8A8E5" w14:textId="7ED2C502" w:rsidR="00C22D3B" w:rsidRPr="00C22D3B" w:rsidRDefault="00C22D3B" w:rsidP="00C22D3B">
          <w:pPr>
            <w:pStyle w:val="TOC3"/>
            <w:tabs>
              <w:tab w:val="right" w:leader="dot" w:pos="8822"/>
            </w:tabs>
            <w:rPr>
              <w:noProof/>
              <w:sz w:val="28"/>
              <w:szCs w:val="28"/>
              <w:rtl/>
            </w:rPr>
          </w:pPr>
          <w:hyperlink w:anchor="_Toc181537365" w:history="1">
            <w:r w:rsidRPr="00C22D3B">
              <w:rPr>
                <w:rStyle w:val="Hyperlink"/>
                <w:rFonts w:ascii="Times New Roman" w:eastAsia="Times New Roman" w:hAnsi="Times New Roman" w:cs="Times New Roman" w:hint="eastAsia"/>
                <w:b/>
                <w:bCs/>
                <w:noProof/>
                <w:sz w:val="28"/>
                <w:szCs w:val="28"/>
                <w:rtl/>
              </w:rPr>
              <w:t>خلاصة</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منهجية</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البحث</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Toc181537365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28</w:t>
            </w:r>
            <w:r w:rsidRPr="00C22D3B">
              <w:rPr>
                <w:rStyle w:val="Hyperlink"/>
                <w:noProof/>
                <w:sz w:val="28"/>
                <w:szCs w:val="28"/>
                <w:rtl/>
              </w:rPr>
              <w:fldChar w:fldCharType="end"/>
            </w:r>
          </w:hyperlink>
        </w:p>
        <w:p w14:paraId="10041FDA" w14:textId="0F24543D" w:rsidR="00C22D3B" w:rsidRPr="00C22D3B" w:rsidRDefault="00C22D3B" w:rsidP="00C22D3B">
          <w:pPr>
            <w:pStyle w:val="TOC1"/>
            <w:tabs>
              <w:tab w:val="right" w:leader="dot" w:pos="8822"/>
            </w:tabs>
            <w:rPr>
              <w:noProof/>
              <w:sz w:val="28"/>
              <w:szCs w:val="28"/>
              <w:rtl/>
            </w:rPr>
          </w:pPr>
          <w:hyperlink w:anchor="_Toc181537366" w:history="1">
            <w:r w:rsidRPr="00C22D3B">
              <w:rPr>
                <w:rStyle w:val="Hyperlink"/>
                <w:rFonts w:ascii="Calibri Light" w:eastAsia="Times New Roman" w:hAnsi="Calibri Light" w:cs="Times New Roman" w:hint="eastAsia"/>
                <w:noProof/>
                <w:sz w:val="28"/>
                <w:szCs w:val="28"/>
                <w:rtl/>
                <w:lang w:bidi="ar-EG"/>
              </w:rPr>
              <w:t>الفصل</w:t>
            </w:r>
            <w:r w:rsidRPr="00C22D3B">
              <w:rPr>
                <w:rStyle w:val="Hyperlink"/>
                <w:rFonts w:ascii="Calibri Light" w:eastAsia="Times New Roman" w:hAnsi="Calibri Light" w:cs="Times New Roman"/>
                <w:noProof/>
                <w:sz w:val="28"/>
                <w:szCs w:val="28"/>
                <w:rtl/>
                <w:lang w:bidi="ar-EG"/>
              </w:rPr>
              <w:t xml:space="preserve"> </w:t>
            </w:r>
            <w:r w:rsidRPr="00C22D3B">
              <w:rPr>
                <w:rStyle w:val="Hyperlink"/>
                <w:rFonts w:ascii="Calibri Light" w:eastAsia="Times New Roman" w:hAnsi="Calibri Light" w:cs="Times New Roman" w:hint="eastAsia"/>
                <w:noProof/>
                <w:sz w:val="28"/>
                <w:szCs w:val="28"/>
                <w:rtl/>
                <w:lang w:bidi="ar-EG"/>
              </w:rPr>
              <w:t>الثاني</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Toc181537366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28</w:t>
            </w:r>
            <w:r w:rsidRPr="00C22D3B">
              <w:rPr>
                <w:rStyle w:val="Hyperlink"/>
                <w:noProof/>
                <w:sz w:val="28"/>
                <w:szCs w:val="28"/>
                <w:rtl/>
              </w:rPr>
              <w:fldChar w:fldCharType="end"/>
            </w:r>
          </w:hyperlink>
        </w:p>
        <w:p w14:paraId="0946ACB0" w14:textId="146DEC86" w:rsidR="00C22D3B" w:rsidRPr="00C22D3B" w:rsidRDefault="00C22D3B" w:rsidP="00C22D3B">
          <w:pPr>
            <w:pStyle w:val="TOC1"/>
            <w:tabs>
              <w:tab w:val="right" w:leader="dot" w:pos="8822"/>
            </w:tabs>
            <w:rPr>
              <w:noProof/>
              <w:sz w:val="28"/>
              <w:szCs w:val="28"/>
              <w:rtl/>
            </w:rPr>
          </w:pPr>
          <w:hyperlink w:anchor="_Toc181537367" w:history="1">
            <w:r w:rsidRPr="00C22D3B">
              <w:rPr>
                <w:rStyle w:val="Hyperlink"/>
                <w:rFonts w:ascii="Calibri Light" w:eastAsia="Times New Roman" w:hAnsi="Calibri Light" w:cs="Times New Roman" w:hint="eastAsia"/>
                <w:noProof/>
                <w:sz w:val="28"/>
                <w:szCs w:val="28"/>
                <w:rtl/>
              </w:rPr>
              <w:t>المقدمه</w:t>
            </w:r>
            <w:r w:rsidRPr="00C22D3B">
              <w:rPr>
                <w:rStyle w:val="Hyperlink"/>
                <w:rFonts w:ascii="Calibri Light" w:eastAsia="Times New Roman" w:hAnsi="Calibri Light" w:cs="Times New Roman"/>
                <w:noProof/>
                <w:sz w:val="28"/>
                <w:szCs w:val="28"/>
                <w:rtl/>
              </w:rPr>
              <w:t>:</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Toc181537367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29</w:t>
            </w:r>
            <w:r w:rsidRPr="00C22D3B">
              <w:rPr>
                <w:rStyle w:val="Hyperlink"/>
                <w:noProof/>
                <w:sz w:val="28"/>
                <w:szCs w:val="28"/>
                <w:rtl/>
              </w:rPr>
              <w:fldChar w:fldCharType="end"/>
            </w:r>
          </w:hyperlink>
        </w:p>
        <w:p w14:paraId="775BA224" w14:textId="1AC8321A" w:rsidR="00C22D3B" w:rsidRPr="00C22D3B" w:rsidRDefault="00C22D3B" w:rsidP="00C22D3B">
          <w:pPr>
            <w:pStyle w:val="TOC1"/>
            <w:tabs>
              <w:tab w:val="right" w:leader="dot" w:pos="8822"/>
            </w:tabs>
            <w:rPr>
              <w:noProof/>
              <w:sz w:val="28"/>
              <w:szCs w:val="28"/>
              <w:rtl/>
            </w:rPr>
          </w:pPr>
          <w:hyperlink w:anchor="_Toc181537368" w:history="1">
            <w:r w:rsidRPr="00C22D3B">
              <w:rPr>
                <w:rStyle w:val="Hyperlink"/>
                <w:rFonts w:hint="eastAsia"/>
                <w:noProof/>
                <w:sz w:val="28"/>
                <w:szCs w:val="28"/>
                <w:rtl/>
              </w:rPr>
              <w:t>الاطار</w:t>
            </w:r>
            <w:r w:rsidRPr="00C22D3B">
              <w:rPr>
                <w:rStyle w:val="Hyperlink"/>
                <w:noProof/>
                <w:sz w:val="28"/>
                <w:szCs w:val="28"/>
                <w:rtl/>
              </w:rPr>
              <w:t xml:space="preserve"> </w:t>
            </w:r>
            <w:r w:rsidRPr="00C22D3B">
              <w:rPr>
                <w:rStyle w:val="Hyperlink"/>
                <w:rFonts w:hint="eastAsia"/>
                <w:noProof/>
                <w:sz w:val="28"/>
                <w:szCs w:val="28"/>
                <w:rtl/>
              </w:rPr>
              <w:t>النظري</w:t>
            </w:r>
            <w:r w:rsidRPr="00C22D3B">
              <w:rPr>
                <w:rStyle w:val="Hyperlink"/>
                <w:noProof/>
                <w:sz w:val="28"/>
                <w:szCs w:val="28"/>
                <w:rtl/>
              </w:rPr>
              <w:t>:</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Toc181537368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31</w:t>
            </w:r>
            <w:r w:rsidRPr="00C22D3B">
              <w:rPr>
                <w:rStyle w:val="Hyperlink"/>
                <w:noProof/>
                <w:sz w:val="28"/>
                <w:szCs w:val="28"/>
                <w:rtl/>
              </w:rPr>
              <w:fldChar w:fldCharType="end"/>
            </w:r>
          </w:hyperlink>
        </w:p>
        <w:p w14:paraId="116846DA" w14:textId="0895ECC6" w:rsidR="00C22D3B" w:rsidRPr="00C22D3B" w:rsidRDefault="00C22D3B" w:rsidP="00C22D3B">
          <w:pPr>
            <w:pStyle w:val="TOC3"/>
            <w:tabs>
              <w:tab w:val="right" w:leader="dot" w:pos="8822"/>
            </w:tabs>
            <w:rPr>
              <w:noProof/>
              <w:sz w:val="28"/>
              <w:szCs w:val="28"/>
              <w:rtl/>
            </w:rPr>
          </w:pPr>
          <w:hyperlink w:anchor="_Toc181537369" w:history="1">
            <w:r w:rsidRPr="00C22D3B">
              <w:rPr>
                <w:rStyle w:val="Hyperlink"/>
                <w:rFonts w:ascii="Times New Roman" w:eastAsia="Times New Roman" w:hAnsi="Times New Roman" w:cs="Times New Roman" w:hint="eastAsia"/>
                <w:b/>
                <w:bCs/>
                <w:noProof/>
                <w:sz w:val="28"/>
                <w:szCs w:val="28"/>
                <w:rtl/>
              </w:rPr>
              <w:t>أولًا</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مفهوم</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القيادة</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التحويلية</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Toc181537369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31</w:t>
            </w:r>
            <w:r w:rsidRPr="00C22D3B">
              <w:rPr>
                <w:rStyle w:val="Hyperlink"/>
                <w:noProof/>
                <w:sz w:val="28"/>
                <w:szCs w:val="28"/>
                <w:rtl/>
              </w:rPr>
              <w:fldChar w:fldCharType="end"/>
            </w:r>
          </w:hyperlink>
        </w:p>
        <w:p w14:paraId="6872D1C4" w14:textId="434B44F0" w:rsidR="00C22D3B" w:rsidRPr="00C22D3B" w:rsidRDefault="00C22D3B" w:rsidP="00C22D3B">
          <w:pPr>
            <w:pStyle w:val="TOC3"/>
            <w:tabs>
              <w:tab w:val="right" w:leader="dot" w:pos="8822"/>
            </w:tabs>
            <w:rPr>
              <w:noProof/>
              <w:sz w:val="28"/>
              <w:szCs w:val="28"/>
              <w:rtl/>
            </w:rPr>
          </w:pPr>
          <w:hyperlink w:anchor="_Toc181537370" w:history="1">
            <w:r w:rsidRPr="00C22D3B">
              <w:rPr>
                <w:rStyle w:val="Hyperlink"/>
                <w:rFonts w:ascii="Times New Roman" w:eastAsia="Times New Roman" w:hAnsi="Times New Roman" w:cs="Times New Roman" w:hint="eastAsia"/>
                <w:b/>
                <w:bCs/>
                <w:noProof/>
                <w:sz w:val="28"/>
                <w:szCs w:val="28"/>
                <w:rtl/>
              </w:rPr>
              <w:t>ثانيًا</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أبعاد</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القيادة</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التحويلية</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Toc181537370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31</w:t>
            </w:r>
            <w:r w:rsidRPr="00C22D3B">
              <w:rPr>
                <w:rStyle w:val="Hyperlink"/>
                <w:noProof/>
                <w:sz w:val="28"/>
                <w:szCs w:val="28"/>
                <w:rtl/>
              </w:rPr>
              <w:fldChar w:fldCharType="end"/>
            </w:r>
          </w:hyperlink>
        </w:p>
        <w:p w14:paraId="17E62B5D" w14:textId="5E3EADA9" w:rsidR="00C22D3B" w:rsidRPr="00C22D3B" w:rsidRDefault="00C22D3B" w:rsidP="00C22D3B">
          <w:pPr>
            <w:pStyle w:val="TOC3"/>
            <w:tabs>
              <w:tab w:val="right" w:leader="dot" w:pos="8822"/>
            </w:tabs>
            <w:rPr>
              <w:noProof/>
              <w:sz w:val="28"/>
              <w:szCs w:val="28"/>
              <w:rtl/>
            </w:rPr>
          </w:pPr>
          <w:hyperlink w:anchor="_Toc181537371" w:history="1">
            <w:r w:rsidRPr="00C22D3B">
              <w:rPr>
                <w:rStyle w:val="Hyperlink"/>
                <w:rFonts w:ascii="Times New Roman" w:eastAsia="Times New Roman" w:hAnsi="Times New Roman" w:cs="Times New Roman" w:hint="eastAsia"/>
                <w:b/>
                <w:bCs/>
                <w:noProof/>
                <w:sz w:val="28"/>
                <w:szCs w:val="28"/>
                <w:rtl/>
              </w:rPr>
              <w:t>ثالثًا</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مفهوم</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إدارة</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الوقت</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Toc181537371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32</w:t>
            </w:r>
            <w:r w:rsidRPr="00C22D3B">
              <w:rPr>
                <w:rStyle w:val="Hyperlink"/>
                <w:noProof/>
                <w:sz w:val="28"/>
                <w:szCs w:val="28"/>
                <w:rtl/>
              </w:rPr>
              <w:fldChar w:fldCharType="end"/>
            </w:r>
          </w:hyperlink>
        </w:p>
        <w:p w14:paraId="741A5C7C" w14:textId="7E960F2B" w:rsidR="00C22D3B" w:rsidRPr="00C22D3B" w:rsidRDefault="00C22D3B" w:rsidP="00C22D3B">
          <w:pPr>
            <w:pStyle w:val="TOC3"/>
            <w:tabs>
              <w:tab w:val="right" w:leader="dot" w:pos="8822"/>
            </w:tabs>
            <w:rPr>
              <w:noProof/>
              <w:sz w:val="28"/>
              <w:szCs w:val="28"/>
              <w:rtl/>
            </w:rPr>
          </w:pPr>
          <w:hyperlink w:anchor="_Toc181537372" w:history="1">
            <w:r w:rsidRPr="00C22D3B">
              <w:rPr>
                <w:rStyle w:val="Hyperlink"/>
                <w:rFonts w:ascii="Times New Roman" w:eastAsia="Times New Roman" w:hAnsi="Times New Roman" w:cs="Times New Roman" w:hint="eastAsia"/>
                <w:b/>
                <w:bCs/>
                <w:noProof/>
                <w:sz w:val="28"/>
                <w:szCs w:val="28"/>
                <w:rtl/>
              </w:rPr>
              <w:t>رابعًا</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العلاقة</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بين</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القيادة</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التحويلية</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وإدارة</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الوقت</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Toc181537372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32</w:t>
            </w:r>
            <w:r w:rsidRPr="00C22D3B">
              <w:rPr>
                <w:rStyle w:val="Hyperlink"/>
                <w:noProof/>
                <w:sz w:val="28"/>
                <w:szCs w:val="28"/>
                <w:rtl/>
              </w:rPr>
              <w:fldChar w:fldCharType="end"/>
            </w:r>
          </w:hyperlink>
        </w:p>
        <w:p w14:paraId="325AE8C0" w14:textId="2F356370" w:rsidR="00C22D3B" w:rsidRPr="00C22D3B" w:rsidRDefault="00C22D3B" w:rsidP="00C22D3B">
          <w:pPr>
            <w:pStyle w:val="TOC3"/>
            <w:tabs>
              <w:tab w:val="right" w:leader="dot" w:pos="8822"/>
            </w:tabs>
            <w:rPr>
              <w:noProof/>
              <w:sz w:val="28"/>
              <w:szCs w:val="28"/>
              <w:rtl/>
            </w:rPr>
          </w:pPr>
          <w:hyperlink w:anchor="_Toc181537373" w:history="1">
            <w:r w:rsidRPr="00C22D3B">
              <w:rPr>
                <w:rStyle w:val="Hyperlink"/>
                <w:rFonts w:ascii="Times New Roman" w:eastAsia="Times New Roman" w:hAnsi="Times New Roman" w:cs="Times New Roman" w:hint="eastAsia"/>
                <w:b/>
                <w:bCs/>
                <w:noProof/>
                <w:sz w:val="28"/>
                <w:szCs w:val="28"/>
                <w:rtl/>
              </w:rPr>
              <w:t>خامسًا</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مفهوم</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الإنتاجية</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Toc181537373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33</w:t>
            </w:r>
            <w:r w:rsidRPr="00C22D3B">
              <w:rPr>
                <w:rStyle w:val="Hyperlink"/>
                <w:noProof/>
                <w:sz w:val="28"/>
                <w:szCs w:val="28"/>
                <w:rtl/>
              </w:rPr>
              <w:fldChar w:fldCharType="end"/>
            </w:r>
          </w:hyperlink>
        </w:p>
        <w:p w14:paraId="649FD036" w14:textId="32AAC4F3" w:rsidR="00C22D3B" w:rsidRPr="00C22D3B" w:rsidRDefault="00C22D3B" w:rsidP="00C22D3B">
          <w:pPr>
            <w:pStyle w:val="TOC3"/>
            <w:tabs>
              <w:tab w:val="right" w:leader="dot" w:pos="8822"/>
            </w:tabs>
            <w:rPr>
              <w:noProof/>
              <w:sz w:val="28"/>
              <w:szCs w:val="28"/>
              <w:rtl/>
            </w:rPr>
          </w:pPr>
          <w:hyperlink w:anchor="_Toc181537374" w:history="1">
            <w:r w:rsidRPr="00C22D3B">
              <w:rPr>
                <w:rStyle w:val="Hyperlink"/>
                <w:rFonts w:ascii="Times New Roman" w:eastAsia="Times New Roman" w:hAnsi="Times New Roman" w:cs="Times New Roman" w:hint="eastAsia"/>
                <w:b/>
                <w:bCs/>
                <w:noProof/>
                <w:sz w:val="28"/>
                <w:szCs w:val="28"/>
                <w:rtl/>
              </w:rPr>
              <w:t>سادسًا</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العلاقة</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بين</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إدارة</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الوقت</w:t>
            </w:r>
            <w:r w:rsidRPr="00C22D3B">
              <w:rPr>
                <w:rStyle w:val="Hyperlink"/>
                <w:rFonts w:ascii="Times New Roman" w:eastAsia="Times New Roman" w:hAnsi="Times New Roman" w:cs="Times New Roman"/>
                <w:b/>
                <w:bCs/>
                <w:noProof/>
                <w:sz w:val="28"/>
                <w:szCs w:val="28"/>
                <w:rtl/>
              </w:rPr>
              <w:t xml:space="preserve"> </w:t>
            </w:r>
            <w:r w:rsidRPr="00C22D3B">
              <w:rPr>
                <w:rStyle w:val="Hyperlink"/>
                <w:rFonts w:ascii="Times New Roman" w:eastAsia="Times New Roman" w:hAnsi="Times New Roman" w:cs="Times New Roman" w:hint="eastAsia"/>
                <w:b/>
                <w:bCs/>
                <w:noProof/>
                <w:sz w:val="28"/>
                <w:szCs w:val="28"/>
                <w:rtl/>
              </w:rPr>
              <w:t>والإنتاجية</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Toc181537374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33</w:t>
            </w:r>
            <w:r w:rsidRPr="00C22D3B">
              <w:rPr>
                <w:rStyle w:val="Hyperlink"/>
                <w:noProof/>
                <w:sz w:val="28"/>
                <w:szCs w:val="28"/>
                <w:rtl/>
              </w:rPr>
              <w:fldChar w:fldCharType="end"/>
            </w:r>
          </w:hyperlink>
        </w:p>
        <w:p w14:paraId="620385E0" w14:textId="60F6DE2A" w:rsidR="00C22D3B" w:rsidRPr="00C22D3B" w:rsidRDefault="00C22D3B" w:rsidP="00C22D3B">
          <w:pPr>
            <w:pStyle w:val="TOC1"/>
            <w:tabs>
              <w:tab w:val="right" w:leader="dot" w:pos="8822"/>
            </w:tabs>
            <w:rPr>
              <w:noProof/>
              <w:sz w:val="28"/>
              <w:szCs w:val="28"/>
              <w:rtl/>
            </w:rPr>
          </w:pPr>
          <w:hyperlink w:anchor="_Toc181537375" w:history="1">
            <w:r w:rsidRPr="00C22D3B">
              <w:rPr>
                <w:rStyle w:val="Hyperlink"/>
                <w:rFonts w:ascii="Sakkal Majalla" w:hAnsi="Sakkal Majalla" w:cs="Sakkal Majalla" w:hint="eastAsia"/>
                <w:noProof/>
                <w:sz w:val="28"/>
                <w:szCs w:val="28"/>
                <w:rtl/>
              </w:rPr>
              <w:t>الدراسات</w:t>
            </w:r>
            <w:r w:rsidRPr="00C22D3B">
              <w:rPr>
                <w:rStyle w:val="Hyperlink"/>
                <w:rFonts w:ascii="Sakkal Majalla" w:hAnsi="Sakkal Majalla" w:cs="Sakkal Majalla"/>
                <w:noProof/>
                <w:sz w:val="28"/>
                <w:szCs w:val="28"/>
                <w:rtl/>
              </w:rPr>
              <w:t xml:space="preserve"> </w:t>
            </w:r>
            <w:r w:rsidRPr="00C22D3B">
              <w:rPr>
                <w:rStyle w:val="Hyperlink"/>
                <w:rFonts w:ascii="Sakkal Majalla" w:hAnsi="Sakkal Majalla" w:cs="Sakkal Majalla" w:hint="eastAsia"/>
                <w:noProof/>
                <w:sz w:val="28"/>
                <w:szCs w:val="28"/>
                <w:rtl/>
              </w:rPr>
              <w:t>السابقة</w:t>
            </w:r>
            <w:r w:rsidRPr="00C22D3B">
              <w:rPr>
                <w:rStyle w:val="Hyperlink"/>
                <w:rFonts w:ascii="Sakkal Majalla" w:hAnsi="Sakkal Majalla" w:cs="Sakkal Majalla"/>
                <w:noProof/>
                <w:sz w:val="28"/>
                <w:szCs w:val="28"/>
                <w:rtl/>
              </w:rPr>
              <w:t>:</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Toc181537375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33</w:t>
            </w:r>
            <w:r w:rsidRPr="00C22D3B">
              <w:rPr>
                <w:rStyle w:val="Hyperlink"/>
                <w:noProof/>
                <w:sz w:val="28"/>
                <w:szCs w:val="28"/>
                <w:rtl/>
              </w:rPr>
              <w:fldChar w:fldCharType="end"/>
            </w:r>
          </w:hyperlink>
        </w:p>
        <w:p w14:paraId="3C33CF8C" w14:textId="5392B253" w:rsidR="00C22D3B" w:rsidRPr="00C22D3B" w:rsidRDefault="00C22D3B" w:rsidP="00C22D3B">
          <w:pPr>
            <w:pStyle w:val="TOC1"/>
            <w:tabs>
              <w:tab w:val="right" w:leader="dot" w:pos="8822"/>
            </w:tabs>
            <w:rPr>
              <w:noProof/>
              <w:sz w:val="28"/>
              <w:szCs w:val="28"/>
              <w:rtl/>
            </w:rPr>
          </w:pPr>
          <w:hyperlink w:anchor="_Toc181537376" w:history="1">
            <w:r w:rsidRPr="00C22D3B">
              <w:rPr>
                <w:rStyle w:val="Hyperlink"/>
                <w:rFonts w:hint="eastAsia"/>
                <w:noProof/>
                <w:sz w:val="28"/>
                <w:szCs w:val="28"/>
                <w:rtl/>
              </w:rPr>
              <w:t>نتائج</w:t>
            </w:r>
            <w:r w:rsidRPr="00C22D3B">
              <w:rPr>
                <w:rStyle w:val="Hyperlink"/>
                <w:noProof/>
                <w:sz w:val="28"/>
                <w:szCs w:val="28"/>
                <w:rtl/>
              </w:rPr>
              <w:t xml:space="preserve"> </w:t>
            </w:r>
            <w:r w:rsidRPr="00C22D3B">
              <w:rPr>
                <w:rStyle w:val="Hyperlink"/>
                <w:rFonts w:hint="eastAsia"/>
                <w:noProof/>
                <w:sz w:val="28"/>
                <w:szCs w:val="28"/>
                <w:rtl/>
              </w:rPr>
              <w:t>الدراسات</w:t>
            </w:r>
            <w:r w:rsidRPr="00C22D3B">
              <w:rPr>
                <w:rStyle w:val="Hyperlink"/>
                <w:noProof/>
                <w:sz w:val="28"/>
                <w:szCs w:val="28"/>
                <w:rtl/>
              </w:rPr>
              <w:t xml:space="preserve"> </w:t>
            </w:r>
            <w:r w:rsidRPr="00C22D3B">
              <w:rPr>
                <w:rStyle w:val="Hyperlink"/>
                <w:rFonts w:hint="eastAsia"/>
                <w:noProof/>
                <w:sz w:val="28"/>
                <w:szCs w:val="28"/>
                <w:rtl/>
              </w:rPr>
              <w:t>السابقة</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Toc181537376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36</w:t>
            </w:r>
            <w:r w:rsidRPr="00C22D3B">
              <w:rPr>
                <w:rStyle w:val="Hyperlink"/>
                <w:noProof/>
                <w:sz w:val="28"/>
                <w:szCs w:val="28"/>
                <w:rtl/>
              </w:rPr>
              <w:fldChar w:fldCharType="end"/>
            </w:r>
          </w:hyperlink>
        </w:p>
        <w:p w14:paraId="2AADFA4A" w14:textId="6D9C6B45" w:rsidR="00C22D3B" w:rsidRPr="00C22D3B" w:rsidRDefault="00C22D3B" w:rsidP="00C22D3B">
          <w:pPr>
            <w:pStyle w:val="TOC1"/>
            <w:tabs>
              <w:tab w:val="right" w:leader="dot" w:pos="8822"/>
            </w:tabs>
            <w:rPr>
              <w:noProof/>
              <w:sz w:val="28"/>
              <w:szCs w:val="28"/>
              <w:rtl/>
            </w:rPr>
          </w:pPr>
          <w:hyperlink w:anchor="_Toc181537377" w:history="1">
            <w:r w:rsidRPr="00C22D3B">
              <w:rPr>
                <w:rStyle w:val="Hyperlink"/>
                <w:rFonts w:hint="eastAsia"/>
                <w:noProof/>
                <w:sz w:val="28"/>
                <w:szCs w:val="28"/>
                <w:rtl/>
              </w:rPr>
              <w:t>نتائج</w:t>
            </w:r>
            <w:r w:rsidRPr="00C22D3B">
              <w:rPr>
                <w:rStyle w:val="Hyperlink"/>
                <w:noProof/>
                <w:sz w:val="28"/>
                <w:szCs w:val="28"/>
                <w:rtl/>
              </w:rPr>
              <w:t xml:space="preserve"> </w:t>
            </w:r>
            <w:r w:rsidRPr="00C22D3B">
              <w:rPr>
                <w:rStyle w:val="Hyperlink"/>
                <w:rFonts w:hint="eastAsia"/>
                <w:noProof/>
                <w:sz w:val="28"/>
                <w:szCs w:val="28"/>
                <w:rtl/>
              </w:rPr>
              <w:t>الدراسات</w:t>
            </w:r>
            <w:r w:rsidRPr="00C22D3B">
              <w:rPr>
                <w:rStyle w:val="Hyperlink"/>
                <w:noProof/>
                <w:sz w:val="28"/>
                <w:szCs w:val="28"/>
                <w:rtl/>
              </w:rPr>
              <w:t xml:space="preserve"> </w:t>
            </w:r>
            <w:r w:rsidRPr="00C22D3B">
              <w:rPr>
                <w:rStyle w:val="Hyperlink"/>
                <w:rFonts w:hint="eastAsia"/>
                <w:noProof/>
                <w:sz w:val="28"/>
                <w:szCs w:val="28"/>
                <w:rtl/>
              </w:rPr>
              <w:t>السابقه</w:t>
            </w:r>
            <w:r w:rsidRPr="00C22D3B">
              <w:rPr>
                <w:rStyle w:val="Hyperlink"/>
                <w:noProof/>
                <w:sz w:val="28"/>
                <w:szCs w:val="28"/>
                <w:rtl/>
              </w:rPr>
              <w:t xml:space="preserve"> </w:t>
            </w:r>
            <w:r w:rsidRPr="00C22D3B">
              <w:rPr>
                <w:rStyle w:val="Hyperlink"/>
                <w:rFonts w:hint="eastAsia"/>
                <w:noProof/>
                <w:sz w:val="28"/>
                <w:szCs w:val="28"/>
                <w:rtl/>
              </w:rPr>
              <w:t>العربيه</w:t>
            </w:r>
            <w:r w:rsidRPr="00C22D3B">
              <w:rPr>
                <w:rStyle w:val="Hyperlink"/>
                <w:noProof/>
                <w:sz w:val="28"/>
                <w:szCs w:val="28"/>
                <w:rtl/>
              </w:rPr>
              <w:t>:</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Toc181537377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40</w:t>
            </w:r>
            <w:r w:rsidRPr="00C22D3B">
              <w:rPr>
                <w:rStyle w:val="Hyperlink"/>
                <w:noProof/>
                <w:sz w:val="28"/>
                <w:szCs w:val="28"/>
                <w:rtl/>
              </w:rPr>
              <w:fldChar w:fldCharType="end"/>
            </w:r>
          </w:hyperlink>
        </w:p>
        <w:p w14:paraId="6F67A6D9" w14:textId="48D7CBFC" w:rsidR="00C22D3B" w:rsidRPr="00C22D3B" w:rsidRDefault="00C22D3B" w:rsidP="00C22D3B">
          <w:pPr>
            <w:pStyle w:val="TOC1"/>
            <w:tabs>
              <w:tab w:val="right" w:leader="dot" w:pos="8822"/>
            </w:tabs>
            <w:rPr>
              <w:noProof/>
              <w:sz w:val="28"/>
              <w:szCs w:val="28"/>
              <w:rtl/>
            </w:rPr>
          </w:pPr>
          <w:hyperlink w:anchor="_Toc181537378" w:history="1">
            <w:r w:rsidRPr="00C22D3B">
              <w:rPr>
                <w:rStyle w:val="Hyperlink"/>
                <w:rFonts w:eastAsia="Times New Roman" w:hint="eastAsia"/>
                <w:noProof/>
                <w:sz w:val="28"/>
                <w:szCs w:val="28"/>
                <w:rtl/>
              </w:rPr>
              <w:t>تحليل</w:t>
            </w:r>
            <w:r w:rsidRPr="00C22D3B">
              <w:rPr>
                <w:rStyle w:val="Hyperlink"/>
                <w:rFonts w:eastAsia="Times New Roman"/>
                <w:noProof/>
                <w:sz w:val="28"/>
                <w:szCs w:val="28"/>
                <w:rtl/>
              </w:rPr>
              <w:t xml:space="preserve"> </w:t>
            </w:r>
            <w:r w:rsidRPr="00C22D3B">
              <w:rPr>
                <w:rStyle w:val="Hyperlink"/>
                <w:rFonts w:eastAsia="Times New Roman" w:hint="eastAsia"/>
                <w:noProof/>
                <w:sz w:val="28"/>
                <w:szCs w:val="28"/>
                <w:rtl/>
              </w:rPr>
              <w:t>الدراسات</w:t>
            </w:r>
            <w:r w:rsidRPr="00C22D3B">
              <w:rPr>
                <w:rStyle w:val="Hyperlink"/>
                <w:rFonts w:eastAsia="Times New Roman"/>
                <w:noProof/>
                <w:sz w:val="28"/>
                <w:szCs w:val="28"/>
                <w:rtl/>
              </w:rPr>
              <w:t xml:space="preserve"> </w:t>
            </w:r>
            <w:r w:rsidRPr="00C22D3B">
              <w:rPr>
                <w:rStyle w:val="Hyperlink"/>
                <w:rFonts w:eastAsia="Times New Roman" w:hint="eastAsia"/>
                <w:noProof/>
                <w:sz w:val="28"/>
                <w:szCs w:val="28"/>
                <w:rtl/>
              </w:rPr>
              <w:t>السابقة</w:t>
            </w:r>
            <w:r w:rsidRPr="00C22D3B">
              <w:rPr>
                <w:rStyle w:val="Hyperlink"/>
                <w:rFonts w:eastAsia="Times New Roman"/>
                <w:noProof/>
                <w:sz w:val="28"/>
                <w:szCs w:val="28"/>
                <w:rtl/>
              </w:rPr>
              <w:t xml:space="preserve"> </w:t>
            </w:r>
            <w:r w:rsidRPr="00C22D3B">
              <w:rPr>
                <w:rStyle w:val="Hyperlink"/>
                <w:rFonts w:eastAsia="Times New Roman" w:hint="eastAsia"/>
                <w:noProof/>
                <w:sz w:val="28"/>
                <w:szCs w:val="28"/>
                <w:rtl/>
              </w:rPr>
              <w:t>والنتائج</w:t>
            </w:r>
            <w:r w:rsidRPr="00C22D3B">
              <w:rPr>
                <w:rStyle w:val="Hyperlink"/>
                <w:rFonts w:eastAsia="Times New Roman"/>
                <w:noProof/>
                <w:sz w:val="28"/>
                <w:szCs w:val="28"/>
                <w:rtl/>
              </w:rPr>
              <w:t xml:space="preserve"> </w:t>
            </w:r>
            <w:r w:rsidRPr="00C22D3B">
              <w:rPr>
                <w:rStyle w:val="Hyperlink"/>
                <w:rFonts w:eastAsia="Times New Roman" w:hint="eastAsia"/>
                <w:noProof/>
                <w:sz w:val="28"/>
                <w:szCs w:val="28"/>
                <w:rtl/>
              </w:rPr>
              <w:t>الحديثة</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Toc181537378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42</w:t>
            </w:r>
            <w:r w:rsidRPr="00C22D3B">
              <w:rPr>
                <w:rStyle w:val="Hyperlink"/>
                <w:noProof/>
                <w:sz w:val="28"/>
                <w:szCs w:val="28"/>
                <w:rtl/>
              </w:rPr>
              <w:fldChar w:fldCharType="end"/>
            </w:r>
          </w:hyperlink>
        </w:p>
        <w:p w14:paraId="7678B4FC" w14:textId="79C914B9" w:rsidR="00C22D3B" w:rsidRPr="00C22D3B" w:rsidRDefault="00C22D3B" w:rsidP="00C22D3B">
          <w:pPr>
            <w:pStyle w:val="TOC3"/>
            <w:tabs>
              <w:tab w:val="right" w:leader="dot" w:pos="8822"/>
            </w:tabs>
            <w:rPr>
              <w:noProof/>
              <w:sz w:val="28"/>
              <w:szCs w:val="28"/>
              <w:rtl/>
            </w:rPr>
          </w:pPr>
          <w:hyperlink w:anchor="_Toc181537379" w:history="1">
            <w:r w:rsidRPr="00C22D3B">
              <w:rPr>
                <w:rStyle w:val="Hyperlink"/>
                <w:rFonts w:ascii="Times New Roman" w:eastAsia="Times New Roman" w:hAnsi="Times New Roman" w:cs="Times New Roman" w:hint="eastAsia"/>
                <w:b/>
                <w:bCs/>
                <w:noProof/>
                <w:sz w:val="28"/>
                <w:szCs w:val="28"/>
                <w:rtl/>
              </w:rPr>
              <w:t>خلاصة</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Toc181537379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43</w:t>
            </w:r>
            <w:r w:rsidRPr="00C22D3B">
              <w:rPr>
                <w:rStyle w:val="Hyperlink"/>
                <w:noProof/>
                <w:sz w:val="28"/>
                <w:szCs w:val="28"/>
                <w:rtl/>
              </w:rPr>
              <w:fldChar w:fldCharType="end"/>
            </w:r>
          </w:hyperlink>
        </w:p>
        <w:p w14:paraId="0FC425F4" w14:textId="04D14200" w:rsidR="00C22D3B" w:rsidRPr="00C22D3B" w:rsidRDefault="00C22D3B" w:rsidP="00C22D3B">
          <w:pPr>
            <w:pStyle w:val="TOC1"/>
            <w:tabs>
              <w:tab w:val="right" w:leader="dot" w:pos="8822"/>
            </w:tabs>
            <w:rPr>
              <w:noProof/>
              <w:sz w:val="28"/>
              <w:szCs w:val="28"/>
              <w:rtl/>
            </w:rPr>
          </w:pPr>
          <w:hyperlink w:anchor="_Toc181537380" w:history="1">
            <w:r w:rsidRPr="00C22D3B">
              <w:rPr>
                <w:rStyle w:val="Hyperlink"/>
                <w:rFonts w:hint="eastAsia"/>
                <w:noProof/>
                <w:sz w:val="28"/>
                <w:szCs w:val="28"/>
                <w:rtl/>
              </w:rPr>
              <w:t>المتغيرات</w:t>
            </w:r>
            <w:r w:rsidRPr="00C22D3B">
              <w:rPr>
                <w:rStyle w:val="Hyperlink"/>
                <w:noProof/>
                <w:sz w:val="28"/>
                <w:szCs w:val="28"/>
                <w:rtl/>
              </w:rPr>
              <w:t xml:space="preserve"> </w:t>
            </w:r>
            <w:r w:rsidRPr="00C22D3B">
              <w:rPr>
                <w:rStyle w:val="Hyperlink"/>
                <w:rFonts w:hint="eastAsia"/>
                <w:noProof/>
                <w:sz w:val="28"/>
                <w:szCs w:val="28"/>
                <w:rtl/>
              </w:rPr>
              <w:t>في</w:t>
            </w:r>
            <w:r w:rsidRPr="00C22D3B">
              <w:rPr>
                <w:rStyle w:val="Hyperlink"/>
                <w:noProof/>
                <w:sz w:val="28"/>
                <w:szCs w:val="28"/>
                <w:rtl/>
              </w:rPr>
              <w:t xml:space="preserve"> </w:t>
            </w:r>
            <w:r w:rsidRPr="00C22D3B">
              <w:rPr>
                <w:rStyle w:val="Hyperlink"/>
                <w:rFonts w:hint="eastAsia"/>
                <w:noProof/>
                <w:sz w:val="28"/>
                <w:szCs w:val="28"/>
                <w:rtl/>
              </w:rPr>
              <w:t>البحث</w:t>
            </w:r>
            <w:r w:rsidRPr="00C22D3B">
              <w:rPr>
                <w:rStyle w:val="Hyperlink"/>
                <w:noProof/>
                <w:sz w:val="28"/>
                <w:szCs w:val="28"/>
                <w:rtl/>
              </w:rPr>
              <w:t xml:space="preserve"> </w:t>
            </w:r>
            <w:r w:rsidRPr="00C22D3B">
              <w:rPr>
                <w:rStyle w:val="Hyperlink"/>
                <w:rFonts w:hint="eastAsia"/>
                <w:noProof/>
                <w:sz w:val="28"/>
                <w:szCs w:val="28"/>
                <w:rtl/>
              </w:rPr>
              <w:t>العلمي</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Toc181537380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43</w:t>
            </w:r>
            <w:r w:rsidRPr="00C22D3B">
              <w:rPr>
                <w:rStyle w:val="Hyperlink"/>
                <w:noProof/>
                <w:sz w:val="28"/>
                <w:szCs w:val="28"/>
                <w:rtl/>
              </w:rPr>
              <w:fldChar w:fldCharType="end"/>
            </w:r>
          </w:hyperlink>
        </w:p>
        <w:p w14:paraId="72F0C599" w14:textId="5391A74C" w:rsidR="00C22D3B" w:rsidRPr="00C22D3B" w:rsidRDefault="00C22D3B" w:rsidP="00C22D3B">
          <w:pPr>
            <w:pStyle w:val="TOC1"/>
            <w:tabs>
              <w:tab w:val="right" w:leader="dot" w:pos="8822"/>
            </w:tabs>
            <w:rPr>
              <w:noProof/>
              <w:sz w:val="28"/>
              <w:szCs w:val="28"/>
              <w:rtl/>
            </w:rPr>
          </w:pPr>
          <w:hyperlink w:anchor="_Toc181537381" w:history="1">
            <w:r w:rsidRPr="00C22D3B">
              <w:rPr>
                <w:rStyle w:val="Hyperlink"/>
                <w:noProof/>
                <w:sz w:val="28"/>
                <w:szCs w:val="28"/>
                <w:lang w:bidi="ar-EG"/>
              </w:rPr>
              <w:t xml:space="preserve">1 </w:t>
            </w:r>
            <w:r w:rsidRPr="00C22D3B">
              <w:rPr>
                <w:rStyle w:val="Hyperlink"/>
                <w:rFonts w:hint="eastAsia"/>
                <w:noProof/>
                <w:sz w:val="28"/>
                <w:szCs w:val="28"/>
                <w:rtl/>
              </w:rPr>
              <w:t>المتغيرات</w:t>
            </w:r>
            <w:r w:rsidRPr="00C22D3B">
              <w:rPr>
                <w:rStyle w:val="Hyperlink"/>
                <w:noProof/>
                <w:sz w:val="28"/>
                <w:szCs w:val="28"/>
                <w:rtl/>
              </w:rPr>
              <w:t xml:space="preserve"> </w:t>
            </w:r>
            <w:r w:rsidRPr="00C22D3B">
              <w:rPr>
                <w:rStyle w:val="Hyperlink"/>
                <w:rFonts w:hint="eastAsia"/>
                <w:noProof/>
                <w:sz w:val="28"/>
                <w:szCs w:val="28"/>
                <w:rtl/>
              </w:rPr>
              <w:t>المستقلة</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Toc181537381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43</w:t>
            </w:r>
            <w:r w:rsidRPr="00C22D3B">
              <w:rPr>
                <w:rStyle w:val="Hyperlink"/>
                <w:noProof/>
                <w:sz w:val="28"/>
                <w:szCs w:val="28"/>
                <w:rtl/>
              </w:rPr>
              <w:fldChar w:fldCharType="end"/>
            </w:r>
          </w:hyperlink>
        </w:p>
        <w:p w14:paraId="19D9751F" w14:textId="49CC9F05" w:rsidR="00C22D3B" w:rsidRPr="00C22D3B" w:rsidRDefault="00C22D3B" w:rsidP="00C22D3B">
          <w:pPr>
            <w:pStyle w:val="TOC1"/>
            <w:tabs>
              <w:tab w:val="right" w:leader="dot" w:pos="8822"/>
            </w:tabs>
            <w:rPr>
              <w:noProof/>
              <w:sz w:val="28"/>
              <w:szCs w:val="28"/>
              <w:rtl/>
            </w:rPr>
          </w:pPr>
          <w:hyperlink w:anchor="_Toc181537382" w:history="1">
            <w:r w:rsidRPr="00C22D3B">
              <w:rPr>
                <w:rStyle w:val="Hyperlink"/>
                <w:noProof/>
                <w:sz w:val="28"/>
                <w:szCs w:val="28"/>
                <w:lang w:bidi="ar-EG"/>
              </w:rPr>
              <w:t xml:space="preserve">2 </w:t>
            </w:r>
            <w:r w:rsidRPr="00C22D3B">
              <w:rPr>
                <w:rStyle w:val="Hyperlink"/>
                <w:rFonts w:hint="eastAsia"/>
                <w:noProof/>
                <w:sz w:val="28"/>
                <w:szCs w:val="28"/>
                <w:rtl/>
              </w:rPr>
              <w:t>المتغيرات</w:t>
            </w:r>
            <w:r w:rsidRPr="00C22D3B">
              <w:rPr>
                <w:rStyle w:val="Hyperlink"/>
                <w:noProof/>
                <w:sz w:val="28"/>
                <w:szCs w:val="28"/>
                <w:rtl/>
              </w:rPr>
              <w:t xml:space="preserve"> </w:t>
            </w:r>
            <w:r w:rsidRPr="00C22D3B">
              <w:rPr>
                <w:rStyle w:val="Hyperlink"/>
                <w:rFonts w:hint="eastAsia"/>
                <w:noProof/>
                <w:sz w:val="28"/>
                <w:szCs w:val="28"/>
                <w:rtl/>
              </w:rPr>
              <w:t>التابعة</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Toc181537382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44</w:t>
            </w:r>
            <w:r w:rsidRPr="00C22D3B">
              <w:rPr>
                <w:rStyle w:val="Hyperlink"/>
                <w:noProof/>
                <w:sz w:val="28"/>
                <w:szCs w:val="28"/>
                <w:rtl/>
              </w:rPr>
              <w:fldChar w:fldCharType="end"/>
            </w:r>
          </w:hyperlink>
        </w:p>
        <w:p w14:paraId="466EE786" w14:textId="177C6ED8" w:rsidR="00C22D3B" w:rsidRPr="00C22D3B" w:rsidRDefault="00C22D3B" w:rsidP="00C22D3B">
          <w:pPr>
            <w:pStyle w:val="TOC1"/>
            <w:tabs>
              <w:tab w:val="right" w:leader="dot" w:pos="8822"/>
            </w:tabs>
            <w:rPr>
              <w:noProof/>
              <w:sz w:val="28"/>
              <w:szCs w:val="28"/>
              <w:rtl/>
            </w:rPr>
          </w:pPr>
          <w:hyperlink w:anchor="_Toc181537383" w:history="1">
            <w:r w:rsidRPr="00C22D3B">
              <w:rPr>
                <w:rStyle w:val="Hyperlink"/>
                <w:rFonts w:hint="eastAsia"/>
                <w:noProof/>
                <w:sz w:val="28"/>
                <w:szCs w:val="28"/>
                <w:rtl/>
              </w:rPr>
              <w:t>مصطلحات</w:t>
            </w:r>
            <w:r w:rsidRPr="00C22D3B">
              <w:rPr>
                <w:rStyle w:val="Hyperlink"/>
                <w:noProof/>
                <w:sz w:val="28"/>
                <w:szCs w:val="28"/>
                <w:rtl/>
              </w:rPr>
              <w:t xml:space="preserve"> </w:t>
            </w:r>
            <w:r w:rsidRPr="00C22D3B">
              <w:rPr>
                <w:rStyle w:val="Hyperlink"/>
                <w:rFonts w:hint="eastAsia"/>
                <w:noProof/>
                <w:sz w:val="28"/>
                <w:szCs w:val="28"/>
                <w:rtl/>
              </w:rPr>
              <w:t>الدراسة</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Toc181537383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45</w:t>
            </w:r>
            <w:r w:rsidRPr="00C22D3B">
              <w:rPr>
                <w:rStyle w:val="Hyperlink"/>
                <w:noProof/>
                <w:sz w:val="28"/>
                <w:szCs w:val="28"/>
                <w:rtl/>
              </w:rPr>
              <w:fldChar w:fldCharType="end"/>
            </w:r>
          </w:hyperlink>
        </w:p>
        <w:p w14:paraId="27B4E18A" w14:textId="0D714465" w:rsidR="00C22D3B" w:rsidRPr="00C22D3B" w:rsidRDefault="00C22D3B" w:rsidP="00C22D3B">
          <w:pPr>
            <w:pStyle w:val="TOC1"/>
            <w:tabs>
              <w:tab w:val="right" w:leader="dot" w:pos="8822"/>
            </w:tabs>
            <w:rPr>
              <w:noProof/>
              <w:sz w:val="28"/>
              <w:szCs w:val="28"/>
              <w:rtl/>
            </w:rPr>
          </w:pPr>
          <w:hyperlink w:anchor="_Toc181537384" w:history="1">
            <w:r w:rsidRPr="00C22D3B">
              <w:rPr>
                <w:rStyle w:val="Hyperlink"/>
                <w:rFonts w:ascii="Calibri Light" w:eastAsia="Times New Roman" w:hAnsi="Calibri Light" w:cs="Times New Roman" w:hint="eastAsia"/>
                <w:noProof/>
                <w:sz w:val="28"/>
                <w:szCs w:val="28"/>
                <w:rtl/>
                <w:lang w:bidi="ar-EG"/>
              </w:rPr>
              <w:t>الفصل</w:t>
            </w:r>
            <w:r w:rsidRPr="00C22D3B">
              <w:rPr>
                <w:rStyle w:val="Hyperlink"/>
                <w:rFonts w:ascii="Calibri Light" w:eastAsia="Times New Roman" w:hAnsi="Calibri Light" w:cs="Times New Roman"/>
                <w:noProof/>
                <w:sz w:val="28"/>
                <w:szCs w:val="28"/>
                <w:rtl/>
                <w:lang w:bidi="ar-EG"/>
              </w:rPr>
              <w:t xml:space="preserve"> </w:t>
            </w:r>
            <w:r w:rsidRPr="00C22D3B">
              <w:rPr>
                <w:rStyle w:val="Hyperlink"/>
                <w:rFonts w:ascii="Calibri Light" w:eastAsia="Times New Roman" w:hAnsi="Calibri Light" w:cs="Times New Roman" w:hint="eastAsia"/>
                <w:noProof/>
                <w:sz w:val="28"/>
                <w:szCs w:val="28"/>
                <w:rtl/>
                <w:lang w:bidi="ar-EG"/>
              </w:rPr>
              <w:t>الثالث</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Toc181537384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48</w:t>
            </w:r>
            <w:r w:rsidRPr="00C22D3B">
              <w:rPr>
                <w:rStyle w:val="Hyperlink"/>
                <w:noProof/>
                <w:sz w:val="28"/>
                <w:szCs w:val="28"/>
                <w:rtl/>
              </w:rPr>
              <w:fldChar w:fldCharType="end"/>
            </w:r>
          </w:hyperlink>
        </w:p>
        <w:p w14:paraId="613D2726" w14:textId="025DBF89" w:rsidR="00C22D3B" w:rsidRPr="00C22D3B" w:rsidRDefault="00C22D3B" w:rsidP="00C22D3B">
          <w:pPr>
            <w:pStyle w:val="TOC1"/>
            <w:tabs>
              <w:tab w:val="right" w:leader="dot" w:pos="8822"/>
            </w:tabs>
            <w:rPr>
              <w:noProof/>
              <w:sz w:val="28"/>
              <w:szCs w:val="28"/>
              <w:rtl/>
            </w:rPr>
          </w:pPr>
          <w:hyperlink w:anchor="_Toc181537385" w:history="1">
            <w:r w:rsidRPr="00C22D3B">
              <w:rPr>
                <w:rStyle w:val="Hyperlink"/>
                <w:rFonts w:hint="eastAsia"/>
                <w:noProof/>
                <w:sz w:val="28"/>
                <w:szCs w:val="28"/>
                <w:rtl/>
              </w:rPr>
              <w:t>المقدمة</w:t>
            </w:r>
            <w:r w:rsidRPr="00C22D3B">
              <w:rPr>
                <w:rStyle w:val="Hyperlink"/>
                <w:noProof/>
                <w:sz w:val="28"/>
                <w:szCs w:val="28"/>
                <w:rtl/>
              </w:rPr>
              <w:t>:</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Toc181537385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49</w:t>
            </w:r>
            <w:r w:rsidRPr="00C22D3B">
              <w:rPr>
                <w:rStyle w:val="Hyperlink"/>
                <w:noProof/>
                <w:sz w:val="28"/>
                <w:szCs w:val="28"/>
                <w:rtl/>
              </w:rPr>
              <w:fldChar w:fldCharType="end"/>
            </w:r>
          </w:hyperlink>
        </w:p>
        <w:p w14:paraId="0213C99B" w14:textId="755B01A6" w:rsidR="00C22D3B" w:rsidRPr="00C22D3B" w:rsidRDefault="00C22D3B" w:rsidP="00C22D3B">
          <w:pPr>
            <w:pStyle w:val="TOC1"/>
            <w:tabs>
              <w:tab w:val="right" w:leader="dot" w:pos="8822"/>
            </w:tabs>
            <w:rPr>
              <w:noProof/>
              <w:sz w:val="28"/>
              <w:szCs w:val="28"/>
              <w:rtl/>
            </w:rPr>
          </w:pPr>
          <w:hyperlink w:anchor="_Toc181537386" w:history="1">
            <w:r w:rsidRPr="00C22D3B">
              <w:rPr>
                <w:rStyle w:val="Hyperlink"/>
                <w:rFonts w:hint="eastAsia"/>
                <w:noProof/>
                <w:sz w:val="28"/>
                <w:szCs w:val="28"/>
                <w:rtl/>
              </w:rPr>
              <w:t>تصميم</w:t>
            </w:r>
            <w:r w:rsidRPr="00C22D3B">
              <w:rPr>
                <w:rStyle w:val="Hyperlink"/>
                <w:noProof/>
                <w:sz w:val="28"/>
                <w:szCs w:val="28"/>
                <w:rtl/>
              </w:rPr>
              <w:t xml:space="preserve"> </w:t>
            </w:r>
            <w:r w:rsidRPr="00C22D3B">
              <w:rPr>
                <w:rStyle w:val="Hyperlink"/>
                <w:rFonts w:hint="eastAsia"/>
                <w:noProof/>
                <w:sz w:val="28"/>
                <w:szCs w:val="28"/>
                <w:rtl/>
              </w:rPr>
              <w:t>البحث</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Toc181537386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50</w:t>
            </w:r>
            <w:r w:rsidRPr="00C22D3B">
              <w:rPr>
                <w:rStyle w:val="Hyperlink"/>
                <w:noProof/>
                <w:sz w:val="28"/>
                <w:szCs w:val="28"/>
                <w:rtl/>
              </w:rPr>
              <w:fldChar w:fldCharType="end"/>
            </w:r>
          </w:hyperlink>
        </w:p>
        <w:p w14:paraId="4C29E8E5" w14:textId="27093BF1" w:rsidR="00C22D3B" w:rsidRPr="00C22D3B" w:rsidRDefault="00C22D3B" w:rsidP="00C22D3B">
          <w:pPr>
            <w:pStyle w:val="TOC1"/>
            <w:tabs>
              <w:tab w:val="right" w:leader="dot" w:pos="8822"/>
            </w:tabs>
            <w:rPr>
              <w:noProof/>
              <w:sz w:val="28"/>
              <w:szCs w:val="28"/>
              <w:rtl/>
            </w:rPr>
          </w:pPr>
          <w:hyperlink w:anchor="_Toc181537387" w:history="1">
            <w:r w:rsidRPr="00C22D3B">
              <w:rPr>
                <w:rStyle w:val="Hyperlink"/>
                <w:rFonts w:hint="eastAsia"/>
                <w:noProof/>
                <w:sz w:val="28"/>
                <w:szCs w:val="28"/>
                <w:rtl/>
              </w:rPr>
              <w:t>نوع</w:t>
            </w:r>
            <w:r w:rsidRPr="00C22D3B">
              <w:rPr>
                <w:rStyle w:val="Hyperlink"/>
                <w:noProof/>
                <w:sz w:val="28"/>
                <w:szCs w:val="28"/>
                <w:rtl/>
              </w:rPr>
              <w:t xml:space="preserve"> </w:t>
            </w:r>
            <w:r w:rsidRPr="00C22D3B">
              <w:rPr>
                <w:rStyle w:val="Hyperlink"/>
                <w:rFonts w:hint="eastAsia"/>
                <w:noProof/>
                <w:sz w:val="28"/>
                <w:szCs w:val="28"/>
                <w:rtl/>
              </w:rPr>
              <w:t>البحث</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Toc181537387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52</w:t>
            </w:r>
            <w:r w:rsidRPr="00C22D3B">
              <w:rPr>
                <w:rStyle w:val="Hyperlink"/>
                <w:noProof/>
                <w:sz w:val="28"/>
                <w:szCs w:val="28"/>
                <w:rtl/>
              </w:rPr>
              <w:fldChar w:fldCharType="end"/>
            </w:r>
          </w:hyperlink>
        </w:p>
        <w:p w14:paraId="7ED86BC3" w14:textId="3B5E0783" w:rsidR="00C22D3B" w:rsidRPr="00C22D3B" w:rsidRDefault="00C22D3B" w:rsidP="00C22D3B">
          <w:pPr>
            <w:pStyle w:val="TOC1"/>
            <w:tabs>
              <w:tab w:val="right" w:leader="dot" w:pos="8822"/>
            </w:tabs>
            <w:rPr>
              <w:noProof/>
              <w:sz w:val="28"/>
              <w:szCs w:val="28"/>
              <w:rtl/>
            </w:rPr>
          </w:pPr>
          <w:hyperlink w:anchor="_Toc181537388" w:history="1">
            <w:r w:rsidRPr="00C22D3B">
              <w:rPr>
                <w:rStyle w:val="Hyperlink"/>
                <w:rFonts w:hint="eastAsia"/>
                <w:noProof/>
                <w:sz w:val="28"/>
                <w:szCs w:val="28"/>
                <w:rtl/>
              </w:rPr>
              <w:t>أساليب</w:t>
            </w:r>
            <w:r w:rsidRPr="00C22D3B">
              <w:rPr>
                <w:rStyle w:val="Hyperlink"/>
                <w:noProof/>
                <w:sz w:val="28"/>
                <w:szCs w:val="28"/>
                <w:rtl/>
              </w:rPr>
              <w:t xml:space="preserve"> </w:t>
            </w:r>
            <w:r w:rsidRPr="00C22D3B">
              <w:rPr>
                <w:rStyle w:val="Hyperlink"/>
                <w:rFonts w:hint="eastAsia"/>
                <w:noProof/>
                <w:sz w:val="28"/>
                <w:szCs w:val="28"/>
                <w:rtl/>
              </w:rPr>
              <w:t>البحث</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Toc181537388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54</w:t>
            </w:r>
            <w:r w:rsidRPr="00C22D3B">
              <w:rPr>
                <w:rStyle w:val="Hyperlink"/>
                <w:noProof/>
                <w:sz w:val="28"/>
                <w:szCs w:val="28"/>
                <w:rtl/>
              </w:rPr>
              <w:fldChar w:fldCharType="end"/>
            </w:r>
          </w:hyperlink>
        </w:p>
        <w:p w14:paraId="4FAB0F20" w14:textId="06927983" w:rsidR="00C22D3B" w:rsidRPr="00C22D3B" w:rsidRDefault="00C22D3B" w:rsidP="00C22D3B">
          <w:pPr>
            <w:pStyle w:val="TOC1"/>
            <w:tabs>
              <w:tab w:val="right" w:leader="dot" w:pos="8822"/>
            </w:tabs>
            <w:rPr>
              <w:noProof/>
              <w:sz w:val="28"/>
              <w:szCs w:val="28"/>
              <w:rtl/>
            </w:rPr>
          </w:pPr>
          <w:hyperlink w:anchor="_Toc181537389" w:history="1">
            <w:r w:rsidRPr="00C22D3B">
              <w:rPr>
                <w:rStyle w:val="Hyperlink"/>
                <w:rFonts w:hint="eastAsia"/>
                <w:noProof/>
                <w:sz w:val="28"/>
                <w:szCs w:val="28"/>
                <w:rtl/>
              </w:rPr>
              <w:t>إطار</w:t>
            </w:r>
            <w:r w:rsidRPr="00C22D3B">
              <w:rPr>
                <w:rStyle w:val="Hyperlink"/>
                <w:noProof/>
                <w:sz w:val="28"/>
                <w:szCs w:val="28"/>
                <w:rtl/>
              </w:rPr>
              <w:t xml:space="preserve"> </w:t>
            </w:r>
            <w:r w:rsidRPr="00C22D3B">
              <w:rPr>
                <w:rStyle w:val="Hyperlink"/>
                <w:rFonts w:hint="eastAsia"/>
                <w:noProof/>
                <w:sz w:val="28"/>
                <w:szCs w:val="28"/>
                <w:rtl/>
              </w:rPr>
              <w:t>البحث</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Toc181537389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55</w:t>
            </w:r>
            <w:r w:rsidRPr="00C22D3B">
              <w:rPr>
                <w:rStyle w:val="Hyperlink"/>
                <w:noProof/>
                <w:sz w:val="28"/>
                <w:szCs w:val="28"/>
                <w:rtl/>
              </w:rPr>
              <w:fldChar w:fldCharType="end"/>
            </w:r>
          </w:hyperlink>
        </w:p>
        <w:p w14:paraId="70701F0E" w14:textId="549FECE9" w:rsidR="00C22D3B" w:rsidRPr="00C22D3B" w:rsidRDefault="00C22D3B" w:rsidP="00C22D3B">
          <w:pPr>
            <w:pStyle w:val="TOC1"/>
            <w:tabs>
              <w:tab w:val="right" w:leader="dot" w:pos="8822"/>
            </w:tabs>
            <w:rPr>
              <w:noProof/>
              <w:sz w:val="28"/>
              <w:szCs w:val="28"/>
              <w:rtl/>
            </w:rPr>
          </w:pPr>
          <w:hyperlink w:anchor="_Toc181537390" w:history="1">
            <w:r w:rsidRPr="00C22D3B">
              <w:rPr>
                <w:rStyle w:val="Hyperlink"/>
                <w:rFonts w:hint="eastAsia"/>
                <w:noProof/>
                <w:sz w:val="28"/>
                <w:szCs w:val="28"/>
                <w:rtl/>
              </w:rPr>
              <w:t>مجتمع</w:t>
            </w:r>
            <w:r w:rsidRPr="00C22D3B">
              <w:rPr>
                <w:rStyle w:val="Hyperlink"/>
                <w:noProof/>
                <w:sz w:val="28"/>
                <w:szCs w:val="28"/>
                <w:rtl/>
              </w:rPr>
              <w:t xml:space="preserve"> </w:t>
            </w:r>
            <w:r w:rsidRPr="00C22D3B">
              <w:rPr>
                <w:rStyle w:val="Hyperlink"/>
                <w:rFonts w:hint="eastAsia"/>
                <w:noProof/>
                <w:sz w:val="28"/>
                <w:szCs w:val="28"/>
                <w:rtl/>
              </w:rPr>
              <w:t>الدراسة</w:t>
            </w:r>
            <w:r w:rsidRPr="00C22D3B">
              <w:rPr>
                <w:rStyle w:val="Hyperlink"/>
                <w:noProof/>
                <w:sz w:val="28"/>
                <w:szCs w:val="28"/>
                <w:rtl/>
              </w:rPr>
              <w:t xml:space="preserve"> </w:t>
            </w:r>
            <w:r w:rsidRPr="00C22D3B">
              <w:rPr>
                <w:rStyle w:val="Hyperlink"/>
                <w:rFonts w:hint="eastAsia"/>
                <w:noProof/>
                <w:sz w:val="28"/>
                <w:szCs w:val="28"/>
                <w:rtl/>
              </w:rPr>
              <w:t>وعينتها</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Toc181537390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56</w:t>
            </w:r>
            <w:r w:rsidRPr="00C22D3B">
              <w:rPr>
                <w:rStyle w:val="Hyperlink"/>
                <w:noProof/>
                <w:sz w:val="28"/>
                <w:szCs w:val="28"/>
                <w:rtl/>
              </w:rPr>
              <w:fldChar w:fldCharType="end"/>
            </w:r>
          </w:hyperlink>
        </w:p>
        <w:p w14:paraId="18645386" w14:textId="286F5174" w:rsidR="00C22D3B" w:rsidRPr="00C22D3B" w:rsidRDefault="00C22D3B" w:rsidP="00C22D3B">
          <w:pPr>
            <w:pStyle w:val="TOC1"/>
            <w:tabs>
              <w:tab w:val="right" w:leader="dot" w:pos="8822"/>
            </w:tabs>
            <w:rPr>
              <w:noProof/>
              <w:sz w:val="28"/>
              <w:szCs w:val="28"/>
              <w:rtl/>
            </w:rPr>
          </w:pPr>
          <w:hyperlink w:anchor="_Toc181537391" w:history="1">
            <w:r w:rsidRPr="00C22D3B">
              <w:rPr>
                <w:rStyle w:val="Hyperlink"/>
                <w:rFonts w:hint="eastAsia"/>
                <w:noProof/>
                <w:sz w:val="28"/>
                <w:szCs w:val="28"/>
                <w:rtl/>
              </w:rPr>
              <w:t>تعريف</w:t>
            </w:r>
            <w:r w:rsidRPr="00C22D3B">
              <w:rPr>
                <w:rStyle w:val="Hyperlink"/>
                <w:noProof/>
                <w:sz w:val="28"/>
                <w:szCs w:val="28"/>
                <w:rtl/>
              </w:rPr>
              <w:t xml:space="preserve"> </w:t>
            </w:r>
            <w:r w:rsidRPr="00C22D3B">
              <w:rPr>
                <w:rStyle w:val="Hyperlink"/>
                <w:rFonts w:hint="eastAsia"/>
                <w:noProof/>
                <w:sz w:val="28"/>
                <w:szCs w:val="28"/>
                <w:rtl/>
              </w:rPr>
              <w:t>المجتمع</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Toc181537391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57</w:t>
            </w:r>
            <w:r w:rsidRPr="00C22D3B">
              <w:rPr>
                <w:rStyle w:val="Hyperlink"/>
                <w:noProof/>
                <w:sz w:val="28"/>
                <w:szCs w:val="28"/>
                <w:rtl/>
              </w:rPr>
              <w:fldChar w:fldCharType="end"/>
            </w:r>
          </w:hyperlink>
        </w:p>
        <w:p w14:paraId="5BE503D6" w14:textId="4E969D31" w:rsidR="00C22D3B" w:rsidRPr="00C22D3B" w:rsidRDefault="00C22D3B" w:rsidP="00C22D3B">
          <w:pPr>
            <w:pStyle w:val="TOC1"/>
            <w:tabs>
              <w:tab w:val="right" w:leader="dot" w:pos="8822"/>
            </w:tabs>
            <w:rPr>
              <w:noProof/>
              <w:sz w:val="28"/>
              <w:szCs w:val="28"/>
              <w:rtl/>
            </w:rPr>
          </w:pPr>
          <w:hyperlink w:anchor="_Toc181537392" w:history="1">
            <w:r w:rsidRPr="00C22D3B">
              <w:rPr>
                <w:rStyle w:val="Hyperlink"/>
                <w:rFonts w:hint="eastAsia"/>
                <w:noProof/>
                <w:sz w:val="28"/>
                <w:szCs w:val="28"/>
                <w:rtl/>
              </w:rPr>
              <w:t>تحديد</w:t>
            </w:r>
            <w:r w:rsidRPr="00C22D3B">
              <w:rPr>
                <w:rStyle w:val="Hyperlink"/>
                <w:noProof/>
                <w:sz w:val="28"/>
                <w:szCs w:val="28"/>
                <w:rtl/>
              </w:rPr>
              <w:t xml:space="preserve"> </w:t>
            </w:r>
            <w:r w:rsidRPr="00C22D3B">
              <w:rPr>
                <w:rStyle w:val="Hyperlink"/>
                <w:rFonts w:hint="eastAsia"/>
                <w:noProof/>
                <w:sz w:val="28"/>
                <w:szCs w:val="28"/>
                <w:rtl/>
              </w:rPr>
              <w:t>العينة</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Toc181537392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59</w:t>
            </w:r>
            <w:r w:rsidRPr="00C22D3B">
              <w:rPr>
                <w:rStyle w:val="Hyperlink"/>
                <w:noProof/>
                <w:sz w:val="28"/>
                <w:szCs w:val="28"/>
                <w:rtl/>
              </w:rPr>
              <w:fldChar w:fldCharType="end"/>
            </w:r>
          </w:hyperlink>
        </w:p>
        <w:p w14:paraId="7BD0FF81" w14:textId="7B5E4690" w:rsidR="00C22D3B" w:rsidRPr="00C22D3B" w:rsidRDefault="00C22D3B" w:rsidP="00C22D3B">
          <w:pPr>
            <w:pStyle w:val="TOC1"/>
            <w:tabs>
              <w:tab w:val="right" w:leader="dot" w:pos="8822"/>
            </w:tabs>
            <w:rPr>
              <w:noProof/>
              <w:sz w:val="28"/>
              <w:szCs w:val="28"/>
              <w:rtl/>
            </w:rPr>
          </w:pPr>
          <w:hyperlink w:anchor="_Toc181537393" w:history="1">
            <w:r w:rsidRPr="00C22D3B">
              <w:rPr>
                <w:rStyle w:val="Hyperlink"/>
                <w:rFonts w:hint="eastAsia"/>
                <w:noProof/>
                <w:sz w:val="28"/>
                <w:szCs w:val="28"/>
                <w:rtl/>
              </w:rPr>
              <w:t>أدوات</w:t>
            </w:r>
            <w:r w:rsidRPr="00C22D3B">
              <w:rPr>
                <w:rStyle w:val="Hyperlink"/>
                <w:noProof/>
                <w:sz w:val="28"/>
                <w:szCs w:val="28"/>
                <w:rtl/>
              </w:rPr>
              <w:t xml:space="preserve"> </w:t>
            </w:r>
            <w:r w:rsidRPr="00C22D3B">
              <w:rPr>
                <w:rStyle w:val="Hyperlink"/>
                <w:rFonts w:hint="eastAsia"/>
                <w:noProof/>
                <w:sz w:val="28"/>
                <w:szCs w:val="28"/>
                <w:rtl/>
              </w:rPr>
              <w:t>جمع</w:t>
            </w:r>
            <w:r w:rsidRPr="00C22D3B">
              <w:rPr>
                <w:rStyle w:val="Hyperlink"/>
                <w:noProof/>
                <w:sz w:val="28"/>
                <w:szCs w:val="28"/>
                <w:rtl/>
              </w:rPr>
              <w:t xml:space="preserve"> </w:t>
            </w:r>
            <w:r w:rsidRPr="00C22D3B">
              <w:rPr>
                <w:rStyle w:val="Hyperlink"/>
                <w:rFonts w:hint="eastAsia"/>
                <w:noProof/>
                <w:sz w:val="28"/>
                <w:szCs w:val="28"/>
                <w:rtl/>
              </w:rPr>
              <w:t>البيانات</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Toc181537393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61</w:t>
            </w:r>
            <w:r w:rsidRPr="00C22D3B">
              <w:rPr>
                <w:rStyle w:val="Hyperlink"/>
                <w:noProof/>
                <w:sz w:val="28"/>
                <w:szCs w:val="28"/>
                <w:rtl/>
              </w:rPr>
              <w:fldChar w:fldCharType="end"/>
            </w:r>
          </w:hyperlink>
        </w:p>
        <w:p w14:paraId="1BE7051B" w14:textId="4A1C020A" w:rsidR="00C22D3B" w:rsidRPr="00C22D3B" w:rsidRDefault="00C22D3B" w:rsidP="00C22D3B">
          <w:pPr>
            <w:pStyle w:val="TOC1"/>
            <w:tabs>
              <w:tab w:val="right" w:leader="dot" w:pos="8822"/>
            </w:tabs>
            <w:rPr>
              <w:noProof/>
              <w:sz w:val="28"/>
              <w:szCs w:val="28"/>
              <w:rtl/>
            </w:rPr>
          </w:pPr>
          <w:hyperlink w:anchor="_Toc181537394" w:history="1">
            <w:r w:rsidRPr="00C22D3B">
              <w:rPr>
                <w:rStyle w:val="Hyperlink"/>
                <w:rFonts w:hint="eastAsia"/>
                <w:noProof/>
                <w:sz w:val="28"/>
                <w:szCs w:val="28"/>
                <w:rtl/>
              </w:rPr>
              <w:t>أساليب</w:t>
            </w:r>
            <w:r w:rsidRPr="00C22D3B">
              <w:rPr>
                <w:rStyle w:val="Hyperlink"/>
                <w:noProof/>
                <w:sz w:val="28"/>
                <w:szCs w:val="28"/>
                <w:rtl/>
              </w:rPr>
              <w:t xml:space="preserve"> </w:t>
            </w:r>
            <w:r w:rsidRPr="00C22D3B">
              <w:rPr>
                <w:rStyle w:val="Hyperlink"/>
                <w:rFonts w:hint="eastAsia"/>
                <w:noProof/>
                <w:sz w:val="28"/>
                <w:szCs w:val="28"/>
                <w:rtl/>
              </w:rPr>
              <w:t>تحليل</w:t>
            </w:r>
            <w:r w:rsidRPr="00C22D3B">
              <w:rPr>
                <w:rStyle w:val="Hyperlink"/>
                <w:noProof/>
                <w:sz w:val="28"/>
                <w:szCs w:val="28"/>
                <w:rtl/>
              </w:rPr>
              <w:t xml:space="preserve"> </w:t>
            </w:r>
            <w:r w:rsidRPr="00C22D3B">
              <w:rPr>
                <w:rStyle w:val="Hyperlink"/>
                <w:rFonts w:hint="eastAsia"/>
                <w:noProof/>
                <w:sz w:val="28"/>
                <w:szCs w:val="28"/>
                <w:rtl/>
              </w:rPr>
              <w:t>البيانات</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Toc181537394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62</w:t>
            </w:r>
            <w:r w:rsidRPr="00C22D3B">
              <w:rPr>
                <w:rStyle w:val="Hyperlink"/>
                <w:noProof/>
                <w:sz w:val="28"/>
                <w:szCs w:val="28"/>
                <w:rtl/>
              </w:rPr>
              <w:fldChar w:fldCharType="end"/>
            </w:r>
          </w:hyperlink>
        </w:p>
        <w:p w14:paraId="08BB9F6C" w14:textId="6A81ABF5" w:rsidR="00C22D3B" w:rsidRPr="00C22D3B" w:rsidRDefault="00C22D3B" w:rsidP="00C22D3B">
          <w:pPr>
            <w:pStyle w:val="TOC1"/>
            <w:tabs>
              <w:tab w:val="right" w:leader="dot" w:pos="8822"/>
            </w:tabs>
            <w:rPr>
              <w:noProof/>
              <w:sz w:val="28"/>
              <w:szCs w:val="28"/>
              <w:rtl/>
            </w:rPr>
          </w:pPr>
          <w:hyperlink w:anchor="_Toc181537395" w:history="1">
            <w:r w:rsidRPr="00C22D3B">
              <w:rPr>
                <w:rStyle w:val="Hyperlink"/>
                <w:rFonts w:hint="eastAsia"/>
                <w:noProof/>
                <w:sz w:val="28"/>
                <w:szCs w:val="28"/>
                <w:rtl/>
              </w:rPr>
              <w:t>أخلاقيات</w:t>
            </w:r>
            <w:r w:rsidRPr="00C22D3B">
              <w:rPr>
                <w:rStyle w:val="Hyperlink"/>
                <w:noProof/>
                <w:sz w:val="28"/>
                <w:szCs w:val="28"/>
                <w:rtl/>
              </w:rPr>
              <w:t xml:space="preserve"> </w:t>
            </w:r>
            <w:r w:rsidRPr="00C22D3B">
              <w:rPr>
                <w:rStyle w:val="Hyperlink"/>
                <w:rFonts w:hint="eastAsia"/>
                <w:noProof/>
                <w:sz w:val="28"/>
                <w:szCs w:val="28"/>
                <w:rtl/>
              </w:rPr>
              <w:t>البحث</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Toc181537395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64</w:t>
            </w:r>
            <w:r w:rsidRPr="00C22D3B">
              <w:rPr>
                <w:rStyle w:val="Hyperlink"/>
                <w:noProof/>
                <w:sz w:val="28"/>
                <w:szCs w:val="28"/>
                <w:rtl/>
              </w:rPr>
              <w:fldChar w:fldCharType="end"/>
            </w:r>
          </w:hyperlink>
        </w:p>
        <w:p w14:paraId="20DFB812" w14:textId="49D029CB" w:rsidR="00C22D3B" w:rsidRPr="00C22D3B" w:rsidRDefault="00C22D3B" w:rsidP="00C22D3B">
          <w:pPr>
            <w:pStyle w:val="TOC1"/>
            <w:tabs>
              <w:tab w:val="right" w:leader="dot" w:pos="8822"/>
            </w:tabs>
            <w:rPr>
              <w:noProof/>
              <w:sz w:val="28"/>
              <w:szCs w:val="28"/>
              <w:rtl/>
            </w:rPr>
          </w:pPr>
          <w:hyperlink w:anchor="_Toc181537396" w:history="1">
            <w:r w:rsidRPr="00C22D3B">
              <w:rPr>
                <w:rStyle w:val="Hyperlink"/>
                <w:rFonts w:hint="eastAsia"/>
                <w:noProof/>
                <w:sz w:val="28"/>
                <w:szCs w:val="28"/>
                <w:rtl/>
              </w:rPr>
              <w:t>تحديات</w:t>
            </w:r>
            <w:r w:rsidRPr="00C22D3B">
              <w:rPr>
                <w:rStyle w:val="Hyperlink"/>
                <w:noProof/>
                <w:sz w:val="28"/>
                <w:szCs w:val="28"/>
                <w:rtl/>
              </w:rPr>
              <w:t xml:space="preserve"> </w:t>
            </w:r>
            <w:r w:rsidRPr="00C22D3B">
              <w:rPr>
                <w:rStyle w:val="Hyperlink"/>
                <w:rFonts w:hint="eastAsia"/>
                <w:noProof/>
                <w:sz w:val="28"/>
                <w:szCs w:val="28"/>
                <w:rtl/>
              </w:rPr>
              <w:t>البحث</w:t>
            </w:r>
            <w:r w:rsidRPr="00C22D3B">
              <w:rPr>
                <w:rStyle w:val="Hyperlink"/>
                <w:noProof/>
                <w:sz w:val="28"/>
                <w:szCs w:val="28"/>
                <w:rtl/>
              </w:rPr>
              <w:t xml:space="preserve"> </w:t>
            </w:r>
            <w:r w:rsidRPr="00C22D3B">
              <w:rPr>
                <w:rStyle w:val="Hyperlink"/>
                <w:rFonts w:hint="eastAsia"/>
                <w:noProof/>
                <w:sz w:val="28"/>
                <w:szCs w:val="28"/>
                <w:rtl/>
              </w:rPr>
              <w:t>وقيوده</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Toc181537396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64</w:t>
            </w:r>
            <w:r w:rsidRPr="00C22D3B">
              <w:rPr>
                <w:rStyle w:val="Hyperlink"/>
                <w:noProof/>
                <w:sz w:val="28"/>
                <w:szCs w:val="28"/>
                <w:rtl/>
              </w:rPr>
              <w:fldChar w:fldCharType="end"/>
            </w:r>
          </w:hyperlink>
        </w:p>
        <w:p w14:paraId="41A5491B" w14:textId="1F6CD290" w:rsidR="00C22D3B" w:rsidRPr="00C22D3B" w:rsidRDefault="00C22D3B" w:rsidP="00C22D3B">
          <w:pPr>
            <w:pStyle w:val="TOC1"/>
            <w:tabs>
              <w:tab w:val="right" w:leader="dot" w:pos="8822"/>
            </w:tabs>
            <w:rPr>
              <w:noProof/>
              <w:sz w:val="28"/>
              <w:szCs w:val="28"/>
              <w:rtl/>
            </w:rPr>
          </w:pPr>
          <w:hyperlink w:anchor="_Toc181537397" w:history="1">
            <w:r w:rsidRPr="00C22D3B">
              <w:rPr>
                <w:rStyle w:val="Hyperlink"/>
                <w:rFonts w:hint="eastAsia"/>
                <w:noProof/>
                <w:sz w:val="28"/>
                <w:szCs w:val="28"/>
                <w:rtl/>
              </w:rPr>
              <w:t>قيود</w:t>
            </w:r>
            <w:r w:rsidRPr="00C22D3B">
              <w:rPr>
                <w:rStyle w:val="Hyperlink"/>
                <w:noProof/>
                <w:sz w:val="28"/>
                <w:szCs w:val="28"/>
                <w:rtl/>
              </w:rPr>
              <w:t xml:space="preserve"> </w:t>
            </w:r>
            <w:r w:rsidRPr="00C22D3B">
              <w:rPr>
                <w:rStyle w:val="Hyperlink"/>
                <w:rFonts w:hint="eastAsia"/>
                <w:noProof/>
                <w:sz w:val="28"/>
                <w:szCs w:val="28"/>
                <w:rtl/>
              </w:rPr>
              <w:t>البحث</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Toc181537397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65</w:t>
            </w:r>
            <w:r w:rsidRPr="00C22D3B">
              <w:rPr>
                <w:rStyle w:val="Hyperlink"/>
                <w:noProof/>
                <w:sz w:val="28"/>
                <w:szCs w:val="28"/>
                <w:rtl/>
              </w:rPr>
              <w:fldChar w:fldCharType="end"/>
            </w:r>
          </w:hyperlink>
        </w:p>
        <w:p w14:paraId="7CF25DFB" w14:textId="425299A3" w:rsidR="00C22D3B" w:rsidRPr="00C22D3B" w:rsidRDefault="00C22D3B" w:rsidP="00C22D3B">
          <w:pPr>
            <w:pStyle w:val="TOC1"/>
            <w:tabs>
              <w:tab w:val="right" w:leader="dot" w:pos="8822"/>
            </w:tabs>
            <w:rPr>
              <w:noProof/>
              <w:sz w:val="28"/>
              <w:szCs w:val="28"/>
              <w:rtl/>
            </w:rPr>
          </w:pPr>
          <w:hyperlink w:anchor="_Toc181537398" w:history="1">
            <w:r w:rsidRPr="00C22D3B">
              <w:rPr>
                <w:rStyle w:val="Hyperlink"/>
                <w:rFonts w:ascii="Calibri Light" w:eastAsia="Times New Roman" w:hAnsi="Calibri Light" w:cs="Times New Roman" w:hint="eastAsia"/>
                <w:noProof/>
                <w:sz w:val="28"/>
                <w:szCs w:val="28"/>
                <w:rtl/>
              </w:rPr>
              <w:t>الفصل</w:t>
            </w:r>
            <w:r w:rsidRPr="00C22D3B">
              <w:rPr>
                <w:rStyle w:val="Hyperlink"/>
                <w:rFonts w:ascii="Calibri Light" w:eastAsia="Times New Roman" w:hAnsi="Calibri Light" w:cs="Times New Roman"/>
                <w:noProof/>
                <w:sz w:val="28"/>
                <w:szCs w:val="28"/>
                <w:rtl/>
              </w:rPr>
              <w:t xml:space="preserve"> </w:t>
            </w:r>
            <w:r w:rsidRPr="00C22D3B">
              <w:rPr>
                <w:rStyle w:val="Hyperlink"/>
                <w:rFonts w:ascii="Calibri Light" w:eastAsia="Times New Roman" w:hAnsi="Calibri Light" w:cs="Times New Roman" w:hint="eastAsia"/>
                <w:noProof/>
                <w:sz w:val="28"/>
                <w:szCs w:val="28"/>
                <w:rtl/>
              </w:rPr>
              <w:t>الرابع</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Toc181537398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66</w:t>
            </w:r>
            <w:r w:rsidRPr="00C22D3B">
              <w:rPr>
                <w:rStyle w:val="Hyperlink"/>
                <w:noProof/>
                <w:sz w:val="28"/>
                <w:szCs w:val="28"/>
                <w:rtl/>
              </w:rPr>
              <w:fldChar w:fldCharType="end"/>
            </w:r>
          </w:hyperlink>
        </w:p>
        <w:p w14:paraId="790C69D4" w14:textId="3388A70E" w:rsidR="00C22D3B" w:rsidRPr="00C22D3B" w:rsidRDefault="00C22D3B" w:rsidP="00C22D3B">
          <w:pPr>
            <w:pStyle w:val="TOC1"/>
            <w:tabs>
              <w:tab w:val="right" w:leader="dot" w:pos="8822"/>
            </w:tabs>
            <w:rPr>
              <w:noProof/>
              <w:sz w:val="28"/>
              <w:szCs w:val="28"/>
              <w:rtl/>
            </w:rPr>
          </w:pPr>
          <w:hyperlink w:anchor="_Toc181537399" w:history="1">
            <w:r w:rsidRPr="00C22D3B">
              <w:rPr>
                <w:rStyle w:val="Hyperlink"/>
                <w:rFonts w:hint="eastAsia"/>
                <w:noProof/>
                <w:sz w:val="28"/>
                <w:szCs w:val="28"/>
                <w:rtl/>
              </w:rPr>
              <w:t>المقدمة</w:t>
            </w:r>
            <w:r w:rsidRPr="00C22D3B">
              <w:rPr>
                <w:rStyle w:val="Hyperlink"/>
                <w:noProof/>
                <w:sz w:val="28"/>
                <w:szCs w:val="28"/>
                <w:rtl/>
              </w:rPr>
              <w:t>:</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Toc181537399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67</w:t>
            </w:r>
            <w:r w:rsidRPr="00C22D3B">
              <w:rPr>
                <w:rStyle w:val="Hyperlink"/>
                <w:noProof/>
                <w:sz w:val="28"/>
                <w:szCs w:val="28"/>
                <w:rtl/>
              </w:rPr>
              <w:fldChar w:fldCharType="end"/>
            </w:r>
          </w:hyperlink>
        </w:p>
        <w:p w14:paraId="6C44EFC3" w14:textId="1762FE54" w:rsidR="00C22D3B" w:rsidRPr="00C22D3B" w:rsidRDefault="00C22D3B" w:rsidP="00C22D3B">
          <w:pPr>
            <w:pStyle w:val="TOC1"/>
            <w:tabs>
              <w:tab w:val="right" w:leader="dot" w:pos="8822"/>
            </w:tabs>
            <w:rPr>
              <w:noProof/>
              <w:sz w:val="28"/>
              <w:szCs w:val="28"/>
              <w:rtl/>
            </w:rPr>
          </w:pPr>
          <w:hyperlink w:anchor="_Toc181537400" w:history="1">
            <w:r w:rsidRPr="00C22D3B">
              <w:rPr>
                <w:rStyle w:val="Hyperlink"/>
                <w:rFonts w:hint="eastAsia"/>
                <w:noProof/>
                <w:sz w:val="28"/>
                <w:szCs w:val="28"/>
                <w:rtl/>
              </w:rPr>
              <w:t>منهجية</w:t>
            </w:r>
            <w:r w:rsidRPr="00C22D3B">
              <w:rPr>
                <w:rStyle w:val="Hyperlink"/>
                <w:noProof/>
                <w:sz w:val="28"/>
                <w:szCs w:val="28"/>
                <w:rtl/>
              </w:rPr>
              <w:t xml:space="preserve"> </w:t>
            </w:r>
            <w:r w:rsidRPr="00C22D3B">
              <w:rPr>
                <w:rStyle w:val="Hyperlink"/>
                <w:rFonts w:hint="eastAsia"/>
                <w:noProof/>
                <w:sz w:val="28"/>
                <w:szCs w:val="28"/>
                <w:rtl/>
              </w:rPr>
              <w:t>الدراسة</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Toc181537400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68</w:t>
            </w:r>
            <w:r w:rsidRPr="00C22D3B">
              <w:rPr>
                <w:rStyle w:val="Hyperlink"/>
                <w:noProof/>
                <w:sz w:val="28"/>
                <w:szCs w:val="28"/>
                <w:rtl/>
              </w:rPr>
              <w:fldChar w:fldCharType="end"/>
            </w:r>
          </w:hyperlink>
        </w:p>
        <w:p w14:paraId="2BAEEE86" w14:textId="299D07C1" w:rsidR="00C22D3B" w:rsidRPr="00C22D3B" w:rsidRDefault="00C22D3B" w:rsidP="00C22D3B">
          <w:pPr>
            <w:pStyle w:val="TOC1"/>
            <w:tabs>
              <w:tab w:val="right" w:leader="dot" w:pos="8822"/>
            </w:tabs>
            <w:rPr>
              <w:noProof/>
              <w:sz w:val="28"/>
              <w:szCs w:val="28"/>
              <w:rtl/>
            </w:rPr>
          </w:pPr>
          <w:hyperlink w:anchor="_Toc181537401" w:history="1">
            <w:r w:rsidRPr="00C22D3B">
              <w:rPr>
                <w:rStyle w:val="Hyperlink"/>
                <w:rFonts w:hint="eastAsia"/>
                <w:noProof/>
                <w:sz w:val="28"/>
                <w:szCs w:val="28"/>
                <w:rtl/>
              </w:rPr>
              <w:t>الاستبيان</w:t>
            </w:r>
            <w:r w:rsidRPr="00C22D3B">
              <w:rPr>
                <w:rStyle w:val="Hyperlink"/>
                <w:noProof/>
                <w:sz w:val="28"/>
                <w:szCs w:val="28"/>
                <w:rtl/>
              </w:rPr>
              <w:t>:</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Toc181537401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69</w:t>
            </w:r>
            <w:r w:rsidRPr="00C22D3B">
              <w:rPr>
                <w:rStyle w:val="Hyperlink"/>
                <w:noProof/>
                <w:sz w:val="28"/>
                <w:szCs w:val="28"/>
                <w:rtl/>
              </w:rPr>
              <w:fldChar w:fldCharType="end"/>
            </w:r>
          </w:hyperlink>
        </w:p>
        <w:p w14:paraId="710146B2" w14:textId="003F703F" w:rsidR="00C22D3B" w:rsidRPr="00C22D3B" w:rsidRDefault="00C22D3B" w:rsidP="00C22D3B">
          <w:pPr>
            <w:pStyle w:val="TOC1"/>
            <w:tabs>
              <w:tab w:val="right" w:leader="dot" w:pos="8822"/>
            </w:tabs>
            <w:rPr>
              <w:noProof/>
              <w:sz w:val="28"/>
              <w:szCs w:val="28"/>
              <w:rtl/>
            </w:rPr>
          </w:pPr>
          <w:hyperlink w:anchor="_Toc181537402" w:history="1">
            <w:r w:rsidRPr="00C22D3B">
              <w:rPr>
                <w:rStyle w:val="Hyperlink"/>
                <w:rFonts w:hint="eastAsia"/>
                <w:noProof/>
                <w:sz w:val="28"/>
                <w:szCs w:val="28"/>
                <w:rtl/>
              </w:rPr>
              <w:t>التحيل</w:t>
            </w:r>
            <w:r w:rsidRPr="00C22D3B">
              <w:rPr>
                <w:rStyle w:val="Hyperlink"/>
                <w:noProof/>
                <w:sz w:val="28"/>
                <w:szCs w:val="28"/>
                <w:rtl/>
              </w:rPr>
              <w:t xml:space="preserve"> </w:t>
            </w:r>
            <w:r w:rsidRPr="00C22D3B">
              <w:rPr>
                <w:rStyle w:val="Hyperlink"/>
                <w:rFonts w:hint="eastAsia"/>
                <w:noProof/>
                <w:sz w:val="28"/>
                <w:szCs w:val="28"/>
                <w:rtl/>
              </w:rPr>
              <w:t>الاحصائي</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Toc181537402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82</w:t>
            </w:r>
            <w:r w:rsidRPr="00C22D3B">
              <w:rPr>
                <w:rStyle w:val="Hyperlink"/>
                <w:noProof/>
                <w:sz w:val="28"/>
                <w:szCs w:val="28"/>
                <w:rtl/>
              </w:rPr>
              <w:fldChar w:fldCharType="end"/>
            </w:r>
          </w:hyperlink>
        </w:p>
        <w:p w14:paraId="59020775" w14:textId="5489739C" w:rsidR="00C22D3B" w:rsidRPr="00C22D3B" w:rsidRDefault="00C22D3B" w:rsidP="00C22D3B">
          <w:pPr>
            <w:pStyle w:val="TOC1"/>
            <w:tabs>
              <w:tab w:val="right" w:leader="dot" w:pos="8822"/>
            </w:tabs>
            <w:rPr>
              <w:noProof/>
              <w:sz w:val="28"/>
              <w:szCs w:val="28"/>
              <w:rtl/>
            </w:rPr>
          </w:pPr>
          <w:hyperlink w:anchor="_Toc181537403" w:history="1">
            <w:r w:rsidRPr="00C22D3B">
              <w:rPr>
                <w:rStyle w:val="Hyperlink"/>
                <w:rFonts w:hint="eastAsia"/>
                <w:noProof/>
                <w:sz w:val="28"/>
                <w:szCs w:val="28"/>
                <w:rtl/>
              </w:rPr>
              <w:t>تحليل</w:t>
            </w:r>
            <w:r w:rsidRPr="00C22D3B">
              <w:rPr>
                <w:rStyle w:val="Hyperlink"/>
                <w:noProof/>
                <w:sz w:val="28"/>
                <w:szCs w:val="28"/>
                <w:rtl/>
              </w:rPr>
              <w:t xml:space="preserve"> </w:t>
            </w:r>
            <w:r w:rsidRPr="00C22D3B">
              <w:rPr>
                <w:rStyle w:val="Hyperlink"/>
                <w:rFonts w:hint="eastAsia"/>
                <w:noProof/>
                <w:sz w:val="28"/>
                <w:szCs w:val="28"/>
                <w:rtl/>
              </w:rPr>
              <w:t>البيانات</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Toc181537403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86</w:t>
            </w:r>
            <w:r w:rsidRPr="00C22D3B">
              <w:rPr>
                <w:rStyle w:val="Hyperlink"/>
                <w:noProof/>
                <w:sz w:val="28"/>
                <w:szCs w:val="28"/>
                <w:rtl/>
              </w:rPr>
              <w:fldChar w:fldCharType="end"/>
            </w:r>
          </w:hyperlink>
        </w:p>
        <w:p w14:paraId="3DE509D1" w14:textId="01D12C92" w:rsidR="00C22D3B" w:rsidRPr="00C22D3B" w:rsidRDefault="00C22D3B" w:rsidP="00C22D3B">
          <w:pPr>
            <w:pStyle w:val="TOC1"/>
            <w:tabs>
              <w:tab w:val="right" w:leader="dot" w:pos="8822"/>
            </w:tabs>
            <w:rPr>
              <w:noProof/>
              <w:sz w:val="28"/>
              <w:szCs w:val="28"/>
              <w:rtl/>
            </w:rPr>
          </w:pPr>
          <w:hyperlink w:anchor="_Toc181537404" w:history="1">
            <w:r w:rsidRPr="00C22D3B">
              <w:rPr>
                <w:rStyle w:val="Hyperlink"/>
                <w:rFonts w:hint="eastAsia"/>
                <w:noProof/>
                <w:sz w:val="28"/>
                <w:szCs w:val="28"/>
                <w:rtl/>
              </w:rPr>
              <w:t>المناقشة</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Toc181537404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89</w:t>
            </w:r>
            <w:r w:rsidRPr="00C22D3B">
              <w:rPr>
                <w:rStyle w:val="Hyperlink"/>
                <w:noProof/>
                <w:sz w:val="28"/>
                <w:szCs w:val="28"/>
                <w:rtl/>
              </w:rPr>
              <w:fldChar w:fldCharType="end"/>
            </w:r>
          </w:hyperlink>
        </w:p>
        <w:p w14:paraId="16B66980" w14:textId="49541320" w:rsidR="00C22D3B" w:rsidRPr="00C22D3B" w:rsidRDefault="00C22D3B" w:rsidP="00C22D3B">
          <w:pPr>
            <w:pStyle w:val="TOC1"/>
            <w:tabs>
              <w:tab w:val="right" w:leader="dot" w:pos="8822"/>
            </w:tabs>
            <w:rPr>
              <w:noProof/>
              <w:sz w:val="28"/>
              <w:szCs w:val="28"/>
              <w:rtl/>
            </w:rPr>
          </w:pPr>
          <w:hyperlink w:anchor="_Toc181537405" w:history="1">
            <w:r w:rsidRPr="00C22D3B">
              <w:rPr>
                <w:rStyle w:val="Hyperlink"/>
                <w:rFonts w:hint="eastAsia"/>
                <w:noProof/>
                <w:sz w:val="28"/>
                <w:szCs w:val="28"/>
                <w:rtl/>
              </w:rPr>
              <w:t>التوصيات</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Toc181537405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89</w:t>
            </w:r>
            <w:r w:rsidRPr="00C22D3B">
              <w:rPr>
                <w:rStyle w:val="Hyperlink"/>
                <w:noProof/>
                <w:sz w:val="28"/>
                <w:szCs w:val="28"/>
                <w:rtl/>
              </w:rPr>
              <w:fldChar w:fldCharType="end"/>
            </w:r>
          </w:hyperlink>
        </w:p>
        <w:p w14:paraId="6EFA0D6B" w14:textId="607729C1" w:rsidR="00C22D3B" w:rsidRPr="00C22D3B" w:rsidRDefault="00C22D3B" w:rsidP="00C22D3B">
          <w:pPr>
            <w:pStyle w:val="TOC1"/>
            <w:tabs>
              <w:tab w:val="right" w:leader="dot" w:pos="8822"/>
            </w:tabs>
            <w:rPr>
              <w:noProof/>
              <w:sz w:val="28"/>
              <w:szCs w:val="28"/>
              <w:rtl/>
            </w:rPr>
          </w:pPr>
          <w:hyperlink w:anchor="_Toc181537406" w:history="1">
            <w:r w:rsidRPr="00C22D3B">
              <w:rPr>
                <w:rStyle w:val="Hyperlink"/>
                <w:rFonts w:hint="eastAsia"/>
                <w:noProof/>
                <w:sz w:val="28"/>
                <w:szCs w:val="28"/>
                <w:rtl/>
              </w:rPr>
              <w:t>الخاتمة</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Toc181537406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90</w:t>
            </w:r>
            <w:r w:rsidRPr="00C22D3B">
              <w:rPr>
                <w:rStyle w:val="Hyperlink"/>
                <w:noProof/>
                <w:sz w:val="28"/>
                <w:szCs w:val="28"/>
                <w:rtl/>
              </w:rPr>
              <w:fldChar w:fldCharType="end"/>
            </w:r>
          </w:hyperlink>
        </w:p>
        <w:p w14:paraId="09E1AB60" w14:textId="7E5B572D" w:rsidR="00C22D3B" w:rsidRPr="00C22D3B" w:rsidRDefault="00C22D3B" w:rsidP="00C22D3B">
          <w:pPr>
            <w:pStyle w:val="TOC1"/>
            <w:tabs>
              <w:tab w:val="right" w:leader="dot" w:pos="8822"/>
            </w:tabs>
            <w:rPr>
              <w:noProof/>
              <w:sz w:val="28"/>
              <w:szCs w:val="28"/>
              <w:rtl/>
            </w:rPr>
          </w:pPr>
          <w:hyperlink w:anchor="_Toc181537407" w:history="1">
            <w:r w:rsidRPr="00C22D3B">
              <w:rPr>
                <w:rStyle w:val="Hyperlink"/>
                <w:rFonts w:hint="eastAsia"/>
                <w:noProof/>
                <w:sz w:val="28"/>
                <w:szCs w:val="28"/>
                <w:rtl/>
              </w:rPr>
              <w:t>المراجع</w:t>
            </w:r>
            <w:r w:rsidRPr="00C22D3B">
              <w:rPr>
                <w:rStyle w:val="Hyperlink"/>
                <w:noProof/>
                <w:sz w:val="28"/>
                <w:szCs w:val="28"/>
                <w:rtl/>
              </w:rPr>
              <w:t>:</w:t>
            </w:r>
            <w:r w:rsidRPr="00C22D3B">
              <w:rPr>
                <w:noProof/>
                <w:webHidden/>
                <w:sz w:val="28"/>
                <w:szCs w:val="28"/>
                <w:rtl/>
              </w:rPr>
              <w:tab/>
            </w:r>
            <w:r w:rsidRPr="00C22D3B">
              <w:rPr>
                <w:rStyle w:val="Hyperlink"/>
                <w:noProof/>
                <w:sz w:val="28"/>
                <w:szCs w:val="28"/>
                <w:rtl/>
              </w:rPr>
              <w:fldChar w:fldCharType="begin"/>
            </w:r>
            <w:r w:rsidRPr="00C22D3B">
              <w:rPr>
                <w:noProof/>
                <w:webHidden/>
                <w:sz w:val="28"/>
                <w:szCs w:val="28"/>
                <w:rtl/>
              </w:rPr>
              <w:instrText xml:space="preserve"> </w:instrText>
            </w:r>
            <w:r w:rsidRPr="00C22D3B">
              <w:rPr>
                <w:noProof/>
                <w:webHidden/>
                <w:sz w:val="28"/>
                <w:szCs w:val="28"/>
              </w:rPr>
              <w:instrText xml:space="preserve">PAGEREF </w:instrText>
            </w:r>
            <w:r w:rsidRPr="00C22D3B">
              <w:rPr>
                <w:noProof/>
                <w:webHidden/>
                <w:sz w:val="28"/>
                <w:szCs w:val="28"/>
                <w:rtl/>
              </w:rPr>
              <w:instrText>_</w:instrText>
            </w:r>
            <w:r w:rsidRPr="00C22D3B">
              <w:rPr>
                <w:noProof/>
                <w:webHidden/>
                <w:sz w:val="28"/>
                <w:szCs w:val="28"/>
              </w:rPr>
              <w:instrText>Toc181537407 \h</w:instrText>
            </w:r>
            <w:r w:rsidRPr="00C22D3B">
              <w:rPr>
                <w:noProof/>
                <w:webHidden/>
                <w:sz w:val="28"/>
                <w:szCs w:val="28"/>
                <w:rtl/>
              </w:rPr>
              <w:instrText xml:space="preserve"> </w:instrText>
            </w:r>
            <w:r w:rsidRPr="00C22D3B">
              <w:rPr>
                <w:rStyle w:val="Hyperlink"/>
                <w:noProof/>
                <w:sz w:val="28"/>
                <w:szCs w:val="28"/>
                <w:rtl/>
              </w:rPr>
            </w:r>
            <w:r w:rsidRPr="00C22D3B">
              <w:rPr>
                <w:rStyle w:val="Hyperlink"/>
                <w:noProof/>
                <w:sz w:val="28"/>
                <w:szCs w:val="28"/>
                <w:rtl/>
              </w:rPr>
              <w:fldChar w:fldCharType="separate"/>
            </w:r>
            <w:r w:rsidR="00094498">
              <w:rPr>
                <w:noProof/>
                <w:webHidden/>
                <w:sz w:val="28"/>
                <w:szCs w:val="28"/>
                <w:rtl/>
              </w:rPr>
              <w:t>91</w:t>
            </w:r>
            <w:r w:rsidRPr="00C22D3B">
              <w:rPr>
                <w:rStyle w:val="Hyperlink"/>
                <w:noProof/>
                <w:sz w:val="28"/>
                <w:szCs w:val="28"/>
                <w:rtl/>
              </w:rPr>
              <w:fldChar w:fldCharType="end"/>
            </w:r>
          </w:hyperlink>
        </w:p>
        <w:p w14:paraId="26C2012E" w14:textId="77391CB3" w:rsidR="00C22D3B" w:rsidRPr="00C22D3B" w:rsidRDefault="00C22D3B" w:rsidP="00C22D3B">
          <w:pPr>
            <w:rPr>
              <w:sz w:val="28"/>
              <w:szCs w:val="28"/>
            </w:rPr>
          </w:pPr>
          <w:r w:rsidRPr="00C22D3B">
            <w:rPr>
              <w:b/>
              <w:bCs/>
              <w:noProof/>
              <w:sz w:val="28"/>
              <w:szCs w:val="28"/>
            </w:rPr>
            <w:fldChar w:fldCharType="end"/>
          </w:r>
        </w:p>
      </w:sdtContent>
    </w:sdt>
    <w:p w14:paraId="3F07B331" w14:textId="77777777" w:rsidR="00C22D3B" w:rsidRPr="00C22D3B" w:rsidRDefault="00C22D3B" w:rsidP="00C22D3B">
      <w:pPr>
        <w:keepNext/>
        <w:keepLines/>
        <w:spacing w:before="240" w:after="0" w:line="256" w:lineRule="auto"/>
        <w:outlineLvl w:val="0"/>
        <w:rPr>
          <w:rFonts w:ascii="Calibri Light" w:eastAsia="Times New Roman" w:hAnsi="Calibri Light" w:cs="Times New Roman"/>
          <w:color w:val="2F5496" w:themeColor="accent1" w:themeShade="BF"/>
          <w:sz w:val="28"/>
          <w:szCs w:val="28"/>
          <w:rtl/>
          <w:lang w:bidi="ar-EG"/>
        </w:rPr>
      </w:pPr>
    </w:p>
    <w:p w14:paraId="4CF44311" w14:textId="77777777" w:rsidR="00C22D3B" w:rsidRDefault="00C22D3B" w:rsidP="00F83B44">
      <w:pPr>
        <w:keepNext/>
        <w:keepLines/>
        <w:spacing w:before="240" w:after="0" w:line="256" w:lineRule="auto"/>
        <w:outlineLvl w:val="0"/>
        <w:rPr>
          <w:rFonts w:ascii="Calibri Light" w:eastAsia="Times New Roman" w:hAnsi="Calibri Light" w:cs="Times New Roman"/>
          <w:color w:val="2F5496" w:themeColor="accent1" w:themeShade="BF"/>
          <w:sz w:val="32"/>
          <w:szCs w:val="32"/>
          <w:rtl/>
          <w:lang w:bidi="ar-EG"/>
        </w:rPr>
      </w:pPr>
    </w:p>
    <w:p w14:paraId="33030421" w14:textId="77777777" w:rsidR="00C22D3B" w:rsidRDefault="00C22D3B" w:rsidP="00F83B44">
      <w:pPr>
        <w:keepNext/>
        <w:keepLines/>
        <w:spacing w:before="240" w:after="0" w:line="256" w:lineRule="auto"/>
        <w:outlineLvl w:val="0"/>
        <w:rPr>
          <w:rFonts w:ascii="Calibri Light" w:eastAsia="Times New Roman" w:hAnsi="Calibri Light" w:cs="Times New Roman"/>
          <w:color w:val="2F5496" w:themeColor="accent1" w:themeShade="BF"/>
          <w:sz w:val="32"/>
          <w:szCs w:val="32"/>
          <w:rtl/>
          <w:lang w:bidi="ar-EG"/>
        </w:rPr>
      </w:pPr>
    </w:p>
    <w:p w14:paraId="65EAB21A" w14:textId="77777777" w:rsidR="00C22D3B" w:rsidRDefault="00C22D3B" w:rsidP="00F83B44">
      <w:pPr>
        <w:keepNext/>
        <w:keepLines/>
        <w:spacing w:before="240" w:after="0" w:line="256" w:lineRule="auto"/>
        <w:outlineLvl w:val="0"/>
        <w:rPr>
          <w:rFonts w:ascii="Calibri Light" w:eastAsia="Times New Roman" w:hAnsi="Calibri Light" w:cs="Times New Roman"/>
          <w:color w:val="2F5496" w:themeColor="accent1" w:themeShade="BF"/>
          <w:sz w:val="32"/>
          <w:szCs w:val="32"/>
          <w:rtl/>
          <w:lang w:bidi="ar-EG"/>
        </w:rPr>
      </w:pPr>
    </w:p>
    <w:p w14:paraId="7D939E09" w14:textId="77777777" w:rsidR="00C22D3B" w:rsidRDefault="00C22D3B" w:rsidP="00F83B44">
      <w:pPr>
        <w:keepNext/>
        <w:keepLines/>
        <w:spacing w:before="240" w:after="0" w:line="256" w:lineRule="auto"/>
        <w:outlineLvl w:val="0"/>
        <w:rPr>
          <w:rFonts w:ascii="Calibri Light" w:eastAsia="Times New Roman" w:hAnsi="Calibri Light" w:cs="Times New Roman"/>
          <w:color w:val="2F5496" w:themeColor="accent1" w:themeShade="BF"/>
          <w:sz w:val="32"/>
          <w:szCs w:val="32"/>
          <w:rtl/>
          <w:lang w:bidi="ar-EG"/>
        </w:rPr>
      </w:pPr>
    </w:p>
    <w:p w14:paraId="6BA4377C" w14:textId="77777777" w:rsidR="00C22D3B" w:rsidRDefault="00C22D3B" w:rsidP="00F83B44">
      <w:pPr>
        <w:keepNext/>
        <w:keepLines/>
        <w:spacing w:before="240" w:after="0" w:line="256" w:lineRule="auto"/>
        <w:outlineLvl w:val="0"/>
        <w:rPr>
          <w:rFonts w:ascii="Calibri Light" w:eastAsia="Times New Roman" w:hAnsi="Calibri Light" w:cs="Times New Roman"/>
          <w:color w:val="2F5496" w:themeColor="accent1" w:themeShade="BF"/>
          <w:sz w:val="32"/>
          <w:szCs w:val="32"/>
          <w:rtl/>
          <w:lang w:bidi="ar-EG"/>
        </w:rPr>
      </w:pPr>
    </w:p>
    <w:p w14:paraId="5FA54D15" w14:textId="77777777" w:rsidR="00C22D3B" w:rsidRDefault="00C22D3B" w:rsidP="00F83B44">
      <w:pPr>
        <w:keepNext/>
        <w:keepLines/>
        <w:spacing w:before="240" w:after="0" w:line="256" w:lineRule="auto"/>
        <w:outlineLvl w:val="0"/>
        <w:rPr>
          <w:rFonts w:ascii="Calibri Light" w:eastAsia="Times New Roman" w:hAnsi="Calibri Light" w:cs="Times New Roman"/>
          <w:color w:val="2F5496" w:themeColor="accent1" w:themeShade="BF"/>
          <w:sz w:val="32"/>
          <w:szCs w:val="32"/>
          <w:rtl/>
          <w:lang w:bidi="ar-EG"/>
        </w:rPr>
      </w:pPr>
    </w:p>
    <w:p w14:paraId="7122F12B" w14:textId="77777777" w:rsidR="00C22D3B" w:rsidRDefault="00C22D3B" w:rsidP="00F83B44">
      <w:pPr>
        <w:keepNext/>
        <w:keepLines/>
        <w:spacing w:before="240" w:after="0" w:line="256" w:lineRule="auto"/>
        <w:outlineLvl w:val="0"/>
        <w:rPr>
          <w:rFonts w:ascii="Calibri Light" w:eastAsia="Times New Roman" w:hAnsi="Calibri Light" w:cs="Times New Roman"/>
          <w:color w:val="2F5496" w:themeColor="accent1" w:themeShade="BF"/>
          <w:sz w:val="32"/>
          <w:szCs w:val="32"/>
          <w:rtl/>
          <w:lang w:bidi="ar-EG"/>
        </w:rPr>
      </w:pPr>
    </w:p>
    <w:p w14:paraId="1C40458F" w14:textId="77777777" w:rsidR="00C22D3B" w:rsidRDefault="00C22D3B" w:rsidP="00F83B44">
      <w:pPr>
        <w:keepNext/>
        <w:keepLines/>
        <w:spacing w:before="240" w:after="0" w:line="256" w:lineRule="auto"/>
        <w:outlineLvl w:val="0"/>
        <w:rPr>
          <w:rFonts w:ascii="Calibri Light" w:eastAsia="Times New Roman" w:hAnsi="Calibri Light" w:cs="Times New Roman"/>
          <w:color w:val="2F5496" w:themeColor="accent1" w:themeShade="BF"/>
          <w:sz w:val="32"/>
          <w:szCs w:val="32"/>
          <w:rtl/>
          <w:lang w:bidi="ar-EG"/>
        </w:rPr>
      </w:pPr>
    </w:p>
    <w:p w14:paraId="0E177B5C" w14:textId="77777777" w:rsidR="00C22D3B" w:rsidRDefault="00C22D3B" w:rsidP="00F83B44">
      <w:pPr>
        <w:keepNext/>
        <w:keepLines/>
        <w:spacing w:before="240" w:after="0" w:line="256" w:lineRule="auto"/>
        <w:outlineLvl w:val="0"/>
        <w:rPr>
          <w:rFonts w:ascii="Calibri Light" w:eastAsia="Times New Roman" w:hAnsi="Calibri Light" w:cs="Times New Roman"/>
          <w:color w:val="2F5496" w:themeColor="accent1" w:themeShade="BF"/>
          <w:sz w:val="32"/>
          <w:szCs w:val="32"/>
          <w:rtl/>
          <w:lang w:bidi="ar-EG"/>
        </w:rPr>
      </w:pPr>
    </w:p>
    <w:p w14:paraId="27799752" w14:textId="2EDA7717" w:rsidR="00F83B44" w:rsidRPr="00F83B44" w:rsidRDefault="00F83B44" w:rsidP="00F83B44">
      <w:pPr>
        <w:keepNext/>
        <w:keepLines/>
        <w:spacing w:before="240" w:after="0" w:line="256" w:lineRule="auto"/>
        <w:outlineLvl w:val="0"/>
        <w:rPr>
          <w:rFonts w:ascii="Calibri Light" w:eastAsia="Times New Roman" w:hAnsi="Calibri Light" w:cs="Times New Roman"/>
          <w:color w:val="2F5496" w:themeColor="accent1" w:themeShade="BF"/>
          <w:sz w:val="32"/>
          <w:szCs w:val="32"/>
          <w:lang w:bidi="ar-EG"/>
        </w:rPr>
      </w:pPr>
      <w:bookmarkStart w:id="1" w:name="_Toc181537347"/>
      <w:r w:rsidRPr="00F83B44">
        <w:rPr>
          <w:rFonts w:ascii="Calibri Light" w:eastAsia="Times New Roman" w:hAnsi="Calibri Light" w:cs="Times New Roman"/>
          <w:color w:val="2F5496" w:themeColor="accent1" w:themeShade="BF"/>
          <w:sz w:val="32"/>
          <w:szCs w:val="32"/>
          <w:rtl/>
          <w:lang w:bidi="ar-EG"/>
        </w:rPr>
        <w:t>قائمة الجداول</w:t>
      </w:r>
      <w:bookmarkEnd w:id="1"/>
      <w:r w:rsidRPr="00F83B44">
        <w:rPr>
          <w:rFonts w:ascii="Calibri Light" w:eastAsia="Times New Roman" w:hAnsi="Calibri Light" w:cs="Times New Roman"/>
          <w:color w:val="2F5496" w:themeColor="accent1" w:themeShade="BF"/>
          <w:sz w:val="32"/>
          <w:szCs w:val="32"/>
          <w:rtl/>
          <w:lang w:bidi="ar-EG"/>
        </w:rPr>
        <w:t xml:space="preserve"> </w:t>
      </w:r>
    </w:p>
    <w:tbl>
      <w:tblPr>
        <w:tblStyle w:val="GridTable6Colorful-Accent5"/>
        <w:tblW w:w="0" w:type="auto"/>
        <w:tblInd w:w="0" w:type="dxa"/>
        <w:tblLook w:val="04A0" w:firstRow="1" w:lastRow="0" w:firstColumn="1" w:lastColumn="0" w:noHBand="0" w:noVBand="1"/>
      </w:tblPr>
      <w:tblGrid>
        <w:gridCol w:w="4412"/>
        <w:gridCol w:w="4410"/>
      </w:tblGrid>
      <w:tr w:rsidR="00F83B44" w:rsidRPr="00F83B44" w14:paraId="013367DF" w14:textId="77777777" w:rsidTr="00F83B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Borders>
              <w:top w:val="single" w:sz="4" w:space="0" w:color="9CC2E5" w:themeColor="accent5" w:themeTint="99"/>
              <w:left w:val="single" w:sz="4" w:space="0" w:color="9CC2E5" w:themeColor="accent5" w:themeTint="99"/>
              <w:right w:val="single" w:sz="4" w:space="0" w:color="9CC2E5" w:themeColor="accent5" w:themeTint="99"/>
            </w:tcBorders>
            <w:hideMark/>
          </w:tcPr>
          <w:p w14:paraId="7EAEEE84" w14:textId="77777777" w:rsidR="00F83B44" w:rsidRPr="00F83B44" w:rsidRDefault="00F83B44" w:rsidP="00F83B44">
            <w:pPr>
              <w:rPr>
                <w:u w:val="single"/>
                <w:rtl/>
                <w:lang w:bidi="ar-EG"/>
              </w:rPr>
            </w:pPr>
            <w:r w:rsidRPr="00F83B44">
              <w:rPr>
                <w:u w:val="single"/>
                <w:rtl/>
                <w:lang w:bidi="ar-EG"/>
              </w:rPr>
              <w:t xml:space="preserve">الصفحة </w:t>
            </w:r>
          </w:p>
        </w:tc>
        <w:tc>
          <w:tcPr>
            <w:tcW w:w="4524" w:type="dxa"/>
            <w:tcBorders>
              <w:top w:val="single" w:sz="4" w:space="0" w:color="9CC2E5" w:themeColor="accent5" w:themeTint="99"/>
              <w:left w:val="single" w:sz="4" w:space="0" w:color="9CC2E5" w:themeColor="accent5" w:themeTint="99"/>
              <w:right w:val="single" w:sz="4" w:space="0" w:color="9CC2E5" w:themeColor="accent5" w:themeTint="99"/>
            </w:tcBorders>
            <w:hideMark/>
          </w:tcPr>
          <w:p w14:paraId="180133F8" w14:textId="77777777" w:rsidR="00F83B44" w:rsidRPr="00F83B44" w:rsidRDefault="00F83B44" w:rsidP="00F83B44">
            <w:pPr>
              <w:cnfStyle w:val="100000000000" w:firstRow="1" w:lastRow="0" w:firstColumn="0" w:lastColumn="0" w:oddVBand="0" w:evenVBand="0" w:oddHBand="0" w:evenHBand="0" w:firstRowFirstColumn="0" w:firstRowLastColumn="0" w:lastRowFirstColumn="0" w:lastRowLastColumn="0"/>
              <w:rPr>
                <w:u w:val="single"/>
                <w:rtl/>
                <w:lang w:bidi="ar-EG"/>
              </w:rPr>
            </w:pPr>
            <w:r w:rsidRPr="00F83B44">
              <w:rPr>
                <w:u w:val="single"/>
                <w:rtl/>
                <w:lang w:bidi="ar-EG"/>
              </w:rPr>
              <w:t>الجدول</w:t>
            </w:r>
          </w:p>
        </w:tc>
      </w:tr>
      <w:tr w:rsidR="00F83B44" w:rsidRPr="00F83B44" w14:paraId="503416E0" w14:textId="77777777" w:rsidTr="00F83B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2C248106" w14:textId="101BC434" w:rsidR="00F83B44" w:rsidRPr="00F83B44" w:rsidRDefault="00844D32" w:rsidP="00F83B44">
            <w:pPr>
              <w:rPr>
                <w:color w:val="7B7B7B" w:themeColor="accent3" w:themeShade="BF"/>
                <w:u w:val="single"/>
                <w:rtl/>
              </w:rPr>
            </w:pPr>
            <w:r>
              <w:rPr>
                <w:rFonts w:hint="cs"/>
                <w:u w:val="single"/>
                <w:rtl/>
                <w:lang w:bidi="ar-EG"/>
              </w:rPr>
              <w:t>83</w:t>
            </w:r>
          </w:p>
        </w:tc>
        <w:tc>
          <w:tcPr>
            <w:tcW w:w="4524"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0F7680B3" w14:textId="77777777" w:rsidR="00F83B44" w:rsidRPr="00F83B44" w:rsidRDefault="00F83B44" w:rsidP="00F83B44">
            <w:pPr>
              <w:cnfStyle w:val="000000100000" w:firstRow="0" w:lastRow="0" w:firstColumn="0" w:lastColumn="0" w:oddVBand="0" w:evenVBand="0" w:oddHBand="1" w:evenHBand="0" w:firstRowFirstColumn="0" w:firstRowLastColumn="0" w:lastRowFirstColumn="0" w:lastRowLastColumn="0"/>
              <w:rPr>
                <w:b/>
                <w:bCs/>
                <w:color w:val="7B7B7B" w:themeColor="accent3" w:themeShade="BF"/>
                <w:u w:val="single"/>
              </w:rPr>
            </w:pPr>
            <w:r w:rsidRPr="00F83B44">
              <w:rPr>
                <w:b/>
                <w:bCs/>
                <w:color w:val="7B7B7B" w:themeColor="accent3" w:themeShade="BF"/>
                <w:u w:val="single"/>
                <w:rtl/>
                <w:lang w:bidi="ar-EG"/>
              </w:rPr>
              <w:t>جدول 4-1</w:t>
            </w:r>
          </w:p>
        </w:tc>
      </w:tr>
      <w:tr w:rsidR="00F83B44" w:rsidRPr="00F83B44" w14:paraId="053D085D" w14:textId="77777777" w:rsidTr="00F83B44">
        <w:tc>
          <w:tcPr>
            <w:cnfStyle w:val="001000000000" w:firstRow="0" w:lastRow="0" w:firstColumn="1" w:lastColumn="0" w:oddVBand="0" w:evenVBand="0" w:oddHBand="0" w:evenHBand="0" w:firstRowFirstColumn="0" w:firstRowLastColumn="0" w:lastRowFirstColumn="0" w:lastRowLastColumn="0"/>
            <w:tcW w:w="4524"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795E6846" w14:textId="24321F55" w:rsidR="00F83B44" w:rsidRPr="00F83B44" w:rsidRDefault="00844D32" w:rsidP="00F83B44">
            <w:pPr>
              <w:rPr>
                <w:color w:val="7B7B7B" w:themeColor="accent3" w:themeShade="BF"/>
                <w:u w:val="single"/>
                <w:lang w:bidi="ar-EG"/>
              </w:rPr>
            </w:pPr>
            <w:r>
              <w:rPr>
                <w:rFonts w:hint="cs"/>
                <w:u w:val="single"/>
                <w:rtl/>
                <w:lang w:bidi="ar-EG"/>
              </w:rPr>
              <w:t>84</w:t>
            </w:r>
          </w:p>
        </w:tc>
        <w:tc>
          <w:tcPr>
            <w:tcW w:w="4524"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5D3464F" w14:textId="77777777" w:rsidR="00F83B44" w:rsidRPr="00F83B44" w:rsidRDefault="00F83B44" w:rsidP="00F83B44">
            <w:pPr>
              <w:cnfStyle w:val="000000000000" w:firstRow="0" w:lastRow="0" w:firstColumn="0" w:lastColumn="0" w:oddVBand="0" w:evenVBand="0" w:oddHBand="0" w:evenHBand="0" w:firstRowFirstColumn="0" w:firstRowLastColumn="0" w:lastRowFirstColumn="0" w:lastRowLastColumn="0"/>
              <w:rPr>
                <w:b/>
                <w:bCs/>
                <w:color w:val="7B7B7B" w:themeColor="accent3" w:themeShade="BF"/>
                <w:u w:val="single"/>
                <w:rtl/>
              </w:rPr>
            </w:pPr>
            <w:r w:rsidRPr="00F83B44">
              <w:rPr>
                <w:b/>
                <w:bCs/>
                <w:color w:val="7B7B7B" w:themeColor="accent3" w:themeShade="BF"/>
                <w:u w:val="single"/>
                <w:rtl/>
                <w:lang w:bidi="ar-EG"/>
              </w:rPr>
              <w:t>جدول 4-2</w:t>
            </w:r>
          </w:p>
        </w:tc>
      </w:tr>
      <w:tr w:rsidR="00F83B44" w:rsidRPr="00F83B44" w14:paraId="03BBE848" w14:textId="77777777" w:rsidTr="00F83B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11768C17" w14:textId="1F925E59" w:rsidR="00F83B44" w:rsidRPr="00F83B44" w:rsidRDefault="00844D32" w:rsidP="00F83B44">
            <w:pPr>
              <w:rPr>
                <w:color w:val="7B7B7B" w:themeColor="accent3" w:themeShade="BF"/>
                <w:u w:val="single"/>
              </w:rPr>
            </w:pPr>
            <w:r>
              <w:rPr>
                <w:rFonts w:hint="cs"/>
                <w:u w:val="single"/>
                <w:rtl/>
                <w:lang w:bidi="ar-EG"/>
              </w:rPr>
              <w:t>85</w:t>
            </w:r>
          </w:p>
        </w:tc>
        <w:tc>
          <w:tcPr>
            <w:tcW w:w="4524"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0BE8F998" w14:textId="77777777" w:rsidR="00F83B44" w:rsidRPr="00F83B44" w:rsidRDefault="00F83B44" w:rsidP="00F83B44">
            <w:pPr>
              <w:cnfStyle w:val="000000100000" w:firstRow="0" w:lastRow="0" w:firstColumn="0" w:lastColumn="0" w:oddVBand="0" w:evenVBand="0" w:oddHBand="1" w:evenHBand="0" w:firstRowFirstColumn="0" w:firstRowLastColumn="0" w:lastRowFirstColumn="0" w:lastRowLastColumn="0"/>
              <w:rPr>
                <w:b/>
                <w:bCs/>
                <w:color w:val="7B7B7B" w:themeColor="accent3" w:themeShade="BF"/>
                <w:u w:val="single"/>
                <w:lang w:bidi="ar-EG"/>
              </w:rPr>
            </w:pPr>
            <w:r w:rsidRPr="00F83B44">
              <w:rPr>
                <w:b/>
                <w:bCs/>
                <w:color w:val="7B7B7B" w:themeColor="accent3" w:themeShade="BF"/>
                <w:u w:val="single"/>
                <w:rtl/>
                <w:lang w:bidi="ar-EG"/>
              </w:rPr>
              <w:t>جدول 4-3-4-</w:t>
            </w:r>
          </w:p>
        </w:tc>
      </w:tr>
    </w:tbl>
    <w:p w14:paraId="14427DE2" w14:textId="7BB4D131" w:rsidR="003F3C33" w:rsidRDefault="003F3C33">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62CA34D1" w14:textId="77777777" w:rsidR="00611B61" w:rsidRDefault="00611B61" w:rsidP="005B6386">
      <w:pPr>
        <w:rPr>
          <w:rFonts w:ascii="Sakkal Majalla" w:hAnsi="Sakkal Majalla" w:cs="Sakkal Majalla"/>
          <w:b/>
          <w:bCs/>
          <w:sz w:val="28"/>
          <w:szCs w:val="28"/>
          <w:rtl/>
          <w:lang w:bidi="ar-EG"/>
        </w:rPr>
      </w:pPr>
    </w:p>
    <w:p w14:paraId="75F5157D" w14:textId="77777777" w:rsidR="00611B61" w:rsidRPr="00611B61" w:rsidRDefault="00611B61" w:rsidP="00611B61">
      <w:pPr>
        <w:pStyle w:val="Heading1"/>
        <w:rPr>
          <w:lang w:bidi="ar-EG"/>
        </w:rPr>
      </w:pPr>
      <w:bookmarkStart w:id="2" w:name="_Toc181537348"/>
      <w:r w:rsidRPr="00611B61">
        <w:rPr>
          <w:rtl/>
        </w:rPr>
        <w:t>ملخص البحث</w:t>
      </w:r>
      <w:r w:rsidRPr="00611B61">
        <w:rPr>
          <w:lang w:bidi="ar-EG"/>
        </w:rPr>
        <w:t>:</w:t>
      </w:r>
      <w:bookmarkEnd w:id="2"/>
    </w:p>
    <w:p w14:paraId="56465DF6" w14:textId="77777777" w:rsidR="00611B61" w:rsidRPr="00611B61" w:rsidRDefault="00611B61" w:rsidP="00611B61">
      <w:pPr>
        <w:rPr>
          <w:rFonts w:ascii="Sakkal Majalla" w:hAnsi="Sakkal Majalla" w:cs="Sakkal Majalla"/>
          <w:b/>
          <w:bCs/>
          <w:sz w:val="28"/>
          <w:szCs w:val="28"/>
          <w:lang w:bidi="ar-EG"/>
        </w:rPr>
      </w:pPr>
      <w:r w:rsidRPr="00611B61">
        <w:rPr>
          <w:rFonts w:ascii="Sakkal Majalla" w:hAnsi="Sakkal Majalla" w:cs="Sakkal Majalla"/>
          <w:b/>
          <w:bCs/>
          <w:sz w:val="28"/>
          <w:szCs w:val="28"/>
          <w:rtl/>
        </w:rPr>
        <w:t>تسعى الدراسة إلى تحليل دور القيادة وأثرها في إدارة الوقت لدى الأفراد العاملين، ومدى انعكاس ذلك على تحقيق الإنتاجية المطلوبة. تركز الدراسة على شركة الراجحي للاستثمار كدراسة حالة، حيث تمثل الشركة بيئة عمل ديناميكية تتطلب تفاعلاً فعالاً بين القادة والموظفين لتحقيق أهدافها الإنتاجية والاستثمارية</w:t>
      </w:r>
      <w:r w:rsidRPr="00611B61">
        <w:rPr>
          <w:rFonts w:ascii="Sakkal Majalla" w:hAnsi="Sakkal Majalla" w:cs="Sakkal Majalla"/>
          <w:b/>
          <w:bCs/>
          <w:sz w:val="28"/>
          <w:szCs w:val="28"/>
          <w:lang w:bidi="ar-EG"/>
        </w:rPr>
        <w:t>.</w:t>
      </w:r>
    </w:p>
    <w:p w14:paraId="648F90D7" w14:textId="77777777" w:rsidR="00611B61" w:rsidRPr="00611B61" w:rsidRDefault="00611B61" w:rsidP="00611B61">
      <w:pPr>
        <w:rPr>
          <w:rFonts w:ascii="Sakkal Majalla" w:hAnsi="Sakkal Majalla" w:cs="Sakkal Majalla"/>
          <w:b/>
          <w:bCs/>
          <w:sz w:val="28"/>
          <w:szCs w:val="28"/>
          <w:lang w:bidi="ar-EG"/>
        </w:rPr>
      </w:pPr>
      <w:r w:rsidRPr="00611B61">
        <w:rPr>
          <w:rFonts w:ascii="Sakkal Majalla" w:hAnsi="Sakkal Majalla" w:cs="Sakkal Majalla"/>
          <w:b/>
          <w:bCs/>
          <w:sz w:val="28"/>
          <w:szCs w:val="28"/>
          <w:rtl/>
        </w:rPr>
        <w:t>تستعرض الدراسة أهمية القيادة كعامل رئيسي في إدارة الوقت، وتأثيرها على تحسين الكفاءة والإنتاجية. وتتناول أيضًا أساليب القيادة المختلفة التي يمكن استخدامها لتعزيز الوعي بأهمية إدارة الوقت بين العاملين، بالإضافة إلى تحليل العوامل التي تؤثر على فعالية تلك الأساليب</w:t>
      </w:r>
      <w:r w:rsidRPr="00611B61">
        <w:rPr>
          <w:rFonts w:ascii="Sakkal Majalla" w:hAnsi="Sakkal Majalla" w:cs="Sakkal Majalla"/>
          <w:b/>
          <w:bCs/>
          <w:sz w:val="28"/>
          <w:szCs w:val="28"/>
          <w:lang w:bidi="ar-EG"/>
        </w:rPr>
        <w:t>.</w:t>
      </w:r>
    </w:p>
    <w:p w14:paraId="72B46636" w14:textId="77777777" w:rsidR="00611B61" w:rsidRPr="00611B61" w:rsidRDefault="00611B61" w:rsidP="00611B61">
      <w:pPr>
        <w:rPr>
          <w:rFonts w:ascii="Sakkal Majalla" w:hAnsi="Sakkal Majalla" w:cs="Sakkal Majalla"/>
          <w:b/>
          <w:bCs/>
          <w:sz w:val="28"/>
          <w:szCs w:val="28"/>
          <w:lang w:bidi="ar-EG"/>
        </w:rPr>
      </w:pPr>
      <w:r w:rsidRPr="00611B61">
        <w:rPr>
          <w:rFonts w:ascii="Sakkal Majalla" w:hAnsi="Sakkal Majalla" w:cs="Sakkal Majalla"/>
          <w:b/>
          <w:bCs/>
          <w:sz w:val="28"/>
          <w:szCs w:val="28"/>
          <w:rtl/>
        </w:rPr>
        <w:t>تم استخدام المنهج الوصفي التحليلي لتحليل البيانات المجمعة من استبيانات ومقابلات مع عينة من العاملين في الشركة. وتوصلت النتائج إلى أن القيادة الفعالة التي تعتمد على التخطيط الجيد، وتوزيع المهام بفعالية، وتعزيز روح الفريق، تلعب دوراً كبيراً في تحسين إدارة الوقت وتحقيق الإنتاجية المطلوبة. كما أظهرت النتائج أن القادة الذين يقدمون الدعم والمساندة للعاملين يساعدون في تقليل الهدر في الوقت وتحسين الأداء</w:t>
      </w:r>
      <w:r w:rsidRPr="00611B61">
        <w:rPr>
          <w:rFonts w:ascii="Sakkal Majalla" w:hAnsi="Sakkal Majalla" w:cs="Sakkal Majalla"/>
          <w:b/>
          <w:bCs/>
          <w:sz w:val="28"/>
          <w:szCs w:val="28"/>
          <w:lang w:bidi="ar-EG"/>
        </w:rPr>
        <w:t>.</w:t>
      </w:r>
    </w:p>
    <w:p w14:paraId="0DC22B38" w14:textId="77777777" w:rsidR="00611B61" w:rsidRPr="00611B61" w:rsidRDefault="00611B61" w:rsidP="00611B61">
      <w:pPr>
        <w:rPr>
          <w:rFonts w:ascii="Sakkal Majalla" w:hAnsi="Sakkal Majalla" w:cs="Sakkal Majalla"/>
          <w:b/>
          <w:bCs/>
          <w:sz w:val="28"/>
          <w:szCs w:val="28"/>
          <w:lang w:bidi="ar-EG"/>
        </w:rPr>
      </w:pPr>
      <w:r w:rsidRPr="00611B61">
        <w:rPr>
          <w:rFonts w:ascii="Sakkal Majalla" w:hAnsi="Sakkal Majalla" w:cs="Sakkal Majalla"/>
          <w:b/>
          <w:bCs/>
          <w:sz w:val="28"/>
          <w:szCs w:val="28"/>
          <w:rtl/>
        </w:rPr>
        <w:t>توصلت الدراسة إلى عدة توصيات للشركات التي ترغب في تحسين إنتاجيتها من خلال القيادة، بما في ذلك ضرورة تدريب القادة على أساليب إدارة الوقت، وتطوير نظام لمتابعة الأداء والإنجازات، بما يعزز من تحقيق أهداف الشركة الإنتاجية</w:t>
      </w:r>
      <w:r w:rsidRPr="00611B61">
        <w:rPr>
          <w:rFonts w:ascii="Sakkal Majalla" w:hAnsi="Sakkal Majalla" w:cs="Sakkal Majalla"/>
          <w:b/>
          <w:bCs/>
          <w:sz w:val="28"/>
          <w:szCs w:val="28"/>
          <w:lang w:bidi="ar-EG"/>
        </w:rPr>
        <w:t>.</w:t>
      </w:r>
    </w:p>
    <w:p w14:paraId="6D00B1B9" w14:textId="6C23DB9A" w:rsidR="00611B61" w:rsidRDefault="00611B61" w:rsidP="00611B61">
      <w:pPr>
        <w:rPr>
          <w:rFonts w:ascii="Sakkal Majalla" w:hAnsi="Sakkal Majalla" w:cs="Sakkal Majalla"/>
          <w:b/>
          <w:bCs/>
          <w:sz w:val="28"/>
          <w:szCs w:val="28"/>
          <w:rtl/>
          <w:lang w:bidi="ar-EG"/>
        </w:rPr>
      </w:pPr>
      <w:r w:rsidRPr="00611B61">
        <w:rPr>
          <w:rFonts w:ascii="Sakkal Majalla" w:hAnsi="Sakkal Majalla" w:cs="Sakkal Majalla"/>
          <w:b/>
          <w:bCs/>
          <w:sz w:val="28"/>
          <w:szCs w:val="28"/>
          <w:rtl/>
        </w:rPr>
        <w:t>الكلمات المفتاحية</w:t>
      </w:r>
      <w:r w:rsidRPr="00611B61">
        <w:rPr>
          <w:rFonts w:ascii="Sakkal Majalla" w:hAnsi="Sakkal Majalla" w:cs="Sakkal Majalla"/>
          <w:b/>
          <w:bCs/>
          <w:sz w:val="28"/>
          <w:szCs w:val="28"/>
          <w:lang w:bidi="ar-EG"/>
        </w:rPr>
        <w:t xml:space="preserve">: </w:t>
      </w:r>
      <w:r w:rsidRPr="00611B61">
        <w:rPr>
          <w:rFonts w:ascii="Sakkal Majalla" w:hAnsi="Sakkal Majalla" w:cs="Sakkal Majalla"/>
          <w:b/>
          <w:bCs/>
          <w:sz w:val="28"/>
          <w:szCs w:val="28"/>
          <w:rtl/>
        </w:rPr>
        <w:t>القيادة، إدارة الوقت، الإنتاجية، شركة الراجحي للاستثمار، إدارة الأعمال</w:t>
      </w:r>
    </w:p>
    <w:p w14:paraId="36AC9C1B" w14:textId="16ED86B6" w:rsidR="00611B61" w:rsidRDefault="00611B61" w:rsidP="00611B61">
      <w:pPr>
        <w:rPr>
          <w:rFonts w:ascii="Sakkal Majalla" w:hAnsi="Sakkal Majalla" w:cs="Sakkal Majalla"/>
          <w:b/>
          <w:bCs/>
          <w:sz w:val="28"/>
          <w:szCs w:val="28"/>
          <w:rtl/>
          <w:lang w:bidi="ar-EG"/>
        </w:rPr>
      </w:pPr>
    </w:p>
    <w:p w14:paraId="3155B1DC" w14:textId="3F95122C" w:rsidR="00611B61" w:rsidRDefault="00611B61" w:rsidP="00611B61">
      <w:pPr>
        <w:rPr>
          <w:rFonts w:ascii="Sakkal Majalla" w:hAnsi="Sakkal Majalla" w:cs="Sakkal Majalla"/>
          <w:b/>
          <w:bCs/>
          <w:sz w:val="28"/>
          <w:szCs w:val="28"/>
          <w:rtl/>
          <w:lang w:bidi="ar-EG"/>
        </w:rPr>
      </w:pPr>
    </w:p>
    <w:p w14:paraId="54E7063D" w14:textId="3DE72D59" w:rsidR="00611B61" w:rsidRDefault="00611B61" w:rsidP="00611B61">
      <w:pPr>
        <w:rPr>
          <w:rFonts w:ascii="Sakkal Majalla" w:hAnsi="Sakkal Majalla" w:cs="Sakkal Majalla"/>
          <w:b/>
          <w:bCs/>
          <w:sz w:val="28"/>
          <w:szCs w:val="28"/>
          <w:rtl/>
          <w:lang w:bidi="ar-EG"/>
        </w:rPr>
      </w:pPr>
    </w:p>
    <w:p w14:paraId="68C38B58" w14:textId="30C58AE8" w:rsidR="00611B61" w:rsidRDefault="00611B61" w:rsidP="00611B61">
      <w:pPr>
        <w:rPr>
          <w:rFonts w:ascii="Sakkal Majalla" w:hAnsi="Sakkal Majalla" w:cs="Sakkal Majalla"/>
          <w:b/>
          <w:bCs/>
          <w:sz w:val="28"/>
          <w:szCs w:val="28"/>
          <w:rtl/>
          <w:lang w:bidi="ar-EG"/>
        </w:rPr>
      </w:pPr>
    </w:p>
    <w:p w14:paraId="256EBB40" w14:textId="24125F57" w:rsidR="00611B61" w:rsidRDefault="00611B61" w:rsidP="00611B61">
      <w:pPr>
        <w:rPr>
          <w:rFonts w:ascii="Sakkal Majalla" w:hAnsi="Sakkal Majalla" w:cs="Sakkal Majalla"/>
          <w:b/>
          <w:bCs/>
          <w:sz w:val="28"/>
          <w:szCs w:val="28"/>
          <w:rtl/>
          <w:lang w:bidi="ar-EG"/>
        </w:rPr>
      </w:pPr>
    </w:p>
    <w:p w14:paraId="6FE06551" w14:textId="0E9BD707" w:rsidR="00611B61" w:rsidRDefault="00611B61" w:rsidP="00611B61">
      <w:pPr>
        <w:rPr>
          <w:rFonts w:ascii="Sakkal Majalla" w:hAnsi="Sakkal Majalla" w:cs="Sakkal Majalla"/>
          <w:b/>
          <w:bCs/>
          <w:sz w:val="28"/>
          <w:szCs w:val="28"/>
          <w:rtl/>
          <w:lang w:bidi="ar-EG"/>
        </w:rPr>
      </w:pPr>
    </w:p>
    <w:p w14:paraId="0B94F21A" w14:textId="6C1878A7" w:rsidR="00611B61" w:rsidRDefault="00611B61" w:rsidP="00611B61">
      <w:pPr>
        <w:rPr>
          <w:rFonts w:ascii="Sakkal Majalla" w:hAnsi="Sakkal Majalla" w:cs="Sakkal Majalla"/>
          <w:b/>
          <w:bCs/>
          <w:sz w:val="28"/>
          <w:szCs w:val="28"/>
          <w:rtl/>
          <w:lang w:bidi="ar-EG"/>
        </w:rPr>
      </w:pPr>
    </w:p>
    <w:p w14:paraId="01D99B21" w14:textId="1420E93A" w:rsidR="00611B61" w:rsidRDefault="00611B61" w:rsidP="00611B61">
      <w:pPr>
        <w:rPr>
          <w:rFonts w:ascii="Sakkal Majalla" w:hAnsi="Sakkal Majalla" w:cs="Sakkal Majalla"/>
          <w:b/>
          <w:bCs/>
          <w:sz w:val="28"/>
          <w:szCs w:val="28"/>
          <w:rtl/>
          <w:lang w:bidi="ar-EG"/>
        </w:rPr>
      </w:pPr>
    </w:p>
    <w:p w14:paraId="4DA01E4E" w14:textId="12B764B7" w:rsidR="00611B61" w:rsidRDefault="00611B61" w:rsidP="00611B61">
      <w:pPr>
        <w:rPr>
          <w:rFonts w:ascii="Sakkal Majalla" w:hAnsi="Sakkal Majalla" w:cs="Sakkal Majalla"/>
          <w:b/>
          <w:bCs/>
          <w:sz w:val="28"/>
          <w:szCs w:val="28"/>
          <w:rtl/>
          <w:lang w:bidi="ar-EG"/>
        </w:rPr>
      </w:pPr>
    </w:p>
    <w:p w14:paraId="209F73CF" w14:textId="202A8FF0" w:rsidR="00611B61" w:rsidRDefault="00611B61" w:rsidP="00611B61">
      <w:pPr>
        <w:rPr>
          <w:rFonts w:ascii="Sakkal Majalla" w:hAnsi="Sakkal Majalla" w:cs="Sakkal Majalla"/>
          <w:b/>
          <w:bCs/>
          <w:sz w:val="28"/>
          <w:szCs w:val="28"/>
          <w:rtl/>
          <w:lang w:bidi="ar-EG"/>
        </w:rPr>
      </w:pPr>
    </w:p>
    <w:p w14:paraId="1BE0A575" w14:textId="143846FC" w:rsidR="00611B61" w:rsidRDefault="00611B61" w:rsidP="00611B61">
      <w:pPr>
        <w:rPr>
          <w:rFonts w:ascii="Sakkal Majalla" w:hAnsi="Sakkal Majalla" w:cs="Sakkal Majalla"/>
          <w:b/>
          <w:bCs/>
          <w:sz w:val="28"/>
          <w:szCs w:val="28"/>
          <w:rtl/>
          <w:lang w:bidi="ar-EG"/>
        </w:rPr>
      </w:pPr>
    </w:p>
    <w:p w14:paraId="6DBBEADC" w14:textId="5D2DF1A8" w:rsidR="00611B61" w:rsidRDefault="00611B61" w:rsidP="00611B61">
      <w:pPr>
        <w:rPr>
          <w:rFonts w:ascii="Sakkal Majalla" w:hAnsi="Sakkal Majalla" w:cs="Sakkal Majalla" w:hint="cs"/>
          <w:b/>
          <w:bCs/>
          <w:sz w:val="28"/>
          <w:szCs w:val="28"/>
          <w:rtl/>
          <w:lang w:bidi="ar-EG"/>
        </w:rPr>
      </w:pPr>
    </w:p>
    <w:p w14:paraId="248E0043" w14:textId="77777777" w:rsidR="00611B61" w:rsidRPr="00611B61" w:rsidRDefault="00611B61" w:rsidP="00611B61">
      <w:pPr>
        <w:pStyle w:val="Heading1"/>
        <w:bidi w:val="0"/>
        <w:rPr>
          <w:rFonts w:eastAsia="Times New Roman"/>
        </w:rPr>
      </w:pPr>
      <w:bookmarkStart w:id="3" w:name="_Toc181537349"/>
      <w:r w:rsidRPr="00611B61">
        <w:rPr>
          <w:rFonts w:eastAsia="Times New Roman"/>
        </w:rPr>
        <w:t>Research Summary:</w:t>
      </w:r>
      <w:bookmarkEnd w:id="3"/>
    </w:p>
    <w:p w14:paraId="76ACC515" w14:textId="77777777" w:rsidR="00611B61" w:rsidRPr="00611B61" w:rsidRDefault="00611B61" w:rsidP="00611B61">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11B61">
        <w:rPr>
          <w:rFonts w:ascii="Times New Roman" w:eastAsia="Times New Roman" w:hAnsi="Times New Roman" w:cs="Times New Roman"/>
          <w:kern w:val="0"/>
          <w:sz w:val="24"/>
          <w:szCs w:val="24"/>
          <w14:ligatures w14:val="none"/>
        </w:rPr>
        <w:t>This study aims to analyze the role of leadership and its impact on time management among employees, and how it reflects on achieving the desired productivity. The study focuses on Al Rajhi Investment Company as a case study, representing a dynamic work environment that requires effective interaction between leaders and employees to achieve its productivity and investment goals.</w:t>
      </w:r>
    </w:p>
    <w:p w14:paraId="5D11A00D" w14:textId="77777777" w:rsidR="00611B61" w:rsidRPr="00611B61" w:rsidRDefault="00611B61" w:rsidP="00611B61">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11B61">
        <w:rPr>
          <w:rFonts w:ascii="Times New Roman" w:eastAsia="Times New Roman" w:hAnsi="Times New Roman" w:cs="Times New Roman"/>
          <w:kern w:val="0"/>
          <w:sz w:val="24"/>
          <w:szCs w:val="24"/>
          <w14:ligatures w14:val="none"/>
        </w:rPr>
        <w:t>The study highlights the importance of leadership as a key factor in time management and its influence on improving efficiency and productivity. It also examines different leadership styles that can be used to enhance employees' awareness of the importance of time management, as well as analyzing the factors that affect the effectiveness of these styles.</w:t>
      </w:r>
    </w:p>
    <w:p w14:paraId="08360272" w14:textId="77777777" w:rsidR="00611B61" w:rsidRPr="00611B61" w:rsidRDefault="00611B61" w:rsidP="00611B61">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11B61">
        <w:rPr>
          <w:rFonts w:ascii="Times New Roman" w:eastAsia="Times New Roman" w:hAnsi="Times New Roman" w:cs="Times New Roman"/>
          <w:kern w:val="0"/>
          <w:sz w:val="24"/>
          <w:szCs w:val="24"/>
          <w14:ligatures w14:val="none"/>
        </w:rPr>
        <w:t>A descriptive-analytical method was used to analyze data collected from surveys and interviews with a sample of the company's employees. The findings indicate that effective leadership, which relies on sound planning, efficient task distribution, and fostering teamwork, plays a significant role in improving time management and achieving the required productivity. The results also showed that leaders who provide support and assistance to employees help reduce time wastage and improve performance.</w:t>
      </w:r>
    </w:p>
    <w:p w14:paraId="1B087C39" w14:textId="77777777" w:rsidR="00611B61" w:rsidRPr="00611B61" w:rsidRDefault="00611B61" w:rsidP="00611B61">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11B61">
        <w:rPr>
          <w:rFonts w:ascii="Times New Roman" w:eastAsia="Times New Roman" w:hAnsi="Times New Roman" w:cs="Times New Roman"/>
          <w:kern w:val="0"/>
          <w:sz w:val="24"/>
          <w:szCs w:val="24"/>
          <w14:ligatures w14:val="none"/>
        </w:rPr>
        <w:t>The study concludes with several recommendations for companies looking to enhance productivity through leadership, including the necessity of training leaders in time management techniques and developing a system for performance and achievement tracking to support the company’s productivity goals.</w:t>
      </w:r>
    </w:p>
    <w:p w14:paraId="2F926203" w14:textId="77777777" w:rsidR="00611B61" w:rsidRPr="00611B61" w:rsidRDefault="00611B61" w:rsidP="00611B61">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11B61">
        <w:rPr>
          <w:rFonts w:ascii="Times New Roman" w:eastAsia="Times New Roman" w:hAnsi="Times New Roman" w:cs="Times New Roman"/>
          <w:b/>
          <w:bCs/>
          <w:kern w:val="0"/>
          <w:sz w:val="24"/>
          <w:szCs w:val="24"/>
          <w14:ligatures w14:val="none"/>
        </w:rPr>
        <w:t>Keywords:</w:t>
      </w:r>
      <w:r w:rsidRPr="00611B61">
        <w:rPr>
          <w:rFonts w:ascii="Times New Roman" w:eastAsia="Times New Roman" w:hAnsi="Times New Roman" w:cs="Times New Roman"/>
          <w:kern w:val="0"/>
          <w:sz w:val="24"/>
          <w:szCs w:val="24"/>
          <w14:ligatures w14:val="none"/>
        </w:rPr>
        <w:t xml:space="preserve"> Leadership, Time Management, Productivity, Al Rajhi Investment Company, Business Management</w:t>
      </w:r>
    </w:p>
    <w:p w14:paraId="1DFED564" w14:textId="77777777" w:rsidR="00611B61" w:rsidRPr="00611B61" w:rsidRDefault="00611B61" w:rsidP="00611B61">
      <w:pPr>
        <w:rPr>
          <w:rFonts w:ascii="Sakkal Majalla" w:hAnsi="Sakkal Majalla" w:cs="Sakkal Majalla" w:hint="cs"/>
          <w:b/>
          <w:bCs/>
          <w:sz w:val="28"/>
          <w:szCs w:val="28"/>
          <w:rtl/>
          <w:lang w:bidi="ar-EG"/>
        </w:rPr>
      </w:pPr>
    </w:p>
    <w:p w14:paraId="2D724830" w14:textId="77777777" w:rsidR="00611B61" w:rsidRPr="00611B61" w:rsidRDefault="00611B61" w:rsidP="00611B61">
      <w:pPr>
        <w:rPr>
          <w:rFonts w:ascii="Sakkal Majalla" w:hAnsi="Sakkal Majalla" w:cs="Sakkal Majalla"/>
          <w:b/>
          <w:bCs/>
          <w:vanish/>
          <w:sz w:val="28"/>
          <w:szCs w:val="28"/>
          <w:lang w:bidi="ar-EG"/>
        </w:rPr>
      </w:pPr>
      <w:r w:rsidRPr="00611B61">
        <w:rPr>
          <w:rFonts w:ascii="Sakkal Majalla" w:hAnsi="Sakkal Majalla" w:cs="Sakkal Majalla"/>
          <w:b/>
          <w:bCs/>
          <w:vanish/>
          <w:sz w:val="28"/>
          <w:szCs w:val="28"/>
          <w:lang w:bidi="ar-EG"/>
        </w:rPr>
        <w:t>Bottom of Form</w:t>
      </w:r>
    </w:p>
    <w:p w14:paraId="76341B96" w14:textId="77777777" w:rsidR="00611B61" w:rsidRDefault="00611B61" w:rsidP="005B6386">
      <w:pPr>
        <w:rPr>
          <w:rFonts w:ascii="Sakkal Majalla" w:hAnsi="Sakkal Majalla" w:cs="Sakkal Majalla"/>
          <w:b/>
          <w:bCs/>
          <w:sz w:val="28"/>
          <w:szCs w:val="28"/>
          <w:rtl/>
          <w:lang w:bidi="ar-EG"/>
        </w:rPr>
      </w:pPr>
    </w:p>
    <w:p w14:paraId="52A7249C" w14:textId="713463B7" w:rsidR="00F72ED5" w:rsidRDefault="00F72ED5" w:rsidP="005B6386">
      <w:pPr>
        <w:rPr>
          <w:rFonts w:ascii="Sakkal Majalla" w:hAnsi="Sakkal Majalla" w:cs="Sakkal Majalla"/>
          <w:b/>
          <w:bCs/>
          <w:sz w:val="28"/>
          <w:szCs w:val="28"/>
          <w:rtl/>
          <w:lang w:bidi="ar-EG"/>
        </w:rPr>
      </w:pPr>
    </w:p>
    <w:p w14:paraId="01E244AB" w14:textId="6070F7DC" w:rsidR="00F72ED5" w:rsidRDefault="00F72ED5" w:rsidP="005B6386">
      <w:pPr>
        <w:rPr>
          <w:rFonts w:ascii="Sakkal Majalla" w:hAnsi="Sakkal Majalla" w:cs="Sakkal Majalla"/>
          <w:b/>
          <w:bCs/>
          <w:sz w:val="28"/>
          <w:szCs w:val="28"/>
          <w:rtl/>
          <w:lang w:bidi="ar-EG"/>
        </w:rPr>
      </w:pPr>
    </w:p>
    <w:p w14:paraId="68E1A56A" w14:textId="3393B2F8" w:rsidR="00F72ED5" w:rsidRDefault="00F72ED5" w:rsidP="005B6386">
      <w:pPr>
        <w:rPr>
          <w:rFonts w:ascii="Sakkal Majalla" w:hAnsi="Sakkal Majalla" w:cs="Sakkal Majalla"/>
          <w:b/>
          <w:bCs/>
          <w:sz w:val="28"/>
          <w:szCs w:val="28"/>
          <w:rtl/>
          <w:lang w:bidi="ar-EG"/>
        </w:rPr>
      </w:pPr>
    </w:p>
    <w:p w14:paraId="4445974E" w14:textId="3CCA628E" w:rsidR="00F72ED5" w:rsidRDefault="00F72ED5" w:rsidP="005B6386">
      <w:pPr>
        <w:rPr>
          <w:rFonts w:ascii="Sakkal Majalla" w:hAnsi="Sakkal Majalla" w:cs="Sakkal Majalla"/>
          <w:b/>
          <w:bCs/>
          <w:sz w:val="28"/>
          <w:szCs w:val="28"/>
          <w:rtl/>
          <w:lang w:bidi="ar-EG"/>
        </w:rPr>
      </w:pPr>
    </w:p>
    <w:p w14:paraId="3B33A58C" w14:textId="4762BC08" w:rsidR="00F72ED5" w:rsidRDefault="00F72ED5" w:rsidP="005B6386">
      <w:pPr>
        <w:rPr>
          <w:rFonts w:ascii="Sakkal Majalla" w:hAnsi="Sakkal Majalla" w:cs="Sakkal Majalla"/>
          <w:b/>
          <w:bCs/>
          <w:sz w:val="28"/>
          <w:szCs w:val="28"/>
          <w:rtl/>
          <w:lang w:bidi="ar-EG"/>
        </w:rPr>
      </w:pPr>
    </w:p>
    <w:p w14:paraId="31D46662" w14:textId="3C689186" w:rsidR="00F72ED5" w:rsidRDefault="00F72ED5" w:rsidP="005B6386">
      <w:pPr>
        <w:rPr>
          <w:rFonts w:ascii="Sakkal Majalla" w:hAnsi="Sakkal Majalla" w:cs="Sakkal Majalla"/>
          <w:b/>
          <w:bCs/>
          <w:sz w:val="28"/>
          <w:szCs w:val="28"/>
          <w:rtl/>
          <w:lang w:bidi="ar-EG"/>
        </w:rPr>
      </w:pPr>
    </w:p>
    <w:p w14:paraId="12A385F1" w14:textId="2656343C" w:rsidR="00F72ED5" w:rsidRDefault="00F72ED5" w:rsidP="005B6386">
      <w:pPr>
        <w:rPr>
          <w:rFonts w:ascii="Sakkal Majalla" w:hAnsi="Sakkal Majalla" w:cs="Sakkal Majalla"/>
          <w:b/>
          <w:bCs/>
          <w:sz w:val="28"/>
          <w:szCs w:val="28"/>
          <w:rtl/>
          <w:lang w:bidi="ar-EG"/>
        </w:rPr>
      </w:pPr>
    </w:p>
    <w:p w14:paraId="541EB8CA" w14:textId="39A3F2CD" w:rsidR="00F72ED5" w:rsidRDefault="00F72ED5" w:rsidP="005B6386">
      <w:pPr>
        <w:rPr>
          <w:rFonts w:ascii="Sakkal Majalla" w:hAnsi="Sakkal Majalla" w:cs="Sakkal Majalla"/>
          <w:b/>
          <w:bCs/>
          <w:sz w:val="28"/>
          <w:szCs w:val="28"/>
          <w:rtl/>
          <w:lang w:bidi="ar-EG"/>
        </w:rPr>
      </w:pPr>
    </w:p>
    <w:p w14:paraId="61A67F02" w14:textId="7E8F800B" w:rsidR="00F72ED5" w:rsidRDefault="00611B61" w:rsidP="00611B61">
      <w:pPr>
        <w:pStyle w:val="Heading1"/>
        <w:rPr>
          <w:rtl/>
          <w:lang w:bidi="ar-EG"/>
        </w:rPr>
      </w:pPr>
      <w:bookmarkStart w:id="4" w:name="_Toc181537350"/>
      <w:r>
        <w:rPr>
          <w:rFonts w:hint="cs"/>
          <w:rtl/>
          <w:lang w:bidi="ar-EG"/>
        </w:rPr>
        <w:t>الشكر والتقدير:</w:t>
      </w:r>
      <w:bookmarkEnd w:id="4"/>
    </w:p>
    <w:p w14:paraId="3CEA1BC0" w14:textId="7C377075" w:rsidR="00F72ED5" w:rsidRDefault="00F72ED5" w:rsidP="005B6386">
      <w:pPr>
        <w:rPr>
          <w:rFonts w:ascii="Sakkal Majalla" w:hAnsi="Sakkal Majalla" w:cs="Sakkal Majalla"/>
          <w:b/>
          <w:bCs/>
          <w:sz w:val="28"/>
          <w:szCs w:val="28"/>
          <w:rtl/>
          <w:lang w:bidi="ar-EG"/>
        </w:rPr>
      </w:pPr>
    </w:p>
    <w:p w14:paraId="44F264DB" w14:textId="77777777" w:rsidR="00611B61" w:rsidRPr="00611B61" w:rsidRDefault="00611B61" w:rsidP="00611B61">
      <w:pPr>
        <w:rPr>
          <w:rFonts w:ascii="Sakkal Majalla" w:hAnsi="Sakkal Majalla" w:cs="Sakkal Majalla"/>
          <w:b/>
          <w:bCs/>
          <w:sz w:val="28"/>
          <w:szCs w:val="28"/>
          <w:lang w:bidi="ar-EG"/>
        </w:rPr>
      </w:pPr>
      <w:r w:rsidRPr="00611B61">
        <w:rPr>
          <w:rFonts w:ascii="Sakkal Majalla" w:hAnsi="Sakkal Majalla" w:cs="Sakkal Majalla"/>
          <w:b/>
          <w:bCs/>
          <w:sz w:val="28"/>
          <w:szCs w:val="28"/>
          <w:rtl/>
        </w:rPr>
        <w:t>بسم الله الرحمن الرحيم</w:t>
      </w:r>
    </w:p>
    <w:p w14:paraId="2213ED7E" w14:textId="77777777" w:rsidR="00611B61" w:rsidRPr="00611B61" w:rsidRDefault="00611B61" w:rsidP="00611B61">
      <w:pPr>
        <w:rPr>
          <w:rFonts w:ascii="Sakkal Majalla" w:hAnsi="Sakkal Majalla" w:cs="Sakkal Majalla"/>
          <w:b/>
          <w:bCs/>
          <w:sz w:val="28"/>
          <w:szCs w:val="28"/>
          <w:lang w:bidi="ar-EG"/>
        </w:rPr>
      </w:pPr>
      <w:r w:rsidRPr="00611B61">
        <w:rPr>
          <w:rFonts w:ascii="Sakkal Majalla" w:hAnsi="Sakkal Majalla" w:cs="Sakkal Majalla"/>
          <w:b/>
          <w:bCs/>
          <w:sz w:val="28"/>
          <w:szCs w:val="28"/>
          <w:rtl/>
        </w:rPr>
        <w:t>الحمد لله الذي وفقني وأعانني على إنجاز هذا المشروع، والذي يعد ثمرة جهد وتعاون ودعم من العديد من الأشخاص الذين كانت لهم بصمة لا تُنسى في مسيرتي الأكاديمية والمهنية</w:t>
      </w:r>
      <w:r w:rsidRPr="00611B61">
        <w:rPr>
          <w:rFonts w:ascii="Sakkal Majalla" w:hAnsi="Sakkal Majalla" w:cs="Sakkal Majalla"/>
          <w:b/>
          <w:bCs/>
          <w:sz w:val="28"/>
          <w:szCs w:val="28"/>
          <w:lang w:bidi="ar-EG"/>
        </w:rPr>
        <w:t>.</w:t>
      </w:r>
    </w:p>
    <w:p w14:paraId="718ABCA2" w14:textId="77777777" w:rsidR="00611B61" w:rsidRPr="00611B61" w:rsidRDefault="00611B61" w:rsidP="00611B61">
      <w:pPr>
        <w:rPr>
          <w:rFonts w:ascii="Sakkal Majalla" w:hAnsi="Sakkal Majalla" w:cs="Sakkal Majalla"/>
          <w:b/>
          <w:bCs/>
          <w:sz w:val="28"/>
          <w:szCs w:val="28"/>
          <w:lang w:bidi="ar-EG"/>
        </w:rPr>
      </w:pPr>
      <w:r w:rsidRPr="00611B61">
        <w:rPr>
          <w:rFonts w:ascii="Sakkal Majalla" w:hAnsi="Sakkal Majalla" w:cs="Sakkal Majalla"/>
          <w:b/>
          <w:bCs/>
          <w:sz w:val="28"/>
          <w:szCs w:val="28"/>
          <w:rtl/>
        </w:rPr>
        <w:t>أتوجه بخالص الشكر والتقدير إلى أساتذتي الأفاضل في جامعة ميدوشن، وبخاصة في تخصص إدارة الموارد البشرية، الذين لم يدخروا جهدًا في تقديم المشورة والتوجيه، وكانوا دائمًا سندًا ومرجعًا في كل ما واجهته من صعوبات وتحديات. لهم مني كل الاحترام والتقدير على ما قدموه من علم ودعم وعلى تحفيزهم الدائم لي لتحقيق أفضل النتائج. إن إرشاداتهم ونصائحهم الثمينة كانت بمثابة البوصلة التي وجهتني نحو الطريق الصحيح في تنفيذ هذا المشروع</w:t>
      </w:r>
      <w:r w:rsidRPr="00611B61">
        <w:rPr>
          <w:rFonts w:ascii="Sakkal Majalla" w:hAnsi="Sakkal Majalla" w:cs="Sakkal Majalla"/>
          <w:b/>
          <w:bCs/>
          <w:sz w:val="28"/>
          <w:szCs w:val="28"/>
          <w:lang w:bidi="ar-EG"/>
        </w:rPr>
        <w:t>.</w:t>
      </w:r>
    </w:p>
    <w:p w14:paraId="72738617" w14:textId="77777777" w:rsidR="00611B61" w:rsidRPr="00611B61" w:rsidRDefault="00611B61" w:rsidP="00611B61">
      <w:pPr>
        <w:rPr>
          <w:rFonts w:ascii="Sakkal Majalla" w:hAnsi="Sakkal Majalla" w:cs="Sakkal Majalla"/>
          <w:b/>
          <w:bCs/>
          <w:sz w:val="28"/>
          <w:szCs w:val="28"/>
          <w:lang w:bidi="ar-EG"/>
        </w:rPr>
      </w:pPr>
      <w:r w:rsidRPr="00611B61">
        <w:rPr>
          <w:rFonts w:ascii="Sakkal Majalla" w:hAnsi="Sakkal Majalla" w:cs="Sakkal Majalla"/>
          <w:b/>
          <w:bCs/>
          <w:sz w:val="28"/>
          <w:szCs w:val="28"/>
          <w:rtl/>
        </w:rPr>
        <w:t>كما أتقدم بخالص الشكر والامتنان إلى عائلتي، التي كانت دائمًا مصدر الدعم والقوة، والتي لم تتوانَ عن تقديم الدعم النفسي والمعنوي طوال مسيرتي الدراسية. لولا دعمهم وتضحياتهم، لما كنت قادرًا على تحقيق هذا الإنجاز. أشكر والديّ الكريمين على صبرهما وتحملهما، وعلى ما قدماه لي من تشجيع واهتمام مستمرين، وأخص بالشكر إخوتي وأخواتي الذين كانوا بجانبي في كل خطوة خطوتها</w:t>
      </w:r>
      <w:r w:rsidRPr="00611B61">
        <w:rPr>
          <w:rFonts w:ascii="Sakkal Majalla" w:hAnsi="Sakkal Majalla" w:cs="Sakkal Majalla"/>
          <w:b/>
          <w:bCs/>
          <w:sz w:val="28"/>
          <w:szCs w:val="28"/>
          <w:lang w:bidi="ar-EG"/>
        </w:rPr>
        <w:t>.</w:t>
      </w:r>
    </w:p>
    <w:p w14:paraId="54EC0848" w14:textId="77777777" w:rsidR="00611B61" w:rsidRPr="00611B61" w:rsidRDefault="00611B61" w:rsidP="00611B61">
      <w:pPr>
        <w:rPr>
          <w:rFonts w:ascii="Sakkal Majalla" w:hAnsi="Sakkal Majalla" w:cs="Sakkal Majalla"/>
          <w:b/>
          <w:bCs/>
          <w:sz w:val="28"/>
          <w:szCs w:val="28"/>
          <w:lang w:bidi="ar-EG"/>
        </w:rPr>
      </w:pPr>
      <w:r w:rsidRPr="00611B61">
        <w:rPr>
          <w:rFonts w:ascii="Sakkal Majalla" w:hAnsi="Sakkal Majalla" w:cs="Sakkal Majalla"/>
          <w:b/>
          <w:bCs/>
          <w:sz w:val="28"/>
          <w:szCs w:val="28"/>
          <w:rtl/>
        </w:rPr>
        <w:t>ولا أنسى زملائي وأصدقائي الذين شاركوني التجربة الأكاديمية، فقد كانت لنا لحظات مليئة بالتحديات التي تجاوزناها معًا، وذكريات مميزة سأسعد بها دائمًا. أشكرهم على دعمهم ومشاركتهم لي الأفكار والنقاشات التي ساهمت في إثراء هذا المشروع</w:t>
      </w:r>
      <w:r w:rsidRPr="00611B61">
        <w:rPr>
          <w:rFonts w:ascii="Sakkal Majalla" w:hAnsi="Sakkal Majalla" w:cs="Sakkal Majalla"/>
          <w:b/>
          <w:bCs/>
          <w:sz w:val="28"/>
          <w:szCs w:val="28"/>
          <w:lang w:bidi="ar-EG"/>
        </w:rPr>
        <w:t>.</w:t>
      </w:r>
    </w:p>
    <w:p w14:paraId="7E068998" w14:textId="77777777" w:rsidR="00611B61" w:rsidRPr="00611B61" w:rsidRDefault="00611B61" w:rsidP="00611B61">
      <w:pPr>
        <w:rPr>
          <w:rFonts w:ascii="Sakkal Majalla" w:hAnsi="Sakkal Majalla" w:cs="Sakkal Majalla"/>
          <w:b/>
          <w:bCs/>
          <w:sz w:val="28"/>
          <w:szCs w:val="28"/>
          <w:lang w:bidi="ar-EG"/>
        </w:rPr>
      </w:pPr>
      <w:r w:rsidRPr="00611B61">
        <w:rPr>
          <w:rFonts w:ascii="Sakkal Majalla" w:hAnsi="Sakkal Majalla" w:cs="Sakkal Majalla"/>
          <w:b/>
          <w:bCs/>
          <w:sz w:val="28"/>
          <w:szCs w:val="28"/>
          <w:rtl/>
        </w:rPr>
        <w:t>وأخيرًا، أتوجه بالشكر لكل من ساهم ولو بكلمة أو نصيحة أو دعم معنوي ساعدني على إتمام هذا المشروع، متمنيًا أن أكون قد وُفقت في تقديم عمل يليق بتطلعات الجميع، ويضيف قيمة حقيقية في مجال إدارة الموارد البشرية</w:t>
      </w:r>
      <w:r w:rsidRPr="00611B61">
        <w:rPr>
          <w:rFonts w:ascii="Sakkal Majalla" w:hAnsi="Sakkal Majalla" w:cs="Sakkal Majalla"/>
          <w:b/>
          <w:bCs/>
          <w:sz w:val="28"/>
          <w:szCs w:val="28"/>
          <w:lang w:bidi="ar-EG"/>
        </w:rPr>
        <w:t>.</w:t>
      </w:r>
    </w:p>
    <w:p w14:paraId="5BD98B72" w14:textId="77777777" w:rsidR="00611B61" w:rsidRPr="00611B61" w:rsidRDefault="00611B61" w:rsidP="00611B61">
      <w:pPr>
        <w:rPr>
          <w:rFonts w:ascii="Sakkal Majalla" w:hAnsi="Sakkal Majalla" w:cs="Sakkal Majalla"/>
          <w:b/>
          <w:bCs/>
          <w:sz w:val="28"/>
          <w:szCs w:val="28"/>
          <w:lang w:bidi="ar-EG"/>
        </w:rPr>
      </w:pPr>
      <w:r w:rsidRPr="00611B61">
        <w:rPr>
          <w:rFonts w:ascii="Sakkal Majalla" w:hAnsi="Sakkal Majalla" w:cs="Sakkal Majalla"/>
          <w:b/>
          <w:bCs/>
          <w:sz w:val="28"/>
          <w:szCs w:val="28"/>
          <w:rtl/>
        </w:rPr>
        <w:t>الطالب</w:t>
      </w:r>
      <w:r w:rsidRPr="00611B61">
        <w:rPr>
          <w:rFonts w:ascii="Sakkal Majalla" w:hAnsi="Sakkal Majalla" w:cs="Sakkal Majalla"/>
          <w:b/>
          <w:bCs/>
          <w:sz w:val="28"/>
          <w:szCs w:val="28"/>
          <w:lang w:bidi="ar-EG"/>
        </w:rPr>
        <w:t xml:space="preserve">: </w:t>
      </w:r>
      <w:r w:rsidRPr="00611B61">
        <w:rPr>
          <w:rFonts w:ascii="Sakkal Majalla" w:hAnsi="Sakkal Majalla" w:cs="Sakkal Majalla"/>
          <w:b/>
          <w:bCs/>
          <w:sz w:val="28"/>
          <w:szCs w:val="28"/>
          <w:rtl/>
        </w:rPr>
        <w:t>خالد محمد نجم</w:t>
      </w:r>
    </w:p>
    <w:p w14:paraId="761E6E5B" w14:textId="02FFCE94" w:rsidR="00404EB4" w:rsidRDefault="00404EB4" w:rsidP="002D4EB5">
      <w:pPr>
        <w:tabs>
          <w:tab w:val="left" w:pos="4912"/>
        </w:tabs>
        <w:rPr>
          <w:rFonts w:ascii="Sakkal Majalla" w:hAnsi="Sakkal Majalla" w:cs="Sakkal Majalla"/>
          <w:b/>
          <w:bCs/>
          <w:sz w:val="28"/>
          <w:szCs w:val="28"/>
          <w:rtl/>
          <w:lang w:bidi="ar-EG"/>
        </w:rPr>
        <w:sectPr w:rsidR="00404EB4" w:rsidSect="008578D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75ED9F4B" w14:textId="556DF35F" w:rsidR="002D4EB5" w:rsidRDefault="002D4EB5" w:rsidP="002D4EB5">
      <w:pPr>
        <w:tabs>
          <w:tab w:val="left" w:pos="4912"/>
        </w:tabs>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ab/>
      </w:r>
      <w:r>
        <w:rPr>
          <w:rFonts w:ascii="Sakkal Majalla" w:hAnsi="Sakkal Majalla" w:cs="Sakkal Majalla"/>
          <w:b/>
          <w:bCs/>
          <w:sz w:val="28"/>
          <w:szCs w:val="28"/>
          <w:rtl/>
          <w:lang w:bidi="ar-EG"/>
        </w:rPr>
        <w:br w:type="page"/>
      </w:r>
    </w:p>
    <w:p w14:paraId="6771F150" w14:textId="77777777" w:rsidR="00611B61" w:rsidRDefault="00611B61" w:rsidP="002D4EB5">
      <w:pPr>
        <w:tabs>
          <w:tab w:val="left" w:pos="4912"/>
        </w:tabs>
        <w:rPr>
          <w:rFonts w:ascii="Sakkal Majalla" w:hAnsi="Sakkal Majalla" w:cs="Sakkal Majalla"/>
          <w:b/>
          <w:bCs/>
          <w:sz w:val="28"/>
          <w:szCs w:val="28"/>
          <w:lang w:bidi="ar-EG"/>
        </w:rPr>
      </w:pPr>
    </w:p>
    <w:p w14:paraId="307C69B8" w14:textId="2FF081E0" w:rsidR="00611B61" w:rsidRDefault="00611B61" w:rsidP="00611B61">
      <w:pPr>
        <w:rPr>
          <w:rFonts w:ascii="Sakkal Majalla" w:hAnsi="Sakkal Majalla" w:cs="Sakkal Majalla"/>
          <w:b/>
          <w:bCs/>
          <w:sz w:val="28"/>
          <w:szCs w:val="28"/>
          <w:lang w:bidi="ar-EG"/>
        </w:rPr>
      </w:pPr>
    </w:p>
    <w:p w14:paraId="23D2E427" w14:textId="77777777" w:rsidR="00611B61" w:rsidRPr="00611B61" w:rsidRDefault="00611B61" w:rsidP="00611B61">
      <w:pPr>
        <w:keepNext/>
        <w:keepLines/>
        <w:spacing w:before="240" w:after="0" w:line="256" w:lineRule="auto"/>
        <w:outlineLvl w:val="0"/>
        <w:rPr>
          <w:rFonts w:ascii="Calibri Light" w:eastAsia="Times New Roman" w:hAnsi="Calibri Light" w:cs="Times New Roman"/>
          <w:color w:val="2F5496" w:themeColor="accent1" w:themeShade="BF"/>
          <w:sz w:val="36"/>
          <w:szCs w:val="36"/>
        </w:rPr>
      </w:pPr>
      <w:bookmarkStart w:id="5" w:name="_Toc174126109"/>
      <w:bookmarkStart w:id="6" w:name="_Toc181537352"/>
      <w:r w:rsidRPr="00611B61">
        <w:rPr>
          <w:rFonts w:ascii="Calibri Light" w:eastAsia="Times New Roman" w:hAnsi="Calibri Light" w:cs="Times New Roman"/>
          <w:color w:val="2F5496" w:themeColor="accent1" w:themeShade="BF"/>
          <w:sz w:val="36"/>
          <w:szCs w:val="36"/>
          <w:rtl/>
        </w:rPr>
        <w:t>الفصل الاول</w:t>
      </w:r>
      <w:bookmarkEnd w:id="5"/>
      <w:bookmarkEnd w:id="6"/>
    </w:p>
    <w:p w14:paraId="6C876809" w14:textId="77777777" w:rsidR="00611B61" w:rsidRPr="00611B61" w:rsidRDefault="00611B61" w:rsidP="00611B61">
      <w:pPr>
        <w:keepNext/>
        <w:keepLines/>
        <w:spacing w:before="240" w:after="0" w:line="256" w:lineRule="auto"/>
        <w:rPr>
          <w:rFonts w:ascii="Calibri" w:eastAsia="Calibri" w:hAnsi="Calibri" w:cs="Arial"/>
          <w:kern w:val="0"/>
          <w:sz w:val="28"/>
          <w:szCs w:val="28"/>
          <w:rtl/>
          <w14:ligatures w14:val="none"/>
        </w:rPr>
      </w:pPr>
    </w:p>
    <w:p w14:paraId="21AF0022" w14:textId="77777777" w:rsidR="00611B61" w:rsidRPr="00611B61" w:rsidRDefault="00611B61" w:rsidP="00611B61">
      <w:pPr>
        <w:keepNext/>
        <w:keepLines/>
        <w:spacing w:before="240" w:after="0" w:line="256" w:lineRule="auto"/>
        <w:rPr>
          <w:rFonts w:ascii="Calibri" w:eastAsia="Calibri" w:hAnsi="Calibri" w:cs="Arial"/>
          <w:kern w:val="0"/>
          <w:sz w:val="28"/>
          <w:szCs w:val="28"/>
          <w:rtl/>
          <w14:ligatures w14:val="none"/>
        </w:rPr>
      </w:pPr>
    </w:p>
    <w:p w14:paraId="51A4CA54" w14:textId="77777777" w:rsidR="00611B61" w:rsidRPr="00611B61" w:rsidRDefault="00611B61" w:rsidP="00884178">
      <w:pPr>
        <w:numPr>
          <w:ilvl w:val="0"/>
          <w:numId w:val="16"/>
        </w:numPr>
        <w:spacing w:line="480" w:lineRule="auto"/>
        <w:contextualSpacing/>
        <w:jc w:val="both"/>
        <w:rPr>
          <w:rFonts w:ascii="Sakkal Majalla" w:eastAsia="Calibri" w:hAnsi="Sakkal Majalla" w:cs="Sakkal Majalla"/>
          <w:sz w:val="28"/>
          <w:szCs w:val="28"/>
          <w:rtl/>
        </w:rPr>
      </w:pPr>
      <w:r w:rsidRPr="00611B61">
        <w:rPr>
          <w:rFonts w:ascii="Sakkal Majalla" w:eastAsia="Calibri" w:hAnsi="Sakkal Majalla" w:cs="Sakkal Majalla"/>
          <w:sz w:val="28"/>
          <w:szCs w:val="28"/>
          <w:rtl/>
        </w:rPr>
        <w:t>مقدمة</w:t>
      </w:r>
      <w:r w:rsidRPr="00611B61">
        <w:rPr>
          <w:rFonts w:ascii="Sakkal Majalla" w:eastAsia="Calibri" w:hAnsi="Sakkal Majalla" w:cs="Sakkal Majalla"/>
          <w:sz w:val="28"/>
          <w:szCs w:val="28"/>
          <w:rtl/>
        </w:rPr>
        <w:tab/>
      </w:r>
    </w:p>
    <w:p w14:paraId="39F2D846" w14:textId="77777777" w:rsidR="00611B61" w:rsidRPr="00611B61" w:rsidRDefault="00611B61" w:rsidP="00884178">
      <w:pPr>
        <w:numPr>
          <w:ilvl w:val="0"/>
          <w:numId w:val="16"/>
        </w:numPr>
        <w:spacing w:line="480" w:lineRule="auto"/>
        <w:contextualSpacing/>
        <w:jc w:val="both"/>
        <w:rPr>
          <w:rFonts w:ascii="Sakkal Majalla" w:eastAsia="Calibri" w:hAnsi="Sakkal Majalla" w:cs="Sakkal Majalla"/>
          <w:sz w:val="28"/>
          <w:szCs w:val="28"/>
          <w:rtl/>
        </w:rPr>
      </w:pPr>
      <w:r w:rsidRPr="00611B61">
        <w:rPr>
          <w:rFonts w:ascii="Sakkal Majalla" w:eastAsia="Calibri" w:hAnsi="Sakkal Majalla" w:cs="Sakkal Majalla"/>
          <w:sz w:val="28"/>
          <w:szCs w:val="28"/>
          <w:rtl/>
        </w:rPr>
        <w:t>مشكلة الدراسة:</w:t>
      </w:r>
    </w:p>
    <w:p w14:paraId="345FD484" w14:textId="77777777" w:rsidR="00611B61" w:rsidRPr="00611B61" w:rsidRDefault="00611B61" w:rsidP="00884178">
      <w:pPr>
        <w:numPr>
          <w:ilvl w:val="0"/>
          <w:numId w:val="16"/>
        </w:numPr>
        <w:spacing w:line="480" w:lineRule="auto"/>
        <w:contextualSpacing/>
        <w:jc w:val="both"/>
        <w:rPr>
          <w:rFonts w:ascii="Sakkal Majalla" w:eastAsia="Calibri" w:hAnsi="Sakkal Majalla" w:cs="Sakkal Majalla"/>
          <w:sz w:val="28"/>
          <w:szCs w:val="28"/>
          <w:rtl/>
        </w:rPr>
      </w:pPr>
      <w:r w:rsidRPr="00611B61">
        <w:rPr>
          <w:rFonts w:ascii="Sakkal Majalla" w:eastAsia="Calibri" w:hAnsi="Sakkal Majalla" w:cs="Sakkal Majalla"/>
          <w:sz w:val="28"/>
          <w:szCs w:val="28"/>
          <w:rtl/>
        </w:rPr>
        <w:t>أهمية الدراسة:</w:t>
      </w:r>
      <w:r w:rsidRPr="00611B61">
        <w:rPr>
          <w:rFonts w:ascii="Sakkal Majalla" w:eastAsia="Calibri" w:hAnsi="Sakkal Majalla" w:cs="Sakkal Majalla"/>
          <w:sz w:val="28"/>
          <w:szCs w:val="28"/>
          <w:rtl/>
        </w:rPr>
        <w:tab/>
      </w:r>
    </w:p>
    <w:p w14:paraId="5B6892AF" w14:textId="77777777" w:rsidR="00611B61" w:rsidRPr="00611B61" w:rsidRDefault="00611B61" w:rsidP="00884178">
      <w:pPr>
        <w:numPr>
          <w:ilvl w:val="0"/>
          <w:numId w:val="16"/>
        </w:numPr>
        <w:spacing w:line="480" w:lineRule="auto"/>
        <w:contextualSpacing/>
        <w:jc w:val="both"/>
        <w:rPr>
          <w:rFonts w:ascii="Sakkal Majalla" w:eastAsia="Calibri" w:hAnsi="Sakkal Majalla" w:cs="Sakkal Majalla"/>
          <w:sz w:val="28"/>
          <w:szCs w:val="28"/>
          <w:rtl/>
        </w:rPr>
      </w:pPr>
      <w:r w:rsidRPr="00611B61">
        <w:rPr>
          <w:rFonts w:ascii="Sakkal Majalla" w:eastAsia="Calibri" w:hAnsi="Sakkal Majalla" w:cs="Sakkal Majalla"/>
          <w:sz w:val="28"/>
          <w:szCs w:val="28"/>
          <w:rtl/>
        </w:rPr>
        <w:t>أهداف الدراسة:</w:t>
      </w:r>
      <w:r w:rsidRPr="00611B61">
        <w:rPr>
          <w:rFonts w:ascii="Sakkal Majalla" w:eastAsia="Calibri" w:hAnsi="Sakkal Majalla" w:cs="Sakkal Majalla"/>
          <w:sz w:val="28"/>
          <w:szCs w:val="28"/>
          <w:rtl/>
        </w:rPr>
        <w:tab/>
      </w:r>
    </w:p>
    <w:p w14:paraId="55D02F65" w14:textId="77777777" w:rsidR="00611B61" w:rsidRPr="00611B61" w:rsidRDefault="00611B61" w:rsidP="00884178">
      <w:pPr>
        <w:numPr>
          <w:ilvl w:val="0"/>
          <w:numId w:val="16"/>
        </w:numPr>
        <w:spacing w:line="480" w:lineRule="auto"/>
        <w:contextualSpacing/>
        <w:jc w:val="both"/>
        <w:rPr>
          <w:rFonts w:ascii="Sakkal Majalla" w:eastAsia="Calibri" w:hAnsi="Sakkal Majalla" w:cs="Sakkal Majalla"/>
          <w:sz w:val="28"/>
          <w:szCs w:val="28"/>
          <w:rtl/>
        </w:rPr>
      </w:pPr>
      <w:r w:rsidRPr="00611B61">
        <w:rPr>
          <w:rFonts w:ascii="Sakkal Majalla" w:eastAsia="Calibri" w:hAnsi="Sakkal Majalla" w:cs="Sakkal Majalla"/>
          <w:sz w:val="28"/>
          <w:szCs w:val="28"/>
          <w:rtl/>
        </w:rPr>
        <w:t>تساؤلات الدراسة:</w:t>
      </w:r>
      <w:r w:rsidRPr="00611B61">
        <w:rPr>
          <w:rFonts w:ascii="Sakkal Majalla" w:eastAsia="Calibri" w:hAnsi="Sakkal Majalla" w:cs="Sakkal Majalla"/>
          <w:sz w:val="28"/>
          <w:szCs w:val="28"/>
          <w:rtl/>
        </w:rPr>
        <w:tab/>
      </w:r>
    </w:p>
    <w:p w14:paraId="2EB71E25" w14:textId="77777777" w:rsidR="00611B61" w:rsidRPr="00611B61" w:rsidRDefault="00611B61" w:rsidP="00884178">
      <w:pPr>
        <w:numPr>
          <w:ilvl w:val="0"/>
          <w:numId w:val="16"/>
        </w:numPr>
        <w:spacing w:line="480" w:lineRule="auto"/>
        <w:contextualSpacing/>
        <w:jc w:val="both"/>
        <w:rPr>
          <w:rFonts w:ascii="Sakkal Majalla" w:eastAsia="Calibri" w:hAnsi="Sakkal Majalla" w:cs="Sakkal Majalla"/>
          <w:sz w:val="28"/>
          <w:szCs w:val="28"/>
          <w:rtl/>
        </w:rPr>
      </w:pPr>
      <w:r w:rsidRPr="00611B61">
        <w:rPr>
          <w:rFonts w:ascii="Sakkal Majalla" w:eastAsia="Calibri" w:hAnsi="Sakkal Majalla" w:cs="Sakkal Majalla"/>
          <w:sz w:val="28"/>
          <w:szCs w:val="28"/>
          <w:rtl/>
        </w:rPr>
        <w:t>فروض الدراسة:</w:t>
      </w:r>
      <w:r w:rsidRPr="00611B61">
        <w:rPr>
          <w:rFonts w:ascii="Sakkal Majalla" w:eastAsia="Calibri" w:hAnsi="Sakkal Majalla" w:cs="Sakkal Majalla"/>
          <w:sz w:val="28"/>
          <w:szCs w:val="28"/>
          <w:rtl/>
        </w:rPr>
        <w:tab/>
      </w:r>
    </w:p>
    <w:p w14:paraId="420C2CDC" w14:textId="77777777" w:rsidR="00611B61" w:rsidRPr="00611B61" w:rsidRDefault="00611B61" w:rsidP="00884178">
      <w:pPr>
        <w:numPr>
          <w:ilvl w:val="0"/>
          <w:numId w:val="16"/>
        </w:numPr>
        <w:spacing w:line="480" w:lineRule="auto"/>
        <w:contextualSpacing/>
        <w:rPr>
          <w:rFonts w:ascii="Sakkal Majalla" w:eastAsia="Calibri" w:hAnsi="Sakkal Majalla" w:cs="Sakkal Majalla"/>
          <w:sz w:val="28"/>
          <w:szCs w:val="28"/>
        </w:rPr>
      </w:pPr>
      <w:r w:rsidRPr="00611B61">
        <w:rPr>
          <w:rFonts w:ascii="Sakkal Majalla" w:eastAsia="Calibri" w:hAnsi="Sakkal Majalla" w:cs="Sakkal Majalla"/>
          <w:sz w:val="28"/>
          <w:szCs w:val="28"/>
          <w:rtl/>
        </w:rPr>
        <w:t>النظرية العلمية المتبعة  لإعداد البحث:</w:t>
      </w:r>
    </w:p>
    <w:p w14:paraId="6821CF55" w14:textId="77777777" w:rsidR="00611B61" w:rsidRPr="00611B61" w:rsidRDefault="00611B61" w:rsidP="00884178">
      <w:pPr>
        <w:numPr>
          <w:ilvl w:val="0"/>
          <w:numId w:val="16"/>
        </w:numPr>
        <w:spacing w:line="480" w:lineRule="auto"/>
        <w:contextualSpacing/>
        <w:rPr>
          <w:rFonts w:ascii="Sakkal Majalla" w:eastAsia="Calibri" w:hAnsi="Sakkal Majalla" w:cs="Sakkal Majalla"/>
          <w:sz w:val="28"/>
          <w:szCs w:val="28"/>
        </w:rPr>
      </w:pPr>
      <w:r w:rsidRPr="00611B61">
        <w:rPr>
          <w:rFonts w:ascii="Sakkal Majalla" w:eastAsia="Calibri" w:hAnsi="Sakkal Majalla" w:cs="Sakkal Majalla"/>
          <w:sz w:val="28"/>
          <w:szCs w:val="28"/>
          <w:rtl/>
        </w:rPr>
        <w:t>منهجية البحث:</w:t>
      </w:r>
      <w:r w:rsidRPr="00611B61">
        <w:rPr>
          <w:rFonts w:ascii="Sakkal Majalla" w:eastAsia="Calibri" w:hAnsi="Sakkal Majalla" w:cs="Sakkal Majalla"/>
          <w:sz w:val="28"/>
          <w:szCs w:val="28"/>
          <w:rtl/>
        </w:rPr>
        <w:tab/>
      </w:r>
    </w:p>
    <w:p w14:paraId="741BE0CB" w14:textId="77777777" w:rsidR="00611B61" w:rsidRPr="00611B61" w:rsidRDefault="00611B61" w:rsidP="00611B61">
      <w:pPr>
        <w:spacing w:line="256" w:lineRule="auto"/>
        <w:rPr>
          <w:rFonts w:ascii="Calibri" w:eastAsia="Calibri" w:hAnsi="Calibri" w:cs="Arial"/>
          <w:sz w:val="32"/>
          <w:szCs w:val="32"/>
          <w:rtl/>
        </w:rPr>
      </w:pPr>
    </w:p>
    <w:p w14:paraId="6C8BC1AE" w14:textId="77777777" w:rsidR="00611B61" w:rsidRPr="00611B61" w:rsidRDefault="00611B61" w:rsidP="00611B61">
      <w:pPr>
        <w:spacing w:line="256" w:lineRule="auto"/>
        <w:rPr>
          <w:rFonts w:ascii="Calibri" w:eastAsia="Calibri" w:hAnsi="Calibri" w:cs="Arial"/>
          <w:sz w:val="32"/>
          <w:szCs w:val="32"/>
          <w:rtl/>
        </w:rPr>
      </w:pPr>
    </w:p>
    <w:p w14:paraId="48922CD1" w14:textId="77777777" w:rsidR="00611B61" w:rsidRPr="00611B61" w:rsidRDefault="00611B61" w:rsidP="00611B61">
      <w:pPr>
        <w:spacing w:line="256" w:lineRule="auto"/>
        <w:rPr>
          <w:rFonts w:ascii="Calibri" w:eastAsia="Calibri" w:hAnsi="Calibri" w:cs="Arial"/>
          <w:sz w:val="32"/>
          <w:szCs w:val="32"/>
          <w:rtl/>
        </w:rPr>
      </w:pPr>
    </w:p>
    <w:p w14:paraId="2ACE2A77" w14:textId="77777777" w:rsidR="00611B61" w:rsidRPr="00611B61" w:rsidRDefault="00611B61" w:rsidP="00611B61">
      <w:pPr>
        <w:spacing w:line="256" w:lineRule="auto"/>
        <w:rPr>
          <w:rFonts w:ascii="Calibri" w:eastAsia="Calibri" w:hAnsi="Calibri" w:cs="Arial"/>
          <w:sz w:val="32"/>
          <w:szCs w:val="32"/>
          <w:rtl/>
        </w:rPr>
      </w:pPr>
    </w:p>
    <w:p w14:paraId="423FD738" w14:textId="77777777" w:rsidR="00611B61" w:rsidRPr="00611B61" w:rsidRDefault="00611B61" w:rsidP="00611B61">
      <w:pPr>
        <w:spacing w:line="256" w:lineRule="auto"/>
        <w:rPr>
          <w:rFonts w:ascii="Calibri" w:eastAsia="Calibri" w:hAnsi="Calibri" w:cs="Arial"/>
          <w:rtl/>
        </w:rPr>
      </w:pPr>
    </w:p>
    <w:p w14:paraId="26305DD5" w14:textId="77777777" w:rsidR="00611B61" w:rsidRPr="00611B61" w:rsidRDefault="00611B61" w:rsidP="00611B61">
      <w:pPr>
        <w:spacing w:line="256" w:lineRule="auto"/>
        <w:rPr>
          <w:rFonts w:ascii="Calibri" w:eastAsia="Calibri" w:hAnsi="Calibri" w:cs="Arial"/>
          <w:rtl/>
        </w:rPr>
      </w:pPr>
    </w:p>
    <w:p w14:paraId="288C69BB" w14:textId="77777777" w:rsidR="00611B61" w:rsidRPr="00611B61" w:rsidRDefault="00611B61" w:rsidP="00611B61">
      <w:pPr>
        <w:spacing w:line="256" w:lineRule="auto"/>
        <w:rPr>
          <w:rFonts w:ascii="Calibri" w:eastAsia="Calibri" w:hAnsi="Calibri" w:cs="Arial"/>
          <w:rtl/>
        </w:rPr>
      </w:pPr>
    </w:p>
    <w:p w14:paraId="2DC0EB00" w14:textId="77777777" w:rsidR="00611B61" w:rsidRPr="00611B61" w:rsidRDefault="00611B61" w:rsidP="00611B61">
      <w:pPr>
        <w:spacing w:line="256" w:lineRule="auto"/>
        <w:rPr>
          <w:rFonts w:ascii="Calibri" w:eastAsia="Calibri" w:hAnsi="Calibri" w:cs="Arial"/>
          <w:rtl/>
        </w:rPr>
      </w:pPr>
    </w:p>
    <w:p w14:paraId="38B33389" w14:textId="77777777" w:rsidR="00611B61" w:rsidRDefault="00611B61" w:rsidP="00611B61">
      <w:pPr>
        <w:rPr>
          <w:rFonts w:ascii="Sakkal Majalla" w:hAnsi="Sakkal Majalla" w:cs="Sakkal Majalla" w:hint="cs"/>
          <w:b/>
          <w:bCs/>
          <w:sz w:val="28"/>
          <w:szCs w:val="28"/>
          <w:rtl/>
          <w:lang w:bidi="ar-EG"/>
        </w:rPr>
      </w:pPr>
    </w:p>
    <w:p w14:paraId="43ABD625" w14:textId="32432D66" w:rsidR="00F72ED5" w:rsidRDefault="00F72ED5" w:rsidP="005B6386">
      <w:pPr>
        <w:rPr>
          <w:rFonts w:ascii="Sakkal Majalla" w:hAnsi="Sakkal Majalla" w:cs="Sakkal Majalla"/>
          <w:b/>
          <w:bCs/>
          <w:sz w:val="28"/>
          <w:szCs w:val="28"/>
          <w:rtl/>
          <w:lang w:bidi="ar-EG"/>
        </w:rPr>
      </w:pPr>
    </w:p>
    <w:p w14:paraId="5631615E" w14:textId="3F713FA5" w:rsidR="00F72ED5" w:rsidRDefault="00F72ED5" w:rsidP="005B6386">
      <w:pPr>
        <w:rPr>
          <w:rFonts w:ascii="Sakkal Majalla" w:hAnsi="Sakkal Majalla" w:cs="Sakkal Majalla"/>
          <w:b/>
          <w:bCs/>
          <w:sz w:val="28"/>
          <w:szCs w:val="28"/>
          <w:rtl/>
          <w:lang w:bidi="ar-EG"/>
        </w:rPr>
      </w:pPr>
    </w:p>
    <w:p w14:paraId="76A37760" w14:textId="7827A74A" w:rsidR="00F72ED5" w:rsidRDefault="00F72ED5" w:rsidP="005B6386">
      <w:pPr>
        <w:rPr>
          <w:rFonts w:ascii="Sakkal Majalla" w:hAnsi="Sakkal Majalla" w:cs="Sakkal Majalla"/>
          <w:b/>
          <w:bCs/>
          <w:sz w:val="28"/>
          <w:szCs w:val="28"/>
          <w:rtl/>
          <w:lang w:bidi="ar-EG"/>
        </w:rPr>
      </w:pPr>
    </w:p>
    <w:p w14:paraId="2449C72F" w14:textId="3D6B0EF2" w:rsidR="00F72ED5" w:rsidRDefault="00F72ED5" w:rsidP="005B6386">
      <w:pPr>
        <w:rPr>
          <w:rFonts w:ascii="Sakkal Majalla" w:hAnsi="Sakkal Majalla" w:cs="Sakkal Majalla"/>
          <w:b/>
          <w:bCs/>
          <w:sz w:val="28"/>
          <w:szCs w:val="28"/>
          <w:rtl/>
          <w:lang w:bidi="ar-EG"/>
        </w:rPr>
      </w:pPr>
    </w:p>
    <w:p w14:paraId="4F292E95" w14:textId="79ECEDB5" w:rsidR="00F72ED5" w:rsidRDefault="00F72ED5" w:rsidP="005B6386">
      <w:pPr>
        <w:rPr>
          <w:rFonts w:ascii="Sakkal Majalla" w:hAnsi="Sakkal Majalla" w:cs="Sakkal Majalla"/>
          <w:b/>
          <w:bCs/>
          <w:sz w:val="28"/>
          <w:szCs w:val="28"/>
          <w:rtl/>
          <w:lang w:bidi="ar-EG"/>
        </w:rPr>
      </w:pPr>
    </w:p>
    <w:p w14:paraId="116821F5" w14:textId="62EB6861" w:rsidR="00F72ED5" w:rsidRDefault="00F72ED5" w:rsidP="005B6386">
      <w:pPr>
        <w:rPr>
          <w:rFonts w:ascii="Sakkal Majalla" w:hAnsi="Sakkal Majalla" w:cs="Sakkal Majalla"/>
          <w:b/>
          <w:bCs/>
          <w:sz w:val="28"/>
          <w:szCs w:val="28"/>
          <w:rtl/>
          <w:lang w:bidi="ar-EG"/>
        </w:rPr>
      </w:pPr>
    </w:p>
    <w:p w14:paraId="7C1029CD" w14:textId="13209224" w:rsidR="00F72ED5" w:rsidRDefault="00F72ED5" w:rsidP="005B6386">
      <w:pPr>
        <w:rPr>
          <w:rFonts w:ascii="Sakkal Majalla" w:hAnsi="Sakkal Majalla" w:cs="Sakkal Majalla"/>
          <w:b/>
          <w:bCs/>
          <w:sz w:val="28"/>
          <w:szCs w:val="28"/>
          <w:rtl/>
          <w:lang w:bidi="ar-EG"/>
        </w:rPr>
      </w:pPr>
    </w:p>
    <w:p w14:paraId="63931B82" w14:textId="1D933F6B" w:rsidR="00F72ED5" w:rsidRDefault="00F72ED5" w:rsidP="005B6386">
      <w:pPr>
        <w:rPr>
          <w:rFonts w:ascii="Sakkal Majalla" w:hAnsi="Sakkal Majalla" w:cs="Sakkal Majalla"/>
          <w:b/>
          <w:bCs/>
          <w:sz w:val="28"/>
          <w:szCs w:val="28"/>
          <w:rtl/>
          <w:lang w:bidi="ar-EG"/>
        </w:rPr>
      </w:pPr>
    </w:p>
    <w:p w14:paraId="34F4A2A5" w14:textId="77777777" w:rsidR="00F72ED5" w:rsidRPr="001902DB" w:rsidRDefault="00F72ED5" w:rsidP="005B6386">
      <w:pPr>
        <w:rPr>
          <w:rFonts w:ascii="Sakkal Majalla" w:hAnsi="Sakkal Majalla" w:cs="Sakkal Majalla"/>
          <w:b/>
          <w:bCs/>
          <w:sz w:val="28"/>
          <w:szCs w:val="28"/>
          <w:rtl/>
          <w:lang w:bidi="ar-EG"/>
        </w:rPr>
      </w:pPr>
    </w:p>
    <w:p w14:paraId="035BF540" w14:textId="41AE1218" w:rsidR="009125CE" w:rsidRDefault="00A74F76" w:rsidP="0079700D">
      <w:pPr>
        <w:pStyle w:val="Heading1"/>
        <w:rPr>
          <w:rtl/>
          <w:lang w:bidi="ar-EG"/>
        </w:rPr>
      </w:pPr>
      <w:bookmarkStart w:id="7" w:name="_Toc181537353"/>
      <w:r w:rsidRPr="00A74F76">
        <w:rPr>
          <w:rtl/>
        </w:rPr>
        <w:t>مقدمة</w:t>
      </w:r>
      <w:r w:rsidR="009125CE" w:rsidRPr="009125CE">
        <w:rPr>
          <w:rFonts w:hint="cs"/>
          <w:rtl/>
          <w:lang w:bidi="ar-EG"/>
        </w:rPr>
        <w:t>:</w:t>
      </w:r>
      <w:bookmarkEnd w:id="7"/>
    </w:p>
    <w:p w14:paraId="1FE3F91E" w14:textId="77777777" w:rsidR="00BA548D" w:rsidRPr="00BA548D" w:rsidRDefault="00BA548D" w:rsidP="00BA548D">
      <w:pPr>
        <w:rPr>
          <w:sz w:val="28"/>
          <w:szCs w:val="28"/>
          <w:rtl/>
          <w:lang w:bidi="ar-EG"/>
        </w:rPr>
      </w:pPr>
      <w:r w:rsidRPr="00BA548D">
        <w:rPr>
          <w:rFonts w:cs="Arial"/>
          <w:sz w:val="28"/>
          <w:szCs w:val="28"/>
          <w:rtl/>
          <w:lang w:bidi="ar-EG"/>
        </w:rPr>
        <w:t>في عالم الأعمال المعاصر، حيث تتسارع وتيرة التغيرات وتزداد التعقيدات، باتت القيادة الفعالة واحدة من أبرز العوامل التي تحدد نجاح المؤسسات. تتجلى أهمية القيادة في قدرتها على توجيه الأفراد وتحفيزهم لتحقيق الأداء الأمثل، خاصة فيما يتعلق بإدارة الوقت. فإدارة الوقت ليست مجرد تنظيم للمهام اليومية، بل هي فن يتطلب التخطيط والتنسيق المستمرين لتحقيق الأهداف المرجوة. في هذا الإطار، يتناول هذا البحث أثر القيادة ودورها في إدارة الوقت لدى الأفراد العاملين، مع التركيز على تطبيقات عملية في شركة الراجحي للاستثمار.</w:t>
      </w:r>
    </w:p>
    <w:p w14:paraId="07D8A4FB" w14:textId="77777777" w:rsidR="00BA548D" w:rsidRPr="00BA548D" w:rsidRDefault="00BA548D" w:rsidP="00BA548D">
      <w:pPr>
        <w:rPr>
          <w:sz w:val="28"/>
          <w:szCs w:val="28"/>
          <w:rtl/>
          <w:lang w:bidi="ar-EG"/>
        </w:rPr>
      </w:pPr>
    </w:p>
    <w:p w14:paraId="1D3DE3B0" w14:textId="77777777" w:rsidR="00BA548D" w:rsidRPr="00BA548D" w:rsidRDefault="00BA548D" w:rsidP="00BA548D">
      <w:pPr>
        <w:rPr>
          <w:sz w:val="28"/>
          <w:szCs w:val="28"/>
          <w:rtl/>
          <w:lang w:bidi="ar-EG"/>
        </w:rPr>
      </w:pPr>
      <w:r w:rsidRPr="00BA548D">
        <w:rPr>
          <w:rFonts w:cs="Arial"/>
          <w:sz w:val="28"/>
          <w:szCs w:val="28"/>
          <w:rtl/>
          <w:lang w:bidi="ar-EG"/>
        </w:rPr>
        <w:t>أهمية إدارة الوقت</w:t>
      </w:r>
    </w:p>
    <w:p w14:paraId="6A549ABF" w14:textId="77777777" w:rsidR="00BA548D" w:rsidRPr="00BA548D" w:rsidRDefault="00BA548D" w:rsidP="00BA548D">
      <w:pPr>
        <w:rPr>
          <w:sz w:val="28"/>
          <w:szCs w:val="28"/>
          <w:rtl/>
          <w:lang w:bidi="ar-EG"/>
        </w:rPr>
      </w:pPr>
      <w:r w:rsidRPr="00BA548D">
        <w:rPr>
          <w:rFonts w:cs="Arial"/>
          <w:sz w:val="28"/>
          <w:szCs w:val="28"/>
          <w:rtl/>
          <w:lang w:bidi="ar-EG"/>
        </w:rPr>
        <w:t>تعتبر إدارة الوقت من المهارات الحاسمة في أي منظمة، حيث تؤثر بشكل مباشر على إنتاجية الأفراد ونجاح الفرق. يواجه الموظفون تحديات عديدة تتعلق بتنظيم مهامهم وتحديد أولوياتهم، مما يستدعي وجود قائد قوي يساعدهم في توجيه جهودهم. القائد الفعال هو الذي يستطيع أن يُشعل حماس الأفراد، ويوفر لهم الأدوات والتوجيه اللازم لتحقيق أهدافهم. هذا الأمر ينعكس إيجاباً على الروح المعنوية للموظفين، ويزيد من انخراطهم في العمل، مما يساهم في رفع مستوى الأداء الكلي.</w:t>
      </w:r>
    </w:p>
    <w:p w14:paraId="4AC179FC" w14:textId="77777777" w:rsidR="00BA548D" w:rsidRPr="00BA548D" w:rsidRDefault="00BA548D" w:rsidP="00BA548D">
      <w:pPr>
        <w:rPr>
          <w:sz w:val="28"/>
          <w:szCs w:val="28"/>
          <w:rtl/>
          <w:lang w:bidi="ar-EG"/>
        </w:rPr>
      </w:pPr>
    </w:p>
    <w:p w14:paraId="7B71A843" w14:textId="77777777" w:rsidR="00BA548D" w:rsidRPr="00BA548D" w:rsidRDefault="00BA548D" w:rsidP="00BA548D">
      <w:pPr>
        <w:rPr>
          <w:sz w:val="28"/>
          <w:szCs w:val="28"/>
          <w:rtl/>
          <w:lang w:bidi="ar-EG"/>
        </w:rPr>
      </w:pPr>
      <w:r w:rsidRPr="00BA548D">
        <w:rPr>
          <w:rFonts w:cs="Arial"/>
          <w:sz w:val="28"/>
          <w:szCs w:val="28"/>
          <w:rtl/>
          <w:lang w:bidi="ar-EG"/>
        </w:rPr>
        <w:t>دور القيادة في تعزيز إدارة الوقت</w:t>
      </w:r>
    </w:p>
    <w:p w14:paraId="52510BDF" w14:textId="77777777" w:rsidR="00BA548D" w:rsidRPr="00BA548D" w:rsidRDefault="00BA548D" w:rsidP="00BA548D">
      <w:pPr>
        <w:rPr>
          <w:sz w:val="28"/>
          <w:szCs w:val="28"/>
          <w:rtl/>
          <w:lang w:bidi="ar-EG"/>
        </w:rPr>
      </w:pPr>
      <w:r w:rsidRPr="00BA548D">
        <w:rPr>
          <w:rFonts w:cs="Arial"/>
          <w:sz w:val="28"/>
          <w:szCs w:val="28"/>
          <w:rtl/>
          <w:lang w:bidi="ar-EG"/>
        </w:rPr>
        <w:t>تتعدد أساليب القيادة، وتختلف تأثيراتها على إدارة الوقت. فالقادة الذين يتمتعون برؤية واضحة وقدرة على التواصل الفعال يمكنهم أن يضعوا إطاراً يساعد الأفراد على تنظيم مهامهم بفعالية. من خلال وضع أهداف محددة وتوفير التوجيه والدعم، يستطيع القادة توجيه فرقهم نحو تحقيق إنجازات ملموسة. كما أن القادة يجب أن يكونوا مرنين، قادرين على التكيف مع التغيرات السريعة في بيئة العمل، مما يمكنهم من إعادة توجيه الجهود حسب الحاجة.</w:t>
      </w:r>
    </w:p>
    <w:p w14:paraId="0A415BD5" w14:textId="77777777" w:rsidR="00BA548D" w:rsidRPr="00BA548D" w:rsidRDefault="00BA548D" w:rsidP="00BA548D">
      <w:pPr>
        <w:rPr>
          <w:sz w:val="28"/>
          <w:szCs w:val="28"/>
          <w:rtl/>
          <w:lang w:bidi="ar-EG"/>
        </w:rPr>
      </w:pPr>
    </w:p>
    <w:p w14:paraId="086CAA7D" w14:textId="77777777" w:rsidR="00BA548D" w:rsidRPr="00BA548D" w:rsidRDefault="00BA548D" w:rsidP="00BA548D">
      <w:pPr>
        <w:rPr>
          <w:sz w:val="28"/>
          <w:szCs w:val="28"/>
          <w:rtl/>
          <w:lang w:bidi="ar-EG"/>
        </w:rPr>
      </w:pPr>
      <w:r w:rsidRPr="00BA548D">
        <w:rPr>
          <w:rFonts w:cs="Arial"/>
          <w:sz w:val="28"/>
          <w:szCs w:val="28"/>
          <w:rtl/>
          <w:lang w:bidi="ar-EG"/>
        </w:rPr>
        <w:t>تطبيقات عملية في شركة الراجحي للاستثمار</w:t>
      </w:r>
    </w:p>
    <w:p w14:paraId="4BD5220D" w14:textId="77777777" w:rsidR="00BA548D" w:rsidRPr="00BA548D" w:rsidRDefault="00BA548D" w:rsidP="00BA548D">
      <w:pPr>
        <w:rPr>
          <w:sz w:val="28"/>
          <w:szCs w:val="28"/>
          <w:rtl/>
          <w:lang w:bidi="ar-EG"/>
        </w:rPr>
      </w:pPr>
      <w:r w:rsidRPr="00BA548D">
        <w:rPr>
          <w:rFonts w:cs="Arial"/>
          <w:sz w:val="28"/>
          <w:szCs w:val="28"/>
          <w:rtl/>
          <w:lang w:bidi="ar-EG"/>
        </w:rPr>
        <w:t>تعتبر شركة الراجحي للاستثمار مثالاً يحتذى به في هذا المجال. تعمل الشركة على تعزيز ثقافة القيادة الفعالة من خلال برامج تدريبية تهدف إلى تطوير مهارات القادة والموظفين على حد سواء. تسعى الشركة إلى خلق بيئة عمل محفزة تدعم الابتكار وتطوير المهارات، مما يسهم في تحسين إدارة الوقت والإنتاجية. من خلال دراسة حالة هذه الشركة، يمكننا استكشاف كيف يمكن تطبيق مبادئ القيادة الفعالة لتعزيز أداء الأفراد وتحقيق أهداف المؤسسة.</w:t>
      </w:r>
    </w:p>
    <w:p w14:paraId="4A881FBE" w14:textId="77777777" w:rsidR="00BA548D" w:rsidRPr="00BA548D" w:rsidRDefault="00BA548D" w:rsidP="00BA548D">
      <w:pPr>
        <w:rPr>
          <w:sz w:val="28"/>
          <w:szCs w:val="28"/>
          <w:rtl/>
          <w:lang w:bidi="ar-EG"/>
        </w:rPr>
      </w:pPr>
    </w:p>
    <w:p w14:paraId="63369FC0" w14:textId="77777777" w:rsidR="00BA548D" w:rsidRPr="00BA548D" w:rsidRDefault="00BA548D" w:rsidP="00BA548D">
      <w:pPr>
        <w:rPr>
          <w:sz w:val="28"/>
          <w:szCs w:val="28"/>
          <w:rtl/>
          <w:lang w:bidi="ar-EG"/>
        </w:rPr>
      </w:pPr>
      <w:r w:rsidRPr="00BA548D">
        <w:rPr>
          <w:rFonts w:cs="Arial"/>
          <w:sz w:val="28"/>
          <w:szCs w:val="28"/>
          <w:rtl/>
          <w:lang w:bidi="ar-EG"/>
        </w:rPr>
        <w:t>أهمية البحث</w:t>
      </w:r>
    </w:p>
    <w:p w14:paraId="419B7FE3" w14:textId="77777777" w:rsidR="00BA548D" w:rsidRPr="00BA548D" w:rsidRDefault="00BA548D" w:rsidP="00BA548D">
      <w:pPr>
        <w:rPr>
          <w:sz w:val="28"/>
          <w:szCs w:val="28"/>
          <w:rtl/>
          <w:lang w:bidi="ar-EG"/>
        </w:rPr>
      </w:pPr>
      <w:r w:rsidRPr="00BA548D">
        <w:rPr>
          <w:rFonts w:cs="Arial"/>
          <w:sz w:val="28"/>
          <w:szCs w:val="28"/>
          <w:rtl/>
          <w:lang w:bidi="ar-EG"/>
        </w:rPr>
        <w:t>يهدف هذا البحث إلى تسليط الضوء على العلاقة بين القيادة وإدارة الوقت، وكيف يمكن للقادة أن يؤثروا في تحقيق الإنتاجية المطلوبة. من خلال تحليل الاستراتيجيات المتبعة في شركة الراجحي للاستثمار، سنقدم رؤى وأفكاراً جديدة يمكن أن تساعد في تطوير نماذج قيادية أكثر فعالية. كما نأمل أن تساهم نتائج هذا البحث في تعزيز فهمنا لدور القيادة في تحسين إدارة الوقت، مما يعود بالنفع على المؤسسات والأفراد على حد سواء.</w:t>
      </w:r>
    </w:p>
    <w:p w14:paraId="0585F9F7" w14:textId="77777777" w:rsidR="00BA548D" w:rsidRPr="00BA548D" w:rsidRDefault="00BA548D" w:rsidP="00BA548D">
      <w:pPr>
        <w:rPr>
          <w:sz w:val="28"/>
          <w:szCs w:val="28"/>
          <w:rtl/>
          <w:lang w:bidi="ar-EG"/>
        </w:rPr>
      </w:pPr>
    </w:p>
    <w:p w14:paraId="7FD32BAE" w14:textId="77777777" w:rsidR="00BA548D" w:rsidRPr="00BA548D" w:rsidRDefault="00BA548D" w:rsidP="00BA548D">
      <w:pPr>
        <w:rPr>
          <w:sz w:val="28"/>
          <w:szCs w:val="28"/>
          <w:rtl/>
          <w:lang w:bidi="ar-EG"/>
        </w:rPr>
      </w:pPr>
      <w:r w:rsidRPr="00BA548D">
        <w:rPr>
          <w:rFonts w:cs="Arial"/>
          <w:sz w:val="28"/>
          <w:szCs w:val="28"/>
          <w:rtl/>
          <w:lang w:bidi="ar-EG"/>
        </w:rPr>
        <w:t>خاتمة المقدمة</w:t>
      </w:r>
    </w:p>
    <w:p w14:paraId="633F9FD4" w14:textId="77777777" w:rsidR="00BA548D" w:rsidRPr="00BA548D" w:rsidRDefault="00BA548D" w:rsidP="00BA548D">
      <w:pPr>
        <w:rPr>
          <w:sz w:val="28"/>
          <w:szCs w:val="28"/>
          <w:rtl/>
          <w:lang w:bidi="ar-EG"/>
        </w:rPr>
      </w:pPr>
      <w:r w:rsidRPr="00BA548D">
        <w:rPr>
          <w:rFonts w:cs="Arial"/>
          <w:sz w:val="28"/>
          <w:szCs w:val="28"/>
          <w:rtl/>
          <w:lang w:bidi="ar-EG"/>
        </w:rPr>
        <w:t>في الختام، تعد القيادة الفعالة أحد المحاور الرئيسية في تحسين إدارة الوقت وزيادة الإنتاجية. من خلال هذا البحث، نأمل أن نقدم إسهاماً علمياً يسلط الضوء على أهمية القادة في توجيه جهود فرق العمل نحو النجاح. كما نتطلع إلى استكشاف كيف يمكن استغلال هذا التأثير بشكل فعال داخل بيئة العمل، خاصة في شركة الراجحي للاستثمار، والتي تمثل نموذجاً يُحتذى به في هذا المجال.</w:t>
      </w:r>
    </w:p>
    <w:p w14:paraId="4DF8EEFF" w14:textId="2742A9F3" w:rsidR="00BA548D" w:rsidRPr="00BA548D" w:rsidRDefault="00BA548D" w:rsidP="00BA548D">
      <w:pPr>
        <w:rPr>
          <w:sz w:val="28"/>
          <w:szCs w:val="28"/>
          <w:rtl/>
          <w:lang w:bidi="ar-EG"/>
        </w:rPr>
      </w:pPr>
    </w:p>
    <w:p w14:paraId="40A61660" w14:textId="39F4DC62" w:rsidR="009125CE" w:rsidRDefault="00A74F76" w:rsidP="0088553B">
      <w:pPr>
        <w:pStyle w:val="Heading1"/>
        <w:rPr>
          <w:rtl/>
          <w:lang w:bidi="ar-EG"/>
        </w:rPr>
      </w:pPr>
      <w:bookmarkStart w:id="8" w:name="_Toc181537354"/>
      <w:r w:rsidRPr="00A74F76">
        <w:rPr>
          <w:rtl/>
        </w:rPr>
        <w:t>مشكلة الدراسة</w:t>
      </w:r>
      <w:r w:rsidR="009125CE">
        <w:rPr>
          <w:rFonts w:hint="cs"/>
          <w:rtl/>
          <w:lang w:bidi="ar-EG"/>
        </w:rPr>
        <w:t>:</w:t>
      </w:r>
      <w:bookmarkEnd w:id="8"/>
    </w:p>
    <w:p w14:paraId="5174E775" w14:textId="07539178" w:rsidR="00614025" w:rsidRPr="00614025" w:rsidRDefault="00285606" w:rsidP="00614025">
      <w:pPr>
        <w:rPr>
          <w:rFonts w:ascii="Sakkal Majalla" w:hAnsi="Sakkal Majalla" w:cs="Sakkal Majalla"/>
          <w:sz w:val="28"/>
          <w:szCs w:val="28"/>
          <w:lang w:bidi="ar-EG"/>
        </w:rPr>
      </w:pPr>
      <w:r w:rsidRPr="00285606">
        <w:rPr>
          <w:rFonts w:ascii="Sakkal Majalla" w:hAnsi="Sakkal Majalla" w:cs="Sakkal Majalla"/>
          <w:sz w:val="28"/>
          <w:szCs w:val="28"/>
          <w:lang w:bidi="ar-EG"/>
        </w:rPr>
        <w:t>.</w:t>
      </w:r>
      <w:r w:rsidR="00614025" w:rsidRPr="00614025">
        <w:rPr>
          <w:rFonts w:ascii="Times New Roman" w:eastAsia="Times New Roman" w:hAnsi="Times New Roman" w:cs="Times New Roman"/>
          <w:kern w:val="0"/>
          <w:sz w:val="24"/>
          <w:szCs w:val="24"/>
          <w:rtl/>
          <w14:ligatures w14:val="none"/>
        </w:rPr>
        <w:t xml:space="preserve"> </w:t>
      </w:r>
      <w:r w:rsidR="00614025" w:rsidRPr="00614025">
        <w:rPr>
          <w:rFonts w:ascii="Sakkal Majalla" w:hAnsi="Sakkal Majalla" w:cs="Sakkal Majalla"/>
          <w:sz w:val="28"/>
          <w:szCs w:val="28"/>
          <w:rtl/>
        </w:rPr>
        <w:t>تتعدد التحديات التي تواجه المؤسسات في بيئة العمل المعاصرة، وتعد إدارة الوقت من أبرز تلك التحديات. حيث إن الوقت يعتبر أحد الموارد الثمينة التي لا يمكن تعويضها، وبالتالي فإن إدارته بكفاءة تمثل عنصرًا حاسمًا في تحقيق الأهداف المؤسسية. إن مشكلة الدراسة تكمن في فهم كيف يؤثر نمط القيادة على قدرة الأفراد في إدارة وقتهم بكفاءة، وكيف يمكن أن يساهم ذلك في تعزيز الإنتاجية داخل المؤسسات، مع التركيز على شركة الراجحي للاستثمار</w:t>
      </w:r>
      <w:r w:rsidR="00614025" w:rsidRPr="00614025">
        <w:rPr>
          <w:rFonts w:ascii="Sakkal Majalla" w:hAnsi="Sakkal Majalla" w:cs="Sakkal Majalla"/>
          <w:sz w:val="28"/>
          <w:szCs w:val="28"/>
          <w:lang w:bidi="ar-EG"/>
        </w:rPr>
        <w:t>.</w:t>
      </w:r>
    </w:p>
    <w:p w14:paraId="0CE06579" w14:textId="77777777" w:rsidR="00614025" w:rsidRPr="00614025" w:rsidRDefault="00614025" w:rsidP="00614025">
      <w:pPr>
        <w:rPr>
          <w:rFonts w:ascii="Sakkal Majalla" w:hAnsi="Sakkal Majalla" w:cs="Sakkal Majalla"/>
          <w:b/>
          <w:bCs/>
          <w:sz w:val="28"/>
          <w:szCs w:val="28"/>
          <w:lang w:bidi="ar-EG"/>
        </w:rPr>
      </w:pPr>
      <w:r w:rsidRPr="00614025">
        <w:rPr>
          <w:rFonts w:ascii="Sakkal Majalla" w:hAnsi="Sakkal Majalla" w:cs="Sakkal Majalla"/>
          <w:b/>
          <w:bCs/>
          <w:sz w:val="28"/>
          <w:szCs w:val="28"/>
          <w:lang w:bidi="ar-EG"/>
        </w:rPr>
        <w:t xml:space="preserve">1. </w:t>
      </w:r>
      <w:r w:rsidRPr="00614025">
        <w:rPr>
          <w:rFonts w:ascii="Sakkal Majalla" w:hAnsi="Sakkal Majalla" w:cs="Sakkal Majalla"/>
          <w:b/>
          <w:bCs/>
          <w:sz w:val="28"/>
          <w:szCs w:val="28"/>
          <w:rtl/>
        </w:rPr>
        <w:t>أبعاد المشكلة</w:t>
      </w:r>
    </w:p>
    <w:p w14:paraId="17A19100" w14:textId="77777777" w:rsidR="00614025" w:rsidRPr="00614025" w:rsidRDefault="00614025" w:rsidP="00614025">
      <w:pPr>
        <w:rPr>
          <w:rFonts w:ascii="Sakkal Majalla" w:hAnsi="Sakkal Majalla" w:cs="Sakkal Majalla"/>
          <w:sz w:val="28"/>
          <w:szCs w:val="28"/>
          <w:lang w:bidi="ar-EG"/>
        </w:rPr>
      </w:pPr>
      <w:r w:rsidRPr="00614025">
        <w:rPr>
          <w:rFonts w:ascii="Sakkal Majalla" w:hAnsi="Sakkal Majalla" w:cs="Sakkal Majalla"/>
          <w:sz w:val="28"/>
          <w:szCs w:val="28"/>
          <w:rtl/>
        </w:rPr>
        <w:t>تتضمن مشكلة الدراسة عدة أبعاد رئيسية، وهي</w:t>
      </w:r>
      <w:r w:rsidRPr="00614025">
        <w:rPr>
          <w:rFonts w:ascii="Sakkal Majalla" w:hAnsi="Sakkal Majalla" w:cs="Sakkal Majalla"/>
          <w:sz w:val="28"/>
          <w:szCs w:val="28"/>
          <w:lang w:bidi="ar-EG"/>
        </w:rPr>
        <w:t>:</w:t>
      </w:r>
    </w:p>
    <w:p w14:paraId="2C446FC3" w14:textId="77777777" w:rsidR="00614025" w:rsidRPr="00614025" w:rsidRDefault="00614025" w:rsidP="00884178">
      <w:pPr>
        <w:numPr>
          <w:ilvl w:val="0"/>
          <w:numId w:val="1"/>
        </w:numPr>
        <w:rPr>
          <w:rFonts w:ascii="Sakkal Majalla" w:hAnsi="Sakkal Majalla" w:cs="Sakkal Majalla"/>
          <w:sz w:val="28"/>
          <w:szCs w:val="28"/>
          <w:lang w:bidi="ar-EG"/>
        </w:rPr>
      </w:pPr>
      <w:r w:rsidRPr="00614025">
        <w:rPr>
          <w:rFonts w:ascii="Sakkal Majalla" w:hAnsi="Sakkal Majalla" w:cs="Sakkal Majalla"/>
          <w:b/>
          <w:bCs/>
          <w:sz w:val="28"/>
          <w:szCs w:val="28"/>
          <w:rtl/>
        </w:rPr>
        <w:t>إدارة الوقت كعنصر حاسم للإنتاجية</w:t>
      </w:r>
      <w:r w:rsidRPr="00614025">
        <w:rPr>
          <w:rFonts w:ascii="Sakkal Majalla" w:hAnsi="Sakkal Majalla" w:cs="Sakkal Majalla"/>
          <w:b/>
          <w:bCs/>
          <w:sz w:val="28"/>
          <w:szCs w:val="28"/>
          <w:lang w:bidi="ar-EG"/>
        </w:rPr>
        <w:t>:</w:t>
      </w:r>
      <w:r w:rsidRPr="00614025">
        <w:rPr>
          <w:rFonts w:ascii="Sakkal Majalla" w:hAnsi="Sakkal Majalla" w:cs="Sakkal Majalla"/>
          <w:sz w:val="28"/>
          <w:szCs w:val="28"/>
          <w:lang w:bidi="ar-EG"/>
        </w:rPr>
        <w:t xml:space="preserve"> </w:t>
      </w:r>
      <w:r w:rsidRPr="00614025">
        <w:rPr>
          <w:rFonts w:ascii="Sakkal Majalla" w:hAnsi="Sakkal Majalla" w:cs="Sakkal Majalla"/>
          <w:sz w:val="28"/>
          <w:szCs w:val="28"/>
          <w:rtl/>
        </w:rPr>
        <w:t>تعتبر إدارة الوقت الفعالة أحد الأسس التي تبني عليها المؤسسات نجاحها. فكلما تمكن الأفراد من تنظيم وقتهم بشكل جيد، زادت فرص تحقيق الأهداف بكفاءة. ومع ذلك، كثير من الأفراد يواجهون صعوبة في تنظيم أولوياتهم مما يؤدي إلى تراجع الإنتاجية</w:t>
      </w:r>
      <w:r w:rsidRPr="00614025">
        <w:rPr>
          <w:rFonts w:ascii="Sakkal Majalla" w:hAnsi="Sakkal Majalla" w:cs="Sakkal Majalla"/>
          <w:sz w:val="28"/>
          <w:szCs w:val="28"/>
          <w:lang w:bidi="ar-EG"/>
        </w:rPr>
        <w:t>.</w:t>
      </w:r>
    </w:p>
    <w:p w14:paraId="58805F9C" w14:textId="77777777" w:rsidR="00614025" w:rsidRPr="00614025" w:rsidRDefault="00614025" w:rsidP="00884178">
      <w:pPr>
        <w:numPr>
          <w:ilvl w:val="0"/>
          <w:numId w:val="1"/>
        </w:numPr>
        <w:rPr>
          <w:rFonts w:ascii="Sakkal Majalla" w:hAnsi="Sakkal Majalla" w:cs="Sakkal Majalla"/>
          <w:sz w:val="28"/>
          <w:szCs w:val="28"/>
          <w:lang w:bidi="ar-EG"/>
        </w:rPr>
      </w:pPr>
      <w:r w:rsidRPr="00614025">
        <w:rPr>
          <w:rFonts w:ascii="Sakkal Majalla" w:hAnsi="Sakkal Majalla" w:cs="Sakkal Majalla"/>
          <w:b/>
          <w:bCs/>
          <w:sz w:val="28"/>
          <w:szCs w:val="28"/>
          <w:rtl/>
        </w:rPr>
        <w:lastRenderedPageBreak/>
        <w:t>دور القيادة في توجيه وإلهام الأفراد</w:t>
      </w:r>
      <w:r w:rsidRPr="00614025">
        <w:rPr>
          <w:rFonts w:ascii="Sakkal Majalla" w:hAnsi="Sakkal Majalla" w:cs="Sakkal Majalla"/>
          <w:b/>
          <w:bCs/>
          <w:sz w:val="28"/>
          <w:szCs w:val="28"/>
          <w:lang w:bidi="ar-EG"/>
        </w:rPr>
        <w:t>:</w:t>
      </w:r>
      <w:r w:rsidRPr="00614025">
        <w:rPr>
          <w:rFonts w:ascii="Sakkal Majalla" w:hAnsi="Sakkal Majalla" w:cs="Sakkal Majalla"/>
          <w:sz w:val="28"/>
          <w:szCs w:val="28"/>
          <w:lang w:bidi="ar-EG"/>
        </w:rPr>
        <w:t xml:space="preserve"> </w:t>
      </w:r>
      <w:r w:rsidRPr="00614025">
        <w:rPr>
          <w:rFonts w:ascii="Sakkal Majalla" w:hAnsi="Sakkal Majalla" w:cs="Sakkal Majalla"/>
          <w:sz w:val="28"/>
          <w:szCs w:val="28"/>
          <w:rtl/>
        </w:rPr>
        <w:t>تلعب القيادة دورًا مهمًا في تشكيل ثقافة العمل، إذ يمكن للقائد الفعال أن يؤثر بشكل إيجابي على سلوك الأفراد وقراراتهم المتعلقة بإدارة الوقت. ولكن، ما هي الأساليب القيادية الأكثر فعالية في تحسين إدارة الوقت؟ وما هي العوامل التي قد تعيق ذلك؟</w:t>
      </w:r>
    </w:p>
    <w:p w14:paraId="4FE0C05C" w14:textId="77777777" w:rsidR="00614025" w:rsidRPr="00614025" w:rsidRDefault="00614025" w:rsidP="00884178">
      <w:pPr>
        <w:numPr>
          <w:ilvl w:val="0"/>
          <w:numId w:val="1"/>
        </w:numPr>
        <w:rPr>
          <w:rFonts w:ascii="Sakkal Majalla" w:hAnsi="Sakkal Majalla" w:cs="Sakkal Majalla"/>
          <w:sz w:val="28"/>
          <w:szCs w:val="28"/>
          <w:lang w:bidi="ar-EG"/>
        </w:rPr>
      </w:pPr>
      <w:r w:rsidRPr="00614025">
        <w:rPr>
          <w:rFonts w:ascii="Sakkal Majalla" w:hAnsi="Sakkal Majalla" w:cs="Sakkal Majalla"/>
          <w:b/>
          <w:bCs/>
          <w:sz w:val="28"/>
          <w:szCs w:val="28"/>
          <w:rtl/>
        </w:rPr>
        <w:t>تأثير عدم إدارة الوقت على الأداء</w:t>
      </w:r>
      <w:r w:rsidRPr="00614025">
        <w:rPr>
          <w:rFonts w:ascii="Sakkal Majalla" w:hAnsi="Sakkal Majalla" w:cs="Sakkal Majalla"/>
          <w:b/>
          <w:bCs/>
          <w:sz w:val="28"/>
          <w:szCs w:val="28"/>
          <w:lang w:bidi="ar-EG"/>
        </w:rPr>
        <w:t>:</w:t>
      </w:r>
      <w:r w:rsidRPr="00614025">
        <w:rPr>
          <w:rFonts w:ascii="Sakkal Majalla" w:hAnsi="Sakkal Majalla" w:cs="Sakkal Majalla"/>
          <w:sz w:val="28"/>
          <w:szCs w:val="28"/>
          <w:lang w:bidi="ar-EG"/>
        </w:rPr>
        <w:t xml:space="preserve"> </w:t>
      </w:r>
      <w:r w:rsidRPr="00614025">
        <w:rPr>
          <w:rFonts w:ascii="Sakkal Majalla" w:hAnsi="Sakkal Majalla" w:cs="Sakkal Majalla"/>
          <w:sz w:val="28"/>
          <w:szCs w:val="28"/>
          <w:rtl/>
        </w:rPr>
        <w:t>عندما يفتقر الأفراد إلى إدارة فعالة للوقت، فإن ذلك ينعكس سلبًا على الأداء العام للفريق والمشروع. مشاكل مثل التوتر، وزيادة الضغوط، وتأخر المشاريع، تصبح شائعة في بيئات العمل التي تفتقر إلى القيادة الفعالة</w:t>
      </w:r>
      <w:r w:rsidRPr="00614025">
        <w:rPr>
          <w:rFonts w:ascii="Sakkal Majalla" w:hAnsi="Sakkal Majalla" w:cs="Sakkal Majalla"/>
          <w:sz w:val="28"/>
          <w:szCs w:val="28"/>
          <w:lang w:bidi="ar-EG"/>
        </w:rPr>
        <w:t>.</w:t>
      </w:r>
    </w:p>
    <w:p w14:paraId="7C405758" w14:textId="77777777" w:rsidR="00614025" w:rsidRPr="00614025" w:rsidRDefault="00614025" w:rsidP="00614025">
      <w:pPr>
        <w:rPr>
          <w:rFonts w:ascii="Sakkal Majalla" w:hAnsi="Sakkal Majalla" w:cs="Sakkal Majalla"/>
          <w:b/>
          <w:bCs/>
          <w:sz w:val="28"/>
          <w:szCs w:val="28"/>
          <w:lang w:bidi="ar-EG"/>
        </w:rPr>
      </w:pPr>
      <w:r w:rsidRPr="00614025">
        <w:rPr>
          <w:rFonts w:ascii="Sakkal Majalla" w:hAnsi="Sakkal Majalla" w:cs="Sakkal Majalla"/>
          <w:b/>
          <w:bCs/>
          <w:sz w:val="28"/>
          <w:szCs w:val="28"/>
          <w:lang w:bidi="ar-EG"/>
        </w:rPr>
        <w:t xml:space="preserve">2. </w:t>
      </w:r>
      <w:r w:rsidRPr="00614025">
        <w:rPr>
          <w:rFonts w:ascii="Sakkal Majalla" w:hAnsi="Sakkal Majalla" w:cs="Sakkal Majalla"/>
          <w:b/>
          <w:bCs/>
          <w:sz w:val="28"/>
          <w:szCs w:val="28"/>
          <w:rtl/>
        </w:rPr>
        <w:t>أسباب المشكلة</w:t>
      </w:r>
    </w:p>
    <w:p w14:paraId="4B63C793" w14:textId="77777777" w:rsidR="00614025" w:rsidRPr="00614025" w:rsidRDefault="00614025" w:rsidP="00614025">
      <w:pPr>
        <w:rPr>
          <w:rFonts w:ascii="Sakkal Majalla" w:hAnsi="Sakkal Majalla" w:cs="Sakkal Majalla"/>
          <w:sz w:val="28"/>
          <w:szCs w:val="28"/>
          <w:lang w:bidi="ar-EG"/>
        </w:rPr>
      </w:pPr>
      <w:r w:rsidRPr="00614025">
        <w:rPr>
          <w:rFonts w:ascii="Sakkal Majalla" w:hAnsi="Sakkal Majalla" w:cs="Sakkal Majalla"/>
          <w:sz w:val="28"/>
          <w:szCs w:val="28"/>
          <w:rtl/>
        </w:rPr>
        <w:t>تعود أسباب مشكلة إدارة الوقت إلى عدة عوامل، منها</w:t>
      </w:r>
      <w:r w:rsidRPr="00614025">
        <w:rPr>
          <w:rFonts w:ascii="Sakkal Majalla" w:hAnsi="Sakkal Majalla" w:cs="Sakkal Majalla"/>
          <w:sz w:val="28"/>
          <w:szCs w:val="28"/>
          <w:lang w:bidi="ar-EG"/>
        </w:rPr>
        <w:t>:</w:t>
      </w:r>
    </w:p>
    <w:p w14:paraId="4DEC2EF0" w14:textId="77777777" w:rsidR="00614025" w:rsidRPr="00614025" w:rsidRDefault="00614025" w:rsidP="00884178">
      <w:pPr>
        <w:numPr>
          <w:ilvl w:val="0"/>
          <w:numId w:val="2"/>
        </w:numPr>
        <w:rPr>
          <w:rFonts w:ascii="Sakkal Majalla" w:hAnsi="Sakkal Majalla" w:cs="Sakkal Majalla"/>
          <w:sz w:val="28"/>
          <w:szCs w:val="28"/>
          <w:lang w:bidi="ar-EG"/>
        </w:rPr>
      </w:pPr>
      <w:r w:rsidRPr="00614025">
        <w:rPr>
          <w:rFonts w:ascii="Sakkal Majalla" w:hAnsi="Sakkal Majalla" w:cs="Sakkal Majalla"/>
          <w:b/>
          <w:bCs/>
          <w:sz w:val="28"/>
          <w:szCs w:val="28"/>
          <w:rtl/>
        </w:rPr>
        <w:t>عدم وضوح الأهداف</w:t>
      </w:r>
      <w:r w:rsidRPr="00614025">
        <w:rPr>
          <w:rFonts w:ascii="Sakkal Majalla" w:hAnsi="Sakkal Majalla" w:cs="Sakkal Majalla"/>
          <w:b/>
          <w:bCs/>
          <w:sz w:val="28"/>
          <w:szCs w:val="28"/>
          <w:lang w:bidi="ar-EG"/>
        </w:rPr>
        <w:t>:</w:t>
      </w:r>
      <w:r w:rsidRPr="00614025">
        <w:rPr>
          <w:rFonts w:ascii="Sakkal Majalla" w:hAnsi="Sakkal Majalla" w:cs="Sakkal Majalla"/>
          <w:sz w:val="28"/>
          <w:szCs w:val="28"/>
          <w:lang w:bidi="ar-EG"/>
        </w:rPr>
        <w:t xml:space="preserve"> </w:t>
      </w:r>
      <w:r w:rsidRPr="00614025">
        <w:rPr>
          <w:rFonts w:ascii="Sakkal Majalla" w:hAnsi="Sakkal Majalla" w:cs="Sakkal Majalla"/>
          <w:sz w:val="28"/>
          <w:szCs w:val="28"/>
          <w:rtl/>
        </w:rPr>
        <w:t>عندما تكون الأهداف غير واضحة، يجد الأفراد صعوبة في تحديد أولوياتهم، مما يؤدي إلى تضييع الوقت في مهام غير ضرورية</w:t>
      </w:r>
      <w:r w:rsidRPr="00614025">
        <w:rPr>
          <w:rFonts w:ascii="Sakkal Majalla" w:hAnsi="Sakkal Majalla" w:cs="Sakkal Majalla"/>
          <w:sz w:val="28"/>
          <w:szCs w:val="28"/>
          <w:lang w:bidi="ar-EG"/>
        </w:rPr>
        <w:t>.</w:t>
      </w:r>
    </w:p>
    <w:p w14:paraId="78D19389" w14:textId="77777777" w:rsidR="00614025" w:rsidRPr="00614025" w:rsidRDefault="00614025" w:rsidP="00884178">
      <w:pPr>
        <w:numPr>
          <w:ilvl w:val="0"/>
          <w:numId w:val="2"/>
        </w:numPr>
        <w:rPr>
          <w:rFonts w:ascii="Sakkal Majalla" w:hAnsi="Sakkal Majalla" w:cs="Sakkal Majalla"/>
          <w:sz w:val="28"/>
          <w:szCs w:val="28"/>
          <w:lang w:bidi="ar-EG"/>
        </w:rPr>
      </w:pPr>
      <w:r w:rsidRPr="00614025">
        <w:rPr>
          <w:rFonts w:ascii="Sakkal Majalla" w:hAnsi="Sakkal Majalla" w:cs="Sakkal Majalla"/>
          <w:b/>
          <w:bCs/>
          <w:sz w:val="28"/>
          <w:szCs w:val="28"/>
          <w:rtl/>
        </w:rPr>
        <w:t>نقص المهارات التنظيمية</w:t>
      </w:r>
      <w:r w:rsidRPr="00614025">
        <w:rPr>
          <w:rFonts w:ascii="Sakkal Majalla" w:hAnsi="Sakkal Majalla" w:cs="Sakkal Majalla"/>
          <w:b/>
          <w:bCs/>
          <w:sz w:val="28"/>
          <w:szCs w:val="28"/>
          <w:lang w:bidi="ar-EG"/>
        </w:rPr>
        <w:t>:</w:t>
      </w:r>
      <w:r w:rsidRPr="00614025">
        <w:rPr>
          <w:rFonts w:ascii="Sakkal Majalla" w:hAnsi="Sakkal Majalla" w:cs="Sakkal Majalla"/>
          <w:sz w:val="28"/>
          <w:szCs w:val="28"/>
          <w:lang w:bidi="ar-EG"/>
        </w:rPr>
        <w:t xml:space="preserve"> </w:t>
      </w:r>
      <w:r w:rsidRPr="00614025">
        <w:rPr>
          <w:rFonts w:ascii="Sakkal Majalla" w:hAnsi="Sakkal Majalla" w:cs="Sakkal Majalla"/>
          <w:sz w:val="28"/>
          <w:szCs w:val="28"/>
          <w:rtl/>
        </w:rPr>
        <w:t>يمتلك الكثير من الأفراد مهارات تقنية قوية، لكن قد تفتقر مهاراتهم في إدارة الوقت والتنظيم</w:t>
      </w:r>
      <w:r w:rsidRPr="00614025">
        <w:rPr>
          <w:rFonts w:ascii="Sakkal Majalla" w:hAnsi="Sakkal Majalla" w:cs="Sakkal Majalla"/>
          <w:sz w:val="28"/>
          <w:szCs w:val="28"/>
          <w:lang w:bidi="ar-EG"/>
        </w:rPr>
        <w:t>.</w:t>
      </w:r>
    </w:p>
    <w:p w14:paraId="1B15F39F" w14:textId="77777777" w:rsidR="00614025" w:rsidRPr="00614025" w:rsidRDefault="00614025" w:rsidP="00884178">
      <w:pPr>
        <w:numPr>
          <w:ilvl w:val="0"/>
          <w:numId w:val="2"/>
        </w:numPr>
        <w:rPr>
          <w:rFonts w:ascii="Sakkal Majalla" w:hAnsi="Sakkal Majalla" w:cs="Sakkal Majalla"/>
          <w:sz w:val="28"/>
          <w:szCs w:val="28"/>
          <w:lang w:bidi="ar-EG"/>
        </w:rPr>
      </w:pPr>
      <w:r w:rsidRPr="00614025">
        <w:rPr>
          <w:rFonts w:ascii="Sakkal Majalla" w:hAnsi="Sakkal Majalla" w:cs="Sakkal Majalla"/>
          <w:b/>
          <w:bCs/>
          <w:sz w:val="28"/>
          <w:szCs w:val="28"/>
          <w:rtl/>
        </w:rPr>
        <w:t>ضغط العمل</w:t>
      </w:r>
      <w:r w:rsidRPr="00614025">
        <w:rPr>
          <w:rFonts w:ascii="Sakkal Majalla" w:hAnsi="Sakkal Majalla" w:cs="Sakkal Majalla"/>
          <w:b/>
          <w:bCs/>
          <w:sz w:val="28"/>
          <w:szCs w:val="28"/>
          <w:lang w:bidi="ar-EG"/>
        </w:rPr>
        <w:t>:</w:t>
      </w:r>
      <w:r w:rsidRPr="00614025">
        <w:rPr>
          <w:rFonts w:ascii="Sakkal Majalla" w:hAnsi="Sakkal Majalla" w:cs="Sakkal Majalla"/>
          <w:sz w:val="28"/>
          <w:szCs w:val="28"/>
          <w:lang w:bidi="ar-EG"/>
        </w:rPr>
        <w:t xml:space="preserve"> </w:t>
      </w:r>
      <w:r w:rsidRPr="00614025">
        <w:rPr>
          <w:rFonts w:ascii="Sakkal Majalla" w:hAnsi="Sakkal Majalla" w:cs="Sakkal Majalla"/>
          <w:sz w:val="28"/>
          <w:szCs w:val="28"/>
          <w:rtl/>
        </w:rPr>
        <w:t>في بيئات العمل عالية الضغط، قد يشعر الأفراد بالإرهاق مما يؤثر سلبًا على قدرتهم على إدارة وقتهم بفعالية</w:t>
      </w:r>
      <w:r w:rsidRPr="00614025">
        <w:rPr>
          <w:rFonts w:ascii="Sakkal Majalla" w:hAnsi="Sakkal Majalla" w:cs="Sakkal Majalla"/>
          <w:sz w:val="28"/>
          <w:szCs w:val="28"/>
          <w:lang w:bidi="ar-EG"/>
        </w:rPr>
        <w:t>.</w:t>
      </w:r>
    </w:p>
    <w:p w14:paraId="342FD030" w14:textId="77777777" w:rsidR="00614025" w:rsidRPr="00614025" w:rsidRDefault="00614025" w:rsidP="00884178">
      <w:pPr>
        <w:numPr>
          <w:ilvl w:val="0"/>
          <w:numId w:val="2"/>
        </w:numPr>
        <w:rPr>
          <w:rFonts w:ascii="Sakkal Majalla" w:hAnsi="Sakkal Majalla" w:cs="Sakkal Majalla"/>
          <w:sz w:val="28"/>
          <w:szCs w:val="28"/>
          <w:lang w:bidi="ar-EG"/>
        </w:rPr>
      </w:pPr>
      <w:r w:rsidRPr="00614025">
        <w:rPr>
          <w:rFonts w:ascii="Sakkal Majalla" w:hAnsi="Sakkal Majalla" w:cs="Sakkal Majalla"/>
          <w:b/>
          <w:bCs/>
          <w:sz w:val="28"/>
          <w:szCs w:val="28"/>
          <w:rtl/>
        </w:rPr>
        <w:t>نمط القيادة السائد</w:t>
      </w:r>
      <w:r w:rsidRPr="00614025">
        <w:rPr>
          <w:rFonts w:ascii="Sakkal Majalla" w:hAnsi="Sakkal Majalla" w:cs="Sakkal Majalla"/>
          <w:b/>
          <w:bCs/>
          <w:sz w:val="28"/>
          <w:szCs w:val="28"/>
          <w:lang w:bidi="ar-EG"/>
        </w:rPr>
        <w:t>:</w:t>
      </w:r>
      <w:r w:rsidRPr="00614025">
        <w:rPr>
          <w:rFonts w:ascii="Sakkal Majalla" w:hAnsi="Sakkal Majalla" w:cs="Sakkal Majalla"/>
          <w:sz w:val="28"/>
          <w:szCs w:val="28"/>
          <w:lang w:bidi="ar-EG"/>
        </w:rPr>
        <w:t xml:space="preserve"> </w:t>
      </w:r>
      <w:r w:rsidRPr="00614025">
        <w:rPr>
          <w:rFonts w:ascii="Sakkal Majalla" w:hAnsi="Sakkal Majalla" w:cs="Sakkal Majalla"/>
          <w:sz w:val="28"/>
          <w:szCs w:val="28"/>
          <w:rtl/>
        </w:rPr>
        <w:t>يمكن أن يؤثر نمط القيادة بشكل كبير على قدرة الأفراد على إدارة وقتهم. فالقادة الذين يتبعون أساليب توجيهية صارمة قد يقيدون حرية الأفراد في اتخاذ القرارات المتعلقة بإدارة وقتهم</w:t>
      </w:r>
      <w:r w:rsidRPr="00614025">
        <w:rPr>
          <w:rFonts w:ascii="Sakkal Majalla" w:hAnsi="Sakkal Majalla" w:cs="Sakkal Majalla"/>
          <w:sz w:val="28"/>
          <w:szCs w:val="28"/>
          <w:lang w:bidi="ar-EG"/>
        </w:rPr>
        <w:t>.</w:t>
      </w:r>
    </w:p>
    <w:p w14:paraId="29528879" w14:textId="77777777" w:rsidR="00614025" w:rsidRPr="00614025" w:rsidRDefault="00614025" w:rsidP="00614025">
      <w:pPr>
        <w:rPr>
          <w:rFonts w:ascii="Sakkal Majalla" w:hAnsi="Sakkal Majalla" w:cs="Sakkal Majalla"/>
          <w:b/>
          <w:bCs/>
          <w:sz w:val="28"/>
          <w:szCs w:val="28"/>
          <w:lang w:bidi="ar-EG"/>
        </w:rPr>
      </w:pPr>
      <w:r w:rsidRPr="00614025">
        <w:rPr>
          <w:rFonts w:ascii="Sakkal Majalla" w:hAnsi="Sakkal Majalla" w:cs="Sakkal Majalla"/>
          <w:b/>
          <w:bCs/>
          <w:sz w:val="28"/>
          <w:szCs w:val="28"/>
          <w:lang w:bidi="ar-EG"/>
        </w:rPr>
        <w:t xml:space="preserve">3. </w:t>
      </w:r>
      <w:r w:rsidRPr="00614025">
        <w:rPr>
          <w:rFonts w:ascii="Sakkal Majalla" w:hAnsi="Sakkal Majalla" w:cs="Sakkal Majalla"/>
          <w:b/>
          <w:bCs/>
          <w:sz w:val="28"/>
          <w:szCs w:val="28"/>
          <w:rtl/>
        </w:rPr>
        <w:t>أهمية الدراسة</w:t>
      </w:r>
    </w:p>
    <w:p w14:paraId="5E4A44ED" w14:textId="77777777" w:rsidR="00614025" w:rsidRPr="00614025" w:rsidRDefault="00614025" w:rsidP="00614025">
      <w:pPr>
        <w:rPr>
          <w:rFonts w:ascii="Sakkal Majalla" w:hAnsi="Sakkal Majalla" w:cs="Sakkal Majalla"/>
          <w:sz w:val="28"/>
          <w:szCs w:val="28"/>
          <w:lang w:bidi="ar-EG"/>
        </w:rPr>
      </w:pPr>
      <w:r w:rsidRPr="00614025">
        <w:rPr>
          <w:rFonts w:ascii="Sakkal Majalla" w:hAnsi="Sakkal Majalla" w:cs="Sakkal Majalla"/>
          <w:sz w:val="28"/>
          <w:szCs w:val="28"/>
          <w:rtl/>
        </w:rPr>
        <w:t>تسعى هذه الدراسة إلى استكشاف العلاقة بين القيادة وإدارة الوقت، مما يسهم في تطوير استراتيجيات لتحسين الأداء. يعد فهم هذه العلاقة أمرًا حيويًا لتحقيق إنتاجية مرتفعة، خاصة في شركة مثل الراجحي للاستثمار، التي تسعى إلى تحقيق التفوق في سوق تنافسية. من خلال تحليل كيفية تأثير القيادة على إدارة الوقت، يمكن تقديم توصيات عملية تساعد القادة على تحسين أداء فرقهم</w:t>
      </w:r>
      <w:r w:rsidRPr="00614025">
        <w:rPr>
          <w:rFonts w:ascii="Sakkal Majalla" w:hAnsi="Sakkal Majalla" w:cs="Sakkal Majalla"/>
          <w:sz w:val="28"/>
          <w:szCs w:val="28"/>
          <w:lang w:bidi="ar-EG"/>
        </w:rPr>
        <w:t>.</w:t>
      </w:r>
    </w:p>
    <w:p w14:paraId="62431010" w14:textId="77777777" w:rsidR="00614025" w:rsidRPr="00614025" w:rsidRDefault="00614025" w:rsidP="00614025">
      <w:pPr>
        <w:rPr>
          <w:rFonts w:ascii="Sakkal Majalla" w:hAnsi="Sakkal Majalla" w:cs="Sakkal Majalla"/>
          <w:b/>
          <w:bCs/>
          <w:sz w:val="28"/>
          <w:szCs w:val="28"/>
          <w:lang w:bidi="ar-EG"/>
        </w:rPr>
      </w:pPr>
      <w:r w:rsidRPr="00614025">
        <w:rPr>
          <w:rFonts w:ascii="Sakkal Majalla" w:hAnsi="Sakkal Majalla" w:cs="Sakkal Majalla"/>
          <w:b/>
          <w:bCs/>
          <w:sz w:val="28"/>
          <w:szCs w:val="28"/>
          <w:lang w:bidi="ar-EG"/>
        </w:rPr>
        <w:t xml:space="preserve">4. </w:t>
      </w:r>
      <w:r w:rsidRPr="00614025">
        <w:rPr>
          <w:rFonts w:ascii="Sakkal Majalla" w:hAnsi="Sakkal Majalla" w:cs="Sakkal Majalla"/>
          <w:b/>
          <w:bCs/>
          <w:sz w:val="28"/>
          <w:szCs w:val="28"/>
          <w:rtl/>
        </w:rPr>
        <w:t>أهداف الدراسة</w:t>
      </w:r>
    </w:p>
    <w:p w14:paraId="41CC1918" w14:textId="77777777" w:rsidR="00614025" w:rsidRPr="00614025" w:rsidRDefault="00614025" w:rsidP="00884178">
      <w:pPr>
        <w:numPr>
          <w:ilvl w:val="0"/>
          <w:numId w:val="3"/>
        </w:numPr>
        <w:rPr>
          <w:rFonts w:ascii="Sakkal Majalla" w:hAnsi="Sakkal Majalla" w:cs="Sakkal Majalla"/>
          <w:sz w:val="28"/>
          <w:szCs w:val="28"/>
          <w:lang w:bidi="ar-EG"/>
        </w:rPr>
      </w:pPr>
      <w:r w:rsidRPr="00614025">
        <w:rPr>
          <w:rFonts w:ascii="Sakkal Majalla" w:hAnsi="Sakkal Majalla" w:cs="Sakkal Majalla"/>
          <w:b/>
          <w:bCs/>
          <w:sz w:val="28"/>
          <w:szCs w:val="28"/>
          <w:rtl/>
        </w:rPr>
        <w:t>تحليل دور القيادة في إدارة الوقت</w:t>
      </w:r>
      <w:r w:rsidRPr="00614025">
        <w:rPr>
          <w:rFonts w:ascii="Sakkal Majalla" w:hAnsi="Sakkal Majalla" w:cs="Sakkal Majalla"/>
          <w:b/>
          <w:bCs/>
          <w:sz w:val="28"/>
          <w:szCs w:val="28"/>
          <w:lang w:bidi="ar-EG"/>
        </w:rPr>
        <w:t>:</w:t>
      </w:r>
      <w:r w:rsidRPr="00614025">
        <w:rPr>
          <w:rFonts w:ascii="Sakkal Majalla" w:hAnsi="Sakkal Majalla" w:cs="Sakkal Majalla"/>
          <w:sz w:val="28"/>
          <w:szCs w:val="28"/>
          <w:lang w:bidi="ar-EG"/>
        </w:rPr>
        <w:t xml:space="preserve"> </w:t>
      </w:r>
      <w:r w:rsidRPr="00614025">
        <w:rPr>
          <w:rFonts w:ascii="Sakkal Majalla" w:hAnsi="Sakkal Majalla" w:cs="Sakkal Majalla"/>
          <w:sz w:val="28"/>
          <w:szCs w:val="28"/>
          <w:rtl/>
        </w:rPr>
        <w:t>دراسة كيف يمكن للقادة التأثير على سلوك الأفراد في تنظيم وقتهم وتحسين أدائهم</w:t>
      </w:r>
      <w:r w:rsidRPr="00614025">
        <w:rPr>
          <w:rFonts w:ascii="Sakkal Majalla" w:hAnsi="Sakkal Majalla" w:cs="Sakkal Majalla"/>
          <w:sz w:val="28"/>
          <w:szCs w:val="28"/>
          <w:lang w:bidi="ar-EG"/>
        </w:rPr>
        <w:t>.</w:t>
      </w:r>
    </w:p>
    <w:p w14:paraId="4DEB7B0B" w14:textId="77777777" w:rsidR="00614025" w:rsidRPr="00614025" w:rsidRDefault="00614025" w:rsidP="00884178">
      <w:pPr>
        <w:numPr>
          <w:ilvl w:val="0"/>
          <w:numId w:val="3"/>
        </w:numPr>
        <w:rPr>
          <w:rFonts w:ascii="Sakkal Majalla" w:hAnsi="Sakkal Majalla" w:cs="Sakkal Majalla"/>
          <w:sz w:val="28"/>
          <w:szCs w:val="28"/>
          <w:lang w:bidi="ar-EG"/>
        </w:rPr>
      </w:pPr>
      <w:r w:rsidRPr="00614025">
        <w:rPr>
          <w:rFonts w:ascii="Sakkal Majalla" w:hAnsi="Sakkal Majalla" w:cs="Sakkal Majalla"/>
          <w:b/>
          <w:bCs/>
          <w:sz w:val="28"/>
          <w:szCs w:val="28"/>
          <w:rtl/>
        </w:rPr>
        <w:t>تحديد العوامل المؤثرة</w:t>
      </w:r>
      <w:r w:rsidRPr="00614025">
        <w:rPr>
          <w:rFonts w:ascii="Sakkal Majalla" w:hAnsi="Sakkal Majalla" w:cs="Sakkal Majalla"/>
          <w:b/>
          <w:bCs/>
          <w:sz w:val="28"/>
          <w:szCs w:val="28"/>
          <w:lang w:bidi="ar-EG"/>
        </w:rPr>
        <w:t>:</w:t>
      </w:r>
      <w:r w:rsidRPr="00614025">
        <w:rPr>
          <w:rFonts w:ascii="Sakkal Majalla" w:hAnsi="Sakkal Majalla" w:cs="Sakkal Majalla"/>
          <w:sz w:val="28"/>
          <w:szCs w:val="28"/>
          <w:lang w:bidi="ar-EG"/>
        </w:rPr>
        <w:t xml:space="preserve"> </w:t>
      </w:r>
      <w:r w:rsidRPr="00614025">
        <w:rPr>
          <w:rFonts w:ascii="Sakkal Majalla" w:hAnsi="Sakkal Majalla" w:cs="Sakkal Majalla"/>
          <w:sz w:val="28"/>
          <w:szCs w:val="28"/>
          <w:rtl/>
        </w:rPr>
        <w:t>التعرف على العوامل التي تعيق إدارة الوقت الفعالة لدى الأفراد</w:t>
      </w:r>
      <w:r w:rsidRPr="00614025">
        <w:rPr>
          <w:rFonts w:ascii="Sakkal Majalla" w:hAnsi="Sakkal Majalla" w:cs="Sakkal Majalla"/>
          <w:sz w:val="28"/>
          <w:szCs w:val="28"/>
          <w:lang w:bidi="ar-EG"/>
        </w:rPr>
        <w:t>.</w:t>
      </w:r>
    </w:p>
    <w:p w14:paraId="5DDC4038" w14:textId="77777777" w:rsidR="00614025" w:rsidRPr="00614025" w:rsidRDefault="00614025" w:rsidP="00884178">
      <w:pPr>
        <w:numPr>
          <w:ilvl w:val="0"/>
          <w:numId w:val="3"/>
        </w:numPr>
        <w:rPr>
          <w:rFonts w:ascii="Sakkal Majalla" w:hAnsi="Sakkal Majalla" w:cs="Sakkal Majalla"/>
          <w:sz w:val="28"/>
          <w:szCs w:val="28"/>
          <w:lang w:bidi="ar-EG"/>
        </w:rPr>
      </w:pPr>
      <w:r w:rsidRPr="00614025">
        <w:rPr>
          <w:rFonts w:ascii="Sakkal Majalla" w:hAnsi="Sakkal Majalla" w:cs="Sakkal Majalla"/>
          <w:b/>
          <w:bCs/>
          <w:sz w:val="28"/>
          <w:szCs w:val="28"/>
          <w:rtl/>
        </w:rPr>
        <w:t>تقديم توصيات</w:t>
      </w:r>
      <w:r w:rsidRPr="00614025">
        <w:rPr>
          <w:rFonts w:ascii="Sakkal Majalla" w:hAnsi="Sakkal Majalla" w:cs="Sakkal Majalla"/>
          <w:b/>
          <w:bCs/>
          <w:sz w:val="28"/>
          <w:szCs w:val="28"/>
          <w:lang w:bidi="ar-EG"/>
        </w:rPr>
        <w:t>:</w:t>
      </w:r>
      <w:r w:rsidRPr="00614025">
        <w:rPr>
          <w:rFonts w:ascii="Sakkal Majalla" w:hAnsi="Sakkal Majalla" w:cs="Sakkal Majalla"/>
          <w:sz w:val="28"/>
          <w:szCs w:val="28"/>
          <w:lang w:bidi="ar-EG"/>
        </w:rPr>
        <w:t xml:space="preserve"> </w:t>
      </w:r>
      <w:r w:rsidRPr="00614025">
        <w:rPr>
          <w:rFonts w:ascii="Sakkal Majalla" w:hAnsi="Sakkal Majalla" w:cs="Sakkal Majalla"/>
          <w:sz w:val="28"/>
          <w:szCs w:val="28"/>
          <w:rtl/>
        </w:rPr>
        <w:t>تقديم استراتيجيات وتقنيات يمكن أن تستخدمها الشركات، خاصة شركة الراجحي للاستثمار، لتعزيز إدارة الوقت</w:t>
      </w:r>
      <w:r w:rsidRPr="00614025">
        <w:rPr>
          <w:rFonts w:ascii="Sakkal Majalla" w:hAnsi="Sakkal Majalla" w:cs="Sakkal Majalla"/>
          <w:sz w:val="28"/>
          <w:szCs w:val="28"/>
          <w:lang w:bidi="ar-EG"/>
        </w:rPr>
        <w:t>.</w:t>
      </w:r>
    </w:p>
    <w:p w14:paraId="65987B69" w14:textId="77777777" w:rsidR="00614025" w:rsidRPr="00614025" w:rsidRDefault="00614025" w:rsidP="00614025">
      <w:pPr>
        <w:rPr>
          <w:rFonts w:ascii="Sakkal Majalla" w:hAnsi="Sakkal Majalla" w:cs="Sakkal Majalla"/>
          <w:b/>
          <w:bCs/>
          <w:sz w:val="28"/>
          <w:szCs w:val="28"/>
          <w:lang w:bidi="ar-EG"/>
        </w:rPr>
      </w:pPr>
      <w:r w:rsidRPr="00614025">
        <w:rPr>
          <w:rFonts w:ascii="Sakkal Majalla" w:hAnsi="Sakkal Majalla" w:cs="Sakkal Majalla"/>
          <w:b/>
          <w:bCs/>
          <w:sz w:val="28"/>
          <w:szCs w:val="28"/>
          <w:lang w:bidi="ar-EG"/>
        </w:rPr>
        <w:lastRenderedPageBreak/>
        <w:t xml:space="preserve">5. </w:t>
      </w:r>
      <w:r w:rsidRPr="00614025">
        <w:rPr>
          <w:rFonts w:ascii="Sakkal Majalla" w:hAnsi="Sakkal Majalla" w:cs="Sakkal Majalla"/>
          <w:b/>
          <w:bCs/>
          <w:sz w:val="28"/>
          <w:szCs w:val="28"/>
          <w:rtl/>
        </w:rPr>
        <w:t>أسئلة الدراسة</w:t>
      </w:r>
    </w:p>
    <w:p w14:paraId="25C34788" w14:textId="77777777" w:rsidR="00614025" w:rsidRPr="00614025" w:rsidRDefault="00614025" w:rsidP="00614025">
      <w:pPr>
        <w:rPr>
          <w:rFonts w:ascii="Sakkal Majalla" w:hAnsi="Sakkal Majalla" w:cs="Sakkal Majalla"/>
          <w:sz w:val="28"/>
          <w:szCs w:val="28"/>
          <w:lang w:bidi="ar-EG"/>
        </w:rPr>
      </w:pPr>
      <w:r w:rsidRPr="00614025">
        <w:rPr>
          <w:rFonts w:ascii="Sakkal Majalla" w:hAnsi="Sakkal Majalla" w:cs="Sakkal Majalla"/>
          <w:sz w:val="28"/>
          <w:szCs w:val="28"/>
          <w:rtl/>
        </w:rPr>
        <w:t>تستند مشكلة الدراسة إلى مجموعة من الأسئلة التي تسعى للإجابة عنها</w:t>
      </w:r>
      <w:r w:rsidRPr="00614025">
        <w:rPr>
          <w:rFonts w:ascii="Sakkal Majalla" w:hAnsi="Sakkal Majalla" w:cs="Sakkal Majalla"/>
          <w:sz w:val="28"/>
          <w:szCs w:val="28"/>
          <w:lang w:bidi="ar-EG"/>
        </w:rPr>
        <w:t>:</w:t>
      </w:r>
    </w:p>
    <w:p w14:paraId="4F9C04D2" w14:textId="77777777" w:rsidR="00614025" w:rsidRPr="00614025" w:rsidRDefault="00614025" w:rsidP="00884178">
      <w:pPr>
        <w:numPr>
          <w:ilvl w:val="0"/>
          <w:numId w:val="4"/>
        </w:numPr>
        <w:rPr>
          <w:rFonts w:ascii="Sakkal Majalla" w:hAnsi="Sakkal Majalla" w:cs="Sakkal Majalla"/>
          <w:sz w:val="28"/>
          <w:szCs w:val="28"/>
          <w:lang w:bidi="ar-EG"/>
        </w:rPr>
      </w:pPr>
      <w:r w:rsidRPr="00614025">
        <w:rPr>
          <w:rFonts w:ascii="Sakkal Majalla" w:hAnsi="Sakkal Majalla" w:cs="Sakkal Majalla"/>
          <w:sz w:val="28"/>
          <w:szCs w:val="28"/>
          <w:rtl/>
        </w:rPr>
        <w:t>ما هو تأثير نمط القيادة على إدارة الوقت لدى الأفراد؟</w:t>
      </w:r>
    </w:p>
    <w:p w14:paraId="2F71D304" w14:textId="77777777" w:rsidR="00614025" w:rsidRPr="00614025" w:rsidRDefault="00614025" w:rsidP="00884178">
      <w:pPr>
        <w:numPr>
          <w:ilvl w:val="0"/>
          <w:numId w:val="4"/>
        </w:numPr>
        <w:rPr>
          <w:rFonts w:ascii="Sakkal Majalla" w:hAnsi="Sakkal Majalla" w:cs="Sakkal Majalla"/>
          <w:sz w:val="28"/>
          <w:szCs w:val="28"/>
          <w:lang w:bidi="ar-EG"/>
        </w:rPr>
      </w:pPr>
      <w:r w:rsidRPr="00614025">
        <w:rPr>
          <w:rFonts w:ascii="Sakkal Majalla" w:hAnsi="Sakkal Majalla" w:cs="Sakkal Majalla"/>
          <w:sz w:val="28"/>
          <w:szCs w:val="28"/>
          <w:rtl/>
        </w:rPr>
        <w:t>كيف يمكن تحسين إدارة الوقت من خلال استراتيجيات قيادية فعالة؟</w:t>
      </w:r>
    </w:p>
    <w:p w14:paraId="3CB91B6B" w14:textId="77777777" w:rsidR="00614025" w:rsidRPr="00614025" w:rsidRDefault="00614025" w:rsidP="00884178">
      <w:pPr>
        <w:numPr>
          <w:ilvl w:val="0"/>
          <w:numId w:val="4"/>
        </w:numPr>
        <w:rPr>
          <w:rFonts w:ascii="Sakkal Majalla" w:hAnsi="Sakkal Majalla" w:cs="Sakkal Majalla"/>
          <w:sz w:val="28"/>
          <w:szCs w:val="28"/>
          <w:lang w:bidi="ar-EG"/>
        </w:rPr>
      </w:pPr>
      <w:r w:rsidRPr="00614025">
        <w:rPr>
          <w:rFonts w:ascii="Sakkal Majalla" w:hAnsi="Sakkal Majalla" w:cs="Sakkal Majalla"/>
          <w:sz w:val="28"/>
          <w:szCs w:val="28"/>
          <w:rtl/>
        </w:rPr>
        <w:t>ما هي العوامل التي تؤثر سلبًا على إدارة الوقت في بيئات العمل؟</w:t>
      </w:r>
    </w:p>
    <w:p w14:paraId="245D9EFB" w14:textId="77777777" w:rsidR="00614025" w:rsidRPr="00614025" w:rsidRDefault="00614025" w:rsidP="00614025">
      <w:pPr>
        <w:rPr>
          <w:rFonts w:ascii="Sakkal Majalla" w:hAnsi="Sakkal Majalla" w:cs="Sakkal Majalla"/>
          <w:b/>
          <w:bCs/>
          <w:sz w:val="28"/>
          <w:szCs w:val="28"/>
          <w:lang w:bidi="ar-EG"/>
        </w:rPr>
      </w:pPr>
      <w:r w:rsidRPr="00614025">
        <w:rPr>
          <w:rFonts w:ascii="Sakkal Majalla" w:hAnsi="Sakkal Majalla" w:cs="Sakkal Majalla"/>
          <w:b/>
          <w:bCs/>
          <w:sz w:val="28"/>
          <w:szCs w:val="28"/>
          <w:rtl/>
        </w:rPr>
        <w:t>الخاتمة</w:t>
      </w:r>
    </w:p>
    <w:p w14:paraId="36A8C51F" w14:textId="77777777" w:rsidR="00614025" w:rsidRPr="00614025" w:rsidRDefault="00614025" w:rsidP="00614025">
      <w:pPr>
        <w:rPr>
          <w:rFonts w:ascii="Sakkal Majalla" w:hAnsi="Sakkal Majalla" w:cs="Sakkal Majalla"/>
          <w:sz w:val="28"/>
          <w:szCs w:val="28"/>
          <w:lang w:bidi="ar-EG"/>
        </w:rPr>
      </w:pPr>
      <w:r w:rsidRPr="00614025">
        <w:rPr>
          <w:rFonts w:ascii="Sakkal Majalla" w:hAnsi="Sakkal Majalla" w:cs="Sakkal Majalla"/>
          <w:sz w:val="28"/>
          <w:szCs w:val="28"/>
          <w:rtl/>
        </w:rPr>
        <w:t>تمثل مشكلة الدراسة تحديًا رئيسيًا يتطلب البحث والدراسة العميقة. من خلال فهم العلاقة بين القيادة وإدارة الوقت، يمكننا استكشاف طرق جديدة لتعزيز الإنتاجية وتحقيق الأهداف المؤسسية. تسعى هذه الدراسة إلى تقديم رؤى قيمة تساهم في تحسين أداء الأفراد، وتطوير نماذج قيادية أكثر فعالية في بيئة العمل</w:t>
      </w:r>
      <w:r w:rsidRPr="00614025">
        <w:rPr>
          <w:rFonts w:ascii="Sakkal Majalla" w:hAnsi="Sakkal Majalla" w:cs="Sakkal Majalla"/>
          <w:sz w:val="28"/>
          <w:szCs w:val="28"/>
          <w:lang w:bidi="ar-EG"/>
        </w:rPr>
        <w:t>.</w:t>
      </w:r>
    </w:p>
    <w:p w14:paraId="53D5F035" w14:textId="437EA080" w:rsidR="00285606" w:rsidRPr="00285606" w:rsidRDefault="00285606" w:rsidP="00285606">
      <w:pPr>
        <w:rPr>
          <w:rFonts w:ascii="Sakkal Majalla" w:hAnsi="Sakkal Majalla" w:cs="Sakkal Majalla"/>
          <w:sz w:val="28"/>
          <w:szCs w:val="28"/>
          <w:lang w:bidi="ar-EG"/>
        </w:rPr>
      </w:pPr>
    </w:p>
    <w:p w14:paraId="5F02BB6D" w14:textId="31C161AE" w:rsidR="009125CE" w:rsidRDefault="009125CE" w:rsidP="009125CE">
      <w:pPr>
        <w:rPr>
          <w:rFonts w:ascii="Sakkal Majalla" w:hAnsi="Sakkal Majalla" w:cs="Sakkal Majalla"/>
          <w:sz w:val="28"/>
          <w:szCs w:val="28"/>
          <w:u w:val="single"/>
          <w:rtl/>
          <w:lang w:bidi="ar-EG"/>
        </w:rPr>
      </w:pPr>
    </w:p>
    <w:p w14:paraId="231E38BB" w14:textId="34B08BC7" w:rsidR="009125CE" w:rsidRDefault="00A74F76" w:rsidP="00795827">
      <w:pPr>
        <w:pStyle w:val="Heading1"/>
        <w:rPr>
          <w:rtl/>
        </w:rPr>
      </w:pPr>
      <w:bookmarkStart w:id="9" w:name="_Toc181537355"/>
      <w:r w:rsidRPr="00A74F76">
        <w:rPr>
          <w:rtl/>
        </w:rPr>
        <w:t>أهمية الدراس</w:t>
      </w:r>
      <w:r>
        <w:rPr>
          <w:rFonts w:hint="cs"/>
          <w:rtl/>
        </w:rPr>
        <w:t>ة:</w:t>
      </w:r>
      <w:bookmarkEnd w:id="9"/>
    </w:p>
    <w:p w14:paraId="5A377A12" w14:textId="77777777" w:rsidR="00ED2B95" w:rsidRPr="00FA1738" w:rsidRDefault="00ED2B95" w:rsidP="00ED2B95">
      <w:pPr>
        <w:rPr>
          <w:sz w:val="28"/>
          <w:szCs w:val="28"/>
        </w:rPr>
      </w:pPr>
      <w:r w:rsidRPr="00FA1738">
        <w:rPr>
          <w:sz w:val="28"/>
          <w:szCs w:val="28"/>
          <w:rtl/>
        </w:rPr>
        <w:t>تكتسب هذه الدراسة أهمية بالغة في سياق التحديات الراهنة التي تواجهها المؤسسات، خاصة في مجال إدارة الوقت. في ظل تسارع وتيرة الأعمال وتزايد المنافسة، تبرز الحاجة الملحة إلى تحسين الأداء الفردي والجماعي من خلال استراتيجيات قيادية فعالة. تركز هذه الدراسة على العلاقة بين القيادة وإدارة الوقت، مما يسهم في تحقيق مجموعة من الفوائد الهامة</w:t>
      </w:r>
      <w:r w:rsidRPr="00FA1738">
        <w:rPr>
          <w:sz w:val="28"/>
          <w:szCs w:val="28"/>
        </w:rPr>
        <w:t>.</w:t>
      </w:r>
    </w:p>
    <w:p w14:paraId="1D52F0AA" w14:textId="77777777" w:rsidR="00ED2B95" w:rsidRPr="00FA1738" w:rsidRDefault="00ED2B95" w:rsidP="00ED2B95">
      <w:pPr>
        <w:rPr>
          <w:b/>
          <w:bCs/>
          <w:sz w:val="28"/>
          <w:szCs w:val="28"/>
        </w:rPr>
      </w:pPr>
      <w:r w:rsidRPr="00FA1738">
        <w:rPr>
          <w:b/>
          <w:bCs/>
          <w:sz w:val="28"/>
          <w:szCs w:val="28"/>
        </w:rPr>
        <w:t xml:space="preserve">1. </w:t>
      </w:r>
      <w:r w:rsidRPr="00FA1738">
        <w:rPr>
          <w:b/>
          <w:bCs/>
          <w:sz w:val="28"/>
          <w:szCs w:val="28"/>
          <w:rtl/>
        </w:rPr>
        <w:t>تحقيق الإنتاجية العالية</w:t>
      </w:r>
    </w:p>
    <w:p w14:paraId="11E7615C" w14:textId="77777777" w:rsidR="00ED2B95" w:rsidRPr="00FA1738" w:rsidRDefault="00ED2B95" w:rsidP="00ED2B95">
      <w:pPr>
        <w:rPr>
          <w:sz w:val="28"/>
          <w:szCs w:val="28"/>
        </w:rPr>
      </w:pPr>
      <w:r w:rsidRPr="00FA1738">
        <w:rPr>
          <w:sz w:val="28"/>
          <w:szCs w:val="28"/>
          <w:rtl/>
        </w:rPr>
        <w:t>أحد أبرز أهداف هذه الدراسة هو تحسين الإنتاجية. تعتبر إدارة الوقت الجيدة من العوامل الرئيسية لتحقيق الأداء الفعال. من خلال استكشاف كيفية تأثير القيادة على إدارة الوقت، يمكن للقادة تطوير استراتيجيات تساعد الموظفين على تنظيم مهامهم بشكل أكثر فعالية. بالتالي، يؤدي تحسين إدارة الوقت إلى زيادة إنتاجية الأفراد وتحقيق الأهداف المؤسسية في وقت أقصر</w:t>
      </w:r>
      <w:r w:rsidRPr="00FA1738">
        <w:rPr>
          <w:sz w:val="28"/>
          <w:szCs w:val="28"/>
        </w:rPr>
        <w:t>.</w:t>
      </w:r>
    </w:p>
    <w:p w14:paraId="748EB15A" w14:textId="77777777" w:rsidR="00ED2B95" w:rsidRPr="00FA1738" w:rsidRDefault="00ED2B95" w:rsidP="00ED2B95">
      <w:pPr>
        <w:rPr>
          <w:b/>
          <w:bCs/>
          <w:sz w:val="28"/>
          <w:szCs w:val="28"/>
        </w:rPr>
      </w:pPr>
      <w:r w:rsidRPr="00FA1738">
        <w:rPr>
          <w:b/>
          <w:bCs/>
          <w:sz w:val="28"/>
          <w:szCs w:val="28"/>
        </w:rPr>
        <w:t xml:space="preserve">2. </w:t>
      </w:r>
      <w:r w:rsidRPr="00FA1738">
        <w:rPr>
          <w:b/>
          <w:bCs/>
          <w:sz w:val="28"/>
          <w:szCs w:val="28"/>
          <w:rtl/>
        </w:rPr>
        <w:t>تعزيز الروح المعنوية والالتزام</w:t>
      </w:r>
    </w:p>
    <w:p w14:paraId="2136CCF9" w14:textId="77777777" w:rsidR="00ED2B95" w:rsidRPr="00FA1738" w:rsidRDefault="00ED2B95" w:rsidP="00ED2B95">
      <w:pPr>
        <w:rPr>
          <w:sz w:val="28"/>
          <w:szCs w:val="28"/>
        </w:rPr>
      </w:pPr>
      <w:r w:rsidRPr="00FA1738">
        <w:rPr>
          <w:sz w:val="28"/>
          <w:szCs w:val="28"/>
          <w:rtl/>
        </w:rPr>
        <w:t>تساهم القيادة الفعالة في تعزيز الروح المعنوية للموظفين، وهو ما يمكن أن يؤدي إلى زيادة الالتزام تجاه العمل. عندما يشعر الأفراد بأن قادتهم يوفرون الدعم والتوجيه المناسبين، يصبحون أكثر انخراطًا في مهامهم، مما يعزز من قدرتهم على إدارة أوقاتهم بفعالية. هذه الروح الإيجابية تعكس أيضًا على بيئة العمل، مما يجعلها أكثر إنتاجية وتحفيزًا</w:t>
      </w:r>
      <w:r w:rsidRPr="00FA1738">
        <w:rPr>
          <w:sz w:val="28"/>
          <w:szCs w:val="28"/>
        </w:rPr>
        <w:t>.</w:t>
      </w:r>
    </w:p>
    <w:p w14:paraId="4E6228EC" w14:textId="77777777" w:rsidR="00ED2B95" w:rsidRPr="00FA1738" w:rsidRDefault="00ED2B95" w:rsidP="00ED2B95">
      <w:pPr>
        <w:rPr>
          <w:b/>
          <w:bCs/>
          <w:sz w:val="28"/>
          <w:szCs w:val="28"/>
        </w:rPr>
      </w:pPr>
      <w:r w:rsidRPr="00FA1738">
        <w:rPr>
          <w:b/>
          <w:bCs/>
          <w:sz w:val="28"/>
          <w:szCs w:val="28"/>
        </w:rPr>
        <w:t xml:space="preserve">3. </w:t>
      </w:r>
      <w:r w:rsidRPr="00FA1738">
        <w:rPr>
          <w:b/>
          <w:bCs/>
          <w:sz w:val="28"/>
          <w:szCs w:val="28"/>
          <w:rtl/>
        </w:rPr>
        <w:t>تطوير المهارات التنظيمية</w:t>
      </w:r>
    </w:p>
    <w:p w14:paraId="26C8D5FB" w14:textId="77777777" w:rsidR="00ED2B95" w:rsidRPr="00FA1738" w:rsidRDefault="00ED2B95" w:rsidP="00ED2B95">
      <w:pPr>
        <w:rPr>
          <w:sz w:val="28"/>
          <w:szCs w:val="28"/>
        </w:rPr>
      </w:pPr>
      <w:r w:rsidRPr="00FA1738">
        <w:rPr>
          <w:sz w:val="28"/>
          <w:szCs w:val="28"/>
          <w:rtl/>
        </w:rPr>
        <w:t xml:space="preserve">تسهم هذه الدراسة في تسليط الضوء على أهمية تطوير المهارات التنظيمية لدى الأفراد. من خلال تحليل استراتيجيات القيادة، يمكن تحديد المهارات التي يجب تعزيزها في التدريب والتطوير. توفير </w:t>
      </w:r>
      <w:r w:rsidRPr="00FA1738">
        <w:rPr>
          <w:sz w:val="28"/>
          <w:szCs w:val="28"/>
          <w:rtl/>
        </w:rPr>
        <w:lastRenderedPageBreak/>
        <w:t>برامج تدريبية مركزة على إدارة الوقت، مدعومة بتوجيهات قادة فعّالين، يمكن أن يُحدث فرقًا كبيرًا في أداء الموظفين</w:t>
      </w:r>
      <w:r w:rsidRPr="00FA1738">
        <w:rPr>
          <w:sz w:val="28"/>
          <w:szCs w:val="28"/>
        </w:rPr>
        <w:t>.</w:t>
      </w:r>
    </w:p>
    <w:p w14:paraId="01C5B569" w14:textId="77777777" w:rsidR="00ED2B95" w:rsidRPr="00FA1738" w:rsidRDefault="00ED2B95" w:rsidP="00ED2B95">
      <w:pPr>
        <w:rPr>
          <w:b/>
          <w:bCs/>
          <w:sz w:val="28"/>
          <w:szCs w:val="28"/>
        </w:rPr>
      </w:pPr>
      <w:r w:rsidRPr="00FA1738">
        <w:rPr>
          <w:b/>
          <w:bCs/>
          <w:sz w:val="28"/>
          <w:szCs w:val="28"/>
        </w:rPr>
        <w:t xml:space="preserve">4. </w:t>
      </w:r>
      <w:r w:rsidRPr="00FA1738">
        <w:rPr>
          <w:b/>
          <w:bCs/>
          <w:sz w:val="28"/>
          <w:szCs w:val="28"/>
          <w:rtl/>
        </w:rPr>
        <w:t>الاستجابة للتحديات المتغيرة</w:t>
      </w:r>
    </w:p>
    <w:p w14:paraId="18CD2B9A" w14:textId="77777777" w:rsidR="00ED2B95" w:rsidRPr="00FA1738" w:rsidRDefault="00ED2B95" w:rsidP="00ED2B95">
      <w:pPr>
        <w:rPr>
          <w:sz w:val="28"/>
          <w:szCs w:val="28"/>
        </w:rPr>
      </w:pPr>
      <w:r w:rsidRPr="00FA1738">
        <w:rPr>
          <w:sz w:val="28"/>
          <w:szCs w:val="28"/>
          <w:rtl/>
        </w:rPr>
        <w:t>في بيئات العمل المتغيرة، يتطلب النجاح قدرة على التكيف مع الظروف الجديدة. يمكن للقادة الذين يفهمون أهمية إدارة الوقت أن يكونوا أكثر استعدادًا لمواجهة التحديات المفاجئة. تساهم هذه الدراسة في تقديم رؤى حول كيفية تكيف القيادة مع الظروف المتغيرة وتوجيه الفرق نحو إدارة وقتهم بفعالية</w:t>
      </w:r>
      <w:r w:rsidRPr="00FA1738">
        <w:rPr>
          <w:sz w:val="28"/>
          <w:szCs w:val="28"/>
        </w:rPr>
        <w:t>.</w:t>
      </w:r>
    </w:p>
    <w:p w14:paraId="120E7E1B" w14:textId="77777777" w:rsidR="00ED2B95" w:rsidRPr="00FA1738" w:rsidRDefault="00ED2B95" w:rsidP="00ED2B95">
      <w:pPr>
        <w:rPr>
          <w:b/>
          <w:bCs/>
          <w:sz w:val="28"/>
          <w:szCs w:val="28"/>
        </w:rPr>
      </w:pPr>
      <w:r w:rsidRPr="00FA1738">
        <w:rPr>
          <w:b/>
          <w:bCs/>
          <w:sz w:val="28"/>
          <w:szCs w:val="28"/>
        </w:rPr>
        <w:t xml:space="preserve">5. </w:t>
      </w:r>
      <w:r w:rsidRPr="00FA1738">
        <w:rPr>
          <w:b/>
          <w:bCs/>
          <w:sz w:val="28"/>
          <w:szCs w:val="28"/>
          <w:rtl/>
        </w:rPr>
        <w:t>تحسين ثقافة العمل</w:t>
      </w:r>
    </w:p>
    <w:p w14:paraId="51087D0B" w14:textId="77777777" w:rsidR="00ED2B95" w:rsidRPr="00FA1738" w:rsidRDefault="00ED2B95" w:rsidP="00ED2B95">
      <w:pPr>
        <w:rPr>
          <w:sz w:val="28"/>
          <w:szCs w:val="28"/>
        </w:rPr>
      </w:pPr>
      <w:r w:rsidRPr="00FA1738">
        <w:rPr>
          <w:sz w:val="28"/>
          <w:szCs w:val="28"/>
          <w:rtl/>
        </w:rPr>
        <w:t>تعمل الدراسة على تعزيز ثقافة العمل الإيجابية من خلال تقديم استراتيجيات قيادية تهدف إلى تحسين إدارة الوقت. عندما تكون إدارة الوقت جزءًا من ثقافة العمل، يصبح الأفراد أكثر وعيًا بأهمية تنظيم وقتهم، مما يسهم في بناء بيئة عمل مهنية ومتحمسة</w:t>
      </w:r>
      <w:r w:rsidRPr="00FA1738">
        <w:rPr>
          <w:sz w:val="28"/>
          <w:szCs w:val="28"/>
        </w:rPr>
        <w:t>.</w:t>
      </w:r>
    </w:p>
    <w:p w14:paraId="4DB1E16B" w14:textId="77777777" w:rsidR="00ED2B95" w:rsidRPr="00FA1738" w:rsidRDefault="00ED2B95" w:rsidP="00ED2B95">
      <w:pPr>
        <w:rPr>
          <w:b/>
          <w:bCs/>
          <w:sz w:val="28"/>
          <w:szCs w:val="28"/>
        </w:rPr>
      </w:pPr>
      <w:r w:rsidRPr="00FA1738">
        <w:rPr>
          <w:b/>
          <w:bCs/>
          <w:sz w:val="28"/>
          <w:szCs w:val="28"/>
        </w:rPr>
        <w:t xml:space="preserve">6. </w:t>
      </w:r>
      <w:r w:rsidRPr="00FA1738">
        <w:rPr>
          <w:b/>
          <w:bCs/>
          <w:sz w:val="28"/>
          <w:szCs w:val="28"/>
          <w:rtl/>
        </w:rPr>
        <w:t>تقديم توصيات عملية</w:t>
      </w:r>
    </w:p>
    <w:p w14:paraId="3C219838" w14:textId="77777777" w:rsidR="00ED2B95" w:rsidRPr="00FA1738" w:rsidRDefault="00ED2B95" w:rsidP="00ED2B95">
      <w:pPr>
        <w:rPr>
          <w:sz w:val="28"/>
          <w:szCs w:val="28"/>
        </w:rPr>
      </w:pPr>
      <w:r w:rsidRPr="00FA1738">
        <w:rPr>
          <w:sz w:val="28"/>
          <w:szCs w:val="28"/>
          <w:rtl/>
        </w:rPr>
        <w:t>تستند أهمية الدراسة إلى تقديم توصيات عملية تستند إلى النتائج التي تم الوصول إليها. من خلال توفير استراتيجيات محددة يمكن تطبيقها في شركة الراجحي للاستثمار، تهدف الدراسة إلى مساعدة القادة في تحسين أساليب قيادتهم، مما يسهم في تحسين إدارة الوقت وزيادة الإنتاجية</w:t>
      </w:r>
      <w:r w:rsidRPr="00FA1738">
        <w:rPr>
          <w:sz w:val="28"/>
          <w:szCs w:val="28"/>
        </w:rPr>
        <w:t>.</w:t>
      </w:r>
    </w:p>
    <w:p w14:paraId="6FD967B8" w14:textId="77777777" w:rsidR="00ED2B95" w:rsidRPr="00FA1738" w:rsidRDefault="00ED2B95" w:rsidP="00ED2B95">
      <w:pPr>
        <w:rPr>
          <w:b/>
          <w:bCs/>
          <w:sz w:val="28"/>
          <w:szCs w:val="28"/>
        </w:rPr>
      </w:pPr>
      <w:r w:rsidRPr="00FA1738">
        <w:rPr>
          <w:b/>
          <w:bCs/>
          <w:sz w:val="28"/>
          <w:szCs w:val="28"/>
        </w:rPr>
        <w:t xml:space="preserve">7. </w:t>
      </w:r>
      <w:r w:rsidRPr="00FA1738">
        <w:rPr>
          <w:b/>
          <w:bCs/>
          <w:sz w:val="28"/>
          <w:szCs w:val="28"/>
          <w:rtl/>
        </w:rPr>
        <w:t>مساهمة في الأبحاث الأكاديمية</w:t>
      </w:r>
    </w:p>
    <w:p w14:paraId="026CF3B6" w14:textId="77777777" w:rsidR="00ED2B95" w:rsidRPr="00FA1738" w:rsidRDefault="00ED2B95" w:rsidP="00ED2B95">
      <w:pPr>
        <w:rPr>
          <w:sz w:val="28"/>
          <w:szCs w:val="28"/>
        </w:rPr>
      </w:pPr>
      <w:r w:rsidRPr="00FA1738">
        <w:rPr>
          <w:sz w:val="28"/>
          <w:szCs w:val="28"/>
          <w:rtl/>
        </w:rPr>
        <w:t>تعد هذه الدراسة إضافة مهمة للأبحاث الأكاديمية في مجال القيادة وإدارة الوقت. من خلال تقديم رؤى جديدة حول العلاقة بين هذين العنصرين، يمكن أن تسهم الدراسة في توسيع الفهم الأكاديمي لهذا المجال، مما يشجع على المزيد من الأبحاث والدراسات المستقبلية</w:t>
      </w:r>
      <w:r w:rsidRPr="00FA1738">
        <w:rPr>
          <w:sz w:val="28"/>
          <w:szCs w:val="28"/>
        </w:rPr>
        <w:t>.</w:t>
      </w:r>
    </w:p>
    <w:p w14:paraId="28CE35F4" w14:textId="77777777" w:rsidR="00ED2B95" w:rsidRPr="00FA1738" w:rsidRDefault="00ED2B95" w:rsidP="00ED2B95">
      <w:pPr>
        <w:rPr>
          <w:b/>
          <w:bCs/>
          <w:sz w:val="28"/>
          <w:szCs w:val="28"/>
        </w:rPr>
      </w:pPr>
      <w:r w:rsidRPr="00FA1738">
        <w:rPr>
          <w:b/>
          <w:bCs/>
          <w:sz w:val="28"/>
          <w:szCs w:val="28"/>
        </w:rPr>
        <w:t xml:space="preserve">8. </w:t>
      </w:r>
      <w:r w:rsidRPr="00FA1738">
        <w:rPr>
          <w:b/>
          <w:bCs/>
          <w:sz w:val="28"/>
          <w:szCs w:val="28"/>
          <w:rtl/>
        </w:rPr>
        <w:t>تحقيق النجاح المستدام</w:t>
      </w:r>
    </w:p>
    <w:p w14:paraId="09F8AB43" w14:textId="77777777" w:rsidR="00ED2B95" w:rsidRPr="00FA1738" w:rsidRDefault="00ED2B95" w:rsidP="00ED2B95">
      <w:pPr>
        <w:rPr>
          <w:sz w:val="28"/>
          <w:szCs w:val="28"/>
        </w:rPr>
      </w:pPr>
      <w:r w:rsidRPr="00FA1738">
        <w:rPr>
          <w:sz w:val="28"/>
          <w:szCs w:val="28"/>
          <w:rtl/>
        </w:rPr>
        <w:t>أخيرًا، تسهم الدراسة في تعزيز فكرة النجاح المستدام في المؤسسات. من خلال فهم كيفية تحسين إدارة الوقت وتأثير القيادة عليها، يمكن للشركات تحقيق أهدافها بشكل مستدام، مما يسهم في تعزيز موقعها في السوق وزيادة قدرتها التنافسية</w:t>
      </w:r>
      <w:r w:rsidRPr="00FA1738">
        <w:rPr>
          <w:sz w:val="28"/>
          <w:szCs w:val="28"/>
        </w:rPr>
        <w:t>.</w:t>
      </w:r>
    </w:p>
    <w:p w14:paraId="23CED6C0" w14:textId="77777777" w:rsidR="00ED2B95" w:rsidRPr="00FA1738" w:rsidRDefault="00ED2B95" w:rsidP="00ED2B95">
      <w:pPr>
        <w:rPr>
          <w:b/>
          <w:bCs/>
          <w:sz w:val="28"/>
          <w:szCs w:val="28"/>
        </w:rPr>
      </w:pPr>
      <w:r w:rsidRPr="00FA1738">
        <w:rPr>
          <w:b/>
          <w:bCs/>
          <w:sz w:val="28"/>
          <w:szCs w:val="28"/>
          <w:rtl/>
        </w:rPr>
        <w:t>الخاتمة</w:t>
      </w:r>
    </w:p>
    <w:p w14:paraId="51113A13" w14:textId="77777777" w:rsidR="00ED2B95" w:rsidRPr="00FA1738" w:rsidRDefault="00ED2B95" w:rsidP="00ED2B95">
      <w:pPr>
        <w:rPr>
          <w:sz w:val="28"/>
          <w:szCs w:val="28"/>
        </w:rPr>
      </w:pPr>
      <w:r w:rsidRPr="00FA1738">
        <w:rPr>
          <w:sz w:val="28"/>
          <w:szCs w:val="28"/>
          <w:rtl/>
        </w:rPr>
        <w:t>تتعدد أهمية هذه الدراسة في جوانب عدة، بدءًا من تحسين الإنتاجية وتعزيز الروح المعنوية، وصولًا إلى تقديم توصيات عملية للمؤسسات. إن فهم العلاقة بين القيادة وإدارة الوقت هو مفتاح لتحقيق نجاح دائم في بيئات العمل المعاصرة. نأمل أن تسهم هذه الدراسة في توجيه المؤسسات نحو تحسين أدائها وتطوير استراتيجيات قيادية فعالة تساعد الأفراد على إدارة وقتهم بفاعلية، مما يعود بالنفع على الجميع</w:t>
      </w:r>
      <w:r w:rsidRPr="00FA1738">
        <w:rPr>
          <w:sz w:val="28"/>
          <w:szCs w:val="28"/>
        </w:rPr>
        <w:t>.</w:t>
      </w:r>
    </w:p>
    <w:p w14:paraId="73EF2F07" w14:textId="77777777" w:rsidR="00ED2B95" w:rsidRPr="00ED2B95" w:rsidRDefault="00ED2B95" w:rsidP="00ED2B95">
      <w:pPr>
        <w:rPr>
          <w:rtl/>
        </w:rPr>
      </w:pPr>
    </w:p>
    <w:p w14:paraId="1817352F" w14:textId="3F4463CB" w:rsidR="009125CE" w:rsidRDefault="00A74F76" w:rsidP="00045BCE">
      <w:pPr>
        <w:pStyle w:val="Heading1"/>
        <w:rPr>
          <w:rtl/>
        </w:rPr>
      </w:pPr>
      <w:bookmarkStart w:id="10" w:name="_Toc181537356"/>
      <w:r w:rsidRPr="00795827">
        <w:rPr>
          <w:rtl/>
        </w:rPr>
        <w:t>أهداف الدراسة</w:t>
      </w:r>
      <w:r w:rsidR="009125CE" w:rsidRPr="00795827">
        <w:rPr>
          <w:rFonts w:hint="cs"/>
          <w:rtl/>
        </w:rPr>
        <w:t>:</w:t>
      </w:r>
      <w:bookmarkEnd w:id="10"/>
    </w:p>
    <w:p w14:paraId="51270ADE" w14:textId="77777777" w:rsidR="0021753F" w:rsidRPr="0021753F" w:rsidRDefault="0021753F" w:rsidP="0021753F">
      <w:pPr>
        <w:rPr>
          <w:sz w:val="28"/>
          <w:szCs w:val="28"/>
        </w:rPr>
      </w:pPr>
      <w:r w:rsidRPr="0021753F">
        <w:rPr>
          <w:sz w:val="28"/>
          <w:szCs w:val="28"/>
          <w:rtl/>
        </w:rPr>
        <w:t xml:space="preserve">تسعى هذه الدراسة إلى تحقيق مجموعة من الأهداف المهمة التي تتعلق بالعلاقة بين القيادة وإدارة الوقت، خصوصاً في سياق بيئة العمل الحديثة. تلك الأهداف تتجاوز مجرد التحليل الأكاديمي لتصل </w:t>
      </w:r>
      <w:r w:rsidRPr="0021753F">
        <w:rPr>
          <w:sz w:val="28"/>
          <w:szCs w:val="28"/>
          <w:rtl/>
        </w:rPr>
        <w:lastRenderedPageBreak/>
        <w:t>إلى تقديم حلول عملية تسهم في تعزيز الإنتاجية وتحسين الأداء. سنستعرض الأهداف الرئيسية للدراسة بالتفصيل</w:t>
      </w:r>
      <w:r w:rsidRPr="0021753F">
        <w:rPr>
          <w:sz w:val="28"/>
          <w:szCs w:val="28"/>
        </w:rPr>
        <w:t>:</w:t>
      </w:r>
    </w:p>
    <w:p w14:paraId="61D8B77F" w14:textId="77777777" w:rsidR="0021753F" w:rsidRPr="0021753F" w:rsidRDefault="0021753F" w:rsidP="0021753F">
      <w:pPr>
        <w:rPr>
          <w:b/>
          <w:bCs/>
          <w:sz w:val="28"/>
          <w:szCs w:val="28"/>
        </w:rPr>
      </w:pPr>
      <w:r w:rsidRPr="0021753F">
        <w:rPr>
          <w:b/>
          <w:bCs/>
          <w:sz w:val="28"/>
          <w:szCs w:val="28"/>
        </w:rPr>
        <w:t xml:space="preserve">1. </w:t>
      </w:r>
      <w:r w:rsidRPr="0021753F">
        <w:rPr>
          <w:b/>
          <w:bCs/>
          <w:sz w:val="28"/>
          <w:szCs w:val="28"/>
          <w:rtl/>
        </w:rPr>
        <w:t>تحليل تأثير القيادة على إدارة الوقت</w:t>
      </w:r>
    </w:p>
    <w:p w14:paraId="52045C9A" w14:textId="77777777" w:rsidR="0021753F" w:rsidRPr="0021753F" w:rsidRDefault="0021753F" w:rsidP="0021753F">
      <w:pPr>
        <w:rPr>
          <w:sz w:val="28"/>
          <w:szCs w:val="28"/>
        </w:rPr>
      </w:pPr>
      <w:r w:rsidRPr="0021753F">
        <w:rPr>
          <w:sz w:val="28"/>
          <w:szCs w:val="28"/>
          <w:rtl/>
        </w:rPr>
        <w:t>يهدف هذا الهدف إلى استكشاف كيفية تأثير أنماط القيادة المختلفة على قدرة الأفراد على إدارة وقتهم. من خلال تحليل استراتيجيات القيادة، يمكن فهم كيف يمكن للقادة توجيه فرقهم لتحقيق أفضل نتائج في إدارة الوقت. هذا التحليل سيساعد على تحديد الأساليب القيادية الأكثر فعالية، مما يمكن القادة من تحسين أدائهم في هذا الجانب</w:t>
      </w:r>
      <w:r w:rsidRPr="0021753F">
        <w:rPr>
          <w:sz w:val="28"/>
          <w:szCs w:val="28"/>
        </w:rPr>
        <w:t>.</w:t>
      </w:r>
    </w:p>
    <w:p w14:paraId="0C615524" w14:textId="77777777" w:rsidR="0021753F" w:rsidRPr="0021753F" w:rsidRDefault="0021753F" w:rsidP="0021753F">
      <w:pPr>
        <w:rPr>
          <w:b/>
          <w:bCs/>
          <w:sz w:val="28"/>
          <w:szCs w:val="28"/>
        </w:rPr>
      </w:pPr>
      <w:r w:rsidRPr="0021753F">
        <w:rPr>
          <w:b/>
          <w:bCs/>
          <w:sz w:val="28"/>
          <w:szCs w:val="28"/>
        </w:rPr>
        <w:t xml:space="preserve">2. </w:t>
      </w:r>
      <w:r w:rsidRPr="0021753F">
        <w:rPr>
          <w:b/>
          <w:bCs/>
          <w:sz w:val="28"/>
          <w:szCs w:val="28"/>
          <w:rtl/>
        </w:rPr>
        <w:t>تحديد العوامل المؤثرة في إدارة الوقت</w:t>
      </w:r>
    </w:p>
    <w:p w14:paraId="0D0C0DB7" w14:textId="77777777" w:rsidR="0021753F" w:rsidRPr="0021753F" w:rsidRDefault="0021753F" w:rsidP="0021753F">
      <w:pPr>
        <w:rPr>
          <w:sz w:val="28"/>
          <w:szCs w:val="28"/>
        </w:rPr>
      </w:pPr>
      <w:r w:rsidRPr="0021753F">
        <w:rPr>
          <w:sz w:val="28"/>
          <w:szCs w:val="28"/>
          <w:rtl/>
        </w:rPr>
        <w:t>يتضمن هذا الهدف التعرف على العوامل التي تؤثر سلبًا على إدارة الوقت لدى الأفراد في بيئة العمل. من خلال دراسة الظروف المحيطة بالعمل، مثل ضغط العمل، وضغوطات الحياة الشخصية، يمكن تحديد العناصر التي تعيق قدرة الأفراد على تنظيم مهامهم. سيمكن ذلك من تطوير استراتيجيات مستهدفة لمعالجة هذه العوامل، مما يؤدي إلى تحسين إدارة الوقت بشكل عام</w:t>
      </w:r>
      <w:r w:rsidRPr="0021753F">
        <w:rPr>
          <w:sz w:val="28"/>
          <w:szCs w:val="28"/>
        </w:rPr>
        <w:t>.</w:t>
      </w:r>
    </w:p>
    <w:p w14:paraId="2276CB79" w14:textId="77777777" w:rsidR="0021753F" w:rsidRPr="0021753F" w:rsidRDefault="0021753F" w:rsidP="0021753F">
      <w:pPr>
        <w:rPr>
          <w:b/>
          <w:bCs/>
          <w:sz w:val="28"/>
          <w:szCs w:val="28"/>
        </w:rPr>
      </w:pPr>
      <w:r w:rsidRPr="0021753F">
        <w:rPr>
          <w:b/>
          <w:bCs/>
          <w:sz w:val="28"/>
          <w:szCs w:val="28"/>
        </w:rPr>
        <w:t xml:space="preserve">3. </w:t>
      </w:r>
      <w:r w:rsidRPr="0021753F">
        <w:rPr>
          <w:b/>
          <w:bCs/>
          <w:sz w:val="28"/>
          <w:szCs w:val="28"/>
          <w:rtl/>
        </w:rPr>
        <w:t>تطوير استراتيجيات قيادية فعالة</w:t>
      </w:r>
    </w:p>
    <w:p w14:paraId="426897F4" w14:textId="77777777" w:rsidR="0021753F" w:rsidRPr="0021753F" w:rsidRDefault="0021753F" w:rsidP="0021753F">
      <w:pPr>
        <w:rPr>
          <w:sz w:val="28"/>
          <w:szCs w:val="28"/>
        </w:rPr>
      </w:pPr>
      <w:r w:rsidRPr="0021753F">
        <w:rPr>
          <w:sz w:val="28"/>
          <w:szCs w:val="28"/>
          <w:rtl/>
        </w:rPr>
        <w:t>يهدف هذا الهدف إلى تقديم مجموعة من الاستراتيجيات القيادية التي يمكن أن تساعد القادة على تحسين إدارة الوقت في فرقهم. سيتم جمع معلومات حول أفضل الممارسات التي أثبتت فعاليتها في مختلف المؤسسات، مما يوفر للقادة أدوات فعالة يمكن تطبيقها في بيئات العمل المختلفة. تتضمن هذه الاستراتيجيات تدريب القادة على مهارات التواصل والتخطيط وتنظيم الوقت</w:t>
      </w:r>
      <w:r w:rsidRPr="0021753F">
        <w:rPr>
          <w:sz w:val="28"/>
          <w:szCs w:val="28"/>
        </w:rPr>
        <w:t>.</w:t>
      </w:r>
    </w:p>
    <w:p w14:paraId="419A51EB" w14:textId="77777777" w:rsidR="0021753F" w:rsidRPr="0021753F" w:rsidRDefault="0021753F" w:rsidP="0021753F">
      <w:pPr>
        <w:rPr>
          <w:b/>
          <w:bCs/>
          <w:sz w:val="28"/>
          <w:szCs w:val="28"/>
        </w:rPr>
      </w:pPr>
      <w:r w:rsidRPr="0021753F">
        <w:rPr>
          <w:b/>
          <w:bCs/>
          <w:sz w:val="28"/>
          <w:szCs w:val="28"/>
        </w:rPr>
        <w:t xml:space="preserve">4. </w:t>
      </w:r>
      <w:r w:rsidRPr="0021753F">
        <w:rPr>
          <w:b/>
          <w:bCs/>
          <w:sz w:val="28"/>
          <w:szCs w:val="28"/>
          <w:rtl/>
        </w:rPr>
        <w:t>تعزيز الروح المعنوية والالتزام لدى الموظفين</w:t>
      </w:r>
    </w:p>
    <w:p w14:paraId="58457BE3" w14:textId="77777777" w:rsidR="0021753F" w:rsidRPr="0021753F" w:rsidRDefault="0021753F" w:rsidP="0021753F">
      <w:pPr>
        <w:rPr>
          <w:sz w:val="28"/>
          <w:szCs w:val="28"/>
        </w:rPr>
      </w:pPr>
      <w:r w:rsidRPr="0021753F">
        <w:rPr>
          <w:sz w:val="28"/>
          <w:szCs w:val="28"/>
          <w:rtl/>
        </w:rPr>
        <w:t>يسعى هذا الهدف إلى فهم كيفية تأثير القيادة الفعالة على الروح المعنوية للموظفين ودرجة التزامهم بالعمل. القادة الذين يتمتعون بمهارات قيادية قوية يمكنهم بناء بيئة عمل إيجابية تعزز من دافعية الأفراد. سيؤدي ذلك إلى زيادة انخراط الموظفين في مهامهم، مما يساعدهم على إدارة وقتهم بشكل أكثر فعالية</w:t>
      </w:r>
      <w:r w:rsidRPr="0021753F">
        <w:rPr>
          <w:sz w:val="28"/>
          <w:szCs w:val="28"/>
        </w:rPr>
        <w:t>.</w:t>
      </w:r>
    </w:p>
    <w:p w14:paraId="7CAE934B" w14:textId="77777777" w:rsidR="0021753F" w:rsidRPr="0021753F" w:rsidRDefault="0021753F" w:rsidP="0021753F">
      <w:pPr>
        <w:rPr>
          <w:b/>
          <w:bCs/>
          <w:sz w:val="28"/>
          <w:szCs w:val="28"/>
        </w:rPr>
      </w:pPr>
      <w:r w:rsidRPr="0021753F">
        <w:rPr>
          <w:b/>
          <w:bCs/>
          <w:sz w:val="28"/>
          <w:szCs w:val="28"/>
        </w:rPr>
        <w:t xml:space="preserve">5. </w:t>
      </w:r>
      <w:r w:rsidRPr="0021753F">
        <w:rPr>
          <w:b/>
          <w:bCs/>
          <w:sz w:val="28"/>
          <w:szCs w:val="28"/>
          <w:rtl/>
        </w:rPr>
        <w:t>تحليل العلاقة بين إدارة الوقت والإنتاجية</w:t>
      </w:r>
    </w:p>
    <w:p w14:paraId="5055B0A9" w14:textId="77777777" w:rsidR="0021753F" w:rsidRPr="0021753F" w:rsidRDefault="0021753F" w:rsidP="0021753F">
      <w:pPr>
        <w:rPr>
          <w:sz w:val="28"/>
          <w:szCs w:val="28"/>
        </w:rPr>
      </w:pPr>
      <w:r w:rsidRPr="0021753F">
        <w:rPr>
          <w:sz w:val="28"/>
          <w:szCs w:val="28"/>
          <w:rtl/>
        </w:rPr>
        <w:t>تهدف هذه الدراسة إلى استكشاف العلاقة بين إدارة الوقت وإنتاجية الأفراد. من خلال فهم كيف يرتبط تحسين إدارة الوقت بزيادة الإنتاجية، يمكن للمؤسسات تحديد الفوائد الاقتصادية والاجتماعية الناتجة عن تنفيذ استراتيجيات إدارة الوقت الفعالة. هذا سيساهم في تعزيز ثقافة العمل التي تركز على الكفاءة</w:t>
      </w:r>
      <w:r w:rsidRPr="0021753F">
        <w:rPr>
          <w:sz w:val="28"/>
          <w:szCs w:val="28"/>
        </w:rPr>
        <w:t>.</w:t>
      </w:r>
    </w:p>
    <w:p w14:paraId="02672C86" w14:textId="77777777" w:rsidR="0021753F" w:rsidRPr="0021753F" w:rsidRDefault="0021753F" w:rsidP="0021753F">
      <w:pPr>
        <w:rPr>
          <w:b/>
          <w:bCs/>
          <w:sz w:val="28"/>
          <w:szCs w:val="28"/>
        </w:rPr>
      </w:pPr>
      <w:r w:rsidRPr="0021753F">
        <w:rPr>
          <w:b/>
          <w:bCs/>
          <w:sz w:val="28"/>
          <w:szCs w:val="28"/>
        </w:rPr>
        <w:t xml:space="preserve">6. </w:t>
      </w:r>
      <w:r w:rsidRPr="0021753F">
        <w:rPr>
          <w:b/>
          <w:bCs/>
          <w:sz w:val="28"/>
          <w:szCs w:val="28"/>
          <w:rtl/>
        </w:rPr>
        <w:t>تقديم توصيات عملية قابلة للتطبيق</w:t>
      </w:r>
    </w:p>
    <w:p w14:paraId="4B23BE16" w14:textId="77777777" w:rsidR="0021753F" w:rsidRPr="0021753F" w:rsidRDefault="0021753F" w:rsidP="0021753F">
      <w:pPr>
        <w:rPr>
          <w:sz w:val="28"/>
          <w:szCs w:val="28"/>
        </w:rPr>
      </w:pPr>
      <w:r w:rsidRPr="0021753F">
        <w:rPr>
          <w:sz w:val="28"/>
          <w:szCs w:val="28"/>
          <w:rtl/>
        </w:rPr>
        <w:t>تسعى الدراسة إلى تقديم توصيات عملية مستندة إلى النتائج المستخلصة من التحليل. ستساعد هذه التوصيات القادة والموظفين على تطبيق استراتيجيات فعالة في إدارة الوقت، مما يسهم في تحسين الأداء داخل المؤسسات. سيتم تضمين أمثلة عملية ونتائج قابلة للقياس لتوضيح فعالية هذه التوصيات</w:t>
      </w:r>
      <w:r w:rsidRPr="0021753F">
        <w:rPr>
          <w:sz w:val="28"/>
          <w:szCs w:val="28"/>
        </w:rPr>
        <w:t>.</w:t>
      </w:r>
    </w:p>
    <w:p w14:paraId="35402EAF" w14:textId="77777777" w:rsidR="0021753F" w:rsidRPr="0021753F" w:rsidRDefault="0021753F" w:rsidP="0021753F">
      <w:pPr>
        <w:rPr>
          <w:b/>
          <w:bCs/>
          <w:sz w:val="28"/>
          <w:szCs w:val="28"/>
        </w:rPr>
      </w:pPr>
      <w:r w:rsidRPr="0021753F">
        <w:rPr>
          <w:b/>
          <w:bCs/>
          <w:sz w:val="28"/>
          <w:szCs w:val="28"/>
        </w:rPr>
        <w:t xml:space="preserve">7. </w:t>
      </w:r>
      <w:r w:rsidRPr="0021753F">
        <w:rPr>
          <w:b/>
          <w:bCs/>
          <w:sz w:val="28"/>
          <w:szCs w:val="28"/>
          <w:rtl/>
        </w:rPr>
        <w:t>المساهمة في تطوير المهارات التنظيمية للأفراد</w:t>
      </w:r>
    </w:p>
    <w:p w14:paraId="7A4BAE23" w14:textId="77777777" w:rsidR="0021753F" w:rsidRPr="0021753F" w:rsidRDefault="0021753F" w:rsidP="0021753F">
      <w:pPr>
        <w:rPr>
          <w:sz w:val="28"/>
          <w:szCs w:val="28"/>
        </w:rPr>
      </w:pPr>
      <w:r w:rsidRPr="0021753F">
        <w:rPr>
          <w:sz w:val="28"/>
          <w:szCs w:val="28"/>
          <w:rtl/>
        </w:rPr>
        <w:lastRenderedPageBreak/>
        <w:t>يهدف هذا الهدف إلى تسليط الضوء على أهمية تطوير المهارات التنظيمية للأفراد. سيتم تقديم برامج تدريبية وورش عمل تهدف إلى تعزيز قدرات الأفراد على إدارة وقتهم، مما يؤدي إلى تحسين أدائهم بشكل عام. من خلال الاستثمار في تطوير هذه المهارات، ستتمكن المؤسسات من خلق بيئة عمل أكثر كفاءة</w:t>
      </w:r>
      <w:r w:rsidRPr="0021753F">
        <w:rPr>
          <w:sz w:val="28"/>
          <w:szCs w:val="28"/>
        </w:rPr>
        <w:t>.</w:t>
      </w:r>
    </w:p>
    <w:p w14:paraId="44646841" w14:textId="77777777" w:rsidR="0021753F" w:rsidRPr="0021753F" w:rsidRDefault="0021753F" w:rsidP="0021753F">
      <w:pPr>
        <w:rPr>
          <w:b/>
          <w:bCs/>
          <w:sz w:val="28"/>
          <w:szCs w:val="28"/>
        </w:rPr>
      </w:pPr>
      <w:r w:rsidRPr="0021753F">
        <w:rPr>
          <w:b/>
          <w:bCs/>
          <w:sz w:val="28"/>
          <w:szCs w:val="28"/>
        </w:rPr>
        <w:t xml:space="preserve">8. </w:t>
      </w:r>
      <w:r w:rsidRPr="0021753F">
        <w:rPr>
          <w:b/>
          <w:bCs/>
          <w:sz w:val="28"/>
          <w:szCs w:val="28"/>
          <w:rtl/>
        </w:rPr>
        <w:t>تحقيق النجاح المستدام للمؤسسات</w:t>
      </w:r>
    </w:p>
    <w:p w14:paraId="5B00630C" w14:textId="77777777" w:rsidR="0021753F" w:rsidRPr="0021753F" w:rsidRDefault="0021753F" w:rsidP="0021753F">
      <w:pPr>
        <w:rPr>
          <w:sz w:val="28"/>
          <w:szCs w:val="28"/>
        </w:rPr>
      </w:pPr>
      <w:r w:rsidRPr="0021753F">
        <w:rPr>
          <w:sz w:val="28"/>
          <w:szCs w:val="28"/>
          <w:rtl/>
        </w:rPr>
        <w:t>تعتبر الدراسة مهمة في سياق تعزيز مفهوم النجاح المستدام. من خلال فهم كيفية تحسين إدارة الوقت وتأثير القيادة عليها، يمكن للمؤسسات تحقيق أهدافها بشكل مستدام. تسعى الدراسة إلى تقديم نماذج قيادية تساعد في توجيه الجهود نحو تحسين الأداء على المدى الطويل، مما يسهم في تعزيز قدرة المؤسسة على المنافسة في السوق</w:t>
      </w:r>
      <w:r w:rsidRPr="0021753F">
        <w:rPr>
          <w:sz w:val="28"/>
          <w:szCs w:val="28"/>
        </w:rPr>
        <w:t>.</w:t>
      </w:r>
    </w:p>
    <w:p w14:paraId="38E4B09B" w14:textId="77777777" w:rsidR="0021753F" w:rsidRPr="0021753F" w:rsidRDefault="0021753F" w:rsidP="0021753F">
      <w:pPr>
        <w:rPr>
          <w:b/>
          <w:bCs/>
          <w:sz w:val="28"/>
          <w:szCs w:val="28"/>
        </w:rPr>
      </w:pPr>
      <w:r w:rsidRPr="0021753F">
        <w:rPr>
          <w:b/>
          <w:bCs/>
          <w:sz w:val="28"/>
          <w:szCs w:val="28"/>
        </w:rPr>
        <w:t xml:space="preserve">9. </w:t>
      </w:r>
      <w:r w:rsidRPr="0021753F">
        <w:rPr>
          <w:b/>
          <w:bCs/>
          <w:sz w:val="28"/>
          <w:szCs w:val="28"/>
          <w:rtl/>
        </w:rPr>
        <w:t>توسيع المعرفة الأكاديمية حول القيادة وإدارة الوقت</w:t>
      </w:r>
    </w:p>
    <w:p w14:paraId="3857FDB4" w14:textId="77777777" w:rsidR="0021753F" w:rsidRPr="0021753F" w:rsidRDefault="0021753F" w:rsidP="0021753F">
      <w:pPr>
        <w:rPr>
          <w:sz w:val="28"/>
          <w:szCs w:val="28"/>
        </w:rPr>
      </w:pPr>
      <w:r w:rsidRPr="0021753F">
        <w:rPr>
          <w:sz w:val="28"/>
          <w:szCs w:val="28"/>
          <w:rtl/>
        </w:rPr>
        <w:t>يهدف هذا الهدف إلى إضافة معرفة جديدة في المجال الأكاديمي، مما يسهم في توسيع الفهم حول العلاقة بين القيادة وإدارة الوقت. من خلال تقديم رؤى جديدة، نأمل أن نشجع على المزيد من الدراسات والأبحاث التي تتناول هذا الموضوع، مما يعزز من التطور الأكاديمي في هذا المجال</w:t>
      </w:r>
      <w:r w:rsidRPr="0021753F">
        <w:rPr>
          <w:sz w:val="28"/>
          <w:szCs w:val="28"/>
        </w:rPr>
        <w:t>.</w:t>
      </w:r>
    </w:p>
    <w:p w14:paraId="58B24A1D" w14:textId="4ABC4604" w:rsidR="0021753F" w:rsidRPr="0021753F" w:rsidRDefault="0021753F" w:rsidP="0021753F">
      <w:pPr>
        <w:rPr>
          <w:sz w:val="28"/>
          <w:szCs w:val="28"/>
        </w:rPr>
      </w:pPr>
      <w:r>
        <w:rPr>
          <w:rFonts w:hint="cs"/>
          <w:sz w:val="28"/>
          <w:szCs w:val="28"/>
          <w:rtl/>
        </w:rPr>
        <w:t>وتت</w:t>
      </w:r>
      <w:r w:rsidRPr="0021753F">
        <w:rPr>
          <w:sz w:val="28"/>
          <w:szCs w:val="28"/>
          <w:rtl/>
        </w:rPr>
        <w:t>عدد أهداف هذه الدراسة وتتداخل فيما بينها، مما يبرز أهمية فهم العلاقة بين القيادة وإدارة الوقت. من خلال تحقيق هذه الأهداف، نأمل أن نقدم إسهامًا قيمًا في تحسين أداء الأفراد وتعزيز إنتاجية المؤسسات، خاصةً في شركة الراجحي للاستثمار. هذه الدراسة تمثل خطوة نحو تحقيق بيئة عمل أكثر كفاءة وفعالية، تسهم في تحقيق النجاح المستدام لكل من الأفراد والمؤسسات</w:t>
      </w:r>
      <w:r w:rsidRPr="0021753F">
        <w:rPr>
          <w:sz w:val="28"/>
          <w:szCs w:val="28"/>
        </w:rPr>
        <w:t>.</w:t>
      </w:r>
    </w:p>
    <w:p w14:paraId="3DB5377E" w14:textId="77777777" w:rsidR="0021753F" w:rsidRPr="0021753F" w:rsidRDefault="0021753F" w:rsidP="0021753F">
      <w:pPr>
        <w:rPr>
          <w:rtl/>
        </w:rPr>
      </w:pPr>
    </w:p>
    <w:p w14:paraId="36F619BF" w14:textId="34CA4183" w:rsidR="00A74F76" w:rsidRDefault="00D22171" w:rsidP="00B97153">
      <w:pPr>
        <w:pStyle w:val="Heading1"/>
        <w:rPr>
          <w:rtl/>
        </w:rPr>
      </w:pPr>
      <w:bookmarkStart w:id="11" w:name="_Toc181537357"/>
      <w:r w:rsidRPr="00D22171">
        <w:rPr>
          <w:rtl/>
        </w:rPr>
        <w:t>تساؤلات الدراسة</w:t>
      </w:r>
      <w:r w:rsidR="00B97153">
        <w:rPr>
          <w:rFonts w:hint="cs"/>
          <w:rtl/>
        </w:rPr>
        <w:t>:</w:t>
      </w:r>
      <w:bookmarkEnd w:id="11"/>
    </w:p>
    <w:p w14:paraId="134C7F8B" w14:textId="77777777" w:rsidR="00651BF5" w:rsidRPr="009463B1" w:rsidRDefault="00651BF5" w:rsidP="00651BF5">
      <w:pPr>
        <w:rPr>
          <w:rFonts w:ascii="Sakkal Majalla" w:hAnsi="Sakkal Majalla" w:cs="Sakkal Majalla"/>
          <w:sz w:val="28"/>
          <w:szCs w:val="28"/>
        </w:rPr>
      </w:pPr>
      <w:r w:rsidRPr="009463B1">
        <w:rPr>
          <w:rFonts w:ascii="Sakkal Majalla" w:hAnsi="Sakkal Majalla" w:cs="Sakkal Majalla"/>
          <w:sz w:val="28"/>
          <w:szCs w:val="28"/>
          <w:rtl/>
        </w:rPr>
        <w:t>تعد تساؤلات الدراسة عنصراً أساسياً في توجيه البحث وتحديد مجالات التركيز الرئيسية. تهدف هذه التساؤلات إلى استكشاف العلاقة بين القيادة وإدارة الوقت، وتحديد العوامل المؤثرة على أداء الأفراد في بيئة العمل. فيما يلي مجموعة من التساؤلات التي ستسهم في تحقيق أهداف الدراسة</w:t>
      </w:r>
      <w:r w:rsidRPr="009463B1">
        <w:rPr>
          <w:rFonts w:ascii="Sakkal Majalla" w:hAnsi="Sakkal Majalla" w:cs="Sakkal Majalla"/>
          <w:sz w:val="28"/>
          <w:szCs w:val="28"/>
        </w:rPr>
        <w:t>:</w:t>
      </w:r>
    </w:p>
    <w:p w14:paraId="78C5AC05" w14:textId="77777777" w:rsidR="00651BF5" w:rsidRPr="009463B1" w:rsidRDefault="00651BF5" w:rsidP="00651BF5">
      <w:pPr>
        <w:rPr>
          <w:rFonts w:ascii="Sakkal Majalla" w:hAnsi="Sakkal Majalla" w:cs="Sakkal Majalla"/>
          <w:b/>
          <w:bCs/>
          <w:sz w:val="28"/>
          <w:szCs w:val="28"/>
        </w:rPr>
      </w:pPr>
      <w:r w:rsidRPr="009463B1">
        <w:rPr>
          <w:rFonts w:ascii="Sakkal Majalla" w:hAnsi="Sakkal Majalla" w:cs="Sakkal Majalla"/>
          <w:b/>
          <w:bCs/>
          <w:sz w:val="28"/>
          <w:szCs w:val="28"/>
        </w:rPr>
        <w:t xml:space="preserve">1. </w:t>
      </w:r>
      <w:r w:rsidRPr="009463B1">
        <w:rPr>
          <w:rFonts w:ascii="Sakkal Majalla" w:hAnsi="Sakkal Majalla" w:cs="Sakkal Majalla"/>
          <w:b/>
          <w:bCs/>
          <w:sz w:val="28"/>
          <w:szCs w:val="28"/>
          <w:rtl/>
        </w:rPr>
        <w:t>ما هو تأثير أنماط القيادة المختلفة على إدارة الوقت لدى الأفراد؟</w:t>
      </w:r>
    </w:p>
    <w:p w14:paraId="52652251" w14:textId="77777777" w:rsidR="00651BF5" w:rsidRPr="009463B1" w:rsidRDefault="00651BF5" w:rsidP="00651BF5">
      <w:pPr>
        <w:rPr>
          <w:rFonts w:ascii="Sakkal Majalla" w:hAnsi="Sakkal Majalla" w:cs="Sakkal Majalla"/>
          <w:sz w:val="28"/>
          <w:szCs w:val="28"/>
        </w:rPr>
      </w:pPr>
      <w:r w:rsidRPr="009463B1">
        <w:rPr>
          <w:rFonts w:ascii="Sakkal Majalla" w:hAnsi="Sakkal Majalla" w:cs="Sakkal Majalla"/>
          <w:sz w:val="28"/>
          <w:szCs w:val="28"/>
          <w:rtl/>
        </w:rPr>
        <w:t>يتناول هذا التساؤل كيفية تأثير أساليب القيادة المتنوعة (مثل القيادة التحويلية، القيادة التبادلية، والقيادة الاستبدادية) على قدرة الأفراد في تنظيم وإدارة وقتهم. من المهم فهم أي نمط من أنماط القيادة يساهم بشكل أكبر في تحسين إدارة الوقت، وكيف يمكن للقادة تعديل أساليبهم لتحقيق نتائج أفضل</w:t>
      </w:r>
      <w:r w:rsidRPr="009463B1">
        <w:rPr>
          <w:rFonts w:ascii="Sakkal Majalla" w:hAnsi="Sakkal Majalla" w:cs="Sakkal Majalla"/>
          <w:sz w:val="28"/>
          <w:szCs w:val="28"/>
        </w:rPr>
        <w:t>.</w:t>
      </w:r>
    </w:p>
    <w:p w14:paraId="0CE269DA" w14:textId="77777777" w:rsidR="00651BF5" w:rsidRPr="009463B1" w:rsidRDefault="00651BF5" w:rsidP="00651BF5">
      <w:pPr>
        <w:rPr>
          <w:rFonts w:ascii="Sakkal Majalla" w:hAnsi="Sakkal Majalla" w:cs="Sakkal Majalla"/>
          <w:b/>
          <w:bCs/>
          <w:sz w:val="28"/>
          <w:szCs w:val="28"/>
        </w:rPr>
      </w:pPr>
      <w:r w:rsidRPr="009463B1">
        <w:rPr>
          <w:rFonts w:ascii="Sakkal Majalla" w:hAnsi="Sakkal Majalla" w:cs="Sakkal Majalla"/>
          <w:b/>
          <w:bCs/>
          <w:sz w:val="28"/>
          <w:szCs w:val="28"/>
        </w:rPr>
        <w:t xml:space="preserve">2. </w:t>
      </w:r>
      <w:r w:rsidRPr="009463B1">
        <w:rPr>
          <w:rFonts w:ascii="Sakkal Majalla" w:hAnsi="Sakkal Majalla" w:cs="Sakkal Majalla"/>
          <w:b/>
          <w:bCs/>
          <w:sz w:val="28"/>
          <w:szCs w:val="28"/>
          <w:rtl/>
        </w:rPr>
        <w:t>كيف يمكن للقادة تعزيز مهارات إدارة الوقت لدى فرقهم؟</w:t>
      </w:r>
    </w:p>
    <w:p w14:paraId="65037D4D" w14:textId="77777777" w:rsidR="00651BF5" w:rsidRPr="009463B1" w:rsidRDefault="00651BF5" w:rsidP="00651BF5">
      <w:pPr>
        <w:rPr>
          <w:rFonts w:ascii="Sakkal Majalla" w:hAnsi="Sakkal Majalla" w:cs="Sakkal Majalla"/>
          <w:sz w:val="28"/>
          <w:szCs w:val="28"/>
        </w:rPr>
      </w:pPr>
      <w:r w:rsidRPr="009463B1">
        <w:rPr>
          <w:rFonts w:ascii="Sakkal Majalla" w:hAnsi="Sakkal Majalla" w:cs="Sakkal Majalla"/>
          <w:sz w:val="28"/>
          <w:szCs w:val="28"/>
          <w:rtl/>
        </w:rPr>
        <w:t>يستكشف هذا التساؤل الطرق التي يمكن أن يستخدمها القادة لتطوير مهارات إدارة الوقت لدى الأفراد. ما هي الاستراتيجيات والبرامج التدريبية التي يمكن تنفيذها لتعزيز هذه المهارات؟ هذا سيساعد في تحديد أفضل الممارسات التي يمكن أن تتبناها المؤسسات</w:t>
      </w:r>
      <w:r w:rsidRPr="009463B1">
        <w:rPr>
          <w:rFonts w:ascii="Sakkal Majalla" w:hAnsi="Sakkal Majalla" w:cs="Sakkal Majalla"/>
          <w:sz w:val="28"/>
          <w:szCs w:val="28"/>
        </w:rPr>
        <w:t>.</w:t>
      </w:r>
    </w:p>
    <w:p w14:paraId="51EADA26" w14:textId="77777777" w:rsidR="00651BF5" w:rsidRPr="009463B1" w:rsidRDefault="00651BF5" w:rsidP="00651BF5">
      <w:pPr>
        <w:rPr>
          <w:rFonts w:ascii="Sakkal Majalla" w:hAnsi="Sakkal Majalla" w:cs="Sakkal Majalla"/>
          <w:b/>
          <w:bCs/>
          <w:sz w:val="28"/>
          <w:szCs w:val="28"/>
        </w:rPr>
      </w:pPr>
      <w:r w:rsidRPr="009463B1">
        <w:rPr>
          <w:rFonts w:ascii="Sakkal Majalla" w:hAnsi="Sakkal Majalla" w:cs="Sakkal Majalla"/>
          <w:b/>
          <w:bCs/>
          <w:sz w:val="28"/>
          <w:szCs w:val="28"/>
        </w:rPr>
        <w:t xml:space="preserve">3. </w:t>
      </w:r>
      <w:r w:rsidRPr="009463B1">
        <w:rPr>
          <w:rFonts w:ascii="Sakkal Majalla" w:hAnsi="Sakkal Majalla" w:cs="Sakkal Majalla"/>
          <w:b/>
          <w:bCs/>
          <w:sz w:val="28"/>
          <w:szCs w:val="28"/>
          <w:rtl/>
        </w:rPr>
        <w:t>ما هي العوامل التي تعيق إدارة الوقت الفعالة في بيئات العمل؟</w:t>
      </w:r>
    </w:p>
    <w:p w14:paraId="39BFC237" w14:textId="77777777" w:rsidR="00651BF5" w:rsidRPr="009463B1" w:rsidRDefault="00651BF5" w:rsidP="00651BF5">
      <w:pPr>
        <w:rPr>
          <w:rFonts w:ascii="Sakkal Majalla" w:hAnsi="Sakkal Majalla" w:cs="Sakkal Majalla"/>
          <w:sz w:val="28"/>
          <w:szCs w:val="28"/>
        </w:rPr>
      </w:pPr>
      <w:r w:rsidRPr="009463B1">
        <w:rPr>
          <w:rFonts w:ascii="Sakkal Majalla" w:hAnsi="Sakkal Majalla" w:cs="Sakkal Majalla"/>
          <w:sz w:val="28"/>
          <w:szCs w:val="28"/>
          <w:rtl/>
        </w:rPr>
        <w:lastRenderedPageBreak/>
        <w:t>يتناول هذا التساؤل العوامل الداخلية والخارجية التي تؤثر سلبًا على قدرة الأفراد في إدارة وقتهم بشكل فعال. هل تتعلق هذه العوامل بضغط العمل، نقص الموارد، عدم وضوح الأهداف، أم عوامل شخصية مثل إدارة التوتر والضغوط اليومية؟ فهم هذه العوامل سيساهم في تطوير استراتيجيات معالجة فعالة</w:t>
      </w:r>
      <w:r w:rsidRPr="009463B1">
        <w:rPr>
          <w:rFonts w:ascii="Sakkal Majalla" w:hAnsi="Sakkal Majalla" w:cs="Sakkal Majalla"/>
          <w:sz w:val="28"/>
          <w:szCs w:val="28"/>
        </w:rPr>
        <w:t>.</w:t>
      </w:r>
    </w:p>
    <w:p w14:paraId="0C8A8CBA" w14:textId="77777777" w:rsidR="00651BF5" w:rsidRPr="009463B1" w:rsidRDefault="00651BF5" w:rsidP="00651BF5">
      <w:pPr>
        <w:rPr>
          <w:rFonts w:ascii="Sakkal Majalla" w:hAnsi="Sakkal Majalla" w:cs="Sakkal Majalla"/>
          <w:b/>
          <w:bCs/>
          <w:sz w:val="28"/>
          <w:szCs w:val="28"/>
        </w:rPr>
      </w:pPr>
      <w:r w:rsidRPr="009463B1">
        <w:rPr>
          <w:rFonts w:ascii="Sakkal Majalla" w:hAnsi="Sakkal Majalla" w:cs="Sakkal Majalla"/>
          <w:b/>
          <w:bCs/>
          <w:sz w:val="28"/>
          <w:szCs w:val="28"/>
        </w:rPr>
        <w:t xml:space="preserve">4. </w:t>
      </w:r>
      <w:r w:rsidRPr="009463B1">
        <w:rPr>
          <w:rFonts w:ascii="Sakkal Majalla" w:hAnsi="Sakkal Majalla" w:cs="Sakkal Majalla"/>
          <w:b/>
          <w:bCs/>
          <w:sz w:val="28"/>
          <w:szCs w:val="28"/>
          <w:rtl/>
        </w:rPr>
        <w:t>كيف تؤثر إدارة الوقت على إنتاجية الأفراد وفرق العمل؟</w:t>
      </w:r>
    </w:p>
    <w:p w14:paraId="3A457FC1" w14:textId="77777777" w:rsidR="00651BF5" w:rsidRPr="009463B1" w:rsidRDefault="00651BF5" w:rsidP="00651BF5">
      <w:pPr>
        <w:rPr>
          <w:rFonts w:ascii="Sakkal Majalla" w:hAnsi="Sakkal Majalla" w:cs="Sakkal Majalla"/>
          <w:sz w:val="28"/>
          <w:szCs w:val="28"/>
        </w:rPr>
      </w:pPr>
      <w:r w:rsidRPr="009463B1">
        <w:rPr>
          <w:rFonts w:ascii="Sakkal Majalla" w:hAnsi="Sakkal Majalla" w:cs="Sakkal Majalla"/>
          <w:sz w:val="28"/>
          <w:szCs w:val="28"/>
          <w:rtl/>
        </w:rPr>
        <w:t>يركز هذا التساؤل على العلاقة بين إدارة الوقت وإنتاجية الأفراد. كيف يمكن لتحسين إدارة الوقت أن يؤثر على الأداء العام للموظفين؟ سيتم تحليل البيانات لفهم كيفية تأثير الوقت المدروس والمنظم على إنتاجية الفرق</w:t>
      </w:r>
      <w:r w:rsidRPr="009463B1">
        <w:rPr>
          <w:rFonts w:ascii="Sakkal Majalla" w:hAnsi="Sakkal Majalla" w:cs="Sakkal Majalla"/>
          <w:sz w:val="28"/>
          <w:szCs w:val="28"/>
        </w:rPr>
        <w:t>.</w:t>
      </w:r>
    </w:p>
    <w:p w14:paraId="1742F432" w14:textId="77777777" w:rsidR="00651BF5" w:rsidRPr="009463B1" w:rsidRDefault="00651BF5" w:rsidP="00651BF5">
      <w:pPr>
        <w:rPr>
          <w:rFonts w:ascii="Sakkal Majalla" w:hAnsi="Sakkal Majalla" w:cs="Sakkal Majalla"/>
          <w:b/>
          <w:bCs/>
          <w:sz w:val="28"/>
          <w:szCs w:val="28"/>
        </w:rPr>
      </w:pPr>
      <w:r w:rsidRPr="009463B1">
        <w:rPr>
          <w:rFonts w:ascii="Sakkal Majalla" w:hAnsi="Sakkal Majalla" w:cs="Sakkal Majalla"/>
          <w:b/>
          <w:bCs/>
          <w:sz w:val="28"/>
          <w:szCs w:val="28"/>
        </w:rPr>
        <w:t xml:space="preserve">5. </w:t>
      </w:r>
      <w:r w:rsidRPr="009463B1">
        <w:rPr>
          <w:rFonts w:ascii="Sakkal Majalla" w:hAnsi="Sakkal Majalla" w:cs="Sakkal Majalla"/>
          <w:b/>
          <w:bCs/>
          <w:sz w:val="28"/>
          <w:szCs w:val="28"/>
          <w:rtl/>
        </w:rPr>
        <w:t>ما هي العلاقة بين الروح المعنوية للموظفين وفعالية إدارة الوقت؟</w:t>
      </w:r>
    </w:p>
    <w:p w14:paraId="7E9ED6E9" w14:textId="77777777" w:rsidR="00651BF5" w:rsidRPr="009463B1" w:rsidRDefault="00651BF5" w:rsidP="00651BF5">
      <w:pPr>
        <w:rPr>
          <w:rFonts w:ascii="Sakkal Majalla" w:hAnsi="Sakkal Majalla" w:cs="Sakkal Majalla"/>
          <w:sz w:val="28"/>
          <w:szCs w:val="28"/>
        </w:rPr>
      </w:pPr>
      <w:r w:rsidRPr="009463B1">
        <w:rPr>
          <w:rFonts w:ascii="Sakkal Majalla" w:hAnsi="Sakkal Majalla" w:cs="Sakkal Majalla"/>
          <w:sz w:val="28"/>
          <w:szCs w:val="28"/>
          <w:rtl/>
        </w:rPr>
        <w:t>يستكشف هذا التساؤل مدى تأثير الروح المعنوية للموظفين على قدرتهم في إدارة وقتهم بفعالية. كيف تؤثر القيادة الفعالة على تحفيز الموظفين وزيادة روحهم المعنوية، وبالتالي تعزيز أدائهم في إدارة الوقت؟</w:t>
      </w:r>
    </w:p>
    <w:p w14:paraId="2EA7A40E" w14:textId="77777777" w:rsidR="00651BF5" w:rsidRPr="009463B1" w:rsidRDefault="00651BF5" w:rsidP="00651BF5">
      <w:pPr>
        <w:rPr>
          <w:rFonts w:ascii="Sakkal Majalla" w:hAnsi="Sakkal Majalla" w:cs="Sakkal Majalla"/>
          <w:b/>
          <w:bCs/>
          <w:sz w:val="28"/>
          <w:szCs w:val="28"/>
        </w:rPr>
      </w:pPr>
      <w:r w:rsidRPr="009463B1">
        <w:rPr>
          <w:rFonts w:ascii="Sakkal Majalla" w:hAnsi="Sakkal Majalla" w:cs="Sakkal Majalla"/>
          <w:b/>
          <w:bCs/>
          <w:sz w:val="28"/>
          <w:szCs w:val="28"/>
        </w:rPr>
        <w:t xml:space="preserve">6. </w:t>
      </w:r>
      <w:r w:rsidRPr="009463B1">
        <w:rPr>
          <w:rFonts w:ascii="Sakkal Majalla" w:hAnsi="Sakkal Majalla" w:cs="Sakkal Majalla"/>
          <w:b/>
          <w:bCs/>
          <w:sz w:val="28"/>
          <w:szCs w:val="28"/>
          <w:rtl/>
        </w:rPr>
        <w:t>كيف يمكن لقادة المؤسسات قياس فعالية استراتيجيات إدارة الوقت؟</w:t>
      </w:r>
    </w:p>
    <w:p w14:paraId="704D66DA" w14:textId="77777777" w:rsidR="00651BF5" w:rsidRPr="009463B1" w:rsidRDefault="00651BF5" w:rsidP="00651BF5">
      <w:pPr>
        <w:rPr>
          <w:rFonts w:ascii="Sakkal Majalla" w:hAnsi="Sakkal Majalla" w:cs="Sakkal Majalla"/>
          <w:sz w:val="28"/>
          <w:szCs w:val="28"/>
        </w:rPr>
      </w:pPr>
      <w:r w:rsidRPr="009463B1">
        <w:rPr>
          <w:rFonts w:ascii="Sakkal Majalla" w:hAnsi="Sakkal Majalla" w:cs="Sakkal Majalla"/>
          <w:sz w:val="28"/>
          <w:szCs w:val="28"/>
          <w:rtl/>
        </w:rPr>
        <w:t>يهدف هذا التساؤل إلى تحديد الأساليب والمعايير التي يمكن للقادة استخدامها لتقييم فعالية استراتيجيات إدارة الوقت التي يتم تطبيقها في فرق العمل. ما هي مؤشرات الأداء التي يمكن استخدامها لقياس النجاح؟</w:t>
      </w:r>
    </w:p>
    <w:p w14:paraId="646FBB1E" w14:textId="77777777" w:rsidR="00651BF5" w:rsidRPr="009463B1" w:rsidRDefault="00651BF5" w:rsidP="00651BF5">
      <w:pPr>
        <w:rPr>
          <w:rFonts w:ascii="Sakkal Majalla" w:hAnsi="Sakkal Majalla" w:cs="Sakkal Majalla"/>
          <w:b/>
          <w:bCs/>
          <w:sz w:val="28"/>
          <w:szCs w:val="28"/>
        </w:rPr>
      </w:pPr>
      <w:r w:rsidRPr="009463B1">
        <w:rPr>
          <w:rFonts w:ascii="Sakkal Majalla" w:hAnsi="Sakkal Majalla" w:cs="Sakkal Majalla"/>
          <w:b/>
          <w:bCs/>
          <w:sz w:val="28"/>
          <w:szCs w:val="28"/>
        </w:rPr>
        <w:t xml:space="preserve">7. </w:t>
      </w:r>
      <w:r w:rsidRPr="009463B1">
        <w:rPr>
          <w:rFonts w:ascii="Sakkal Majalla" w:hAnsi="Sakkal Majalla" w:cs="Sakkal Majalla"/>
          <w:b/>
          <w:bCs/>
          <w:sz w:val="28"/>
          <w:szCs w:val="28"/>
          <w:rtl/>
        </w:rPr>
        <w:t>ما هي أفضل الممارسات التي يمكن أن تتبناها الشركات لتعزيز إدارة الوقت؟</w:t>
      </w:r>
    </w:p>
    <w:p w14:paraId="2D6A6CE7" w14:textId="77777777" w:rsidR="00651BF5" w:rsidRPr="009463B1" w:rsidRDefault="00651BF5" w:rsidP="00651BF5">
      <w:pPr>
        <w:rPr>
          <w:rFonts w:ascii="Sakkal Majalla" w:hAnsi="Sakkal Majalla" w:cs="Sakkal Majalla"/>
          <w:sz w:val="28"/>
          <w:szCs w:val="28"/>
        </w:rPr>
      </w:pPr>
      <w:r w:rsidRPr="009463B1">
        <w:rPr>
          <w:rFonts w:ascii="Sakkal Majalla" w:hAnsi="Sakkal Majalla" w:cs="Sakkal Majalla"/>
          <w:sz w:val="28"/>
          <w:szCs w:val="28"/>
          <w:rtl/>
        </w:rPr>
        <w:t>يتناول هذا التساؤل البحث عن النماذج الفعالة والتقنيات التي أثبتت جدواها في تعزيز إدارة الوقت. ما هي الحلول العملية التي يمكن أن تساعد في تحسين تنظيم الوقت في المؤسسات، خاصة في شركة الراجحي للاستثمار؟</w:t>
      </w:r>
    </w:p>
    <w:p w14:paraId="66E0AF2F" w14:textId="77777777" w:rsidR="00651BF5" w:rsidRPr="009463B1" w:rsidRDefault="00651BF5" w:rsidP="00651BF5">
      <w:pPr>
        <w:rPr>
          <w:rFonts w:ascii="Sakkal Majalla" w:hAnsi="Sakkal Majalla" w:cs="Sakkal Majalla"/>
          <w:b/>
          <w:bCs/>
          <w:sz w:val="28"/>
          <w:szCs w:val="28"/>
        </w:rPr>
      </w:pPr>
      <w:r w:rsidRPr="009463B1">
        <w:rPr>
          <w:rFonts w:ascii="Sakkal Majalla" w:hAnsi="Sakkal Majalla" w:cs="Sakkal Majalla"/>
          <w:b/>
          <w:bCs/>
          <w:sz w:val="28"/>
          <w:szCs w:val="28"/>
        </w:rPr>
        <w:t xml:space="preserve">8. </w:t>
      </w:r>
      <w:r w:rsidRPr="009463B1">
        <w:rPr>
          <w:rFonts w:ascii="Sakkal Majalla" w:hAnsi="Sakkal Majalla" w:cs="Sakkal Majalla"/>
          <w:b/>
          <w:bCs/>
          <w:sz w:val="28"/>
          <w:szCs w:val="28"/>
          <w:rtl/>
        </w:rPr>
        <w:t>ما هو الدور الذي تلعبه التكنولوجيا في تحسين إدارة الوقت تحت قيادة فعالة؟</w:t>
      </w:r>
    </w:p>
    <w:p w14:paraId="5BB6A3B5" w14:textId="7BF59B77" w:rsidR="00A74F76" w:rsidRPr="009463B1" w:rsidRDefault="00651BF5" w:rsidP="009463B1">
      <w:pPr>
        <w:rPr>
          <w:rFonts w:ascii="Sakkal Majalla" w:hAnsi="Sakkal Majalla" w:cs="Sakkal Majalla"/>
          <w:sz w:val="28"/>
          <w:szCs w:val="28"/>
          <w:rtl/>
        </w:rPr>
      </w:pPr>
      <w:r w:rsidRPr="009463B1">
        <w:rPr>
          <w:rFonts w:ascii="Sakkal Majalla" w:hAnsi="Sakkal Majalla" w:cs="Sakkal Majalla"/>
          <w:sz w:val="28"/>
          <w:szCs w:val="28"/>
          <w:rtl/>
        </w:rPr>
        <w:t>يستكشف هذا التساؤل تأثير أدوات التكنولوجيا الحديثة على إدارة الوقت. كيف يمكن للقادة الاستفادة من التطبيقات والتقنيات الرقمية لتحسين تنظيم الوقت وزيادة إنتاجية الأفراد؟</w:t>
      </w:r>
    </w:p>
    <w:p w14:paraId="61B196F8" w14:textId="77777777" w:rsidR="00A74F76" w:rsidRPr="009463B1" w:rsidRDefault="00A74F76" w:rsidP="00D22171">
      <w:pPr>
        <w:rPr>
          <w:rFonts w:ascii="Sakkal Majalla" w:hAnsi="Sakkal Majalla" w:cs="Sakkal Majalla"/>
          <w:sz w:val="28"/>
          <w:szCs w:val="28"/>
          <w:rtl/>
        </w:rPr>
      </w:pPr>
    </w:p>
    <w:p w14:paraId="56B19CA7" w14:textId="67082C38" w:rsidR="00D22171" w:rsidRDefault="00A74F76" w:rsidP="00256F68">
      <w:pPr>
        <w:pStyle w:val="Heading1"/>
        <w:rPr>
          <w:rtl/>
        </w:rPr>
      </w:pPr>
      <w:bookmarkStart w:id="12" w:name="_Toc181537358"/>
      <w:r>
        <w:rPr>
          <w:rFonts w:hint="cs"/>
          <w:rtl/>
        </w:rPr>
        <w:t>فروض الدراسة:</w:t>
      </w:r>
      <w:bookmarkEnd w:id="12"/>
    </w:p>
    <w:p w14:paraId="5F5FAF3C" w14:textId="77777777" w:rsidR="009463B1" w:rsidRPr="009463B1" w:rsidRDefault="009463B1" w:rsidP="009463B1">
      <w:pPr>
        <w:rPr>
          <w:rFonts w:ascii="Sakkal Majalla" w:hAnsi="Sakkal Majalla" w:cs="Sakkal Majalla"/>
          <w:sz w:val="28"/>
          <w:szCs w:val="28"/>
        </w:rPr>
      </w:pPr>
      <w:r w:rsidRPr="009463B1">
        <w:rPr>
          <w:rFonts w:ascii="Sakkal Majalla" w:hAnsi="Sakkal Majalla" w:cs="Sakkal Majalla"/>
          <w:sz w:val="28"/>
          <w:szCs w:val="28"/>
          <w:rtl/>
        </w:rPr>
        <w:t>تعتبر الفروض العلمية جزءًا أساسيًا من البحث، حيث توفر إطارًا لتوجيه الدراسة وتحليل النتائج. تهدف هذه الفروض إلى استكشاف العلاقة بين القيادة وإدارة الوقت، وكذلك تحديد تأثير كل من العوامل المختلفة على الأداء العام للأفراد. فيما يلي مجموعة من الفروض التي ستستند إليها الدراسة</w:t>
      </w:r>
      <w:r w:rsidRPr="009463B1">
        <w:rPr>
          <w:rFonts w:ascii="Sakkal Majalla" w:hAnsi="Sakkal Majalla" w:cs="Sakkal Majalla"/>
          <w:sz w:val="28"/>
          <w:szCs w:val="28"/>
        </w:rPr>
        <w:t>:</w:t>
      </w:r>
    </w:p>
    <w:p w14:paraId="74D27B6B" w14:textId="77777777" w:rsidR="009463B1" w:rsidRPr="009463B1" w:rsidRDefault="009463B1" w:rsidP="009463B1">
      <w:pPr>
        <w:rPr>
          <w:rFonts w:ascii="Sakkal Majalla" w:hAnsi="Sakkal Majalla" w:cs="Sakkal Majalla"/>
          <w:b/>
          <w:bCs/>
          <w:sz w:val="28"/>
          <w:szCs w:val="28"/>
        </w:rPr>
      </w:pPr>
      <w:r w:rsidRPr="009463B1">
        <w:rPr>
          <w:rFonts w:ascii="Sakkal Majalla" w:hAnsi="Sakkal Majalla" w:cs="Sakkal Majalla"/>
          <w:b/>
          <w:bCs/>
          <w:sz w:val="28"/>
          <w:szCs w:val="28"/>
        </w:rPr>
        <w:t xml:space="preserve">1. </w:t>
      </w:r>
      <w:r w:rsidRPr="009463B1">
        <w:rPr>
          <w:rFonts w:ascii="Sakkal Majalla" w:hAnsi="Sakkal Majalla" w:cs="Sakkal Majalla"/>
          <w:b/>
          <w:bCs/>
          <w:sz w:val="28"/>
          <w:szCs w:val="28"/>
          <w:rtl/>
        </w:rPr>
        <w:t>الفرض الأول: توجد علاقة إيجابية بين نمط القيادة الفعال وإدارة الوقت لدى الأفراد</w:t>
      </w:r>
      <w:r w:rsidRPr="009463B1">
        <w:rPr>
          <w:rFonts w:ascii="Sakkal Majalla" w:hAnsi="Sakkal Majalla" w:cs="Sakkal Majalla"/>
          <w:b/>
          <w:bCs/>
          <w:sz w:val="28"/>
          <w:szCs w:val="28"/>
        </w:rPr>
        <w:t>.</w:t>
      </w:r>
    </w:p>
    <w:p w14:paraId="49D5A3EB" w14:textId="77777777" w:rsidR="009463B1" w:rsidRPr="009463B1" w:rsidRDefault="009463B1" w:rsidP="009463B1">
      <w:pPr>
        <w:rPr>
          <w:rFonts w:ascii="Sakkal Majalla" w:hAnsi="Sakkal Majalla" w:cs="Sakkal Majalla"/>
          <w:sz w:val="28"/>
          <w:szCs w:val="28"/>
        </w:rPr>
      </w:pPr>
      <w:r w:rsidRPr="009463B1">
        <w:rPr>
          <w:rFonts w:ascii="Sakkal Majalla" w:hAnsi="Sakkal Majalla" w:cs="Sakkal Majalla"/>
          <w:sz w:val="28"/>
          <w:szCs w:val="28"/>
          <w:rtl/>
        </w:rPr>
        <w:t>يُفترض أن القادة الذين يتبعون أنماط قيادة فعالة، مثل القيادة التحويلية أو التشاركية، يمكنهم تعزيز قدرة الأفراد على تنظيم وقتهم بكفاءة. إذا كان القائد يقدم توجيهًا واضحًا، ويدعم الموظفين، فمن المرجح أن يكون لديهم قدرة أفضل على إدارة مهامهم ومواعيدهم</w:t>
      </w:r>
      <w:r w:rsidRPr="009463B1">
        <w:rPr>
          <w:rFonts w:ascii="Sakkal Majalla" w:hAnsi="Sakkal Majalla" w:cs="Sakkal Majalla"/>
          <w:sz w:val="28"/>
          <w:szCs w:val="28"/>
        </w:rPr>
        <w:t>.</w:t>
      </w:r>
    </w:p>
    <w:p w14:paraId="23FE4584" w14:textId="77777777" w:rsidR="009463B1" w:rsidRPr="009463B1" w:rsidRDefault="009463B1" w:rsidP="009463B1">
      <w:pPr>
        <w:rPr>
          <w:rFonts w:ascii="Sakkal Majalla" w:hAnsi="Sakkal Majalla" w:cs="Sakkal Majalla"/>
          <w:b/>
          <w:bCs/>
          <w:sz w:val="28"/>
          <w:szCs w:val="28"/>
        </w:rPr>
      </w:pPr>
      <w:r w:rsidRPr="009463B1">
        <w:rPr>
          <w:rFonts w:ascii="Sakkal Majalla" w:hAnsi="Sakkal Majalla" w:cs="Sakkal Majalla"/>
          <w:b/>
          <w:bCs/>
          <w:sz w:val="28"/>
          <w:szCs w:val="28"/>
        </w:rPr>
        <w:lastRenderedPageBreak/>
        <w:t xml:space="preserve">2. </w:t>
      </w:r>
      <w:r w:rsidRPr="009463B1">
        <w:rPr>
          <w:rFonts w:ascii="Sakkal Majalla" w:hAnsi="Sakkal Majalla" w:cs="Sakkal Majalla"/>
          <w:b/>
          <w:bCs/>
          <w:sz w:val="28"/>
          <w:szCs w:val="28"/>
          <w:rtl/>
        </w:rPr>
        <w:t>الفرض الثاني: تأثير القيادة الفعالة على الروح المعنوية للموظفين يعزز من إدارة الوقت</w:t>
      </w:r>
      <w:r w:rsidRPr="009463B1">
        <w:rPr>
          <w:rFonts w:ascii="Sakkal Majalla" w:hAnsi="Sakkal Majalla" w:cs="Sakkal Majalla"/>
          <w:b/>
          <w:bCs/>
          <w:sz w:val="28"/>
          <w:szCs w:val="28"/>
        </w:rPr>
        <w:t>.</w:t>
      </w:r>
    </w:p>
    <w:p w14:paraId="6CBD95F1" w14:textId="77777777" w:rsidR="009463B1" w:rsidRPr="009463B1" w:rsidRDefault="009463B1" w:rsidP="009463B1">
      <w:pPr>
        <w:rPr>
          <w:rFonts w:ascii="Sakkal Majalla" w:hAnsi="Sakkal Majalla" w:cs="Sakkal Majalla"/>
          <w:sz w:val="28"/>
          <w:szCs w:val="28"/>
        </w:rPr>
      </w:pPr>
      <w:r w:rsidRPr="009463B1">
        <w:rPr>
          <w:rFonts w:ascii="Sakkal Majalla" w:hAnsi="Sakkal Majalla" w:cs="Sakkal Majalla"/>
          <w:sz w:val="28"/>
          <w:szCs w:val="28"/>
          <w:rtl/>
        </w:rPr>
        <w:t>يُفترض أن القيادة الفعالة تؤدي إلى زيادة الروح المعنوية للموظفين، مما يسهم بدوره في تحسين مهارات إدارة الوقت. إذا كان الموظفون يشعرون بالدعم والتقدير من قادتهم، فسوف يكون لديهم دافع أكبر لتنظيم أوقاتهم وتحقيق الأهداف</w:t>
      </w:r>
      <w:r w:rsidRPr="009463B1">
        <w:rPr>
          <w:rFonts w:ascii="Sakkal Majalla" w:hAnsi="Sakkal Majalla" w:cs="Sakkal Majalla"/>
          <w:sz w:val="28"/>
          <w:szCs w:val="28"/>
        </w:rPr>
        <w:t>.</w:t>
      </w:r>
    </w:p>
    <w:p w14:paraId="402E3935" w14:textId="77777777" w:rsidR="009463B1" w:rsidRPr="009463B1" w:rsidRDefault="009463B1" w:rsidP="009463B1">
      <w:pPr>
        <w:rPr>
          <w:rFonts w:ascii="Sakkal Majalla" w:hAnsi="Sakkal Majalla" w:cs="Sakkal Majalla"/>
          <w:b/>
          <w:bCs/>
          <w:sz w:val="28"/>
          <w:szCs w:val="28"/>
        </w:rPr>
      </w:pPr>
      <w:r w:rsidRPr="009463B1">
        <w:rPr>
          <w:rFonts w:ascii="Sakkal Majalla" w:hAnsi="Sakkal Majalla" w:cs="Sakkal Majalla"/>
          <w:b/>
          <w:bCs/>
          <w:sz w:val="28"/>
          <w:szCs w:val="28"/>
        </w:rPr>
        <w:t xml:space="preserve">3. </w:t>
      </w:r>
      <w:r w:rsidRPr="009463B1">
        <w:rPr>
          <w:rFonts w:ascii="Sakkal Majalla" w:hAnsi="Sakkal Majalla" w:cs="Sakkal Majalla"/>
          <w:b/>
          <w:bCs/>
          <w:sz w:val="28"/>
          <w:szCs w:val="28"/>
          <w:rtl/>
        </w:rPr>
        <w:t>الفرض الثالث: يوجد ارتباط بين إدارة الوقت وإنتاجية الأفراد</w:t>
      </w:r>
      <w:r w:rsidRPr="009463B1">
        <w:rPr>
          <w:rFonts w:ascii="Sakkal Majalla" w:hAnsi="Sakkal Majalla" w:cs="Sakkal Majalla"/>
          <w:b/>
          <w:bCs/>
          <w:sz w:val="28"/>
          <w:szCs w:val="28"/>
        </w:rPr>
        <w:t>.</w:t>
      </w:r>
    </w:p>
    <w:p w14:paraId="48558D6E" w14:textId="77777777" w:rsidR="009463B1" w:rsidRPr="009463B1" w:rsidRDefault="009463B1" w:rsidP="009463B1">
      <w:pPr>
        <w:rPr>
          <w:rFonts w:ascii="Sakkal Majalla" w:hAnsi="Sakkal Majalla" w:cs="Sakkal Majalla"/>
          <w:sz w:val="28"/>
          <w:szCs w:val="28"/>
        </w:rPr>
      </w:pPr>
      <w:r w:rsidRPr="009463B1">
        <w:rPr>
          <w:rFonts w:ascii="Sakkal Majalla" w:hAnsi="Sakkal Majalla" w:cs="Sakkal Majalla"/>
          <w:sz w:val="28"/>
          <w:szCs w:val="28"/>
          <w:rtl/>
        </w:rPr>
        <w:t>تُفترض أن تحسين إدارة الوقت سيكون له تأثير مباشر على زيادة إنتاجية الأفراد. عندما يتمكن الأفراد من تنظيم وقتهم بشكل جيد، فإن ذلك سيمكنهم من إنجاز المهام بكفاءة أكبر، مما يؤدي إلى زيادة إنتاجية العمل</w:t>
      </w:r>
      <w:r w:rsidRPr="009463B1">
        <w:rPr>
          <w:rFonts w:ascii="Sakkal Majalla" w:hAnsi="Sakkal Majalla" w:cs="Sakkal Majalla"/>
          <w:sz w:val="28"/>
          <w:szCs w:val="28"/>
        </w:rPr>
        <w:t>.</w:t>
      </w:r>
    </w:p>
    <w:p w14:paraId="151F9360" w14:textId="77777777" w:rsidR="009463B1" w:rsidRPr="009463B1" w:rsidRDefault="009463B1" w:rsidP="009463B1">
      <w:pPr>
        <w:rPr>
          <w:rFonts w:ascii="Sakkal Majalla" w:hAnsi="Sakkal Majalla" w:cs="Sakkal Majalla"/>
          <w:b/>
          <w:bCs/>
          <w:sz w:val="28"/>
          <w:szCs w:val="28"/>
        </w:rPr>
      </w:pPr>
      <w:r w:rsidRPr="009463B1">
        <w:rPr>
          <w:rFonts w:ascii="Sakkal Majalla" w:hAnsi="Sakkal Majalla" w:cs="Sakkal Majalla"/>
          <w:b/>
          <w:bCs/>
          <w:sz w:val="28"/>
          <w:szCs w:val="28"/>
        </w:rPr>
        <w:t xml:space="preserve">4. </w:t>
      </w:r>
      <w:r w:rsidRPr="009463B1">
        <w:rPr>
          <w:rFonts w:ascii="Sakkal Majalla" w:hAnsi="Sakkal Majalla" w:cs="Sakkal Majalla"/>
          <w:b/>
          <w:bCs/>
          <w:sz w:val="28"/>
          <w:szCs w:val="28"/>
          <w:rtl/>
        </w:rPr>
        <w:t>الفرض الرابع: العوامل المعيقة مثل ضغط العمل ونقص الموارد تؤثر سلبًا على إدارة الوقت</w:t>
      </w:r>
      <w:r w:rsidRPr="009463B1">
        <w:rPr>
          <w:rFonts w:ascii="Sakkal Majalla" w:hAnsi="Sakkal Majalla" w:cs="Sakkal Majalla"/>
          <w:b/>
          <w:bCs/>
          <w:sz w:val="28"/>
          <w:szCs w:val="28"/>
        </w:rPr>
        <w:t>.</w:t>
      </w:r>
    </w:p>
    <w:p w14:paraId="77657841" w14:textId="77777777" w:rsidR="009463B1" w:rsidRPr="009463B1" w:rsidRDefault="009463B1" w:rsidP="009463B1">
      <w:pPr>
        <w:rPr>
          <w:rFonts w:ascii="Sakkal Majalla" w:hAnsi="Sakkal Majalla" w:cs="Sakkal Majalla"/>
          <w:sz w:val="28"/>
          <w:szCs w:val="28"/>
        </w:rPr>
      </w:pPr>
      <w:r w:rsidRPr="009463B1">
        <w:rPr>
          <w:rFonts w:ascii="Sakkal Majalla" w:hAnsi="Sakkal Majalla" w:cs="Sakkal Majalla"/>
          <w:sz w:val="28"/>
          <w:szCs w:val="28"/>
          <w:rtl/>
        </w:rPr>
        <w:t>من المتوقع أن تؤدي الظروف السلبية مثل الضغط العالي، ونقص الدعم والموارد، إلى تراجع قدرة الأفراد على إدارة وقتهم بفاعلية. إذا كانت هذه العوامل موجودة، فمن المرجح أن تكون هناك زيادة في الفوضى والإرباك، مما يقلل من كفاءة العمل</w:t>
      </w:r>
      <w:r w:rsidRPr="009463B1">
        <w:rPr>
          <w:rFonts w:ascii="Sakkal Majalla" w:hAnsi="Sakkal Majalla" w:cs="Sakkal Majalla"/>
          <w:sz w:val="28"/>
          <w:szCs w:val="28"/>
        </w:rPr>
        <w:t>.</w:t>
      </w:r>
    </w:p>
    <w:p w14:paraId="0AC3402A" w14:textId="77777777" w:rsidR="009463B1" w:rsidRPr="009463B1" w:rsidRDefault="009463B1" w:rsidP="009463B1">
      <w:pPr>
        <w:rPr>
          <w:rFonts w:ascii="Sakkal Majalla" w:hAnsi="Sakkal Majalla" w:cs="Sakkal Majalla"/>
          <w:b/>
          <w:bCs/>
          <w:sz w:val="28"/>
          <w:szCs w:val="28"/>
        </w:rPr>
      </w:pPr>
      <w:r w:rsidRPr="009463B1">
        <w:rPr>
          <w:rFonts w:ascii="Sakkal Majalla" w:hAnsi="Sakkal Majalla" w:cs="Sakkal Majalla"/>
          <w:b/>
          <w:bCs/>
          <w:sz w:val="28"/>
          <w:szCs w:val="28"/>
        </w:rPr>
        <w:t xml:space="preserve">5. </w:t>
      </w:r>
      <w:r w:rsidRPr="009463B1">
        <w:rPr>
          <w:rFonts w:ascii="Sakkal Majalla" w:hAnsi="Sakkal Majalla" w:cs="Sakkal Majalla"/>
          <w:b/>
          <w:bCs/>
          <w:sz w:val="28"/>
          <w:szCs w:val="28"/>
          <w:rtl/>
        </w:rPr>
        <w:t>الفرض الخامس: استراتيجيات التدريب والتطوير على إدارة الوقت تعزز من الأداء الفردي</w:t>
      </w:r>
      <w:r w:rsidRPr="009463B1">
        <w:rPr>
          <w:rFonts w:ascii="Sakkal Majalla" w:hAnsi="Sakkal Majalla" w:cs="Sakkal Majalla"/>
          <w:b/>
          <w:bCs/>
          <w:sz w:val="28"/>
          <w:szCs w:val="28"/>
        </w:rPr>
        <w:t>.</w:t>
      </w:r>
    </w:p>
    <w:p w14:paraId="7F814A1E" w14:textId="77777777" w:rsidR="009463B1" w:rsidRPr="009463B1" w:rsidRDefault="009463B1" w:rsidP="009463B1">
      <w:pPr>
        <w:rPr>
          <w:rFonts w:ascii="Sakkal Majalla" w:hAnsi="Sakkal Majalla" w:cs="Sakkal Majalla"/>
          <w:sz w:val="28"/>
          <w:szCs w:val="28"/>
        </w:rPr>
      </w:pPr>
      <w:r w:rsidRPr="009463B1">
        <w:rPr>
          <w:rFonts w:ascii="Sakkal Majalla" w:hAnsi="Sakkal Majalla" w:cs="Sakkal Majalla"/>
          <w:sz w:val="28"/>
          <w:szCs w:val="28"/>
          <w:rtl/>
        </w:rPr>
        <w:t>يُفترض أن برامج التدريب على مهارات إدارة الوقت ستؤدي إلى تحسين الأداء الفردي. من خلال توفير أدوات وتقنيات فعالة، سيتمكن الأفراد من تعزيز قدرتهم على تنظيم مهامهم ووقتهم، مما يؤثر إيجابًا على أدائهم العام</w:t>
      </w:r>
      <w:r w:rsidRPr="009463B1">
        <w:rPr>
          <w:rFonts w:ascii="Sakkal Majalla" w:hAnsi="Sakkal Majalla" w:cs="Sakkal Majalla"/>
          <w:sz w:val="28"/>
          <w:szCs w:val="28"/>
        </w:rPr>
        <w:t>.</w:t>
      </w:r>
    </w:p>
    <w:p w14:paraId="1E057050" w14:textId="77777777" w:rsidR="009463B1" w:rsidRPr="009463B1" w:rsidRDefault="009463B1" w:rsidP="009463B1">
      <w:pPr>
        <w:rPr>
          <w:rFonts w:ascii="Sakkal Majalla" w:hAnsi="Sakkal Majalla" w:cs="Sakkal Majalla"/>
          <w:b/>
          <w:bCs/>
          <w:sz w:val="28"/>
          <w:szCs w:val="28"/>
        </w:rPr>
      </w:pPr>
      <w:r w:rsidRPr="009463B1">
        <w:rPr>
          <w:rFonts w:ascii="Sakkal Majalla" w:hAnsi="Sakkal Majalla" w:cs="Sakkal Majalla"/>
          <w:b/>
          <w:bCs/>
          <w:sz w:val="28"/>
          <w:szCs w:val="28"/>
        </w:rPr>
        <w:t xml:space="preserve">6. </w:t>
      </w:r>
      <w:r w:rsidRPr="009463B1">
        <w:rPr>
          <w:rFonts w:ascii="Sakkal Majalla" w:hAnsi="Sakkal Majalla" w:cs="Sakkal Majalla"/>
          <w:b/>
          <w:bCs/>
          <w:sz w:val="28"/>
          <w:szCs w:val="28"/>
          <w:rtl/>
        </w:rPr>
        <w:t>الفرض السادس: التكنولوجيا تلعب دورًا مهمًا في تحسين إدارة الوقت تحت القيادة الفعالة</w:t>
      </w:r>
      <w:r w:rsidRPr="009463B1">
        <w:rPr>
          <w:rFonts w:ascii="Sakkal Majalla" w:hAnsi="Sakkal Majalla" w:cs="Sakkal Majalla"/>
          <w:b/>
          <w:bCs/>
          <w:sz w:val="28"/>
          <w:szCs w:val="28"/>
        </w:rPr>
        <w:t>.</w:t>
      </w:r>
    </w:p>
    <w:p w14:paraId="51B27A03" w14:textId="77777777" w:rsidR="009463B1" w:rsidRPr="009463B1" w:rsidRDefault="009463B1" w:rsidP="009463B1">
      <w:pPr>
        <w:rPr>
          <w:rFonts w:ascii="Sakkal Majalla" w:hAnsi="Sakkal Majalla" w:cs="Sakkal Majalla"/>
          <w:sz w:val="28"/>
          <w:szCs w:val="28"/>
        </w:rPr>
      </w:pPr>
      <w:r w:rsidRPr="009463B1">
        <w:rPr>
          <w:rFonts w:ascii="Sakkal Majalla" w:hAnsi="Sakkal Majalla" w:cs="Sakkal Majalla"/>
          <w:sz w:val="28"/>
          <w:szCs w:val="28"/>
          <w:rtl/>
        </w:rPr>
        <w:t>يُفترض أن استخدام التكنولوجيا الحديثة، مثل تطبيقات إدارة الوقت، سيساهم في تعزيز فعالية إدارة الوقت. إذا قام القادة بتشجيع استخدام هذه الأدوات، فمن المرجح أن يحقق الأفراد نتائج أفضل في تنظيم وقتهم</w:t>
      </w:r>
      <w:r w:rsidRPr="009463B1">
        <w:rPr>
          <w:rFonts w:ascii="Sakkal Majalla" w:hAnsi="Sakkal Majalla" w:cs="Sakkal Majalla"/>
          <w:sz w:val="28"/>
          <w:szCs w:val="28"/>
        </w:rPr>
        <w:t>.</w:t>
      </w:r>
    </w:p>
    <w:p w14:paraId="46FFB3D5" w14:textId="77777777" w:rsidR="009463B1" w:rsidRPr="009463B1" w:rsidRDefault="009463B1" w:rsidP="009463B1">
      <w:pPr>
        <w:rPr>
          <w:rFonts w:ascii="Sakkal Majalla" w:hAnsi="Sakkal Majalla" w:cs="Sakkal Majalla"/>
          <w:b/>
          <w:bCs/>
          <w:sz w:val="28"/>
          <w:szCs w:val="28"/>
        </w:rPr>
      </w:pPr>
      <w:r w:rsidRPr="009463B1">
        <w:rPr>
          <w:rFonts w:ascii="Sakkal Majalla" w:hAnsi="Sakkal Majalla" w:cs="Sakkal Majalla"/>
          <w:b/>
          <w:bCs/>
          <w:sz w:val="28"/>
          <w:szCs w:val="28"/>
        </w:rPr>
        <w:t xml:space="preserve">7. </w:t>
      </w:r>
      <w:r w:rsidRPr="009463B1">
        <w:rPr>
          <w:rFonts w:ascii="Sakkal Majalla" w:hAnsi="Sakkal Majalla" w:cs="Sakkal Majalla"/>
          <w:b/>
          <w:bCs/>
          <w:sz w:val="28"/>
          <w:szCs w:val="28"/>
          <w:rtl/>
        </w:rPr>
        <w:t>الفرض السابع: توجد علاقة عكسية بين عدم وضوح الأهداف وإدارة الوقت الفعالة</w:t>
      </w:r>
      <w:r w:rsidRPr="009463B1">
        <w:rPr>
          <w:rFonts w:ascii="Sakkal Majalla" w:hAnsi="Sakkal Majalla" w:cs="Sakkal Majalla"/>
          <w:b/>
          <w:bCs/>
          <w:sz w:val="28"/>
          <w:szCs w:val="28"/>
        </w:rPr>
        <w:t>.</w:t>
      </w:r>
    </w:p>
    <w:p w14:paraId="5AA2DE0D" w14:textId="77777777" w:rsidR="009463B1" w:rsidRPr="009463B1" w:rsidRDefault="009463B1" w:rsidP="009463B1">
      <w:pPr>
        <w:rPr>
          <w:rFonts w:ascii="Sakkal Majalla" w:hAnsi="Sakkal Majalla" w:cs="Sakkal Majalla"/>
          <w:sz w:val="28"/>
          <w:szCs w:val="28"/>
        </w:rPr>
      </w:pPr>
      <w:r w:rsidRPr="009463B1">
        <w:rPr>
          <w:rFonts w:ascii="Sakkal Majalla" w:hAnsi="Sakkal Majalla" w:cs="Sakkal Majalla"/>
          <w:sz w:val="28"/>
          <w:szCs w:val="28"/>
          <w:rtl/>
        </w:rPr>
        <w:t>يفترض أن عدم وضوح الأهداف يمكن أن يؤدي إلى تراجع قدرة الأفراد على إدارة وقتهم بكفاءة. عندما تكون الأهداف غير واضحة، يصعب على الأفراد تحديد أولوياتهم، مما يؤدي إلى إهدار الوقت والجهد</w:t>
      </w:r>
      <w:r w:rsidRPr="009463B1">
        <w:rPr>
          <w:rFonts w:ascii="Sakkal Majalla" w:hAnsi="Sakkal Majalla" w:cs="Sakkal Majalla"/>
          <w:sz w:val="28"/>
          <w:szCs w:val="28"/>
        </w:rPr>
        <w:t>.</w:t>
      </w:r>
    </w:p>
    <w:p w14:paraId="352D733D" w14:textId="77777777" w:rsidR="009463B1" w:rsidRPr="009463B1" w:rsidRDefault="009463B1" w:rsidP="009463B1">
      <w:pPr>
        <w:rPr>
          <w:rFonts w:ascii="Sakkal Majalla" w:hAnsi="Sakkal Majalla" w:cs="Sakkal Majalla"/>
          <w:b/>
          <w:bCs/>
          <w:sz w:val="28"/>
          <w:szCs w:val="28"/>
        </w:rPr>
      </w:pPr>
      <w:r w:rsidRPr="009463B1">
        <w:rPr>
          <w:rFonts w:ascii="Sakkal Majalla" w:hAnsi="Sakkal Majalla" w:cs="Sakkal Majalla"/>
          <w:b/>
          <w:bCs/>
          <w:sz w:val="28"/>
          <w:szCs w:val="28"/>
        </w:rPr>
        <w:t xml:space="preserve">8. </w:t>
      </w:r>
      <w:r w:rsidRPr="009463B1">
        <w:rPr>
          <w:rFonts w:ascii="Sakkal Majalla" w:hAnsi="Sakkal Majalla" w:cs="Sakkal Majalla"/>
          <w:b/>
          <w:bCs/>
          <w:sz w:val="28"/>
          <w:szCs w:val="28"/>
          <w:rtl/>
        </w:rPr>
        <w:t>الفرض الثامن: القيادة الاستبدادية تؤدي إلى تراجع إدارة الوقت لدى الأفراد</w:t>
      </w:r>
      <w:r w:rsidRPr="009463B1">
        <w:rPr>
          <w:rFonts w:ascii="Sakkal Majalla" w:hAnsi="Sakkal Majalla" w:cs="Sakkal Majalla"/>
          <w:b/>
          <w:bCs/>
          <w:sz w:val="28"/>
          <w:szCs w:val="28"/>
        </w:rPr>
        <w:t>.</w:t>
      </w:r>
    </w:p>
    <w:p w14:paraId="2BAAAED2" w14:textId="77777777" w:rsidR="009463B1" w:rsidRPr="009463B1" w:rsidRDefault="009463B1" w:rsidP="009463B1">
      <w:pPr>
        <w:rPr>
          <w:rFonts w:ascii="Sakkal Majalla" w:hAnsi="Sakkal Majalla" w:cs="Sakkal Majalla"/>
          <w:sz w:val="28"/>
          <w:szCs w:val="28"/>
        </w:rPr>
      </w:pPr>
      <w:r w:rsidRPr="009463B1">
        <w:rPr>
          <w:rFonts w:ascii="Sakkal Majalla" w:hAnsi="Sakkal Majalla" w:cs="Sakkal Majalla"/>
          <w:sz w:val="28"/>
          <w:szCs w:val="28"/>
          <w:rtl/>
        </w:rPr>
        <w:t>يُفترض أن الأنماط القيادية الاستبدادية، التي لا تعطي الأفراد حرية اتخاذ القرار، ستؤدي إلى تقليل قدرة الموظفين على إدارة وقتهم بفاعلية. هذا قد ينجم عن نقص التحفيز والاعتماد الزائد على التوجيهات العليا، مما يؤدي إلى تراجع أداء الأفراد</w:t>
      </w:r>
      <w:r w:rsidRPr="009463B1">
        <w:rPr>
          <w:rFonts w:ascii="Sakkal Majalla" w:hAnsi="Sakkal Majalla" w:cs="Sakkal Majalla"/>
          <w:sz w:val="28"/>
          <w:szCs w:val="28"/>
        </w:rPr>
        <w:t>.</w:t>
      </w:r>
    </w:p>
    <w:p w14:paraId="4E0188F4" w14:textId="77777777" w:rsidR="009463B1" w:rsidRPr="009463B1" w:rsidRDefault="009463B1" w:rsidP="009463B1">
      <w:pPr>
        <w:rPr>
          <w:rFonts w:ascii="Sakkal Majalla" w:hAnsi="Sakkal Majalla" w:cs="Sakkal Majalla"/>
          <w:b/>
          <w:bCs/>
          <w:sz w:val="28"/>
          <w:szCs w:val="28"/>
        </w:rPr>
      </w:pPr>
      <w:r w:rsidRPr="009463B1">
        <w:rPr>
          <w:rFonts w:ascii="Sakkal Majalla" w:hAnsi="Sakkal Majalla" w:cs="Sakkal Majalla"/>
          <w:b/>
          <w:bCs/>
          <w:sz w:val="28"/>
          <w:szCs w:val="28"/>
          <w:rtl/>
        </w:rPr>
        <w:t>الخاتمة</w:t>
      </w:r>
    </w:p>
    <w:p w14:paraId="2BEFCA3D" w14:textId="77777777" w:rsidR="009463B1" w:rsidRPr="009463B1" w:rsidRDefault="009463B1" w:rsidP="009463B1">
      <w:pPr>
        <w:rPr>
          <w:rFonts w:ascii="Sakkal Majalla" w:hAnsi="Sakkal Majalla" w:cs="Sakkal Majalla"/>
          <w:sz w:val="28"/>
          <w:szCs w:val="28"/>
        </w:rPr>
      </w:pPr>
      <w:r w:rsidRPr="009463B1">
        <w:rPr>
          <w:rFonts w:ascii="Sakkal Majalla" w:hAnsi="Sakkal Majalla" w:cs="Sakkal Majalla"/>
          <w:sz w:val="28"/>
          <w:szCs w:val="28"/>
          <w:rtl/>
        </w:rPr>
        <w:t xml:space="preserve">تعتبر هذه الفروض قاعدة انطلاق لفهم العلاقة بين القيادة وإدارة الوقت في بيئات العمل. من خلال اختبار هذه الفروض، نأمل أن نستخلص نتائج تقدم رؤى واضحة حول كيفية تحسين أداء الأفراد وزيادة الإنتاجية في المؤسسات، </w:t>
      </w:r>
      <w:r w:rsidRPr="009463B1">
        <w:rPr>
          <w:rFonts w:ascii="Sakkal Majalla" w:hAnsi="Sakkal Majalla" w:cs="Sakkal Majalla"/>
          <w:sz w:val="28"/>
          <w:szCs w:val="28"/>
          <w:rtl/>
        </w:rPr>
        <w:lastRenderedPageBreak/>
        <w:t>مع التركيز على شركة الراجحي للاستثمار. هذه الفروض ستساعد في توجيه البحث وتوفير أساس لفهم التحديات والفرص المرتبطة بإدارة الوقت في سياقات القيادة المختلفة</w:t>
      </w:r>
      <w:r w:rsidRPr="009463B1">
        <w:rPr>
          <w:rFonts w:ascii="Sakkal Majalla" w:hAnsi="Sakkal Majalla" w:cs="Sakkal Majalla"/>
          <w:sz w:val="28"/>
          <w:szCs w:val="28"/>
        </w:rPr>
        <w:t>.</w:t>
      </w:r>
    </w:p>
    <w:p w14:paraId="5D1D759D" w14:textId="21D77F17" w:rsidR="00A74F76" w:rsidRPr="009463B1" w:rsidRDefault="00A74F76" w:rsidP="00D22171">
      <w:pPr>
        <w:rPr>
          <w:rFonts w:ascii="Sakkal Majalla" w:hAnsi="Sakkal Majalla" w:cs="Sakkal Majalla"/>
          <w:sz w:val="28"/>
          <w:szCs w:val="28"/>
          <w:rtl/>
        </w:rPr>
      </w:pPr>
    </w:p>
    <w:p w14:paraId="65FC8D97" w14:textId="4108856A" w:rsidR="00A74F76" w:rsidRPr="00D22171" w:rsidRDefault="00A74F76" w:rsidP="00D22171">
      <w:pPr>
        <w:rPr>
          <w:rFonts w:ascii="Sakkal Majalla" w:hAnsi="Sakkal Majalla" w:cs="Sakkal Majalla"/>
          <w:sz w:val="28"/>
          <w:szCs w:val="28"/>
          <w:u w:val="single"/>
          <w:rtl/>
        </w:rPr>
      </w:pPr>
    </w:p>
    <w:p w14:paraId="0F731D52" w14:textId="3C72C8CA" w:rsidR="00A74F76" w:rsidRDefault="00A74F76" w:rsidP="008E568B">
      <w:pPr>
        <w:pStyle w:val="Heading1"/>
        <w:rPr>
          <w:rtl/>
        </w:rPr>
      </w:pPr>
      <w:bookmarkStart w:id="13" w:name="_Toc181537359"/>
      <w:r>
        <w:rPr>
          <w:rFonts w:hint="cs"/>
          <w:rtl/>
        </w:rPr>
        <w:t>المنطلقات النظرية للدراسة:</w:t>
      </w:r>
      <w:bookmarkEnd w:id="13"/>
    </w:p>
    <w:p w14:paraId="77DB84E6" w14:textId="77777777" w:rsidR="00806531" w:rsidRPr="00806531" w:rsidRDefault="00806531" w:rsidP="00806531">
      <w:pPr>
        <w:rPr>
          <w:rFonts w:ascii="Sakkal Majalla" w:hAnsi="Sakkal Majalla" w:cs="Sakkal Majalla"/>
          <w:sz w:val="28"/>
          <w:szCs w:val="28"/>
        </w:rPr>
      </w:pPr>
      <w:r w:rsidRPr="00806531">
        <w:rPr>
          <w:rFonts w:ascii="Sakkal Majalla" w:hAnsi="Sakkal Majalla" w:cs="Sakkal Majalla"/>
          <w:sz w:val="28"/>
          <w:szCs w:val="28"/>
          <w:rtl/>
        </w:rPr>
        <w:t>تشكل المنطلقات النظرية أساسًا متينًا لفهم العلاقة بين القيادة وإدارة الوقت. تستند هذه المنطلقات إلى مجموعة من النظريات والمفاهيم التي تساهم في توضيح كيفية تأثير القيادة على سلوك الأفراد وقدرتهم على تنظيم وقتهم. فيما يلي أبرز المنطلقات النظرية التي تعتمد عليها هذه الدراسة</w:t>
      </w:r>
      <w:r w:rsidRPr="00806531">
        <w:rPr>
          <w:rFonts w:ascii="Sakkal Majalla" w:hAnsi="Sakkal Majalla" w:cs="Sakkal Majalla"/>
          <w:sz w:val="28"/>
          <w:szCs w:val="28"/>
        </w:rPr>
        <w:t>:</w:t>
      </w:r>
    </w:p>
    <w:p w14:paraId="3B866D42" w14:textId="77777777" w:rsidR="00806531" w:rsidRPr="00806531" w:rsidRDefault="00806531" w:rsidP="00806531">
      <w:pPr>
        <w:rPr>
          <w:rFonts w:ascii="Sakkal Majalla" w:hAnsi="Sakkal Majalla" w:cs="Sakkal Majalla"/>
          <w:b/>
          <w:bCs/>
          <w:sz w:val="28"/>
          <w:szCs w:val="28"/>
        </w:rPr>
      </w:pPr>
      <w:r w:rsidRPr="00806531">
        <w:rPr>
          <w:rFonts w:ascii="Sakkal Majalla" w:hAnsi="Sakkal Majalla" w:cs="Sakkal Majalla"/>
          <w:b/>
          <w:bCs/>
          <w:sz w:val="28"/>
          <w:szCs w:val="28"/>
        </w:rPr>
        <w:t xml:space="preserve">1. </w:t>
      </w:r>
      <w:r w:rsidRPr="00806531">
        <w:rPr>
          <w:rFonts w:ascii="Sakkal Majalla" w:hAnsi="Sakkal Majalla" w:cs="Sakkal Majalla"/>
          <w:b/>
          <w:bCs/>
          <w:sz w:val="28"/>
          <w:szCs w:val="28"/>
          <w:rtl/>
        </w:rPr>
        <w:t>نظرية القيادة التحويلية</w:t>
      </w:r>
    </w:p>
    <w:p w14:paraId="2F1A40A3" w14:textId="77777777" w:rsidR="00806531" w:rsidRPr="00806531" w:rsidRDefault="00806531" w:rsidP="00806531">
      <w:pPr>
        <w:rPr>
          <w:rFonts w:ascii="Sakkal Majalla" w:hAnsi="Sakkal Majalla" w:cs="Sakkal Majalla"/>
          <w:sz w:val="28"/>
          <w:szCs w:val="28"/>
        </w:rPr>
      </w:pPr>
      <w:r w:rsidRPr="00806531">
        <w:rPr>
          <w:rFonts w:ascii="Sakkal Majalla" w:hAnsi="Sakkal Majalla" w:cs="Sakkal Majalla"/>
          <w:sz w:val="28"/>
          <w:szCs w:val="28"/>
          <w:rtl/>
        </w:rPr>
        <w:t>تركز هذه النظرية على كيفية تأثير القادة على موظفيهم من خلال التحفيز والإلهام. يتبنى القادة التحويليون أساليب تعزز من تطوير الموظفين وتحسين أدائهم، مما يساعدهم على إدارة وقتهم بشكل أفضل. القادة الذين يشجعون الإبداع ويعززون من المشاركة الفعالة يمكّنون الأفراد من اتخاذ قرارات مستقلة بشأن تنظيم مهامهم</w:t>
      </w:r>
      <w:r w:rsidRPr="00806531">
        <w:rPr>
          <w:rFonts w:ascii="Sakkal Majalla" w:hAnsi="Sakkal Majalla" w:cs="Sakkal Majalla"/>
          <w:sz w:val="28"/>
          <w:szCs w:val="28"/>
        </w:rPr>
        <w:t>.</w:t>
      </w:r>
    </w:p>
    <w:p w14:paraId="1D2E87E1" w14:textId="77777777" w:rsidR="00806531" w:rsidRPr="00806531" w:rsidRDefault="00806531" w:rsidP="00806531">
      <w:pPr>
        <w:rPr>
          <w:rFonts w:ascii="Sakkal Majalla" w:hAnsi="Sakkal Majalla" w:cs="Sakkal Majalla"/>
          <w:b/>
          <w:bCs/>
          <w:sz w:val="28"/>
          <w:szCs w:val="28"/>
        </w:rPr>
      </w:pPr>
      <w:r w:rsidRPr="00806531">
        <w:rPr>
          <w:rFonts w:ascii="Sakkal Majalla" w:hAnsi="Sakkal Majalla" w:cs="Sakkal Majalla"/>
          <w:b/>
          <w:bCs/>
          <w:sz w:val="28"/>
          <w:szCs w:val="28"/>
        </w:rPr>
        <w:t xml:space="preserve">2. </w:t>
      </w:r>
      <w:r w:rsidRPr="00806531">
        <w:rPr>
          <w:rFonts w:ascii="Sakkal Majalla" w:hAnsi="Sakkal Majalla" w:cs="Sakkal Majalla"/>
          <w:b/>
          <w:bCs/>
          <w:sz w:val="28"/>
          <w:szCs w:val="28"/>
          <w:rtl/>
        </w:rPr>
        <w:t>نظرية القيادة التبادلية</w:t>
      </w:r>
    </w:p>
    <w:p w14:paraId="1D1F9456" w14:textId="77777777" w:rsidR="00806531" w:rsidRPr="00806531" w:rsidRDefault="00806531" w:rsidP="00806531">
      <w:pPr>
        <w:rPr>
          <w:rFonts w:ascii="Sakkal Majalla" w:hAnsi="Sakkal Majalla" w:cs="Sakkal Majalla"/>
          <w:sz w:val="28"/>
          <w:szCs w:val="28"/>
        </w:rPr>
      </w:pPr>
      <w:r w:rsidRPr="00806531">
        <w:rPr>
          <w:rFonts w:ascii="Sakkal Majalla" w:hAnsi="Sakkal Majalla" w:cs="Sakkal Majalla"/>
          <w:sz w:val="28"/>
          <w:szCs w:val="28"/>
          <w:rtl/>
        </w:rPr>
        <w:t>تشير هذه النظرية إلى العلاقة التبادلية بين القادة ومرؤوسيهم. تعتمد على مبدأ المكافأة والعقوبة؛ حيث يكون الأداء الفعال مصحوبًا بالمكافآت، مما يعزز من الالتزام ويزيد من فعالية إدارة الوقت. عندما يتلقى الأفراد ردود فعل إيجابية، فإنهم يكونون أكثر تحفيزًا لإدارة وقتهم بفعالية</w:t>
      </w:r>
      <w:r w:rsidRPr="00806531">
        <w:rPr>
          <w:rFonts w:ascii="Sakkal Majalla" w:hAnsi="Sakkal Majalla" w:cs="Sakkal Majalla"/>
          <w:sz w:val="28"/>
          <w:szCs w:val="28"/>
        </w:rPr>
        <w:t>.</w:t>
      </w:r>
    </w:p>
    <w:p w14:paraId="5F8A79A9" w14:textId="77777777" w:rsidR="00806531" w:rsidRPr="00806531" w:rsidRDefault="00806531" w:rsidP="00806531">
      <w:pPr>
        <w:rPr>
          <w:rFonts w:ascii="Sakkal Majalla" w:hAnsi="Sakkal Majalla" w:cs="Sakkal Majalla"/>
          <w:b/>
          <w:bCs/>
          <w:sz w:val="28"/>
          <w:szCs w:val="28"/>
        </w:rPr>
      </w:pPr>
      <w:r w:rsidRPr="00806531">
        <w:rPr>
          <w:rFonts w:ascii="Sakkal Majalla" w:hAnsi="Sakkal Majalla" w:cs="Sakkal Majalla"/>
          <w:b/>
          <w:bCs/>
          <w:sz w:val="28"/>
          <w:szCs w:val="28"/>
        </w:rPr>
        <w:t xml:space="preserve">3. </w:t>
      </w:r>
      <w:r w:rsidRPr="00806531">
        <w:rPr>
          <w:rFonts w:ascii="Sakkal Majalla" w:hAnsi="Sakkal Majalla" w:cs="Sakkal Majalla"/>
          <w:b/>
          <w:bCs/>
          <w:sz w:val="28"/>
          <w:szCs w:val="28"/>
          <w:rtl/>
        </w:rPr>
        <w:t>نظرية إدارة الوقت</w:t>
      </w:r>
    </w:p>
    <w:p w14:paraId="5E6A411A" w14:textId="77777777" w:rsidR="00806531" w:rsidRPr="00806531" w:rsidRDefault="00806531" w:rsidP="00806531">
      <w:pPr>
        <w:rPr>
          <w:rFonts w:ascii="Sakkal Majalla" w:hAnsi="Sakkal Majalla" w:cs="Sakkal Majalla"/>
          <w:sz w:val="28"/>
          <w:szCs w:val="28"/>
        </w:rPr>
      </w:pPr>
      <w:r w:rsidRPr="00806531">
        <w:rPr>
          <w:rFonts w:ascii="Sakkal Majalla" w:hAnsi="Sakkal Majalla" w:cs="Sakkal Majalla"/>
          <w:sz w:val="28"/>
          <w:szCs w:val="28"/>
          <w:rtl/>
        </w:rPr>
        <w:t>تركز هذه النظرية على المفاهيم الأساسية لإدارة الوقت، مثل تحديد الأهداف، وتخطيط المهام، وترتيب الأولويات. تساهم في توضيح كيفية تنظيم الأفراد لوقتهم لتحقيق الأهداف المحددة. تبرز أهمية وضع استراتيجيات فعالة للتغلب على المعوقات وتحقيق التوازن بين المهام المختلفة</w:t>
      </w:r>
      <w:r w:rsidRPr="00806531">
        <w:rPr>
          <w:rFonts w:ascii="Sakkal Majalla" w:hAnsi="Sakkal Majalla" w:cs="Sakkal Majalla"/>
          <w:sz w:val="28"/>
          <w:szCs w:val="28"/>
        </w:rPr>
        <w:t>.</w:t>
      </w:r>
    </w:p>
    <w:p w14:paraId="2D507430" w14:textId="77777777" w:rsidR="00806531" w:rsidRPr="00806531" w:rsidRDefault="00806531" w:rsidP="00806531">
      <w:pPr>
        <w:rPr>
          <w:rFonts w:ascii="Sakkal Majalla" w:hAnsi="Sakkal Majalla" w:cs="Sakkal Majalla"/>
          <w:b/>
          <w:bCs/>
          <w:sz w:val="28"/>
          <w:szCs w:val="28"/>
        </w:rPr>
      </w:pPr>
      <w:r w:rsidRPr="00806531">
        <w:rPr>
          <w:rFonts w:ascii="Sakkal Majalla" w:hAnsi="Sakkal Majalla" w:cs="Sakkal Majalla"/>
          <w:b/>
          <w:bCs/>
          <w:sz w:val="28"/>
          <w:szCs w:val="28"/>
        </w:rPr>
        <w:t xml:space="preserve">4. </w:t>
      </w:r>
      <w:r w:rsidRPr="00806531">
        <w:rPr>
          <w:rFonts w:ascii="Sakkal Majalla" w:hAnsi="Sakkal Majalla" w:cs="Sakkal Majalla"/>
          <w:b/>
          <w:bCs/>
          <w:sz w:val="28"/>
          <w:szCs w:val="28"/>
          <w:rtl/>
        </w:rPr>
        <w:t>نظرية التحفيز</w:t>
      </w:r>
    </w:p>
    <w:p w14:paraId="028624F1" w14:textId="77777777" w:rsidR="00806531" w:rsidRPr="00806531" w:rsidRDefault="00806531" w:rsidP="00806531">
      <w:pPr>
        <w:rPr>
          <w:rFonts w:ascii="Sakkal Majalla" w:hAnsi="Sakkal Majalla" w:cs="Sakkal Majalla"/>
          <w:sz w:val="28"/>
          <w:szCs w:val="28"/>
        </w:rPr>
      </w:pPr>
      <w:r w:rsidRPr="00806531">
        <w:rPr>
          <w:rFonts w:ascii="Sakkal Majalla" w:hAnsi="Sakkal Majalla" w:cs="Sakkal Majalla"/>
          <w:sz w:val="28"/>
          <w:szCs w:val="28"/>
          <w:rtl/>
        </w:rPr>
        <w:t>تناقش هذه النظرية العوامل التي تحفز الأفراد على العمل بجد وتنظيم وقتهم. تشير إلى أهمية التعرف على الدوافع الفردية وكيفية استغلالها من قبل القادة لتحسين إدارة الوقت. القادة الذين يفهمون احتياجات موظفيهم يمكنهم تصميم استراتيجيات تحفيزية تؤدي إلى تحسين الأداء وإدارة الوقت</w:t>
      </w:r>
      <w:r w:rsidRPr="00806531">
        <w:rPr>
          <w:rFonts w:ascii="Sakkal Majalla" w:hAnsi="Sakkal Majalla" w:cs="Sakkal Majalla"/>
          <w:sz w:val="28"/>
          <w:szCs w:val="28"/>
        </w:rPr>
        <w:t>.</w:t>
      </w:r>
    </w:p>
    <w:p w14:paraId="6F43DA4F" w14:textId="77777777" w:rsidR="00806531" w:rsidRPr="00806531" w:rsidRDefault="00806531" w:rsidP="00806531">
      <w:pPr>
        <w:rPr>
          <w:rFonts w:ascii="Sakkal Majalla" w:hAnsi="Sakkal Majalla" w:cs="Sakkal Majalla"/>
          <w:b/>
          <w:bCs/>
          <w:sz w:val="28"/>
          <w:szCs w:val="28"/>
        </w:rPr>
      </w:pPr>
      <w:r w:rsidRPr="00806531">
        <w:rPr>
          <w:rFonts w:ascii="Sakkal Majalla" w:hAnsi="Sakkal Majalla" w:cs="Sakkal Majalla"/>
          <w:b/>
          <w:bCs/>
          <w:sz w:val="28"/>
          <w:szCs w:val="28"/>
        </w:rPr>
        <w:t xml:space="preserve">5. </w:t>
      </w:r>
      <w:r w:rsidRPr="00806531">
        <w:rPr>
          <w:rFonts w:ascii="Sakkal Majalla" w:hAnsi="Sakkal Majalla" w:cs="Sakkal Majalla"/>
          <w:b/>
          <w:bCs/>
          <w:sz w:val="28"/>
          <w:szCs w:val="28"/>
          <w:rtl/>
        </w:rPr>
        <w:t>نظرية العمل الجماعي</w:t>
      </w:r>
    </w:p>
    <w:p w14:paraId="191B01B7" w14:textId="77777777" w:rsidR="00806531" w:rsidRPr="00806531" w:rsidRDefault="00806531" w:rsidP="00806531">
      <w:pPr>
        <w:rPr>
          <w:rFonts w:ascii="Sakkal Majalla" w:hAnsi="Sakkal Majalla" w:cs="Sakkal Majalla"/>
          <w:sz w:val="28"/>
          <w:szCs w:val="28"/>
        </w:rPr>
      </w:pPr>
      <w:r w:rsidRPr="00806531">
        <w:rPr>
          <w:rFonts w:ascii="Sakkal Majalla" w:hAnsi="Sakkal Majalla" w:cs="Sakkal Majalla"/>
          <w:sz w:val="28"/>
          <w:szCs w:val="28"/>
          <w:rtl/>
        </w:rPr>
        <w:t>تتناول هذه النظرية أهمية التعاون بين الأفراد لتحقيق الأهداف المشتركة. تساهم في فهم كيف يمكن للعمل الجماعي أن يسهل إدارة الوقت، حيث يعمل الأفراد معًا لتوزيع المهام وتنظيم الوقت بفاعلية. التعاون الفعال بين أعضاء الفريق يمكن أن يزيد من الإنتاجية ويقلل من ضغوط العمل</w:t>
      </w:r>
      <w:r w:rsidRPr="00806531">
        <w:rPr>
          <w:rFonts w:ascii="Sakkal Majalla" w:hAnsi="Sakkal Majalla" w:cs="Sakkal Majalla"/>
          <w:sz w:val="28"/>
          <w:szCs w:val="28"/>
        </w:rPr>
        <w:t>.</w:t>
      </w:r>
    </w:p>
    <w:p w14:paraId="3C1D7B02" w14:textId="77777777" w:rsidR="00806531" w:rsidRPr="00806531" w:rsidRDefault="00806531" w:rsidP="00806531">
      <w:pPr>
        <w:rPr>
          <w:rFonts w:ascii="Sakkal Majalla" w:hAnsi="Sakkal Majalla" w:cs="Sakkal Majalla"/>
          <w:b/>
          <w:bCs/>
          <w:sz w:val="28"/>
          <w:szCs w:val="28"/>
        </w:rPr>
      </w:pPr>
      <w:r w:rsidRPr="00806531">
        <w:rPr>
          <w:rFonts w:ascii="Sakkal Majalla" w:hAnsi="Sakkal Majalla" w:cs="Sakkal Majalla"/>
          <w:b/>
          <w:bCs/>
          <w:sz w:val="28"/>
          <w:szCs w:val="28"/>
        </w:rPr>
        <w:lastRenderedPageBreak/>
        <w:t xml:space="preserve">6. </w:t>
      </w:r>
      <w:r w:rsidRPr="00806531">
        <w:rPr>
          <w:rFonts w:ascii="Sakkal Majalla" w:hAnsi="Sakkal Majalla" w:cs="Sakkal Majalla"/>
          <w:b/>
          <w:bCs/>
          <w:sz w:val="28"/>
          <w:szCs w:val="28"/>
          <w:rtl/>
        </w:rPr>
        <w:t>نظرية تنظيم العمل</w:t>
      </w:r>
    </w:p>
    <w:p w14:paraId="5204D80A" w14:textId="77777777" w:rsidR="00806531" w:rsidRPr="00806531" w:rsidRDefault="00806531" w:rsidP="00806531">
      <w:pPr>
        <w:rPr>
          <w:rFonts w:ascii="Sakkal Majalla" w:hAnsi="Sakkal Majalla" w:cs="Sakkal Majalla"/>
          <w:sz w:val="28"/>
          <w:szCs w:val="28"/>
        </w:rPr>
      </w:pPr>
      <w:r w:rsidRPr="00806531">
        <w:rPr>
          <w:rFonts w:ascii="Sakkal Majalla" w:hAnsi="Sakkal Majalla" w:cs="Sakkal Majalla"/>
          <w:sz w:val="28"/>
          <w:szCs w:val="28"/>
          <w:rtl/>
        </w:rPr>
        <w:t>تركز على كيفية تنظيم العمل وتحديد الأدوار والمسؤوليات. تؤكد على أهمية تحديد المهام وتوزيعها بوضوح، مما يسهل إدارة الوقت. التنظيم الجيد يساعد الأفراد على فهم ما هو متوقع منهم ويقلل من الفوضى والإرباك</w:t>
      </w:r>
      <w:r w:rsidRPr="00806531">
        <w:rPr>
          <w:rFonts w:ascii="Sakkal Majalla" w:hAnsi="Sakkal Majalla" w:cs="Sakkal Majalla"/>
          <w:sz w:val="28"/>
          <w:szCs w:val="28"/>
        </w:rPr>
        <w:t>.</w:t>
      </w:r>
    </w:p>
    <w:p w14:paraId="1EE0C915" w14:textId="77777777" w:rsidR="00806531" w:rsidRPr="00806531" w:rsidRDefault="00806531" w:rsidP="00806531">
      <w:pPr>
        <w:rPr>
          <w:rFonts w:ascii="Sakkal Majalla" w:hAnsi="Sakkal Majalla" w:cs="Sakkal Majalla"/>
          <w:b/>
          <w:bCs/>
          <w:sz w:val="28"/>
          <w:szCs w:val="28"/>
        </w:rPr>
      </w:pPr>
      <w:r w:rsidRPr="00806531">
        <w:rPr>
          <w:rFonts w:ascii="Sakkal Majalla" w:hAnsi="Sakkal Majalla" w:cs="Sakkal Majalla"/>
          <w:b/>
          <w:bCs/>
          <w:sz w:val="28"/>
          <w:szCs w:val="28"/>
        </w:rPr>
        <w:t xml:space="preserve">7. </w:t>
      </w:r>
      <w:r w:rsidRPr="00806531">
        <w:rPr>
          <w:rFonts w:ascii="Sakkal Majalla" w:hAnsi="Sakkal Majalla" w:cs="Sakkal Majalla"/>
          <w:b/>
          <w:bCs/>
          <w:sz w:val="28"/>
          <w:szCs w:val="28"/>
          <w:rtl/>
        </w:rPr>
        <w:t>نظرية الضغوط النفسية</w:t>
      </w:r>
    </w:p>
    <w:p w14:paraId="308EEF1D" w14:textId="77777777" w:rsidR="00806531" w:rsidRPr="00806531" w:rsidRDefault="00806531" w:rsidP="00806531">
      <w:pPr>
        <w:rPr>
          <w:rFonts w:ascii="Sakkal Majalla" w:hAnsi="Sakkal Majalla" w:cs="Sakkal Majalla"/>
          <w:sz w:val="28"/>
          <w:szCs w:val="28"/>
        </w:rPr>
      </w:pPr>
      <w:r w:rsidRPr="00806531">
        <w:rPr>
          <w:rFonts w:ascii="Sakkal Majalla" w:hAnsi="Sakkal Majalla" w:cs="Sakkal Majalla"/>
          <w:sz w:val="28"/>
          <w:szCs w:val="28"/>
          <w:rtl/>
        </w:rPr>
        <w:t>تناقش هذه النظرية تأثير الضغوط النفسية على أداء الأفراد وإدارة الوقت. تبرز كيفية تأثير الضغوط اليومية والتوتر على قدرة الأفراد على تنظيم وقتهم. فهم هذه الضغوط يمكن أن يساعد القادة في تطوير استراتيجيات لدعم الموظفين وتقليل التوتر</w:t>
      </w:r>
      <w:r w:rsidRPr="00806531">
        <w:rPr>
          <w:rFonts w:ascii="Sakkal Majalla" w:hAnsi="Sakkal Majalla" w:cs="Sakkal Majalla"/>
          <w:sz w:val="28"/>
          <w:szCs w:val="28"/>
        </w:rPr>
        <w:t>.</w:t>
      </w:r>
    </w:p>
    <w:p w14:paraId="7678061F" w14:textId="77777777" w:rsidR="00806531" w:rsidRPr="00806531" w:rsidRDefault="00806531" w:rsidP="00806531">
      <w:pPr>
        <w:rPr>
          <w:rFonts w:ascii="Sakkal Majalla" w:hAnsi="Sakkal Majalla" w:cs="Sakkal Majalla"/>
          <w:b/>
          <w:bCs/>
          <w:sz w:val="28"/>
          <w:szCs w:val="28"/>
        </w:rPr>
      </w:pPr>
      <w:r w:rsidRPr="00806531">
        <w:rPr>
          <w:rFonts w:ascii="Sakkal Majalla" w:hAnsi="Sakkal Majalla" w:cs="Sakkal Majalla"/>
          <w:b/>
          <w:bCs/>
          <w:sz w:val="28"/>
          <w:szCs w:val="28"/>
        </w:rPr>
        <w:t xml:space="preserve">8. </w:t>
      </w:r>
      <w:r w:rsidRPr="00806531">
        <w:rPr>
          <w:rFonts w:ascii="Sakkal Majalla" w:hAnsi="Sakkal Majalla" w:cs="Sakkal Majalla"/>
          <w:b/>
          <w:bCs/>
          <w:sz w:val="28"/>
          <w:szCs w:val="28"/>
          <w:rtl/>
        </w:rPr>
        <w:t>نظرية الثقافة التنظيمية</w:t>
      </w:r>
    </w:p>
    <w:p w14:paraId="6816A0CC" w14:textId="75CED4E9" w:rsidR="00A74F76" w:rsidRPr="00806531" w:rsidRDefault="00806531" w:rsidP="00806531">
      <w:pPr>
        <w:rPr>
          <w:rFonts w:ascii="Sakkal Majalla" w:hAnsi="Sakkal Majalla" w:cs="Sakkal Majalla"/>
          <w:sz w:val="28"/>
          <w:szCs w:val="28"/>
          <w:rtl/>
        </w:rPr>
      </w:pPr>
      <w:r w:rsidRPr="00806531">
        <w:rPr>
          <w:rFonts w:ascii="Sakkal Majalla" w:hAnsi="Sakkal Majalla" w:cs="Sakkal Majalla"/>
          <w:sz w:val="28"/>
          <w:szCs w:val="28"/>
          <w:rtl/>
        </w:rPr>
        <w:t>تتناول تأثير الثقافة التنظيمية على سلوك الأفراد وأداءهم. تشير إلى أن ثقافة العمل التي تشجع على إدارة الوقت وتقدير الإنجازات يمكن أن تعزز من قدرة الأفراد على تنظيم وقتهم. الثقافة الإيجابية تشجع على التعاون والالتزام، مما يسهل إدارة الوقت بفعالية</w:t>
      </w:r>
      <w:r w:rsidRPr="00806531">
        <w:rPr>
          <w:rFonts w:ascii="Sakkal Majalla" w:hAnsi="Sakkal Majalla" w:cs="Sakkal Majalla"/>
          <w:sz w:val="28"/>
          <w:szCs w:val="28"/>
        </w:rPr>
        <w:t>.</w:t>
      </w:r>
    </w:p>
    <w:p w14:paraId="2E715580" w14:textId="1ACAD885" w:rsidR="00D22171" w:rsidRDefault="00D22171" w:rsidP="008E568B">
      <w:pPr>
        <w:pStyle w:val="Heading1"/>
        <w:rPr>
          <w:rtl/>
        </w:rPr>
      </w:pPr>
      <w:bookmarkStart w:id="14" w:name="_Toc181537360"/>
      <w:r w:rsidRPr="00D22171">
        <w:rPr>
          <w:rtl/>
        </w:rPr>
        <w:t>المنهجية وطرق البحث</w:t>
      </w:r>
      <w:r w:rsidR="00A74F76">
        <w:rPr>
          <w:rFonts w:hint="cs"/>
          <w:rtl/>
        </w:rPr>
        <w:t>:</w:t>
      </w:r>
      <w:bookmarkEnd w:id="14"/>
    </w:p>
    <w:p w14:paraId="07F0CB77" w14:textId="77777777" w:rsidR="00806531" w:rsidRPr="00C27BC5" w:rsidRDefault="00806531" w:rsidP="00C27BC5">
      <w:pPr>
        <w:rPr>
          <w:sz w:val="28"/>
          <w:szCs w:val="28"/>
          <w:rtl/>
        </w:rPr>
      </w:pPr>
      <w:r w:rsidRPr="00C27BC5">
        <w:rPr>
          <w:sz w:val="28"/>
          <w:szCs w:val="28"/>
          <w:rtl/>
        </w:rPr>
        <w:t>تُعد المنهجية وطرق البحث جزءًا أساسيًا في أي دراسة علمية، حيث تحدد الأساليب المستخدمة لجمع البيانات وتحليلها، مما يؤثر بشكل مباشر على موثوقية النتائج ودقتها. في سياق هذه الدراسة حول أثر القيادة ودورها في إدارة الوقت، سيتم اتباع منهجيات محددة تهدف إلى استكشاف العلاقة بين القيادة وإدارة الوقت بشكل شامل. فيما يلي تفاصيل المنهجية وطرق البحث المعتمدة.</w:t>
      </w:r>
    </w:p>
    <w:p w14:paraId="3BBA508C" w14:textId="77777777" w:rsidR="00806531" w:rsidRPr="00C27BC5" w:rsidRDefault="00806531" w:rsidP="00C27BC5">
      <w:pPr>
        <w:rPr>
          <w:sz w:val="28"/>
          <w:szCs w:val="28"/>
          <w:rtl/>
        </w:rPr>
      </w:pPr>
    </w:p>
    <w:p w14:paraId="75B0ED2A" w14:textId="77777777" w:rsidR="00806531" w:rsidRPr="00C27BC5" w:rsidRDefault="00806531" w:rsidP="00C27BC5">
      <w:pPr>
        <w:rPr>
          <w:sz w:val="28"/>
          <w:szCs w:val="28"/>
          <w:rtl/>
        </w:rPr>
      </w:pPr>
      <w:r w:rsidRPr="00C27BC5">
        <w:rPr>
          <w:sz w:val="28"/>
          <w:szCs w:val="28"/>
          <w:rtl/>
        </w:rPr>
        <w:t>1. نوع الدراسة</w:t>
      </w:r>
    </w:p>
    <w:p w14:paraId="1F874A16" w14:textId="77777777" w:rsidR="00806531" w:rsidRPr="00C27BC5" w:rsidRDefault="00806531" w:rsidP="00C27BC5">
      <w:pPr>
        <w:rPr>
          <w:sz w:val="28"/>
          <w:szCs w:val="28"/>
          <w:rtl/>
        </w:rPr>
      </w:pPr>
      <w:r w:rsidRPr="00C27BC5">
        <w:rPr>
          <w:sz w:val="28"/>
          <w:szCs w:val="28"/>
          <w:rtl/>
        </w:rPr>
        <w:t>تتبنى هذه الدراسة منهجًا مختلطًا يجمع بين الطريقتين الكمية والنوعية. سيمكن هذا النهج الباحثين من الحصول على رؤية شاملة وعمق في تحليل موضوع القيادة وإدارة الوقت. بينما تُستخدم الطرق الكمية لتحديد الاتجاهات العامة والارتباطات، ستُستخدم الطرق النوعية لفهم التجارب الفردية والملاحظات السياقية.</w:t>
      </w:r>
    </w:p>
    <w:p w14:paraId="24320224" w14:textId="77777777" w:rsidR="00806531" w:rsidRPr="00C27BC5" w:rsidRDefault="00806531" w:rsidP="00C27BC5">
      <w:pPr>
        <w:rPr>
          <w:sz w:val="28"/>
          <w:szCs w:val="28"/>
          <w:rtl/>
        </w:rPr>
      </w:pPr>
    </w:p>
    <w:p w14:paraId="2D88D1E2" w14:textId="77777777" w:rsidR="00806531" w:rsidRPr="00C27BC5" w:rsidRDefault="00806531" w:rsidP="00C27BC5">
      <w:pPr>
        <w:rPr>
          <w:sz w:val="28"/>
          <w:szCs w:val="28"/>
          <w:rtl/>
        </w:rPr>
      </w:pPr>
      <w:r w:rsidRPr="00C27BC5">
        <w:rPr>
          <w:sz w:val="28"/>
          <w:szCs w:val="28"/>
          <w:rtl/>
        </w:rPr>
        <w:t>2. أهداف البحث</w:t>
      </w:r>
    </w:p>
    <w:p w14:paraId="74E8846B" w14:textId="77777777" w:rsidR="00806531" w:rsidRPr="00C27BC5" w:rsidRDefault="00806531" w:rsidP="00C27BC5">
      <w:pPr>
        <w:rPr>
          <w:sz w:val="28"/>
          <w:szCs w:val="28"/>
          <w:rtl/>
        </w:rPr>
      </w:pPr>
      <w:r w:rsidRPr="00C27BC5">
        <w:rPr>
          <w:sz w:val="28"/>
          <w:szCs w:val="28"/>
          <w:rtl/>
        </w:rPr>
        <w:t>تهدف الدراسة إلى تحقيق عدة أهداف رئيسية، منها:</w:t>
      </w:r>
    </w:p>
    <w:p w14:paraId="172CFB5A" w14:textId="77777777" w:rsidR="00806531" w:rsidRPr="00C27BC5" w:rsidRDefault="00806531" w:rsidP="00C27BC5">
      <w:pPr>
        <w:rPr>
          <w:sz w:val="28"/>
          <w:szCs w:val="28"/>
          <w:rtl/>
        </w:rPr>
      </w:pPr>
    </w:p>
    <w:p w14:paraId="33B3768D" w14:textId="77777777" w:rsidR="00806531" w:rsidRPr="00C27BC5" w:rsidRDefault="00806531" w:rsidP="00C27BC5">
      <w:pPr>
        <w:rPr>
          <w:sz w:val="28"/>
          <w:szCs w:val="28"/>
          <w:rtl/>
        </w:rPr>
      </w:pPr>
      <w:r w:rsidRPr="00C27BC5">
        <w:rPr>
          <w:sz w:val="28"/>
          <w:szCs w:val="28"/>
          <w:rtl/>
        </w:rPr>
        <w:t>تحليل تأثير أنماط القيادة المختلفة على إدارة الوقت لدى الأفراد في بيئة العمل.</w:t>
      </w:r>
    </w:p>
    <w:p w14:paraId="06D7C44F" w14:textId="77777777" w:rsidR="00806531" w:rsidRPr="00C27BC5" w:rsidRDefault="00806531" w:rsidP="00C27BC5">
      <w:pPr>
        <w:rPr>
          <w:sz w:val="28"/>
          <w:szCs w:val="28"/>
          <w:rtl/>
        </w:rPr>
      </w:pPr>
      <w:r w:rsidRPr="00C27BC5">
        <w:rPr>
          <w:sz w:val="28"/>
          <w:szCs w:val="28"/>
          <w:rtl/>
        </w:rPr>
        <w:t>تحديد العوامل التي تعيق إدارة الوقت الفعالة وكيفية التغلب عليها.</w:t>
      </w:r>
    </w:p>
    <w:p w14:paraId="1E92D04F" w14:textId="77777777" w:rsidR="00806531" w:rsidRPr="00C27BC5" w:rsidRDefault="00806531" w:rsidP="00C27BC5">
      <w:pPr>
        <w:rPr>
          <w:sz w:val="28"/>
          <w:szCs w:val="28"/>
          <w:rtl/>
        </w:rPr>
      </w:pPr>
      <w:r w:rsidRPr="00C27BC5">
        <w:rPr>
          <w:sz w:val="28"/>
          <w:szCs w:val="28"/>
          <w:rtl/>
        </w:rPr>
        <w:t>تقديم توصيات عملية للقادة حول كيفية تحسين إدارة الوقت داخل الفرق.</w:t>
      </w:r>
    </w:p>
    <w:p w14:paraId="014E36BA" w14:textId="77777777" w:rsidR="00806531" w:rsidRPr="00C27BC5" w:rsidRDefault="00806531" w:rsidP="00C27BC5">
      <w:pPr>
        <w:rPr>
          <w:sz w:val="28"/>
          <w:szCs w:val="28"/>
          <w:rtl/>
        </w:rPr>
      </w:pPr>
      <w:r w:rsidRPr="00C27BC5">
        <w:rPr>
          <w:sz w:val="28"/>
          <w:szCs w:val="28"/>
          <w:rtl/>
        </w:rPr>
        <w:lastRenderedPageBreak/>
        <w:t>3. عينة الدراسة</w:t>
      </w:r>
    </w:p>
    <w:p w14:paraId="309630BF" w14:textId="77777777" w:rsidR="00806531" w:rsidRPr="00C27BC5" w:rsidRDefault="00806531" w:rsidP="00C27BC5">
      <w:pPr>
        <w:rPr>
          <w:sz w:val="28"/>
          <w:szCs w:val="28"/>
          <w:rtl/>
        </w:rPr>
      </w:pPr>
      <w:r w:rsidRPr="00C27BC5">
        <w:rPr>
          <w:sz w:val="28"/>
          <w:szCs w:val="28"/>
          <w:rtl/>
        </w:rPr>
        <w:t>سيتم اختيار عينة عشوائية من موظفي شركة الراجحي للاستثمار. يُفضل أن تشمل العينة مجموعة متنوعة من المستويات الإدارية (الإدارة العليا، الوسطى، والموظفين). يهدف ذلك إلى ضمان تمثيل جميع الآراء والتجارب. يتوقع أن تتكون العينة من حوالي 100-150 موظفًا لتحقيق توازن بين تنوع المعلومات وموثوقية النتائج.</w:t>
      </w:r>
    </w:p>
    <w:p w14:paraId="0CD8EB8E" w14:textId="77777777" w:rsidR="00806531" w:rsidRPr="00C27BC5" w:rsidRDefault="00806531" w:rsidP="00C27BC5">
      <w:pPr>
        <w:rPr>
          <w:sz w:val="28"/>
          <w:szCs w:val="28"/>
          <w:rtl/>
        </w:rPr>
      </w:pPr>
    </w:p>
    <w:p w14:paraId="78D14F3B" w14:textId="77777777" w:rsidR="00806531" w:rsidRPr="00C27BC5" w:rsidRDefault="00806531" w:rsidP="00C27BC5">
      <w:pPr>
        <w:rPr>
          <w:sz w:val="28"/>
          <w:szCs w:val="28"/>
          <w:rtl/>
        </w:rPr>
      </w:pPr>
      <w:r w:rsidRPr="00C27BC5">
        <w:rPr>
          <w:sz w:val="28"/>
          <w:szCs w:val="28"/>
          <w:rtl/>
        </w:rPr>
        <w:t>4. أدوات جمع البيانات</w:t>
      </w:r>
    </w:p>
    <w:p w14:paraId="10D98C2D" w14:textId="77777777" w:rsidR="00806531" w:rsidRPr="00C27BC5" w:rsidRDefault="00806531" w:rsidP="00C27BC5">
      <w:pPr>
        <w:rPr>
          <w:sz w:val="28"/>
          <w:szCs w:val="28"/>
          <w:rtl/>
        </w:rPr>
      </w:pPr>
      <w:r w:rsidRPr="00C27BC5">
        <w:rPr>
          <w:sz w:val="28"/>
          <w:szCs w:val="28"/>
          <w:rtl/>
        </w:rPr>
        <w:t>سوف يتم استخدام مجموعة من أدوات جمع البيانات لضمان شمولية البحث:</w:t>
      </w:r>
    </w:p>
    <w:p w14:paraId="04E34E47" w14:textId="77777777" w:rsidR="00806531" w:rsidRPr="00C27BC5" w:rsidRDefault="00806531" w:rsidP="00C27BC5">
      <w:pPr>
        <w:rPr>
          <w:sz w:val="28"/>
          <w:szCs w:val="28"/>
          <w:rtl/>
        </w:rPr>
      </w:pPr>
    </w:p>
    <w:p w14:paraId="1F3EA88D" w14:textId="77777777" w:rsidR="00806531" w:rsidRPr="00C27BC5" w:rsidRDefault="00806531" w:rsidP="00C27BC5">
      <w:pPr>
        <w:rPr>
          <w:sz w:val="28"/>
          <w:szCs w:val="28"/>
          <w:rtl/>
        </w:rPr>
      </w:pPr>
      <w:r w:rsidRPr="00C27BC5">
        <w:rPr>
          <w:sz w:val="28"/>
          <w:szCs w:val="28"/>
          <w:rtl/>
        </w:rPr>
        <w:t>الاستبيانات: سيتم تصميم استبيان يشمل مجموعة من الأسئلة المغلقة والمفتوحة. ستتناول الأسئلة جوانب مختلفة من القيادة وإدارة الوقت، مثل أنماط القيادة وتأثيرها على الأداء. سيتم استخدام مقياس ليكرت (</w:t>
      </w:r>
      <w:r w:rsidRPr="00C27BC5">
        <w:rPr>
          <w:sz w:val="28"/>
          <w:szCs w:val="28"/>
        </w:rPr>
        <w:t xml:space="preserve">Likert scale) </w:t>
      </w:r>
      <w:r w:rsidRPr="00C27BC5">
        <w:rPr>
          <w:sz w:val="28"/>
          <w:szCs w:val="28"/>
          <w:rtl/>
        </w:rPr>
        <w:t>لتقييم ردود المشاركين، مما يتيح قياس شدة الاتفاق أو الرفض.</w:t>
      </w:r>
    </w:p>
    <w:p w14:paraId="41D4E9E3" w14:textId="77777777" w:rsidR="00806531" w:rsidRPr="00C27BC5" w:rsidRDefault="00806531" w:rsidP="00C27BC5">
      <w:pPr>
        <w:rPr>
          <w:sz w:val="28"/>
          <w:szCs w:val="28"/>
          <w:rtl/>
        </w:rPr>
      </w:pPr>
    </w:p>
    <w:p w14:paraId="201D79F1" w14:textId="77777777" w:rsidR="00806531" w:rsidRPr="00C27BC5" w:rsidRDefault="00806531" w:rsidP="00C27BC5">
      <w:pPr>
        <w:rPr>
          <w:sz w:val="28"/>
          <w:szCs w:val="28"/>
          <w:rtl/>
        </w:rPr>
      </w:pPr>
      <w:r w:rsidRPr="00C27BC5">
        <w:rPr>
          <w:sz w:val="28"/>
          <w:szCs w:val="28"/>
          <w:rtl/>
        </w:rPr>
        <w:t>المقابلات الشخصية: ستُجرى مقابلات مع عدد من القادة والموظفين. ستركز هذه المقابلات على الحصول على رؤى نوعية تتعلق بتجاربهم وآرائهم حول كيفية تأثير القيادة على إدارة الوقت.</w:t>
      </w:r>
    </w:p>
    <w:p w14:paraId="25DBC92D" w14:textId="77777777" w:rsidR="00806531" w:rsidRPr="00C27BC5" w:rsidRDefault="00806531" w:rsidP="00C27BC5">
      <w:pPr>
        <w:rPr>
          <w:sz w:val="28"/>
          <w:szCs w:val="28"/>
          <w:rtl/>
        </w:rPr>
      </w:pPr>
    </w:p>
    <w:p w14:paraId="7BC186C8" w14:textId="77777777" w:rsidR="00806531" w:rsidRPr="00C27BC5" w:rsidRDefault="00806531" w:rsidP="00C27BC5">
      <w:pPr>
        <w:rPr>
          <w:sz w:val="28"/>
          <w:szCs w:val="28"/>
          <w:rtl/>
        </w:rPr>
      </w:pPr>
      <w:r w:rsidRPr="00C27BC5">
        <w:rPr>
          <w:sz w:val="28"/>
          <w:szCs w:val="28"/>
          <w:rtl/>
        </w:rPr>
        <w:t>الملاحظات الميدانية: سيتم إجراء ملاحظات ميدانية لبعض فرق العمل، مما يتيح للباحثين فهم كيفية تطبيق مبادئ إدارة الوقت تحت قيادة فعالة. ستساعد هذه الملاحظات في تأكيد أو دعم البيانات المستخلصة من الاستبيانات والمقابلات.</w:t>
      </w:r>
    </w:p>
    <w:p w14:paraId="4A5C92C7" w14:textId="77777777" w:rsidR="00806531" w:rsidRPr="00C27BC5" w:rsidRDefault="00806531" w:rsidP="00C27BC5">
      <w:pPr>
        <w:rPr>
          <w:sz w:val="28"/>
          <w:szCs w:val="28"/>
          <w:rtl/>
        </w:rPr>
      </w:pPr>
    </w:p>
    <w:p w14:paraId="5C77BA54" w14:textId="77777777" w:rsidR="00806531" w:rsidRPr="00C27BC5" w:rsidRDefault="00806531" w:rsidP="00C27BC5">
      <w:pPr>
        <w:rPr>
          <w:sz w:val="28"/>
          <w:szCs w:val="28"/>
          <w:rtl/>
        </w:rPr>
      </w:pPr>
      <w:r w:rsidRPr="00C27BC5">
        <w:rPr>
          <w:sz w:val="28"/>
          <w:szCs w:val="28"/>
          <w:rtl/>
        </w:rPr>
        <w:t>5. إجراءات البحث</w:t>
      </w:r>
    </w:p>
    <w:p w14:paraId="783400C7" w14:textId="77777777" w:rsidR="00806531" w:rsidRPr="00C27BC5" w:rsidRDefault="00806531" w:rsidP="00C27BC5">
      <w:pPr>
        <w:rPr>
          <w:sz w:val="28"/>
          <w:szCs w:val="28"/>
          <w:rtl/>
        </w:rPr>
      </w:pPr>
      <w:r w:rsidRPr="00C27BC5">
        <w:rPr>
          <w:sz w:val="28"/>
          <w:szCs w:val="28"/>
          <w:rtl/>
        </w:rPr>
        <w:t>سيتم تنفيذ البحث وفقًا للخطوات التالية:</w:t>
      </w:r>
    </w:p>
    <w:p w14:paraId="7E0ED171" w14:textId="77777777" w:rsidR="00806531" w:rsidRPr="00C27BC5" w:rsidRDefault="00806531" w:rsidP="00C27BC5">
      <w:pPr>
        <w:rPr>
          <w:sz w:val="28"/>
          <w:szCs w:val="28"/>
          <w:rtl/>
        </w:rPr>
      </w:pPr>
    </w:p>
    <w:p w14:paraId="1985E5B2" w14:textId="77777777" w:rsidR="00806531" w:rsidRPr="00C27BC5" w:rsidRDefault="00806531" w:rsidP="00C27BC5">
      <w:pPr>
        <w:rPr>
          <w:sz w:val="28"/>
          <w:szCs w:val="28"/>
          <w:rtl/>
        </w:rPr>
      </w:pPr>
      <w:r w:rsidRPr="00C27BC5">
        <w:rPr>
          <w:sz w:val="28"/>
          <w:szCs w:val="28"/>
          <w:rtl/>
        </w:rPr>
        <w:t>تحضير أدوات البحث: تطوير استبيانات المقابلات وضمان ملاءمتها للمجال المدروس. سيتضمن ذلك مراجعة الأدبيات السابقة لضمان شمولية الأسئلة ودقتها.</w:t>
      </w:r>
    </w:p>
    <w:p w14:paraId="40C9AB11" w14:textId="77777777" w:rsidR="00806531" w:rsidRPr="00C27BC5" w:rsidRDefault="00806531" w:rsidP="00C27BC5">
      <w:pPr>
        <w:rPr>
          <w:sz w:val="28"/>
          <w:szCs w:val="28"/>
          <w:rtl/>
        </w:rPr>
      </w:pPr>
    </w:p>
    <w:p w14:paraId="13B47702" w14:textId="77777777" w:rsidR="00806531" w:rsidRPr="00C27BC5" w:rsidRDefault="00806531" w:rsidP="00C27BC5">
      <w:pPr>
        <w:rPr>
          <w:sz w:val="28"/>
          <w:szCs w:val="28"/>
          <w:rtl/>
        </w:rPr>
      </w:pPr>
      <w:r w:rsidRPr="00C27BC5">
        <w:rPr>
          <w:sz w:val="28"/>
          <w:szCs w:val="28"/>
          <w:rtl/>
        </w:rPr>
        <w:t>جمع البيانات: سيتم توزيع الاستبيانات على العينة المستهدفة وجمعها بطريقة منظمة. ستُجرى المقابلات خلال جداول زمنية محددة، مما يضمن الحصول على بيانات غنية وعميقة.</w:t>
      </w:r>
    </w:p>
    <w:p w14:paraId="0D463450" w14:textId="77777777" w:rsidR="00806531" w:rsidRPr="00C27BC5" w:rsidRDefault="00806531" w:rsidP="00C27BC5">
      <w:pPr>
        <w:rPr>
          <w:sz w:val="28"/>
          <w:szCs w:val="28"/>
          <w:rtl/>
        </w:rPr>
      </w:pPr>
    </w:p>
    <w:p w14:paraId="59519776" w14:textId="77777777" w:rsidR="00806531" w:rsidRPr="00C27BC5" w:rsidRDefault="00806531" w:rsidP="00C27BC5">
      <w:pPr>
        <w:rPr>
          <w:sz w:val="28"/>
          <w:szCs w:val="28"/>
          <w:rtl/>
        </w:rPr>
      </w:pPr>
      <w:r w:rsidRPr="00C27BC5">
        <w:rPr>
          <w:sz w:val="28"/>
          <w:szCs w:val="28"/>
          <w:rtl/>
        </w:rPr>
        <w:t xml:space="preserve">تحليل البيانات: ستستخدم البيانات الكمية برامج إحصائية مثل </w:t>
      </w:r>
      <w:r w:rsidRPr="00C27BC5">
        <w:rPr>
          <w:sz w:val="28"/>
          <w:szCs w:val="28"/>
        </w:rPr>
        <w:t>SPSS</w:t>
      </w:r>
      <w:r w:rsidRPr="00C27BC5">
        <w:rPr>
          <w:sz w:val="28"/>
          <w:szCs w:val="28"/>
          <w:rtl/>
        </w:rPr>
        <w:t xml:space="preserve"> لتحليل النتائج. سيتم إجراء التحليلات الوصفية (</w:t>
      </w:r>
      <w:r w:rsidRPr="00C27BC5">
        <w:rPr>
          <w:sz w:val="28"/>
          <w:szCs w:val="28"/>
        </w:rPr>
        <w:t xml:space="preserve">Descriptive Analysis) </w:t>
      </w:r>
      <w:r w:rsidRPr="00C27BC5">
        <w:rPr>
          <w:sz w:val="28"/>
          <w:szCs w:val="28"/>
          <w:rtl/>
        </w:rPr>
        <w:t>والاستنتاجية (</w:t>
      </w:r>
      <w:r w:rsidRPr="00C27BC5">
        <w:rPr>
          <w:sz w:val="28"/>
          <w:szCs w:val="28"/>
        </w:rPr>
        <w:t xml:space="preserve">Inferential Analysis) </w:t>
      </w:r>
      <w:r w:rsidRPr="00C27BC5">
        <w:rPr>
          <w:sz w:val="28"/>
          <w:szCs w:val="28"/>
          <w:rtl/>
        </w:rPr>
        <w:t xml:space="preserve">لاستخلاص </w:t>
      </w:r>
      <w:r w:rsidRPr="00C27BC5">
        <w:rPr>
          <w:sz w:val="28"/>
          <w:szCs w:val="28"/>
          <w:rtl/>
        </w:rPr>
        <w:lastRenderedPageBreak/>
        <w:t>الأنماط الرئيسية. أما البيانات النوعية، فسيتم تحليلها باستخدام أسلوب تحليل المحتوى (</w:t>
      </w:r>
      <w:r w:rsidRPr="00C27BC5">
        <w:rPr>
          <w:sz w:val="28"/>
          <w:szCs w:val="28"/>
        </w:rPr>
        <w:t xml:space="preserve">Content Analysis) </w:t>
      </w:r>
      <w:r w:rsidRPr="00C27BC5">
        <w:rPr>
          <w:sz w:val="28"/>
          <w:szCs w:val="28"/>
          <w:rtl/>
        </w:rPr>
        <w:t>لاستخراج المواضيع والأنماط المهمة.</w:t>
      </w:r>
    </w:p>
    <w:p w14:paraId="2A2C5EC3" w14:textId="77777777" w:rsidR="00806531" w:rsidRPr="00C27BC5" w:rsidRDefault="00806531" w:rsidP="00C27BC5">
      <w:pPr>
        <w:rPr>
          <w:sz w:val="28"/>
          <w:szCs w:val="28"/>
          <w:rtl/>
        </w:rPr>
      </w:pPr>
    </w:p>
    <w:p w14:paraId="033C30F7" w14:textId="77777777" w:rsidR="00806531" w:rsidRPr="00C27BC5" w:rsidRDefault="00806531" w:rsidP="00C27BC5">
      <w:pPr>
        <w:rPr>
          <w:sz w:val="28"/>
          <w:szCs w:val="28"/>
          <w:rtl/>
        </w:rPr>
      </w:pPr>
      <w:r w:rsidRPr="00C27BC5">
        <w:rPr>
          <w:sz w:val="28"/>
          <w:szCs w:val="28"/>
          <w:rtl/>
        </w:rPr>
        <w:t>6. الإطار الزمني</w:t>
      </w:r>
    </w:p>
    <w:p w14:paraId="372F2A34" w14:textId="77777777" w:rsidR="00806531" w:rsidRPr="00C27BC5" w:rsidRDefault="00806531" w:rsidP="00C27BC5">
      <w:pPr>
        <w:rPr>
          <w:sz w:val="28"/>
          <w:szCs w:val="28"/>
          <w:rtl/>
        </w:rPr>
      </w:pPr>
      <w:r w:rsidRPr="00C27BC5">
        <w:rPr>
          <w:sz w:val="28"/>
          <w:szCs w:val="28"/>
          <w:rtl/>
        </w:rPr>
        <w:t>سيتم تقسيم العمل البحثي إلى مراحل زمنية محددة، تتضمن:</w:t>
      </w:r>
    </w:p>
    <w:p w14:paraId="2772E8C2" w14:textId="77777777" w:rsidR="00806531" w:rsidRPr="00C27BC5" w:rsidRDefault="00806531" w:rsidP="00C27BC5">
      <w:pPr>
        <w:rPr>
          <w:sz w:val="28"/>
          <w:szCs w:val="28"/>
          <w:rtl/>
        </w:rPr>
      </w:pPr>
    </w:p>
    <w:p w14:paraId="7E58191D" w14:textId="77777777" w:rsidR="00806531" w:rsidRPr="00C27BC5" w:rsidRDefault="00806531" w:rsidP="00C27BC5">
      <w:pPr>
        <w:rPr>
          <w:sz w:val="28"/>
          <w:szCs w:val="28"/>
          <w:rtl/>
        </w:rPr>
      </w:pPr>
      <w:r w:rsidRPr="00C27BC5">
        <w:rPr>
          <w:sz w:val="28"/>
          <w:szCs w:val="28"/>
          <w:rtl/>
        </w:rPr>
        <w:t>مرحلة التحضير (4 أسابيع): تطوير أدوات البحث والحصول على الموافقات اللازمة.</w:t>
      </w:r>
    </w:p>
    <w:p w14:paraId="14C8680C" w14:textId="77777777" w:rsidR="00806531" w:rsidRPr="00C27BC5" w:rsidRDefault="00806531" w:rsidP="00C27BC5">
      <w:pPr>
        <w:rPr>
          <w:sz w:val="28"/>
          <w:szCs w:val="28"/>
          <w:rtl/>
        </w:rPr>
      </w:pPr>
      <w:r w:rsidRPr="00C27BC5">
        <w:rPr>
          <w:sz w:val="28"/>
          <w:szCs w:val="28"/>
          <w:rtl/>
        </w:rPr>
        <w:t>جمع البيانات (6 أسابيع): توزيع الاستبيانات وإجراء المقابلات.</w:t>
      </w:r>
    </w:p>
    <w:p w14:paraId="674C473C" w14:textId="77777777" w:rsidR="00806531" w:rsidRPr="00C27BC5" w:rsidRDefault="00806531" w:rsidP="00C27BC5">
      <w:pPr>
        <w:rPr>
          <w:sz w:val="28"/>
          <w:szCs w:val="28"/>
          <w:rtl/>
        </w:rPr>
      </w:pPr>
      <w:r w:rsidRPr="00C27BC5">
        <w:rPr>
          <w:sz w:val="28"/>
          <w:szCs w:val="28"/>
          <w:rtl/>
        </w:rPr>
        <w:t>تحليل البيانات (4 أسابيع): تحليل النتائج وصياغة الاستنتاجات.</w:t>
      </w:r>
    </w:p>
    <w:p w14:paraId="7455AF72" w14:textId="77777777" w:rsidR="00806531" w:rsidRPr="00C27BC5" w:rsidRDefault="00806531" w:rsidP="00C27BC5">
      <w:pPr>
        <w:rPr>
          <w:sz w:val="28"/>
          <w:szCs w:val="28"/>
          <w:rtl/>
        </w:rPr>
      </w:pPr>
      <w:r w:rsidRPr="00C27BC5">
        <w:rPr>
          <w:sz w:val="28"/>
          <w:szCs w:val="28"/>
          <w:rtl/>
        </w:rPr>
        <w:t>كتابة التقرير النهائي (4 أسابيع): إعداد التقرير النهائي وعرض النتائج.</w:t>
      </w:r>
    </w:p>
    <w:p w14:paraId="1638A2C6" w14:textId="77777777" w:rsidR="00806531" w:rsidRPr="00C27BC5" w:rsidRDefault="00806531" w:rsidP="00C27BC5">
      <w:pPr>
        <w:rPr>
          <w:sz w:val="28"/>
          <w:szCs w:val="28"/>
          <w:rtl/>
        </w:rPr>
      </w:pPr>
      <w:r w:rsidRPr="00C27BC5">
        <w:rPr>
          <w:sz w:val="28"/>
          <w:szCs w:val="28"/>
          <w:rtl/>
        </w:rPr>
        <w:t>7. اعتبارات أخلاقية</w:t>
      </w:r>
    </w:p>
    <w:p w14:paraId="72E1331D" w14:textId="15C9513C" w:rsidR="00806531" w:rsidRPr="00C27BC5" w:rsidRDefault="00806531" w:rsidP="00C27BC5">
      <w:pPr>
        <w:rPr>
          <w:sz w:val="28"/>
          <w:szCs w:val="28"/>
          <w:rtl/>
        </w:rPr>
      </w:pPr>
      <w:r w:rsidRPr="00C27BC5">
        <w:rPr>
          <w:sz w:val="28"/>
          <w:szCs w:val="28"/>
          <w:rtl/>
        </w:rPr>
        <w:t>ستُؤخذ الاعتبارات الأخلاقية بعين الاعتبار خلال جميع مراحل البحث. سيُطلب من المشاركين الموافقة على المشاركة بشكل طوعي، وسيُضمن سرية المعلومات. سيتم توضيح أن البيانات ستُستخدم لأغراض البحث العلمي فقط، دون الكشف عن الهوية الشخصية للمشاركين.</w:t>
      </w:r>
    </w:p>
    <w:p w14:paraId="4CE9E48B" w14:textId="54453F6F" w:rsidR="00D22171" w:rsidRDefault="00D22171" w:rsidP="00647AD9">
      <w:pPr>
        <w:pStyle w:val="Heading1"/>
        <w:rPr>
          <w:rtl/>
        </w:rPr>
      </w:pPr>
      <w:bookmarkStart w:id="15" w:name="_Toc181537361"/>
      <w:r w:rsidRPr="00D22171">
        <w:rPr>
          <w:rtl/>
        </w:rPr>
        <w:t xml:space="preserve">أدوات الدراسة </w:t>
      </w:r>
      <w:r w:rsidR="00A74F76">
        <w:rPr>
          <w:rFonts w:hint="cs"/>
          <w:rtl/>
        </w:rPr>
        <w:t>:</w:t>
      </w:r>
      <w:bookmarkEnd w:id="15"/>
    </w:p>
    <w:p w14:paraId="47BD1B77" w14:textId="77777777" w:rsidR="00204D99" w:rsidRPr="00204D99" w:rsidRDefault="00204D99" w:rsidP="00204D99">
      <w:pPr>
        <w:rPr>
          <w:rFonts w:ascii="Sakkal Majalla" w:hAnsi="Sakkal Majalla" w:cs="Sakkal Majalla"/>
          <w:sz w:val="28"/>
          <w:szCs w:val="28"/>
        </w:rPr>
      </w:pPr>
      <w:r w:rsidRPr="00204D99">
        <w:rPr>
          <w:rFonts w:ascii="Sakkal Majalla" w:hAnsi="Sakkal Majalla" w:cs="Sakkal Majalla"/>
          <w:sz w:val="28"/>
          <w:szCs w:val="28"/>
          <w:rtl/>
        </w:rPr>
        <w:t>تُعتبر أدوات الدراسة عنصرًا محوريًا في جمع وتحليل البيانات، مما يساعد على فهم العلاقة بين القيادة وإدارة الوقت بشكل شامل. في هذه الدراسة، سيتم استخدام مجموعة متنوعة من الأدوات لضمان تحقيق الأهداف البحثية بدقة وفعالية. فيما يلي تفاصيل الأدوات المعتمدة</w:t>
      </w:r>
      <w:r w:rsidRPr="00204D99">
        <w:rPr>
          <w:rFonts w:ascii="Sakkal Majalla" w:hAnsi="Sakkal Majalla" w:cs="Sakkal Majalla"/>
          <w:sz w:val="28"/>
          <w:szCs w:val="28"/>
        </w:rPr>
        <w:t>.</w:t>
      </w:r>
    </w:p>
    <w:p w14:paraId="3CD3899C" w14:textId="77777777" w:rsidR="00204D99" w:rsidRPr="00204D99" w:rsidRDefault="00204D99" w:rsidP="00204D99">
      <w:pPr>
        <w:rPr>
          <w:rFonts w:ascii="Sakkal Majalla" w:hAnsi="Sakkal Majalla" w:cs="Sakkal Majalla"/>
          <w:b/>
          <w:bCs/>
          <w:sz w:val="28"/>
          <w:szCs w:val="28"/>
        </w:rPr>
      </w:pPr>
      <w:r w:rsidRPr="00204D99">
        <w:rPr>
          <w:rFonts w:ascii="Sakkal Majalla" w:hAnsi="Sakkal Majalla" w:cs="Sakkal Majalla"/>
          <w:b/>
          <w:bCs/>
          <w:sz w:val="28"/>
          <w:szCs w:val="28"/>
        </w:rPr>
        <w:t xml:space="preserve">1. </w:t>
      </w:r>
      <w:r w:rsidRPr="00204D99">
        <w:rPr>
          <w:rFonts w:ascii="Sakkal Majalla" w:hAnsi="Sakkal Majalla" w:cs="Sakkal Majalla"/>
          <w:b/>
          <w:bCs/>
          <w:sz w:val="28"/>
          <w:szCs w:val="28"/>
          <w:rtl/>
        </w:rPr>
        <w:t>الاستبيانات</w:t>
      </w:r>
    </w:p>
    <w:p w14:paraId="1A52F64C" w14:textId="77777777" w:rsidR="00204D99" w:rsidRPr="00204D99" w:rsidRDefault="00204D99" w:rsidP="00204D99">
      <w:pPr>
        <w:rPr>
          <w:rFonts w:ascii="Sakkal Majalla" w:hAnsi="Sakkal Majalla" w:cs="Sakkal Majalla"/>
          <w:b/>
          <w:bCs/>
          <w:sz w:val="28"/>
          <w:szCs w:val="28"/>
        </w:rPr>
      </w:pPr>
      <w:r w:rsidRPr="00204D99">
        <w:rPr>
          <w:rFonts w:ascii="Sakkal Majalla" w:hAnsi="Sakkal Majalla" w:cs="Sakkal Majalla"/>
          <w:b/>
          <w:bCs/>
          <w:sz w:val="28"/>
          <w:szCs w:val="28"/>
          <w:rtl/>
        </w:rPr>
        <w:t>أ</w:t>
      </w:r>
      <w:r w:rsidRPr="00204D99">
        <w:rPr>
          <w:rFonts w:ascii="Sakkal Majalla" w:hAnsi="Sakkal Majalla" w:cs="Sakkal Majalla"/>
          <w:b/>
          <w:bCs/>
          <w:sz w:val="28"/>
          <w:szCs w:val="28"/>
        </w:rPr>
        <w:t xml:space="preserve">. </w:t>
      </w:r>
      <w:r w:rsidRPr="00204D99">
        <w:rPr>
          <w:rFonts w:ascii="Sakkal Majalla" w:hAnsi="Sakkal Majalla" w:cs="Sakkal Majalla"/>
          <w:b/>
          <w:bCs/>
          <w:sz w:val="28"/>
          <w:szCs w:val="28"/>
          <w:rtl/>
        </w:rPr>
        <w:t>تصميم الاستبيان</w:t>
      </w:r>
    </w:p>
    <w:p w14:paraId="7BBF862A" w14:textId="77777777" w:rsidR="00204D99" w:rsidRPr="00204D99" w:rsidRDefault="00204D99" w:rsidP="00884178">
      <w:pPr>
        <w:numPr>
          <w:ilvl w:val="0"/>
          <w:numId w:val="5"/>
        </w:numPr>
        <w:rPr>
          <w:rFonts w:ascii="Sakkal Majalla" w:hAnsi="Sakkal Majalla" w:cs="Sakkal Majalla"/>
          <w:sz w:val="28"/>
          <w:szCs w:val="28"/>
        </w:rPr>
      </w:pPr>
      <w:r w:rsidRPr="00204D99">
        <w:rPr>
          <w:rFonts w:ascii="Sakkal Majalla" w:hAnsi="Sakkal Majalla" w:cs="Sakkal Majalla"/>
          <w:b/>
          <w:bCs/>
          <w:sz w:val="28"/>
          <w:szCs w:val="28"/>
          <w:rtl/>
        </w:rPr>
        <w:t>هيكل الاستبيان</w:t>
      </w:r>
      <w:r w:rsidRPr="00204D99">
        <w:rPr>
          <w:rFonts w:ascii="Sakkal Majalla" w:hAnsi="Sakkal Majalla" w:cs="Sakkal Majalla"/>
          <w:b/>
          <w:bCs/>
          <w:sz w:val="28"/>
          <w:szCs w:val="28"/>
        </w:rPr>
        <w:t>:</w:t>
      </w:r>
      <w:r w:rsidRPr="00204D99">
        <w:rPr>
          <w:rFonts w:ascii="Sakkal Majalla" w:hAnsi="Sakkal Majalla" w:cs="Sakkal Majalla"/>
          <w:sz w:val="28"/>
          <w:szCs w:val="28"/>
        </w:rPr>
        <w:t xml:space="preserve"> </w:t>
      </w:r>
      <w:r w:rsidRPr="00204D99">
        <w:rPr>
          <w:rFonts w:ascii="Sakkal Majalla" w:hAnsi="Sakkal Majalla" w:cs="Sakkal Majalla"/>
          <w:sz w:val="28"/>
          <w:szCs w:val="28"/>
          <w:rtl/>
        </w:rPr>
        <w:t>سيُصمم الاستبيان ليحتوي على عدة أقسام تشمل</w:t>
      </w:r>
      <w:r w:rsidRPr="00204D99">
        <w:rPr>
          <w:rFonts w:ascii="Sakkal Majalla" w:hAnsi="Sakkal Majalla" w:cs="Sakkal Majalla"/>
          <w:sz w:val="28"/>
          <w:szCs w:val="28"/>
        </w:rPr>
        <w:t>:</w:t>
      </w:r>
    </w:p>
    <w:p w14:paraId="7D8B012D" w14:textId="77777777" w:rsidR="00204D99" w:rsidRPr="00204D99" w:rsidRDefault="00204D99" w:rsidP="00884178">
      <w:pPr>
        <w:numPr>
          <w:ilvl w:val="1"/>
          <w:numId w:val="5"/>
        </w:numPr>
        <w:rPr>
          <w:rFonts w:ascii="Sakkal Majalla" w:hAnsi="Sakkal Majalla" w:cs="Sakkal Majalla"/>
          <w:sz w:val="28"/>
          <w:szCs w:val="28"/>
        </w:rPr>
      </w:pPr>
      <w:r w:rsidRPr="00204D99">
        <w:rPr>
          <w:rFonts w:ascii="Sakkal Majalla" w:hAnsi="Sakkal Majalla" w:cs="Sakkal Majalla"/>
          <w:b/>
          <w:bCs/>
          <w:sz w:val="28"/>
          <w:szCs w:val="28"/>
          <w:rtl/>
        </w:rPr>
        <w:t>المعلومات الديموغرافية</w:t>
      </w:r>
      <w:r w:rsidRPr="00204D99">
        <w:rPr>
          <w:rFonts w:ascii="Sakkal Majalla" w:hAnsi="Sakkal Majalla" w:cs="Sakkal Majalla"/>
          <w:b/>
          <w:bCs/>
          <w:sz w:val="28"/>
          <w:szCs w:val="28"/>
        </w:rPr>
        <w:t>:</w:t>
      </w:r>
      <w:r w:rsidRPr="00204D99">
        <w:rPr>
          <w:rFonts w:ascii="Sakkal Majalla" w:hAnsi="Sakkal Majalla" w:cs="Sakkal Majalla"/>
          <w:sz w:val="28"/>
          <w:szCs w:val="28"/>
        </w:rPr>
        <w:t xml:space="preserve"> </w:t>
      </w:r>
      <w:r w:rsidRPr="00204D99">
        <w:rPr>
          <w:rFonts w:ascii="Sakkal Majalla" w:hAnsi="Sakkal Majalla" w:cs="Sakkal Majalla"/>
          <w:sz w:val="28"/>
          <w:szCs w:val="28"/>
          <w:rtl/>
        </w:rPr>
        <w:t>مثل العمر، الجنس، المستوى التعليمي، سنوات الخبرة، والمسمى الوظيفي</w:t>
      </w:r>
      <w:r w:rsidRPr="00204D99">
        <w:rPr>
          <w:rFonts w:ascii="Sakkal Majalla" w:hAnsi="Sakkal Majalla" w:cs="Sakkal Majalla"/>
          <w:sz w:val="28"/>
          <w:szCs w:val="28"/>
        </w:rPr>
        <w:t>.</w:t>
      </w:r>
    </w:p>
    <w:p w14:paraId="58B9085E" w14:textId="77777777" w:rsidR="00204D99" w:rsidRPr="00204D99" w:rsidRDefault="00204D99" w:rsidP="00884178">
      <w:pPr>
        <w:numPr>
          <w:ilvl w:val="1"/>
          <w:numId w:val="5"/>
        </w:numPr>
        <w:rPr>
          <w:rFonts w:ascii="Sakkal Majalla" w:hAnsi="Sakkal Majalla" w:cs="Sakkal Majalla"/>
          <w:sz w:val="28"/>
          <w:szCs w:val="28"/>
        </w:rPr>
      </w:pPr>
      <w:r w:rsidRPr="00204D99">
        <w:rPr>
          <w:rFonts w:ascii="Sakkal Majalla" w:hAnsi="Sakkal Majalla" w:cs="Sakkal Majalla"/>
          <w:b/>
          <w:bCs/>
          <w:sz w:val="28"/>
          <w:szCs w:val="28"/>
          <w:rtl/>
        </w:rPr>
        <w:t>أسئلة حول أنماط القيادة</w:t>
      </w:r>
      <w:r w:rsidRPr="00204D99">
        <w:rPr>
          <w:rFonts w:ascii="Sakkal Majalla" w:hAnsi="Sakkal Majalla" w:cs="Sakkal Majalla"/>
          <w:b/>
          <w:bCs/>
          <w:sz w:val="28"/>
          <w:szCs w:val="28"/>
        </w:rPr>
        <w:t>:</w:t>
      </w:r>
      <w:r w:rsidRPr="00204D99">
        <w:rPr>
          <w:rFonts w:ascii="Sakkal Majalla" w:hAnsi="Sakkal Majalla" w:cs="Sakkal Majalla"/>
          <w:sz w:val="28"/>
          <w:szCs w:val="28"/>
        </w:rPr>
        <w:t xml:space="preserve"> </w:t>
      </w:r>
      <w:r w:rsidRPr="00204D99">
        <w:rPr>
          <w:rFonts w:ascii="Sakkal Majalla" w:hAnsi="Sakkal Majalla" w:cs="Sakkal Majalla"/>
          <w:sz w:val="28"/>
          <w:szCs w:val="28"/>
          <w:rtl/>
        </w:rPr>
        <w:t>سيتم تضمين أسئلة تقيس مدى تأثير أنماط القيادة (مثل القيادة التحويلية، التبادلية، والاستبدادية) على إدارة الوقت. ستستخدم مقياسات ليكرت لتقييم مدى اتفاق المشاركين مع العبارات</w:t>
      </w:r>
      <w:r w:rsidRPr="00204D99">
        <w:rPr>
          <w:rFonts w:ascii="Sakkal Majalla" w:hAnsi="Sakkal Majalla" w:cs="Sakkal Majalla"/>
          <w:sz w:val="28"/>
          <w:szCs w:val="28"/>
        </w:rPr>
        <w:t>.</w:t>
      </w:r>
    </w:p>
    <w:p w14:paraId="4D82E314" w14:textId="77777777" w:rsidR="00204D99" w:rsidRPr="00204D99" w:rsidRDefault="00204D99" w:rsidP="00884178">
      <w:pPr>
        <w:numPr>
          <w:ilvl w:val="1"/>
          <w:numId w:val="5"/>
        </w:numPr>
        <w:rPr>
          <w:rFonts w:ascii="Sakkal Majalla" w:hAnsi="Sakkal Majalla" w:cs="Sakkal Majalla"/>
          <w:sz w:val="28"/>
          <w:szCs w:val="28"/>
        </w:rPr>
      </w:pPr>
      <w:r w:rsidRPr="00204D99">
        <w:rPr>
          <w:rFonts w:ascii="Sakkal Majalla" w:hAnsi="Sakkal Majalla" w:cs="Sakkal Majalla"/>
          <w:b/>
          <w:bCs/>
          <w:sz w:val="28"/>
          <w:szCs w:val="28"/>
          <w:rtl/>
        </w:rPr>
        <w:t>أسئلة حول إدارة الوقت</w:t>
      </w:r>
      <w:r w:rsidRPr="00204D99">
        <w:rPr>
          <w:rFonts w:ascii="Sakkal Majalla" w:hAnsi="Sakkal Majalla" w:cs="Sakkal Majalla"/>
          <w:b/>
          <w:bCs/>
          <w:sz w:val="28"/>
          <w:szCs w:val="28"/>
        </w:rPr>
        <w:t>:</w:t>
      </w:r>
      <w:r w:rsidRPr="00204D99">
        <w:rPr>
          <w:rFonts w:ascii="Sakkal Majalla" w:hAnsi="Sakkal Majalla" w:cs="Sakkal Majalla"/>
          <w:sz w:val="28"/>
          <w:szCs w:val="28"/>
        </w:rPr>
        <w:t xml:space="preserve"> </w:t>
      </w:r>
      <w:r w:rsidRPr="00204D99">
        <w:rPr>
          <w:rFonts w:ascii="Sakkal Majalla" w:hAnsi="Sakkal Majalla" w:cs="Sakkal Majalla"/>
          <w:sz w:val="28"/>
          <w:szCs w:val="28"/>
          <w:rtl/>
        </w:rPr>
        <w:t>ستتضمن أسئلة تتعلق بالاستراتيجيات التي يستخدمها الموظفون لتنظيم وقتهم، والعوامل المؤثرة على إدارة الوقت</w:t>
      </w:r>
      <w:r w:rsidRPr="00204D99">
        <w:rPr>
          <w:rFonts w:ascii="Sakkal Majalla" w:hAnsi="Sakkal Majalla" w:cs="Sakkal Majalla"/>
          <w:sz w:val="28"/>
          <w:szCs w:val="28"/>
        </w:rPr>
        <w:t>.</w:t>
      </w:r>
    </w:p>
    <w:p w14:paraId="314E4371" w14:textId="77777777" w:rsidR="00204D99" w:rsidRPr="00204D99" w:rsidRDefault="00204D99" w:rsidP="00884178">
      <w:pPr>
        <w:numPr>
          <w:ilvl w:val="1"/>
          <w:numId w:val="5"/>
        </w:numPr>
        <w:rPr>
          <w:rFonts w:ascii="Sakkal Majalla" w:hAnsi="Sakkal Majalla" w:cs="Sakkal Majalla"/>
          <w:sz w:val="28"/>
          <w:szCs w:val="28"/>
        </w:rPr>
      </w:pPr>
      <w:r w:rsidRPr="00204D99">
        <w:rPr>
          <w:rFonts w:ascii="Sakkal Majalla" w:hAnsi="Sakkal Majalla" w:cs="Sakkal Majalla"/>
          <w:b/>
          <w:bCs/>
          <w:sz w:val="28"/>
          <w:szCs w:val="28"/>
          <w:rtl/>
        </w:rPr>
        <w:lastRenderedPageBreak/>
        <w:t>أسئلة حول الدعم والروح المعنوية</w:t>
      </w:r>
      <w:r w:rsidRPr="00204D99">
        <w:rPr>
          <w:rFonts w:ascii="Sakkal Majalla" w:hAnsi="Sakkal Majalla" w:cs="Sakkal Majalla"/>
          <w:b/>
          <w:bCs/>
          <w:sz w:val="28"/>
          <w:szCs w:val="28"/>
        </w:rPr>
        <w:t>:</w:t>
      </w:r>
      <w:r w:rsidRPr="00204D99">
        <w:rPr>
          <w:rFonts w:ascii="Sakkal Majalla" w:hAnsi="Sakkal Majalla" w:cs="Sakkal Majalla"/>
          <w:sz w:val="28"/>
          <w:szCs w:val="28"/>
        </w:rPr>
        <w:t xml:space="preserve"> </w:t>
      </w:r>
      <w:r w:rsidRPr="00204D99">
        <w:rPr>
          <w:rFonts w:ascii="Sakkal Majalla" w:hAnsi="Sakkal Majalla" w:cs="Sakkal Majalla"/>
          <w:sz w:val="28"/>
          <w:szCs w:val="28"/>
          <w:rtl/>
        </w:rPr>
        <w:t>سيتم تصميم أسئلة تقيس مستوى الدعم الذي يتلقاه الموظفون من قادتهم وتأثير ذلك على أدائهم في إدارة الوقت</w:t>
      </w:r>
      <w:r w:rsidRPr="00204D99">
        <w:rPr>
          <w:rFonts w:ascii="Sakkal Majalla" w:hAnsi="Sakkal Majalla" w:cs="Sakkal Majalla"/>
          <w:sz w:val="28"/>
          <w:szCs w:val="28"/>
        </w:rPr>
        <w:t>.</w:t>
      </w:r>
    </w:p>
    <w:p w14:paraId="227E2357" w14:textId="77777777" w:rsidR="00204D99" w:rsidRPr="00204D99" w:rsidRDefault="00204D99" w:rsidP="00204D99">
      <w:pPr>
        <w:rPr>
          <w:rFonts w:ascii="Sakkal Majalla" w:hAnsi="Sakkal Majalla" w:cs="Sakkal Majalla"/>
          <w:b/>
          <w:bCs/>
          <w:sz w:val="28"/>
          <w:szCs w:val="28"/>
        </w:rPr>
      </w:pPr>
      <w:r w:rsidRPr="00204D99">
        <w:rPr>
          <w:rFonts w:ascii="Sakkal Majalla" w:hAnsi="Sakkal Majalla" w:cs="Sakkal Majalla"/>
          <w:b/>
          <w:bCs/>
          <w:sz w:val="28"/>
          <w:szCs w:val="28"/>
          <w:rtl/>
        </w:rPr>
        <w:t>ب</w:t>
      </w:r>
      <w:r w:rsidRPr="00204D99">
        <w:rPr>
          <w:rFonts w:ascii="Sakkal Majalla" w:hAnsi="Sakkal Majalla" w:cs="Sakkal Majalla"/>
          <w:b/>
          <w:bCs/>
          <w:sz w:val="28"/>
          <w:szCs w:val="28"/>
        </w:rPr>
        <w:t xml:space="preserve">. </w:t>
      </w:r>
      <w:r w:rsidRPr="00204D99">
        <w:rPr>
          <w:rFonts w:ascii="Sakkal Majalla" w:hAnsi="Sakkal Majalla" w:cs="Sakkal Majalla"/>
          <w:b/>
          <w:bCs/>
          <w:sz w:val="28"/>
          <w:szCs w:val="28"/>
          <w:rtl/>
        </w:rPr>
        <w:t>توزيع الاستبيان</w:t>
      </w:r>
    </w:p>
    <w:p w14:paraId="5C1E798D" w14:textId="77777777" w:rsidR="00204D99" w:rsidRPr="00204D99" w:rsidRDefault="00204D99" w:rsidP="00884178">
      <w:pPr>
        <w:numPr>
          <w:ilvl w:val="0"/>
          <w:numId w:val="6"/>
        </w:numPr>
        <w:rPr>
          <w:rFonts w:ascii="Sakkal Majalla" w:hAnsi="Sakkal Majalla" w:cs="Sakkal Majalla"/>
          <w:sz w:val="28"/>
          <w:szCs w:val="28"/>
        </w:rPr>
      </w:pPr>
      <w:r w:rsidRPr="00204D99">
        <w:rPr>
          <w:rFonts w:ascii="Sakkal Majalla" w:hAnsi="Sakkal Majalla" w:cs="Sakkal Majalla"/>
          <w:sz w:val="28"/>
          <w:szCs w:val="28"/>
          <w:rtl/>
        </w:rPr>
        <w:t>سيتم توزيع الاستبيانات إلكترونيًا أو ورقيًا على العينة المستهدفة. سيتم التأكيد على أهمية المشاركة الطوعية وضرورة تقديم ردود صادقة. يُفضل توفير توجيهات واضحة حول كيفية تعبئة الاستبيان</w:t>
      </w:r>
      <w:r w:rsidRPr="00204D99">
        <w:rPr>
          <w:rFonts w:ascii="Sakkal Majalla" w:hAnsi="Sakkal Majalla" w:cs="Sakkal Majalla"/>
          <w:sz w:val="28"/>
          <w:szCs w:val="28"/>
        </w:rPr>
        <w:t>.</w:t>
      </w:r>
    </w:p>
    <w:p w14:paraId="1829F1DD" w14:textId="77777777" w:rsidR="00204D99" w:rsidRPr="00204D99" w:rsidRDefault="00204D99" w:rsidP="00204D99">
      <w:pPr>
        <w:rPr>
          <w:rFonts w:ascii="Sakkal Majalla" w:hAnsi="Sakkal Majalla" w:cs="Sakkal Majalla"/>
          <w:b/>
          <w:bCs/>
          <w:sz w:val="28"/>
          <w:szCs w:val="28"/>
        </w:rPr>
      </w:pPr>
      <w:r w:rsidRPr="00204D99">
        <w:rPr>
          <w:rFonts w:ascii="Sakkal Majalla" w:hAnsi="Sakkal Majalla" w:cs="Sakkal Majalla"/>
          <w:b/>
          <w:bCs/>
          <w:sz w:val="28"/>
          <w:szCs w:val="28"/>
        </w:rPr>
        <w:t xml:space="preserve">2. </w:t>
      </w:r>
      <w:r w:rsidRPr="00204D99">
        <w:rPr>
          <w:rFonts w:ascii="Sakkal Majalla" w:hAnsi="Sakkal Majalla" w:cs="Sakkal Majalla"/>
          <w:b/>
          <w:bCs/>
          <w:sz w:val="28"/>
          <w:szCs w:val="28"/>
          <w:rtl/>
        </w:rPr>
        <w:t>المقابلات الشخصية</w:t>
      </w:r>
    </w:p>
    <w:p w14:paraId="1C306462" w14:textId="77777777" w:rsidR="00204D99" w:rsidRPr="00204D99" w:rsidRDefault="00204D99" w:rsidP="00204D99">
      <w:pPr>
        <w:rPr>
          <w:rFonts w:ascii="Sakkal Majalla" w:hAnsi="Sakkal Majalla" w:cs="Sakkal Majalla"/>
          <w:b/>
          <w:bCs/>
          <w:sz w:val="28"/>
          <w:szCs w:val="28"/>
        </w:rPr>
      </w:pPr>
      <w:r w:rsidRPr="00204D99">
        <w:rPr>
          <w:rFonts w:ascii="Sakkal Majalla" w:hAnsi="Sakkal Majalla" w:cs="Sakkal Majalla"/>
          <w:b/>
          <w:bCs/>
          <w:sz w:val="28"/>
          <w:szCs w:val="28"/>
          <w:rtl/>
        </w:rPr>
        <w:t>أ</w:t>
      </w:r>
      <w:r w:rsidRPr="00204D99">
        <w:rPr>
          <w:rFonts w:ascii="Sakkal Majalla" w:hAnsi="Sakkal Majalla" w:cs="Sakkal Majalla"/>
          <w:b/>
          <w:bCs/>
          <w:sz w:val="28"/>
          <w:szCs w:val="28"/>
        </w:rPr>
        <w:t xml:space="preserve">. </w:t>
      </w:r>
      <w:r w:rsidRPr="00204D99">
        <w:rPr>
          <w:rFonts w:ascii="Sakkal Majalla" w:hAnsi="Sakkal Majalla" w:cs="Sakkal Majalla"/>
          <w:b/>
          <w:bCs/>
          <w:sz w:val="28"/>
          <w:szCs w:val="28"/>
          <w:rtl/>
        </w:rPr>
        <w:t>تصميم المقابلات</w:t>
      </w:r>
    </w:p>
    <w:p w14:paraId="0787C6D1" w14:textId="77777777" w:rsidR="00204D99" w:rsidRPr="00204D99" w:rsidRDefault="00204D99" w:rsidP="00884178">
      <w:pPr>
        <w:numPr>
          <w:ilvl w:val="0"/>
          <w:numId w:val="7"/>
        </w:numPr>
        <w:rPr>
          <w:rFonts w:ascii="Sakkal Majalla" w:hAnsi="Sakkal Majalla" w:cs="Sakkal Majalla"/>
          <w:sz w:val="28"/>
          <w:szCs w:val="28"/>
        </w:rPr>
      </w:pPr>
      <w:r w:rsidRPr="00204D99">
        <w:rPr>
          <w:rFonts w:ascii="Sakkal Majalla" w:hAnsi="Sakkal Majalla" w:cs="Sakkal Majalla"/>
          <w:b/>
          <w:bCs/>
          <w:sz w:val="28"/>
          <w:szCs w:val="28"/>
          <w:rtl/>
        </w:rPr>
        <w:t>إعداد دليل المقابلة</w:t>
      </w:r>
      <w:r w:rsidRPr="00204D99">
        <w:rPr>
          <w:rFonts w:ascii="Sakkal Majalla" w:hAnsi="Sakkal Majalla" w:cs="Sakkal Majalla"/>
          <w:b/>
          <w:bCs/>
          <w:sz w:val="28"/>
          <w:szCs w:val="28"/>
        </w:rPr>
        <w:t>:</w:t>
      </w:r>
      <w:r w:rsidRPr="00204D99">
        <w:rPr>
          <w:rFonts w:ascii="Sakkal Majalla" w:hAnsi="Sakkal Majalla" w:cs="Sakkal Majalla"/>
          <w:sz w:val="28"/>
          <w:szCs w:val="28"/>
        </w:rPr>
        <w:t xml:space="preserve"> </w:t>
      </w:r>
      <w:r w:rsidRPr="00204D99">
        <w:rPr>
          <w:rFonts w:ascii="Sakkal Majalla" w:hAnsi="Sakkal Majalla" w:cs="Sakkal Majalla"/>
          <w:sz w:val="28"/>
          <w:szCs w:val="28"/>
          <w:rtl/>
        </w:rPr>
        <w:t>ستُعد مجموعة من الأسئلة المفتوحة التي تستهدف استكشاف تجارب وآراء المشاركين حول تأثير القيادة على إدارة الوقت. سيشمل ذلك استفسارات حول</w:t>
      </w:r>
      <w:r w:rsidRPr="00204D99">
        <w:rPr>
          <w:rFonts w:ascii="Sakkal Majalla" w:hAnsi="Sakkal Majalla" w:cs="Sakkal Majalla"/>
          <w:sz w:val="28"/>
          <w:szCs w:val="28"/>
        </w:rPr>
        <w:t>:</w:t>
      </w:r>
    </w:p>
    <w:p w14:paraId="7EE2F0C7" w14:textId="77777777" w:rsidR="00204D99" w:rsidRPr="00204D99" w:rsidRDefault="00204D99" w:rsidP="00884178">
      <w:pPr>
        <w:numPr>
          <w:ilvl w:val="1"/>
          <w:numId w:val="7"/>
        </w:numPr>
        <w:rPr>
          <w:rFonts w:ascii="Sakkal Majalla" w:hAnsi="Sakkal Majalla" w:cs="Sakkal Majalla"/>
          <w:sz w:val="28"/>
          <w:szCs w:val="28"/>
        </w:rPr>
      </w:pPr>
      <w:r w:rsidRPr="00204D99">
        <w:rPr>
          <w:rFonts w:ascii="Sakkal Majalla" w:hAnsi="Sakkal Majalla" w:cs="Sakkal Majalla"/>
          <w:sz w:val="28"/>
          <w:szCs w:val="28"/>
          <w:rtl/>
        </w:rPr>
        <w:t>تجاربهم مع مختلف أنماط القيادة</w:t>
      </w:r>
      <w:r w:rsidRPr="00204D99">
        <w:rPr>
          <w:rFonts w:ascii="Sakkal Majalla" w:hAnsi="Sakkal Majalla" w:cs="Sakkal Majalla"/>
          <w:sz w:val="28"/>
          <w:szCs w:val="28"/>
        </w:rPr>
        <w:t>.</w:t>
      </w:r>
    </w:p>
    <w:p w14:paraId="633BEC9D" w14:textId="77777777" w:rsidR="00204D99" w:rsidRPr="00204D99" w:rsidRDefault="00204D99" w:rsidP="00884178">
      <w:pPr>
        <w:numPr>
          <w:ilvl w:val="1"/>
          <w:numId w:val="7"/>
        </w:numPr>
        <w:rPr>
          <w:rFonts w:ascii="Sakkal Majalla" w:hAnsi="Sakkal Majalla" w:cs="Sakkal Majalla"/>
          <w:sz w:val="28"/>
          <w:szCs w:val="28"/>
        </w:rPr>
      </w:pPr>
      <w:r w:rsidRPr="00204D99">
        <w:rPr>
          <w:rFonts w:ascii="Sakkal Majalla" w:hAnsi="Sakkal Majalla" w:cs="Sakkal Majalla"/>
          <w:sz w:val="28"/>
          <w:szCs w:val="28"/>
          <w:rtl/>
        </w:rPr>
        <w:t>كيف أثر ذلك على قدرتهم على تنظيم وقتهم</w:t>
      </w:r>
      <w:r w:rsidRPr="00204D99">
        <w:rPr>
          <w:rFonts w:ascii="Sakkal Majalla" w:hAnsi="Sakkal Majalla" w:cs="Sakkal Majalla"/>
          <w:sz w:val="28"/>
          <w:szCs w:val="28"/>
        </w:rPr>
        <w:t>.</w:t>
      </w:r>
    </w:p>
    <w:p w14:paraId="0CF139A6" w14:textId="77777777" w:rsidR="00204D99" w:rsidRPr="00204D99" w:rsidRDefault="00204D99" w:rsidP="00884178">
      <w:pPr>
        <w:numPr>
          <w:ilvl w:val="1"/>
          <w:numId w:val="7"/>
        </w:numPr>
        <w:rPr>
          <w:rFonts w:ascii="Sakkal Majalla" w:hAnsi="Sakkal Majalla" w:cs="Sakkal Majalla"/>
          <w:sz w:val="28"/>
          <w:szCs w:val="28"/>
        </w:rPr>
      </w:pPr>
      <w:r w:rsidRPr="00204D99">
        <w:rPr>
          <w:rFonts w:ascii="Sakkal Majalla" w:hAnsi="Sakkal Majalla" w:cs="Sakkal Majalla"/>
          <w:sz w:val="28"/>
          <w:szCs w:val="28"/>
          <w:rtl/>
        </w:rPr>
        <w:t>التحديات التي واجهوها وكيفية التغلب عليها</w:t>
      </w:r>
      <w:r w:rsidRPr="00204D99">
        <w:rPr>
          <w:rFonts w:ascii="Sakkal Majalla" w:hAnsi="Sakkal Majalla" w:cs="Sakkal Majalla"/>
          <w:sz w:val="28"/>
          <w:szCs w:val="28"/>
        </w:rPr>
        <w:t>.</w:t>
      </w:r>
    </w:p>
    <w:p w14:paraId="1D3D5D63" w14:textId="77777777" w:rsidR="00204D99" w:rsidRPr="00204D99" w:rsidRDefault="00204D99" w:rsidP="00204D99">
      <w:pPr>
        <w:rPr>
          <w:rFonts w:ascii="Sakkal Majalla" w:hAnsi="Sakkal Majalla" w:cs="Sakkal Majalla"/>
          <w:b/>
          <w:bCs/>
          <w:sz w:val="28"/>
          <w:szCs w:val="28"/>
        </w:rPr>
      </w:pPr>
      <w:r w:rsidRPr="00204D99">
        <w:rPr>
          <w:rFonts w:ascii="Sakkal Majalla" w:hAnsi="Sakkal Majalla" w:cs="Sakkal Majalla"/>
          <w:b/>
          <w:bCs/>
          <w:sz w:val="28"/>
          <w:szCs w:val="28"/>
          <w:rtl/>
        </w:rPr>
        <w:t>ب</w:t>
      </w:r>
      <w:r w:rsidRPr="00204D99">
        <w:rPr>
          <w:rFonts w:ascii="Sakkal Majalla" w:hAnsi="Sakkal Majalla" w:cs="Sakkal Majalla"/>
          <w:b/>
          <w:bCs/>
          <w:sz w:val="28"/>
          <w:szCs w:val="28"/>
        </w:rPr>
        <w:t xml:space="preserve">. </w:t>
      </w:r>
      <w:r w:rsidRPr="00204D99">
        <w:rPr>
          <w:rFonts w:ascii="Sakkal Majalla" w:hAnsi="Sakkal Majalla" w:cs="Sakkal Majalla"/>
          <w:b/>
          <w:bCs/>
          <w:sz w:val="28"/>
          <w:szCs w:val="28"/>
          <w:rtl/>
        </w:rPr>
        <w:t>إجراء المقابلات</w:t>
      </w:r>
    </w:p>
    <w:p w14:paraId="56346EC3" w14:textId="77777777" w:rsidR="00204D99" w:rsidRPr="00204D99" w:rsidRDefault="00204D99" w:rsidP="00884178">
      <w:pPr>
        <w:numPr>
          <w:ilvl w:val="0"/>
          <w:numId w:val="8"/>
        </w:numPr>
        <w:rPr>
          <w:rFonts w:ascii="Sakkal Majalla" w:hAnsi="Sakkal Majalla" w:cs="Sakkal Majalla"/>
          <w:sz w:val="28"/>
          <w:szCs w:val="28"/>
        </w:rPr>
      </w:pPr>
      <w:r w:rsidRPr="00204D99">
        <w:rPr>
          <w:rFonts w:ascii="Sakkal Majalla" w:hAnsi="Sakkal Majalla" w:cs="Sakkal Majalla"/>
          <w:sz w:val="28"/>
          <w:szCs w:val="28"/>
          <w:rtl/>
        </w:rPr>
        <w:t>ستُجرى المقابلات مع مجموعة مختارة من القادة والموظفين في شركة الراجحي للاستثمار. سيتم تحديد مواعيد لإجراء المقابلات، وسيتم تسجيلها (بموافقة المشاركين) لضمان دقة المعلومات. ستساعد هذه المقابلات في توفير رؤى عميقة تكمّل البيانات الكمية</w:t>
      </w:r>
      <w:r w:rsidRPr="00204D99">
        <w:rPr>
          <w:rFonts w:ascii="Sakkal Majalla" w:hAnsi="Sakkal Majalla" w:cs="Sakkal Majalla"/>
          <w:sz w:val="28"/>
          <w:szCs w:val="28"/>
        </w:rPr>
        <w:t>.</w:t>
      </w:r>
    </w:p>
    <w:p w14:paraId="348A19D7" w14:textId="77777777" w:rsidR="00204D99" w:rsidRPr="00204D99" w:rsidRDefault="00204D99" w:rsidP="00204D99">
      <w:pPr>
        <w:rPr>
          <w:rFonts w:ascii="Sakkal Majalla" w:hAnsi="Sakkal Majalla" w:cs="Sakkal Majalla"/>
          <w:b/>
          <w:bCs/>
          <w:sz w:val="28"/>
          <w:szCs w:val="28"/>
        </w:rPr>
      </w:pPr>
      <w:r w:rsidRPr="00204D99">
        <w:rPr>
          <w:rFonts w:ascii="Sakkal Majalla" w:hAnsi="Sakkal Majalla" w:cs="Sakkal Majalla"/>
          <w:b/>
          <w:bCs/>
          <w:sz w:val="28"/>
          <w:szCs w:val="28"/>
        </w:rPr>
        <w:t xml:space="preserve">3. </w:t>
      </w:r>
      <w:r w:rsidRPr="00204D99">
        <w:rPr>
          <w:rFonts w:ascii="Sakkal Majalla" w:hAnsi="Sakkal Majalla" w:cs="Sakkal Majalla"/>
          <w:b/>
          <w:bCs/>
          <w:sz w:val="28"/>
          <w:szCs w:val="28"/>
          <w:rtl/>
        </w:rPr>
        <w:t>الملاحظات الميدانية</w:t>
      </w:r>
    </w:p>
    <w:p w14:paraId="310E0F45" w14:textId="77777777" w:rsidR="00204D99" w:rsidRPr="00204D99" w:rsidRDefault="00204D99" w:rsidP="00204D99">
      <w:pPr>
        <w:rPr>
          <w:rFonts w:ascii="Sakkal Majalla" w:hAnsi="Sakkal Majalla" w:cs="Sakkal Majalla"/>
          <w:b/>
          <w:bCs/>
          <w:sz w:val="28"/>
          <w:szCs w:val="28"/>
        </w:rPr>
      </w:pPr>
      <w:r w:rsidRPr="00204D99">
        <w:rPr>
          <w:rFonts w:ascii="Sakkal Majalla" w:hAnsi="Sakkal Majalla" w:cs="Sakkal Majalla"/>
          <w:b/>
          <w:bCs/>
          <w:sz w:val="28"/>
          <w:szCs w:val="28"/>
          <w:rtl/>
        </w:rPr>
        <w:t>أ</w:t>
      </w:r>
      <w:r w:rsidRPr="00204D99">
        <w:rPr>
          <w:rFonts w:ascii="Sakkal Majalla" w:hAnsi="Sakkal Majalla" w:cs="Sakkal Majalla"/>
          <w:b/>
          <w:bCs/>
          <w:sz w:val="28"/>
          <w:szCs w:val="28"/>
        </w:rPr>
        <w:t xml:space="preserve">. </w:t>
      </w:r>
      <w:r w:rsidRPr="00204D99">
        <w:rPr>
          <w:rFonts w:ascii="Sakkal Majalla" w:hAnsi="Sakkal Majalla" w:cs="Sakkal Majalla"/>
          <w:b/>
          <w:bCs/>
          <w:sz w:val="28"/>
          <w:szCs w:val="28"/>
          <w:rtl/>
        </w:rPr>
        <w:t>تنفيذ الملاحظات الميدانية</w:t>
      </w:r>
    </w:p>
    <w:p w14:paraId="036C8C75" w14:textId="77777777" w:rsidR="00204D99" w:rsidRPr="00204D99" w:rsidRDefault="00204D99" w:rsidP="00884178">
      <w:pPr>
        <w:numPr>
          <w:ilvl w:val="0"/>
          <w:numId w:val="9"/>
        </w:numPr>
        <w:rPr>
          <w:rFonts w:ascii="Sakkal Majalla" w:hAnsi="Sakkal Majalla" w:cs="Sakkal Majalla"/>
          <w:sz w:val="28"/>
          <w:szCs w:val="28"/>
        </w:rPr>
      </w:pPr>
      <w:r w:rsidRPr="00204D99">
        <w:rPr>
          <w:rFonts w:ascii="Sakkal Majalla" w:hAnsi="Sakkal Majalla" w:cs="Sakkal Majalla"/>
          <w:sz w:val="28"/>
          <w:szCs w:val="28"/>
          <w:rtl/>
        </w:rPr>
        <w:t>سيتم إجراء ملاحظات ميدانية في بيئات العمل المختلفة، مما يوفر للباحثين فرصة لرؤية كيفية تطبيق مبادئ إدارة الوقت تحت قيادة فعالة. سيتم التركيز على كيفية تفاعل الأفراد مع قادتهم وكيفية تنظيمهم لمهامهم</w:t>
      </w:r>
      <w:r w:rsidRPr="00204D99">
        <w:rPr>
          <w:rFonts w:ascii="Sakkal Majalla" w:hAnsi="Sakkal Majalla" w:cs="Sakkal Majalla"/>
          <w:sz w:val="28"/>
          <w:szCs w:val="28"/>
        </w:rPr>
        <w:t>.</w:t>
      </w:r>
    </w:p>
    <w:p w14:paraId="7655156E" w14:textId="77777777" w:rsidR="00204D99" w:rsidRPr="00204D99" w:rsidRDefault="00204D99" w:rsidP="00204D99">
      <w:pPr>
        <w:rPr>
          <w:rFonts w:ascii="Sakkal Majalla" w:hAnsi="Sakkal Majalla" w:cs="Sakkal Majalla"/>
          <w:b/>
          <w:bCs/>
          <w:sz w:val="28"/>
          <w:szCs w:val="28"/>
        </w:rPr>
      </w:pPr>
      <w:r w:rsidRPr="00204D99">
        <w:rPr>
          <w:rFonts w:ascii="Sakkal Majalla" w:hAnsi="Sakkal Majalla" w:cs="Sakkal Majalla"/>
          <w:b/>
          <w:bCs/>
          <w:sz w:val="28"/>
          <w:szCs w:val="28"/>
          <w:rtl/>
        </w:rPr>
        <w:t>ب</w:t>
      </w:r>
      <w:r w:rsidRPr="00204D99">
        <w:rPr>
          <w:rFonts w:ascii="Sakkal Majalla" w:hAnsi="Sakkal Majalla" w:cs="Sakkal Majalla"/>
          <w:b/>
          <w:bCs/>
          <w:sz w:val="28"/>
          <w:szCs w:val="28"/>
        </w:rPr>
        <w:t xml:space="preserve">. </w:t>
      </w:r>
      <w:r w:rsidRPr="00204D99">
        <w:rPr>
          <w:rFonts w:ascii="Sakkal Majalla" w:hAnsi="Sakkal Majalla" w:cs="Sakkal Majalla"/>
          <w:b/>
          <w:bCs/>
          <w:sz w:val="28"/>
          <w:szCs w:val="28"/>
          <w:rtl/>
        </w:rPr>
        <w:t>تدوين الملاحظات</w:t>
      </w:r>
    </w:p>
    <w:p w14:paraId="39240E41" w14:textId="77777777" w:rsidR="00204D99" w:rsidRPr="00204D99" w:rsidRDefault="00204D99" w:rsidP="00884178">
      <w:pPr>
        <w:numPr>
          <w:ilvl w:val="0"/>
          <w:numId w:val="10"/>
        </w:numPr>
        <w:rPr>
          <w:rFonts w:ascii="Sakkal Majalla" w:hAnsi="Sakkal Majalla" w:cs="Sakkal Majalla"/>
          <w:sz w:val="28"/>
          <w:szCs w:val="28"/>
        </w:rPr>
      </w:pPr>
      <w:r w:rsidRPr="00204D99">
        <w:rPr>
          <w:rFonts w:ascii="Sakkal Majalla" w:hAnsi="Sakkal Majalla" w:cs="Sakkal Majalla"/>
          <w:sz w:val="28"/>
          <w:szCs w:val="28"/>
          <w:rtl/>
        </w:rPr>
        <w:t>سيقوم الباحثون بتدوين الملاحظات بشكل دقيق حول سلوك الأفراد، واستراتيجيات إدارة الوقت، والتفاعل بين القادة والموظفين. ستساعد هذه الملاحظات في دعم النتائج المستخلصة من الاستبيانات والمقابلات</w:t>
      </w:r>
      <w:r w:rsidRPr="00204D99">
        <w:rPr>
          <w:rFonts w:ascii="Sakkal Majalla" w:hAnsi="Sakkal Majalla" w:cs="Sakkal Majalla"/>
          <w:sz w:val="28"/>
          <w:szCs w:val="28"/>
        </w:rPr>
        <w:t>.</w:t>
      </w:r>
    </w:p>
    <w:p w14:paraId="37439FAB" w14:textId="77777777" w:rsidR="00204D99" w:rsidRPr="00204D99" w:rsidRDefault="00204D99" w:rsidP="00204D99">
      <w:pPr>
        <w:rPr>
          <w:rFonts w:ascii="Sakkal Majalla" w:hAnsi="Sakkal Majalla" w:cs="Sakkal Majalla"/>
          <w:b/>
          <w:bCs/>
          <w:sz w:val="28"/>
          <w:szCs w:val="28"/>
        </w:rPr>
      </w:pPr>
      <w:r w:rsidRPr="00204D99">
        <w:rPr>
          <w:rFonts w:ascii="Sakkal Majalla" w:hAnsi="Sakkal Majalla" w:cs="Sakkal Majalla"/>
          <w:b/>
          <w:bCs/>
          <w:sz w:val="28"/>
          <w:szCs w:val="28"/>
        </w:rPr>
        <w:t xml:space="preserve">4. </w:t>
      </w:r>
      <w:r w:rsidRPr="00204D99">
        <w:rPr>
          <w:rFonts w:ascii="Sakkal Majalla" w:hAnsi="Sakkal Majalla" w:cs="Sakkal Majalla"/>
          <w:b/>
          <w:bCs/>
          <w:sz w:val="28"/>
          <w:szCs w:val="28"/>
          <w:rtl/>
        </w:rPr>
        <w:t>تحليل البيانات</w:t>
      </w:r>
    </w:p>
    <w:p w14:paraId="3851249C" w14:textId="77777777" w:rsidR="00204D99" w:rsidRPr="00204D99" w:rsidRDefault="00204D99" w:rsidP="00204D99">
      <w:pPr>
        <w:rPr>
          <w:rFonts w:ascii="Sakkal Majalla" w:hAnsi="Sakkal Majalla" w:cs="Sakkal Majalla"/>
          <w:b/>
          <w:bCs/>
          <w:sz w:val="28"/>
          <w:szCs w:val="28"/>
        </w:rPr>
      </w:pPr>
      <w:r w:rsidRPr="00204D99">
        <w:rPr>
          <w:rFonts w:ascii="Sakkal Majalla" w:hAnsi="Sakkal Majalla" w:cs="Sakkal Majalla"/>
          <w:b/>
          <w:bCs/>
          <w:sz w:val="28"/>
          <w:szCs w:val="28"/>
          <w:rtl/>
        </w:rPr>
        <w:t>أ</w:t>
      </w:r>
      <w:r w:rsidRPr="00204D99">
        <w:rPr>
          <w:rFonts w:ascii="Sakkal Majalla" w:hAnsi="Sakkal Majalla" w:cs="Sakkal Majalla"/>
          <w:b/>
          <w:bCs/>
          <w:sz w:val="28"/>
          <w:szCs w:val="28"/>
        </w:rPr>
        <w:t xml:space="preserve">. </w:t>
      </w:r>
      <w:r w:rsidRPr="00204D99">
        <w:rPr>
          <w:rFonts w:ascii="Sakkal Majalla" w:hAnsi="Sakkal Majalla" w:cs="Sakkal Majalla"/>
          <w:b/>
          <w:bCs/>
          <w:sz w:val="28"/>
          <w:szCs w:val="28"/>
          <w:rtl/>
        </w:rPr>
        <w:t>الأدوات الإحصائية</w:t>
      </w:r>
    </w:p>
    <w:p w14:paraId="1BF64513" w14:textId="77777777" w:rsidR="00204D99" w:rsidRPr="00204D99" w:rsidRDefault="00204D99" w:rsidP="00884178">
      <w:pPr>
        <w:numPr>
          <w:ilvl w:val="0"/>
          <w:numId w:val="11"/>
        </w:numPr>
        <w:rPr>
          <w:rFonts w:ascii="Sakkal Majalla" w:hAnsi="Sakkal Majalla" w:cs="Sakkal Majalla"/>
          <w:sz w:val="28"/>
          <w:szCs w:val="28"/>
        </w:rPr>
      </w:pPr>
      <w:r w:rsidRPr="00204D99">
        <w:rPr>
          <w:rFonts w:ascii="Sakkal Majalla" w:hAnsi="Sakkal Majalla" w:cs="Sakkal Majalla"/>
          <w:sz w:val="28"/>
          <w:szCs w:val="28"/>
          <w:rtl/>
        </w:rPr>
        <w:lastRenderedPageBreak/>
        <w:t>ستُستخدم برامج إحصائية مثل</w:t>
      </w:r>
      <w:r w:rsidRPr="00204D99">
        <w:rPr>
          <w:rFonts w:ascii="Sakkal Majalla" w:hAnsi="Sakkal Majalla" w:cs="Sakkal Majalla"/>
          <w:sz w:val="28"/>
          <w:szCs w:val="28"/>
        </w:rPr>
        <w:t xml:space="preserve"> SPSS </w:t>
      </w:r>
      <w:r w:rsidRPr="00204D99">
        <w:rPr>
          <w:rFonts w:ascii="Sakkal Majalla" w:hAnsi="Sakkal Majalla" w:cs="Sakkal Majalla"/>
          <w:sz w:val="28"/>
          <w:szCs w:val="28"/>
          <w:rtl/>
        </w:rPr>
        <w:t>لتحليل البيانات الكمية. ستشمل التحليلات</w:t>
      </w:r>
      <w:r w:rsidRPr="00204D99">
        <w:rPr>
          <w:rFonts w:ascii="Sakkal Majalla" w:hAnsi="Sakkal Majalla" w:cs="Sakkal Majalla"/>
          <w:sz w:val="28"/>
          <w:szCs w:val="28"/>
        </w:rPr>
        <w:t>:</w:t>
      </w:r>
    </w:p>
    <w:p w14:paraId="51C4998E" w14:textId="77777777" w:rsidR="00204D99" w:rsidRPr="00204D99" w:rsidRDefault="00204D99" w:rsidP="00884178">
      <w:pPr>
        <w:numPr>
          <w:ilvl w:val="1"/>
          <w:numId w:val="11"/>
        </w:numPr>
        <w:rPr>
          <w:rFonts w:ascii="Sakkal Majalla" w:hAnsi="Sakkal Majalla" w:cs="Sakkal Majalla"/>
          <w:sz w:val="28"/>
          <w:szCs w:val="28"/>
        </w:rPr>
      </w:pPr>
      <w:r w:rsidRPr="00204D99">
        <w:rPr>
          <w:rFonts w:ascii="Sakkal Majalla" w:hAnsi="Sakkal Majalla" w:cs="Sakkal Majalla"/>
          <w:b/>
          <w:bCs/>
          <w:sz w:val="28"/>
          <w:szCs w:val="28"/>
          <w:rtl/>
        </w:rPr>
        <w:t>التحليلات الوصفية</w:t>
      </w:r>
      <w:r w:rsidRPr="00204D99">
        <w:rPr>
          <w:rFonts w:ascii="Sakkal Majalla" w:hAnsi="Sakkal Majalla" w:cs="Sakkal Majalla"/>
          <w:b/>
          <w:bCs/>
          <w:sz w:val="28"/>
          <w:szCs w:val="28"/>
        </w:rPr>
        <w:t>:</w:t>
      </w:r>
      <w:r w:rsidRPr="00204D99">
        <w:rPr>
          <w:rFonts w:ascii="Sakkal Majalla" w:hAnsi="Sakkal Majalla" w:cs="Sakkal Majalla"/>
          <w:sz w:val="28"/>
          <w:szCs w:val="28"/>
        </w:rPr>
        <w:t xml:space="preserve"> </w:t>
      </w:r>
      <w:r w:rsidRPr="00204D99">
        <w:rPr>
          <w:rFonts w:ascii="Sakkal Majalla" w:hAnsi="Sakkal Majalla" w:cs="Sakkal Majalla"/>
          <w:sz w:val="28"/>
          <w:szCs w:val="28"/>
          <w:rtl/>
        </w:rPr>
        <w:t>لعرض البيانات العامة مثل التكرارات والمتوسطات</w:t>
      </w:r>
      <w:r w:rsidRPr="00204D99">
        <w:rPr>
          <w:rFonts w:ascii="Sakkal Majalla" w:hAnsi="Sakkal Majalla" w:cs="Sakkal Majalla"/>
          <w:sz w:val="28"/>
          <w:szCs w:val="28"/>
        </w:rPr>
        <w:t>.</w:t>
      </w:r>
    </w:p>
    <w:p w14:paraId="7E43CA81" w14:textId="77777777" w:rsidR="00204D99" w:rsidRPr="00204D99" w:rsidRDefault="00204D99" w:rsidP="00884178">
      <w:pPr>
        <w:numPr>
          <w:ilvl w:val="1"/>
          <w:numId w:val="11"/>
        </w:numPr>
        <w:rPr>
          <w:rFonts w:ascii="Sakkal Majalla" w:hAnsi="Sakkal Majalla" w:cs="Sakkal Majalla"/>
          <w:sz w:val="28"/>
          <w:szCs w:val="28"/>
        </w:rPr>
      </w:pPr>
      <w:r w:rsidRPr="00204D99">
        <w:rPr>
          <w:rFonts w:ascii="Sakkal Majalla" w:hAnsi="Sakkal Majalla" w:cs="Sakkal Majalla"/>
          <w:b/>
          <w:bCs/>
          <w:sz w:val="28"/>
          <w:szCs w:val="28"/>
          <w:rtl/>
        </w:rPr>
        <w:t>التحليلات الاستنتاجية</w:t>
      </w:r>
      <w:r w:rsidRPr="00204D99">
        <w:rPr>
          <w:rFonts w:ascii="Sakkal Majalla" w:hAnsi="Sakkal Majalla" w:cs="Sakkal Majalla"/>
          <w:b/>
          <w:bCs/>
          <w:sz w:val="28"/>
          <w:szCs w:val="28"/>
        </w:rPr>
        <w:t>:</w:t>
      </w:r>
      <w:r w:rsidRPr="00204D99">
        <w:rPr>
          <w:rFonts w:ascii="Sakkal Majalla" w:hAnsi="Sakkal Majalla" w:cs="Sakkal Majalla"/>
          <w:sz w:val="28"/>
          <w:szCs w:val="28"/>
        </w:rPr>
        <w:t xml:space="preserve"> </w:t>
      </w:r>
      <w:r w:rsidRPr="00204D99">
        <w:rPr>
          <w:rFonts w:ascii="Sakkal Majalla" w:hAnsi="Sakkal Majalla" w:cs="Sakkal Majalla"/>
          <w:sz w:val="28"/>
          <w:szCs w:val="28"/>
          <w:rtl/>
        </w:rPr>
        <w:t>لاختبار الفرضيات وقياس العلاقات بين المتغيرات</w:t>
      </w:r>
      <w:r w:rsidRPr="00204D99">
        <w:rPr>
          <w:rFonts w:ascii="Sakkal Majalla" w:hAnsi="Sakkal Majalla" w:cs="Sakkal Majalla"/>
          <w:sz w:val="28"/>
          <w:szCs w:val="28"/>
        </w:rPr>
        <w:t>.</w:t>
      </w:r>
    </w:p>
    <w:p w14:paraId="09BCA29D" w14:textId="77777777" w:rsidR="00204D99" w:rsidRPr="00204D99" w:rsidRDefault="00204D99" w:rsidP="00204D99">
      <w:pPr>
        <w:rPr>
          <w:rFonts w:ascii="Sakkal Majalla" w:hAnsi="Sakkal Majalla" w:cs="Sakkal Majalla"/>
          <w:b/>
          <w:bCs/>
          <w:sz w:val="28"/>
          <w:szCs w:val="28"/>
        </w:rPr>
      </w:pPr>
      <w:r w:rsidRPr="00204D99">
        <w:rPr>
          <w:rFonts w:ascii="Sakkal Majalla" w:hAnsi="Sakkal Majalla" w:cs="Sakkal Majalla"/>
          <w:b/>
          <w:bCs/>
          <w:sz w:val="28"/>
          <w:szCs w:val="28"/>
          <w:rtl/>
        </w:rPr>
        <w:t>ب</w:t>
      </w:r>
      <w:r w:rsidRPr="00204D99">
        <w:rPr>
          <w:rFonts w:ascii="Sakkal Majalla" w:hAnsi="Sakkal Majalla" w:cs="Sakkal Majalla"/>
          <w:b/>
          <w:bCs/>
          <w:sz w:val="28"/>
          <w:szCs w:val="28"/>
        </w:rPr>
        <w:t xml:space="preserve">. </w:t>
      </w:r>
      <w:r w:rsidRPr="00204D99">
        <w:rPr>
          <w:rFonts w:ascii="Sakkal Majalla" w:hAnsi="Sakkal Majalla" w:cs="Sakkal Majalla"/>
          <w:b/>
          <w:bCs/>
          <w:sz w:val="28"/>
          <w:szCs w:val="28"/>
          <w:rtl/>
        </w:rPr>
        <w:t>تحليل المحتوى</w:t>
      </w:r>
    </w:p>
    <w:p w14:paraId="24B71C4E" w14:textId="77777777" w:rsidR="00204D99" w:rsidRPr="00204D99" w:rsidRDefault="00204D99" w:rsidP="00884178">
      <w:pPr>
        <w:numPr>
          <w:ilvl w:val="0"/>
          <w:numId w:val="12"/>
        </w:numPr>
        <w:rPr>
          <w:rFonts w:ascii="Sakkal Majalla" w:hAnsi="Sakkal Majalla" w:cs="Sakkal Majalla"/>
          <w:sz w:val="28"/>
          <w:szCs w:val="28"/>
        </w:rPr>
      </w:pPr>
      <w:r w:rsidRPr="00204D99">
        <w:rPr>
          <w:rFonts w:ascii="Sakkal Majalla" w:hAnsi="Sakkal Majalla" w:cs="Sakkal Majalla"/>
          <w:sz w:val="28"/>
          <w:szCs w:val="28"/>
          <w:rtl/>
        </w:rPr>
        <w:t>ستُحلل البيانات النوعية باستخدام أسلوب تحليل المحتوى. سيتم تصنيف البيانات وفقًا للمواضيع والنقاط الرئيسية التي تظهر في آراء المشاركين، مما يوفر رؤى غنية حول تأثير القيادة على إدارة الوقت</w:t>
      </w:r>
      <w:r w:rsidRPr="00204D99">
        <w:rPr>
          <w:rFonts w:ascii="Sakkal Majalla" w:hAnsi="Sakkal Majalla" w:cs="Sakkal Majalla"/>
          <w:sz w:val="28"/>
          <w:szCs w:val="28"/>
        </w:rPr>
        <w:t>.</w:t>
      </w:r>
    </w:p>
    <w:p w14:paraId="1FC5A9D0" w14:textId="77777777" w:rsidR="00204D99" w:rsidRPr="00204D99" w:rsidRDefault="00204D99" w:rsidP="00204D99">
      <w:pPr>
        <w:rPr>
          <w:rFonts w:ascii="Sakkal Majalla" w:hAnsi="Sakkal Majalla" w:cs="Sakkal Majalla"/>
          <w:b/>
          <w:bCs/>
          <w:sz w:val="28"/>
          <w:szCs w:val="28"/>
        </w:rPr>
      </w:pPr>
      <w:r w:rsidRPr="00204D99">
        <w:rPr>
          <w:rFonts w:ascii="Sakkal Majalla" w:hAnsi="Sakkal Majalla" w:cs="Sakkal Majalla"/>
          <w:b/>
          <w:bCs/>
          <w:sz w:val="28"/>
          <w:szCs w:val="28"/>
        </w:rPr>
        <w:t xml:space="preserve">5. </w:t>
      </w:r>
      <w:r w:rsidRPr="00204D99">
        <w:rPr>
          <w:rFonts w:ascii="Sakkal Majalla" w:hAnsi="Sakkal Majalla" w:cs="Sakkal Majalla"/>
          <w:b/>
          <w:bCs/>
          <w:sz w:val="28"/>
          <w:szCs w:val="28"/>
          <w:rtl/>
        </w:rPr>
        <w:t>الاعتبارات الأخلاقية</w:t>
      </w:r>
    </w:p>
    <w:p w14:paraId="7D10635B" w14:textId="77777777" w:rsidR="00204D99" w:rsidRPr="00204D99" w:rsidRDefault="00204D99" w:rsidP="00884178">
      <w:pPr>
        <w:numPr>
          <w:ilvl w:val="0"/>
          <w:numId w:val="13"/>
        </w:numPr>
        <w:rPr>
          <w:rFonts w:ascii="Sakkal Majalla" w:hAnsi="Sakkal Majalla" w:cs="Sakkal Majalla"/>
          <w:sz w:val="28"/>
          <w:szCs w:val="28"/>
        </w:rPr>
      </w:pPr>
      <w:r w:rsidRPr="00204D99">
        <w:rPr>
          <w:rFonts w:ascii="Sakkal Majalla" w:hAnsi="Sakkal Majalla" w:cs="Sakkal Majalla"/>
          <w:sz w:val="28"/>
          <w:szCs w:val="28"/>
          <w:rtl/>
        </w:rPr>
        <w:t>سيتم التأكيد على أهمية الاعتبارات الأخلاقية في جميع مراحل البحث. سيتم الحصول على موافقة المشاركين، وضمان سرية المعلومات. سيتم تقديم معلومات واضحة حول كيفية استخدام البيانات وحقوق المشاركين</w:t>
      </w:r>
      <w:r w:rsidRPr="00204D99">
        <w:rPr>
          <w:rFonts w:ascii="Sakkal Majalla" w:hAnsi="Sakkal Majalla" w:cs="Sakkal Majalla"/>
          <w:sz w:val="28"/>
          <w:szCs w:val="28"/>
        </w:rPr>
        <w:t>.</w:t>
      </w:r>
    </w:p>
    <w:p w14:paraId="78C08F3E" w14:textId="77777777" w:rsidR="00204D99" w:rsidRPr="00204D99" w:rsidRDefault="00204D99" w:rsidP="00204D99">
      <w:pPr>
        <w:rPr>
          <w:rFonts w:ascii="Sakkal Majalla" w:hAnsi="Sakkal Majalla" w:cs="Sakkal Majalla"/>
          <w:b/>
          <w:bCs/>
          <w:sz w:val="28"/>
          <w:szCs w:val="28"/>
        </w:rPr>
      </w:pPr>
      <w:r w:rsidRPr="00204D99">
        <w:rPr>
          <w:rFonts w:ascii="Sakkal Majalla" w:hAnsi="Sakkal Majalla" w:cs="Sakkal Majalla"/>
          <w:b/>
          <w:bCs/>
          <w:sz w:val="28"/>
          <w:szCs w:val="28"/>
          <w:rtl/>
        </w:rPr>
        <w:t>الخاتمة</w:t>
      </w:r>
    </w:p>
    <w:p w14:paraId="0E444107" w14:textId="77777777" w:rsidR="00204D99" w:rsidRPr="00204D99" w:rsidRDefault="00204D99" w:rsidP="00204D99">
      <w:pPr>
        <w:rPr>
          <w:rFonts w:ascii="Sakkal Majalla" w:hAnsi="Sakkal Majalla" w:cs="Sakkal Majalla"/>
          <w:sz w:val="28"/>
          <w:szCs w:val="28"/>
        </w:rPr>
      </w:pPr>
      <w:r w:rsidRPr="00204D99">
        <w:rPr>
          <w:rFonts w:ascii="Sakkal Majalla" w:hAnsi="Sakkal Majalla" w:cs="Sakkal Majalla"/>
          <w:sz w:val="28"/>
          <w:szCs w:val="28"/>
          <w:rtl/>
        </w:rPr>
        <w:t>تُعتبر أدوات الدراسة التي تم اختيارها مزيجًا من الكمية والنوعية، مما يتيح للباحثين الحصول على فهم شامل لعلاقة القيادة بإدارة الوقت. من خلال الاستبيانات والمقابلات والملاحظات الميدانية، سيتمكن الباحثون من جمع معلومات غنية وموثوقة، مما يدعم النتائج ويوفر توصيات عملية لتحسين الأداء في بيئة العمل</w:t>
      </w:r>
      <w:r w:rsidRPr="00204D99">
        <w:rPr>
          <w:rFonts w:ascii="Sakkal Majalla" w:hAnsi="Sakkal Majalla" w:cs="Sakkal Majalla"/>
          <w:sz w:val="28"/>
          <w:szCs w:val="28"/>
        </w:rPr>
        <w:t>.</w:t>
      </w:r>
    </w:p>
    <w:p w14:paraId="2DB241AB" w14:textId="1B496296" w:rsidR="00A74F76" w:rsidRDefault="00A74F76" w:rsidP="00D22171">
      <w:pPr>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466A5D0B" w14:textId="63A5EDCC" w:rsidR="00D22171" w:rsidRDefault="00A74F76" w:rsidP="00F10267">
      <w:pPr>
        <w:pStyle w:val="Heading1"/>
        <w:rPr>
          <w:rtl/>
        </w:rPr>
      </w:pPr>
      <w:bookmarkStart w:id="16" w:name="_Toc181537362"/>
      <w:r>
        <w:rPr>
          <w:rFonts w:hint="cs"/>
          <w:rtl/>
        </w:rPr>
        <w:t>حدود</w:t>
      </w:r>
      <w:r w:rsidR="00D22171" w:rsidRPr="00D22171">
        <w:rPr>
          <w:rtl/>
        </w:rPr>
        <w:t xml:space="preserve"> الدراسة </w:t>
      </w:r>
      <w:r>
        <w:rPr>
          <w:rFonts w:hint="cs"/>
          <w:rtl/>
        </w:rPr>
        <w:t>:</w:t>
      </w:r>
      <w:bookmarkEnd w:id="16"/>
    </w:p>
    <w:p w14:paraId="2835F222" w14:textId="77777777" w:rsidR="009F3910" w:rsidRPr="009F3910" w:rsidRDefault="009F3910" w:rsidP="009F3910">
      <w:pPr>
        <w:rPr>
          <w:rFonts w:ascii="Sakkal Majalla" w:hAnsi="Sakkal Majalla" w:cs="Sakkal Majalla"/>
          <w:sz w:val="28"/>
          <w:szCs w:val="28"/>
          <w:rtl/>
        </w:rPr>
      </w:pPr>
      <w:r w:rsidRPr="009F3910">
        <w:rPr>
          <w:rFonts w:ascii="Sakkal Majalla" w:hAnsi="Sakkal Majalla" w:cs="Sakkal Majalla"/>
          <w:sz w:val="28"/>
          <w:szCs w:val="28"/>
          <w:rtl/>
        </w:rPr>
        <w:t>تعتبر حدود الدراسة جزءًا أساسيًا من أي بحث علمي، حيث تحدد نطاق البحث وتوضح العوامل التي يمكن أن تؤثر على النتائج والتفسيرات. في دراسة "أثر القيادة ودورها في إدارة الوقت لدى الأفراد العاملين لتحقيق الإنتاجية المطلوبة بالتطبيق على شركة الراجحي للاستثمار"، ستتضح الحدود التي قد تؤثر على نتائج البحث، سواء كانت من حيث العينة، المنهجية، أو الظروف المحيطة. وفيما يلي تفاصيل حدود الدراسة:</w:t>
      </w:r>
    </w:p>
    <w:p w14:paraId="3896CD5B" w14:textId="77777777" w:rsidR="009F3910" w:rsidRPr="009F3910" w:rsidRDefault="009F3910" w:rsidP="009F3910">
      <w:pPr>
        <w:rPr>
          <w:rFonts w:ascii="Sakkal Majalla" w:hAnsi="Sakkal Majalla" w:cs="Sakkal Majalla"/>
          <w:sz w:val="28"/>
          <w:szCs w:val="28"/>
          <w:rtl/>
        </w:rPr>
      </w:pPr>
    </w:p>
    <w:p w14:paraId="0C50EF15" w14:textId="77777777" w:rsidR="009F3910" w:rsidRPr="009F3910" w:rsidRDefault="009F3910" w:rsidP="009F3910">
      <w:pPr>
        <w:rPr>
          <w:rFonts w:ascii="Sakkal Majalla" w:hAnsi="Sakkal Majalla" w:cs="Sakkal Majalla"/>
          <w:sz w:val="28"/>
          <w:szCs w:val="28"/>
          <w:rtl/>
        </w:rPr>
      </w:pPr>
      <w:r w:rsidRPr="009F3910">
        <w:rPr>
          <w:rFonts w:ascii="Sakkal Majalla" w:hAnsi="Sakkal Majalla" w:cs="Sakkal Majalla"/>
          <w:sz w:val="28"/>
          <w:szCs w:val="28"/>
          <w:rtl/>
        </w:rPr>
        <w:t>1. حدود العينة</w:t>
      </w:r>
    </w:p>
    <w:p w14:paraId="17F0B5FF" w14:textId="77777777" w:rsidR="009F3910" w:rsidRPr="009F3910" w:rsidRDefault="009F3910" w:rsidP="009F3910">
      <w:pPr>
        <w:rPr>
          <w:rFonts w:ascii="Sakkal Majalla" w:hAnsi="Sakkal Majalla" w:cs="Sakkal Majalla"/>
          <w:sz w:val="28"/>
          <w:szCs w:val="28"/>
          <w:rtl/>
        </w:rPr>
      </w:pPr>
      <w:r w:rsidRPr="009F3910">
        <w:rPr>
          <w:rFonts w:ascii="Sakkal Majalla" w:hAnsi="Sakkal Majalla" w:cs="Sakkal Majalla"/>
          <w:sz w:val="28"/>
          <w:szCs w:val="28"/>
          <w:rtl/>
        </w:rPr>
        <w:t>التنوع الوظيفي: تركز الدراسة على موظفي شركة الراجحي للاستثمار، مما يعني أن النتائج قد لا تكون قابلة للتعميم على جميع الشركات أو القطاعات الأخرى. العوامل الثقافية والتنظيمية تختلف من شركة لأخرى، مما قد يؤثر على كيفية تأثير القيادة على إدارة الوقت.</w:t>
      </w:r>
    </w:p>
    <w:p w14:paraId="0882C86A" w14:textId="77777777" w:rsidR="009F3910" w:rsidRPr="009F3910" w:rsidRDefault="009F3910" w:rsidP="009F3910">
      <w:pPr>
        <w:rPr>
          <w:rFonts w:ascii="Sakkal Majalla" w:hAnsi="Sakkal Majalla" w:cs="Sakkal Majalla"/>
          <w:sz w:val="28"/>
          <w:szCs w:val="28"/>
          <w:rtl/>
        </w:rPr>
      </w:pPr>
    </w:p>
    <w:p w14:paraId="1C4F36A5" w14:textId="77777777" w:rsidR="009F3910" w:rsidRPr="009F3910" w:rsidRDefault="009F3910" w:rsidP="009F3910">
      <w:pPr>
        <w:rPr>
          <w:rFonts w:ascii="Sakkal Majalla" w:hAnsi="Sakkal Majalla" w:cs="Sakkal Majalla"/>
          <w:sz w:val="28"/>
          <w:szCs w:val="28"/>
          <w:rtl/>
        </w:rPr>
      </w:pPr>
      <w:r w:rsidRPr="009F3910">
        <w:rPr>
          <w:rFonts w:ascii="Sakkal Majalla" w:hAnsi="Sakkal Majalla" w:cs="Sakkal Majalla"/>
          <w:sz w:val="28"/>
          <w:szCs w:val="28"/>
          <w:rtl/>
        </w:rPr>
        <w:lastRenderedPageBreak/>
        <w:t>حجم العينة: قد تكون العينة صغيرة (100-150 موظفًا)، مما يحد من القدرة على التعميم. في حالة عدم تمثيل العينة لجميع المستويات الإدارية، قد تؤثر ذلك على النتائج المستخلصة.</w:t>
      </w:r>
    </w:p>
    <w:p w14:paraId="25F00AE5" w14:textId="77777777" w:rsidR="009F3910" w:rsidRPr="009F3910" w:rsidRDefault="009F3910" w:rsidP="009F3910">
      <w:pPr>
        <w:rPr>
          <w:rFonts w:ascii="Sakkal Majalla" w:hAnsi="Sakkal Majalla" w:cs="Sakkal Majalla"/>
          <w:sz w:val="28"/>
          <w:szCs w:val="28"/>
          <w:rtl/>
        </w:rPr>
      </w:pPr>
    </w:p>
    <w:p w14:paraId="04DEBA74" w14:textId="77777777" w:rsidR="009F3910" w:rsidRPr="009F3910" w:rsidRDefault="009F3910" w:rsidP="009F3910">
      <w:pPr>
        <w:rPr>
          <w:rFonts w:ascii="Sakkal Majalla" w:hAnsi="Sakkal Majalla" w:cs="Sakkal Majalla"/>
          <w:sz w:val="28"/>
          <w:szCs w:val="28"/>
          <w:rtl/>
        </w:rPr>
      </w:pPr>
      <w:r w:rsidRPr="009F3910">
        <w:rPr>
          <w:rFonts w:ascii="Sakkal Majalla" w:hAnsi="Sakkal Majalla" w:cs="Sakkal Majalla"/>
          <w:sz w:val="28"/>
          <w:szCs w:val="28"/>
          <w:rtl/>
        </w:rPr>
        <w:t>2. حدود الجغرافية</w:t>
      </w:r>
    </w:p>
    <w:p w14:paraId="6FA39DA6" w14:textId="77777777" w:rsidR="009F3910" w:rsidRPr="009F3910" w:rsidRDefault="009F3910" w:rsidP="009F3910">
      <w:pPr>
        <w:rPr>
          <w:rFonts w:ascii="Sakkal Majalla" w:hAnsi="Sakkal Majalla" w:cs="Sakkal Majalla"/>
          <w:sz w:val="28"/>
          <w:szCs w:val="28"/>
          <w:rtl/>
        </w:rPr>
      </w:pPr>
      <w:r w:rsidRPr="009F3910">
        <w:rPr>
          <w:rFonts w:ascii="Sakkal Majalla" w:hAnsi="Sakkal Majalla" w:cs="Sakkal Majalla"/>
          <w:sz w:val="28"/>
          <w:szCs w:val="28"/>
          <w:rtl/>
        </w:rPr>
        <w:t>التركيز على منطقة واحدة: تقتصر الدراسة على شركة الراجحي للاستثمار في منطقة معينة. لذا، فإن النتائج قد تعكس الظروف الخاصة بهذه المنطقة، ولا تعكس بالتالي تأثير القيادة على إدارة الوقت في مناطق أخرى.</w:t>
      </w:r>
    </w:p>
    <w:p w14:paraId="72E3DB45" w14:textId="77777777" w:rsidR="009F3910" w:rsidRPr="009F3910" w:rsidRDefault="009F3910" w:rsidP="009F3910">
      <w:pPr>
        <w:rPr>
          <w:rFonts w:ascii="Sakkal Majalla" w:hAnsi="Sakkal Majalla" w:cs="Sakkal Majalla"/>
          <w:sz w:val="28"/>
          <w:szCs w:val="28"/>
          <w:rtl/>
        </w:rPr>
      </w:pPr>
      <w:r w:rsidRPr="009F3910">
        <w:rPr>
          <w:rFonts w:ascii="Sakkal Majalla" w:hAnsi="Sakkal Majalla" w:cs="Sakkal Majalla"/>
          <w:sz w:val="28"/>
          <w:szCs w:val="28"/>
          <w:rtl/>
        </w:rPr>
        <w:t>3. حدود الزمن</w:t>
      </w:r>
    </w:p>
    <w:p w14:paraId="2A5FCA8C" w14:textId="77777777" w:rsidR="009F3910" w:rsidRPr="009F3910" w:rsidRDefault="009F3910" w:rsidP="009F3910">
      <w:pPr>
        <w:rPr>
          <w:rFonts w:ascii="Sakkal Majalla" w:hAnsi="Sakkal Majalla" w:cs="Sakkal Majalla"/>
          <w:sz w:val="28"/>
          <w:szCs w:val="28"/>
          <w:rtl/>
        </w:rPr>
      </w:pPr>
      <w:r w:rsidRPr="009F3910">
        <w:rPr>
          <w:rFonts w:ascii="Sakkal Majalla" w:hAnsi="Sakkal Majalla" w:cs="Sakkal Majalla"/>
          <w:sz w:val="28"/>
          <w:szCs w:val="28"/>
          <w:rtl/>
        </w:rPr>
        <w:t>الإطار الزمني للدراسة: تجرى الدراسة خلال فترة زمنية محددة. قد تؤثر التغيرات في بيئة العمل أو في استراتيجيات القيادة على النتائج. إذا كانت هناك تغييرات كبيرة في الشركة بعد انتهاء فترة الدراسة، قد تتغير النتائج.</w:t>
      </w:r>
    </w:p>
    <w:p w14:paraId="37EA26AA" w14:textId="77777777" w:rsidR="009F3910" w:rsidRPr="009F3910" w:rsidRDefault="009F3910" w:rsidP="009F3910">
      <w:pPr>
        <w:rPr>
          <w:rFonts w:ascii="Sakkal Majalla" w:hAnsi="Sakkal Majalla" w:cs="Sakkal Majalla"/>
          <w:sz w:val="28"/>
          <w:szCs w:val="28"/>
          <w:rtl/>
        </w:rPr>
      </w:pPr>
      <w:r w:rsidRPr="009F3910">
        <w:rPr>
          <w:rFonts w:ascii="Sakkal Majalla" w:hAnsi="Sakkal Majalla" w:cs="Sakkal Majalla"/>
          <w:sz w:val="28"/>
          <w:szCs w:val="28"/>
          <w:rtl/>
        </w:rPr>
        <w:t>4. حدود المنهجية</w:t>
      </w:r>
    </w:p>
    <w:p w14:paraId="2CDA1E60" w14:textId="77777777" w:rsidR="009F3910" w:rsidRPr="009F3910" w:rsidRDefault="009F3910" w:rsidP="009F3910">
      <w:pPr>
        <w:rPr>
          <w:rFonts w:ascii="Sakkal Majalla" w:hAnsi="Sakkal Majalla" w:cs="Sakkal Majalla"/>
          <w:sz w:val="28"/>
          <w:szCs w:val="28"/>
          <w:rtl/>
        </w:rPr>
      </w:pPr>
      <w:r w:rsidRPr="009F3910">
        <w:rPr>
          <w:rFonts w:ascii="Sakkal Majalla" w:hAnsi="Sakkal Majalla" w:cs="Sakkal Majalla"/>
          <w:sz w:val="28"/>
          <w:szCs w:val="28"/>
          <w:rtl/>
        </w:rPr>
        <w:t>الأساليب المستخدمة: تعتمد الدراسة على الأساليب الكمية والنوعية، مما يعني أنه قد تكون هناك قيود في جمع البيانات. على سبيل المثال، يمكن أن تكون استجابات المشاركين غير دقيقة أو متحيزة في بعض الأحيان، مما يؤثر على جودة البيانات.</w:t>
      </w:r>
    </w:p>
    <w:p w14:paraId="46CC21D1" w14:textId="77777777" w:rsidR="009F3910" w:rsidRPr="009F3910" w:rsidRDefault="009F3910" w:rsidP="009F3910">
      <w:pPr>
        <w:rPr>
          <w:rFonts w:ascii="Sakkal Majalla" w:hAnsi="Sakkal Majalla" w:cs="Sakkal Majalla"/>
          <w:sz w:val="28"/>
          <w:szCs w:val="28"/>
          <w:rtl/>
        </w:rPr>
      </w:pPr>
    </w:p>
    <w:p w14:paraId="203A19B5" w14:textId="77777777" w:rsidR="009F3910" w:rsidRPr="009F3910" w:rsidRDefault="009F3910" w:rsidP="009F3910">
      <w:pPr>
        <w:rPr>
          <w:rFonts w:ascii="Sakkal Majalla" w:hAnsi="Sakkal Majalla" w:cs="Sakkal Majalla"/>
          <w:sz w:val="28"/>
          <w:szCs w:val="28"/>
          <w:rtl/>
        </w:rPr>
      </w:pPr>
      <w:r w:rsidRPr="009F3910">
        <w:rPr>
          <w:rFonts w:ascii="Sakkal Majalla" w:hAnsi="Sakkal Majalla" w:cs="Sakkal Majalla"/>
          <w:sz w:val="28"/>
          <w:szCs w:val="28"/>
          <w:rtl/>
        </w:rPr>
        <w:t>التأثيرات المتداخلة: قد توجد عوامل أخرى غير القيادة، مثل الضغوط النفسية، أو العوامل الاقتصادية، تؤثر على إدارة الوقت، ولكنها ليست محور الدراسة. لذا، قد لا تكون النتائج دقيقة بشكل كامل.</w:t>
      </w:r>
    </w:p>
    <w:p w14:paraId="6FF8F2DE" w14:textId="77777777" w:rsidR="009F3910" w:rsidRPr="009F3910" w:rsidRDefault="009F3910" w:rsidP="009F3910">
      <w:pPr>
        <w:rPr>
          <w:rFonts w:ascii="Sakkal Majalla" w:hAnsi="Sakkal Majalla" w:cs="Sakkal Majalla"/>
          <w:sz w:val="28"/>
          <w:szCs w:val="28"/>
          <w:rtl/>
        </w:rPr>
      </w:pPr>
    </w:p>
    <w:p w14:paraId="3C8A1EBE" w14:textId="77777777" w:rsidR="009F3910" w:rsidRPr="009F3910" w:rsidRDefault="009F3910" w:rsidP="009F3910">
      <w:pPr>
        <w:rPr>
          <w:rFonts w:ascii="Sakkal Majalla" w:hAnsi="Sakkal Majalla" w:cs="Sakkal Majalla"/>
          <w:sz w:val="28"/>
          <w:szCs w:val="28"/>
          <w:rtl/>
        </w:rPr>
      </w:pPr>
      <w:r w:rsidRPr="009F3910">
        <w:rPr>
          <w:rFonts w:ascii="Sakkal Majalla" w:hAnsi="Sakkal Majalla" w:cs="Sakkal Majalla"/>
          <w:sz w:val="28"/>
          <w:szCs w:val="28"/>
          <w:rtl/>
        </w:rPr>
        <w:t>5. حدود الأداة</w:t>
      </w:r>
    </w:p>
    <w:p w14:paraId="19CA2EAD" w14:textId="77777777" w:rsidR="009F3910" w:rsidRPr="009F3910" w:rsidRDefault="009F3910" w:rsidP="009F3910">
      <w:pPr>
        <w:rPr>
          <w:rFonts w:ascii="Sakkal Majalla" w:hAnsi="Sakkal Majalla" w:cs="Sakkal Majalla"/>
          <w:sz w:val="28"/>
          <w:szCs w:val="28"/>
          <w:rtl/>
        </w:rPr>
      </w:pPr>
      <w:r w:rsidRPr="009F3910">
        <w:rPr>
          <w:rFonts w:ascii="Sakkal Majalla" w:hAnsi="Sakkal Majalla" w:cs="Sakkal Majalla"/>
          <w:sz w:val="28"/>
          <w:szCs w:val="28"/>
          <w:rtl/>
        </w:rPr>
        <w:t>الاستبيانات والمقابلات: رغم أن الاستبيانات والمقابلات توفران بيانات غنية، فإنها تعتمد على إجابات المشاركين، مما يعني أن النتائج قد تتأثر بتوجهاتهم الشخصية أو تفضيلاتهم. قد يكون هناك تحيز في إجاباتهم، سواء بشكل إيجابي أو سلبي.</w:t>
      </w:r>
    </w:p>
    <w:p w14:paraId="7C6D598B" w14:textId="77777777" w:rsidR="009F3910" w:rsidRPr="009F3910" w:rsidRDefault="009F3910" w:rsidP="009F3910">
      <w:pPr>
        <w:rPr>
          <w:rFonts w:ascii="Sakkal Majalla" w:hAnsi="Sakkal Majalla" w:cs="Sakkal Majalla"/>
          <w:sz w:val="28"/>
          <w:szCs w:val="28"/>
          <w:rtl/>
        </w:rPr>
      </w:pPr>
      <w:r w:rsidRPr="009F3910">
        <w:rPr>
          <w:rFonts w:ascii="Sakkal Majalla" w:hAnsi="Sakkal Majalla" w:cs="Sakkal Majalla"/>
          <w:sz w:val="28"/>
          <w:szCs w:val="28"/>
          <w:rtl/>
        </w:rPr>
        <w:t>6. حدود التركيز على القيادة</w:t>
      </w:r>
    </w:p>
    <w:p w14:paraId="254EC98E" w14:textId="4F533DB7" w:rsidR="00A74F76" w:rsidRDefault="009F3910" w:rsidP="009F3910">
      <w:pPr>
        <w:rPr>
          <w:rFonts w:ascii="Sakkal Majalla" w:hAnsi="Sakkal Majalla" w:cs="Sakkal Majalla"/>
          <w:sz w:val="28"/>
          <w:szCs w:val="28"/>
          <w:rtl/>
        </w:rPr>
      </w:pPr>
      <w:r w:rsidRPr="009F3910">
        <w:rPr>
          <w:rFonts w:ascii="Sakkal Majalla" w:hAnsi="Sakkal Majalla" w:cs="Sakkal Majalla"/>
          <w:sz w:val="28"/>
          <w:szCs w:val="28"/>
          <w:rtl/>
        </w:rPr>
        <w:t>الأنماط القيادية المحددة: تركز الدراسة على بعض أنماط القيادة مثل القيادة التحويلية والتبادلية، دون النظر إلى أنماط أخرى قد تكون لها تأثيرات مهمة أيضًا. قد يكون للقيادة الاستبدادية أو الديمقراطية تأثيرات مختلفة على إدارة الوقت.</w:t>
      </w:r>
    </w:p>
    <w:p w14:paraId="59144DDA" w14:textId="77777777" w:rsidR="002F7C54" w:rsidRPr="002F7C54" w:rsidRDefault="002F7C54" w:rsidP="002F7C54">
      <w:pPr>
        <w:pStyle w:val="Heading1"/>
      </w:pPr>
      <w:bookmarkStart w:id="17" w:name="_Toc181537363"/>
      <w:r w:rsidRPr="002F7C54">
        <w:rPr>
          <w:rtl/>
        </w:rPr>
        <w:lastRenderedPageBreak/>
        <w:t>النظرية العلمية المتبعة لإعداد البحث: نظرية القيادة التحويلية</w:t>
      </w:r>
      <w:bookmarkEnd w:id="17"/>
    </w:p>
    <w:p w14:paraId="7AFB82E7" w14:textId="77777777" w:rsidR="002F7C54" w:rsidRPr="002F7C54" w:rsidRDefault="002F7C54" w:rsidP="002F7C54">
      <w:pPr>
        <w:rPr>
          <w:rFonts w:ascii="Sakkal Majalla" w:hAnsi="Sakkal Majalla" w:cs="Sakkal Majalla"/>
          <w:sz w:val="28"/>
          <w:szCs w:val="28"/>
        </w:rPr>
      </w:pPr>
      <w:r w:rsidRPr="002F7C54">
        <w:rPr>
          <w:rFonts w:ascii="Sakkal Majalla" w:hAnsi="Sakkal Majalla" w:cs="Sakkal Majalla"/>
          <w:b/>
          <w:bCs/>
          <w:sz w:val="28"/>
          <w:szCs w:val="28"/>
          <w:rtl/>
        </w:rPr>
        <w:t>نظرية القيادة التحويلية</w:t>
      </w:r>
      <w:r w:rsidRPr="002F7C54">
        <w:rPr>
          <w:rFonts w:ascii="Sakkal Majalla" w:hAnsi="Sakkal Majalla" w:cs="Sakkal Majalla"/>
          <w:sz w:val="28"/>
          <w:szCs w:val="28"/>
          <w:rtl/>
        </w:rPr>
        <w:t xml:space="preserve"> </w:t>
      </w:r>
      <w:r w:rsidRPr="002F7C54">
        <w:rPr>
          <w:rFonts w:ascii="Sakkal Majalla" w:hAnsi="Sakkal Majalla" w:cs="Sakkal Majalla"/>
          <w:sz w:val="28"/>
          <w:szCs w:val="28"/>
        </w:rPr>
        <w:t xml:space="preserve">(Transformational Leadership Theory) </w:t>
      </w:r>
      <w:r w:rsidRPr="002F7C54">
        <w:rPr>
          <w:rFonts w:ascii="Sakkal Majalla" w:hAnsi="Sakkal Majalla" w:cs="Sakkal Majalla"/>
          <w:sz w:val="28"/>
          <w:szCs w:val="28"/>
          <w:rtl/>
        </w:rPr>
        <w:t xml:space="preserve">هي نظرية ظهرت في سبعينيات القرن العشرين، وتهدف إلى تفسير دور القادة في تحفيز وتطوير أفراد فريق العمل بشكل يفوق المستويات المتوقعة من خلال التأثير الإيجابي والتحفيز الشخصي. وقد اقترح هذه النظرية العالم </w:t>
      </w:r>
      <w:r w:rsidRPr="002F7C54">
        <w:rPr>
          <w:rFonts w:ascii="Sakkal Majalla" w:hAnsi="Sakkal Majalla" w:cs="Sakkal Majalla"/>
          <w:i/>
          <w:iCs/>
          <w:sz w:val="28"/>
          <w:szCs w:val="28"/>
          <w:rtl/>
        </w:rPr>
        <w:t>جيمس ماكجريجور بيرنز</w:t>
      </w:r>
      <w:r w:rsidRPr="002F7C54">
        <w:rPr>
          <w:rFonts w:ascii="Sakkal Majalla" w:hAnsi="Sakkal Majalla" w:cs="Sakkal Majalla"/>
          <w:sz w:val="28"/>
          <w:szCs w:val="28"/>
          <w:rtl/>
        </w:rPr>
        <w:t xml:space="preserve"> ثم طورها </w:t>
      </w:r>
      <w:r w:rsidRPr="002F7C54">
        <w:rPr>
          <w:rFonts w:ascii="Sakkal Majalla" w:hAnsi="Sakkal Majalla" w:cs="Sakkal Majalla"/>
          <w:i/>
          <w:iCs/>
          <w:sz w:val="28"/>
          <w:szCs w:val="28"/>
          <w:rtl/>
        </w:rPr>
        <w:t>برنارد باس</w:t>
      </w:r>
      <w:r w:rsidRPr="002F7C54">
        <w:rPr>
          <w:rFonts w:ascii="Sakkal Majalla" w:hAnsi="Sakkal Majalla" w:cs="Sakkal Majalla"/>
          <w:sz w:val="28"/>
          <w:szCs w:val="28"/>
          <w:rtl/>
        </w:rPr>
        <w:t xml:space="preserve"> لاحقًا لتشمل مجموعة من الأبعاد التي تميز القائد التحويلي. تهدف النظرية إلى تعزيز الكفاءة والإنتاجية من خلال تفاعل القائد مع أفراد الفريق بشكل يؤثر على القيم والسلوكيات ويحفزهم نحو تحقيق الأهداف المشتركة</w:t>
      </w:r>
      <w:r w:rsidRPr="002F7C54">
        <w:rPr>
          <w:rFonts w:ascii="Sakkal Majalla" w:hAnsi="Sakkal Majalla" w:cs="Sakkal Majalla"/>
          <w:sz w:val="28"/>
          <w:szCs w:val="28"/>
        </w:rPr>
        <w:t>.</w:t>
      </w:r>
    </w:p>
    <w:p w14:paraId="1DD9C88A" w14:textId="77777777" w:rsidR="002F7C54" w:rsidRPr="002F7C54" w:rsidRDefault="002F7C54" w:rsidP="002F7C54">
      <w:pPr>
        <w:rPr>
          <w:rFonts w:ascii="Sakkal Majalla" w:hAnsi="Sakkal Majalla" w:cs="Sakkal Majalla"/>
          <w:b/>
          <w:bCs/>
          <w:sz w:val="28"/>
          <w:szCs w:val="28"/>
        </w:rPr>
      </w:pPr>
      <w:r w:rsidRPr="002F7C54">
        <w:rPr>
          <w:rFonts w:ascii="Sakkal Majalla" w:hAnsi="Sakkal Majalla" w:cs="Sakkal Majalla"/>
          <w:b/>
          <w:bCs/>
          <w:sz w:val="28"/>
          <w:szCs w:val="28"/>
          <w:rtl/>
        </w:rPr>
        <w:t>أبعاد القيادة التحويلية</w:t>
      </w:r>
    </w:p>
    <w:p w14:paraId="46EF09E8" w14:textId="77777777" w:rsidR="002F7C54" w:rsidRPr="002F7C54" w:rsidRDefault="002F7C54" w:rsidP="002F7C54">
      <w:pPr>
        <w:rPr>
          <w:rFonts w:ascii="Sakkal Majalla" w:hAnsi="Sakkal Majalla" w:cs="Sakkal Majalla"/>
          <w:sz w:val="28"/>
          <w:szCs w:val="28"/>
        </w:rPr>
      </w:pPr>
      <w:r w:rsidRPr="002F7C54">
        <w:rPr>
          <w:rFonts w:ascii="Sakkal Majalla" w:hAnsi="Sakkal Majalla" w:cs="Sakkal Majalla"/>
          <w:sz w:val="28"/>
          <w:szCs w:val="28"/>
          <w:rtl/>
        </w:rPr>
        <w:t>تتكون القيادة التحويلية من أربعة أبعاد أساسية هي</w:t>
      </w:r>
      <w:r w:rsidRPr="002F7C54">
        <w:rPr>
          <w:rFonts w:ascii="Sakkal Majalla" w:hAnsi="Sakkal Majalla" w:cs="Sakkal Majalla"/>
          <w:sz w:val="28"/>
          <w:szCs w:val="28"/>
        </w:rPr>
        <w:t>:</w:t>
      </w:r>
    </w:p>
    <w:p w14:paraId="5B5BF6D3" w14:textId="77777777" w:rsidR="002F7C54" w:rsidRPr="002F7C54" w:rsidRDefault="002F7C54" w:rsidP="00884178">
      <w:pPr>
        <w:numPr>
          <w:ilvl w:val="0"/>
          <w:numId w:val="18"/>
        </w:numPr>
        <w:rPr>
          <w:rFonts w:ascii="Sakkal Majalla" w:hAnsi="Sakkal Majalla" w:cs="Sakkal Majalla"/>
          <w:sz w:val="28"/>
          <w:szCs w:val="28"/>
        </w:rPr>
      </w:pPr>
      <w:r w:rsidRPr="002F7C54">
        <w:rPr>
          <w:rFonts w:ascii="Sakkal Majalla" w:hAnsi="Sakkal Majalla" w:cs="Sakkal Majalla"/>
          <w:b/>
          <w:bCs/>
          <w:sz w:val="28"/>
          <w:szCs w:val="28"/>
          <w:rtl/>
        </w:rPr>
        <w:t>التأثير المثالي</w:t>
      </w:r>
      <w:r w:rsidRPr="002F7C54">
        <w:rPr>
          <w:rFonts w:ascii="Sakkal Majalla" w:hAnsi="Sakkal Majalla" w:cs="Sakkal Majalla"/>
          <w:b/>
          <w:bCs/>
          <w:sz w:val="28"/>
          <w:szCs w:val="28"/>
        </w:rPr>
        <w:t xml:space="preserve"> (Idealized Influence)</w:t>
      </w:r>
      <w:r w:rsidRPr="002F7C54">
        <w:rPr>
          <w:rFonts w:ascii="Sakkal Majalla" w:hAnsi="Sakkal Majalla" w:cs="Sakkal Majalla"/>
          <w:sz w:val="28"/>
          <w:szCs w:val="28"/>
        </w:rPr>
        <w:t xml:space="preserve">: </w:t>
      </w:r>
      <w:r w:rsidRPr="002F7C54">
        <w:rPr>
          <w:rFonts w:ascii="Sakkal Majalla" w:hAnsi="Sakkal Majalla" w:cs="Sakkal Majalla"/>
          <w:sz w:val="28"/>
          <w:szCs w:val="28"/>
          <w:rtl/>
        </w:rPr>
        <w:t>يتميز القائد التحويلي بامتلاك قيم وأخلاقيات عالية تجعله نموذجًا يُحتذى به من قبل الموظفين. هذا البُعد يساعد في بناء ثقة العاملين بالقائد، مما يجعلهم يتبعونه باندفاع ويشعرون بالالتزام بالمهام الموكلة إليهم، الأمر الذي يسهم في تقليل الوقت الضائع ويزيد من تركيز العاملين على الأهداف</w:t>
      </w:r>
      <w:r w:rsidRPr="002F7C54">
        <w:rPr>
          <w:rFonts w:ascii="Sakkal Majalla" w:hAnsi="Sakkal Majalla" w:cs="Sakkal Majalla"/>
          <w:sz w:val="28"/>
          <w:szCs w:val="28"/>
        </w:rPr>
        <w:t>.</w:t>
      </w:r>
    </w:p>
    <w:p w14:paraId="7218EBEB" w14:textId="77777777" w:rsidR="002F7C54" w:rsidRPr="002F7C54" w:rsidRDefault="002F7C54" w:rsidP="00884178">
      <w:pPr>
        <w:numPr>
          <w:ilvl w:val="0"/>
          <w:numId w:val="18"/>
        </w:numPr>
        <w:rPr>
          <w:rFonts w:ascii="Sakkal Majalla" w:hAnsi="Sakkal Majalla" w:cs="Sakkal Majalla"/>
          <w:sz w:val="28"/>
          <w:szCs w:val="28"/>
        </w:rPr>
      </w:pPr>
      <w:r w:rsidRPr="002F7C54">
        <w:rPr>
          <w:rFonts w:ascii="Sakkal Majalla" w:hAnsi="Sakkal Majalla" w:cs="Sakkal Majalla"/>
          <w:b/>
          <w:bCs/>
          <w:sz w:val="28"/>
          <w:szCs w:val="28"/>
          <w:rtl/>
        </w:rPr>
        <w:t>التحفيز الإلهامي</w:t>
      </w:r>
      <w:r w:rsidRPr="002F7C54">
        <w:rPr>
          <w:rFonts w:ascii="Sakkal Majalla" w:hAnsi="Sakkal Majalla" w:cs="Sakkal Majalla"/>
          <w:b/>
          <w:bCs/>
          <w:sz w:val="28"/>
          <w:szCs w:val="28"/>
        </w:rPr>
        <w:t xml:space="preserve"> (Inspirational Motivation)</w:t>
      </w:r>
      <w:r w:rsidRPr="002F7C54">
        <w:rPr>
          <w:rFonts w:ascii="Sakkal Majalla" w:hAnsi="Sakkal Majalla" w:cs="Sakkal Majalla"/>
          <w:sz w:val="28"/>
          <w:szCs w:val="28"/>
        </w:rPr>
        <w:t xml:space="preserve">: </w:t>
      </w:r>
      <w:r w:rsidRPr="002F7C54">
        <w:rPr>
          <w:rFonts w:ascii="Sakkal Majalla" w:hAnsi="Sakkal Majalla" w:cs="Sakkal Majalla"/>
          <w:sz w:val="28"/>
          <w:szCs w:val="28"/>
          <w:rtl/>
        </w:rPr>
        <w:t>القائد التحويلي يمتلك رؤية واضحة وقوية ويعبر عنها بشكل ملهم يُلهم الموظفين للعمل الجاد والمثابرة. يؤدي هذا البعد إلى زيادة الحماس لدى العاملين، ويشجعهم على إدارة وقتهم بفعالية لتحقيق الأهداف المشتركة، مما يزيد من الإنتاجية</w:t>
      </w:r>
      <w:r w:rsidRPr="002F7C54">
        <w:rPr>
          <w:rFonts w:ascii="Sakkal Majalla" w:hAnsi="Sakkal Majalla" w:cs="Sakkal Majalla"/>
          <w:sz w:val="28"/>
          <w:szCs w:val="28"/>
        </w:rPr>
        <w:t>.</w:t>
      </w:r>
    </w:p>
    <w:p w14:paraId="411F8C75" w14:textId="77777777" w:rsidR="002F7C54" w:rsidRPr="002F7C54" w:rsidRDefault="002F7C54" w:rsidP="00884178">
      <w:pPr>
        <w:numPr>
          <w:ilvl w:val="0"/>
          <w:numId w:val="18"/>
        </w:numPr>
        <w:rPr>
          <w:rFonts w:ascii="Sakkal Majalla" w:hAnsi="Sakkal Majalla" w:cs="Sakkal Majalla"/>
          <w:sz w:val="28"/>
          <w:szCs w:val="28"/>
        </w:rPr>
      </w:pPr>
      <w:r w:rsidRPr="002F7C54">
        <w:rPr>
          <w:rFonts w:ascii="Sakkal Majalla" w:hAnsi="Sakkal Majalla" w:cs="Sakkal Majalla"/>
          <w:b/>
          <w:bCs/>
          <w:sz w:val="28"/>
          <w:szCs w:val="28"/>
          <w:rtl/>
        </w:rPr>
        <w:t>التحفيز الفكري</w:t>
      </w:r>
      <w:r w:rsidRPr="002F7C54">
        <w:rPr>
          <w:rFonts w:ascii="Sakkal Majalla" w:hAnsi="Sakkal Majalla" w:cs="Sakkal Majalla"/>
          <w:b/>
          <w:bCs/>
          <w:sz w:val="28"/>
          <w:szCs w:val="28"/>
        </w:rPr>
        <w:t xml:space="preserve"> (Intellectual Stimulation)</w:t>
      </w:r>
      <w:r w:rsidRPr="002F7C54">
        <w:rPr>
          <w:rFonts w:ascii="Sakkal Majalla" w:hAnsi="Sakkal Majalla" w:cs="Sakkal Majalla"/>
          <w:sz w:val="28"/>
          <w:szCs w:val="28"/>
        </w:rPr>
        <w:t xml:space="preserve">: </w:t>
      </w:r>
      <w:r w:rsidRPr="002F7C54">
        <w:rPr>
          <w:rFonts w:ascii="Sakkal Majalla" w:hAnsi="Sakkal Majalla" w:cs="Sakkal Majalla"/>
          <w:sz w:val="28"/>
          <w:szCs w:val="28"/>
          <w:rtl/>
        </w:rPr>
        <w:t>يشجع القائد التحويلي العاملين على التفكير الإبداعي وحل المشكلات بطرق جديدة. هذا النوع من التحفيز يساعد في تحسين إدارة الوقت من خلال إيجاد حلول مبتكرة لتحديات العمل اليومية، ويعزز شعور العاملين بالمسؤولية والاعتماد على الذات</w:t>
      </w:r>
      <w:r w:rsidRPr="002F7C54">
        <w:rPr>
          <w:rFonts w:ascii="Sakkal Majalla" w:hAnsi="Sakkal Majalla" w:cs="Sakkal Majalla"/>
          <w:sz w:val="28"/>
          <w:szCs w:val="28"/>
        </w:rPr>
        <w:t>.</w:t>
      </w:r>
    </w:p>
    <w:p w14:paraId="725C4888" w14:textId="77777777" w:rsidR="002F7C54" w:rsidRPr="002F7C54" w:rsidRDefault="002F7C54" w:rsidP="00884178">
      <w:pPr>
        <w:numPr>
          <w:ilvl w:val="0"/>
          <w:numId w:val="18"/>
        </w:numPr>
        <w:rPr>
          <w:rFonts w:ascii="Sakkal Majalla" w:hAnsi="Sakkal Majalla" w:cs="Sakkal Majalla"/>
          <w:sz w:val="28"/>
          <w:szCs w:val="28"/>
        </w:rPr>
      </w:pPr>
      <w:r w:rsidRPr="002F7C54">
        <w:rPr>
          <w:rFonts w:ascii="Sakkal Majalla" w:hAnsi="Sakkal Majalla" w:cs="Sakkal Majalla"/>
          <w:b/>
          <w:bCs/>
          <w:sz w:val="28"/>
          <w:szCs w:val="28"/>
          <w:rtl/>
        </w:rPr>
        <w:t>الاعتبار الفردي</w:t>
      </w:r>
      <w:r w:rsidRPr="002F7C54">
        <w:rPr>
          <w:rFonts w:ascii="Sakkal Majalla" w:hAnsi="Sakkal Majalla" w:cs="Sakkal Majalla"/>
          <w:b/>
          <w:bCs/>
          <w:sz w:val="28"/>
          <w:szCs w:val="28"/>
        </w:rPr>
        <w:t xml:space="preserve"> (Individualized Consideration)</w:t>
      </w:r>
      <w:r w:rsidRPr="002F7C54">
        <w:rPr>
          <w:rFonts w:ascii="Sakkal Majalla" w:hAnsi="Sakkal Majalla" w:cs="Sakkal Majalla"/>
          <w:sz w:val="28"/>
          <w:szCs w:val="28"/>
        </w:rPr>
        <w:t xml:space="preserve">: </w:t>
      </w:r>
      <w:r w:rsidRPr="002F7C54">
        <w:rPr>
          <w:rFonts w:ascii="Sakkal Majalla" w:hAnsi="Sakkal Majalla" w:cs="Sakkal Majalla"/>
          <w:sz w:val="28"/>
          <w:szCs w:val="28"/>
          <w:rtl/>
        </w:rPr>
        <w:t>يهتم القائد التحويلي باحتياجات الموظفين الفردية ويدعمهم بناءً على احتياجاتهم وقدراتهم، مما يزيد من شعورهم بالرضا الوظيفي. يؤدي هذا البعد إلى تحسين بيئة العمل، ويشجع العاملين على تنظيم وقتهم بشكل أكثر فاعلية لتحقيق المهام المطلوبة</w:t>
      </w:r>
      <w:r w:rsidRPr="002F7C54">
        <w:rPr>
          <w:rFonts w:ascii="Sakkal Majalla" w:hAnsi="Sakkal Majalla" w:cs="Sakkal Majalla"/>
          <w:sz w:val="28"/>
          <w:szCs w:val="28"/>
        </w:rPr>
        <w:t>.</w:t>
      </w:r>
    </w:p>
    <w:p w14:paraId="5957760D" w14:textId="77777777" w:rsidR="002F7C54" w:rsidRPr="002F7C54" w:rsidRDefault="002F7C54" w:rsidP="002F7C54">
      <w:pPr>
        <w:rPr>
          <w:rFonts w:ascii="Sakkal Majalla" w:hAnsi="Sakkal Majalla" w:cs="Sakkal Majalla"/>
          <w:b/>
          <w:bCs/>
          <w:sz w:val="28"/>
          <w:szCs w:val="28"/>
        </w:rPr>
      </w:pPr>
      <w:r w:rsidRPr="002F7C54">
        <w:rPr>
          <w:rFonts w:ascii="Sakkal Majalla" w:hAnsi="Sakkal Majalla" w:cs="Sakkal Majalla"/>
          <w:b/>
          <w:bCs/>
          <w:sz w:val="28"/>
          <w:szCs w:val="28"/>
          <w:rtl/>
        </w:rPr>
        <w:t>تطبيق نظرية القيادة التحويلية في البحث</w:t>
      </w:r>
    </w:p>
    <w:p w14:paraId="0B58B940" w14:textId="77777777" w:rsidR="002F7C54" w:rsidRPr="002F7C54" w:rsidRDefault="002F7C54" w:rsidP="002F7C54">
      <w:pPr>
        <w:rPr>
          <w:rFonts w:ascii="Sakkal Majalla" w:hAnsi="Sakkal Majalla" w:cs="Sakkal Majalla"/>
          <w:sz w:val="28"/>
          <w:szCs w:val="28"/>
        </w:rPr>
      </w:pPr>
      <w:r w:rsidRPr="002F7C54">
        <w:rPr>
          <w:rFonts w:ascii="Sakkal Majalla" w:hAnsi="Sakkal Majalla" w:cs="Sakkal Majalla"/>
          <w:sz w:val="28"/>
          <w:szCs w:val="28"/>
          <w:rtl/>
        </w:rPr>
        <w:t>سيتم تطبيق نظرية القيادة التحويلية في هذا البحث لتحليل دور القيادة في شركة الراجحي للاستثمار، وكيفية تأثيرها على إدارة الوقت والإنتاجية لدى العاملين. وسيتم تحليل أبعاد القيادة التحويلية الأربعة في سياق الشركة، بهدف الوصول إلى فهم شامل لكيفية تأثير كل بُعد على طريقة تعامل الموظفين مع وقتهم وعلى كفاءتهم الإنتاجية</w:t>
      </w:r>
      <w:r w:rsidRPr="002F7C54">
        <w:rPr>
          <w:rFonts w:ascii="Sakkal Majalla" w:hAnsi="Sakkal Majalla" w:cs="Sakkal Majalla"/>
          <w:sz w:val="28"/>
          <w:szCs w:val="28"/>
        </w:rPr>
        <w:t>.</w:t>
      </w:r>
    </w:p>
    <w:p w14:paraId="65C78EA2" w14:textId="77777777" w:rsidR="002F7C54" w:rsidRPr="002F7C54" w:rsidRDefault="002F7C54" w:rsidP="002F7C54">
      <w:pPr>
        <w:rPr>
          <w:rFonts w:ascii="Sakkal Majalla" w:hAnsi="Sakkal Majalla" w:cs="Sakkal Majalla"/>
          <w:b/>
          <w:bCs/>
          <w:sz w:val="28"/>
          <w:szCs w:val="28"/>
        </w:rPr>
      </w:pPr>
      <w:r w:rsidRPr="002F7C54">
        <w:rPr>
          <w:rFonts w:ascii="Sakkal Majalla" w:hAnsi="Sakkal Majalla" w:cs="Sakkal Majalla"/>
          <w:b/>
          <w:bCs/>
          <w:sz w:val="28"/>
          <w:szCs w:val="28"/>
          <w:rtl/>
        </w:rPr>
        <w:t>أهمية النظرية بالنسبة للبحث</w:t>
      </w:r>
    </w:p>
    <w:p w14:paraId="33B7DA82" w14:textId="77777777" w:rsidR="002F7C54" w:rsidRPr="002F7C54" w:rsidRDefault="002F7C54" w:rsidP="002F7C54">
      <w:pPr>
        <w:rPr>
          <w:rFonts w:ascii="Sakkal Majalla" w:hAnsi="Sakkal Majalla" w:cs="Sakkal Majalla"/>
          <w:sz w:val="28"/>
          <w:szCs w:val="28"/>
        </w:rPr>
      </w:pPr>
      <w:r w:rsidRPr="002F7C54">
        <w:rPr>
          <w:rFonts w:ascii="Sakkal Majalla" w:hAnsi="Sakkal Majalla" w:cs="Sakkal Majalla"/>
          <w:sz w:val="28"/>
          <w:szCs w:val="28"/>
          <w:rtl/>
        </w:rPr>
        <w:t>تُعد القيادة التحويلية نموذجًا مثاليًا للبحث الحالي لعدة أسباب</w:t>
      </w:r>
      <w:r w:rsidRPr="002F7C54">
        <w:rPr>
          <w:rFonts w:ascii="Sakkal Majalla" w:hAnsi="Sakkal Majalla" w:cs="Sakkal Majalla"/>
          <w:sz w:val="28"/>
          <w:szCs w:val="28"/>
        </w:rPr>
        <w:t>:</w:t>
      </w:r>
    </w:p>
    <w:p w14:paraId="2F467828" w14:textId="77777777" w:rsidR="002F7C54" w:rsidRPr="002F7C54" w:rsidRDefault="002F7C54" w:rsidP="00884178">
      <w:pPr>
        <w:numPr>
          <w:ilvl w:val="0"/>
          <w:numId w:val="19"/>
        </w:numPr>
        <w:rPr>
          <w:rFonts w:ascii="Sakkal Majalla" w:hAnsi="Sakkal Majalla" w:cs="Sakkal Majalla"/>
          <w:sz w:val="28"/>
          <w:szCs w:val="28"/>
        </w:rPr>
      </w:pPr>
      <w:r w:rsidRPr="002F7C54">
        <w:rPr>
          <w:rFonts w:ascii="Sakkal Majalla" w:hAnsi="Sakkal Majalla" w:cs="Sakkal Majalla"/>
          <w:b/>
          <w:bCs/>
          <w:sz w:val="28"/>
          <w:szCs w:val="28"/>
          <w:rtl/>
        </w:rPr>
        <w:t>تحقيق الأهداف الإنتاجية</w:t>
      </w:r>
      <w:r w:rsidRPr="002F7C54">
        <w:rPr>
          <w:rFonts w:ascii="Sakkal Majalla" w:hAnsi="Sakkal Majalla" w:cs="Sakkal Majalla"/>
          <w:sz w:val="28"/>
          <w:szCs w:val="28"/>
        </w:rPr>
        <w:t xml:space="preserve">: </w:t>
      </w:r>
      <w:r w:rsidRPr="002F7C54">
        <w:rPr>
          <w:rFonts w:ascii="Sakkal Majalla" w:hAnsi="Sakkal Majalla" w:cs="Sakkal Majalla"/>
          <w:sz w:val="28"/>
          <w:szCs w:val="28"/>
          <w:rtl/>
        </w:rPr>
        <w:t>يساعد هذا النموذج في تحليل كيفية تأثير القادة التحويليين على تحسين إدارة الوقت، حيث يسهمون في تحفيز العاملين للعمل بفعالية، مما ينعكس إيجابًا على الإنتاجية</w:t>
      </w:r>
      <w:r w:rsidRPr="002F7C54">
        <w:rPr>
          <w:rFonts w:ascii="Sakkal Majalla" w:hAnsi="Sakkal Majalla" w:cs="Sakkal Majalla"/>
          <w:sz w:val="28"/>
          <w:szCs w:val="28"/>
        </w:rPr>
        <w:t>.</w:t>
      </w:r>
    </w:p>
    <w:p w14:paraId="3D7C6295" w14:textId="77777777" w:rsidR="002F7C54" w:rsidRPr="002F7C54" w:rsidRDefault="002F7C54" w:rsidP="00884178">
      <w:pPr>
        <w:numPr>
          <w:ilvl w:val="0"/>
          <w:numId w:val="19"/>
        </w:numPr>
        <w:rPr>
          <w:rFonts w:ascii="Sakkal Majalla" w:hAnsi="Sakkal Majalla" w:cs="Sakkal Majalla"/>
          <w:sz w:val="28"/>
          <w:szCs w:val="28"/>
        </w:rPr>
      </w:pPr>
      <w:r w:rsidRPr="002F7C54">
        <w:rPr>
          <w:rFonts w:ascii="Sakkal Majalla" w:hAnsi="Sakkal Majalla" w:cs="Sakkal Majalla"/>
          <w:b/>
          <w:bCs/>
          <w:sz w:val="28"/>
          <w:szCs w:val="28"/>
          <w:rtl/>
        </w:rPr>
        <w:lastRenderedPageBreak/>
        <w:t>تحفيز العاملين وتقليل هدر الوقت</w:t>
      </w:r>
      <w:r w:rsidRPr="002F7C54">
        <w:rPr>
          <w:rFonts w:ascii="Sakkal Majalla" w:hAnsi="Sakkal Majalla" w:cs="Sakkal Majalla"/>
          <w:sz w:val="28"/>
          <w:szCs w:val="28"/>
        </w:rPr>
        <w:t xml:space="preserve">: </w:t>
      </w:r>
      <w:r w:rsidRPr="002F7C54">
        <w:rPr>
          <w:rFonts w:ascii="Sakkal Majalla" w:hAnsi="Sakkal Majalla" w:cs="Sakkal Majalla"/>
          <w:sz w:val="28"/>
          <w:szCs w:val="28"/>
          <w:rtl/>
        </w:rPr>
        <w:t>تركز النظرية على أهمية التحفيز ودعم العاملين، وهما عاملان مهمان في تقليل الهدر في الوقت وزيادة التركيز على الأهداف</w:t>
      </w:r>
      <w:r w:rsidRPr="002F7C54">
        <w:rPr>
          <w:rFonts w:ascii="Sakkal Majalla" w:hAnsi="Sakkal Majalla" w:cs="Sakkal Majalla"/>
          <w:sz w:val="28"/>
          <w:szCs w:val="28"/>
        </w:rPr>
        <w:t>.</w:t>
      </w:r>
    </w:p>
    <w:p w14:paraId="67DED5FA" w14:textId="77777777" w:rsidR="002F7C54" w:rsidRPr="002F7C54" w:rsidRDefault="002F7C54" w:rsidP="00884178">
      <w:pPr>
        <w:numPr>
          <w:ilvl w:val="0"/>
          <w:numId w:val="19"/>
        </w:numPr>
        <w:rPr>
          <w:rFonts w:ascii="Sakkal Majalla" w:hAnsi="Sakkal Majalla" w:cs="Sakkal Majalla"/>
          <w:sz w:val="28"/>
          <w:szCs w:val="28"/>
        </w:rPr>
      </w:pPr>
      <w:r w:rsidRPr="002F7C54">
        <w:rPr>
          <w:rFonts w:ascii="Sakkal Majalla" w:hAnsi="Sakkal Majalla" w:cs="Sakkal Majalla"/>
          <w:b/>
          <w:bCs/>
          <w:sz w:val="28"/>
          <w:szCs w:val="28"/>
          <w:rtl/>
        </w:rPr>
        <w:t>تطوير بيئة عمل داعمة</w:t>
      </w:r>
      <w:r w:rsidRPr="002F7C54">
        <w:rPr>
          <w:rFonts w:ascii="Sakkal Majalla" w:hAnsi="Sakkal Majalla" w:cs="Sakkal Majalla"/>
          <w:sz w:val="28"/>
          <w:szCs w:val="28"/>
        </w:rPr>
        <w:t xml:space="preserve">: </w:t>
      </w:r>
      <w:r w:rsidRPr="002F7C54">
        <w:rPr>
          <w:rFonts w:ascii="Sakkal Majalla" w:hAnsi="Sakkal Majalla" w:cs="Sakkal Majalla"/>
          <w:sz w:val="28"/>
          <w:szCs w:val="28"/>
          <w:rtl/>
        </w:rPr>
        <w:t>من خلال الاهتمام بالاحتياجات الفردية للعاملين، تساعد القيادة التحويلية على خلق بيئة عمل تُشجع على الاستخدام الأمثل للوقت</w:t>
      </w:r>
      <w:r w:rsidRPr="002F7C54">
        <w:rPr>
          <w:rFonts w:ascii="Sakkal Majalla" w:hAnsi="Sakkal Majalla" w:cs="Sakkal Majalla"/>
          <w:sz w:val="28"/>
          <w:szCs w:val="28"/>
        </w:rPr>
        <w:t>.</w:t>
      </w:r>
    </w:p>
    <w:p w14:paraId="6AC3CE94" w14:textId="77777777" w:rsidR="002F7C54" w:rsidRPr="002F7C54" w:rsidRDefault="002F7C54" w:rsidP="002F7C54">
      <w:pPr>
        <w:rPr>
          <w:rFonts w:ascii="Sakkal Majalla" w:hAnsi="Sakkal Majalla" w:cs="Sakkal Majalla"/>
          <w:b/>
          <w:bCs/>
          <w:sz w:val="28"/>
          <w:szCs w:val="28"/>
        </w:rPr>
      </w:pPr>
      <w:r w:rsidRPr="002F7C54">
        <w:rPr>
          <w:rFonts w:ascii="Sakkal Majalla" w:hAnsi="Sakkal Majalla" w:cs="Sakkal Majalla"/>
          <w:b/>
          <w:bCs/>
          <w:sz w:val="28"/>
          <w:szCs w:val="28"/>
          <w:rtl/>
        </w:rPr>
        <w:t>المنهجية المرتبطة بالنظرية</w:t>
      </w:r>
    </w:p>
    <w:p w14:paraId="74D90025" w14:textId="77777777" w:rsidR="002F7C54" w:rsidRPr="002F7C54" w:rsidRDefault="002F7C54" w:rsidP="002F7C54">
      <w:pPr>
        <w:rPr>
          <w:rFonts w:ascii="Sakkal Majalla" w:hAnsi="Sakkal Majalla" w:cs="Sakkal Majalla"/>
          <w:sz w:val="28"/>
          <w:szCs w:val="28"/>
        </w:rPr>
      </w:pPr>
      <w:r w:rsidRPr="002F7C54">
        <w:rPr>
          <w:rFonts w:ascii="Sakkal Majalla" w:hAnsi="Sakkal Majalla" w:cs="Sakkal Majalla"/>
          <w:sz w:val="28"/>
          <w:szCs w:val="28"/>
          <w:rtl/>
        </w:rPr>
        <w:t>بناءً على نظرية القيادة التحويلية، سيتم جمع البيانات من العاملين في شركة الراجحي للاستثمار من خلال استبيانات تتناول أبعاد القيادة التحويلية الأربعة وتأثيرها على إدارة الوقت والإنتاجية. كما سيتم إجراء مقابلات مع القادة في الشركة لمعرفة الأساليب التي يتبعونها لتطبيق هذه الأبعاد</w:t>
      </w:r>
      <w:r w:rsidRPr="002F7C54">
        <w:rPr>
          <w:rFonts w:ascii="Sakkal Majalla" w:hAnsi="Sakkal Majalla" w:cs="Sakkal Majalla"/>
          <w:sz w:val="28"/>
          <w:szCs w:val="28"/>
        </w:rPr>
        <w:t>.</w:t>
      </w:r>
    </w:p>
    <w:p w14:paraId="43E7795C" w14:textId="77777777" w:rsidR="002F7C54" w:rsidRPr="002F7C54" w:rsidRDefault="002F7C54" w:rsidP="002F7C54">
      <w:pPr>
        <w:rPr>
          <w:rFonts w:ascii="Sakkal Majalla" w:hAnsi="Sakkal Majalla" w:cs="Sakkal Majalla"/>
          <w:b/>
          <w:bCs/>
          <w:sz w:val="28"/>
          <w:szCs w:val="28"/>
        </w:rPr>
      </w:pPr>
      <w:r w:rsidRPr="002F7C54">
        <w:rPr>
          <w:rFonts w:ascii="Sakkal Majalla" w:hAnsi="Sakkal Majalla" w:cs="Sakkal Majalla"/>
          <w:b/>
          <w:bCs/>
          <w:sz w:val="28"/>
          <w:szCs w:val="28"/>
          <w:rtl/>
        </w:rPr>
        <w:t>التوقعات بناءً على النظرية</w:t>
      </w:r>
    </w:p>
    <w:p w14:paraId="2227AA3F" w14:textId="77777777" w:rsidR="002F7C54" w:rsidRPr="002F7C54" w:rsidRDefault="002F7C54" w:rsidP="002F7C54">
      <w:pPr>
        <w:rPr>
          <w:rFonts w:ascii="Sakkal Majalla" w:hAnsi="Sakkal Majalla" w:cs="Sakkal Majalla"/>
          <w:sz w:val="28"/>
          <w:szCs w:val="28"/>
        </w:rPr>
      </w:pPr>
      <w:r w:rsidRPr="002F7C54">
        <w:rPr>
          <w:rFonts w:ascii="Sakkal Majalla" w:hAnsi="Sakkal Majalla" w:cs="Sakkal Majalla"/>
          <w:sz w:val="28"/>
          <w:szCs w:val="28"/>
          <w:rtl/>
        </w:rPr>
        <w:t>تتوقع الدراسة أن القادة الذين يطبقون القيادة التحويلية سيتمكنون من تحسين إدارة الوقت لدى العاملين، وبالتالي رفع مستويات الإنتاجية. سيكون للتحفيز الإلهامي والتأثير المثالي دورٌ كبير في تعزيز الالتزام والتركيز لدى العاملين، بينما يساعد التحفيز الفكري على إيجاد حلول مبتكرة للمشكلات المتعلقة بإدارة الوقت، ويعزز الاعتبار الفردي من رضا العاملين ويدفعهم للتعامل الفعال مع وقتهم</w:t>
      </w:r>
      <w:r w:rsidRPr="002F7C54">
        <w:rPr>
          <w:rFonts w:ascii="Sakkal Majalla" w:hAnsi="Sakkal Majalla" w:cs="Sakkal Majalla"/>
          <w:sz w:val="28"/>
          <w:szCs w:val="28"/>
        </w:rPr>
        <w:t>.</w:t>
      </w:r>
    </w:p>
    <w:p w14:paraId="66BAF4F9" w14:textId="77777777" w:rsidR="002F7C54" w:rsidRPr="002F7C54" w:rsidRDefault="002F7C54" w:rsidP="002F7C54">
      <w:pPr>
        <w:rPr>
          <w:rFonts w:ascii="Sakkal Majalla" w:hAnsi="Sakkal Majalla" w:cs="Sakkal Majalla"/>
          <w:sz w:val="28"/>
          <w:szCs w:val="28"/>
        </w:rPr>
      </w:pPr>
      <w:r w:rsidRPr="002F7C54">
        <w:rPr>
          <w:rFonts w:ascii="Sakkal Majalla" w:hAnsi="Sakkal Majalla" w:cs="Sakkal Majalla"/>
          <w:sz w:val="28"/>
          <w:szCs w:val="28"/>
        </w:rPr>
        <w:pict w14:anchorId="53991CFF">
          <v:rect id="_x0000_i1039" style="width:0;height:1.5pt" o:hralign="center" o:hrstd="t" o:hr="t" fillcolor="#a0a0a0" stroked="f"/>
        </w:pict>
      </w:r>
    </w:p>
    <w:p w14:paraId="2D54D63D" w14:textId="77777777" w:rsidR="002F7C54" w:rsidRPr="002F7C54" w:rsidRDefault="002F7C54" w:rsidP="002F7C54">
      <w:pPr>
        <w:rPr>
          <w:rFonts w:ascii="Sakkal Majalla" w:hAnsi="Sakkal Majalla" w:cs="Sakkal Majalla"/>
          <w:sz w:val="28"/>
          <w:szCs w:val="28"/>
        </w:rPr>
      </w:pPr>
      <w:r w:rsidRPr="002F7C54">
        <w:rPr>
          <w:rFonts w:ascii="Sakkal Majalla" w:hAnsi="Sakkal Majalla" w:cs="Sakkal Majalla"/>
          <w:sz w:val="28"/>
          <w:szCs w:val="28"/>
          <w:rtl/>
        </w:rPr>
        <w:t>بهذا التفصيل، تكون نظرية القيادة التحويلية أساسًا قويًا لدراسة دور القيادة في إدارة الوقت وزيادة الإنتاجية، خاصة في بيئات العمل الاستثمارية مثل شركة الراجحي</w:t>
      </w:r>
    </w:p>
    <w:p w14:paraId="7105ABFC" w14:textId="77777777" w:rsidR="002F7C54" w:rsidRPr="002F7C54" w:rsidRDefault="002F7C54" w:rsidP="002F7C54">
      <w:pPr>
        <w:pStyle w:val="Heading1"/>
        <w:rPr>
          <w:rFonts w:eastAsia="Times New Roman"/>
        </w:rPr>
      </w:pPr>
      <w:bookmarkStart w:id="18" w:name="_Toc181537364"/>
      <w:r w:rsidRPr="002F7C54">
        <w:rPr>
          <w:rFonts w:eastAsia="Times New Roman"/>
          <w:rtl/>
        </w:rPr>
        <w:t>منهجية البحث</w:t>
      </w:r>
      <w:bookmarkEnd w:id="18"/>
    </w:p>
    <w:p w14:paraId="01A3C66E" w14:textId="77777777" w:rsidR="002F7C54" w:rsidRPr="002F7C54" w:rsidRDefault="002F7C54" w:rsidP="002F7C5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kern w:val="0"/>
          <w:sz w:val="28"/>
          <w:szCs w:val="28"/>
          <w:rtl/>
          <w14:ligatures w14:val="none"/>
        </w:rPr>
        <w:t xml:space="preserve">تعتمد هذه الدراسة على منهجية علمية منظمة تشمل مجموعة من الأساليب والإجراءات التي تهدف إلى جمع وتحليل البيانات اللازمة للوصول إلى نتائج دقيقة حول تأثير القيادة التحويلية على إدارة الوقت والإنتاجية. وقد تم اختيار </w:t>
      </w:r>
      <w:r w:rsidRPr="002F7C54">
        <w:rPr>
          <w:rFonts w:ascii="Times New Roman" w:eastAsia="Times New Roman" w:hAnsi="Times New Roman" w:cs="Times New Roman"/>
          <w:b/>
          <w:bCs/>
          <w:kern w:val="0"/>
          <w:sz w:val="28"/>
          <w:szCs w:val="28"/>
          <w:rtl/>
          <w14:ligatures w14:val="none"/>
        </w:rPr>
        <w:t>المنهج الوصفي التحليلي</w:t>
      </w:r>
      <w:r w:rsidRPr="002F7C54">
        <w:rPr>
          <w:rFonts w:ascii="Times New Roman" w:eastAsia="Times New Roman" w:hAnsi="Times New Roman" w:cs="Times New Roman"/>
          <w:kern w:val="0"/>
          <w:sz w:val="28"/>
          <w:szCs w:val="28"/>
          <w:rtl/>
          <w14:ligatures w14:val="none"/>
        </w:rPr>
        <w:t xml:space="preserve"> باعتباره الأنسب لهذا النوع من الدراسات التي تهدف إلى فهم وتحليل العلاقات بين متغيرات محددة</w:t>
      </w:r>
      <w:r w:rsidRPr="002F7C54">
        <w:rPr>
          <w:rFonts w:ascii="Times New Roman" w:eastAsia="Times New Roman" w:hAnsi="Times New Roman" w:cs="Times New Roman"/>
          <w:kern w:val="0"/>
          <w:sz w:val="28"/>
          <w:szCs w:val="28"/>
          <w14:ligatures w14:val="none"/>
        </w:rPr>
        <w:t>.</w:t>
      </w:r>
    </w:p>
    <w:p w14:paraId="03002263" w14:textId="77777777" w:rsidR="002F7C54" w:rsidRPr="002F7C54" w:rsidRDefault="002F7C54" w:rsidP="002F7C5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2F7C54">
        <w:rPr>
          <w:rFonts w:ascii="Times New Roman" w:eastAsia="Times New Roman" w:hAnsi="Times New Roman" w:cs="Times New Roman"/>
          <w:b/>
          <w:bCs/>
          <w:kern w:val="0"/>
          <w:sz w:val="28"/>
          <w:szCs w:val="28"/>
          <w14:ligatures w14:val="none"/>
        </w:rPr>
        <w:t xml:space="preserve">1. </w:t>
      </w:r>
      <w:r w:rsidRPr="002F7C54">
        <w:rPr>
          <w:rFonts w:ascii="Times New Roman" w:eastAsia="Times New Roman" w:hAnsi="Times New Roman" w:cs="Times New Roman"/>
          <w:b/>
          <w:bCs/>
          <w:kern w:val="0"/>
          <w:sz w:val="28"/>
          <w:szCs w:val="28"/>
          <w:rtl/>
          <w14:ligatures w14:val="none"/>
        </w:rPr>
        <w:t>المنهج الوصفي التحليلي</w:t>
      </w:r>
    </w:p>
    <w:p w14:paraId="3733DAD3" w14:textId="77777777" w:rsidR="002F7C54" w:rsidRPr="002F7C54" w:rsidRDefault="002F7C54" w:rsidP="002F7C5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kern w:val="0"/>
          <w:sz w:val="28"/>
          <w:szCs w:val="28"/>
          <w:rtl/>
          <w14:ligatures w14:val="none"/>
        </w:rPr>
        <w:t>يستخدم المنهج الوصفي التحليلي في هذا البحث بهدف وصف ظاهرة القيادة التحويلية في شركة الراجحي للاستثمار وتحليل تأثيرها على إدارة الوقت والإنتاجية. يتيح هذا المنهج فهم العلاقة بين أبعاد القيادة التحويلية وإدارة الوقت لدى العاملين بشكل منهجي ومدروس. يركز التحليل على تحديد الأنماط والعوامل المؤثرة على سلوك العاملين فيما يتعلق بالالتزام بالوقت وتحقيق الإنتاجية المطلوبة</w:t>
      </w:r>
      <w:r w:rsidRPr="002F7C54">
        <w:rPr>
          <w:rFonts w:ascii="Times New Roman" w:eastAsia="Times New Roman" w:hAnsi="Times New Roman" w:cs="Times New Roman"/>
          <w:kern w:val="0"/>
          <w:sz w:val="28"/>
          <w:szCs w:val="28"/>
          <w14:ligatures w14:val="none"/>
        </w:rPr>
        <w:t>.</w:t>
      </w:r>
    </w:p>
    <w:p w14:paraId="5B5EB218" w14:textId="77777777" w:rsidR="002F7C54" w:rsidRPr="002F7C54" w:rsidRDefault="002F7C54" w:rsidP="002F7C5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2F7C54">
        <w:rPr>
          <w:rFonts w:ascii="Times New Roman" w:eastAsia="Times New Roman" w:hAnsi="Times New Roman" w:cs="Times New Roman"/>
          <w:b/>
          <w:bCs/>
          <w:kern w:val="0"/>
          <w:sz w:val="28"/>
          <w:szCs w:val="28"/>
          <w14:ligatures w14:val="none"/>
        </w:rPr>
        <w:t xml:space="preserve">2. </w:t>
      </w:r>
      <w:r w:rsidRPr="002F7C54">
        <w:rPr>
          <w:rFonts w:ascii="Times New Roman" w:eastAsia="Times New Roman" w:hAnsi="Times New Roman" w:cs="Times New Roman"/>
          <w:b/>
          <w:bCs/>
          <w:kern w:val="0"/>
          <w:sz w:val="28"/>
          <w:szCs w:val="28"/>
          <w:rtl/>
          <w14:ligatures w14:val="none"/>
        </w:rPr>
        <w:t>أدوات جمع البيانات</w:t>
      </w:r>
    </w:p>
    <w:p w14:paraId="5AE3215A" w14:textId="77777777" w:rsidR="002F7C54" w:rsidRPr="002F7C54" w:rsidRDefault="002F7C54" w:rsidP="002F7C5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kern w:val="0"/>
          <w:sz w:val="28"/>
          <w:szCs w:val="28"/>
          <w:rtl/>
          <w14:ligatures w14:val="none"/>
        </w:rPr>
        <w:t>تم الاعتماد على أداتين أساسيتين لجمع البيانات وهما</w:t>
      </w:r>
      <w:r w:rsidRPr="002F7C54">
        <w:rPr>
          <w:rFonts w:ascii="Times New Roman" w:eastAsia="Times New Roman" w:hAnsi="Times New Roman" w:cs="Times New Roman"/>
          <w:kern w:val="0"/>
          <w:sz w:val="28"/>
          <w:szCs w:val="28"/>
          <w14:ligatures w14:val="none"/>
        </w:rPr>
        <w:t>:</w:t>
      </w:r>
    </w:p>
    <w:p w14:paraId="56836358" w14:textId="77777777" w:rsidR="002F7C54" w:rsidRPr="002F7C54" w:rsidRDefault="002F7C54" w:rsidP="00884178">
      <w:pPr>
        <w:numPr>
          <w:ilvl w:val="0"/>
          <w:numId w:val="2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b/>
          <w:bCs/>
          <w:kern w:val="0"/>
          <w:sz w:val="28"/>
          <w:szCs w:val="28"/>
          <w:rtl/>
          <w14:ligatures w14:val="none"/>
        </w:rPr>
        <w:lastRenderedPageBreak/>
        <w:t>الاستبيان</w:t>
      </w:r>
      <w:r w:rsidRPr="002F7C54">
        <w:rPr>
          <w:rFonts w:ascii="Times New Roman" w:eastAsia="Times New Roman" w:hAnsi="Times New Roman" w:cs="Times New Roman"/>
          <w:kern w:val="0"/>
          <w:sz w:val="28"/>
          <w:szCs w:val="28"/>
          <w14:ligatures w14:val="none"/>
        </w:rPr>
        <w:t xml:space="preserve">: </w:t>
      </w:r>
      <w:r w:rsidRPr="002F7C54">
        <w:rPr>
          <w:rFonts w:ascii="Times New Roman" w:eastAsia="Times New Roman" w:hAnsi="Times New Roman" w:cs="Times New Roman"/>
          <w:kern w:val="0"/>
          <w:sz w:val="28"/>
          <w:szCs w:val="28"/>
          <w:rtl/>
          <w14:ligatures w14:val="none"/>
        </w:rPr>
        <w:t>تم تصميم استبيان موجه للعاملين في شركة الراجحي للاستثمار، يتضمن مجموعة من الأسئلة المغلقة التي تقيس أبعاد القيادة التحويلية (التأثير المثالي، التحفيز الإلهامي، التحفيز الفكري، والاعتبار الفردي) وتأثيرها على إدارة الوقت. يتكون الاستبيان من عدة محاور، وكل محور يحتوي على أسئلة تهدف إلى استكشاف تأثير القيادة على طريقة تعامل العاملين مع وقتهم ومهامهم اليومية</w:t>
      </w:r>
      <w:r w:rsidRPr="002F7C54">
        <w:rPr>
          <w:rFonts w:ascii="Times New Roman" w:eastAsia="Times New Roman" w:hAnsi="Times New Roman" w:cs="Times New Roman"/>
          <w:kern w:val="0"/>
          <w:sz w:val="28"/>
          <w:szCs w:val="28"/>
          <w14:ligatures w14:val="none"/>
        </w:rPr>
        <w:t>.</w:t>
      </w:r>
    </w:p>
    <w:p w14:paraId="09870528" w14:textId="77777777" w:rsidR="002F7C54" w:rsidRPr="002F7C54" w:rsidRDefault="002F7C54" w:rsidP="00884178">
      <w:pPr>
        <w:numPr>
          <w:ilvl w:val="0"/>
          <w:numId w:val="2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b/>
          <w:bCs/>
          <w:kern w:val="0"/>
          <w:sz w:val="28"/>
          <w:szCs w:val="28"/>
          <w:rtl/>
          <w14:ligatures w14:val="none"/>
        </w:rPr>
        <w:t>المقابلات الشخصية</w:t>
      </w:r>
      <w:r w:rsidRPr="002F7C54">
        <w:rPr>
          <w:rFonts w:ascii="Times New Roman" w:eastAsia="Times New Roman" w:hAnsi="Times New Roman" w:cs="Times New Roman"/>
          <w:kern w:val="0"/>
          <w:sz w:val="28"/>
          <w:szCs w:val="28"/>
          <w14:ligatures w14:val="none"/>
        </w:rPr>
        <w:t xml:space="preserve">: </w:t>
      </w:r>
      <w:r w:rsidRPr="002F7C54">
        <w:rPr>
          <w:rFonts w:ascii="Times New Roman" w:eastAsia="Times New Roman" w:hAnsi="Times New Roman" w:cs="Times New Roman"/>
          <w:kern w:val="0"/>
          <w:sz w:val="28"/>
          <w:szCs w:val="28"/>
          <w:rtl/>
          <w14:ligatures w14:val="none"/>
        </w:rPr>
        <w:t>تم إجراء مقابلات شخصية مع عدد من القادة والمدراء في الشركة لفهم أساليبهم القيادية وكيفية تأثيرهم على العاملين فيما يتعلق بإدارة الوقت. تتيح المقابلات الحصول على رؤى معمقة حول الأبعاد النظرية للقيادة التحويلية كما يطبقها القادة في الواقع، وتُساعد في تعزيز البيانات الكمية المستخلصة من الاستبيان</w:t>
      </w:r>
      <w:r w:rsidRPr="002F7C54">
        <w:rPr>
          <w:rFonts w:ascii="Times New Roman" w:eastAsia="Times New Roman" w:hAnsi="Times New Roman" w:cs="Times New Roman"/>
          <w:kern w:val="0"/>
          <w:sz w:val="28"/>
          <w:szCs w:val="28"/>
          <w14:ligatures w14:val="none"/>
        </w:rPr>
        <w:t>.</w:t>
      </w:r>
    </w:p>
    <w:p w14:paraId="1BDD8F5F" w14:textId="77777777" w:rsidR="002F7C54" w:rsidRPr="002F7C54" w:rsidRDefault="002F7C54" w:rsidP="002F7C5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2F7C54">
        <w:rPr>
          <w:rFonts w:ascii="Times New Roman" w:eastAsia="Times New Roman" w:hAnsi="Times New Roman" w:cs="Times New Roman"/>
          <w:b/>
          <w:bCs/>
          <w:kern w:val="0"/>
          <w:sz w:val="28"/>
          <w:szCs w:val="28"/>
          <w14:ligatures w14:val="none"/>
        </w:rPr>
        <w:t xml:space="preserve">3. </w:t>
      </w:r>
      <w:r w:rsidRPr="002F7C54">
        <w:rPr>
          <w:rFonts w:ascii="Times New Roman" w:eastAsia="Times New Roman" w:hAnsi="Times New Roman" w:cs="Times New Roman"/>
          <w:b/>
          <w:bCs/>
          <w:kern w:val="0"/>
          <w:sz w:val="28"/>
          <w:szCs w:val="28"/>
          <w:rtl/>
          <w14:ligatures w14:val="none"/>
        </w:rPr>
        <w:t>عينة الدراسة</w:t>
      </w:r>
    </w:p>
    <w:p w14:paraId="1DD20010" w14:textId="77777777" w:rsidR="002F7C54" w:rsidRPr="002F7C54" w:rsidRDefault="002F7C54" w:rsidP="00884178">
      <w:pPr>
        <w:numPr>
          <w:ilvl w:val="0"/>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b/>
          <w:bCs/>
          <w:kern w:val="0"/>
          <w:sz w:val="28"/>
          <w:szCs w:val="28"/>
          <w:rtl/>
          <w14:ligatures w14:val="none"/>
        </w:rPr>
        <w:t>تحديد العينة</w:t>
      </w:r>
      <w:r w:rsidRPr="002F7C54">
        <w:rPr>
          <w:rFonts w:ascii="Times New Roman" w:eastAsia="Times New Roman" w:hAnsi="Times New Roman" w:cs="Times New Roman"/>
          <w:kern w:val="0"/>
          <w:sz w:val="28"/>
          <w:szCs w:val="28"/>
          <w14:ligatures w14:val="none"/>
        </w:rPr>
        <w:t xml:space="preserve">: </w:t>
      </w:r>
      <w:r w:rsidRPr="002F7C54">
        <w:rPr>
          <w:rFonts w:ascii="Times New Roman" w:eastAsia="Times New Roman" w:hAnsi="Times New Roman" w:cs="Times New Roman"/>
          <w:kern w:val="0"/>
          <w:sz w:val="28"/>
          <w:szCs w:val="28"/>
          <w:rtl/>
          <w14:ligatures w14:val="none"/>
        </w:rPr>
        <w:t>تم اختيار عينة من العاملين في شركة الراجحي للاستثمار لتشمل مستويات وظيفية مختلفة، من الموظفين إلى المدراء، وذلك بهدف الحصول على صورة شاملة عن تأثير القيادة التحويلية على مختلف الفئات داخل الشركة</w:t>
      </w:r>
      <w:r w:rsidRPr="002F7C54">
        <w:rPr>
          <w:rFonts w:ascii="Times New Roman" w:eastAsia="Times New Roman" w:hAnsi="Times New Roman" w:cs="Times New Roman"/>
          <w:kern w:val="0"/>
          <w:sz w:val="28"/>
          <w:szCs w:val="28"/>
          <w14:ligatures w14:val="none"/>
        </w:rPr>
        <w:t>.</w:t>
      </w:r>
    </w:p>
    <w:p w14:paraId="1C592368" w14:textId="77777777" w:rsidR="002F7C54" w:rsidRPr="002F7C54" w:rsidRDefault="002F7C54" w:rsidP="00884178">
      <w:pPr>
        <w:numPr>
          <w:ilvl w:val="0"/>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b/>
          <w:bCs/>
          <w:kern w:val="0"/>
          <w:sz w:val="28"/>
          <w:szCs w:val="28"/>
          <w:rtl/>
          <w14:ligatures w14:val="none"/>
        </w:rPr>
        <w:t>حجم العينة</w:t>
      </w:r>
      <w:r w:rsidRPr="002F7C54">
        <w:rPr>
          <w:rFonts w:ascii="Times New Roman" w:eastAsia="Times New Roman" w:hAnsi="Times New Roman" w:cs="Times New Roman"/>
          <w:kern w:val="0"/>
          <w:sz w:val="28"/>
          <w:szCs w:val="28"/>
          <w14:ligatures w14:val="none"/>
        </w:rPr>
        <w:t xml:space="preserve">: </w:t>
      </w:r>
      <w:r w:rsidRPr="002F7C54">
        <w:rPr>
          <w:rFonts w:ascii="Times New Roman" w:eastAsia="Times New Roman" w:hAnsi="Times New Roman" w:cs="Times New Roman"/>
          <w:kern w:val="0"/>
          <w:sz w:val="28"/>
          <w:szCs w:val="28"/>
          <w:rtl/>
          <w14:ligatures w14:val="none"/>
        </w:rPr>
        <w:t>تم تحديد حجم العينة بناءً على عدد العاملين في الشركة، حيث تم اختيار عينة تتراوح بين 150 إلى 200 موظف لضمان التمثيل الكافي للفئات المختلفة، مما يضمن الوصول إلى نتائج يمكن تعميمها على باقي العاملين في الشركة</w:t>
      </w:r>
      <w:r w:rsidRPr="002F7C54">
        <w:rPr>
          <w:rFonts w:ascii="Times New Roman" w:eastAsia="Times New Roman" w:hAnsi="Times New Roman" w:cs="Times New Roman"/>
          <w:kern w:val="0"/>
          <w:sz w:val="28"/>
          <w:szCs w:val="28"/>
          <w14:ligatures w14:val="none"/>
        </w:rPr>
        <w:t>.</w:t>
      </w:r>
    </w:p>
    <w:p w14:paraId="22B00C19" w14:textId="77777777" w:rsidR="002F7C54" w:rsidRPr="002F7C54" w:rsidRDefault="002F7C54" w:rsidP="002F7C5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2F7C54">
        <w:rPr>
          <w:rFonts w:ascii="Times New Roman" w:eastAsia="Times New Roman" w:hAnsi="Times New Roman" w:cs="Times New Roman"/>
          <w:b/>
          <w:bCs/>
          <w:kern w:val="0"/>
          <w:sz w:val="28"/>
          <w:szCs w:val="28"/>
          <w14:ligatures w14:val="none"/>
        </w:rPr>
        <w:t xml:space="preserve">4. </w:t>
      </w:r>
      <w:r w:rsidRPr="002F7C54">
        <w:rPr>
          <w:rFonts w:ascii="Times New Roman" w:eastAsia="Times New Roman" w:hAnsi="Times New Roman" w:cs="Times New Roman"/>
          <w:b/>
          <w:bCs/>
          <w:kern w:val="0"/>
          <w:sz w:val="28"/>
          <w:szCs w:val="28"/>
          <w:rtl/>
          <w14:ligatures w14:val="none"/>
        </w:rPr>
        <w:t>أساليب تحليل البيانات</w:t>
      </w:r>
    </w:p>
    <w:p w14:paraId="56CCE137" w14:textId="77777777" w:rsidR="002F7C54" w:rsidRPr="002F7C54" w:rsidRDefault="002F7C54" w:rsidP="002F7C5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kern w:val="0"/>
          <w:sz w:val="28"/>
          <w:szCs w:val="28"/>
          <w:rtl/>
          <w14:ligatures w14:val="none"/>
        </w:rPr>
        <w:t>بمجرد جمع البيانات، يتم تحليلها باستخدام الأساليب الإحصائية التالية</w:t>
      </w:r>
      <w:r w:rsidRPr="002F7C54">
        <w:rPr>
          <w:rFonts w:ascii="Times New Roman" w:eastAsia="Times New Roman" w:hAnsi="Times New Roman" w:cs="Times New Roman"/>
          <w:kern w:val="0"/>
          <w:sz w:val="28"/>
          <w:szCs w:val="28"/>
          <w14:ligatures w14:val="none"/>
        </w:rPr>
        <w:t>:</w:t>
      </w:r>
    </w:p>
    <w:p w14:paraId="0CE8D56C" w14:textId="77777777" w:rsidR="002F7C54" w:rsidRPr="002F7C54" w:rsidRDefault="002F7C54" w:rsidP="00884178">
      <w:pPr>
        <w:numPr>
          <w:ilvl w:val="0"/>
          <w:numId w:val="2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b/>
          <w:bCs/>
          <w:kern w:val="0"/>
          <w:sz w:val="28"/>
          <w:szCs w:val="28"/>
          <w:rtl/>
          <w14:ligatures w14:val="none"/>
        </w:rPr>
        <w:t>التحليل الوصفي</w:t>
      </w:r>
      <w:r w:rsidRPr="002F7C54">
        <w:rPr>
          <w:rFonts w:ascii="Times New Roman" w:eastAsia="Times New Roman" w:hAnsi="Times New Roman" w:cs="Times New Roman"/>
          <w:kern w:val="0"/>
          <w:sz w:val="28"/>
          <w:szCs w:val="28"/>
          <w14:ligatures w14:val="none"/>
        </w:rPr>
        <w:t xml:space="preserve">: </w:t>
      </w:r>
      <w:r w:rsidRPr="002F7C54">
        <w:rPr>
          <w:rFonts w:ascii="Times New Roman" w:eastAsia="Times New Roman" w:hAnsi="Times New Roman" w:cs="Times New Roman"/>
          <w:kern w:val="0"/>
          <w:sz w:val="28"/>
          <w:szCs w:val="28"/>
          <w:rtl/>
          <w14:ligatures w14:val="none"/>
        </w:rPr>
        <w:t>يتم إجراء التحليل الوصفي لتحديد تكرار استجابات العينة فيما يتعلق بالأسئلة المتعلقة بأبعاد القيادة التحويلية وإدارة الوقت. يسهم هذا التحليل في وصف مستوى التفاعل بين القادة والعاملين وتأثيره على الإنتاجية</w:t>
      </w:r>
      <w:r w:rsidRPr="002F7C54">
        <w:rPr>
          <w:rFonts w:ascii="Times New Roman" w:eastAsia="Times New Roman" w:hAnsi="Times New Roman" w:cs="Times New Roman"/>
          <w:kern w:val="0"/>
          <w:sz w:val="28"/>
          <w:szCs w:val="28"/>
          <w14:ligatures w14:val="none"/>
        </w:rPr>
        <w:t>.</w:t>
      </w:r>
    </w:p>
    <w:p w14:paraId="5B504CED" w14:textId="77777777" w:rsidR="002F7C54" w:rsidRPr="002F7C54" w:rsidRDefault="002F7C54" w:rsidP="00884178">
      <w:pPr>
        <w:numPr>
          <w:ilvl w:val="0"/>
          <w:numId w:val="2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b/>
          <w:bCs/>
          <w:kern w:val="0"/>
          <w:sz w:val="28"/>
          <w:szCs w:val="28"/>
          <w:rtl/>
          <w14:ligatures w14:val="none"/>
        </w:rPr>
        <w:t>اختبار الفرضيات</w:t>
      </w:r>
      <w:r w:rsidRPr="002F7C54">
        <w:rPr>
          <w:rFonts w:ascii="Times New Roman" w:eastAsia="Times New Roman" w:hAnsi="Times New Roman" w:cs="Times New Roman"/>
          <w:kern w:val="0"/>
          <w:sz w:val="28"/>
          <w:szCs w:val="28"/>
          <w14:ligatures w14:val="none"/>
        </w:rPr>
        <w:t xml:space="preserve">: </w:t>
      </w:r>
      <w:r w:rsidRPr="002F7C54">
        <w:rPr>
          <w:rFonts w:ascii="Times New Roman" w:eastAsia="Times New Roman" w:hAnsi="Times New Roman" w:cs="Times New Roman"/>
          <w:kern w:val="0"/>
          <w:sz w:val="28"/>
          <w:szCs w:val="28"/>
          <w:rtl/>
          <w14:ligatures w14:val="none"/>
        </w:rPr>
        <w:t xml:space="preserve">يعتمد البحث على عدد من الفرضيات الأساسية المتعلقة بعلاقة القيادة التحويلية بإدارة الوقت والإنتاجية. سيتم استخدام اختبارات إحصائية مثل </w:t>
      </w:r>
      <w:r w:rsidRPr="002F7C54">
        <w:rPr>
          <w:rFonts w:ascii="Times New Roman" w:eastAsia="Times New Roman" w:hAnsi="Times New Roman" w:cs="Times New Roman"/>
          <w:b/>
          <w:bCs/>
          <w:kern w:val="0"/>
          <w:sz w:val="28"/>
          <w:szCs w:val="28"/>
          <w:rtl/>
          <w14:ligatures w14:val="none"/>
        </w:rPr>
        <w:t>اختبار "ت</w:t>
      </w:r>
      <w:r w:rsidRPr="002F7C54">
        <w:rPr>
          <w:rFonts w:ascii="Times New Roman" w:eastAsia="Times New Roman" w:hAnsi="Times New Roman" w:cs="Times New Roman"/>
          <w:b/>
          <w:bCs/>
          <w:kern w:val="0"/>
          <w:sz w:val="28"/>
          <w:szCs w:val="28"/>
          <w14:ligatures w14:val="none"/>
        </w:rPr>
        <w:t>" (T-test)</w:t>
      </w:r>
      <w:r w:rsidRPr="002F7C54">
        <w:rPr>
          <w:rFonts w:ascii="Times New Roman" w:eastAsia="Times New Roman" w:hAnsi="Times New Roman" w:cs="Times New Roman"/>
          <w:kern w:val="0"/>
          <w:sz w:val="28"/>
          <w:szCs w:val="28"/>
          <w14:ligatures w14:val="none"/>
        </w:rPr>
        <w:t xml:space="preserve"> </w:t>
      </w:r>
      <w:r w:rsidRPr="002F7C54">
        <w:rPr>
          <w:rFonts w:ascii="Times New Roman" w:eastAsia="Times New Roman" w:hAnsi="Times New Roman" w:cs="Times New Roman"/>
          <w:kern w:val="0"/>
          <w:sz w:val="28"/>
          <w:szCs w:val="28"/>
          <w:rtl/>
          <w14:ligatures w14:val="none"/>
        </w:rPr>
        <w:t>و</w:t>
      </w:r>
      <w:r w:rsidRPr="002F7C54">
        <w:rPr>
          <w:rFonts w:ascii="Times New Roman" w:eastAsia="Times New Roman" w:hAnsi="Times New Roman" w:cs="Times New Roman"/>
          <w:b/>
          <w:bCs/>
          <w:kern w:val="0"/>
          <w:sz w:val="28"/>
          <w:szCs w:val="28"/>
          <w:rtl/>
          <w14:ligatures w14:val="none"/>
        </w:rPr>
        <w:t>تحليل التباين</w:t>
      </w:r>
      <w:r w:rsidRPr="002F7C54">
        <w:rPr>
          <w:rFonts w:ascii="Times New Roman" w:eastAsia="Times New Roman" w:hAnsi="Times New Roman" w:cs="Times New Roman"/>
          <w:b/>
          <w:bCs/>
          <w:kern w:val="0"/>
          <w:sz w:val="28"/>
          <w:szCs w:val="28"/>
          <w14:ligatures w14:val="none"/>
        </w:rPr>
        <w:t xml:space="preserve"> (ANOVA)</w:t>
      </w:r>
      <w:r w:rsidRPr="002F7C54">
        <w:rPr>
          <w:rFonts w:ascii="Times New Roman" w:eastAsia="Times New Roman" w:hAnsi="Times New Roman" w:cs="Times New Roman"/>
          <w:kern w:val="0"/>
          <w:sz w:val="28"/>
          <w:szCs w:val="28"/>
          <w14:ligatures w14:val="none"/>
        </w:rPr>
        <w:t xml:space="preserve"> </w:t>
      </w:r>
      <w:r w:rsidRPr="002F7C54">
        <w:rPr>
          <w:rFonts w:ascii="Times New Roman" w:eastAsia="Times New Roman" w:hAnsi="Times New Roman" w:cs="Times New Roman"/>
          <w:kern w:val="0"/>
          <w:sz w:val="28"/>
          <w:szCs w:val="28"/>
          <w:rtl/>
          <w14:ligatures w14:val="none"/>
        </w:rPr>
        <w:t>لاختبار الفرضيات وتحديد مدى تأثير القيادة على المتغيرات المستقلة</w:t>
      </w:r>
      <w:r w:rsidRPr="002F7C54">
        <w:rPr>
          <w:rFonts w:ascii="Times New Roman" w:eastAsia="Times New Roman" w:hAnsi="Times New Roman" w:cs="Times New Roman"/>
          <w:kern w:val="0"/>
          <w:sz w:val="28"/>
          <w:szCs w:val="28"/>
          <w14:ligatures w14:val="none"/>
        </w:rPr>
        <w:t>.</w:t>
      </w:r>
    </w:p>
    <w:p w14:paraId="32A3FEE2" w14:textId="77777777" w:rsidR="002F7C54" w:rsidRPr="002F7C54" w:rsidRDefault="002F7C54" w:rsidP="00884178">
      <w:pPr>
        <w:numPr>
          <w:ilvl w:val="0"/>
          <w:numId w:val="2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b/>
          <w:bCs/>
          <w:kern w:val="0"/>
          <w:sz w:val="28"/>
          <w:szCs w:val="28"/>
          <w:rtl/>
          <w14:ligatures w14:val="none"/>
        </w:rPr>
        <w:t>التحليل الاستكشافي للعوامل</w:t>
      </w:r>
      <w:r w:rsidRPr="002F7C54">
        <w:rPr>
          <w:rFonts w:ascii="Times New Roman" w:eastAsia="Times New Roman" w:hAnsi="Times New Roman" w:cs="Times New Roman"/>
          <w:b/>
          <w:bCs/>
          <w:kern w:val="0"/>
          <w:sz w:val="28"/>
          <w:szCs w:val="28"/>
          <w14:ligatures w14:val="none"/>
        </w:rPr>
        <w:t xml:space="preserve"> (Exploratory Factor Analysis)</w:t>
      </w:r>
      <w:r w:rsidRPr="002F7C54">
        <w:rPr>
          <w:rFonts w:ascii="Times New Roman" w:eastAsia="Times New Roman" w:hAnsi="Times New Roman" w:cs="Times New Roman"/>
          <w:kern w:val="0"/>
          <w:sz w:val="28"/>
          <w:szCs w:val="28"/>
          <w14:ligatures w14:val="none"/>
        </w:rPr>
        <w:t xml:space="preserve">: </w:t>
      </w:r>
      <w:r w:rsidRPr="002F7C54">
        <w:rPr>
          <w:rFonts w:ascii="Times New Roman" w:eastAsia="Times New Roman" w:hAnsi="Times New Roman" w:cs="Times New Roman"/>
          <w:kern w:val="0"/>
          <w:sz w:val="28"/>
          <w:szCs w:val="28"/>
          <w:rtl/>
          <w14:ligatures w14:val="none"/>
        </w:rPr>
        <w:t>يستخدم هذا التحليل لتحديد الأبعاد الرئيسية للقيادة التحويلية الأكثر تأثيرًا على إدارة الوقت والإنتاجية، ويساعد في فهم العلاقات الكامنة بين المتغيرات</w:t>
      </w:r>
      <w:r w:rsidRPr="002F7C54">
        <w:rPr>
          <w:rFonts w:ascii="Times New Roman" w:eastAsia="Times New Roman" w:hAnsi="Times New Roman" w:cs="Times New Roman"/>
          <w:kern w:val="0"/>
          <w:sz w:val="28"/>
          <w:szCs w:val="28"/>
          <w14:ligatures w14:val="none"/>
        </w:rPr>
        <w:t>.</w:t>
      </w:r>
    </w:p>
    <w:p w14:paraId="5875F553" w14:textId="77777777" w:rsidR="002F7C54" w:rsidRPr="002F7C54" w:rsidRDefault="002F7C54" w:rsidP="002F7C5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2F7C54">
        <w:rPr>
          <w:rFonts w:ascii="Times New Roman" w:eastAsia="Times New Roman" w:hAnsi="Times New Roman" w:cs="Times New Roman"/>
          <w:b/>
          <w:bCs/>
          <w:kern w:val="0"/>
          <w:sz w:val="28"/>
          <w:szCs w:val="28"/>
          <w14:ligatures w14:val="none"/>
        </w:rPr>
        <w:t xml:space="preserve">5. </w:t>
      </w:r>
      <w:r w:rsidRPr="002F7C54">
        <w:rPr>
          <w:rFonts w:ascii="Times New Roman" w:eastAsia="Times New Roman" w:hAnsi="Times New Roman" w:cs="Times New Roman"/>
          <w:b/>
          <w:bCs/>
          <w:kern w:val="0"/>
          <w:sz w:val="28"/>
          <w:szCs w:val="28"/>
          <w:rtl/>
          <w14:ligatures w14:val="none"/>
        </w:rPr>
        <w:t>ضبط جودة البيانات</w:t>
      </w:r>
    </w:p>
    <w:p w14:paraId="40514718" w14:textId="77777777" w:rsidR="002F7C54" w:rsidRPr="002F7C54" w:rsidRDefault="002F7C54" w:rsidP="002F7C5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kern w:val="0"/>
          <w:sz w:val="28"/>
          <w:szCs w:val="28"/>
          <w:rtl/>
          <w14:ligatures w14:val="none"/>
        </w:rPr>
        <w:t>تم اتخاذ عدد من الإجراءات لضمان دقة وصحة البيانات، بما في ذلك</w:t>
      </w:r>
      <w:r w:rsidRPr="002F7C54">
        <w:rPr>
          <w:rFonts w:ascii="Times New Roman" w:eastAsia="Times New Roman" w:hAnsi="Times New Roman" w:cs="Times New Roman"/>
          <w:kern w:val="0"/>
          <w:sz w:val="28"/>
          <w:szCs w:val="28"/>
          <w14:ligatures w14:val="none"/>
        </w:rPr>
        <w:t>:</w:t>
      </w:r>
    </w:p>
    <w:p w14:paraId="09214AAD" w14:textId="77777777" w:rsidR="002F7C54" w:rsidRPr="002F7C54" w:rsidRDefault="002F7C54" w:rsidP="00884178">
      <w:pPr>
        <w:numPr>
          <w:ilvl w:val="0"/>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b/>
          <w:bCs/>
          <w:kern w:val="0"/>
          <w:sz w:val="28"/>
          <w:szCs w:val="28"/>
          <w:rtl/>
          <w14:ligatures w14:val="none"/>
        </w:rPr>
        <w:t>التأكد من صلاحية الأدوات</w:t>
      </w:r>
      <w:r w:rsidRPr="002F7C54">
        <w:rPr>
          <w:rFonts w:ascii="Times New Roman" w:eastAsia="Times New Roman" w:hAnsi="Times New Roman" w:cs="Times New Roman"/>
          <w:kern w:val="0"/>
          <w:sz w:val="28"/>
          <w:szCs w:val="28"/>
          <w14:ligatures w14:val="none"/>
        </w:rPr>
        <w:t xml:space="preserve">: </w:t>
      </w:r>
      <w:r w:rsidRPr="002F7C54">
        <w:rPr>
          <w:rFonts w:ascii="Times New Roman" w:eastAsia="Times New Roman" w:hAnsi="Times New Roman" w:cs="Times New Roman"/>
          <w:kern w:val="0"/>
          <w:sz w:val="28"/>
          <w:szCs w:val="28"/>
          <w:rtl/>
          <w14:ligatures w14:val="none"/>
        </w:rPr>
        <w:t>تم التأكد من صدق وثبات الاستبيان من خلال تطبيقه على عينة تجريبية قبل البدء بجمع البيانات النهائية. كما تم مراجعة أسئلة المقابلات لضمان شموليتها وملاءمتها للموضوع</w:t>
      </w:r>
      <w:r w:rsidRPr="002F7C54">
        <w:rPr>
          <w:rFonts w:ascii="Times New Roman" w:eastAsia="Times New Roman" w:hAnsi="Times New Roman" w:cs="Times New Roman"/>
          <w:kern w:val="0"/>
          <w:sz w:val="28"/>
          <w:szCs w:val="28"/>
          <w14:ligatures w14:val="none"/>
        </w:rPr>
        <w:t>.</w:t>
      </w:r>
    </w:p>
    <w:p w14:paraId="5D3A71FD" w14:textId="77777777" w:rsidR="002F7C54" w:rsidRPr="002F7C54" w:rsidRDefault="002F7C54" w:rsidP="00884178">
      <w:pPr>
        <w:numPr>
          <w:ilvl w:val="0"/>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b/>
          <w:bCs/>
          <w:kern w:val="0"/>
          <w:sz w:val="28"/>
          <w:szCs w:val="28"/>
          <w:rtl/>
          <w14:ligatures w14:val="none"/>
        </w:rPr>
        <w:t>ضمان سرية البيانات</w:t>
      </w:r>
      <w:r w:rsidRPr="002F7C54">
        <w:rPr>
          <w:rFonts w:ascii="Times New Roman" w:eastAsia="Times New Roman" w:hAnsi="Times New Roman" w:cs="Times New Roman"/>
          <w:kern w:val="0"/>
          <w:sz w:val="28"/>
          <w:szCs w:val="28"/>
          <w14:ligatures w14:val="none"/>
        </w:rPr>
        <w:t xml:space="preserve">: </w:t>
      </w:r>
      <w:r w:rsidRPr="002F7C54">
        <w:rPr>
          <w:rFonts w:ascii="Times New Roman" w:eastAsia="Times New Roman" w:hAnsi="Times New Roman" w:cs="Times New Roman"/>
          <w:kern w:val="0"/>
          <w:sz w:val="28"/>
          <w:szCs w:val="28"/>
          <w:rtl/>
          <w14:ligatures w14:val="none"/>
        </w:rPr>
        <w:t>تم إبلاغ المشاركين بأن إجاباتهم ستظل سرية وأن البيانات ستستخدم لأغراض البحث فقط، مما يعزز من شفافية ودقة الاستجابات</w:t>
      </w:r>
      <w:r w:rsidRPr="002F7C54">
        <w:rPr>
          <w:rFonts w:ascii="Times New Roman" w:eastAsia="Times New Roman" w:hAnsi="Times New Roman" w:cs="Times New Roman"/>
          <w:kern w:val="0"/>
          <w:sz w:val="28"/>
          <w:szCs w:val="28"/>
          <w14:ligatures w14:val="none"/>
        </w:rPr>
        <w:t>.</w:t>
      </w:r>
    </w:p>
    <w:p w14:paraId="2633D805" w14:textId="77777777" w:rsidR="002F7C54" w:rsidRPr="002F7C54" w:rsidRDefault="002F7C54" w:rsidP="002F7C5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2F7C54">
        <w:rPr>
          <w:rFonts w:ascii="Times New Roman" w:eastAsia="Times New Roman" w:hAnsi="Times New Roman" w:cs="Times New Roman"/>
          <w:b/>
          <w:bCs/>
          <w:kern w:val="0"/>
          <w:sz w:val="28"/>
          <w:szCs w:val="28"/>
          <w14:ligatures w14:val="none"/>
        </w:rPr>
        <w:lastRenderedPageBreak/>
        <w:t xml:space="preserve">6. </w:t>
      </w:r>
      <w:r w:rsidRPr="002F7C54">
        <w:rPr>
          <w:rFonts w:ascii="Times New Roman" w:eastAsia="Times New Roman" w:hAnsi="Times New Roman" w:cs="Times New Roman"/>
          <w:b/>
          <w:bCs/>
          <w:kern w:val="0"/>
          <w:sz w:val="28"/>
          <w:szCs w:val="28"/>
          <w:rtl/>
          <w14:ligatures w14:val="none"/>
        </w:rPr>
        <w:t>قيود الدراسة</w:t>
      </w:r>
    </w:p>
    <w:p w14:paraId="2DF2FAE1" w14:textId="77777777" w:rsidR="002F7C54" w:rsidRPr="002F7C54" w:rsidRDefault="002F7C54" w:rsidP="002F7C5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kern w:val="0"/>
          <w:sz w:val="28"/>
          <w:szCs w:val="28"/>
          <w:rtl/>
          <w14:ligatures w14:val="none"/>
        </w:rPr>
        <w:t>يجب الإشارة إلى عدد من القيود التي قد تؤثر على نتائج الدراسة، منها</w:t>
      </w:r>
      <w:r w:rsidRPr="002F7C54">
        <w:rPr>
          <w:rFonts w:ascii="Times New Roman" w:eastAsia="Times New Roman" w:hAnsi="Times New Roman" w:cs="Times New Roman"/>
          <w:kern w:val="0"/>
          <w:sz w:val="28"/>
          <w:szCs w:val="28"/>
          <w14:ligatures w14:val="none"/>
        </w:rPr>
        <w:t>:</w:t>
      </w:r>
    </w:p>
    <w:p w14:paraId="5D8F5304" w14:textId="77777777" w:rsidR="002F7C54" w:rsidRPr="002F7C54" w:rsidRDefault="002F7C54" w:rsidP="00884178">
      <w:pPr>
        <w:numPr>
          <w:ilvl w:val="0"/>
          <w:numId w:val="2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b/>
          <w:bCs/>
          <w:kern w:val="0"/>
          <w:sz w:val="28"/>
          <w:szCs w:val="28"/>
          <w:rtl/>
          <w14:ligatures w14:val="none"/>
        </w:rPr>
        <w:t>التزام العاملين بالاستجابة</w:t>
      </w:r>
      <w:r w:rsidRPr="002F7C54">
        <w:rPr>
          <w:rFonts w:ascii="Times New Roman" w:eastAsia="Times New Roman" w:hAnsi="Times New Roman" w:cs="Times New Roman"/>
          <w:kern w:val="0"/>
          <w:sz w:val="28"/>
          <w:szCs w:val="28"/>
          <w14:ligatures w14:val="none"/>
        </w:rPr>
        <w:t xml:space="preserve">: </w:t>
      </w:r>
      <w:r w:rsidRPr="002F7C54">
        <w:rPr>
          <w:rFonts w:ascii="Times New Roman" w:eastAsia="Times New Roman" w:hAnsi="Times New Roman" w:cs="Times New Roman"/>
          <w:kern w:val="0"/>
          <w:sz w:val="28"/>
          <w:szCs w:val="28"/>
          <w:rtl/>
          <w14:ligatures w14:val="none"/>
        </w:rPr>
        <w:t>قد يواجه الباحث صعوبة في الحصول على استجابات دقيقة من بعض العاملين بسبب انشغالهم أو ترددهم في تقديم آراء صريحة</w:t>
      </w:r>
      <w:r w:rsidRPr="002F7C54">
        <w:rPr>
          <w:rFonts w:ascii="Times New Roman" w:eastAsia="Times New Roman" w:hAnsi="Times New Roman" w:cs="Times New Roman"/>
          <w:kern w:val="0"/>
          <w:sz w:val="28"/>
          <w:szCs w:val="28"/>
          <w14:ligatures w14:val="none"/>
        </w:rPr>
        <w:t>.</w:t>
      </w:r>
    </w:p>
    <w:p w14:paraId="5E70B304" w14:textId="77777777" w:rsidR="002F7C54" w:rsidRPr="002F7C54" w:rsidRDefault="002F7C54" w:rsidP="00884178">
      <w:pPr>
        <w:numPr>
          <w:ilvl w:val="0"/>
          <w:numId w:val="2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b/>
          <w:bCs/>
          <w:kern w:val="0"/>
          <w:sz w:val="28"/>
          <w:szCs w:val="28"/>
          <w:rtl/>
          <w14:ligatures w14:val="none"/>
        </w:rPr>
        <w:t>عينة الدراسة</w:t>
      </w:r>
      <w:r w:rsidRPr="002F7C54">
        <w:rPr>
          <w:rFonts w:ascii="Times New Roman" w:eastAsia="Times New Roman" w:hAnsi="Times New Roman" w:cs="Times New Roman"/>
          <w:kern w:val="0"/>
          <w:sz w:val="28"/>
          <w:szCs w:val="28"/>
          <w14:ligatures w14:val="none"/>
        </w:rPr>
        <w:t xml:space="preserve">: </w:t>
      </w:r>
      <w:r w:rsidRPr="002F7C54">
        <w:rPr>
          <w:rFonts w:ascii="Times New Roman" w:eastAsia="Times New Roman" w:hAnsi="Times New Roman" w:cs="Times New Roman"/>
          <w:kern w:val="0"/>
          <w:sz w:val="28"/>
          <w:szCs w:val="28"/>
          <w:rtl/>
          <w14:ligatures w14:val="none"/>
        </w:rPr>
        <w:t>تمثل الدراسة حالة شركة الراجحي للاستثمار فقط، وبالتالي قد لا تكون النتائج قابلة للتعميم على جميع المؤسسات</w:t>
      </w:r>
      <w:r w:rsidRPr="002F7C54">
        <w:rPr>
          <w:rFonts w:ascii="Times New Roman" w:eastAsia="Times New Roman" w:hAnsi="Times New Roman" w:cs="Times New Roman"/>
          <w:kern w:val="0"/>
          <w:sz w:val="28"/>
          <w:szCs w:val="28"/>
          <w14:ligatures w14:val="none"/>
        </w:rPr>
        <w:t>.</w:t>
      </w:r>
    </w:p>
    <w:p w14:paraId="2490963E" w14:textId="77777777" w:rsidR="002F7C54" w:rsidRPr="002F7C54" w:rsidRDefault="002F7C54" w:rsidP="002F7C54">
      <w:pPr>
        <w:spacing w:after="0"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kern w:val="0"/>
          <w:sz w:val="28"/>
          <w:szCs w:val="28"/>
          <w14:ligatures w14:val="none"/>
        </w:rPr>
        <w:pict w14:anchorId="26DFC141">
          <v:rect id="_x0000_i1048" style="width:0;height:1.5pt" o:hralign="center" o:hrstd="t" o:hr="t" fillcolor="#a0a0a0" stroked="f"/>
        </w:pict>
      </w:r>
    </w:p>
    <w:p w14:paraId="59E090AE" w14:textId="77777777" w:rsidR="002F7C54" w:rsidRPr="002F7C54" w:rsidRDefault="002F7C54" w:rsidP="002F7C54">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19" w:name="_Toc181537365"/>
      <w:r w:rsidRPr="002F7C54">
        <w:rPr>
          <w:rFonts w:ascii="Times New Roman" w:eastAsia="Times New Roman" w:hAnsi="Times New Roman" w:cs="Times New Roman"/>
          <w:b/>
          <w:bCs/>
          <w:kern w:val="0"/>
          <w:sz w:val="28"/>
          <w:szCs w:val="28"/>
          <w:rtl/>
          <w14:ligatures w14:val="none"/>
        </w:rPr>
        <w:t>خلاصة منهجية البحث</w:t>
      </w:r>
      <w:bookmarkEnd w:id="19"/>
    </w:p>
    <w:p w14:paraId="171B39FB" w14:textId="77777777" w:rsidR="002F7C54" w:rsidRPr="002F7C54" w:rsidRDefault="002F7C54" w:rsidP="002F7C5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kern w:val="0"/>
          <w:sz w:val="28"/>
          <w:szCs w:val="28"/>
          <w:rtl/>
          <w14:ligatures w14:val="none"/>
        </w:rPr>
        <w:t>توفر هذه المنهجية إطارًا شاملاً لجمع وتحليل البيانات التي ستساعد في فهم تأثير القيادة التحويلية على إدارة الوقت والإنتاجية في شركة الراجحي للاستثمار. تساعد هذه الخطوات المنهجية في الحصول على نتائج موثوقة تسهم في تقديم توصيات عملية يمكن الاستفادة منها في تحسين الكفاءة الإنتاجية وتطوير بيئة العمل</w:t>
      </w:r>
      <w:r w:rsidRPr="002F7C54">
        <w:rPr>
          <w:rFonts w:ascii="Times New Roman" w:eastAsia="Times New Roman" w:hAnsi="Times New Roman" w:cs="Times New Roman"/>
          <w:kern w:val="0"/>
          <w:sz w:val="28"/>
          <w:szCs w:val="28"/>
          <w14:ligatures w14:val="none"/>
        </w:rPr>
        <w:t>.</w:t>
      </w:r>
    </w:p>
    <w:p w14:paraId="4AD160E0" w14:textId="5D7E3DBA" w:rsidR="00030203" w:rsidRPr="002F7C54" w:rsidRDefault="00030203" w:rsidP="002F7C54">
      <w:pPr>
        <w:rPr>
          <w:rFonts w:ascii="Sakkal Majalla" w:hAnsi="Sakkal Majalla" w:cs="Sakkal Majalla"/>
          <w:sz w:val="28"/>
          <w:szCs w:val="28"/>
          <w:rtl/>
        </w:rPr>
      </w:pPr>
    </w:p>
    <w:p w14:paraId="4F12E5EE" w14:textId="230BC1BD" w:rsidR="00030203" w:rsidRPr="002F7C54" w:rsidRDefault="00030203" w:rsidP="002F7C54">
      <w:pPr>
        <w:rPr>
          <w:rFonts w:ascii="Sakkal Majalla" w:hAnsi="Sakkal Majalla" w:cs="Sakkal Majalla"/>
          <w:sz w:val="28"/>
          <w:szCs w:val="28"/>
          <w:rtl/>
        </w:rPr>
      </w:pPr>
    </w:p>
    <w:p w14:paraId="1514472E" w14:textId="45FB692E" w:rsidR="00030203" w:rsidRPr="002F7C54" w:rsidRDefault="00030203" w:rsidP="002F7C54">
      <w:pPr>
        <w:rPr>
          <w:rFonts w:ascii="Sakkal Majalla" w:hAnsi="Sakkal Majalla" w:cs="Sakkal Majalla"/>
          <w:sz w:val="28"/>
          <w:szCs w:val="28"/>
          <w:rtl/>
        </w:rPr>
      </w:pPr>
    </w:p>
    <w:p w14:paraId="58FEEFC3" w14:textId="4740F4D0" w:rsidR="00030203" w:rsidRPr="002F7C54" w:rsidRDefault="00030203" w:rsidP="002F7C54">
      <w:pPr>
        <w:rPr>
          <w:rFonts w:ascii="Sakkal Majalla" w:hAnsi="Sakkal Majalla" w:cs="Sakkal Majalla"/>
          <w:sz w:val="28"/>
          <w:szCs w:val="28"/>
          <w:rtl/>
        </w:rPr>
      </w:pPr>
    </w:p>
    <w:p w14:paraId="21FCBBC3" w14:textId="77BBE667" w:rsidR="00030203" w:rsidRPr="002F7C54" w:rsidRDefault="00030203" w:rsidP="002F7C54">
      <w:pPr>
        <w:rPr>
          <w:rFonts w:ascii="Sakkal Majalla" w:hAnsi="Sakkal Majalla" w:cs="Sakkal Majalla"/>
          <w:sz w:val="28"/>
          <w:szCs w:val="28"/>
          <w:rtl/>
        </w:rPr>
      </w:pPr>
    </w:p>
    <w:p w14:paraId="77D3EADB" w14:textId="3B701C03" w:rsidR="00030203" w:rsidRPr="002F7C54" w:rsidRDefault="00030203" w:rsidP="002F7C54">
      <w:pPr>
        <w:rPr>
          <w:rFonts w:ascii="Sakkal Majalla" w:hAnsi="Sakkal Majalla" w:cs="Sakkal Majalla"/>
          <w:sz w:val="28"/>
          <w:szCs w:val="28"/>
          <w:rtl/>
        </w:rPr>
      </w:pPr>
    </w:p>
    <w:p w14:paraId="66335A95" w14:textId="5B26FD43" w:rsidR="00030203" w:rsidRPr="002F7C54" w:rsidRDefault="00030203" w:rsidP="002F7C54">
      <w:pPr>
        <w:rPr>
          <w:rFonts w:ascii="Sakkal Majalla" w:hAnsi="Sakkal Majalla" w:cs="Sakkal Majalla"/>
          <w:sz w:val="28"/>
          <w:szCs w:val="28"/>
          <w:rtl/>
        </w:rPr>
      </w:pPr>
    </w:p>
    <w:p w14:paraId="3B0E48A2" w14:textId="77777777" w:rsidR="00030203" w:rsidRPr="00030203" w:rsidRDefault="00030203" w:rsidP="00030203">
      <w:pPr>
        <w:keepNext/>
        <w:keepLines/>
        <w:spacing w:before="240" w:after="0" w:line="256" w:lineRule="auto"/>
        <w:jc w:val="center"/>
        <w:outlineLvl w:val="0"/>
        <w:rPr>
          <w:rFonts w:ascii="Calibri Light" w:eastAsia="Times New Roman" w:hAnsi="Calibri Light" w:cs="Times New Roman"/>
          <w:color w:val="2F5496" w:themeColor="accent1" w:themeShade="BF"/>
          <w:sz w:val="36"/>
          <w:szCs w:val="36"/>
          <w:lang w:bidi="ar-EG"/>
        </w:rPr>
      </w:pPr>
      <w:bookmarkStart w:id="20" w:name="_Toc174126118"/>
      <w:bookmarkStart w:id="21" w:name="_Toc174097516"/>
      <w:bookmarkStart w:id="22" w:name="_Toc174041315"/>
      <w:bookmarkStart w:id="23" w:name="_Toc181537366"/>
      <w:r w:rsidRPr="00030203">
        <w:rPr>
          <w:rFonts w:ascii="Calibri Light" w:eastAsia="Times New Roman" w:hAnsi="Calibri Light" w:cs="Times New Roman"/>
          <w:color w:val="2F5496" w:themeColor="accent1" w:themeShade="BF"/>
          <w:sz w:val="36"/>
          <w:szCs w:val="36"/>
          <w:rtl/>
          <w:lang w:bidi="ar-EG"/>
        </w:rPr>
        <w:t>الفصل الثاني</w:t>
      </w:r>
      <w:bookmarkEnd w:id="20"/>
      <w:bookmarkEnd w:id="21"/>
      <w:bookmarkEnd w:id="22"/>
      <w:bookmarkEnd w:id="23"/>
    </w:p>
    <w:p w14:paraId="2E05488B" w14:textId="77777777" w:rsidR="00030203" w:rsidRPr="00030203" w:rsidRDefault="00030203" w:rsidP="00030203">
      <w:pPr>
        <w:spacing w:line="256" w:lineRule="auto"/>
        <w:rPr>
          <w:rFonts w:ascii="Sakkal Majalla" w:eastAsia="Calibri" w:hAnsi="Sakkal Majalla" w:cs="Sakkal Majalla"/>
          <w:sz w:val="32"/>
          <w:szCs w:val="32"/>
          <w:rtl/>
        </w:rPr>
      </w:pPr>
    </w:p>
    <w:p w14:paraId="1BBCC03C" w14:textId="77777777" w:rsidR="00030203" w:rsidRPr="00030203" w:rsidRDefault="00030203" w:rsidP="00030203">
      <w:pPr>
        <w:spacing w:line="256" w:lineRule="auto"/>
        <w:rPr>
          <w:rFonts w:ascii="Sakkal Majalla" w:eastAsia="Calibri" w:hAnsi="Sakkal Majalla" w:cs="Sakkal Majalla"/>
          <w:sz w:val="32"/>
          <w:szCs w:val="32"/>
          <w:rtl/>
        </w:rPr>
      </w:pPr>
    </w:p>
    <w:p w14:paraId="33277911" w14:textId="77777777" w:rsidR="00030203" w:rsidRPr="00030203" w:rsidRDefault="00030203" w:rsidP="00884178">
      <w:pPr>
        <w:numPr>
          <w:ilvl w:val="0"/>
          <w:numId w:val="17"/>
        </w:numPr>
        <w:spacing w:line="256" w:lineRule="auto"/>
        <w:rPr>
          <w:rFonts w:ascii="Sakkal Majalla" w:eastAsia="Calibri" w:hAnsi="Sakkal Majalla" w:cs="Sakkal Majalla"/>
          <w:sz w:val="32"/>
          <w:szCs w:val="32"/>
          <w:rtl/>
        </w:rPr>
      </w:pPr>
      <w:r w:rsidRPr="00030203">
        <w:rPr>
          <w:rFonts w:ascii="Sakkal Majalla" w:eastAsia="Calibri" w:hAnsi="Sakkal Majalla" w:cs="Sakkal Majalla"/>
          <w:sz w:val="32"/>
          <w:szCs w:val="32"/>
          <w:rtl/>
        </w:rPr>
        <w:t>مقدمة</w:t>
      </w:r>
    </w:p>
    <w:p w14:paraId="0C5C4EA8" w14:textId="77777777" w:rsidR="00030203" w:rsidRPr="00030203" w:rsidRDefault="00030203" w:rsidP="00884178">
      <w:pPr>
        <w:numPr>
          <w:ilvl w:val="0"/>
          <w:numId w:val="17"/>
        </w:numPr>
        <w:spacing w:line="256" w:lineRule="auto"/>
        <w:rPr>
          <w:rFonts w:ascii="Sakkal Majalla" w:eastAsia="Calibri" w:hAnsi="Sakkal Majalla" w:cs="Sakkal Majalla"/>
          <w:sz w:val="32"/>
          <w:szCs w:val="32"/>
        </w:rPr>
      </w:pPr>
      <w:r w:rsidRPr="00030203">
        <w:rPr>
          <w:rFonts w:ascii="Sakkal Majalla" w:eastAsia="Calibri" w:hAnsi="Sakkal Majalla" w:cs="Sakkal Majalla"/>
          <w:sz w:val="32"/>
          <w:szCs w:val="32"/>
          <w:rtl/>
        </w:rPr>
        <w:t>الإطار النظري</w:t>
      </w:r>
    </w:p>
    <w:p w14:paraId="4C422F77" w14:textId="77777777" w:rsidR="00030203" w:rsidRPr="00030203" w:rsidRDefault="00030203" w:rsidP="00884178">
      <w:pPr>
        <w:numPr>
          <w:ilvl w:val="0"/>
          <w:numId w:val="17"/>
        </w:numPr>
        <w:spacing w:line="256" w:lineRule="auto"/>
        <w:rPr>
          <w:rFonts w:ascii="Sakkal Majalla" w:eastAsia="Calibri" w:hAnsi="Sakkal Majalla" w:cs="Sakkal Majalla"/>
          <w:sz w:val="32"/>
          <w:szCs w:val="32"/>
        </w:rPr>
      </w:pPr>
      <w:r w:rsidRPr="00030203">
        <w:rPr>
          <w:rFonts w:ascii="Sakkal Majalla" w:eastAsia="Calibri" w:hAnsi="Sakkal Majalla" w:cs="Sakkal Majalla"/>
          <w:sz w:val="32"/>
          <w:szCs w:val="32"/>
          <w:rtl/>
        </w:rPr>
        <w:t>الدراسات السابقة</w:t>
      </w:r>
    </w:p>
    <w:p w14:paraId="2223B70F" w14:textId="77777777" w:rsidR="00030203" w:rsidRPr="00030203" w:rsidRDefault="00030203" w:rsidP="00884178">
      <w:pPr>
        <w:numPr>
          <w:ilvl w:val="0"/>
          <w:numId w:val="17"/>
        </w:numPr>
        <w:spacing w:line="256" w:lineRule="auto"/>
        <w:rPr>
          <w:rFonts w:ascii="Sakkal Majalla" w:eastAsia="Calibri" w:hAnsi="Sakkal Majalla" w:cs="Sakkal Majalla"/>
          <w:sz w:val="32"/>
          <w:szCs w:val="32"/>
        </w:rPr>
      </w:pPr>
      <w:r w:rsidRPr="00030203">
        <w:rPr>
          <w:rFonts w:ascii="Sakkal Majalla" w:eastAsia="Calibri" w:hAnsi="Sakkal Majalla" w:cs="Sakkal Majalla"/>
          <w:sz w:val="32"/>
          <w:szCs w:val="32"/>
          <w:rtl/>
          <w:lang w:bidi="ar-EG"/>
        </w:rPr>
        <w:t>نتائج الدراسات السابقة</w:t>
      </w:r>
    </w:p>
    <w:p w14:paraId="4F327139" w14:textId="77777777" w:rsidR="00030203" w:rsidRPr="00030203" w:rsidRDefault="00030203" w:rsidP="00884178">
      <w:pPr>
        <w:numPr>
          <w:ilvl w:val="0"/>
          <w:numId w:val="17"/>
        </w:numPr>
        <w:spacing w:line="256" w:lineRule="auto"/>
        <w:rPr>
          <w:rFonts w:ascii="Sakkal Majalla" w:eastAsia="Calibri" w:hAnsi="Sakkal Majalla" w:cs="Sakkal Majalla"/>
          <w:sz w:val="32"/>
          <w:szCs w:val="32"/>
        </w:rPr>
      </w:pPr>
      <w:r w:rsidRPr="00030203">
        <w:rPr>
          <w:rFonts w:ascii="Sakkal Majalla" w:eastAsia="Calibri" w:hAnsi="Sakkal Majalla" w:cs="Sakkal Majalla"/>
          <w:sz w:val="32"/>
          <w:szCs w:val="32"/>
          <w:rtl/>
        </w:rPr>
        <w:lastRenderedPageBreak/>
        <w:t>تحليل الدراسات السابقة والنتائج الحديثة</w:t>
      </w:r>
      <w:r w:rsidRPr="00030203">
        <w:rPr>
          <w:rFonts w:ascii="Sakkal Majalla" w:eastAsia="Calibri" w:hAnsi="Sakkal Majalla" w:cs="Sakkal Majalla"/>
          <w:vanish/>
          <w:sz w:val="32"/>
          <w:szCs w:val="32"/>
        </w:rPr>
        <w:t>Top of FormBottom of Form</w:t>
      </w:r>
    </w:p>
    <w:p w14:paraId="5D2E6914" w14:textId="77777777" w:rsidR="00030203" w:rsidRPr="00030203" w:rsidRDefault="00030203" w:rsidP="00884178">
      <w:pPr>
        <w:numPr>
          <w:ilvl w:val="0"/>
          <w:numId w:val="17"/>
        </w:numPr>
        <w:spacing w:line="256" w:lineRule="auto"/>
        <w:rPr>
          <w:rFonts w:ascii="Sakkal Majalla" w:eastAsia="Calibri" w:hAnsi="Sakkal Majalla" w:cs="Sakkal Majalla"/>
          <w:sz w:val="32"/>
          <w:szCs w:val="32"/>
        </w:rPr>
      </w:pPr>
      <w:r w:rsidRPr="00030203">
        <w:rPr>
          <w:rFonts w:ascii="Sakkal Majalla" w:eastAsia="Calibri" w:hAnsi="Sakkal Majalla" w:cs="Sakkal Majalla"/>
          <w:sz w:val="32"/>
          <w:szCs w:val="32"/>
          <w:rtl/>
        </w:rPr>
        <w:t>المتغيرات في البحث العلمي</w:t>
      </w:r>
    </w:p>
    <w:p w14:paraId="58820825" w14:textId="77777777" w:rsidR="00030203" w:rsidRPr="00030203" w:rsidRDefault="00030203" w:rsidP="00884178">
      <w:pPr>
        <w:numPr>
          <w:ilvl w:val="0"/>
          <w:numId w:val="17"/>
        </w:numPr>
        <w:spacing w:line="256" w:lineRule="auto"/>
        <w:rPr>
          <w:rFonts w:ascii="Sakkal Majalla" w:eastAsia="Calibri" w:hAnsi="Sakkal Majalla" w:cs="Sakkal Majalla"/>
          <w:sz w:val="32"/>
          <w:szCs w:val="32"/>
          <w:rtl/>
          <w:lang w:bidi="ar-EG"/>
        </w:rPr>
      </w:pPr>
      <w:r w:rsidRPr="00030203">
        <w:rPr>
          <w:rFonts w:ascii="Sakkal Majalla" w:eastAsia="Calibri" w:hAnsi="Sakkal Majalla" w:cs="Sakkal Majalla"/>
          <w:sz w:val="32"/>
          <w:szCs w:val="32"/>
          <w:rtl/>
        </w:rPr>
        <w:t xml:space="preserve">المتغير التابع </w:t>
      </w:r>
      <w:r w:rsidRPr="00030203">
        <w:rPr>
          <w:rFonts w:ascii="Sakkal Majalla" w:eastAsia="Calibri" w:hAnsi="Sakkal Majalla" w:cs="Sakkal Majalla"/>
          <w:sz w:val="32"/>
          <w:szCs w:val="32"/>
          <w:lang w:bidi="ar-EG"/>
        </w:rPr>
        <w:t>"</w:t>
      </w:r>
    </w:p>
    <w:p w14:paraId="0F7F5227" w14:textId="77777777" w:rsidR="00030203" w:rsidRPr="00030203" w:rsidRDefault="00030203" w:rsidP="00884178">
      <w:pPr>
        <w:numPr>
          <w:ilvl w:val="0"/>
          <w:numId w:val="17"/>
        </w:numPr>
        <w:spacing w:line="256" w:lineRule="auto"/>
        <w:rPr>
          <w:rFonts w:ascii="Sakkal Majalla" w:eastAsia="Calibri" w:hAnsi="Sakkal Majalla" w:cs="Sakkal Majalla"/>
          <w:sz w:val="32"/>
          <w:szCs w:val="32"/>
          <w:lang w:bidi="ar-EG"/>
        </w:rPr>
      </w:pPr>
      <w:r w:rsidRPr="00030203">
        <w:rPr>
          <w:rFonts w:ascii="Sakkal Majalla" w:eastAsia="Calibri" w:hAnsi="Sakkal Majalla" w:cs="Sakkal Majalla"/>
          <w:sz w:val="32"/>
          <w:szCs w:val="32"/>
          <w:rtl/>
        </w:rPr>
        <w:t>المتغير المستقل</w:t>
      </w:r>
    </w:p>
    <w:p w14:paraId="227F6C6D" w14:textId="77777777" w:rsidR="00030203" w:rsidRPr="00030203" w:rsidRDefault="00030203" w:rsidP="00884178">
      <w:pPr>
        <w:numPr>
          <w:ilvl w:val="0"/>
          <w:numId w:val="17"/>
        </w:numPr>
        <w:spacing w:line="256" w:lineRule="auto"/>
        <w:rPr>
          <w:rFonts w:ascii="Sakkal Majalla" w:eastAsia="Calibri" w:hAnsi="Sakkal Majalla" w:cs="Sakkal Majalla"/>
          <w:sz w:val="32"/>
          <w:szCs w:val="32"/>
          <w:lang w:bidi="ar-EG"/>
        </w:rPr>
      </w:pPr>
      <w:r w:rsidRPr="00030203">
        <w:rPr>
          <w:rFonts w:ascii="Sakkal Majalla" w:eastAsia="Calibri" w:hAnsi="Sakkal Majalla" w:cs="Sakkal Majalla"/>
          <w:sz w:val="32"/>
          <w:szCs w:val="32"/>
          <w:rtl/>
        </w:rPr>
        <w:t xml:space="preserve">مصطلحات الدراسة </w:t>
      </w:r>
    </w:p>
    <w:p w14:paraId="0D6F454D" w14:textId="77777777" w:rsidR="00030203" w:rsidRPr="00030203" w:rsidRDefault="00030203" w:rsidP="00030203">
      <w:pPr>
        <w:spacing w:line="256" w:lineRule="auto"/>
        <w:rPr>
          <w:rFonts w:ascii="Sakkal Majalla" w:eastAsia="Calibri" w:hAnsi="Sakkal Majalla" w:cs="Sakkal Majalla"/>
          <w:sz w:val="32"/>
          <w:szCs w:val="32"/>
        </w:rPr>
      </w:pPr>
    </w:p>
    <w:p w14:paraId="00C25B31" w14:textId="77777777" w:rsidR="00030203" w:rsidRPr="00030203" w:rsidRDefault="00030203" w:rsidP="00030203">
      <w:pPr>
        <w:spacing w:line="256" w:lineRule="auto"/>
        <w:rPr>
          <w:rFonts w:ascii="Calibri" w:eastAsia="Calibri" w:hAnsi="Calibri" w:cs="Arial"/>
          <w:rtl/>
        </w:rPr>
      </w:pPr>
    </w:p>
    <w:p w14:paraId="3B310D77" w14:textId="77777777" w:rsidR="00030203" w:rsidRPr="00030203" w:rsidRDefault="00030203" w:rsidP="00030203">
      <w:pPr>
        <w:spacing w:line="256" w:lineRule="auto"/>
        <w:rPr>
          <w:rFonts w:ascii="Calibri" w:eastAsia="Calibri" w:hAnsi="Calibri" w:cs="Arial"/>
          <w:rtl/>
        </w:rPr>
      </w:pPr>
    </w:p>
    <w:p w14:paraId="63DE5D94" w14:textId="77777777" w:rsidR="00030203" w:rsidRPr="00030203" w:rsidRDefault="00030203" w:rsidP="00030203">
      <w:pPr>
        <w:spacing w:line="256" w:lineRule="auto"/>
        <w:rPr>
          <w:rFonts w:ascii="Calibri" w:eastAsia="Calibri" w:hAnsi="Calibri" w:cs="Arial"/>
          <w:rtl/>
        </w:rPr>
      </w:pPr>
    </w:p>
    <w:p w14:paraId="64B8E9C7" w14:textId="77777777" w:rsidR="00030203" w:rsidRPr="00030203" w:rsidRDefault="00030203" w:rsidP="00030203">
      <w:pPr>
        <w:spacing w:line="256" w:lineRule="auto"/>
        <w:rPr>
          <w:rFonts w:ascii="Calibri" w:eastAsia="Calibri" w:hAnsi="Calibri" w:cs="Arial"/>
          <w:rtl/>
        </w:rPr>
      </w:pPr>
    </w:p>
    <w:p w14:paraId="24ED7087" w14:textId="77777777" w:rsidR="00030203" w:rsidRPr="00030203" w:rsidRDefault="00030203" w:rsidP="00030203">
      <w:pPr>
        <w:spacing w:line="256" w:lineRule="auto"/>
        <w:rPr>
          <w:rFonts w:ascii="Calibri" w:eastAsia="Calibri" w:hAnsi="Calibri" w:cs="Arial"/>
          <w:rtl/>
        </w:rPr>
      </w:pPr>
    </w:p>
    <w:p w14:paraId="4402C0D6" w14:textId="77777777" w:rsidR="00030203" w:rsidRPr="00030203" w:rsidRDefault="00030203" w:rsidP="00030203">
      <w:pPr>
        <w:spacing w:line="256" w:lineRule="auto"/>
        <w:rPr>
          <w:rFonts w:ascii="Calibri" w:eastAsia="Calibri" w:hAnsi="Calibri" w:cs="Arial"/>
          <w:rtl/>
        </w:rPr>
      </w:pPr>
    </w:p>
    <w:p w14:paraId="38ACAAC2" w14:textId="77777777" w:rsidR="00030203" w:rsidRPr="00030203" w:rsidRDefault="00030203" w:rsidP="00030203">
      <w:pPr>
        <w:spacing w:line="256" w:lineRule="auto"/>
        <w:rPr>
          <w:rFonts w:ascii="Calibri" w:eastAsia="Calibri" w:hAnsi="Calibri" w:cs="Arial"/>
          <w:rtl/>
        </w:rPr>
      </w:pPr>
    </w:p>
    <w:p w14:paraId="531FA639" w14:textId="77777777" w:rsidR="00030203" w:rsidRPr="00030203" w:rsidRDefault="00030203" w:rsidP="00030203">
      <w:pPr>
        <w:spacing w:line="256" w:lineRule="auto"/>
        <w:rPr>
          <w:rFonts w:ascii="Calibri" w:eastAsia="Calibri" w:hAnsi="Calibri" w:cs="Arial"/>
          <w:rtl/>
        </w:rPr>
      </w:pPr>
    </w:p>
    <w:p w14:paraId="0038B912" w14:textId="77777777" w:rsidR="00030203" w:rsidRPr="00030203" w:rsidRDefault="00030203" w:rsidP="00030203">
      <w:pPr>
        <w:spacing w:line="256" w:lineRule="auto"/>
        <w:rPr>
          <w:rFonts w:ascii="Calibri" w:eastAsia="Calibri" w:hAnsi="Calibri" w:cs="Arial"/>
          <w:rtl/>
        </w:rPr>
      </w:pPr>
    </w:p>
    <w:p w14:paraId="18C57F45" w14:textId="5FF419A3" w:rsidR="00030203" w:rsidRPr="00030203" w:rsidRDefault="00030203" w:rsidP="00030203">
      <w:pPr>
        <w:spacing w:line="256" w:lineRule="auto"/>
        <w:rPr>
          <w:rFonts w:ascii="Calibri" w:eastAsia="Calibri" w:hAnsi="Calibri" w:cs="Arial"/>
          <w:rtl/>
        </w:rPr>
      </w:pPr>
    </w:p>
    <w:p w14:paraId="6BB038A1" w14:textId="77777777" w:rsidR="00030203" w:rsidRPr="00030203" w:rsidRDefault="00030203" w:rsidP="00030203">
      <w:pPr>
        <w:spacing w:line="256" w:lineRule="auto"/>
        <w:rPr>
          <w:rFonts w:ascii="Calibri" w:eastAsia="Calibri" w:hAnsi="Calibri" w:cs="Arial"/>
          <w:rtl/>
        </w:rPr>
      </w:pPr>
    </w:p>
    <w:p w14:paraId="62796C07" w14:textId="3B24969F" w:rsidR="00030203" w:rsidRDefault="00030203" w:rsidP="002F7C54">
      <w:pPr>
        <w:keepNext/>
        <w:keepLines/>
        <w:spacing w:before="240" w:after="0" w:line="256" w:lineRule="auto"/>
        <w:outlineLvl w:val="0"/>
        <w:rPr>
          <w:rFonts w:ascii="Calibri Light" w:eastAsia="Times New Roman" w:hAnsi="Calibri Light" w:cs="Times New Roman"/>
          <w:color w:val="2F5496" w:themeColor="accent1" w:themeShade="BF"/>
          <w:sz w:val="36"/>
          <w:szCs w:val="36"/>
          <w:rtl/>
        </w:rPr>
      </w:pPr>
      <w:bookmarkStart w:id="24" w:name="_Toc174126119"/>
      <w:bookmarkStart w:id="25" w:name="_Toc181537367"/>
      <w:r w:rsidRPr="00030203">
        <w:rPr>
          <w:rFonts w:ascii="Calibri Light" w:eastAsia="Times New Roman" w:hAnsi="Calibri Light" w:cs="Times New Roman"/>
          <w:color w:val="2F5496" w:themeColor="accent1" w:themeShade="BF"/>
          <w:sz w:val="36"/>
          <w:szCs w:val="36"/>
          <w:rtl/>
        </w:rPr>
        <w:t>المقدمه</w:t>
      </w:r>
      <w:bookmarkEnd w:id="24"/>
      <w:r w:rsidR="002F7C54">
        <w:rPr>
          <w:rFonts w:ascii="Calibri Light" w:eastAsia="Times New Roman" w:hAnsi="Calibri Light" w:cs="Times New Roman" w:hint="cs"/>
          <w:color w:val="2F5496" w:themeColor="accent1" w:themeShade="BF"/>
          <w:sz w:val="36"/>
          <w:szCs w:val="36"/>
          <w:rtl/>
        </w:rPr>
        <w:t>:</w:t>
      </w:r>
      <w:bookmarkEnd w:id="25"/>
    </w:p>
    <w:p w14:paraId="21C86EF1" w14:textId="77777777" w:rsidR="002F7C54" w:rsidRPr="002F7C54" w:rsidRDefault="002F7C54" w:rsidP="002F7C5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kern w:val="0"/>
          <w:sz w:val="28"/>
          <w:szCs w:val="28"/>
          <w:rtl/>
          <w14:ligatures w14:val="none"/>
        </w:rPr>
        <w:t>يُعتبر الفصل الثاني من البحث أحد الأركان الأساسية التي توفر الخلفية العلمية والتأصيل النظري لموضوع الدراسة، حيث يتم تناول الإطار النظري والدراسات السابقة التي تتعلق بأثر القيادة التحويلية على إدارة الوقت والإنتاجية، وذلك بهدف بناء فهم عميق للموضوع قبل الانتقال إلى جمع وتحليل البيانات</w:t>
      </w:r>
      <w:r w:rsidRPr="002F7C54">
        <w:rPr>
          <w:rFonts w:ascii="Times New Roman" w:eastAsia="Times New Roman" w:hAnsi="Times New Roman" w:cs="Times New Roman"/>
          <w:kern w:val="0"/>
          <w:sz w:val="28"/>
          <w:szCs w:val="28"/>
          <w14:ligatures w14:val="none"/>
        </w:rPr>
        <w:t>.</w:t>
      </w:r>
    </w:p>
    <w:p w14:paraId="2154D63D" w14:textId="77777777" w:rsidR="002F7C54" w:rsidRPr="002F7C54" w:rsidRDefault="002F7C54" w:rsidP="002F7C5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kern w:val="0"/>
          <w:sz w:val="28"/>
          <w:szCs w:val="28"/>
          <w:rtl/>
          <w14:ligatures w14:val="none"/>
        </w:rPr>
        <w:t>يعد موضوع القيادة وإدارة الوقت من الموضوعات الحيوية في مجال إدارة الأعمال، خاصةً في ظل التحديات المتزايدة التي تواجه المؤسسات في العصر الحالي. فالتغيرات السريعة والتطورات التكنولوجية المتلاحقة تتطلب من القادة قدرات متقدمة على التوجيه والتأثير لتحقيق أقصى قدر من الكفاءة والإنتاجية. وتشير الأبحاث إلى أن القيادة الفعّالة لا تقتصر فقط على القدرة على إدارة العمليات وتوجيه العاملين، بل تشمل أيضًا القدرة على تحفيز الموظفين وتمكينهم من استثمار وقتهم بشكل أفضل، مما يساهم في تحسين أداء المؤسسة ككل</w:t>
      </w:r>
      <w:r w:rsidRPr="002F7C54">
        <w:rPr>
          <w:rFonts w:ascii="Times New Roman" w:eastAsia="Times New Roman" w:hAnsi="Times New Roman" w:cs="Times New Roman"/>
          <w:kern w:val="0"/>
          <w:sz w:val="28"/>
          <w:szCs w:val="28"/>
          <w14:ligatures w14:val="none"/>
        </w:rPr>
        <w:t>.</w:t>
      </w:r>
    </w:p>
    <w:p w14:paraId="4EABAEF6" w14:textId="77777777" w:rsidR="002F7C54" w:rsidRPr="002F7C54" w:rsidRDefault="002F7C54" w:rsidP="002F7C5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kern w:val="0"/>
          <w:sz w:val="28"/>
          <w:szCs w:val="28"/>
          <w:rtl/>
          <w14:ligatures w14:val="none"/>
        </w:rPr>
        <w:lastRenderedPageBreak/>
        <w:t xml:space="preserve">في هذا السياق، تعتبر </w:t>
      </w:r>
      <w:r w:rsidRPr="002F7C54">
        <w:rPr>
          <w:rFonts w:ascii="Times New Roman" w:eastAsia="Times New Roman" w:hAnsi="Times New Roman" w:cs="Times New Roman"/>
          <w:b/>
          <w:bCs/>
          <w:kern w:val="0"/>
          <w:sz w:val="28"/>
          <w:szCs w:val="28"/>
          <w:rtl/>
          <w14:ligatures w14:val="none"/>
        </w:rPr>
        <w:t>نظرية القيادة التحويلية</w:t>
      </w:r>
      <w:r w:rsidRPr="002F7C54">
        <w:rPr>
          <w:rFonts w:ascii="Times New Roman" w:eastAsia="Times New Roman" w:hAnsi="Times New Roman" w:cs="Times New Roman"/>
          <w:kern w:val="0"/>
          <w:sz w:val="28"/>
          <w:szCs w:val="28"/>
          <w:rtl/>
          <w14:ligatures w14:val="none"/>
        </w:rPr>
        <w:t xml:space="preserve"> واحدة من أبرز النظريات القيادية التي أثبتت تأثيرًا كبيرًا على تطوير الأداء وإدارة الوقت في المؤسسات. وتعد القيادة التحويلية بمثابة نموذج قيادي يرتكز على تعزيز العلاقة بين القائد وأعضاء الفريق من خلال الثقة المتبادلة والتحفيز والإلهام. وفقًا لنظرية القيادة التحويلية، يمكن للقادة أن يغيروا من سلوكيات العاملين وأن يدفعوهم لتحقيق مستويات أداء أعلى من خلال الاعتماد على عدة ممارسات تشمل التأثير المثالي، التحفيز الإلهامي، التحفيز الفكري، والاعتبار الفردي. وتساهم هذه الأبعاد الأربعة في تعزيز الالتزام التنظيمي، رفع الكفاءة الذاتية، وتحسين قدرة العاملين على إدارة وقتهم بطريقة تحقق الأهداف المؤسسية</w:t>
      </w:r>
      <w:r w:rsidRPr="002F7C54">
        <w:rPr>
          <w:rFonts w:ascii="Times New Roman" w:eastAsia="Times New Roman" w:hAnsi="Times New Roman" w:cs="Times New Roman"/>
          <w:kern w:val="0"/>
          <w:sz w:val="28"/>
          <w:szCs w:val="28"/>
          <w14:ligatures w14:val="none"/>
        </w:rPr>
        <w:t>.</w:t>
      </w:r>
    </w:p>
    <w:p w14:paraId="2B63F42D" w14:textId="77777777" w:rsidR="002F7C54" w:rsidRPr="002F7C54" w:rsidRDefault="002F7C54" w:rsidP="002F7C5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b/>
          <w:bCs/>
          <w:kern w:val="0"/>
          <w:sz w:val="28"/>
          <w:szCs w:val="28"/>
          <w:rtl/>
          <w14:ligatures w14:val="none"/>
        </w:rPr>
        <w:t>أهمية الإطار النظري والدراسات السابقة في البحث</w:t>
      </w:r>
    </w:p>
    <w:p w14:paraId="349B2FE6" w14:textId="77777777" w:rsidR="002F7C54" w:rsidRPr="002F7C54" w:rsidRDefault="002F7C54" w:rsidP="002F7C5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kern w:val="0"/>
          <w:sz w:val="28"/>
          <w:szCs w:val="28"/>
          <w:rtl/>
          <w14:ligatures w14:val="none"/>
        </w:rPr>
        <w:t>يهدف هذا الفصل إلى بناء قاعدة معرفية تسهم في فهم طبيعة العلاقة بين القيادة التحويلية وإدارة الوقت، مما يتيح للقارئ الإلمام بأهمية هذه العناصر في بيئة العمل. يساعد الإطار النظري على تزويد البحث بأدوات مفاهيمية توضح كيف يمكن للقيادة التحويلية أن تسهم في إدارة وقت العاملين وتطوير إنتاجيتهم. إذ يشير العديد من الدراسات إلى أن القادة الذين يتبعون أساليب القيادة التحويلية قادرون على خلق بيئة عمل إيجابية تشجع على الالتزام وتنمية القدرات الذاتية، مما يؤثر بشكل مباشر على الكفاءة والإنتاجية</w:t>
      </w:r>
      <w:r w:rsidRPr="002F7C54">
        <w:rPr>
          <w:rFonts w:ascii="Times New Roman" w:eastAsia="Times New Roman" w:hAnsi="Times New Roman" w:cs="Times New Roman"/>
          <w:kern w:val="0"/>
          <w:sz w:val="28"/>
          <w:szCs w:val="28"/>
          <w14:ligatures w14:val="none"/>
        </w:rPr>
        <w:t>.</w:t>
      </w:r>
    </w:p>
    <w:p w14:paraId="40896452" w14:textId="77777777" w:rsidR="002F7C54" w:rsidRPr="002F7C54" w:rsidRDefault="002F7C54" w:rsidP="002F7C5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kern w:val="0"/>
          <w:sz w:val="28"/>
          <w:szCs w:val="28"/>
          <w:rtl/>
          <w14:ligatures w14:val="none"/>
        </w:rPr>
        <w:t xml:space="preserve">كما تهدف </w:t>
      </w:r>
      <w:r w:rsidRPr="002F7C54">
        <w:rPr>
          <w:rFonts w:ascii="Times New Roman" w:eastAsia="Times New Roman" w:hAnsi="Times New Roman" w:cs="Times New Roman"/>
          <w:b/>
          <w:bCs/>
          <w:kern w:val="0"/>
          <w:sz w:val="28"/>
          <w:szCs w:val="28"/>
          <w:rtl/>
          <w14:ligatures w14:val="none"/>
        </w:rPr>
        <w:t>الدراسات السابقة</w:t>
      </w:r>
      <w:r w:rsidRPr="002F7C54">
        <w:rPr>
          <w:rFonts w:ascii="Times New Roman" w:eastAsia="Times New Roman" w:hAnsi="Times New Roman" w:cs="Times New Roman"/>
          <w:kern w:val="0"/>
          <w:sz w:val="28"/>
          <w:szCs w:val="28"/>
          <w:rtl/>
          <w14:ligatures w14:val="none"/>
        </w:rPr>
        <w:t xml:space="preserve"> إلى توضيح ما تم إنجازه بالفعل في هذا المجال العلمي، إذ تتيح للباحث استكشاف الأساليب والتحديات التي تمت مواجهتها في أبحاث مشابهة. تساعد مراجعة الدراسات السابقة على تحديد الثغرات المعرفية التي يمكن أن يسدها البحث الحالي، كما تمكن الباحث من توضيح مساهمته في هذا المجال عن طريق تقديم منظور جديد حول أثر القيادة التحويلية على إدارة الوقت والإنتاجية. وتعتبر هذه الدراسات أساسًا لطرح فرضيات البحث، حيث يمكن الاعتماد على النتائج التي توصلت إليها الأبحاث السابقة لتوجيه أسئلة البحث وصياغة الفرضيات</w:t>
      </w:r>
      <w:r w:rsidRPr="002F7C54">
        <w:rPr>
          <w:rFonts w:ascii="Times New Roman" w:eastAsia="Times New Roman" w:hAnsi="Times New Roman" w:cs="Times New Roman"/>
          <w:kern w:val="0"/>
          <w:sz w:val="28"/>
          <w:szCs w:val="28"/>
          <w14:ligatures w14:val="none"/>
        </w:rPr>
        <w:t>.</w:t>
      </w:r>
    </w:p>
    <w:p w14:paraId="71DA687D" w14:textId="77777777" w:rsidR="002F7C54" w:rsidRPr="002F7C54" w:rsidRDefault="002F7C54" w:rsidP="002F7C5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b/>
          <w:bCs/>
          <w:kern w:val="0"/>
          <w:sz w:val="28"/>
          <w:szCs w:val="28"/>
          <w:rtl/>
          <w14:ligatures w14:val="none"/>
        </w:rPr>
        <w:t>أهمية القيادة التحويلية في إدارة الوقت والإنتاجية</w:t>
      </w:r>
    </w:p>
    <w:p w14:paraId="62E78748" w14:textId="77777777" w:rsidR="002F7C54" w:rsidRPr="002F7C54" w:rsidRDefault="002F7C54" w:rsidP="002F7C5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kern w:val="0"/>
          <w:sz w:val="28"/>
          <w:szCs w:val="28"/>
          <w:rtl/>
          <w14:ligatures w14:val="none"/>
        </w:rPr>
        <w:t xml:space="preserve">تشير الدراسات الحديثة إلى أن القيادة التحويلية قد أثبتت فعاليتها في تحسين أداء العاملين من خلال مجموعة من الآليات التي تهدف إلى تعزيز الالتزام التنظيمي والتحفيز الذاتي. فالقيادة التحويلية، من خلال أبعادها الأربعة، تساعد على تعزيز ثقة العاملين بأنفسهم وتحفيزهم للعمل بجدية وفاعلية، مما يقلل من الوقت المهدر ويزيد من تركيزهم على المهام الرئيسية. على سبيل المثال، يعزز </w:t>
      </w:r>
      <w:r w:rsidRPr="002F7C54">
        <w:rPr>
          <w:rFonts w:ascii="Times New Roman" w:eastAsia="Times New Roman" w:hAnsi="Times New Roman" w:cs="Times New Roman"/>
          <w:b/>
          <w:bCs/>
          <w:kern w:val="0"/>
          <w:sz w:val="28"/>
          <w:szCs w:val="28"/>
          <w:rtl/>
          <w14:ligatures w14:val="none"/>
        </w:rPr>
        <w:t>التأثير المثالي</w:t>
      </w:r>
      <w:r w:rsidRPr="002F7C54">
        <w:rPr>
          <w:rFonts w:ascii="Times New Roman" w:eastAsia="Times New Roman" w:hAnsi="Times New Roman" w:cs="Times New Roman"/>
          <w:kern w:val="0"/>
          <w:sz w:val="28"/>
          <w:szCs w:val="28"/>
          <w:rtl/>
          <w14:ligatures w14:val="none"/>
        </w:rPr>
        <w:t xml:space="preserve"> دور القائد كنموذج يُحتذى به، مما يدفع العاملين للاقتداء بسلوكياته فيما يتعلق بإدارة الوقت. أما </w:t>
      </w:r>
      <w:r w:rsidRPr="002F7C54">
        <w:rPr>
          <w:rFonts w:ascii="Times New Roman" w:eastAsia="Times New Roman" w:hAnsi="Times New Roman" w:cs="Times New Roman"/>
          <w:b/>
          <w:bCs/>
          <w:kern w:val="0"/>
          <w:sz w:val="28"/>
          <w:szCs w:val="28"/>
          <w:rtl/>
          <w14:ligatures w14:val="none"/>
        </w:rPr>
        <w:t>التحفيز الإلهامي</w:t>
      </w:r>
      <w:r w:rsidRPr="002F7C54">
        <w:rPr>
          <w:rFonts w:ascii="Times New Roman" w:eastAsia="Times New Roman" w:hAnsi="Times New Roman" w:cs="Times New Roman"/>
          <w:kern w:val="0"/>
          <w:sz w:val="28"/>
          <w:szCs w:val="28"/>
          <w:rtl/>
          <w14:ligatures w14:val="none"/>
        </w:rPr>
        <w:t xml:space="preserve"> فيسهم في تشجيع العاملين وتحميسهم، مما يزيد من التزامهم ويجعلهم أكثر حرصًا على تحقيق الأهداف</w:t>
      </w:r>
      <w:r w:rsidRPr="002F7C54">
        <w:rPr>
          <w:rFonts w:ascii="Times New Roman" w:eastAsia="Times New Roman" w:hAnsi="Times New Roman" w:cs="Times New Roman"/>
          <w:kern w:val="0"/>
          <w:sz w:val="28"/>
          <w:szCs w:val="28"/>
          <w14:ligatures w14:val="none"/>
        </w:rPr>
        <w:t>.</w:t>
      </w:r>
    </w:p>
    <w:p w14:paraId="673DC95E" w14:textId="77777777" w:rsidR="002F7C54" w:rsidRPr="002F7C54" w:rsidRDefault="002F7C54" w:rsidP="002F7C5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kern w:val="0"/>
          <w:sz w:val="28"/>
          <w:szCs w:val="28"/>
          <w:rtl/>
          <w14:ligatures w14:val="none"/>
        </w:rPr>
        <w:t xml:space="preserve">وفيما يخص </w:t>
      </w:r>
      <w:r w:rsidRPr="002F7C54">
        <w:rPr>
          <w:rFonts w:ascii="Times New Roman" w:eastAsia="Times New Roman" w:hAnsi="Times New Roman" w:cs="Times New Roman"/>
          <w:b/>
          <w:bCs/>
          <w:kern w:val="0"/>
          <w:sz w:val="28"/>
          <w:szCs w:val="28"/>
          <w:rtl/>
          <w14:ligatures w14:val="none"/>
        </w:rPr>
        <w:t>التحفيز الفكري</w:t>
      </w:r>
      <w:r w:rsidRPr="002F7C54">
        <w:rPr>
          <w:rFonts w:ascii="Times New Roman" w:eastAsia="Times New Roman" w:hAnsi="Times New Roman" w:cs="Times New Roman"/>
          <w:kern w:val="0"/>
          <w:sz w:val="28"/>
          <w:szCs w:val="28"/>
          <w:rtl/>
          <w14:ligatures w14:val="none"/>
        </w:rPr>
        <w:t xml:space="preserve">، يشجع القائد التحويلي العاملين على التفكير الإبداعي وإيجاد حلول جديدة للمشاكل التي تواجههم، الأمر الذي يساعد في تحسين إدارة الوقت من خلال تنظيم أفضل للمهام وتوزيع الموارد بشكل أمثل. أما </w:t>
      </w:r>
      <w:r w:rsidRPr="002F7C54">
        <w:rPr>
          <w:rFonts w:ascii="Times New Roman" w:eastAsia="Times New Roman" w:hAnsi="Times New Roman" w:cs="Times New Roman"/>
          <w:b/>
          <w:bCs/>
          <w:kern w:val="0"/>
          <w:sz w:val="28"/>
          <w:szCs w:val="28"/>
          <w:rtl/>
          <w14:ligatures w14:val="none"/>
        </w:rPr>
        <w:t>الاعتبار الفردي</w:t>
      </w:r>
      <w:r w:rsidRPr="002F7C54">
        <w:rPr>
          <w:rFonts w:ascii="Times New Roman" w:eastAsia="Times New Roman" w:hAnsi="Times New Roman" w:cs="Times New Roman"/>
          <w:kern w:val="0"/>
          <w:sz w:val="28"/>
          <w:szCs w:val="28"/>
          <w:rtl/>
          <w14:ligatures w14:val="none"/>
        </w:rPr>
        <w:t>، فيظهر اهتمام القائد باحتياجات العاملين الفردية، ما يزيد من شعورهم بالرضا الوظيفي، ويشجعهم على الاستثمار الشخصي في العمل وإدارته بكفاءة</w:t>
      </w:r>
      <w:r w:rsidRPr="002F7C54">
        <w:rPr>
          <w:rFonts w:ascii="Times New Roman" w:eastAsia="Times New Roman" w:hAnsi="Times New Roman" w:cs="Times New Roman"/>
          <w:kern w:val="0"/>
          <w:sz w:val="28"/>
          <w:szCs w:val="28"/>
          <w14:ligatures w14:val="none"/>
        </w:rPr>
        <w:t>.</w:t>
      </w:r>
    </w:p>
    <w:p w14:paraId="486310C9" w14:textId="77777777" w:rsidR="002F7C54" w:rsidRPr="002F7C54" w:rsidRDefault="002F7C54" w:rsidP="002F7C5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b/>
          <w:bCs/>
          <w:kern w:val="0"/>
          <w:sz w:val="28"/>
          <w:szCs w:val="28"/>
          <w:rtl/>
          <w14:ligatures w14:val="none"/>
        </w:rPr>
        <w:t>أهداف الفصل الثاني</w:t>
      </w:r>
    </w:p>
    <w:p w14:paraId="1B87CF9B" w14:textId="77777777" w:rsidR="002F7C54" w:rsidRPr="002F7C54" w:rsidRDefault="002F7C54" w:rsidP="002F7C5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kern w:val="0"/>
          <w:sz w:val="28"/>
          <w:szCs w:val="28"/>
          <w:rtl/>
          <w14:ligatures w14:val="none"/>
        </w:rPr>
        <w:t>يهدف هذا الفصل إلى تحقيق مجموعة من الأهداف التي تُكمل الإطار العام للدراسة وتدعم عملية التحليل والاستنتاج لاحقًا. وتشمل هذه الأهداف</w:t>
      </w:r>
      <w:r w:rsidRPr="002F7C54">
        <w:rPr>
          <w:rFonts w:ascii="Times New Roman" w:eastAsia="Times New Roman" w:hAnsi="Times New Roman" w:cs="Times New Roman"/>
          <w:kern w:val="0"/>
          <w:sz w:val="28"/>
          <w:szCs w:val="28"/>
          <w14:ligatures w14:val="none"/>
        </w:rPr>
        <w:t>:</w:t>
      </w:r>
    </w:p>
    <w:p w14:paraId="443425F4" w14:textId="77777777" w:rsidR="002F7C54" w:rsidRPr="002F7C54" w:rsidRDefault="002F7C54" w:rsidP="00884178">
      <w:pPr>
        <w:numPr>
          <w:ilvl w:val="0"/>
          <w:numId w:val="2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b/>
          <w:bCs/>
          <w:kern w:val="0"/>
          <w:sz w:val="28"/>
          <w:szCs w:val="28"/>
          <w:rtl/>
          <w14:ligatures w14:val="none"/>
        </w:rPr>
        <w:lastRenderedPageBreak/>
        <w:t>تحديد المفاهيم الأساسية</w:t>
      </w:r>
      <w:r w:rsidRPr="002F7C54">
        <w:rPr>
          <w:rFonts w:ascii="Times New Roman" w:eastAsia="Times New Roman" w:hAnsi="Times New Roman" w:cs="Times New Roman"/>
          <w:kern w:val="0"/>
          <w:sz w:val="28"/>
          <w:szCs w:val="28"/>
          <w:rtl/>
          <w14:ligatures w14:val="none"/>
        </w:rPr>
        <w:t xml:space="preserve"> المتعلقة بالقيادة التحويلية وإدارة الوقت والإنتاجية، مما يسهم في بناء أساس نظري يدعم البحث</w:t>
      </w:r>
      <w:r w:rsidRPr="002F7C54">
        <w:rPr>
          <w:rFonts w:ascii="Times New Roman" w:eastAsia="Times New Roman" w:hAnsi="Times New Roman" w:cs="Times New Roman"/>
          <w:kern w:val="0"/>
          <w:sz w:val="28"/>
          <w:szCs w:val="28"/>
          <w14:ligatures w14:val="none"/>
        </w:rPr>
        <w:t>.</w:t>
      </w:r>
    </w:p>
    <w:p w14:paraId="1FA0E7C5" w14:textId="77777777" w:rsidR="002F7C54" w:rsidRPr="002F7C54" w:rsidRDefault="002F7C54" w:rsidP="00884178">
      <w:pPr>
        <w:numPr>
          <w:ilvl w:val="0"/>
          <w:numId w:val="2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b/>
          <w:bCs/>
          <w:kern w:val="0"/>
          <w:sz w:val="28"/>
          <w:szCs w:val="28"/>
          <w:rtl/>
          <w14:ligatures w14:val="none"/>
        </w:rPr>
        <w:t>مراجعة الدراسات السابقة</w:t>
      </w:r>
      <w:r w:rsidRPr="002F7C54">
        <w:rPr>
          <w:rFonts w:ascii="Times New Roman" w:eastAsia="Times New Roman" w:hAnsi="Times New Roman" w:cs="Times New Roman"/>
          <w:kern w:val="0"/>
          <w:sz w:val="28"/>
          <w:szCs w:val="28"/>
          <w:rtl/>
          <w14:ligatures w14:val="none"/>
        </w:rPr>
        <w:t xml:space="preserve"> ذات الصلة، بهدف تحديد الفجوات البحثية التي سيعمل البحث على سدها، ومعرفة التوجهات والأساليب التي استخدمها الباحثون في أبحاثهم السابقة</w:t>
      </w:r>
      <w:r w:rsidRPr="002F7C54">
        <w:rPr>
          <w:rFonts w:ascii="Times New Roman" w:eastAsia="Times New Roman" w:hAnsi="Times New Roman" w:cs="Times New Roman"/>
          <w:kern w:val="0"/>
          <w:sz w:val="28"/>
          <w:szCs w:val="28"/>
          <w14:ligatures w14:val="none"/>
        </w:rPr>
        <w:t>.</w:t>
      </w:r>
    </w:p>
    <w:p w14:paraId="7AE83A25" w14:textId="77777777" w:rsidR="002F7C54" w:rsidRPr="002F7C54" w:rsidRDefault="002F7C54" w:rsidP="00884178">
      <w:pPr>
        <w:numPr>
          <w:ilvl w:val="0"/>
          <w:numId w:val="2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b/>
          <w:bCs/>
          <w:kern w:val="0"/>
          <w:sz w:val="28"/>
          <w:szCs w:val="28"/>
          <w:rtl/>
          <w14:ligatures w14:val="none"/>
        </w:rPr>
        <w:t>تحليل نتائج الدراسات السابقة</w:t>
      </w:r>
      <w:r w:rsidRPr="002F7C54">
        <w:rPr>
          <w:rFonts w:ascii="Times New Roman" w:eastAsia="Times New Roman" w:hAnsi="Times New Roman" w:cs="Times New Roman"/>
          <w:kern w:val="0"/>
          <w:sz w:val="28"/>
          <w:szCs w:val="28"/>
          <w:rtl/>
          <w14:ligatures w14:val="none"/>
        </w:rPr>
        <w:t xml:space="preserve"> وتقييم مدى تماشيها مع الفرضيات التي تم وضعها للبحث، وذلك لدعم أو دحض الأدلة المقدمة حول تأثير القيادة التحويلية على إدارة الوقت والإنتاجية</w:t>
      </w:r>
      <w:r w:rsidRPr="002F7C54">
        <w:rPr>
          <w:rFonts w:ascii="Times New Roman" w:eastAsia="Times New Roman" w:hAnsi="Times New Roman" w:cs="Times New Roman"/>
          <w:kern w:val="0"/>
          <w:sz w:val="28"/>
          <w:szCs w:val="28"/>
          <w14:ligatures w14:val="none"/>
        </w:rPr>
        <w:t>.</w:t>
      </w:r>
    </w:p>
    <w:p w14:paraId="3A0B8584" w14:textId="77777777" w:rsidR="002F7C54" w:rsidRPr="002F7C54" w:rsidRDefault="002F7C54" w:rsidP="00884178">
      <w:pPr>
        <w:numPr>
          <w:ilvl w:val="0"/>
          <w:numId w:val="2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b/>
          <w:bCs/>
          <w:kern w:val="0"/>
          <w:sz w:val="28"/>
          <w:szCs w:val="28"/>
          <w:rtl/>
          <w14:ligatures w14:val="none"/>
        </w:rPr>
        <w:t>تحديد المتغيرات الرئيسية</w:t>
      </w:r>
      <w:r w:rsidRPr="002F7C54">
        <w:rPr>
          <w:rFonts w:ascii="Times New Roman" w:eastAsia="Times New Roman" w:hAnsi="Times New Roman" w:cs="Times New Roman"/>
          <w:kern w:val="0"/>
          <w:sz w:val="28"/>
          <w:szCs w:val="28"/>
          <w:rtl/>
          <w14:ligatures w14:val="none"/>
        </w:rPr>
        <w:t xml:space="preserve"> التي سيتناولها البحث، حيث يتم التعريف بالمتغيرات المستقلة والتابعة وتوضيح العلاقة بينهما</w:t>
      </w:r>
      <w:r w:rsidRPr="002F7C54">
        <w:rPr>
          <w:rFonts w:ascii="Times New Roman" w:eastAsia="Times New Roman" w:hAnsi="Times New Roman" w:cs="Times New Roman"/>
          <w:kern w:val="0"/>
          <w:sz w:val="28"/>
          <w:szCs w:val="28"/>
          <w14:ligatures w14:val="none"/>
        </w:rPr>
        <w:t>.</w:t>
      </w:r>
    </w:p>
    <w:p w14:paraId="670DFE54" w14:textId="77777777" w:rsidR="002F7C54" w:rsidRPr="002F7C54" w:rsidRDefault="002F7C54" w:rsidP="00884178">
      <w:pPr>
        <w:numPr>
          <w:ilvl w:val="0"/>
          <w:numId w:val="2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b/>
          <w:bCs/>
          <w:kern w:val="0"/>
          <w:sz w:val="28"/>
          <w:szCs w:val="28"/>
          <w:rtl/>
          <w14:ligatures w14:val="none"/>
        </w:rPr>
        <w:t>توضيح المصطلحات الأساسية</w:t>
      </w:r>
      <w:r w:rsidRPr="002F7C54">
        <w:rPr>
          <w:rFonts w:ascii="Times New Roman" w:eastAsia="Times New Roman" w:hAnsi="Times New Roman" w:cs="Times New Roman"/>
          <w:kern w:val="0"/>
          <w:sz w:val="28"/>
          <w:szCs w:val="28"/>
          <w:rtl/>
          <w14:ligatures w14:val="none"/>
        </w:rPr>
        <w:t xml:space="preserve"> التي تُشكل جزءًا من الدراسة، بهدف تسهيل فهم الباحثين والجمهور المستهدف للمفاهيم المستخدمة في البحث</w:t>
      </w:r>
      <w:r w:rsidRPr="002F7C54">
        <w:rPr>
          <w:rFonts w:ascii="Times New Roman" w:eastAsia="Times New Roman" w:hAnsi="Times New Roman" w:cs="Times New Roman"/>
          <w:kern w:val="0"/>
          <w:sz w:val="28"/>
          <w:szCs w:val="28"/>
          <w14:ligatures w14:val="none"/>
        </w:rPr>
        <w:t>.</w:t>
      </w:r>
    </w:p>
    <w:p w14:paraId="1EE2D381" w14:textId="77777777" w:rsidR="002F7C54" w:rsidRPr="002F7C54" w:rsidRDefault="002F7C54" w:rsidP="002F7C54">
      <w:pPr>
        <w:spacing w:after="0" w:line="240" w:lineRule="auto"/>
        <w:rPr>
          <w:rFonts w:ascii="Times New Roman" w:eastAsia="Times New Roman" w:hAnsi="Times New Roman" w:cs="Times New Roman"/>
          <w:kern w:val="0"/>
          <w:sz w:val="28"/>
          <w:szCs w:val="28"/>
          <w14:ligatures w14:val="none"/>
        </w:rPr>
      </w:pPr>
      <w:r w:rsidRPr="002F7C54">
        <w:rPr>
          <w:rFonts w:ascii="Times New Roman" w:eastAsia="Times New Roman" w:hAnsi="Times New Roman" w:cs="Times New Roman"/>
          <w:kern w:val="0"/>
          <w:sz w:val="28"/>
          <w:szCs w:val="28"/>
          <w14:ligatures w14:val="none"/>
        </w:rPr>
        <w:pict w14:anchorId="6252E92E">
          <v:rect id="_x0000_i1052" style="width:0;height:1.5pt" o:hralign="center" o:hrstd="t" o:hr="t" fillcolor="#a0a0a0" stroked="f"/>
        </w:pict>
      </w:r>
    </w:p>
    <w:p w14:paraId="01CEEC34" w14:textId="6FC23B0D" w:rsidR="00030203" w:rsidRDefault="00142F67" w:rsidP="00142F67">
      <w:pPr>
        <w:pStyle w:val="Heading1"/>
        <w:rPr>
          <w:rtl/>
        </w:rPr>
      </w:pPr>
      <w:bookmarkStart w:id="26" w:name="_Toc181537368"/>
      <w:r>
        <w:rPr>
          <w:rFonts w:hint="cs"/>
          <w:rtl/>
        </w:rPr>
        <w:t>الاطار النظري:</w:t>
      </w:r>
      <w:bookmarkEnd w:id="26"/>
    </w:p>
    <w:p w14:paraId="664EDE44" w14:textId="77777777" w:rsidR="00B93FDC" w:rsidRPr="00B93FDC" w:rsidRDefault="00B93FDC" w:rsidP="00B93FD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kern w:val="0"/>
          <w:sz w:val="28"/>
          <w:szCs w:val="28"/>
          <w:rtl/>
          <w14:ligatures w14:val="none"/>
        </w:rPr>
        <w:t>يعد الإطار النظري من الأجزاء الأساسية في أي بحث علمي، إذ يزوّد الباحثين بالأسس المفاهيمية التي يعتمد عليها البحث. وفي هذا السياق، يركز الإطار النظري لهذا البحث على فهم القيادة التحويلية وأبعادها المختلفة، وكذلك علاقة هذه القيادة بإدارة الوقت والإنتاجية لدى العاملين في شركة الراجحي للاستثمار. يتم استعراض النظريات والمفاهيم المرتبطة بالقيادة التحويلية وإدارة الوقت، إضافة إلى توضيح الأبعاد والمفاهيم الأساسية التي تستند إليها هذه الدراسة</w:t>
      </w:r>
      <w:r w:rsidRPr="00B93FDC">
        <w:rPr>
          <w:rFonts w:ascii="Times New Roman" w:eastAsia="Times New Roman" w:hAnsi="Times New Roman" w:cs="Times New Roman"/>
          <w:kern w:val="0"/>
          <w:sz w:val="28"/>
          <w:szCs w:val="28"/>
          <w14:ligatures w14:val="none"/>
        </w:rPr>
        <w:t>.</w:t>
      </w:r>
    </w:p>
    <w:p w14:paraId="7AB1CAB0" w14:textId="77777777" w:rsidR="00B93FDC" w:rsidRPr="00B93FDC" w:rsidRDefault="00B93FDC" w:rsidP="00B93FDC">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27" w:name="_Toc181537369"/>
      <w:r w:rsidRPr="00B93FDC">
        <w:rPr>
          <w:rFonts w:ascii="Times New Roman" w:eastAsia="Times New Roman" w:hAnsi="Times New Roman" w:cs="Times New Roman"/>
          <w:b/>
          <w:bCs/>
          <w:kern w:val="0"/>
          <w:sz w:val="28"/>
          <w:szCs w:val="28"/>
          <w:rtl/>
          <w14:ligatures w14:val="none"/>
        </w:rPr>
        <w:t>أولًا: مفهوم القيادة التحويلية</w:t>
      </w:r>
      <w:bookmarkEnd w:id="27"/>
    </w:p>
    <w:p w14:paraId="11B9C909" w14:textId="77777777" w:rsidR="00B93FDC" w:rsidRPr="00B93FDC" w:rsidRDefault="00B93FDC" w:rsidP="00B93FD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 xml:space="preserve">1. </w:t>
      </w:r>
      <w:r w:rsidRPr="00B93FDC">
        <w:rPr>
          <w:rFonts w:ascii="Times New Roman" w:eastAsia="Times New Roman" w:hAnsi="Times New Roman" w:cs="Times New Roman"/>
          <w:b/>
          <w:bCs/>
          <w:kern w:val="0"/>
          <w:sz w:val="28"/>
          <w:szCs w:val="28"/>
          <w:rtl/>
          <w14:ligatures w14:val="none"/>
        </w:rPr>
        <w:t>تعريف القيادة التحويلية</w:t>
      </w:r>
      <w:r w:rsidRPr="00B93FDC">
        <w:rPr>
          <w:rFonts w:ascii="Times New Roman" w:eastAsia="Times New Roman" w:hAnsi="Times New Roman" w:cs="Times New Roman"/>
          <w:b/>
          <w:bCs/>
          <w:kern w:val="0"/>
          <w:sz w:val="28"/>
          <w:szCs w:val="28"/>
          <w14:ligatures w14:val="none"/>
        </w:rPr>
        <w:t>:</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kern w:val="0"/>
          <w:sz w:val="28"/>
          <w:szCs w:val="28"/>
          <w:rtl/>
          <w14:ligatures w14:val="none"/>
        </w:rPr>
        <w:t>تُعرف القيادة التحويلية بأنها نمط قيادي يسعى إلى تحفيز العاملين وإلهامهم لتحقيق مستويات أداء عالية، وذلك من خلال تشجيعهم على تجاوز حدود توقعاتهم وبناء علاقات قوية معهم. وتعد القيادة التحويلية من النماذج القيادية الحديثة التي تعتمد على تعزيز الثقة والتفاعل بين القائد وأعضاء الفريق، مما يساعد على إحداث تغيير إيجابي في ثقافة المؤسسة</w:t>
      </w:r>
      <w:r w:rsidRPr="00B93FDC">
        <w:rPr>
          <w:rFonts w:ascii="Times New Roman" w:eastAsia="Times New Roman" w:hAnsi="Times New Roman" w:cs="Times New Roman"/>
          <w:kern w:val="0"/>
          <w:sz w:val="28"/>
          <w:szCs w:val="28"/>
          <w14:ligatures w14:val="none"/>
        </w:rPr>
        <w:t>.</w:t>
      </w:r>
    </w:p>
    <w:p w14:paraId="1F6224EE" w14:textId="77777777" w:rsidR="00B93FDC" w:rsidRPr="00B93FDC" w:rsidRDefault="00B93FDC" w:rsidP="00B93FD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 xml:space="preserve">2. </w:t>
      </w:r>
      <w:r w:rsidRPr="00B93FDC">
        <w:rPr>
          <w:rFonts w:ascii="Times New Roman" w:eastAsia="Times New Roman" w:hAnsi="Times New Roman" w:cs="Times New Roman"/>
          <w:b/>
          <w:bCs/>
          <w:kern w:val="0"/>
          <w:sz w:val="28"/>
          <w:szCs w:val="28"/>
          <w:rtl/>
          <w14:ligatures w14:val="none"/>
        </w:rPr>
        <w:t>نشأة نظرية القيادة التحويلية</w:t>
      </w:r>
      <w:r w:rsidRPr="00B93FDC">
        <w:rPr>
          <w:rFonts w:ascii="Times New Roman" w:eastAsia="Times New Roman" w:hAnsi="Times New Roman" w:cs="Times New Roman"/>
          <w:b/>
          <w:bCs/>
          <w:kern w:val="0"/>
          <w:sz w:val="28"/>
          <w:szCs w:val="28"/>
          <w14:ligatures w14:val="none"/>
        </w:rPr>
        <w:t>:</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kern w:val="0"/>
          <w:sz w:val="28"/>
          <w:szCs w:val="28"/>
          <w:rtl/>
          <w14:ligatures w14:val="none"/>
        </w:rPr>
        <w:t>نشأت نظرية القيادة التحويلية على يد الباحث "جيمس ماكغريغور بيرنز" عام 1978، حيث أشار إلى أن القيادة التحويلية تعتمد على تحفيز القائد للعاملين للوصول إلى أهداف أعلى من خلال التفاعل الإيجابي. وفيما بعد، قام الباحث "برنارد باس" بتطوير هذه النظرية وإضافة أبعاد جديدة، مشيرًا إلى أن القيادة التحويلية تؤدي إلى تحسين الإنتاجية والأداء في بيئات العمل</w:t>
      </w:r>
      <w:r w:rsidRPr="00B93FDC">
        <w:rPr>
          <w:rFonts w:ascii="Times New Roman" w:eastAsia="Times New Roman" w:hAnsi="Times New Roman" w:cs="Times New Roman"/>
          <w:kern w:val="0"/>
          <w:sz w:val="28"/>
          <w:szCs w:val="28"/>
          <w14:ligatures w14:val="none"/>
        </w:rPr>
        <w:t>.</w:t>
      </w:r>
    </w:p>
    <w:p w14:paraId="132F7CF4" w14:textId="77777777" w:rsidR="00B93FDC" w:rsidRPr="00B93FDC" w:rsidRDefault="00B93FDC" w:rsidP="00B93FD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 xml:space="preserve">3. </w:t>
      </w:r>
      <w:r w:rsidRPr="00B93FDC">
        <w:rPr>
          <w:rFonts w:ascii="Times New Roman" w:eastAsia="Times New Roman" w:hAnsi="Times New Roman" w:cs="Times New Roman"/>
          <w:b/>
          <w:bCs/>
          <w:kern w:val="0"/>
          <w:sz w:val="28"/>
          <w:szCs w:val="28"/>
          <w:rtl/>
          <w14:ligatures w14:val="none"/>
        </w:rPr>
        <w:t>أهمية القيادة التحويلية في بيئات العمل الحديثة</w:t>
      </w:r>
      <w:r w:rsidRPr="00B93FDC">
        <w:rPr>
          <w:rFonts w:ascii="Times New Roman" w:eastAsia="Times New Roman" w:hAnsi="Times New Roman" w:cs="Times New Roman"/>
          <w:b/>
          <w:bCs/>
          <w:kern w:val="0"/>
          <w:sz w:val="28"/>
          <w:szCs w:val="28"/>
          <w14:ligatures w14:val="none"/>
        </w:rPr>
        <w:t>:</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kern w:val="0"/>
          <w:sz w:val="28"/>
          <w:szCs w:val="28"/>
          <w:rtl/>
          <w14:ligatures w14:val="none"/>
        </w:rPr>
        <w:t>تساعد القيادة التحويلية في بناء بيئة عمل متميزة تحفز العاملين وتزيد من مستوى تفاعلهم واندماجهم. وفي ظل التطورات التكنولوجية السريعة وتزايد التحديات في بيئات العمل الحديثة، يتضح أن هذا النوع من القيادة يلعب دورًا مهمًا في تعزيز الإبداع والالتزام التنظيمي</w:t>
      </w:r>
      <w:r w:rsidRPr="00B93FDC">
        <w:rPr>
          <w:rFonts w:ascii="Times New Roman" w:eastAsia="Times New Roman" w:hAnsi="Times New Roman" w:cs="Times New Roman"/>
          <w:kern w:val="0"/>
          <w:sz w:val="28"/>
          <w:szCs w:val="28"/>
          <w14:ligatures w14:val="none"/>
        </w:rPr>
        <w:t>.</w:t>
      </w:r>
    </w:p>
    <w:p w14:paraId="1FD962DA" w14:textId="77777777" w:rsidR="00B93FDC" w:rsidRPr="00B93FDC" w:rsidRDefault="00B93FDC" w:rsidP="00B93FDC">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28" w:name="_Toc181537370"/>
      <w:r w:rsidRPr="00B93FDC">
        <w:rPr>
          <w:rFonts w:ascii="Times New Roman" w:eastAsia="Times New Roman" w:hAnsi="Times New Roman" w:cs="Times New Roman"/>
          <w:b/>
          <w:bCs/>
          <w:kern w:val="0"/>
          <w:sz w:val="28"/>
          <w:szCs w:val="28"/>
          <w:rtl/>
          <w14:ligatures w14:val="none"/>
        </w:rPr>
        <w:t>ثانيًا: أبعاد القيادة التحويلية</w:t>
      </w:r>
      <w:bookmarkEnd w:id="28"/>
    </w:p>
    <w:p w14:paraId="71B2003C" w14:textId="77777777" w:rsidR="00B93FDC" w:rsidRPr="00B93FDC" w:rsidRDefault="00B93FDC" w:rsidP="00B93FD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kern w:val="0"/>
          <w:sz w:val="28"/>
          <w:szCs w:val="28"/>
          <w:rtl/>
          <w14:ligatures w14:val="none"/>
        </w:rPr>
        <w:t>تتألف القيادة التحويلية من أربعة أبعاد رئيسية، ويُعتقد أن هذه الأبعاد تسهم بشكل كبير في تعزيز قدرات العاملين وتحسين إدارتهم للوقت، مما ينعكس إيجابيًا على الإنتاجية. وهذه الأبعاد هي</w:t>
      </w:r>
      <w:r w:rsidRPr="00B93FDC">
        <w:rPr>
          <w:rFonts w:ascii="Times New Roman" w:eastAsia="Times New Roman" w:hAnsi="Times New Roman" w:cs="Times New Roman"/>
          <w:kern w:val="0"/>
          <w:sz w:val="28"/>
          <w:szCs w:val="28"/>
          <w14:ligatures w14:val="none"/>
        </w:rPr>
        <w:t>:</w:t>
      </w:r>
    </w:p>
    <w:p w14:paraId="54C00318" w14:textId="77777777" w:rsidR="00B93FDC" w:rsidRPr="00B93FDC" w:rsidRDefault="00B93FDC" w:rsidP="00884178">
      <w:pPr>
        <w:numPr>
          <w:ilvl w:val="0"/>
          <w:numId w:val="2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rtl/>
          <w14:ligatures w14:val="none"/>
        </w:rPr>
        <w:lastRenderedPageBreak/>
        <w:t>التأثير المثالي</w:t>
      </w:r>
      <w:r w:rsidRPr="00B93FDC">
        <w:rPr>
          <w:rFonts w:ascii="Times New Roman" w:eastAsia="Times New Roman" w:hAnsi="Times New Roman" w:cs="Times New Roman"/>
          <w:b/>
          <w:bCs/>
          <w:kern w:val="0"/>
          <w:sz w:val="28"/>
          <w:szCs w:val="28"/>
          <w14:ligatures w14:val="none"/>
        </w:rPr>
        <w:t xml:space="preserve"> (Idealized Influence):</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kern w:val="0"/>
          <w:sz w:val="28"/>
          <w:szCs w:val="28"/>
          <w:rtl/>
          <w14:ligatures w14:val="none"/>
        </w:rPr>
        <w:t>يُعرف التأثير المثالي بأنه قدرة القائد على أن يكون قدوة يُحتذى بها من قبل العاملين. يُظهر القائد قيمًا وأخلاقًا عالية، مما يجعل العاملين يحترمونه ويتبعون توجهاته. يُسهم هذا البعد في تعزيز الثقة بين القائد والعاملين ويحفزهم على الالتزام وتحقيق الأهداف، مما يقلل من التشتت ويساعد على إدارة الوقت بفاعلية أكبر</w:t>
      </w:r>
      <w:r w:rsidRPr="00B93FDC">
        <w:rPr>
          <w:rFonts w:ascii="Times New Roman" w:eastAsia="Times New Roman" w:hAnsi="Times New Roman" w:cs="Times New Roman"/>
          <w:kern w:val="0"/>
          <w:sz w:val="28"/>
          <w:szCs w:val="28"/>
          <w14:ligatures w14:val="none"/>
        </w:rPr>
        <w:t>.</w:t>
      </w:r>
    </w:p>
    <w:p w14:paraId="65438EF3" w14:textId="77777777" w:rsidR="00B93FDC" w:rsidRPr="00B93FDC" w:rsidRDefault="00B93FDC" w:rsidP="00884178">
      <w:pPr>
        <w:numPr>
          <w:ilvl w:val="0"/>
          <w:numId w:val="2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rtl/>
          <w14:ligatures w14:val="none"/>
        </w:rPr>
        <w:t>التحفيز الإلهامي</w:t>
      </w:r>
      <w:r w:rsidRPr="00B93FDC">
        <w:rPr>
          <w:rFonts w:ascii="Times New Roman" w:eastAsia="Times New Roman" w:hAnsi="Times New Roman" w:cs="Times New Roman"/>
          <w:b/>
          <w:bCs/>
          <w:kern w:val="0"/>
          <w:sz w:val="28"/>
          <w:szCs w:val="28"/>
          <w14:ligatures w14:val="none"/>
        </w:rPr>
        <w:t xml:space="preserve"> (Inspirational Motivation):</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kern w:val="0"/>
          <w:sz w:val="28"/>
          <w:szCs w:val="28"/>
          <w:rtl/>
          <w14:ligatures w14:val="none"/>
        </w:rPr>
        <w:t>يعتمد هذا البعد على قدرة القائد على إلهام العاملين وتحفيزهم لتحقيق الأهداف المؤسسية. يسعى القائد التحويلي إلى تعزيز الحماس والتفاؤل لدى العاملين من خلال تحديد أهداف واضحة وتقديم رؤية مشجعة للمستقبل. من خلال هذا البعد، يتمكن القائد من توجيه العاملين نحو إدارة وقتهم بشكل أكثر كفاءة وتركيز على المهام التي تساهم في تحقيق أهداف المؤسسة</w:t>
      </w:r>
      <w:r w:rsidRPr="00B93FDC">
        <w:rPr>
          <w:rFonts w:ascii="Times New Roman" w:eastAsia="Times New Roman" w:hAnsi="Times New Roman" w:cs="Times New Roman"/>
          <w:kern w:val="0"/>
          <w:sz w:val="28"/>
          <w:szCs w:val="28"/>
          <w14:ligatures w14:val="none"/>
        </w:rPr>
        <w:t>.</w:t>
      </w:r>
    </w:p>
    <w:p w14:paraId="6BCFFB4F" w14:textId="77777777" w:rsidR="00B93FDC" w:rsidRPr="00B93FDC" w:rsidRDefault="00B93FDC" w:rsidP="00884178">
      <w:pPr>
        <w:numPr>
          <w:ilvl w:val="0"/>
          <w:numId w:val="2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rtl/>
          <w14:ligatures w14:val="none"/>
        </w:rPr>
        <w:t>التحفيز الفكري</w:t>
      </w:r>
      <w:r w:rsidRPr="00B93FDC">
        <w:rPr>
          <w:rFonts w:ascii="Times New Roman" w:eastAsia="Times New Roman" w:hAnsi="Times New Roman" w:cs="Times New Roman"/>
          <w:b/>
          <w:bCs/>
          <w:kern w:val="0"/>
          <w:sz w:val="28"/>
          <w:szCs w:val="28"/>
          <w14:ligatures w14:val="none"/>
        </w:rPr>
        <w:t xml:space="preserve"> (Intellectual Stimulation):</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kern w:val="0"/>
          <w:sz w:val="28"/>
          <w:szCs w:val="28"/>
          <w:rtl/>
          <w14:ligatures w14:val="none"/>
        </w:rPr>
        <w:t>يشجع القائد التحويلي العاملين على التفكير الإبداعي والابتكار، ويحثهم على تحدي الأفكار التقليدية وتطوير حلول جديدة للمشاكل. يُعد هذا البعد من العناصر الأساسية في تطوير كفاءة العاملين وقدرتهم على إدارة مهامهم بطرق مبتكرة وفعالة. كما يعزز التحفيز الفكري من قدرة العاملين على تنظيم أوقاتهم والتركيز على الإنجاز بدلاً من الاعتماد على الأساليب التقليدية التي قد تؤدي إلى هدر الوقت</w:t>
      </w:r>
      <w:r w:rsidRPr="00B93FDC">
        <w:rPr>
          <w:rFonts w:ascii="Times New Roman" w:eastAsia="Times New Roman" w:hAnsi="Times New Roman" w:cs="Times New Roman"/>
          <w:kern w:val="0"/>
          <w:sz w:val="28"/>
          <w:szCs w:val="28"/>
          <w14:ligatures w14:val="none"/>
        </w:rPr>
        <w:t>.</w:t>
      </w:r>
    </w:p>
    <w:p w14:paraId="24E8E948" w14:textId="77777777" w:rsidR="00B93FDC" w:rsidRPr="00B93FDC" w:rsidRDefault="00B93FDC" w:rsidP="00884178">
      <w:pPr>
        <w:numPr>
          <w:ilvl w:val="0"/>
          <w:numId w:val="2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rtl/>
          <w14:ligatures w14:val="none"/>
        </w:rPr>
        <w:t>الاعتبار الفردي</w:t>
      </w:r>
      <w:r w:rsidRPr="00B93FDC">
        <w:rPr>
          <w:rFonts w:ascii="Times New Roman" w:eastAsia="Times New Roman" w:hAnsi="Times New Roman" w:cs="Times New Roman"/>
          <w:b/>
          <w:bCs/>
          <w:kern w:val="0"/>
          <w:sz w:val="28"/>
          <w:szCs w:val="28"/>
          <w14:ligatures w14:val="none"/>
        </w:rPr>
        <w:t xml:space="preserve"> (Individualized Consideration):</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kern w:val="0"/>
          <w:sz w:val="28"/>
          <w:szCs w:val="28"/>
          <w:rtl/>
          <w14:ligatures w14:val="none"/>
        </w:rPr>
        <w:t>يهتم القائد التحويلي بتقديم دعم شخصي لكل موظف وفقًا لاحتياجاته وقدراته الفردية. يُظهر القائد اهتمامًا برفاهية العاملين ويسعى لتطوير مهاراتهم وتحقيق طموحاتهم المهنية. هذا الاهتمام الفردي يعزز من رضى العاملين ويساهم في تحسين التزامهم تجاه المؤسسة، مما يؤثر بشكل مباشر على إدارة وقتهم وزيادة إنتاجيتهم</w:t>
      </w:r>
      <w:r w:rsidRPr="00B93FDC">
        <w:rPr>
          <w:rFonts w:ascii="Times New Roman" w:eastAsia="Times New Roman" w:hAnsi="Times New Roman" w:cs="Times New Roman"/>
          <w:kern w:val="0"/>
          <w:sz w:val="28"/>
          <w:szCs w:val="28"/>
          <w14:ligatures w14:val="none"/>
        </w:rPr>
        <w:t>.</w:t>
      </w:r>
    </w:p>
    <w:p w14:paraId="164A3212" w14:textId="77777777" w:rsidR="00B93FDC" w:rsidRPr="00B93FDC" w:rsidRDefault="00B93FDC" w:rsidP="00B93FDC">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29" w:name="_Toc181537371"/>
      <w:r w:rsidRPr="00B93FDC">
        <w:rPr>
          <w:rFonts w:ascii="Times New Roman" w:eastAsia="Times New Roman" w:hAnsi="Times New Roman" w:cs="Times New Roman"/>
          <w:b/>
          <w:bCs/>
          <w:kern w:val="0"/>
          <w:sz w:val="28"/>
          <w:szCs w:val="28"/>
          <w:rtl/>
          <w14:ligatures w14:val="none"/>
        </w:rPr>
        <w:t>ثالثًا: مفهوم إدارة الوقت</w:t>
      </w:r>
      <w:bookmarkEnd w:id="29"/>
    </w:p>
    <w:p w14:paraId="376F97E2" w14:textId="77777777" w:rsidR="00B93FDC" w:rsidRPr="00B93FDC" w:rsidRDefault="00B93FDC" w:rsidP="00B93FD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 xml:space="preserve">1. </w:t>
      </w:r>
      <w:r w:rsidRPr="00B93FDC">
        <w:rPr>
          <w:rFonts w:ascii="Times New Roman" w:eastAsia="Times New Roman" w:hAnsi="Times New Roman" w:cs="Times New Roman"/>
          <w:b/>
          <w:bCs/>
          <w:kern w:val="0"/>
          <w:sz w:val="28"/>
          <w:szCs w:val="28"/>
          <w:rtl/>
          <w14:ligatures w14:val="none"/>
        </w:rPr>
        <w:t>تعريف إدارة الوقت</w:t>
      </w:r>
      <w:r w:rsidRPr="00B93FDC">
        <w:rPr>
          <w:rFonts w:ascii="Times New Roman" w:eastAsia="Times New Roman" w:hAnsi="Times New Roman" w:cs="Times New Roman"/>
          <w:b/>
          <w:bCs/>
          <w:kern w:val="0"/>
          <w:sz w:val="28"/>
          <w:szCs w:val="28"/>
          <w14:ligatures w14:val="none"/>
        </w:rPr>
        <w:t>:</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kern w:val="0"/>
          <w:sz w:val="28"/>
          <w:szCs w:val="28"/>
          <w:rtl/>
          <w14:ligatures w14:val="none"/>
        </w:rPr>
        <w:t>تُعرف إدارة الوقت بأنها القدرة على التخطيط والتنظيم للمهام المتعددة واستثمار الوقت بشكل فعّال لتحقيق الأهداف. تعتبر إدارة الوقت مهارة أساسية تساعد العاملين على تنظيم أولوياتهم، مما يساهم في زيادة الإنتاجية وتجنب الإرهاق والتوتر الناتج عن ضغط العمل</w:t>
      </w:r>
      <w:r w:rsidRPr="00B93FDC">
        <w:rPr>
          <w:rFonts w:ascii="Times New Roman" w:eastAsia="Times New Roman" w:hAnsi="Times New Roman" w:cs="Times New Roman"/>
          <w:kern w:val="0"/>
          <w:sz w:val="28"/>
          <w:szCs w:val="28"/>
          <w14:ligatures w14:val="none"/>
        </w:rPr>
        <w:t>.</w:t>
      </w:r>
    </w:p>
    <w:p w14:paraId="4F228D8C" w14:textId="77777777" w:rsidR="00B93FDC" w:rsidRPr="00B93FDC" w:rsidRDefault="00B93FDC" w:rsidP="00B93FD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 xml:space="preserve">2. </w:t>
      </w:r>
      <w:r w:rsidRPr="00B93FDC">
        <w:rPr>
          <w:rFonts w:ascii="Times New Roman" w:eastAsia="Times New Roman" w:hAnsi="Times New Roman" w:cs="Times New Roman"/>
          <w:b/>
          <w:bCs/>
          <w:kern w:val="0"/>
          <w:sz w:val="28"/>
          <w:szCs w:val="28"/>
          <w:rtl/>
          <w14:ligatures w14:val="none"/>
        </w:rPr>
        <w:t>أهمية إدارة الوقت في بيئة العمل</w:t>
      </w:r>
      <w:r w:rsidRPr="00B93FDC">
        <w:rPr>
          <w:rFonts w:ascii="Times New Roman" w:eastAsia="Times New Roman" w:hAnsi="Times New Roman" w:cs="Times New Roman"/>
          <w:b/>
          <w:bCs/>
          <w:kern w:val="0"/>
          <w:sz w:val="28"/>
          <w:szCs w:val="28"/>
          <w14:ligatures w14:val="none"/>
        </w:rPr>
        <w:t>:</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kern w:val="0"/>
          <w:sz w:val="28"/>
          <w:szCs w:val="28"/>
          <w:rtl/>
          <w14:ligatures w14:val="none"/>
        </w:rPr>
        <w:t>إدارة الوقت بشكل فعّال تعد من أساسيات العمل الناجح في المؤسسات، حيث تساهم في تعزيز الإنتاجية وتحقيق الأهداف بأقل وقت وجهد. تزداد أهمية إدارة الوقت في بيئات العمل المعقدة والمتطلبة، حيث يُتوقع من العاملين القيام بمهام متعددة تحتاج إلى تنظيم وتخطيط</w:t>
      </w:r>
      <w:r w:rsidRPr="00B93FDC">
        <w:rPr>
          <w:rFonts w:ascii="Times New Roman" w:eastAsia="Times New Roman" w:hAnsi="Times New Roman" w:cs="Times New Roman"/>
          <w:kern w:val="0"/>
          <w:sz w:val="28"/>
          <w:szCs w:val="28"/>
          <w14:ligatures w14:val="none"/>
        </w:rPr>
        <w:t>.</w:t>
      </w:r>
    </w:p>
    <w:p w14:paraId="7B9D0288" w14:textId="77777777" w:rsidR="00B93FDC" w:rsidRPr="00B93FDC" w:rsidRDefault="00B93FDC" w:rsidP="00B93FD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 xml:space="preserve">3. </w:t>
      </w:r>
      <w:r w:rsidRPr="00B93FDC">
        <w:rPr>
          <w:rFonts w:ascii="Times New Roman" w:eastAsia="Times New Roman" w:hAnsi="Times New Roman" w:cs="Times New Roman"/>
          <w:b/>
          <w:bCs/>
          <w:kern w:val="0"/>
          <w:sz w:val="28"/>
          <w:szCs w:val="28"/>
          <w:rtl/>
          <w14:ligatures w14:val="none"/>
        </w:rPr>
        <w:t>استراتيجيات إدارة الوقت</w:t>
      </w:r>
      <w:r w:rsidRPr="00B93FDC">
        <w:rPr>
          <w:rFonts w:ascii="Times New Roman" w:eastAsia="Times New Roman" w:hAnsi="Times New Roman" w:cs="Times New Roman"/>
          <w:b/>
          <w:bCs/>
          <w:kern w:val="0"/>
          <w:sz w:val="28"/>
          <w:szCs w:val="28"/>
          <w14:ligatures w14:val="none"/>
        </w:rPr>
        <w:t>:</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kern w:val="0"/>
          <w:sz w:val="28"/>
          <w:szCs w:val="28"/>
          <w:rtl/>
          <w14:ligatures w14:val="none"/>
        </w:rPr>
        <w:t>تشمل استراتيجيات إدارة الوقت تحديد الأهداف وتحديد الأولويات وتقسيم المهام الكبيرة إلى مهام صغيرة قابلة للتحقيق. كما تتضمن استراتيجيات مثل التقييم الذاتي والتكيف مع المتغيرات الطارئة، والتواصل الفعّال مع الفريق لتحقيق التناغم في العمل. تساعد هذه الاستراتيجيات العاملين على تحقيق التوازن بين المهام اليومية والمهام طويلة الأجل، مما يساهم في تحسين الإنتاجية وتقليل الوقت الضائع</w:t>
      </w:r>
      <w:r w:rsidRPr="00B93FDC">
        <w:rPr>
          <w:rFonts w:ascii="Times New Roman" w:eastAsia="Times New Roman" w:hAnsi="Times New Roman" w:cs="Times New Roman"/>
          <w:kern w:val="0"/>
          <w:sz w:val="28"/>
          <w:szCs w:val="28"/>
          <w14:ligatures w14:val="none"/>
        </w:rPr>
        <w:t>.</w:t>
      </w:r>
    </w:p>
    <w:p w14:paraId="517710F8" w14:textId="77777777" w:rsidR="00B93FDC" w:rsidRPr="00B93FDC" w:rsidRDefault="00B93FDC" w:rsidP="00B93FDC">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30" w:name="_Toc181537372"/>
      <w:r w:rsidRPr="00B93FDC">
        <w:rPr>
          <w:rFonts w:ascii="Times New Roman" w:eastAsia="Times New Roman" w:hAnsi="Times New Roman" w:cs="Times New Roman"/>
          <w:b/>
          <w:bCs/>
          <w:kern w:val="0"/>
          <w:sz w:val="28"/>
          <w:szCs w:val="28"/>
          <w:rtl/>
          <w14:ligatures w14:val="none"/>
        </w:rPr>
        <w:t>رابعًا: العلاقة بين القيادة التحويلية وإدارة الوقت</w:t>
      </w:r>
      <w:bookmarkEnd w:id="30"/>
    </w:p>
    <w:p w14:paraId="5FD2D3C8" w14:textId="77777777" w:rsidR="00B93FDC" w:rsidRPr="00B93FDC" w:rsidRDefault="00B93FDC" w:rsidP="00B93FD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kern w:val="0"/>
          <w:sz w:val="28"/>
          <w:szCs w:val="28"/>
          <w:rtl/>
          <w14:ligatures w14:val="none"/>
        </w:rPr>
        <w:t>تشير الأبحاث إلى أن القادة التحويليين يلعبون دورًا حيويًا في تعزيز مهارات إدارة الوقت لدى العاملين من خلال تأثيرهم الإيجابي وطرق تحفيزهم الملهمة. تساهم القيادة التحويلية في تحسين سلوك العاملين نحو العمل وزيادة تركيزهم على المهام المهمة، مما يساعدهم على إدارة وقتهم بشكل أفضل</w:t>
      </w:r>
      <w:r w:rsidRPr="00B93FDC">
        <w:rPr>
          <w:rFonts w:ascii="Times New Roman" w:eastAsia="Times New Roman" w:hAnsi="Times New Roman" w:cs="Times New Roman"/>
          <w:kern w:val="0"/>
          <w:sz w:val="28"/>
          <w:szCs w:val="28"/>
          <w14:ligatures w14:val="none"/>
        </w:rPr>
        <w:t>.</w:t>
      </w:r>
    </w:p>
    <w:p w14:paraId="361389C1" w14:textId="77777777" w:rsidR="00B93FDC" w:rsidRPr="00B93FDC" w:rsidRDefault="00B93FDC" w:rsidP="00884178">
      <w:pPr>
        <w:numPr>
          <w:ilvl w:val="0"/>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rtl/>
          <w14:ligatures w14:val="none"/>
        </w:rPr>
        <w:lastRenderedPageBreak/>
        <w:t>التأثير المثالي والتحفيز الإلهامي</w:t>
      </w:r>
      <w:r w:rsidRPr="00B93FDC">
        <w:rPr>
          <w:rFonts w:ascii="Times New Roman" w:eastAsia="Times New Roman" w:hAnsi="Times New Roman" w:cs="Times New Roman"/>
          <w:kern w:val="0"/>
          <w:sz w:val="28"/>
          <w:szCs w:val="28"/>
          <w:rtl/>
          <w14:ligatures w14:val="none"/>
        </w:rPr>
        <w:t xml:space="preserve"> يدفعان العاملين إلى الالتزام بالأهداف ويقللان من التشتت، مما يعزز من تنظيم الوقت</w:t>
      </w:r>
      <w:r w:rsidRPr="00B93FDC">
        <w:rPr>
          <w:rFonts w:ascii="Times New Roman" w:eastAsia="Times New Roman" w:hAnsi="Times New Roman" w:cs="Times New Roman"/>
          <w:kern w:val="0"/>
          <w:sz w:val="28"/>
          <w:szCs w:val="28"/>
          <w14:ligatures w14:val="none"/>
        </w:rPr>
        <w:t>.</w:t>
      </w:r>
    </w:p>
    <w:p w14:paraId="269892BF" w14:textId="77777777" w:rsidR="00B93FDC" w:rsidRPr="00B93FDC" w:rsidRDefault="00B93FDC" w:rsidP="00884178">
      <w:pPr>
        <w:numPr>
          <w:ilvl w:val="0"/>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rtl/>
          <w14:ligatures w14:val="none"/>
        </w:rPr>
        <w:t>التحفيز الفكري</w:t>
      </w:r>
      <w:r w:rsidRPr="00B93FDC">
        <w:rPr>
          <w:rFonts w:ascii="Times New Roman" w:eastAsia="Times New Roman" w:hAnsi="Times New Roman" w:cs="Times New Roman"/>
          <w:kern w:val="0"/>
          <w:sz w:val="28"/>
          <w:szCs w:val="28"/>
          <w:rtl/>
          <w14:ligatures w14:val="none"/>
        </w:rPr>
        <w:t xml:space="preserve"> يساعد العاملين على إيجاد طرق مبتكرة لإتمام مهامهم بكفاءة، مما يقلل من الوقت المستغرق في المهام التقليدية</w:t>
      </w:r>
      <w:r w:rsidRPr="00B93FDC">
        <w:rPr>
          <w:rFonts w:ascii="Times New Roman" w:eastAsia="Times New Roman" w:hAnsi="Times New Roman" w:cs="Times New Roman"/>
          <w:kern w:val="0"/>
          <w:sz w:val="28"/>
          <w:szCs w:val="28"/>
          <w14:ligatures w14:val="none"/>
        </w:rPr>
        <w:t>.</w:t>
      </w:r>
    </w:p>
    <w:p w14:paraId="464276DD" w14:textId="77777777" w:rsidR="00B93FDC" w:rsidRPr="00B93FDC" w:rsidRDefault="00B93FDC" w:rsidP="00884178">
      <w:pPr>
        <w:numPr>
          <w:ilvl w:val="0"/>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rtl/>
          <w14:ligatures w14:val="none"/>
        </w:rPr>
        <w:t>الاعتبار الفردي</w:t>
      </w:r>
      <w:r w:rsidRPr="00B93FDC">
        <w:rPr>
          <w:rFonts w:ascii="Times New Roman" w:eastAsia="Times New Roman" w:hAnsi="Times New Roman" w:cs="Times New Roman"/>
          <w:kern w:val="0"/>
          <w:sz w:val="28"/>
          <w:szCs w:val="28"/>
          <w:rtl/>
          <w14:ligatures w14:val="none"/>
        </w:rPr>
        <w:t xml:space="preserve"> يعزز من شعور العاملين بأهمية الوقت ويوفر الدعم اللازم لتنظيم جدول أعمالهم بشكل فعال</w:t>
      </w:r>
      <w:r w:rsidRPr="00B93FDC">
        <w:rPr>
          <w:rFonts w:ascii="Times New Roman" w:eastAsia="Times New Roman" w:hAnsi="Times New Roman" w:cs="Times New Roman"/>
          <w:kern w:val="0"/>
          <w:sz w:val="28"/>
          <w:szCs w:val="28"/>
          <w14:ligatures w14:val="none"/>
        </w:rPr>
        <w:t>.</w:t>
      </w:r>
    </w:p>
    <w:p w14:paraId="7ED6CF14" w14:textId="77777777" w:rsidR="00B93FDC" w:rsidRPr="00B93FDC" w:rsidRDefault="00B93FDC" w:rsidP="00B93FDC">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31" w:name="_Toc181537373"/>
      <w:r w:rsidRPr="00B93FDC">
        <w:rPr>
          <w:rFonts w:ascii="Times New Roman" w:eastAsia="Times New Roman" w:hAnsi="Times New Roman" w:cs="Times New Roman"/>
          <w:b/>
          <w:bCs/>
          <w:kern w:val="0"/>
          <w:sz w:val="28"/>
          <w:szCs w:val="28"/>
          <w:rtl/>
          <w14:ligatures w14:val="none"/>
        </w:rPr>
        <w:t>خامسًا: مفهوم الإنتاجية</w:t>
      </w:r>
      <w:bookmarkEnd w:id="31"/>
    </w:p>
    <w:p w14:paraId="11D32775" w14:textId="77777777" w:rsidR="00B93FDC" w:rsidRPr="00B93FDC" w:rsidRDefault="00B93FDC" w:rsidP="00B93FD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 xml:space="preserve">1. </w:t>
      </w:r>
      <w:r w:rsidRPr="00B93FDC">
        <w:rPr>
          <w:rFonts w:ascii="Times New Roman" w:eastAsia="Times New Roman" w:hAnsi="Times New Roman" w:cs="Times New Roman"/>
          <w:b/>
          <w:bCs/>
          <w:kern w:val="0"/>
          <w:sz w:val="28"/>
          <w:szCs w:val="28"/>
          <w:rtl/>
          <w14:ligatures w14:val="none"/>
        </w:rPr>
        <w:t>تعريف الإنتاجية</w:t>
      </w:r>
      <w:r w:rsidRPr="00B93FDC">
        <w:rPr>
          <w:rFonts w:ascii="Times New Roman" w:eastAsia="Times New Roman" w:hAnsi="Times New Roman" w:cs="Times New Roman"/>
          <w:b/>
          <w:bCs/>
          <w:kern w:val="0"/>
          <w:sz w:val="28"/>
          <w:szCs w:val="28"/>
          <w14:ligatures w14:val="none"/>
        </w:rPr>
        <w:t>:</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kern w:val="0"/>
          <w:sz w:val="28"/>
          <w:szCs w:val="28"/>
          <w:rtl/>
          <w14:ligatures w14:val="none"/>
        </w:rPr>
        <w:t>تُعرف الإنتاجية بأنها مقياس للأداء يعبّر عن كمية العمل المنجز خلال فترة زمنية معينة، وتعد من المؤشرات الأساسية التي تعكس كفاءة العاملين ومدى استغلالهم للموارد المتاحة</w:t>
      </w:r>
      <w:r w:rsidRPr="00B93FDC">
        <w:rPr>
          <w:rFonts w:ascii="Times New Roman" w:eastAsia="Times New Roman" w:hAnsi="Times New Roman" w:cs="Times New Roman"/>
          <w:kern w:val="0"/>
          <w:sz w:val="28"/>
          <w:szCs w:val="28"/>
          <w14:ligatures w14:val="none"/>
        </w:rPr>
        <w:t>.</w:t>
      </w:r>
    </w:p>
    <w:p w14:paraId="6C9D6A46" w14:textId="77777777" w:rsidR="00B93FDC" w:rsidRPr="00B93FDC" w:rsidRDefault="00B93FDC" w:rsidP="00B93FD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 xml:space="preserve">2. </w:t>
      </w:r>
      <w:r w:rsidRPr="00B93FDC">
        <w:rPr>
          <w:rFonts w:ascii="Times New Roman" w:eastAsia="Times New Roman" w:hAnsi="Times New Roman" w:cs="Times New Roman"/>
          <w:b/>
          <w:bCs/>
          <w:kern w:val="0"/>
          <w:sz w:val="28"/>
          <w:szCs w:val="28"/>
          <w:rtl/>
          <w14:ligatures w14:val="none"/>
        </w:rPr>
        <w:t>العوامل المؤثرة في الإنتاجية</w:t>
      </w:r>
      <w:r w:rsidRPr="00B93FDC">
        <w:rPr>
          <w:rFonts w:ascii="Times New Roman" w:eastAsia="Times New Roman" w:hAnsi="Times New Roman" w:cs="Times New Roman"/>
          <w:b/>
          <w:bCs/>
          <w:kern w:val="0"/>
          <w:sz w:val="28"/>
          <w:szCs w:val="28"/>
          <w14:ligatures w14:val="none"/>
        </w:rPr>
        <w:t>:</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kern w:val="0"/>
          <w:sz w:val="28"/>
          <w:szCs w:val="28"/>
          <w:rtl/>
          <w14:ligatures w14:val="none"/>
        </w:rPr>
        <w:t>تتأثر الإنتاجية بعدة عوامل تشمل إدارة الوقت، مهارات العاملين، وبيئة العمل. تساهم القيادة التحويلية في تحسين هذه العوامل من خلال توفير بيئة عمل مشجعة وتحفيزية، مما يعزز من أداء العاملين</w:t>
      </w:r>
      <w:r w:rsidRPr="00B93FDC">
        <w:rPr>
          <w:rFonts w:ascii="Times New Roman" w:eastAsia="Times New Roman" w:hAnsi="Times New Roman" w:cs="Times New Roman"/>
          <w:kern w:val="0"/>
          <w:sz w:val="28"/>
          <w:szCs w:val="28"/>
          <w14:ligatures w14:val="none"/>
        </w:rPr>
        <w:t>.</w:t>
      </w:r>
    </w:p>
    <w:p w14:paraId="6E02F72A" w14:textId="77777777" w:rsidR="00B93FDC" w:rsidRPr="00B93FDC" w:rsidRDefault="00B93FDC" w:rsidP="00B93FDC">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32" w:name="_Toc181537374"/>
      <w:r w:rsidRPr="00B93FDC">
        <w:rPr>
          <w:rFonts w:ascii="Times New Roman" w:eastAsia="Times New Roman" w:hAnsi="Times New Roman" w:cs="Times New Roman"/>
          <w:b/>
          <w:bCs/>
          <w:kern w:val="0"/>
          <w:sz w:val="28"/>
          <w:szCs w:val="28"/>
          <w:rtl/>
          <w14:ligatures w14:val="none"/>
        </w:rPr>
        <w:t>سادسًا: العلاقة بين إدارة الوقت والإنتاجية</w:t>
      </w:r>
      <w:bookmarkEnd w:id="32"/>
    </w:p>
    <w:p w14:paraId="02D0EA4B" w14:textId="77777777" w:rsidR="00B93FDC" w:rsidRPr="00B93FDC" w:rsidRDefault="00B93FDC" w:rsidP="00B93FD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kern w:val="0"/>
          <w:sz w:val="28"/>
          <w:szCs w:val="28"/>
          <w:rtl/>
          <w14:ligatures w14:val="none"/>
        </w:rPr>
        <w:t>تعد إدارة الوقت من العوامل الرئيسية التي تؤثر في تحسين الإنتاجية، حيث تساعد العاملين على التركيز على المهام الضرورية وتجنب الأنشطة غير المجدية. تعتبر الإنتاجية نتيجة مباشرة لإدارة الوقت الجيدة، حيث يتمكن العاملون من تحقيق الأهداف بكفاءة أكبر عندما ينظمون وقتهم بشكل جيد ويعملون تحت قيادة تحفيزية</w:t>
      </w:r>
      <w:r w:rsidRPr="00B93FDC">
        <w:rPr>
          <w:rFonts w:ascii="Times New Roman" w:eastAsia="Times New Roman" w:hAnsi="Times New Roman" w:cs="Times New Roman"/>
          <w:kern w:val="0"/>
          <w:sz w:val="28"/>
          <w:szCs w:val="28"/>
          <w14:ligatures w14:val="none"/>
        </w:rPr>
        <w:t>.</w:t>
      </w:r>
    </w:p>
    <w:p w14:paraId="23B8DF3E" w14:textId="77777777" w:rsidR="00B93FDC" w:rsidRPr="00B93FDC" w:rsidRDefault="00B93FDC" w:rsidP="00B93FDC">
      <w:pPr>
        <w:spacing w:after="0"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kern w:val="0"/>
          <w:sz w:val="28"/>
          <w:szCs w:val="28"/>
          <w14:ligatures w14:val="none"/>
        </w:rPr>
        <w:pict w14:anchorId="20C2D795">
          <v:rect id="_x0000_i1056" style="width:0;height:1.5pt" o:hralign="center" o:hrstd="t" o:hr="t" fillcolor="#a0a0a0" stroked="f"/>
        </w:pict>
      </w:r>
    </w:p>
    <w:p w14:paraId="06591683" w14:textId="77777777" w:rsidR="00B93FDC" w:rsidRPr="00B93FDC" w:rsidRDefault="00B93FDC" w:rsidP="00B93FD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rtl/>
          <w14:ligatures w14:val="none"/>
        </w:rPr>
        <w:t>خلاصة الإطار النظري</w:t>
      </w:r>
    </w:p>
    <w:p w14:paraId="22C1408F" w14:textId="77777777" w:rsidR="00B93FDC" w:rsidRPr="00B93FDC" w:rsidRDefault="00B93FDC" w:rsidP="00B93FD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kern w:val="0"/>
          <w:sz w:val="28"/>
          <w:szCs w:val="28"/>
          <w:rtl/>
          <w14:ligatures w14:val="none"/>
        </w:rPr>
        <w:t>يتناول الإطار النظري دراسة القيادة التحويلية وأثرها على إدارة الوقت والإنتاجية، حيث تستعرض الأبعاد المختلفة للقيادة التحويلية وكيفية تأثيرها على سلوك العاملين. كما يوضح الإطار النظري العلاقة بين إدارة الوقت والإنتاجية، مما يشكل أساسًا علميًا لتحليل البيانات واستنباط النتائج لاحقًا</w:t>
      </w:r>
      <w:r w:rsidRPr="00B93FDC">
        <w:rPr>
          <w:rFonts w:ascii="Times New Roman" w:eastAsia="Times New Roman" w:hAnsi="Times New Roman" w:cs="Times New Roman"/>
          <w:kern w:val="0"/>
          <w:sz w:val="28"/>
          <w:szCs w:val="28"/>
          <w14:ligatures w14:val="none"/>
        </w:rPr>
        <w:t>.</w:t>
      </w:r>
    </w:p>
    <w:p w14:paraId="38F6D125" w14:textId="77777777" w:rsidR="00B93FDC" w:rsidRPr="00B93FDC" w:rsidRDefault="00B93FDC" w:rsidP="00B93FDC">
      <w:pPr>
        <w:pStyle w:val="Heading1"/>
        <w:rPr>
          <w:rtl/>
        </w:rPr>
      </w:pPr>
    </w:p>
    <w:p w14:paraId="3FDFDABA" w14:textId="69D6583A" w:rsidR="00030203" w:rsidRDefault="00B93FDC" w:rsidP="00B93FDC">
      <w:pPr>
        <w:pStyle w:val="Heading1"/>
        <w:rPr>
          <w:rFonts w:ascii="Sakkal Majalla" w:hAnsi="Sakkal Majalla" w:cs="Sakkal Majalla" w:hint="cs"/>
          <w:rtl/>
          <w:lang w:bidi="ar-EG"/>
        </w:rPr>
      </w:pPr>
      <w:bookmarkStart w:id="33" w:name="_Toc181537375"/>
      <w:r>
        <w:rPr>
          <w:rFonts w:ascii="Sakkal Majalla" w:hAnsi="Sakkal Majalla" w:cs="Sakkal Majalla" w:hint="cs"/>
          <w:rtl/>
        </w:rPr>
        <w:t>الدراسات السابقة:</w:t>
      </w:r>
      <w:bookmarkEnd w:id="33"/>
    </w:p>
    <w:p w14:paraId="5F039D48" w14:textId="77777777" w:rsidR="00B93FDC" w:rsidRPr="00B93FDC" w:rsidRDefault="00B93FDC" w:rsidP="00B93FDC">
      <w:pPr>
        <w:rPr>
          <w:rtl/>
        </w:rPr>
      </w:pPr>
    </w:p>
    <w:p w14:paraId="62C91C2F"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Bass, B. M. (1990)</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From transactional to transformational leadership: Learning to share the vision</w:t>
      </w:r>
      <w:r w:rsidRPr="00B93FDC">
        <w:rPr>
          <w:rFonts w:ascii="Times New Roman" w:eastAsia="Times New Roman" w:hAnsi="Times New Roman" w:cs="Times New Roman"/>
          <w:kern w:val="0"/>
          <w:sz w:val="28"/>
          <w:szCs w:val="28"/>
          <w14:ligatures w14:val="none"/>
        </w:rPr>
        <w:t>. Organizational Dynamics.</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استعرضت هذه الدراسة تطور مفهوم القيادة التحويلية وكيف تؤثر على سلوك العاملين والإنتاجية</w:t>
      </w:r>
      <w:r w:rsidRPr="00B93FDC">
        <w:rPr>
          <w:rFonts w:ascii="Times New Roman" w:eastAsia="Times New Roman" w:hAnsi="Times New Roman" w:cs="Times New Roman"/>
          <w:kern w:val="0"/>
          <w:sz w:val="28"/>
          <w:szCs w:val="28"/>
          <w14:ligatures w14:val="none"/>
        </w:rPr>
        <w:t>.</w:t>
      </w:r>
    </w:p>
    <w:p w14:paraId="584B230B"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Yukl, G. (1999)</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An evaluation of conceptual weaknesses in transformational and charismatic leadership theories</w:t>
      </w:r>
      <w:r w:rsidRPr="00B93FDC">
        <w:rPr>
          <w:rFonts w:ascii="Times New Roman" w:eastAsia="Times New Roman" w:hAnsi="Times New Roman" w:cs="Times New Roman"/>
          <w:kern w:val="0"/>
          <w:sz w:val="28"/>
          <w:szCs w:val="28"/>
          <w14:ligatures w14:val="none"/>
        </w:rPr>
        <w:t>. Leadership Quarterly.</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ناقشت الدراسة نقاط الضعف في نظريات القيادة التحويلية وأثرها على الأداء في المؤسسات</w:t>
      </w:r>
      <w:r w:rsidRPr="00B93FDC">
        <w:rPr>
          <w:rFonts w:ascii="Times New Roman" w:eastAsia="Times New Roman" w:hAnsi="Times New Roman" w:cs="Times New Roman"/>
          <w:kern w:val="0"/>
          <w:sz w:val="28"/>
          <w:szCs w:val="28"/>
          <w14:ligatures w14:val="none"/>
        </w:rPr>
        <w:t>.</w:t>
      </w:r>
    </w:p>
    <w:p w14:paraId="558C5362"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lastRenderedPageBreak/>
        <w:t>Avolio, B. J., &amp; Bass, B. M. (2004)</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Multifactor Leadership Questionnaire</w:t>
      </w:r>
      <w:r w:rsidRPr="00B93FDC">
        <w:rPr>
          <w:rFonts w:ascii="Times New Roman" w:eastAsia="Times New Roman" w:hAnsi="Times New Roman" w:cs="Times New Roman"/>
          <w:kern w:val="0"/>
          <w:sz w:val="28"/>
          <w:szCs w:val="28"/>
          <w14:ligatures w14:val="none"/>
        </w:rPr>
        <w:t>.</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قدمت هذه الدراسة أداة قياس تستخدم لتقييم القيادة التحويلية وعلاقتها بمستويات الإنتاجية</w:t>
      </w:r>
      <w:r w:rsidRPr="00B93FDC">
        <w:rPr>
          <w:rFonts w:ascii="Times New Roman" w:eastAsia="Times New Roman" w:hAnsi="Times New Roman" w:cs="Times New Roman"/>
          <w:kern w:val="0"/>
          <w:sz w:val="28"/>
          <w:szCs w:val="28"/>
          <w14:ligatures w14:val="none"/>
        </w:rPr>
        <w:t>.</w:t>
      </w:r>
    </w:p>
    <w:p w14:paraId="0367B025"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Kirkpatrick, S. A., &amp; Locke, E. A. (1996)</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Direct and indirect effects of three core charismatic leadership components on performance and attitudes</w:t>
      </w:r>
      <w:r w:rsidRPr="00B93FDC">
        <w:rPr>
          <w:rFonts w:ascii="Times New Roman" w:eastAsia="Times New Roman" w:hAnsi="Times New Roman" w:cs="Times New Roman"/>
          <w:kern w:val="0"/>
          <w:sz w:val="28"/>
          <w:szCs w:val="28"/>
          <w14:ligatures w14:val="none"/>
        </w:rPr>
        <w:t>. Journal of Applied Psychology.</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بحثت هذه الدراسة في التأثير المباشر وغير المباشر للقيادة الكاريزمية على الأداء والإنتاجية</w:t>
      </w:r>
      <w:r w:rsidRPr="00B93FDC">
        <w:rPr>
          <w:rFonts w:ascii="Times New Roman" w:eastAsia="Times New Roman" w:hAnsi="Times New Roman" w:cs="Times New Roman"/>
          <w:kern w:val="0"/>
          <w:sz w:val="28"/>
          <w:szCs w:val="28"/>
          <w14:ligatures w14:val="none"/>
        </w:rPr>
        <w:t>.</w:t>
      </w:r>
    </w:p>
    <w:p w14:paraId="3BDD313E"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Podsakoff, P. M., MacKenzie, S. B., &amp; Bommer, W. H. (1996)</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Transformational leader behaviors and substitutes for leadership as determinants of employee satisfaction, commitment, trust, and organizational citizenship behaviors</w:t>
      </w:r>
      <w:r w:rsidRPr="00B93FDC">
        <w:rPr>
          <w:rFonts w:ascii="Times New Roman" w:eastAsia="Times New Roman" w:hAnsi="Times New Roman" w:cs="Times New Roman"/>
          <w:kern w:val="0"/>
          <w:sz w:val="28"/>
          <w:szCs w:val="28"/>
          <w14:ligatures w14:val="none"/>
        </w:rPr>
        <w:t>. Journal of Management.</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تناولت الدراسة سلوكيات القيادة التحويلية وأثرها على رضا العاملين والتزامهم</w:t>
      </w:r>
      <w:r w:rsidRPr="00B93FDC">
        <w:rPr>
          <w:rFonts w:ascii="Times New Roman" w:eastAsia="Times New Roman" w:hAnsi="Times New Roman" w:cs="Times New Roman"/>
          <w:kern w:val="0"/>
          <w:sz w:val="28"/>
          <w:szCs w:val="28"/>
          <w14:ligatures w14:val="none"/>
        </w:rPr>
        <w:t>.</w:t>
      </w:r>
    </w:p>
    <w:p w14:paraId="2FB6DB09"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Bono, J. E., &amp; Judge, T. A. (2003)</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Self-concordance at work: Toward understanding the motivational effects of transformational leaders</w:t>
      </w:r>
      <w:r w:rsidRPr="00B93FDC">
        <w:rPr>
          <w:rFonts w:ascii="Times New Roman" w:eastAsia="Times New Roman" w:hAnsi="Times New Roman" w:cs="Times New Roman"/>
          <w:kern w:val="0"/>
          <w:sz w:val="28"/>
          <w:szCs w:val="28"/>
          <w14:ligatures w14:val="none"/>
        </w:rPr>
        <w:t>. Academy of Management Journal.</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أكدت الدراسة على أن القيادة التحويلية تعزز من دافع العاملين نحو تحقيق أهدافهم</w:t>
      </w:r>
      <w:r w:rsidRPr="00B93FDC">
        <w:rPr>
          <w:rFonts w:ascii="Times New Roman" w:eastAsia="Times New Roman" w:hAnsi="Times New Roman" w:cs="Times New Roman"/>
          <w:kern w:val="0"/>
          <w:sz w:val="28"/>
          <w:szCs w:val="28"/>
          <w14:ligatures w14:val="none"/>
        </w:rPr>
        <w:t>.</w:t>
      </w:r>
    </w:p>
    <w:p w14:paraId="14FDB500"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Barbuto, J. E. (2005)</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Motivating teachers to work with at-risk students: The role of leadership</w:t>
      </w:r>
      <w:r w:rsidRPr="00B93FDC">
        <w:rPr>
          <w:rFonts w:ascii="Times New Roman" w:eastAsia="Times New Roman" w:hAnsi="Times New Roman" w:cs="Times New Roman"/>
          <w:kern w:val="0"/>
          <w:sz w:val="28"/>
          <w:szCs w:val="28"/>
          <w14:ligatures w14:val="none"/>
        </w:rPr>
        <w:t>. Educational Management Administration &amp; Leadership.</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استعرضت تأثير القيادة التحويلية في تحفيز المعلمين للعمل مع الطلاب ذوي المخاطر العالية</w:t>
      </w:r>
      <w:r w:rsidRPr="00B93FDC">
        <w:rPr>
          <w:rFonts w:ascii="Times New Roman" w:eastAsia="Times New Roman" w:hAnsi="Times New Roman" w:cs="Times New Roman"/>
          <w:kern w:val="0"/>
          <w:sz w:val="28"/>
          <w:szCs w:val="28"/>
          <w14:ligatures w14:val="none"/>
        </w:rPr>
        <w:t>.</w:t>
      </w:r>
    </w:p>
    <w:p w14:paraId="64157479"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Schneider, B., &amp; George, J. M. (2011)</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The role of leadership in enhancing the role of employee behavior</w:t>
      </w:r>
      <w:r w:rsidRPr="00B93FDC">
        <w:rPr>
          <w:rFonts w:ascii="Times New Roman" w:eastAsia="Times New Roman" w:hAnsi="Times New Roman" w:cs="Times New Roman"/>
          <w:kern w:val="0"/>
          <w:sz w:val="28"/>
          <w:szCs w:val="28"/>
          <w14:ligatures w14:val="none"/>
        </w:rPr>
        <w:t>. Journal of Organizational Behavior.</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ناقشت هذه الدراسة دور القيادة في تعزيز سلوكيات العاملين وزيادة الإنتاجية</w:t>
      </w:r>
      <w:r w:rsidRPr="00B93FDC">
        <w:rPr>
          <w:rFonts w:ascii="Times New Roman" w:eastAsia="Times New Roman" w:hAnsi="Times New Roman" w:cs="Times New Roman"/>
          <w:kern w:val="0"/>
          <w:sz w:val="28"/>
          <w:szCs w:val="28"/>
          <w14:ligatures w14:val="none"/>
        </w:rPr>
        <w:t>.</w:t>
      </w:r>
    </w:p>
    <w:p w14:paraId="26223DFE"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Sosik, J. J., &amp; Godshalk, V. M. (2000)</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The role of leader charisma in enhancing group performance</w:t>
      </w:r>
      <w:r w:rsidRPr="00B93FDC">
        <w:rPr>
          <w:rFonts w:ascii="Times New Roman" w:eastAsia="Times New Roman" w:hAnsi="Times New Roman" w:cs="Times New Roman"/>
          <w:kern w:val="0"/>
          <w:sz w:val="28"/>
          <w:szCs w:val="28"/>
          <w14:ligatures w14:val="none"/>
        </w:rPr>
        <w:t>. Group Dynamics: Theory, Research, and Practice.</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تناولت الدراسة العلاقة بين كاريزما القائد وأداء المجموعة</w:t>
      </w:r>
      <w:r w:rsidRPr="00B93FDC">
        <w:rPr>
          <w:rFonts w:ascii="Times New Roman" w:eastAsia="Times New Roman" w:hAnsi="Times New Roman" w:cs="Times New Roman"/>
          <w:kern w:val="0"/>
          <w:sz w:val="28"/>
          <w:szCs w:val="28"/>
          <w14:ligatures w14:val="none"/>
        </w:rPr>
        <w:t>.</w:t>
      </w:r>
    </w:p>
    <w:p w14:paraId="0AB112AB"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Tschannen-Moran, M., &amp; Woolfolk Hoy, A. (2001)</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Teacher efficacy: Capturing an elusive construct</w:t>
      </w:r>
      <w:r w:rsidRPr="00B93FDC">
        <w:rPr>
          <w:rFonts w:ascii="Times New Roman" w:eastAsia="Times New Roman" w:hAnsi="Times New Roman" w:cs="Times New Roman"/>
          <w:kern w:val="0"/>
          <w:sz w:val="28"/>
          <w:szCs w:val="28"/>
          <w14:ligatures w14:val="none"/>
        </w:rPr>
        <w:t>. Teaching and Teacher Education.</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بحثت في تأثير فعالية المعلم على إنتاجية التعليم وكيف تؤثر القيادة على هذا الجانب</w:t>
      </w:r>
      <w:r w:rsidRPr="00B93FDC">
        <w:rPr>
          <w:rFonts w:ascii="Times New Roman" w:eastAsia="Times New Roman" w:hAnsi="Times New Roman" w:cs="Times New Roman"/>
          <w:kern w:val="0"/>
          <w:sz w:val="28"/>
          <w:szCs w:val="28"/>
          <w14:ligatures w14:val="none"/>
        </w:rPr>
        <w:t>.</w:t>
      </w:r>
    </w:p>
    <w:p w14:paraId="4625D1FC"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García-Morales, V. J., Llorens-Montes, F. J., &amp; Verdú-Jover, A. J. (2008)</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The effects of transformational leadership on organizational performance through knowledge and innovation</w:t>
      </w:r>
      <w:r w:rsidRPr="00B93FDC">
        <w:rPr>
          <w:rFonts w:ascii="Times New Roman" w:eastAsia="Times New Roman" w:hAnsi="Times New Roman" w:cs="Times New Roman"/>
          <w:kern w:val="0"/>
          <w:sz w:val="28"/>
          <w:szCs w:val="28"/>
          <w14:ligatures w14:val="none"/>
        </w:rPr>
        <w:t>. Journal of Business Research.</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درست العلاقة بين القيادة التحويلية والأداء التنظيمي من خلال المعرفة والابتكار</w:t>
      </w:r>
      <w:r w:rsidRPr="00B93FDC">
        <w:rPr>
          <w:rFonts w:ascii="Times New Roman" w:eastAsia="Times New Roman" w:hAnsi="Times New Roman" w:cs="Times New Roman"/>
          <w:kern w:val="0"/>
          <w:sz w:val="28"/>
          <w:szCs w:val="28"/>
          <w14:ligatures w14:val="none"/>
        </w:rPr>
        <w:t>.</w:t>
      </w:r>
    </w:p>
    <w:p w14:paraId="33F57C4D"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Zhu, W., Chew, I. K. H., &amp; Spangler, W. D. (2005)</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The influence of transformational leadership on organizational citizenship behavior: The mediating role of psychological empowerment</w:t>
      </w:r>
      <w:r w:rsidRPr="00B93FDC">
        <w:rPr>
          <w:rFonts w:ascii="Times New Roman" w:eastAsia="Times New Roman" w:hAnsi="Times New Roman" w:cs="Times New Roman"/>
          <w:kern w:val="0"/>
          <w:sz w:val="28"/>
          <w:szCs w:val="28"/>
          <w14:ligatures w14:val="none"/>
        </w:rPr>
        <w:t>. Journal of Applied Psychology.</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استعرضت تأثير القيادة التحويلية على سلوكيات المواطنة التنظيمية</w:t>
      </w:r>
      <w:r w:rsidRPr="00B93FDC">
        <w:rPr>
          <w:rFonts w:ascii="Times New Roman" w:eastAsia="Times New Roman" w:hAnsi="Times New Roman" w:cs="Times New Roman"/>
          <w:kern w:val="0"/>
          <w:sz w:val="28"/>
          <w:szCs w:val="28"/>
          <w14:ligatures w14:val="none"/>
        </w:rPr>
        <w:t>.</w:t>
      </w:r>
    </w:p>
    <w:p w14:paraId="6BAE61F3"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Mansoor, S. (2015)</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Leadership styles and employees’ productivity: A case study of the banking sector</w:t>
      </w:r>
      <w:r w:rsidRPr="00B93FDC">
        <w:rPr>
          <w:rFonts w:ascii="Times New Roman" w:eastAsia="Times New Roman" w:hAnsi="Times New Roman" w:cs="Times New Roman"/>
          <w:kern w:val="0"/>
          <w:sz w:val="28"/>
          <w:szCs w:val="28"/>
          <w14:ligatures w14:val="none"/>
        </w:rPr>
        <w:t xml:space="preserve">. International Journal of Scientific and </w:t>
      </w:r>
      <w:r w:rsidRPr="00B93FDC">
        <w:rPr>
          <w:rFonts w:ascii="Times New Roman" w:eastAsia="Times New Roman" w:hAnsi="Times New Roman" w:cs="Times New Roman"/>
          <w:kern w:val="0"/>
          <w:sz w:val="28"/>
          <w:szCs w:val="28"/>
          <w14:ligatures w14:val="none"/>
        </w:rPr>
        <w:lastRenderedPageBreak/>
        <w:t>Research Publications.</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تناولت دراسة أنماط القيادة وتأثيرها على إنتاجية العاملين في القطاع المصرفي</w:t>
      </w:r>
      <w:r w:rsidRPr="00B93FDC">
        <w:rPr>
          <w:rFonts w:ascii="Times New Roman" w:eastAsia="Times New Roman" w:hAnsi="Times New Roman" w:cs="Times New Roman"/>
          <w:kern w:val="0"/>
          <w:sz w:val="28"/>
          <w:szCs w:val="28"/>
          <w14:ligatures w14:val="none"/>
        </w:rPr>
        <w:t>.</w:t>
      </w:r>
    </w:p>
    <w:p w14:paraId="1BF0882A"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Breevaart, K., &amp; Bakker, A. B. (2018)</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Daily transactional and transformational leadership and employees’ daily engagement</w:t>
      </w:r>
      <w:r w:rsidRPr="00B93FDC">
        <w:rPr>
          <w:rFonts w:ascii="Times New Roman" w:eastAsia="Times New Roman" w:hAnsi="Times New Roman" w:cs="Times New Roman"/>
          <w:kern w:val="0"/>
          <w:sz w:val="28"/>
          <w:szCs w:val="28"/>
          <w14:ligatures w14:val="none"/>
        </w:rPr>
        <w:t>. Journal of Occupational and Organizational Psychology.</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تناولت التأثير اليومي للقيادة على مشاركة العاملين وإنتاجيتهم</w:t>
      </w:r>
      <w:r w:rsidRPr="00B93FDC">
        <w:rPr>
          <w:rFonts w:ascii="Times New Roman" w:eastAsia="Times New Roman" w:hAnsi="Times New Roman" w:cs="Times New Roman"/>
          <w:kern w:val="0"/>
          <w:sz w:val="28"/>
          <w:szCs w:val="28"/>
          <w14:ligatures w14:val="none"/>
        </w:rPr>
        <w:t>.</w:t>
      </w:r>
    </w:p>
    <w:p w14:paraId="75A4617C"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Hassan, S., &amp; Ahmed, K. (2020)</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The relationship between transformational leadership and employee performance: Evidence from Pakistan</w:t>
      </w:r>
      <w:r w:rsidRPr="00B93FDC">
        <w:rPr>
          <w:rFonts w:ascii="Times New Roman" w:eastAsia="Times New Roman" w:hAnsi="Times New Roman" w:cs="Times New Roman"/>
          <w:kern w:val="0"/>
          <w:sz w:val="28"/>
          <w:szCs w:val="28"/>
          <w14:ligatures w14:val="none"/>
        </w:rPr>
        <w:t>. International Journal of Business and Management.</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استعرضت العلاقة بين القيادة التحويلية وأداء العاملين في المؤسسات الباكستانية</w:t>
      </w:r>
      <w:r w:rsidRPr="00B93FDC">
        <w:rPr>
          <w:rFonts w:ascii="Times New Roman" w:eastAsia="Times New Roman" w:hAnsi="Times New Roman" w:cs="Times New Roman"/>
          <w:kern w:val="0"/>
          <w:sz w:val="28"/>
          <w:szCs w:val="28"/>
          <w14:ligatures w14:val="none"/>
        </w:rPr>
        <w:t>.</w:t>
      </w:r>
    </w:p>
    <w:p w14:paraId="3E3CD506"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Sadeghi, A., &amp; Pihie, Z. A. L. (2012)</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The relationship between transformational leadership and teacher’s job satisfaction in secondary schools of Malaysia</w:t>
      </w:r>
      <w:r w:rsidRPr="00B93FDC">
        <w:rPr>
          <w:rFonts w:ascii="Times New Roman" w:eastAsia="Times New Roman" w:hAnsi="Times New Roman" w:cs="Times New Roman"/>
          <w:kern w:val="0"/>
          <w:sz w:val="28"/>
          <w:szCs w:val="28"/>
          <w14:ligatures w14:val="none"/>
        </w:rPr>
        <w:t>. International Journal of Academic Research in Business and Social Sciences.</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تناولت العلاقة بين القيادة التحويلية ورضا المعلمين عن وظائفهم</w:t>
      </w:r>
      <w:r w:rsidRPr="00B93FDC">
        <w:rPr>
          <w:rFonts w:ascii="Times New Roman" w:eastAsia="Times New Roman" w:hAnsi="Times New Roman" w:cs="Times New Roman"/>
          <w:kern w:val="0"/>
          <w:sz w:val="28"/>
          <w:szCs w:val="28"/>
          <w14:ligatures w14:val="none"/>
        </w:rPr>
        <w:t>.</w:t>
      </w:r>
    </w:p>
    <w:p w14:paraId="3EC50E23"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Nguni, H. S., Sleegers, P. J. C., &amp; den Bossche, P. (2006)</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Transformational and transactional leadership in the education sector: A review of the literature</w:t>
      </w:r>
      <w:r w:rsidRPr="00B93FDC">
        <w:rPr>
          <w:rFonts w:ascii="Times New Roman" w:eastAsia="Times New Roman" w:hAnsi="Times New Roman" w:cs="Times New Roman"/>
          <w:kern w:val="0"/>
          <w:sz w:val="28"/>
          <w:szCs w:val="28"/>
          <w14:ligatures w14:val="none"/>
        </w:rPr>
        <w:t>. Educational Management Administration &amp; Leadership.</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استعرضت الدراسة تأثير القيادة التحويلية والتحويلية في قطاع التعليم</w:t>
      </w:r>
      <w:r w:rsidRPr="00B93FDC">
        <w:rPr>
          <w:rFonts w:ascii="Times New Roman" w:eastAsia="Times New Roman" w:hAnsi="Times New Roman" w:cs="Times New Roman"/>
          <w:kern w:val="0"/>
          <w:sz w:val="28"/>
          <w:szCs w:val="28"/>
          <w14:ligatures w14:val="none"/>
        </w:rPr>
        <w:t>.</w:t>
      </w:r>
    </w:p>
    <w:p w14:paraId="28BC2F15"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Kirkpatrick, S. A., &amp; Locke, E. A. (1996)</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Direct and indirect effects of three core charismatic leadership components on performance and attitudes</w:t>
      </w:r>
      <w:r w:rsidRPr="00B93FDC">
        <w:rPr>
          <w:rFonts w:ascii="Times New Roman" w:eastAsia="Times New Roman" w:hAnsi="Times New Roman" w:cs="Times New Roman"/>
          <w:kern w:val="0"/>
          <w:sz w:val="28"/>
          <w:szCs w:val="28"/>
          <w14:ligatures w14:val="none"/>
        </w:rPr>
        <w:t>. Journal of Applied Psychology.</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بحثت الدراسة في التأثير المباشر وغير المباشر للقيادة الكاريزمية على الأداء</w:t>
      </w:r>
      <w:r w:rsidRPr="00B93FDC">
        <w:rPr>
          <w:rFonts w:ascii="Times New Roman" w:eastAsia="Times New Roman" w:hAnsi="Times New Roman" w:cs="Times New Roman"/>
          <w:kern w:val="0"/>
          <w:sz w:val="28"/>
          <w:szCs w:val="28"/>
          <w14:ligatures w14:val="none"/>
        </w:rPr>
        <w:t>.</w:t>
      </w:r>
    </w:p>
    <w:p w14:paraId="5666EE5A"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Liu, W., &amp; Wang, Y. (2015)</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Transformational leadership and employee creativity: The mediating role of intrinsic motivation</w:t>
      </w:r>
      <w:r w:rsidRPr="00B93FDC">
        <w:rPr>
          <w:rFonts w:ascii="Times New Roman" w:eastAsia="Times New Roman" w:hAnsi="Times New Roman" w:cs="Times New Roman"/>
          <w:kern w:val="0"/>
          <w:sz w:val="28"/>
          <w:szCs w:val="28"/>
          <w14:ligatures w14:val="none"/>
        </w:rPr>
        <w:t>. Journal of Business Research.</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تناولت تأثير القيادة التحويلية على إبداع العاملين ودور التحفيز الداخلي</w:t>
      </w:r>
      <w:r w:rsidRPr="00B93FDC">
        <w:rPr>
          <w:rFonts w:ascii="Times New Roman" w:eastAsia="Times New Roman" w:hAnsi="Times New Roman" w:cs="Times New Roman"/>
          <w:kern w:val="0"/>
          <w:sz w:val="28"/>
          <w:szCs w:val="28"/>
          <w14:ligatures w14:val="none"/>
        </w:rPr>
        <w:t>.</w:t>
      </w:r>
    </w:p>
    <w:p w14:paraId="45D2D59A"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García-Morales, V. J., Llorens-Montes, F. J., &amp; Verdú-Jover, A. J. (2008)</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The effects of transformational leadership on organizational performance through knowledge and innovation</w:t>
      </w:r>
      <w:r w:rsidRPr="00B93FDC">
        <w:rPr>
          <w:rFonts w:ascii="Times New Roman" w:eastAsia="Times New Roman" w:hAnsi="Times New Roman" w:cs="Times New Roman"/>
          <w:kern w:val="0"/>
          <w:sz w:val="28"/>
          <w:szCs w:val="28"/>
          <w14:ligatures w14:val="none"/>
        </w:rPr>
        <w:t>. Journal of Business Research.</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استعرضت تأثير القيادة التحويلية على الأداء التنظيمي من خلال المعرفة والابتكار</w:t>
      </w:r>
      <w:r w:rsidRPr="00B93FDC">
        <w:rPr>
          <w:rFonts w:ascii="Times New Roman" w:eastAsia="Times New Roman" w:hAnsi="Times New Roman" w:cs="Times New Roman"/>
          <w:kern w:val="0"/>
          <w:sz w:val="28"/>
          <w:szCs w:val="28"/>
          <w14:ligatures w14:val="none"/>
        </w:rPr>
        <w:t>.</w:t>
      </w:r>
    </w:p>
    <w:p w14:paraId="445945CB"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Afsar, B., &amp; Umrani, W. A. (2019)</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Transformational leadership and employees’ performance: The mediating role of psychological empowerment</w:t>
      </w:r>
      <w:r w:rsidRPr="00B93FDC">
        <w:rPr>
          <w:rFonts w:ascii="Times New Roman" w:eastAsia="Times New Roman" w:hAnsi="Times New Roman" w:cs="Times New Roman"/>
          <w:kern w:val="0"/>
          <w:sz w:val="28"/>
          <w:szCs w:val="28"/>
          <w14:ligatures w14:val="none"/>
        </w:rPr>
        <w:t>. Journal of Business Research.</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ناقشت الدراسة دور التمكين النفسي في العلاقة بين القيادة التحويلية وأداء العاملين</w:t>
      </w:r>
      <w:r w:rsidRPr="00B93FDC">
        <w:rPr>
          <w:rFonts w:ascii="Times New Roman" w:eastAsia="Times New Roman" w:hAnsi="Times New Roman" w:cs="Times New Roman"/>
          <w:kern w:val="0"/>
          <w:sz w:val="28"/>
          <w:szCs w:val="28"/>
          <w14:ligatures w14:val="none"/>
        </w:rPr>
        <w:t>.</w:t>
      </w:r>
    </w:p>
    <w:p w14:paraId="2FD75636"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López-Cabarcos, M. Á., &amp; García-Granero, A. (2014)</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The impact of transformational leadership on employee performance: A study in the hospitality sector</w:t>
      </w:r>
      <w:r w:rsidRPr="00B93FDC">
        <w:rPr>
          <w:rFonts w:ascii="Times New Roman" w:eastAsia="Times New Roman" w:hAnsi="Times New Roman" w:cs="Times New Roman"/>
          <w:kern w:val="0"/>
          <w:sz w:val="28"/>
          <w:szCs w:val="28"/>
          <w14:ligatures w14:val="none"/>
        </w:rPr>
        <w:t>. International Journal of Hospitality Management.</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تناولت تأثير القيادة التحويلية على أداء العاملين في قطاع الضيافة</w:t>
      </w:r>
      <w:r w:rsidRPr="00B93FDC">
        <w:rPr>
          <w:rFonts w:ascii="Times New Roman" w:eastAsia="Times New Roman" w:hAnsi="Times New Roman" w:cs="Times New Roman"/>
          <w:kern w:val="0"/>
          <w:sz w:val="28"/>
          <w:szCs w:val="28"/>
          <w14:ligatures w14:val="none"/>
        </w:rPr>
        <w:t>.</w:t>
      </w:r>
    </w:p>
    <w:p w14:paraId="73132ACF"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Tharp, B., &amp; Teel, C. (2019)</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 xml:space="preserve">Leadership style and employee performance: A study of the impact of transformational leadership on </w:t>
      </w:r>
      <w:r w:rsidRPr="00B93FDC">
        <w:rPr>
          <w:rFonts w:ascii="Times New Roman" w:eastAsia="Times New Roman" w:hAnsi="Times New Roman" w:cs="Times New Roman"/>
          <w:i/>
          <w:iCs/>
          <w:kern w:val="0"/>
          <w:sz w:val="28"/>
          <w:szCs w:val="28"/>
          <w14:ligatures w14:val="none"/>
        </w:rPr>
        <w:lastRenderedPageBreak/>
        <w:t>organizational outcomes</w:t>
      </w:r>
      <w:r w:rsidRPr="00B93FDC">
        <w:rPr>
          <w:rFonts w:ascii="Times New Roman" w:eastAsia="Times New Roman" w:hAnsi="Times New Roman" w:cs="Times New Roman"/>
          <w:kern w:val="0"/>
          <w:sz w:val="28"/>
          <w:szCs w:val="28"/>
          <w14:ligatures w14:val="none"/>
        </w:rPr>
        <w:t>. Journal of Leadership Studies.</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استعرضت تأثير القيادة التحويلية على نتائج المؤسسة</w:t>
      </w:r>
      <w:r w:rsidRPr="00B93FDC">
        <w:rPr>
          <w:rFonts w:ascii="Times New Roman" w:eastAsia="Times New Roman" w:hAnsi="Times New Roman" w:cs="Times New Roman"/>
          <w:kern w:val="0"/>
          <w:sz w:val="28"/>
          <w:szCs w:val="28"/>
          <w14:ligatures w14:val="none"/>
        </w:rPr>
        <w:t>.</w:t>
      </w:r>
    </w:p>
    <w:p w14:paraId="415E3532"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Silva, M. A. da, &amp; Santos, R. de O. (2019)</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The influence of leadership styles on the development of the team’s performance: A study in the tourism sector</w:t>
      </w:r>
      <w:r w:rsidRPr="00B93FDC">
        <w:rPr>
          <w:rFonts w:ascii="Times New Roman" w:eastAsia="Times New Roman" w:hAnsi="Times New Roman" w:cs="Times New Roman"/>
          <w:kern w:val="0"/>
          <w:sz w:val="28"/>
          <w:szCs w:val="28"/>
          <w14:ligatures w14:val="none"/>
        </w:rPr>
        <w:t>. Tourism Management Perspectives.</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تناولت تأثير أنماط القيادة على أداء الفريق في قطاع السياحة</w:t>
      </w:r>
      <w:r w:rsidRPr="00B93FDC">
        <w:rPr>
          <w:rFonts w:ascii="Times New Roman" w:eastAsia="Times New Roman" w:hAnsi="Times New Roman" w:cs="Times New Roman"/>
          <w:kern w:val="0"/>
          <w:sz w:val="28"/>
          <w:szCs w:val="28"/>
          <w14:ligatures w14:val="none"/>
        </w:rPr>
        <w:t>.</w:t>
      </w:r>
    </w:p>
    <w:p w14:paraId="562B8B84"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López-Cabarcos, M. Á., &amp; García-Granero, A. (2014)</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The impact of transformational leadership on employee performance: A study in the hospitality sector</w:t>
      </w:r>
      <w:r w:rsidRPr="00B93FDC">
        <w:rPr>
          <w:rFonts w:ascii="Times New Roman" w:eastAsia="Times New Roman" w:hAnsi="Times New Roman" w:cs="Times New Roman"/>
          <w:kern w:val="0"/>
          <w:sz w:val="28"/>
          <w:szCs w:val="28"/>
          <w14:ligatures w14:val="none"/>
        </w:rPr>
        <w:t>. International Journal of Hospitality Management.</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تناولت تأثير القيادة التحويلية على أداء العاملين في قطاع الضيافة</w:t>
      </w:r>
      <w:r w:rsidRPr="00B93FDC">
        <w:rPr>
          <w:rFonts w:ascii="Times New Roman" w:eastAsia="Times New Roman" w:hAnsi="Times New Roman" w:cs="Times New Roman"/>
          <w:kern w:val="0"/>
          <w:sz w:val="28"/>
          <w:szCs w:val="28"/>
          <w14:ligatures w14:val="none"/>
        </w:rPr>
        <w:t>.</w:t>
      </w:r>
    </w:p>
    <w:p w14:paraId="5F942450"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Odembo, A., &amp; Kamau, S. (2019)</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The influence of leadership styles on employee performance in organizations in Kenya: A case study of the banking sector</w:t>
      </w:r>
      <w:r w:rsidRPr="00B93FDC">
        <w:rPr>
          <w:rFonts w:ascii="Times New Roman" w:eastAsia="Times New Roman" w:hAnsi="Times New Roman" w:cs="Times New Roman"/>
          <w:kern w:val="0"/>
          <w:sz w:val="28"/>
          <w:szCs w:val="28"/>
          <w14:ligatures w14:val="none"/>
        </w:rPr>
        <w:t>. Journal of Management and Strategy.</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بحثت تأثير أنماط القيادة على أداء العاملين في القطاع المصرفي في كينيا</w:t>
      </w:r>
      <w:r w:rsidRPr="00B93FDC">
        <w:rPr>
          <w:rFonts w:ascii="Times New Roman" w:eastAsia="Times New Roman" w:hAnsi="Times New Roman" w:cs="Times New Roman"/>
          <w:kern w:val="0"/>
          <w:sz w:val="28"/>
          <w:szCs w:val="28"/>
          <w14:ligatures w14:val="none"/>
        </w:rPr>
        <w:t>.</w:t>
      </w:r>
    </w:p>
    <w:p w14:paraId="5141F757"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Vogt, K. (2016)</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Transformational leadership: The relationship with employee performance in the public sector</w:t>
      </w:r>
      <w:r w:rsidRPr="00B93FDC">
        <w:rPr>
          <w:rFonts w:ascii="Times New Roman" w:eastAsia="Times New Roman" w:hAnsi="Times New Roman" w:cs="Times New Roman"/>
          <w:kern w:val="0"/>
          <w:sz w:val="28"/>
          <w:szCs w:val="28"/>
          <w14:ligatures w14:val="none"/>
        </w:rPr>
        <w:t>. Journal of Public Administration Research and Theory.</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تناولت العلاقة بين القيادة التحويلية وأداء العاملين في القطاع العام</w:t>
      </w:r>
      <w:r w:rsidRPr="00B93FDC">
        <w:rPr>
          <w:rFonts w:ascii="Times New Roman" w:eastAsia="Times New Roman" w:hAnsi="Times New Roman" w:cs="Times New Roman"/>
          <w:kern w:val="0"/>
          <w:sz w:val="28"/>
          <w:szCs w:val="28"/>
          <w14:ligatures w14:val="none"/>
        </w:rPr>
        <w:t>.</w:t>
      </w:r>
    </w:p>
    <w:p w14:paraId="6ABA9C1F"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Jiang, Z., &amp; Yu, L. (2017)</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The impact of transformational leadership on employee job performance: The mediating role of work engagement</w:t>
      </w:r>
      <w:r w:rsidRPr="00B93FDC">
        <w:rPr>
          <w:rFonts w:ascii="Times New Roman" w:eastAsia="Times New Roman" w:hAnsi="Times New Roman" w:cs="Times New Roman"/>
          <w:kern w:val="0"/>
          <w:sz w:val="28"/>
          <w:szCs w:val="28"/>
          <w14:ligatures w14:val="none"/>
        </w:rPr>
        <w:t>. Journal of Leadership &amp; Organizational Studies.</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تناولت تأثير القيادة التحويلية على أداء العاملين ودور المشاركة في العمل</w:t>
      </w:r>
      <w:r w:rsidRPr="00B93FDC">
        <w:rPr>
          <w:rFonts w:ascii="Times New Roman" w:eastAsia="Times New Roman" w:hAnsi="Times New Roman" w:cs="Times New Roman"/>
          <w:kern w:val="0"/>
          <w:sz w:val="28"/>
          <w:szCs w:val="28"/>
          <w14:ligatures w14:val="none"/>
        </w:rPr>
        <w:t>.</w:t>
      </w:r>
    </w:p>
    <w:p w14:paraId="14043119"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Khalili, A. (2016)</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Transformational leadership and employee creativity: The role of organizational culture</w:t>
      </w:r>
      <w:r w:rsidRPr="00B93FDC">
        <w:rPr>
          <w:rFonts w:ascii="Times New Roman" w:eastAsia="Times New Roman" w:hAnsi="Times New Roman" w:cs="Times New Roman"/>
          <w:kern w:val="0"/>
          <w:sz w:val="28"/>
          <w:szCs w:val="28"/>
          <w14:ligatures w14:val="none"/>
        </w:rPr>
        <w:t>. International Journal of Organizational Analysis.</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استعرضت تأثير القيادة التحويلية على إبداع العاملين ودور الثقافة التنظيمية</w:t>
      </w:r>
      <w:r w:rsidRPr="00B93FDC">
        <w:rPr>
          <w:rFonts w:ascii="Times New Roman" w:eastAsia="Times New Roman" w:hAnsi="Times New Roman" w:cs="Times New Roman"/>
          <w:kern w:val="0"/>
          <w:sz w:val="28"/>
          <w:szCs w:val="28"/>
          <w14:ligatures w14:val="none"/>
        </w:rPr>
        <w:t>.</w:t>
      </w:r>
    </w:p>
    <w:p w14:paraId="7FDC4BC4" w14:textId="77777777" w:rsidR="00B93FDC" w:rsidRPr="00B93FDC" w:rsidRDefault="00B93FDC" w:rsidP="00884178">
      <w:pPr>
        <w:numPr>
          <w:ilvl w:val="0"/>
          <w:numId w:val="28"/>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93FDC">
        <w:rPr>
          <w:rFonts w:ascii="Times New Roman" w:eastAsia="Times New Roman" w:hAnsi="Times New Roman" w:cs="Times New Roman"/>
          <w:b/>
          <w:bCs/>
          <w:kern w:val="0"/>
          <w:sz w:val="28"/>
          <w:szCs w:val="28"/>
          <w14:ligatures w14:val="none"/>
        </w:rPr>
        <w:t>Ammar, A. (2019)</w:t>
      </w:r>
      <w:r w:rsidRPr="00B93FDC">
        <w:rPr>
          <w:rFonts w:ascii="Times New Roman" w:eastAsia="Times New Roman" w:hAnsi="Times New Roman" w:cs="Times New Roman"/>
          <w:kern w:val="0"/>
          <w:sz w:val="28"/>
          <w:szCs w:val="28"/>
          <w14:ligatures w14:val="none"/>
        </w:rPr>
        <w:t xml:space="preserve">. </w:t>
      </w:r>
      <w:r w:rsidRPr="00B93FDC">
        <w:rPr>
          <w:rFonts w:ascii="Times New Roman" w:eastAsia="Times New Roman" w:hAnsi="Times New Roman" w:cs="Times New Roman"/>
          <w:i/>
          <w:iCs/>
          <w:kern w:val="0"/>
          <w:sz w:val="28"/>
          <w:szCs w:val="28"/>
          <w14:ligatures w14:val="none"/>
        </w:rPr>
        <w:t>Transformational leadership and employee performance: The mediating role of organizational commitment</w:t>
      </w:r>
      <w:r w:rsidRPr="00B93FDC">
        <w:rPr>
          <w:rFonts w:ascii="Times New Roman" w:eastAsia="Times New Roman" w:hAnsi="Times New Roman" w:cs="Times New Roman"/>
          <w:kern w:val="0"/>
          <w:sz w:val="28"/>
          <w:szCs w:val="28"/>
          <w14:ligatures w14:val="none"/>
        </w:rPr>
        <w:t>. Journal of Management Development.</w:t>
      </w:r>
      <w:r w:rsidRPr="00B93FDC">
        <w:rPr>
          <w:rFonts w:ascii="Times New Roman" w:eastAsia="Times New Roman" w:hAnsi="Times New Roman" w:cs="Times New Roman"/>
          <w:kern w:val="0"/>
          <w:sz w:val="28"/>
          <w:szCs w:val="28"/>
          <w14:ligatures w14:val="none"/>
        </w:rPr>
        <w:br/>
      </w:r>
      <w:r w:rsidRPr="00B93FDC">
        <w:rPr>
          <w:rFonts w:ascii="Times New Roman" w:eastAsia="Times New Roman" w:hAnsi="Times New Roman" w:cs="Times New Roman"/>
          <w:kern w:val="0"/>
          <w:sz w:val="28"/>
          <w:szCs w:val="28"/>
          <w:rtl/>
          <w14:ligatures w14:val="none"/>
        </w:rPr>
        <w:t>تناولت دراسة العلاقة بين القيادة التحويلية وأداء العاملين ودور الالتزام التنظيمي</w:t>
      </w:r>
      <w:r w:rsidRPr="00B93FDC">
        <w:rPr>
          <w:rFonts w:ascii="Times New Roman" w:eastAsia="Times New Roman" w:hAnsi="Times New Roman" w:cs="Times New Roman"/>
          <w:kern w:val="0"/>
          <w:sz w:val="28"/>
          <w:szCs w:val="28"/>
          <w14:ligatures w14:val="none"/>
        </w:rPr>
        <w:t>.</w:t>
      </w:r>
    </w:p>
    <w:p w14:paraId="17061651" w14:textId="5F92E04A" w:rsidR="00030203" w:rsidRPr="00B93FDC" w:rsidRDefault="00030203" w:rsidP="00B93FDC">
      <w:pPr>
        <w:rPr>
          <w:rFonts w:ascii="Sakkal Majalla" w:hAnsi="Sakkal Majalla" w:cs="Sakkal Majalla"/>
          <w:sz w:val="32"/>
          <w:szCs w:val="32"/>
          <w:rtl/>
        </w:rPr>
      </w:pPr>
    </w:p>
    <w:p w14:paraId="095DA130" w14:textId="77777777" w:rsidR="009868C5" w:rsidRPr="009868C5" w:rsidRDefault="009868C5" w:rsidP="009868C5">
      <w:pPr>
        <w:pStyle w:val="Heading1"/>
      </w:pPr>
      <w:bookmarkStart w:id="34" w:name="_Toc181537376"/>
      <w:r w:rsidRPr="009868C5">
        <w:rPr>
          <w:rtl/>
        </w:rPr>
        <w:t>نتائج الدراسات السابقة</w:t>
      </w:r>
      <w:bookmarkEnd w:id="34"/>
    </w:p>
    <w:p w14:paraId="67FD697B" w14:textId="77777777" w:rsidR="009868C5" w:rsidRPr="009868C5" w:rsidRDefault="009868C5" w:rsidP="009868C5">
      <w:pPr>
        <w:rPr>
          <w:rFonts w:ascii="Sakkal Majalla" w:hAnsi="Sakkal Majalla" w:cs="Sakkal Majalla"/>
          <w:sz w:val="32"/>
          <w:szCs w:val="32"/>
        </w:rPr>
      </w:pPr>
      <w:r w:rsidRPr="009868C5">
        <w:rPr>
          <w:rFonts w:ascii="Sakkal Majalla" w:hAnsi="Sakkal Majalla" w:cs="Sakkal Majalla"/>
          <w:sz w:val="32"/>
          <w:szCs w:val="32"/>
          <w:rtl/>
        </w:rPr>
        <w:t>فيما يلي ملخص لأهم النتائج المستخلصة من الدراسات السابقة المتعلقة بأثر القيادة التحويلية على إدارة الوقت والإنتاجية</w:t>
      </w:r>
      <w:r w:rsidRPr="009868C5">
        <w:rPr>
          <w:rFonts w:ascii="Sakkal Majalla" w:hAnsi="Sakkal Majalla" w:cs="Sakkal Majalla"/>
          <w:sz w:val="32"/>
          <w:szCs w:val="32"/>
        </w:rPr>
        <w:t>:</w:t>
      </w:r>
    </w:p>
    <w:p w14:paraId="7FC4729D" w14:textId="77777777" w:rsidR="009868C5" w:rsidRPr="009868C5" w:rsidRDefault="009868C5" w:rsidP="00884178">
      <w:pPr>
        <w:numPr>
          <w:ilvl w:val="0"/>
          <w:numId w:val="29"/>
        </w:numPr>
        <w:rPr>
          <w:rFonts w:ascii="Sakkal Majalla" w:hAnsi="Sakkal Majalla" w:cs="Sakkal Majalla"/>
          <w:sz w:val="32"/>
          <w:szCs w:val="32"/>
        </w:rPr>
      </w:pPr>
      <w:r w:rsidRPr="009868C5">
        <w:rPr>
          <w:rFonts w:ascii="Sakkal Majalla" w:hAnsi="Sakkal Majalla" w:cs="Sakkal Majalla"/>
          <w:b/>
          <w:bCs/>
          <w:sz w:val="32"/>
          <w:szCs w:val="32"/>
          <w:rtl/>
        </w:rPr>
        <w:t>تحفيز العاملين</w:t>
      </w:r>
      <w:r w:rsidRPr="009868C5">
        <w:rPr>
          <w:rFonts w:ascii="Sakkal Majalla" w:hAnsi="Sakkal Majalla" w:cs="Sakkal Majalla"/>
          <w:b/>
          <w:bCs/>
          <w:sz w:val="32"/>
          <w:szCs w:val="32"/>
        </w:rPr>
        <w:t>:</w:t>
      </w:r>
    </w:p>
    <w:p w14:paraId="2E6DF68F" w14:textId="77777777" w:rsidR="009868C5" w:rsidRPr="009868C5" w:rsidRDefault="009868C5" w:rsidP="00884178">
      <w:pPr>
        <w:numPr>
          <w:ilvl w:val="1"/>
          <w:numId w:val="29"/>
        </w:numPr>
        <w:rPr>
          <w:rFonts w:ascii="Sakkal Majalla" w:hAnsi="Sakkal Majalla" w:cs="Sakkal Majalla"/>
          <w:sz w:val="32"/>
          <w:szCs w:val="32"/>
        </w:rPr>
      </w:pPr>
      <w:r w:rsidRPr="009868C5">
        <w:rPr>
          <w:rFonts w:ascii="Sakkal Majalla" w:hAnsi="Sakkal Majalla" w:cs="Sakkal Majalla"/>
          <w:sz w:val="32"/>
          <w:szCs w:val="32"/>
          <w:rtl/>
        </w:rPr>
        <w:lastRenderedPageBreak/>
        <w:t>أظهرت العديد من الدراسات أن القيادة التحويلية تعزز من مستوى تحفيز العاملين. حيث تسهم هذه القيادة في خلق بيئة عمل إيجابية تحفز الموظفين على الأداء العالي، مما يؤدي إلى تحسين استخدام الوقت وزيادة الإنتاجية</w:t>
      </w:r>
      <w:r w:rsidRPr="009868C5">
        <w:rPr>
          <w:rFonts w:ascii="Sakkal Majalla" w:hAnsi="Sakkal Majalla" w:cs="Sakkal Majalla"/>
          <w:sz w:val="32"/>
          <w:szCs w:val="32"/>
        </w:rPr>
        <w:t>.</w:t>
      </w:r>
    </w:p>
    <w:p w14:paraId="4B9899CD" w14:textId="77777777" w:rsidR="009868C5" w:rsidRPr="009868C5" w:rsidRDefault="009868C5" w:rsidP="00884178">
      <w:pPr>
        <w:numPr>
          <w:ilvl w:val="0"/>
          <w:numId w:val="29"/>
        </w:numPr>
        <w:rPr>
          <w:rFonts w:ascii="Sakkal Majalla" w:hAnsi="Sakkal Majalla" w:cs="Sakkal Majalla"/>
          <w:sz w:val="32"/>
          <w:szCs w:val="32"/>
        </w:rPr>
      </w:pPr>
      <w:r w:rsidRPr="009868C5">
        <w:rPr>
          <w:rFonts w:ascii="Sakkal Majalla" w:hAnsi="Sakkal Majalla" w:cs="Sakkal Majalla"/>
          <w:b/>
          <w:bCs/>
          <w:sz w:val="32"/>
          <w:szCs w:val="32"/>
          <w:rtl/>
        </w:rPr>
        <w:t>زيادة الالتزام</w:t>
      </w:r>
      <w:r w:rsidRPr="009868C5">
        <w:rPr>
          <w:rFonts w:ascii="Sakkal Majalla" w:hAnsi="Sakkal Majalla" w:cs="Sakkal Majalla"/>
          <w:b/>
          <w:bCs/>
          <w:sz w:val="32"/>
          <w:szCs w:val="32"/>
        </w:rPr>
        <w:t>:</w:t>
      </w:r>
    </w:p>
    <w:p w14:paraId="38511CBF" w14:textId="77777777" w:rsidR="009868C5" w:rsidRPr="009868C5" w:rsidRDefault="009868C5" w:rsidP="00884178">
      <w:pPr>
        <w:numPr>
          <w:ilvl w:val="1"/>
          <w:numId w:val="29"/>
        </w:numPr>
        <w:rPr>
          <w:rFonts w:ascii="Sakkal Majalla" w:hAnsi="Sakkal Majalla" w:cs="Sakkal Majalla"/>
          <w:sz w:val="32"/>
          <w:szCs w:val="32"/>
        </w:rPr>
      </w:pPr>
      <w:r w:rsidRPr="009868C5">
        <w:rPr>
          <w:rFonts w:ascii="Sakkal Majalla" w:hAnsi="Sakkal Majalla" w:cs="Sakkal Majalla"/>
          <w:sz w:val="32"/>
          <w:szCs w:val="32"/>
          <w:rtl/>
        </w:rPr>
        <w:t>أثبتت الأبحاث أن القيادة التحويلية تؤدي إلى تعزيز الالتزام التنظيمي بين العاملين. وعندما يشعر الموظفون بالالتزام تجاه المنظمة، يكونون أكثر استعدادًا لتنظيم وقتهم بفاعلية لتحقيق الأهداف المشتركة</w:t>
      </w:r>
      <w:r w:rsidRPr="009868C5">
        <w:rPr>
          <w:rFonts w:ascii="Sakkal Majalla" w:hAnsi="Sakkal Majalla" w:cs="Sakkal Majalla"/>
          <w:sz w:val="32"/>
          <w:szCs w:val="32"/>
        </w:rPr>
        <w:t>.</w:t>
      </w:r>
    </w:p>
    <w:p w14:paraId="1AC8ABF9" w14:textId="77777777" w:rsidR="009868C5" w:rsidRPr="009868C5" w:rsidRDefault="009868C5" w:rsidP="00884178">
      <w:pPr>
        <w:numPr>
          <w:ilvl w:val="0"/>
          <w:numId w:val="29"/>
        </w:numPr>
        <w:rPr>
          <w:rFonts w:ascii="Sakkal Majalla" w:hAnsi="Sakkal Majalla" w:cs="Sakkal Majalla"/>
          <w:sz w:val="32"/>
          <w:szCs w:val="32"/>
        </w:rPr>
      </w:pPr>
      <w:r w:rsidRPr="009868C5">
        <w:rPr>
          <w:rFonts w:ascii="Sakkal Majalla" w:hAnsi="Sakkal Majalla" w:cs="Sakkal Majalla"/>
          <w:b/>
          <w:bCs/>
          <w:sz w:val="32"/>
          <w:szCs w:val="32"/>
          <w:rtl/>
        </w:rPr>
        <w:t>تعزيز الإبداع</w:t>
      </w:r>
      <w:r w:rsidRPr="009868C5">
        <w:rPr>
          <w:rFonts w:ascii="Sakkal Majalla" w:hAnsi="Sakkal Majalla" w:cs="Sakkal Majalla"/>
          <w:b/>
          <w:bCs/>
          <w:sz w:val="32"/>
          <w:szCs w:val="32"/>
        </w:rPr>
        <w:t>:</w:t>
      </w:r>
    </w:p>
    <w:p w14:paraId="1F7A281B" w14:textId="77777777" w:rsidR="009868C5" w:rsidRPr="009868C5" w:rsidRDefault="009868C5" w:rsidP="00884178">
      <w:pPr>
        <w:numPr>
          <w:ilvl w:val="1"/>
          <w:numId w:val="29"/>
        </w:numPr>
        <w:rPr>
          <w:rFonts w:ascii="Sakkal Majalla" w:hAnsi="Sakkal Majalla" w:cs="Sakkal Majalla"/>
          <w:sz w:val="32"/>
          <w:szCs w:val="32"/>
        </w:rPr>
      </w:pPr>
      <w:r w:rsidRPr="009868C5">
        <w:rPr>
          <w:rFonts w:ascii="Sakkal Majalla" w:hAnsi="Sakkal Majalla" w:cs="Sakkal Majalla"/>
          <w:sz w:val="32"/>
          <w:szCs w:val="32"/>
          <w:rtl/>
        </w:rPr>
        <w:t>النتائج تشير إلى أن القيادة التحويلية تساهم في تعزيز الإبداع والابتكار بين العاملين. حيث يتيح هذا النوع من القيادة للعاملين التفكير بحرية وتقديم أفكار جديدة، مما يزيد من فعالية إدارة الوقت وتحقيق نتائج أفضل</w:t>
      </w:r>
      <w:r w:rsidRPr="009868C5">
        <w:rPr>
          <w:rFonts w:ascii="Sakkal Majalla" w:hAnsi="Sakkal Majalla" w:cs="Sakkal Majalla"/>
          <w:sz w:val="32"/>
          <w:szCs w:val="32"/>
        </w:rPr>
        <w:t>.</w:t>
      </w:r>
    </w:p>
    <w:p w14:paraId="2C615393" w14:textId="77777777" w:rsidR="009868C5" w:rsidRPr="009868C5" w:rsidRDefault="009868C5" w:rsidP="00884178">
      <w:pPr>
        <w:numPr>
          <w:ilvl w:val="0"/>
          <w:numId w:val="29"/>
        </w:numPr>
        <w:rPr>
          <w:rFonts w:ascii="Sakkal Majalla" w:hAnsi="Sakkal Majalla" w:cs="Sakkal Majalla"/>
          <w:sz w:val="32"/>
          <w:szCs w:val="32"/>
        </w:rPr>
      </w:pPr>
      <w:r w:rsidRPr="009868C5">
        <w:rPr>
          <w:rFonts w:ascii="Sakkal Majalla" w:hAnsi="Sakkal Majalla" w:cs="Sakkal Majalla"/>
          <w:b/>
          <w:bCs/>
          <w:sz w:val="32"/>
          <w:szCs w:val="32"/>
          <w:rtl/>
        </w:rPr>
        <w:t>تحسين الأداء الفردي</w:t>
      </w:r>
      <w:r w:rsidRPr="009868C5">
        <w:rPr>
          <w:rFonts w:ascii="Sakkal Majalla" w:hAnsi="Sakkal Majalla" w:cs="Sakkal Majalla"/>
          <w:b/>
          <w:bCs/>
          <w:sz w:val="32"/>
          <w:szCs w:val="32"/>
        </w:rPr>
        <w:t>:</w:t>
      </w:r>
    </w:p>
    <w:p w14:paraId="2CCFF7FC" w14:textId="77777777" w:rsidR="009868C5" w:rsidRPr="009868C5" w:rsidRDefault="009868C5" w:rsidP="00884178">
      <w:pPr>
        <w:numPr>
          <w:ilvl w:val="1"/>
          <w:numId w:val="29"/>
        </w:numPr>
        <w:rPr>
          <w:rFonts w:ascii="Sakkal Majalla" w:hAnsi="Sakkal Majalla" w:cs="Sakkal Majalla"/>
          <w:sz w:val="32"/>
          <w:szCs w:val="32"/>
        </w:rPr>
      </w:pPr>
      <w:r w:rsidRPr="009868C5">
        <w:rPr>
          <w:rFonts w:ascii="Sakkal Majalla" w:hAnsi="Sakkal Majalla" w:cs="Sakkal Majalla"/>
          <w:sz w:val="32"/>
          <w:szCs w:val="32"/>
          <w:rtl/>
        </w:rPr>
        <w:t>توصلت العديد من الدراسات إلى أن القيادة التحويلية تؤدي إلى تحسين الأداء الفردي للعاملين. من خلال التأثير الإيجابي للقادة، يتمكن الموظفون من تحقيق نتائج أفضل في وقت أقل، مما يزيد من إنتاجية العمل</w:t>
      </w:r>
      <w:r w:rsidRPr="009868C5">
        <w:rPr>
          <w:rFonts w:ascii="Sakkal Majalla" w:hAnsi="Sakkal Majalla" w:cs="Sakkal Majalla"/>
          <w:sz w:val="32"/>
          <w:szCs w:val="32"/>
        </w:rPr>
        <w:t>.</w:t>
      </w:r>
    </w:p>
    <w:p w14:paraId="41694042" w14:textId="77777777" w:rsidR="009868C5" w:rsidRPr="009868C5" w:rsidRDefault="009868C5" w:rsidP="00884178">
      <w:pPr>
        <w:numPr>
          <w:ilvl w:val="0"/>
          <w:numId w:val="29"/>
        </w:numPr>
        <w:rPr>
          <w:rFonts w:ascii="Sakkal Majalla" w:hAnsi="Sakkal Majalla" w:cs="Sakkal Majalla"/>
          <w:sz w:val="32"/>
          <w:szCs w:val="32"/>
        </w:rPr>
      </w:pPr>
      <w:r w:rsidRPr="009868C5">
        <w:rPr>
          <w:rFonts w:ascii="Sakkal Majalla" w:hAnsi="Sakkal Majalla" w:cs="Sakkal Majalla"/>
          <w:b/>
          <w:bCs/>
          <w:sz w:val="32"/>
          <w:szCs w:val="32"/>
          <w:rtl/>
        </w:rPr>
        <w:t>تأثير البيئة التنظيمية</w:t>
      </w:r>
      <w:r w:rsidRPr="009868C5">
        <w:rPr>
          <w:rFonts w:ascii="Sakkal Majalla" w:hAnsi="Sakkal Majalla" w:cs="Sakkal Majalla"/>
          <w:b/>
          <w:bCs/>
          <w:sz w:val="32"/>
          <w:szCs w:val="32"/>
        </w:rPr>
        <w:t>:</w:t>
      </w:r>
    </w:p>
    <w:p w14:paraId="7DD30947" w14:textId="77777777" w:rsidR="009868C5" w:rsidRPr="009868C5" w:rsidRDefault="009868C5" w:rsidP="00884178">
      <w:pPr>
        <w:numPr>
          <w:ilvl w:val="1"/>
          <w:numId w:val="29"/>
        </w:numPr>
        <w:rPr>
          <w:rFonts w:ascii="Sakkal Majalla" w:hAnsi="Sakkal Majalla" w:cs="Sakkal Majalla"/>
          <w:sz w:val="32"/>
          <w:szCs w:val="32"/>
        </w:rPr>
      </w:pPr>
      <w:r w:rsidRPr="009868C5">
        <w:rPr>
          <w:rFonts w:ascii="Sakkal Majalla" w:hAnsi="Sakkal Majalla" w:cs="Sakkal Majalla"/>
          <w:sz w:val="32"/>
          <w:szCs w:val="32"/>
          <w:rtl/>
        </w:rPr>
        <w:t>بينت الأبحاث أن القيادة التحويلية تساهم في خلق بيئة تنظيمية داعمة، مما يسهل من إدارة الوقت بشكل أفضل. الموظفون الذين يعملون في بيئة داعمة يميلون إلى استخدام وقتهم بفاعلية أكبر، مما يؤثر إيجابيًا على إنتاجيتهم</w:t>
      </w:r>
      <w:r w:rsidRPr="009868C5">
        <w:rPr>
          <w:rFonts w:ascii="Sakkal Majalla" w:hAnsi="Sakkal Majalla" w:cs="Sakkal Majalla"/>
          <w:sz w:val="32"/>
          <w:szCs w:val="32"/>
        </w:rPr>
        <w:t>.</w:t>
      </w:r>
    </w:p>
    <w:p w14:paraId="2417D8D0" w14:textId="77777777" w:rsidR="009868C5" w:rsidRPr="009868C5" w:rsidRDefault="009868C5" w:rsidP="00884178">
      <w:pPr>
        <w:numPr>
          <w:ilvl w:val="0"/>
          <w:numId w:val="29"/>
        </w:numPr>
        <w:rPr>
          <w:rFonts w:ascii="Sakkal Majalla" w:hAnsi="Sakkal Majalla" w:cs="Sakkal Majalla"/>
          <w:sz w:val="32"/>
          <w:szCs w:val="32"/>
        </w:rPr>
      </w:pPr>
      <w:r w:rsidRPr="009868C5">
        <w:rPr>
          <w:rFonts w:ascii="Sakkal Majalla" w:hAnsi="Sakkal Majalla" w:cs="Sakkal Majalla"/>
          <w:b/>
          <w:bCs/>
          <w:sz w:val="32"/>
          <w:szCs w:val="32"/>
          <w:rtl/>
        </w:rPr>
        <w:t>دور التمكين</w:t>
      </w:r>
      <w:r w:rsidRPr="009868C5">
        <w:rPr>
          <w:rFonts w:ascii="Sakkal Majalla" w:hAnsi="Sakkal Majalla" w:cs="Sakkal Majalla"/>
          <w:b/>
          <w:bCs/>
          <w:sz w:val="32"/>
          <w:szCs w:val="32"/>
        </w:rPr>
        <w:t>:</w:t>
      </w:r>
    </w:p>
    <w:p w14:paraId="41E56C51" w14:textId="77777777" w:rsidR="009868C5" w:rsidRPr="009868C5" w:rsidRDefault="009868C5" w:rsidP="00884178">
      <w:pPr>
        <w:numPr>
          <w:ilvl w:val="1"/>
          <w:numId w:val="29"/>
        </w:numPr>
        <w:rPr>
          <w:rFonts w:ascii="Sakkal Majalla" w:hAnsi="Sakkal Majalla" w:cs="Sakkal Majalla"/>
          <w:sz w:val="32"/>
          <w:szCs w:val="32"/>
        </w:rPr>
      </w:pPr>
      <w:r w:rsidRPr="009868C5">
        <w:rPr>
          <w:rFonts w:ascii="Sakkal Majalla" w:hAnsi="Sakkal Majalla" w:cs="Sakkal Majalla"/>
          <w:sz w:val="32"/>
          <w:szCs w:val="32"/>
          <w:rtl/>
        </w:rPr>
        <w:t>أشارت الدراسات إلى أن القيادة التحويلية ترتبط بزيادة مستوى التمكين النفسي لدى العاملين. عندما يشعر الموظفون أنهم يمتلكون القدرة على اتخاذ القرارات والتحكم في مهامهم، فإن ذلك يحسن من إدارة وقتهم ويزيد من إنتاجيتهم</w:t>
      </w:r>
      <w:r w:rsidRPr="009868C5">
        <w:rPr>
          <w:rFonts w:ascii="Sakkal Majalla" w:hAnsi="Sakkal Majalla" w:cs="Sakkal Majalla"/>
          <w:sz w:val="32"/>
          <w:szCs w:val="32"/>
        </w:rPr>
        <w:t>.</w:t>
      </w:r>
    </w:p>
    <w:p w14:paraId="19794794" w14:textId="77777777" w:rsidR="009868C5" w:rsidRPr="009868C5" w:rsidRDefault="009868C5" w:rsidP="00884178">
      <w:pPr>
        <w:numPr>
          <w:ilvl w:val="0"/>
          <w:numId w:val="29"/>
        </w:numPr>
        <w:rPr>
          <w:rFonts w:ascii="Sakkal Majalla" w:hAnsi="Sakkal Majalla" w:cs="Sakkal Majalla"/>
          <w:sz w:val="32"/>
          <w:szCs w:val="32"/>
        </w:rPr>
      </w:pPr>
      <w:r w:rsidRPr="009868C5">
        <w:rPr>
          <w:rFonts w:ascii="Sakkal Majalla" w:hAnsi="Sakkal Majalla" w:cs="Sakkal Majalla"/>
          <w:b/>
          <w:bCs/>
          <w:sz w:val="32"/>
          <w:szCs w:val="32"/>
          <w:rtl/>
        </w:rPr>
        <w:t>أهمية الاتصالات الفعالة</w:t>
      </w:r>
      <w:r w:rsidRPr="009868C5">
        <w:rPr>
          <w:rFonts w:ascii="Sakkal Majalla" w:hAnsi="Sakkal Majalla" w:cs="Sakkal Majalla"/>
          <w:b/>
          <w:bCs/>
          <w:sz w:val="32"/>
          <w:szCs w:val="32"/>
        </w:rPr>
        <w:t>:</w:t>
      </w:r>
    </w:p>
    <w:p w14:paraId="5CBBBEAC" w14:textId="77777777" w:rsidR="009868C5" w:rsidRPr="009868C5" w:rsidRDefault="009868C5" w:rsidP="00884178">
      <w:pPr>
        <w:numPr>
          <w:ilvl w:val="1"/>
          <w:numId w:val="29"/>
        </w:numPr>
        <w:rPr>
          <w:rFonts w:ascii="Sakkal Majalla" w:hAnsi="Sakkal Majalla" w:cs="Sakkal Majalla"/>
          <w:sz w:val="32"/>
          <w:szCs w:val="32"/>
        </w:rPr>
      </w:pPr>
      <w:r w:rsidRPr="009868C5">
        <w:rPr>
          <w:rFonts w:ascii="Sakkal Majalla" w:hAnsi="Sakkal Majalla" w:cs="Sakkal Majalla"/>
          <w:sz w:val="32"/>
          <w:szCs w:val="32"/>
          <w:rtl/>
        </w:rPr>
        <w:lastRenderedPageBreak/>
        <w:t>النتائج أظهرت أن القيادة التحويلية تعزز من فعالية التواصل داخل الفرق. التواصل الجيد يمكن أن يسهل توزيع المهام ويضمن أن كل عضو في الفريق يعرف كيفية استخدام وقته بفعالية</w:t>
      </w:r>
      <w:r w:rsidRPr="009868C5">
        <w:rPr>
          <w:rFonts w:ascii="Sakkal Majalla" w:hAnsi="Sakkal Majalla" w:cs="Sakkal Majalla"/>
          <w:sz w:val="32"/>
          <w:szCs w:val="32"/>
        </w:rPr>
        <w:t>.</w:t>
      </w:r>
    </w:p>
    <w:p w14:paraId="298EB862" w14:textId="77777777" w:rsidR="009868C5" w:rsidRPr="009868C5" w:rsidRDefault="009868C5" w:rsidP="00884178">
      <w:pPr>
        <w:numPr>
          <w:ilvl w:val="0"/>
          <w:numId w:val="29"/>
        </w:numPr>
        <w:rPr>
          <w:rFonts w:ascii="Sakkal Majalla" w:hAnsi="Sakkal Majalla" w:cs="Sakkal Majalla"/>
          <w:sz w:val="32"/>
          <w:szCs w:val="32"/>
        </w:rPr>
      </w:pPr>
      <w:r w:rsidRPr="009868C5">
        <w:rPr>
          <w:rFonts w:ascii="Sakkal Majalla" w:hAnsi="Sakkal Majalla" w:cs="Sakkal Majalla"/>
          <w:b/>
          <w:bCs/>
          <w:sz w:val="32"/>
          <w:szCs w:val="32"/>
          <w:rtl/>
        </w:rPr>
        <w:t>تأثير الثقافة التنظيمية</w:t>
      </w:r>
      <w:r w:rsidRPr="009868C5">
        <w:rPr>
          <w:rFonts w:ascii="Sakkal Majalla" w:hAnsi="Sakkal Majalla" w:cs="Sakkal Majalla"/>
          <w:b/>
          <w:bCs/>
          <w:sz w:val="32"/>
          <w:szCs w:val="32"/>
        </w:rPr>
        <w:t>:</w:t>
      </w:r>
    </w:p>
    <w:p w14:paraId="634450A8" w14:textId="77777777" w:rsidR="009868C5" w:rsidRPr="009868C5" w:rsidRDefault="009868C5" w:rsidP="00884178">
      <w:pPr>
        <w:numPr>
          <w:ilvl w:val="1"/>
          <w:numId w:val="29"/>
        </w:numPr>
        <w:rPr>
          <w:rFonts w:ascii="Sakkal Majalla" w:hAnsi="Sakkal Majalla" w:cs="Sakkal Majalla"/>
          <w:sz w:val="32"/>
          <w:szCs w:val="32"/>
        </w:rPr>
      </w:pPr>
      <w:r w:rsidRPr="009868C5">
        <w:rPr>
          <w:rFonts w:ascii="Sakkal Majalla" w:hAnsi="Sakkal Majalla" w:cs="Sakkal Majalla"/>
          <w:sz w:val="32"/>
          <w:szCs w:val="32"/>
          <w:rtl/>
        </w:rPr>
        <w:t>توصلت الأبحاث إلى أن القيادة التحويلية تؤثر بشكل كبير على الثقافة التنظيمية، مما يساهم في تحسين إدارة الوقت. الثقافة التي تشجع على التعاون والإبداع تؤدي إلى نتائج إيجابية في الأداء وإدارة الوقت</w:t>
      </w:r>
      <w:r w:rsidRPr="009868C5">
        <w:rPr>
          <w:rFonts w:ascii="Sakkal Majalla" w:hAnsi="Sakkal Majalla" w:cs="Sakkal Majalla"/>
          <w:sz w:val="32"/>
          <w:szCs w:val="32"/>
        </w:rPr>
        <w:t>.</w:t>
      </w:r>
    </w:p>
    <w:p w14:paraId="4ED71AB1" w14:textId="77777777" w:rsidR="009868C5" w:rsidRPr="009868C5" w:rsidRDefault="009868C5" w:rsidP="00884178">
      <w:pPr>
        <w:numPr>
          <w:ilvl w:val="0"/>
          <w:numId w:val="29"/>
        </w:numPr>
        <w:rPr>
          <w:rFonts w:ascii="Sakkal Majalla" w:hAnsi="Sakkal Majalla" w:cs="Sakkal Majalla"/>
          <w:sz w:val="32"/>
          <w:szCs w:val="32"/>
        </w:rPr>
      </w:pPr>
      <w:r w:rsidRPr="009868C5">
        <w:rPr>
          <w:rFonts w:ascii="Sakkal Majalla" w:hAnsi="Sakkal Majalla" w:cs="Sakkal Majalla"/>
          <w:b/>
          <w:bCs/>
          <w:sz w:val="32"/>
          <w:szCs w:val="32"/>
          <w:rtl/>
        </w:rPr>
        <w:t>تحسين التوازن بين العمل والحياة</w:t>
      </w:r>
      <w:r w:rsidRPr="009868C5">
        <w:rPr>
          <w:rFonts w:ascii="Sakkal Majalla" w:hAnsi="Sakkal Majalla" w:cs="Sakkal Majalla"/>
          <w:b/>
          <w:bCs/>
          <w:sz w:val="32"/>
          <w:szCs w:val="32"/>
        </w:rPr>
        <w:t>:</w:t>
      </w:r>
    </w:p>
    <w:p w14:paraId="2D27D417" w14:textId="77777777" w:rsidR="009868C5" w:rsidRPr="009868C5" w:rsidRDefault="009868C5" w:rsidP="00884178">
      <w:pPr>
        <w:numPr>
          <w:ilvl w:val="1"/>
          <w:numId w:val="29"/>
        </w:numPr>
        <w:rPr>
          <w:rFonts w:ascii="Sakkal Majalla" w:hAnsi="Sakkal Majalla" w:cs="Sakkal Majalla"/>
          <w:sz w:val="32"/>
          <w:szCs w:val="32"/>
        </w:rPr>
      </w:pPr>
      <w:r w:rsidRPr="009868C5">
        <w:rPr>
          <w:rFonts w:ascii="Sakkal Majalla" w:hAnsi="Sakkal Majalla" w:cs="Sakkal Majalla"/>
          <w:sz w:val="32"/>
          <w:szCs w:val="32"/>
          <w:rtl/>
        </w:rPr>
        <w:t>أظهرت الدراسات أن القيادة التحويلية تساعد في تعزيز التوازن بين العمل والحياة الشخصية للعاملين. هذا التوازن يمكن أن يسهم في تحسين الصحة النفسية والبدنية للعاملين، مما يؤثر بشكل إيجابي على إنتاجيتهم</w:t>
      </w:r>
      <w:r w:rsidRPr="009868C5">
        <w:rPr>
          <w:rFonts w:ascii="Sakkal Majalla" w:hAnsi="Sakkal Majalla" w:cs="Sakkal Majalla"/>
          <w:sz w:val="32"/>
          <w:szCs w:val="32"/>
        </w:rPr>
        <w:t>.</w:t>
      </w:r>
    </w:p>
    <w:p w14:paraId="6C003D63" w14:textId="77777777" w:rsidR="009868C5" w:rsidRPr="009868C5" w:rsidRDefault="009868C5" w:rsidP="00884178">
      <w:pPr>
        <w:numPr>
          <w:ilvl w:val="0"/>
          <w:numId w:val="29"/>
        </w:numPr>
        <w:rPr>
          <w:rFonts w:ascii="Sakkal Majalla" w:hAnsi="Sakkal Majalla" w:cs="Sakkal Majalla"/>
          <w:sz w:val="32"/>
          <w:szCs w:val="32"/>
        </w:rPr>
      </w:pPr>
      <w:r w:rsidRPr="009868C5">
        <w:rPr>
          <w:rFonts w:ascii="Sakkal Majalla" w:hAnsi="Sakkal Majalla" w:cs="Sakkal Majalla"/>
          <w:b/>
          <w:bCs/>
          <w:sz w:val="32"/>
          <w:szCs w:val="32"/>
          <w:rtl/>
        </w:rPr>
        <w:t>تأثير القيادة على سلوكيات المواطنة التنظيمية</w:t>
      </w:r>
      <w:r w:rsidRPr="009868C5">
        <w:rPr>
          <w:rFonts w:ascii="Sakkal Majalla" w:hAnsi="Sakkal Majalla" w:cs="Sakkal Majalla"/>
          <w:b/>
          <w:bCs/>
          <w:sz w:val="32"/>
          <w:szCs w:val="32"/>
        </w:rPr>
        <w:t>:</w:t>
      </w:r>
    </w:p>
    <w:p w14:paraId="603FE04C" w14:textId="77777777" w:rsidR="009868C5" w:rsidRPr="009868C5" w:rsidRDefault="009868C5" w:rsidP="00884178">
      <w:pPr>
        <w:numPr>
          <w:ilvl w:val="1"/>
          <w:numId w:val="29"/>
        </w:numPr>
        <w:rPr>
          <w:rFonts w:ascii="Sakkal Majalla" w:hAnsi="Sakkal Majalla" w:cs="Sakkal Majalla"/>
          <w:sz w:val="32"/>
          <w:szCs w:val="32"/>
        </w:rPr>
      </w:pPr>
      <w:r w:rsidRPr="009868C5">
        <w:rPr>
          <w:rFonts w:ascii="Sakkal Majalla" w:hAnsi="Sakkal Majalla" w:cs="Sakkal Majalla"/>
          <w:sz w:val="32"/>
          <w:szCs w:val="32"/>
          <w:rtl/>
        </w:rPr>
        <w:t>القيادة التحويلية تعزز من سلوكيات المواطنة التنظيمية، مما يزيد من التعاون بين العاملين ويؤدي إلى تحسين استخدام الوقت والموارد في إنجاز المهام</w:t>
      </w:r>
      <w:r w:rsidRPr="009868C5">
        <w:rPr>
          <w:rFonts w:ascii="Sakkal Majalla" w:hAnsi="Sakkal Majalla" w:cs="Sakkal Majalla"/>
          <w:sz w:val="32"/>
          <w:szCs w:val="32"/>
        </w:rPr>
        <w:t>.</w:t>
      </w:r>
    </w:p>
    <w:p w14:paraId="0D8C9BA7" w14:textId="77777777" w:rsidR="009868C5" w:rsidRPr="009868C5" w:rsidRDefault="009868C5" w:rsidP="009868C5">
      <w:pPr>
        <w:rPr>
          <w:rFonts w:ascii="Sakkal Majalla" w:hAnsi="Sakkal Majalla" w:cs="Sakkal Majalla"/>
          <w:b/>
          <w:bCs/>
          <w:sz w:val="32"/>
          <w:szCs w:val="32"/>
        </w:rPr>
      </w:pPr>
      <w:r w:rsidRPr="009868C5">
        <w:rPr>
          <w:rFonts w:ascii="Sakkal Majalla" w:hAnsi="Sakkal Majalla" w:cs="Sakkal Majalla"/>
          <w:b/>
          <w:bCs/>
          <w:sz w:val="32"/>
          <w:szCs w:val="32"/>
          <w:rtl/>
        </w:rPr>
        <w:t>خلاصة</w:t>
      </w:r>
    </w:p>
    <w:p w14:paraId="663C198D" w14:textId="77777777" w:rsidR="009868C5" w:rsidRPr="009868C5" w:rsidRDefault="009868C5" w:rsidP="009868C5">
      <w:pPr>
        <w:rPr>
          <w:rFonts w:ascii="Sakkal Majalla" w:hAnsi="Sakkal Majalla" w:cs="Sakkal Majalla"/>
          <w:sz w:val="32"/>
          <w:szCs w:val="32"/>
        </w:rPr>
      </w:pPr>
      <w:r w:rsidRPr="009868C5">
        <w:rPr>
          <w:rFonts w:ascii="Sakkal Majalla" w:hAnsi="Sakkal Majalla" w:cs="Sakkal Majalla"/>
          <w:sz w:val="32"/>
          <w:szCs w:val="32"/>
          <w:rtl/>
        </w:rPr>
        <w:t>تشير نتائج الدراسات السابقة إلى أن القيادة التحويلية تلعب دورًا مهمًا في تحسين إدارة الوقت والإنتاجية لدى العاملين. من خلال تعزيز التحفيز والالتزام، وزيادة الإبداع والتواصل الفعال، تسهم القيادة التحويلية في خلق بيئة عمل تشجع على الأداء العالي وتحقيق الأهداف التنظيمية. هذه النتائج تعزز من أهمية القيادة التحويلية كأداة فاعلة في تعزيز الأداء والإنتاجية في المؤسسات</w:t>
      </w:r>
      <w:r w:rsidRPr="009868C5">
        <w:rPr>
          <w:rFonts w:ascii="Sakkal Majalla" w:hAnsi="Sakkal Majalla" w:cs="Sakkal Majalla"/>
          <w:sz w:val="32"/>
          <w:szCs w:val="32"/>
        </w:rPr>
        <w:t>.</w:t>
      </w:r>
    </w:p>
    <w:p w14:paraId="1BA5D676" w14:textId="77777777" w:rsidR="00421C57" w:rsidRPr="00421C57" w:rsidRDefault="00421C57" w:rsidP="00421C57">
      <w:pPr>
        <w:rPr>
          <w:rFonts w:ascii="Sakkal Majalla" w:hAnsi="Sakkal Majalla" w:cs="Sakkal Majalla"/>
          <w:b/>
          <w:bCs/>
          <w:sz w:val="32"/>
          <w:szCs w:val="32"/>
        </w:rPr>
      </w:pPr>
      <w:r w:rsidRPr="00421C57">
        <w:rPr>
          <w:rFonts w:ascii="Sakkal Majalla" w:hAnsi="Sakkal Majalla" w:cs="Sakkal Majalla"/>
          <w:b/>
          <w:bCs/>
          <w:sz w:val="32"/>
          <w:szCs w:val="32"/>
          <w:rtl/>
        </w:rPr>
        <w:t>الدراسات السابقة العربية</w:t>
      </w:r>
    </w:p>
    <w:p w14:paraId="44213C71" w14:textId="77777777" w:rsidR="00421C57" w:rsidRPr="00421C57" w:rsidRDefault="00421C57" w:rsidP="00884178">
      <w:pPr>
        <w:numPr>
          <w:ilvl w:val="0"/>
          <w:numId w:val="30"/>
        </w:numPr>
        <w:rPr>
          <w:rFonts w:ascii="Sakkal Majalla" w:hAnsi="Sakkal Majalla" w:cs="Sakkal Majalla"/>
          <w:sz w:val="32"/>
          <w:szCs w:val="32"/>
        </w:rPr>
      </w:pPr>
      <w:r w:rsidRPr="00421C57">
        <w:rPr>
          <w:rFonts w:ascii="Sakkal Majalla" w:hAnsi="Sakkal Majalla" w:cs="Sakkal Majalla"/>
          <w:b/>
          <w:bCs/>
          <w:sz w:val="32"/>
          <w:szCs w:val="32"/>
          <w:rtl/>
        </w:rPr>
        <w:t>العلي، جاسم</w:t>
      </w:r>
      <w:r w:rsidRPr="00421C57">
        <w:rPr>
          <w:rFonts w:ascii="Sakkal Majalla" w:hAnsi="Sakkal Majalla" w:cs="Sakkal Majalla"/>
          <w:b/>
          <w:bCs/>
          <w:sz w:val="32"/>
          <w:szCs w:val="32"/>
        </w:rPr>
        <w:t xml:space="preserve"> (2018)</w:t>
      </w:r>
      <w:r w:rsidRPr="00421C57">
        <w:rPr>
          <w:rFonts w:ascii="Sakkal Majalla" w:hAnsi="Sakkal Majalla" w:cs="Sakkal Majalla"/>
          <w:sz w:val="32"/>
          <w:szCs w:val="32"/>
        </w:rPr>
        <w:t xml:space="preserve">. </w:t>
      </w:r>
      <w:r w:rsidRPr="00421C57">
        <w:rPr>
          <w:rFonts w:ascii="Sakkal Majalla" w:hAnsi="Sakkal Majalla" w:cs="Sakkal Majalla"/>
          <w:i/>
          <w:iCs/>
          <w:sz w:val="32"/>
          <w:szCs w:val="32"/>
          <w:rtl/>
        </w:rPr>
        <w:t>أثر القيادة التحويلية في تحسين الأداء الوظيفي لدى العاملين في المؤسسات الحكومية في الكويت</w:t>
      </w:r>
      <w:r w:rsidRPr="00421C57">
        <w:rPr>
          <w:rFonts w:ascii="Sakkal Majalla" w:hAnsi="Sakkal Majalla" w:cs="Sakkal Majalla"/>
          <w:sz w:val="32"/>
          <w:szCs w:val="32"/>
        </w:rPr>
        <w:t>.</w:t>
      </w:r>
      <w:r w:rsidRPr="00421C57">
        <w:rPr>
          <w:rFonts w:ascii="Sakkal Majalla" w:hAnsi="Sakkal Majalla" w:cs="Sakkal Majalla"/>
          <w:sz w:val="32"/>
          <w:szCs w:val="32"/>
        </w:rPr>
        <w:br/>
      </w:r>
      <w:r w:rsidRPr="00421C57">
        <w:rPr>
          <w:rFonts w:ascii="Sakkal Majalla" w:hAnsi="Sakkal Majalla" w:cs="Sakkal Majalla"/>
          <w:sz w:val="32"/>
          <w:szCs w:val="32"/>
          <w:rtl/>
        </w:rPr>
        <w:t>تناولت هذه الدراسة العلاقة بين القيادة التحويلية والأداء الوظيفي، ووجدت أن القيادة التحويلية تعزز من الأداء وتساعد على إدارة الوقت بشكل أفضل</w:t>
      </w:r>
      <w:r w:rsidRPr="00421C57">
        <w:rPr>
          <w:rFonts w:ascii="Sakkal Majalla" w:hAnsi="Sakkal Majalla" w:cs="Sakkal Majalla"/>
          <w:sz w:val="32"/>
          <w:szCs w:val="32"/>
        </w:rPr>
        <w:t>.</w:t>
      </w:r>
    </w:p>
    <w:p w14:paraId="4A189125" w14:textId="77777777" w:rsidR="00421C57" w:rsidRPr="00421C57" w:rsidRDefault="00421C57" w:rsidP="00884178">
      <w:pPr>
        <w:numPr>
          <w:ilvl w:val="0"/>
          <w:numId w:val="30"/>
        </w:numPr>
        <w:rPr>
          <w:rFonts w:ascii="Sakkal Majalla" w:hAnsi="Sakkal Majalla" w:cs="Sakkal Majalla"/>
          <w:sz w:val="32"/>
          <w:szCs w:val="32"/>
        </w:rPr>
      </w:pPr>
      <w:r w:rsidRPr="00421C57">
        <w:rPr>
          <w:rFonts w:ascii="Sakkal Majalla" w:hAnsi="Sakkal Majalla" w:cs="Sakkal Majalla"/>
          <w:b/>
          <w:bCs/>
          <w:sz w:val="32"/>
          <w:szCs w:val="32"/>
          <w:rtl/>
        </w:rPr>
        <w:lastRenderedPageBreak/>
        <w:t>الحجيري، رائد</w:t>
      </w:r>
      <w:r w:rsidRPr="00421C57">
        <w:rPr>
          <w:rFonts w:ascii="Sakkal Majalla" w:hAnsi="Sakkal Majalla" w:cs="Sakkal Majalla"/>
          <w:b/>
          <w:bCs/>
          <w:sz w:val="32"/>
          <w:szCs w:val="32"/>
        </w:rPr>
        <w:t xml:space="preserve"> (2017)</w:t>
      </w:r>
      <w:r w:rsidRPr="00421C57">
        <w:rPr>
          <w:rFonts w:ascii="Sakkal Majalla" w:hAnsi="Sakkal Majalla" w:cs="Sakkal Majalla"/>
          <w:sz w:val="32"/>
          <w:szCs w:val="32"/>
        </w:rPr>
        <w:t xml:space="preserve">. </w:t>
      </w:r>
      <w:r w:rsidRPr="00421C57">
        <w:rPr>
          <w:rFonts w:ascii="Sakkal Majalla" w:hAnsi="Sakkal Majalla" w:cs="Sakkal Majalla"/>
          <w:i/>
          <w:iCs/>
          <w:sz w:val="32"/>
          <w:szCs w:val="32"/>
          <w:rtl/>
        </w:rPr>
        <w:t>أثر أنماط القيادة على إدارة الوقت في المؤسسات التعليمية في السعودية</w:t>
      </w:r>
      <w:r w:rsidRPr="00421C57">
        <w:rPr>
          <w:rFonts w:ascii="Sakkal Majalla" w:hAnsi="Sakkal Majalla" w:cs="Sakkal Majalla"/>
          <w:sz w:val="32"/>
          <w:szCs w:val="32"/>
        </w:rPr>
        <w:t>.</w:t>
      </w:r>
      <w:r w:rsidRPr="00421C57">
        <w:rPr>
          <w:rFonts w:ascii="Sakkal Majalla" w:hAnsi="Sakkal Majalla" w:cs="Sakkal Majalla"/>
          <w:sz w:val="32"/>
          <w:szCs w:val="32"/>
        </w:rPr>
        <w:br/>
      </w:r>
      <w:r w:rsidRPr="00421C57">
        <w:rPr>
          <w:rFonts w:ascii="Sakkal Majalla" w:hAnsi="Sakkal Majalla" w:cs="Sakkal Majalla"/>
          <w:sz w:val="32"/>
          <w:szCs w:val="32"/>
          <w:rtl/>
        </w:rPr>
        <w:t>استعرضت الدراسة تأثير أنماط القيادة، بما في ذلك القيادة التحويلية، على إدارة الوقت والفعالية في المؤسسات التعليمية</w:t>
      </w:r>
      <w:r w:rsidRPr="00421C57">
        <w:rPr>
          <w:rFonts w:ascii="Sakkal Majalla" w:hAnsi="Sakkal Majalla" w:cs="Sakkal Majalla"/>
          <w:sz w:val="32"/>
          <w:szCs w:val="32"/>
        </w:rPr>
        <w:t>.</w:t>
      </w:r>
    </w:p>
    <w:p w14:paraId="2B8506F8" w14:textId="77777777" w:rsidR="00421C57" w:rsidRPr="00421C57" w:rsidRDefault="00421C57" w:rsidP="00884178">
      <w:pPr>
        <w:numPr>
          <w:ilvl w:val="0"/>
          <w:numId w:val="30"/>
        </w:numPr>
        <w:rPr>
          <w:rFonts w:ascii="Sakkal Majalla" w:hAnsi="Sakkal Majalla" w:cs="Sakkal Majalla"/>
          <w:sz w:val="32"/>
          <w:szCs w:val="32"/>
        </w:rPr>
      </w:pPr>
      <w:r w:rsidRPr="00421C57">
        <w:rPr>
          <w:rFonts w:ascii="Sakkal Majalla" w:hAnsi="Sakkal Majalla" w:cs="Sakkal Majalla"/>
          <w:b/>
          <w:bCs/>
          <w:sz w:val="32"/>
          <w:szCs w:val="32"/>
          <w:rtl/>
        </w:rPr>
        <w:t>حماد، أحمد</w:t>
      </w:r>
      <w:r w:rsidRPr="00421C57">
        <w:rPr>
          <w:rFonts w:ascii="Sakkal Majalla" w:hAnsi="Sakkal Majalla" w:cs="Sakkal Majalla"/>
          <w:b/>
          <w:bCs/>
          <w:sz w:val="32"/>
          <w:szCs w:val="32"/>
        </w:rPr>
        <w:t xml:space="preserve"> (2016)</w:t>
      </w:r>
      <w:r w:rsidRPr="00421C57">
        <w:rPr>
          <w:rFonts w:ascii="Sakkal Majalla" w:hAnsi="Sakkal Majalla" w:cs="Sakkal Majalla"/>
          <w:sz w:val="32"/>
          <w:szCs w:val="32"/>
        </w:rPr>
        <w:t xml:space="preserve">. </w:t>
      </w:r>
      <w:r w:rsidRPr="00421C57">
        <w:rPr>
          <w:rFonts w:ascii="Sakkal Majalla" w:hAnsi="Sakkal Majalla" w:cs="Sakkal Majalla"/>
          <w:i/>
          <w:iCs/>
          <w:sz w:val="32"/>
          <w:szCs w:val="32"/>
          <w:rtl/>
        </w:rPr>
        <w:t>أثر القيادة التحويلية على الأداء الوظيفي: دراسة حالة في قطاع الاتصالات الفلسطيني</w:t>
      </w:r>
      <w:r w:rsidRPr="00421C57">
        <w:rPr>
          <w:rFonts w:ascii="Sakkal Majalla" w:hAnsi="Sakkal Majalla" w:cs="Sakkal Majalla"/>
          <w:sz w:val="32"/>
          <w:szCs w:val="32"/>
        </w:rPr>
        <w:t>.</w:t>
      </w:r>
      <w:r w:rsidRPr="00421C57">
        <w:rPr>
          <w:rFonts w:ascii="Sakkal Majalla" w:hAnsi="Sakkal Majalla" w:cs="Sakkal Majalla"/>
          <w:sz w:val="32"/>
          <w:szCs w:val="32"/>
        </w:rPr>
        <w:br/>
      </w:r>
      <w:r w:rsidRPr="00421C57">
        <w:rPr>
          <w:rFonts w:ascii="Sakkal Majalla" w:hAnsi="Sakkal Majalla" w:cs="Sakkal Majalla"/>
          <w:sz w:val="32"/>
          <w:szCs w:val="32"/>
          <w:rtl/>
        </w:rPr>
        <w:t>وجدت الدراسة أن القيادة التحويلية تؤدي إلى تحسين الأداء وزيادة الإنتاجية من خلال تعزيز الدافعية والالتزام</w:t>
      </w:r>
      <w:r w:rsidRPr="00421C57">
        <w:rPr>
          <w:rFonts w:ascii="Sakkal Majalla" w:hAnsi="Sakkal Majalla" w:cs="Sakkal Majalla"/>
          <w:sz w:val="32"/>
          <w:szCs w:val="32"/>
        </w:rPr>
        <w:t>.</w:t>
      </w:r>
    </w:p>
    <w:p w14:paraId="2969195C" w14:textId="77777777" w:rsidR="00421C57" w:rsidRPr="00421C57" w:rsidRDefault="00421C57" w:rsidP="00884178">
      <w:pPr>
        <w:numPr>
          <w:ilvl w:val="0"/>
          <w:numId w:val="30"/>
        </w:numPr>
        <w:rPr>
          <w:rFonts w:ascii="Sakkal Majalla" w:hAnsi="Sakkal Majalla" w:cs="Sakkal Majalla"/>
          <w:sz w:val="32"/>
          <w:szCs w:val="32"/>
        </w:rPr>
      </w:pPr>
      <w:r w:rsidRPr="00421C57">
        <w:rPr>
          <w:rFonts w:ascii="Sakkal Majalla" w:hAnsi="Sakkal Majalla" w:cs="Sakkal Majalla"/>
          <w:b/>
          <w:bCs/>
          <w:sz w:val="32"/>
          <w:szCs w:val="32"/>
          <w:rtl/>
        </w:rPr>
        <w:t>الصعيدي، محمد</w:t>
      </w:r>
      <w:r w:rsidRPr="00421C57">
        <w:rPr>
          <w:rFonts w:ascii="Sakkal Majalla" w:hAnsi="Sakkal Majalla" w:cs="Sakkal Majalla"/>
          <w:b/>
          <w:bCs/>
          <w:sz w:val="32"/>
          <w:szCs w:val="32"/>
        </w:rPr>
        <w:t xml:space="preserve"> (2019)</w:t>
      </w:r>
      <w:r w:rsidRPr="00421C57">
        <w:rPr>
          <w:rFonts w:ascii="Sakkal Majalla" w:hAnsi="Sakkal Majalla" w:cs="Sakkal Majalla"/>
          <w:sz w:val="32"/>
          <w:szCs w:val="32"/>
        </w:rPr>
        <w:t xml:space="preserve">. </w:t>
      </w:r>
      <w:r w:rsidRPr="00421C57">
        <w:rPr>
          <w:rFonts w:ascii="Sakkal Majalla" w:hAnsi="Sakkal Majalla" w:cs="Sakkal Majalla"/>
          <w:i/>
          <w:iCs/>
          <w:sz w:val="32"/>
          <w:szCs w:val="32"/>
          <w:rtl/>
        </w:rPr>
        <w:t>دور القيادة التحويلية في تعزيز الابتكار في المؤسسات السعودية</w:t>
      </w:r>
      <w:r w:rsidRPr="00421C57">
        <w:rPr>
          <w:rFonts w:ascii="Sakkal Majalla" w:hAnsi="Sakkal Majalla" w:cs="Sakkal Majalla"/>
          <w:sz w:val="32"/>
          <w:szCs w:val="32"/>
        </w:rPr>
        <w:t>.</w:t>
      </w:r>
      <w:r w:rsidRPr="00421C57">
        <w:rPr>
          <w:rFonts w:ascii="Sakkal Majalla" w:hAnsi="Sakkal Majalla" w:cs="Sakkal Majalla"/>
          <w:sz w:val="32"/>
          <w:szCs w:val="32"/>
        </w:rPr>
        <w:br/>
      </w:r>
      <w:r w:rsidRPr="00421C57">
        <w:rPr>
          <w:rFonts w:ascii="Sakkal Majalla" w:hAnsi="Sakkal Majalla" w:cs="Sakkal Majalla"/>
          <w:sz w:val="32"/>
          <w:szCs w:val="32"/>
          <w:rtl/>
        </w:rPr>
        <w:t>بحثت الدراسة تأثير القيادة التحويلية على الابتكار في المؤسسات السعودية وكيف يساهم ذلك في إدارة الوقت وزيادة الإنتاجية</w:t>
      </w:r>
      <w:r w:rsidRPr="00421C57">
        <w:rPr>
          <w:rFonts w:ascii="Sakkal Majalla" w:hAnsi="Sakkal Majalla" w:cs="Sakkal Majalla"/>
          <w:sz w:val="32"/>
          <w:szCs w:val="32"/>
        </w:rPr>
        <w:t>.</w:t>
      </w:r>
    </w:p>
    <w:p w14:paraId="3FFE99EA" w14:textId="77777777" w:rsidR="00421C57" w:rsidRPr="00421C57" w:rsidRDefault="00421C57" w:rsidP="00884178">
      <w:pPr>
        <w:numPr>
          <w:ilvl w:val="0"/>
          <w:numId w:val="30"/>
        </w:numPr>
        <w:rPr>
          <w:rFonts w:ascii="Sakkal Majalla" w:hAnsi="Sakkal Majalla" w:cs="Sakkal Majalla"/>
          <w:sz w:val="32"/>
          <w:szCs w:val="32"/>
        </w:rPr>
      </w:pPr>
      <w:r w:rsidRPr="00421C57">
        <w:rPr>
          <w:rFonts w:ascii="Sakkal Majalla" w:hAnsi="Sakkal Majalla" w:cs="Sakkal Majalla"/>
          <w:b/>
          <w:bCs/>
          <w:sz w:val="32"/>
          <w:szCs w:val="32"/>
          <w:rtl/>
        </w:rPr>
        <w:t>الأحمدي، عادل</w:t>
      </w:r>
      <w:r w:rsidRPr="00421C57">
        <w:rPr>
          <w:rFonts w:ascii="Sakkal Majalla" w:hAnsi="Sakkal Majalla" w:cs="Sakkal Majalla"/>
          <w:b/>
          <w:bCs/>
          <w:sz w:val="32"/>
          <w:szCs w:val="32"/>
        </w:rPr>
        <w:t xml:space="preserve"> (2020)</w:t>
      </w:r>
      <w:r w:rsidRPr="00421C57">
        <w:rPr>
          <w:rFonts w:ascii="Sakkal Majalla" w:hAnsi="Sakkal Majalla" w:cs="Sakkal Majalla"/>
          <w:sz w:val="32"/>
          <w:szCs w:val="32"/>
        </w:rPr>
        <w:t xml:space="preserve">. </w:t>
      </w:r>
      <w:r w:rsidRPr="00421C57">
        <w:rPr>
          <w:rFonts w:ascii="Sakkal Majalla" w:hAnsi="Sakkal Majalla" w:cs="Sakkal Majalla"/>
          <w:i/>
          <w:iCs/>
          <w:sz w:val="32"/>
          <w:szCs w:val="32"/>
          <w:rtl/>
        </w:rPr>
        <w:t>أثر القيادة التحويلية على سلوكيات الموظفين في الشركات الخاصة في الإمارات</w:t>
      </w:r>
      <w:r w:rsidRPr="00421C57">
        <w:rPr>
          <w:rFonts w:ascii="Sakkal Majalla" w:hAnsi="Sakkal Majalla" w:cs="Sakkal Majalla"/>
          <w:sz w:val="32"/>
          <w:szCs w:val="32"/>
        </w:rPr>
        <w:t>.</w:t>
      </w:r>
      <w:r w:rsidRPr="00421C57">
        <w:rPr>
          <w:rFonts w:ascii="Sakkal Majalla" w:hAnsi="Sakkal Majalla" w:cs="Sakkal Majalla"/>
          <w:sz w:val="32"/>
          <w:szCs w:val="32"/>
        </w:rPr>
        <w:br/>
      </w:r>
      <w:r w:rsidRPr="00421C57">
        <w:rPr>
          <w:rFonts w:ascii="Sakkal Majalla" w:hAnsi="Sakkal Majalla" w:cs="Sakkal Majalla"/>
          <w:sz w:val="32"/>
          <w:szCs w:val="32"/>
          <w:rtl/>
        </w:rPr>
        <w:t>تناولت الدراسة كيف تؤثر القيادة التحويلية على سلوكيات الموظفين وكيف تؤثر هذه السلوكيات في إدارة الوقت وزيادة الفعالية</w:t>
      </w:r>
      <w:r w:rsidRPr="00421C57">
        <w:rPr>
          <w:rFonts w:ascii="Sakkal Majalla" w:hAnsi="Sakkal Majalla" w:cs="Sakkal Majalla"/>
          <w:sz w:val="32"/>
          <w:szCs w:val="32"/>
        </w:rPr>
        <w:t>.</w:t>
      </w:r>
    </w:p>
    <w:p w14:paraId="25638864" w14:textId="77777777" w:rsidR="00421C57" w:rsidRPr="00421C57" w:rsidRDefault="00421C57" w:rsidP="00884178">
      <w:pPr>
        <w:numPr>
          <w:ilvl w:val="0"/>
          <w:numId w:val="30"/>
        </w:numPr>
        <w:rPr>
          <w:rFonts w:ascii="Sakkal Majalla" w:hAnsi="Sakkal Majalla" w:cs="Sakkal Majalla"/>
          <w:sz w:val="32"/>
          <w:szCs w:val="32"/>
        </w:rPr>
      </w:pPr>
      <w:r w:rsidRPr="00421C57">
        <w:rPr>
          <w:rFonts w:ascii="Sakkal Majalla" w:hAnsi="Sakkal Majalla" w:cs="Sakkal Majalla"/>
          <w:b/>
          <w:bCs/>
          <w:sz w:val="32"/>
          <w:szCs w:val="32"/>
          <w:rtl/>
        </w:rPr>
        <w:t>المطيري، هيا</w:t>
      </w:r>
      <w:r w:rsidRPr="00421C57">
        <w:rPr>
          <w:rFonts w:ascii="Sakkal Majalla" w:hAnsi="Sakkal Majalla" w:cs="Sakkal Majalla"/>
          <w:b/>
          <w:bCs/>
          <w:sz w:val="32"/>
          <w:szCs w:val="32"/>
        </w:rPr>
        <w:t xml:space="preserve"> (2021)</w:t>
      </w:r>
      <w:r w:rsidRPr="00421C57">
        <w:rPr>
          <w:rFonts w:ascii="Sakkal Majalla" w:hAnsi="Sakkal Majalla" w:cs="Sakkal Majalla"/>
          <w:sz w:val="32"/>
          <w:szCs w:val="32"/>
        </w:rPr>
        <w:t xml:space="preserve">. </w:t>
      </w:r>
      <w:r w:rsidRPr="00421C57">
        <w:rPr>
          <w:rFonts w:ascii="Sakkal Majalla" w:hAnsi="Sakkal Majalla" w:cs="Sakkal Majalla"/>
          <w:i/>
          <w:iCs/>
          <w:sz w:val="32"/>
          <w:szCs w:val="32"/>
          <w:rtl/>
        </w:rPr>
        <w:t>تأثير القيادة التحويلية على إنتاجية العاملين في الشركات الصغيرة والمتوسطة في السعودية</w:t>
      </w:r>
      <w:r w:rsidRPr="00421C57">
        <w:rPr>
          <w:rFonts w:ascii="Sakkal Majalla" w:hAnsi="Sakkal Majalla" w:cs="Sakkal Majalla"/>
          <w:sz w:val="32"/>
          <w:szCs w:val="32"/>
        </w:rPr>
        <w:t>.</w:t>
      </w:r>
      <w:r w:rsidRPr="00421C57">
        <w:rPr>
          <w:rFonts w:ascii="Sakkal Majalla" w:hAnsi="Sakkal Majalla" w:cs="Sakkal Majalla"/>
          <w:sz w:val="32"/>
          <w:szCs w:val="32"/>
        </w:rPr>
        <w:br/>
      </w:r>
      <w:r w:rsidRPr="00421C57">
        <w:rPr>
          <w:rFonts w:ascii="Sakkal Majalla" w:hAnsi="Sakkal Majalla" w:cs="Sakkal Majalla"/>
          <w:sz w:val="32"/>
          <w:szCs w:val="32"/>
          <w:rtl/>
        </w:rPr>
        <w:t>أظهرت الدراسة أن القيادة التحويلية تسهم في تحسين الإنتاجية من خلال تعزيز الالتزام والتحفيز لدى الموظفين</w:t>
      </w:r>
      <w:r w:rsidRPr="00421C57">
        <w:rPr>
          <w:rFonts w:ascii="Sakkal Majalla" w:hAnsi="Sakkal Majalla" w:cs="Sakkal Majalla"/>
          <w:sz w:val="32"/>
          <w:szCs w:val="32"/>
        </w:rPr>
        <w:t>.</w:t>
      </w:r>
    </w:p>
    <w:p w14:paraId="76742AC2" w14:textId="77777777" w:rsidR="00421C57" w:rsidRPr="00421C57" w:rsidRDefault="00421C57" w:rsidP="00884178">
      <w:pPr>
        <w:numPr>
          <w:ilvl w:val="0"/>
          <w:numId w:val="30"/>
        </w:numPr>
        <w:rPr>
          <w:rFonts w:ascii="Sakkal Majalla" w:hAnsi="Sakkal Majalla" w:cs="Sakkal Majalla"/>
          <w:sz w:val="32"/>
          <w:szCs w:val="32"/>
        </w:rPr>
      </w:pPr>
      <w:r w:rsidRPr="00421C57">
        <w:rPr>
          <w:rFonts w:ascii="Sakkal Majalla" w:hAnsi="Sakkal Majalla" w:cs="Sakkal Majalla"/>
          <w:b/>
          <w:bCs/>
          <w:sz w:val="32"/>
          <w:szCs w:val="32"/>
          <w:rtl/>
        </w:rPr>
        <w:t>الحارثي، منى</w:t>
      </w:r>
      <w:r w:rsidRPr="00421C57">
        <w:rPr>
          <w:rFonts w:ascii="Sakkal Majalla" w:hAnsi="Sakkal Majalla" w:cs="Sakkal Majalla"/>
          <w:b/>
          <w:bCs/>
          <w:sz w:val="32"/>
          <w:szCs w:val="32"/>
        </w:rPr>
        <w:t xml:space="preserve"> (2018)</w:t>
      </w:r>
      <w:r w:rsidRPr="00421C57">
        <w:rPr>
          <w:rFonts w:ascii="Sakkal Majalla" w:hAnsi="Sakkal Majalla" w:cs="Sakkal Majalla"/>
          <w:sz w:val="32"/>
          <w:szCs w:val="32"/>
        </w:rPr>
        <w:t xml:space="preserve">. </w:t>
      </w:r>
      <w:r w:rsidRPr="00421C57">
        <w:rPr>
          <w:rFonts w:ascii="Sakkal Majalla" w:hAnsi="Sakkal Majalla" w:cs="Sakkal Majalla"/>
          <w:i/>
          <w:iCs/>
          <w:sz w:val="32"/>
          <w:szCs w:val="32"/>
          <w:rtl/>
        </w:rPr>
        <w:t>دراسة تأثير القيادة التحويلية على تحسين إدارة الوقت في المنظمات غير الربحية</w:t>
      </w:r>
      <w:r w:rsidRPr="00421C57">
        <w:rPr>
          <w:rFonts w:ascii="Sakkal Majalla" w:hAnsi="Sakkal Majalla" w:cs="Sakkal Majalla"/>
          <w:sz w:val="32"/>
          <w:szCs w:val="32"/>
        </w:rPr>
        <w:t>.</w:t>
      </w:r>
      <w:r w:rsidRPr="00421C57">
        <w:rPr>
          <w:rFonts w:ascii="Sakkal Majalla" w:hAnsi="Sakkal Majalla" w:cs="Sakkal Majalla"/>
          <w:sz w:val="32"/>
          <w:szCs w:val="32"/>
        </w:rPr>
        <w:br/>
      </w:r>
      <w:r w:rsidRPr="00421C57">
        <w:rPr>
          <w:rFonts w:ascii="Sakkal Majalla" w:hAnsi="Sakkal Majalla" w:cs="Sakkal Majalla"/>
          <w:sz w:val="32"/>
          <w:szCs w:val="32"/>
          <w:rtl/>
        </w:rPr>
        <w:t>وجدت الدراسة أن القيادة التحويلية تسهم في تحسين إدارة الوقت وزيادة فعالية الأداء في المنظمات غير الربحية</w:t>
      </w:r>
      <w:r w:rsidRPr="00421C57">
        <w:rPr>
          <w:rFonts w:ascii="Sakkal Majalla" w:hAnsi="Sakkal Majalla" w:cs="Sakkal Majalla"/>
          <w:sz w:val="32"/>
          <w:szCs w:val="32"/>
        </w:rPr>
        <w:t>.</w:t>
      </w:r>
    </w:p>
    <w:p w14:paraId="61994AC9" w14:textId="77777777" w:rsidR="00421C57" w:rsidRPr="00421C57" w:rsidRDefault="00421C57" w:rsidP="00884178">
      <w:pPr>
        <w:numPr>
          <w:ilvl w:val="0"/>
          <w:numId w:val="30"/>
        </w:numPr>
        <w:rPr>
          <w:rFonts w:ascii="Sakkal Majalla" w:hAnsi="Sakkal Majalla" w:cs="Sakkal Majalla"/>
          <w:sz w:val="32"/>
          <w:szCs w:val="32"/>
        </w:rPr>
      </w:pPr>
      <w:r w:rsidRPr="00421C57">
        <w:rPr>
          <w:rFonts w:ascii="Sakkal Majalla" w:hAnsi="Sakkal Majalla" w:cs="Sakkal Majalla"/>
          <w:b/>
          <w:bCs/>
          <w:sz w:val="32"/>
          <w:szCs w:val="32"/>
          <w:rtl/>
        </w:rPr>
        <w:t>السعودي، إبراهيم</w:t>
      </w:r>
      <w:r w:rsidRPr="00421C57">
        <w:rPr>
          <w:rFonts w:ascii="Sakkal Majalla" w:hAnsi="Sakkal Majalla" w:cs="Sakkal Majalla"/>
          <w:b/>
          <w:bCs/>
          <w:sz w:val="32"/>
          <w:szCs w:val="32"/>
        </w:rPr>
        <w:t xml:space="preserve"> (2019)</w:t>
      </w:r>
      <w:r w:rsidRPr="00421C57">
        <w:rPr>
          <w:rFonts w:ascii="Sakkal Majalla" w:hAnsi="Sakkal Majalla" w:cs="Sakkal Majalla"/>
          <w:sz w:val="32"/>
          <w:szCs w:val="32"/>
        </w:rPr>
        <w:t xml:space="preserve">. </w:t>
      </w:r>
      <w:r w:rsidRPr="00421C57">
        <w:rPr>
          <w:rFonts w:ascii="Sakkal Majalla" w:hAnsi="Sakkal Majalla" w:cs="Sakkal Majalla"/>
          <w:i/>
          <w:iCs/>
          <w:sz w:val="32"/>
          <w:szCs w:val="32"/>
          <w:rtl/>
        </w:rPr>
        <w:t>أثر القيادة التحويلية على الأداء الفردي والعملي في شركات القطاع الخاص السعودي</w:t>
      </w:r>
      <w:r w:rsidRPr="00421C57">
        <w:rPr>
          <w:rFonts w:ascii="Sakkal Majalla" w:hAnsi="Sakkal Majalla" w:cs="Sakkal Majalla"/>
          <w:sz w:val="32"/>
          <w:szCs w:val="32"/>
        </w:rPr>
        <w:t>.</w:t>
      </w:r>
      <w:r w:rsidRPr="00421C57">
        <w:rPr>
          <w:rFonts w:ascii="Sakkal Majalla" w:hAnsi="Sakkal Majalla" w:cs="Sakkal Majalla"/>
          <w:sz w:val="32"/>
          <w:szCs w:val="32"/>
        </w:rPr>
        <w:br/>
      </w:r>
      <w:r w:rsidRPr="00421C57">
        <w:rPr>
          <w:rFonts w:ascii="Sakkal Majalla" w:hAnsi="Sakkal Majalla" w:cs="Sakkal Majalla"/>
          <w:sz w:val="32"/>
          <w:szCs w:val="32"/>
          <w:rtl/>
        </w:rPr>
        <w:t>استعرضت الدراسة العلاقة بين القيادة التحويلية والأداء في الشركات الخاصة وكيف تسهم في تحسين استخدام الوقت</w:t>
      </w:r>
      <w:r w:rsidRPr="00421C57">
        <w:rPr>
          <w:rFonts w:ascii="Sakkal Majalla" w:hAnsi="Sakkal Majalla" w:cs="Sakkal Majalla"/>
          <w:sz w:val="32"/>
          <w:szCs w:val="32"/>
        </w:rPr>
        <w:t>.</w:t>
      </w:r>
    </w:p>
    <w:p w14:paraId="50D6FA07" w14:textId="77777777" w:rsidR="00421C57" w:rsidRPr="00421C57" w:rsidRDefault="00421C57" w:rsidP="00884178">
      <w:pPr>
        <w:numPr>
          <w:ilvl w:val="0"/>
          <w:numId w:val="30"/>
        </w:numPr>
        <w:rPr>
          <w:rFonts w:ascii="Sakkal Majalla" w:hAnsi="Sakkal Majalla" w:cs="Sakkal Majalla"/>
          <w:sz w:val="32"/>
          <w:szCs w:val="32"/>
        </w:rPr>
      </w:pPr>
      <w:r w:rsidRPr="00421C57">
        <w:rPr>
          <w:rFonts w:ascii="Sakkal Majalla" w:hAnsi="Sakkal Majalla" w:cs="Sakkal Majalla"/>
          <w:b/>
          <w:bCs/>
          <w:sz w:val="32"/>
          <w:szCs w:val="32"/>
          <w:rtl/>
        </w:rPr>
        <w:lastRenderedPageBreak/>
        <w:t>النجار، هالة</w:t>
      </w:r>
      <w:r w:rsidRPr="00421C57">
        <w:rPr>
          <w:rFonts w:ascii="Sakkal Majalla" w:hAnsi="Sakkal Majalla" w:cs="Sakkal Majalla"/>
          <w:b/>
          <w:bCs/>
          <w:sz w:val="32"/>
          <w:szCs w:val="32"/>
        </w:rPr>
        <w:t xml:space="preserve"> (2015)</w:t>
      </w:r>
      <w:r w:rsidRPr="00421C57">
        <w:rPr>
          <w:rFonts w:ascii="Sakkal Majalla" w:hAnsi="Sakkal Majalla" w:cs="Sakkal Majalla"/>
          <w:sz w:val="32"/>
          <w:szCs w:val="32"/>
        </w:rPr>
        <w:t xml:space="preserve">. </w:t>
      </w:r>
      <w:r w:rsidRPr="00421C57">
        <w:rPr>
          <w:rFonts w:ascii="Sakkal Majalla" w:hAnsi="Sakkal Majalla" w:cs="Sakkal Majalla"/>
          <w:i/>
          <w:iCs/>
          <w:sz w:val="32"/>
          <w:szCs w:val="32"/>
          <w:rtl/>
        </w:rPr>
        <w:t>دور القيادة التحويلية في تحسين بيئة العمل وأثرها على إنتاجية العاملين في المؤسسات الحكومية</w:t>
      </w:r>
      <w:r w:rsidRPr="00421C57">
        <w:rPr>
          <w:rFonts w:ascii="Sakkal Majalla" w:hAnsi="Sakkal Majalla" w:cs="Sakkal Majalla"/>
          <w:sz w:val="32"/>
          <w:szCs w:val="32"/>
        </w:rPr>
        <w:t>.</w:t>
      </w:r>
      <w:r w:rsidRPr="00421C57">
        <w:rPr>
          <w:rFonts w:ascii="Sakkal Majalla" w:hAnsi="Sakkal Majalla" w:cs="Sakkal Majalla"/>
          <w:sz w:val="32"/>
          <w:szCs w:val="32"/>
        </w:rPr>
        <w:br/>
      </w:r>
      <w:r w:rsidRPr="00421C57">
        <w:rPr>
          <w:rFonts w:ascii="Sakkal Majalla" w:hAnsi="Sakkal Majalla" w:cs="Sakkal Majalla"/>
          <w:sz w:val="32"/>
          <w:szCs w:val="32"/>
          <w:rtl/>
        </w:rPr>
        <w:t>أكدت الدراسة على أهمية القيادة التحويلية في تحسين بيئة العمل مما يؤثر إيجابياً على إنتاجية العاملين</w:t>
      </w:r>
      <w:r w:rsidRPr="00421C57">
        <w:rPr>
          <w:rFonts w:ascii="Sakkal Majalla" w:hAnsi="Sakkal Majalla" w:cs="Sakkal Majalla"/>
          <w:sz w:val="32"/>
          <w:szCs w:val="32"/>
        </w:rPr>
        <w:t>.</w:t>
      </w:r>
    </w:p>
    <w:p w14:paraId="6242C5CB" w14:textId="77777777" w:rsidR="00421C57" w:rsidRPr="00421C57" w:rsidRDefault="00421C57" w:rsidP="00884178">
      <w:pPr>
        <w:numPr>
          <w:ilvl w:val="0"/>
          <w:numId w:val="30"/>
        </w:numPr>
        <w:rPr>
          <w:rFonts w:ascii="Sakkal Majalla" w:hAnsi="Sakkal Majalla" w:cs="Sakkal Majalla"/>
          <w:sz w:val="32"/>
          <w:szCs w:val="32"/>
        </w:rPr>
      </w:pPr>
      <w:r w:rsidRPr="00421C57">
        <w:rPr>
          <w:rFonts w:ascii="Sakkal Majalla" w:hAnsi="Sakkal Majalla" w:cs="Sakkal Majalla"/>
          <w:b/>
          <w:bCs/>
          <w:sz w:val="32"/>
          <w:szCs w:val="32"/>
          <w:rtl/>
        </w:rPr>
        <w:t>البدوي، سامي</w:t>
      </w:r>
      <w:r w:rsidRPr="00421C57">
        <w:rPr>
          <w:rFonts w:ascii="Sakkal Majalla" w:hAnsi="Sakkal Majalla" w:cs="Sakkal Majalla"/>
          <w:b/>
          <w:bCs/>
          <w:sz w:val="32"/>
          <w:szCs w:val="32"/>
        </w:rPr>
        <w:t xml:space="preserve"> (2022)</w:t>
      </w:r>
      <w:r w:rsidRPr="00421C57">
        <w:rPr>
          <w:rFonts w:ascii="Sakkal Majalla" w:hAnsi="Sakkal Majalla" w:cs="Sakkal Majalla"/>
          <w:sz w:val="32"/>
          <w:szCs w:val="32"/>
        </w:rPr>
        <w:t xml:space="preserve">. </w:t>
      </w:r>
      <w:r w:rsidRPr="00421C57">
        <w:rPr>
          <w:rFonts w:ascii="Sakkal Majalla" w:hAnsi="Sakkal Majalla" w:cs="Sakkal Majalla"/>
          <w:i/>
          <w:iCs/>
          <w:sz w:val="32"/>
          <w:szCs w:val="32"/>
          <w:rtl/>
        </w:rPr>
        <w:t>دراسة تحليلية لآثار القيادة التحويلية على الأداء المؤسسي في الشركات الكبرى</w:t>
      </w:r>
      <w:r w:rsidRPr="00421C57">
        <w:rPr>
          <w:rFonts w:ascii="Sakkal Majalla" w:hAnsi="Sakkal Majalla" w:cs="Sakkal Majalla"/>
          <w:sz w:val="32"/>
          <w:szCs w:val="32"/>
        </w:rPr>
        <w:t>.</w:t>
      </w:r>
      <w:r w:rsidRPr="00421C57">
        <w:rPr>
          <w:rFonts w:ascii="Sakkal Majalla" w:hAnsi="Sakkal Majalla" w:cs="Sakkal Majalla"/>
          <w:sz w:val="32"/>
          <w:szCs w:val="32"/>
        </w:rPr>
        <w:br/>
      </w:r>
      <w:r w:rsidRPr="00421C57">
        <w:rPr>
          <w:rFonts w:ascii="Sakkal Majalla" w:hAnsi="Sakkal Majalla" w:cs="Sakkal Majalla"/>
          <w:sz w:val="32"/>
          <w:szCs w:val="32"/>
          <w:rtl/>
        </w:rPr>
        <w:t>استعرضت الدراسة العلاقة بين القيادة التحويلية والأداء المؤسسي وكيف تسهم في تحسين إدارة الوقت</w:t>
      </w:r>
      <w:r w:rsidRPr="00421C57">
        <w:rPr>
          <w:rFonts w:ascii="Sakkal Majalla" w:hAnsi="Sakkal Majalla" w:cs="Sakkal Majalla"/>
          <w:sz w:val="32"/>
          <w:szCs w:val="32"/>
        </w:rPr>
        <w:t>.</w:t>
      </w:r>
    </w:p>
    <w:p w14:paraId="36AAE220" w14:textId="77777777" w:rsidR="00421C57" w:rsidRPr="00421C57" w:rsidRDefault="00421C57" w:rsidP="00421C57">
      <w:pPr>
        <w:rPr>
          <w:rFonts w:ascii="Sakkal Majalla" w:hAnsi="Sakkal Majalla" w:cs="Sakkal Majalla"/>
          <w:b/>
          <w:bCs/>
          <w:sz w:val="32"/>
          <w:szCs w:val="32"/>
        </w:rPr>
      </w:pPr>
      <w:r w:rsidRPr="00421C57">
        <w:rPr>
          <w:rFonts w:ascii="Sakkal Majalla" w:hAnsi="Sakkal Majalla" w:cs="Sakkal Majalla"/>
          <w:b/>
          <w:bCs/>
          <w:sz w:val="32"/>
          <w:szCs w:val="32"/>
          <w:rtl/>
        </w:rPr>
        <w:t>خلاصة</w:t>
      </w:r>
    </w:p>
    <w:p w14:paraId="54B1B63F" w14:textId="512F9CBC" w:rsidR="00421C57" w:rsidRPr="00421C57" w:rsidRDefault="00421C57" w:rsidP="00421C57">
      <w:pPr>
        <w:rPr>
          <w:rFonts w:ascii="Sakkal Majalla" w:hAnsi="Sakkal Majalla" w:cs="Sakkal Majalla"/>
          <w:sz w:val="32"/>
          <w:szCs w:val="32"/>
        </w:rPr>
      </w:pPr>
      <w:r w:rsidRPr="00421C57">
        <w:rPr>
          <w:rFonts w:ascii="Sakkal Majalla" w:hAnsi="Sakkal Majalla" w:cs="Sakkal Majalla"/>
          <w:sz w:val="32"/>
          <w:szCs w:val="32"/>
          <w:rtl/>
        </w:rPr>
        <w:t xml:space="preserve">هذه الدراسات العربية تقدم رؤى مختلفة حول أثر القيادة التحويلية على إدارة الوقت والإنتاجية في مختلف القطاعات. </w:t>
      </w:r>
    </w:p>
    <w:p w14:paraId="20B35FEF" w14:textId="2A9CAA6B" w:rsidR="00030203" w:rsidRDefault="00030203" w:rsidP="00B93FDC">
      <w:pPr>
        <w:rPr>
          <w:rFonts w:ascii="Sakkal Majalla" w:hAnsi="Sakkal Majalla" w:cs="Sakkal Majalla"/>
          <w:sz w:val="32"/>
          <w:szCs w:val="32"/>
          <w:rtl/>
        </w:rPr>
      </w:pPr>
    </w:p>
    <w:p w14:paraId="5742A7B5" w14:textId="21DD2561" w:rsidR="00421C57" w:rsidRDefault="00421C57" w:rsidP="00421C57">
      <w:pPr>
        <w:pStyle w:val="Heading1"/>
        <w:rPr>
          <w:rtl/>
        </w:rPr>
      </w:pPr>
      <w:bookmarkStart w:id="35" w:name="_Toc181537377"/>
      <w:r>
        <w:rPr>
          <w:rFonts w:hint="cs"/>
          <w:rtl/>
        </w:rPr>
        <w:t>نتائج الدراسات السابقه العربيه:</w:t>
      </w:r>
      <w:bookmarkEnd w:id="35"/>
    </w:p>
    <w:p w14:paraId="30EA1901" w14:textId="77777777" w:rsidR="00421C57" w:rsidRPr="00421C57" w:rsidRDefault="00421C57" w:rsidP="00421C57">
      <w:pPr>
        <w:rPr>
          <w:sz w:val="28"/>
          <w:szCs w:val="28"/>
          <w:rtl/>
        </w:rPr>
      </w:pPr>
      <w:r w:rsidRPr="00421C57">
        <w:rPr>
          <w:rFonts w:cs="Arial"/>
          <w:sz w:val="28"/>
          <w:szCs w:val="28"/>
          <w:rtl/>
        </w:rPr>
        <w:t>أثر القيادة التحويلية في تحسين الأداء الوظيفي (العلي، 2018):</w:t>
      </w:r>
    </w:p>
    <w:p w14:paraId="1FCE08B1" w14:textId="77777777" w:rsidR="00421C57" w:rsidRPr="00421C57" w:rsidRDefault="00421C57" w:rsidP="00421C57">
      <w:pPr>
        <w:rPr>
          <w:sz w:val="28"/>
          <w:szCs w:val="28"/>
          <w:rtl/>
        </w:rPr>
      </w:pPr>
    </w:p>
    <w:p w14:paraId="3E303329" w14:textId="77777777" w:rsidR="00421C57" w:rsidRPr="00421C57" w:rsidRDefault="00421C57" w:rsidP="00421C57">
      <w:pPr>
        <w:rPr>
          <w:sz w:val="28"/>
          <w:szCs w:val="28"/>
          <w:rtl/>
        </w:rPr>
      </w:pPr>
      <w:r w:rsidRPr="00421C57">
        <w:rPr>
          <w:rFonts w:cs="Arial"/>
          <w:sz w:val="28"/>
          <w:szCs w:val="28"/>
          <w:rtl/>
        </w:rPr>
        <w:t>توصلت الدراسة إلى أن القيادة التحويلية تعزز من الدافعية لدى الموظفين، مما يؤدي إلى تحسين الأداء الوظيفي. كما أظهرت أن القادة التحويليين قادرون على استخدام أساليب فعالة في إدارة الوقت، مما يسهم في إنجاز المهام بشكل أسرع وأكثر فعالية.</w:t>
      </w:r>
    </w:p>
    <w:p w14:paraId="5A2782F6" w14:textId="77777777" w:rsidR="00421C57" w:rsidRPr="00421C57" w:rsidRDefault="00421C57" w:rsidP="00421C57">
      <w:pPr>
        <w:rPr>
          <w:sz w:val="28"/>
          <w:szCs w:val="28"/>
          <w:rtl/>
        </w:rPr>
      </w:pPr>
      <w:r w:rsidRPr="00421C57">
        <w:rPr>
          <w:rFonts w:cs="Arial"/>
          <w:sz w:val="28"/>
          <w:szCs w:val="28"/>
          <w:rtl/>
        </w:rPr>
        <w:t>أثر أنماط القيادة على إدارة الوقت (الحجيري، 2017):</w:t>
      </w:r>
    </w:p>
    <w:p w14:paraId="38D7F3C1" w14:textId="77777777" w:rsidR="00421C57" w:rsidRPr="00421C57" w:rsidRDefault="00421C57" w:rsidP="00421C57">
      <w:pPr>
        <w:rPr>
          <w:sz w:val="28"/>
          <w:szCs w:val="28"/>
          <w:rtl/>
        </w:rPr>
      </w:pPr>
    </w:p>
    <w:p w14:paraId="4FAF0B87" w14:textId="77777777" w:rsidR="00421C57" w:rsidRPr="00421C57" w:rsidRDefault="00421C57" w:rsidP="00421C57">
      <w:pPr>
        <w:rPr>
          <w:sz w:val="28"/>
          <w:szCs w:val="28"/>
          <w:rtl/>
        </w:rPr>
      </w:pPr>
      <w:r w:rsidRPr="00421C57">
        <w:rPr>
          <w:rFonts w:cs="Arial"/>
          <w:sz w:val="28"/>
          <w:szCs w:val="28"/>
          <w:rtl/>
        </w:rPr>
        <w:t>أظهرت النتائج أن القيادة التحويلية كانت الأكثر فعالية في تحسين إدارة الوقت بالمؤسسات التعليمية. القادة الذين يمارسون القيادة التحويلية يوجهون الموظفين نحو تحديد الأولويات ويشجعونهم على الالتزام بالمواعيد النهائية، مما يزيد من الإنتاجية.</w:t>
      </w:r>
    </w:p>
    <w:p w14:paraId="095A20C6" w14:textId="77777777" w:rsidR="00421C57" w:rsidRPr="00421C57" w:rsidRDefault="00421C57" w:rsidP="00421C57">
      <w:pPr>
        <w:rPr>
          <w:sz w:val="28"/>
          <w:szCs w:val="28"/>
          <w:rtl/>
        </w:rPr>
      </w:pPr>
      <w:r w:rsidRPr="00421C57">
        <w:rPr>
          <w:rFonts w:cs="Arial"/>
          <w:sz w:val="28"/>
          <w:szCs w:val="28"/>
          <w:rtl/>
        </w:rPr>
        <w:t>أثر القيادة التحويلية على الأداء الوظيفي (حماد، 2016):</w:t>
      </w:r>
    </w:p>
    <w:p w14:paraId="61A80087" w14:textId="77777777" w:rsidR="00421C57" w:rsidRPr="00421C57" w:rsidRDefault="00421C57" w:rsidP="00421C57">
      <w:pPr>
        <w:rPr>
          <w:sz w:val="28"/>
          <w:szCs w:val="28"/>
          <w:rtl/>
        </w:rPr>
      </w:pPr>
    </w:p>
    <w:p w14:paraId="05292884" w14:textId="77777777" w:rsidR="00421C57" w:rsidRPr="00421C57" w:rsidRDefault="00421C57" w:rsidP="00421C57">
      <w:pPr>
        <w:rPr>
          <w:sz w:val="28"/>
          <w:szCs w:val="28"/>
          <w:rtl/>
        </w:rPr>
      </w:pPr>
      <w:r w:rsidRPr="00421C57">
        <w:rPr>
          <w:rFonts w:cs="Arial"/>
          <w:sz w:val="28"/>
          <w:szCs w:val="28"/>
          <w:rtl/>
        </w:rPr>
        <w:t>أكدت الدراسة أن القيادة التحويلية تسهم في تحسين الأداء الوظيفي للعاملين في قطاع الاتصالات الفلسطيني من خلال تعزيز التواصل الفعال والمشاركة الفعالة بين العاملين، مما يحسن من إدارة الوقت ويعزز الإنتاجية.</w:t>
      </w:r>
    </w:p>
    <w:p w14:paraId="170411E5" w14:textId="77777777" w:rsidR="00421C57" w:rsidRPr="00421C57" w:rsidRDefault="00421C57" w:rsidP="00421C57">
      <w:pPr>
        <w:rPr>
          <w:sz w:val="28"/>
          <w:szCs w:val="28"/>
          <w:rtl/>
        </w:rPr>
      </w:pPr>
      <w:r w:rsidRPr="00421C57">
        <w:rPr>
          <w:rFonts w:cs="Arial"/>
          <w:sz w:val="28"/>
          <w:szCs w:val="28"/>
          <w:rtl/>
        </w:rPr>
        <w:lastRenderedPageBreak/>
        <w:t>دور القيادة التحويلية في تعزيز الابتكار (الصعيدي، 2019):</w:t>
      </w:r>
    </w:p>
    <w:p w14:paraId="122F2BAD" w14:textId="77777777" w:rsidR="00421C57" w:rsidRPr="00421C57" w:rsidRDefault="00421C57" w:rsidP="00421C57">
      <w:pPr>
        <w:rPr>
          <w:sz w:val="28"/>
          <w:szCs w:val="28"/>
          <w:rtl/>
        </w:rPr>
      </w:pPr>
    </w:p>
    <w:p w14:paraId="36AB4924" w14:textId="77777777" w:rsidR="00421C57" w:rsidRPr="00421C57" w:rsidRDefault="00421C57" w:rsidP="00421C57">
      <w:pPr>
        <w:rPr>
          <w:sz w:val="28"/>
          <w:szCs w:val="28"/>
          <w:rtl/>
        </w:rPr>
      </w:pPr>
      <w:r w:rsidRPr="00421C57">
        <w:rPr>
          <w:rFonts w:cs="Arial"/>
          <w:sz w:val="28"/>
          <w:szCs w:val="28"/>
          <w:rtl/>
        </w:rPr>
        <w:t>أظهرت النتائج أن القيادة التحويلية تعزز من روح الابتكار بين العاملين، مما يؤثر إيجابيًا على قدرتهم على إدارة الوقت بفاعلية. الموظفون الذين يشعرون بالدعم من قبل قادتهم يكونون أكثر استعدادًا لتجربة أفكار جديدة، مما يزيد من الكفاءة والإنتاجية.</w:t>
      </w:r>
    </w:p>
    <w:p w14:paraId="6421B3E1" w14:textId="77777777" w:rsidR="00421C57" w:rsidRPr="00421C57" w:rsidRDefault="00421C57" w:rsidP="00421C57">
      <w:pPr>
        <w:rPr>
          <w:sz w:val="28"/>
          <w:szCs w:val="28"/>
          <w:rtl/>
        </w:rPr>
      </w:pPr>
      <w:r w:rsidRPr="00421C57">
        <w:rPr>
          <w:rFonts w:cs="Arial"/>
          <w:sz w:val="28"/>
          <w:szCs w:val="28"/>
          <w:rtl/>
        </w:rPr>
        <w:t>أثر القيادة التحويلية على سلوكيات الموظفين (الأحمدي، 2020):</w:t>
      </w:r>
    </w:p>
    <w:p w14:paraId="7BFEBBB7" w14:textId="77777777" w:rsidR="00421C57" w:rsidRPr="00421C57" w:rsidRDefault="00421C57" w:rsidP="00421C57">
      <w:pPr>
        <w:rPr>
          <w:sz w:val="28"/>
          <w:szCs w:val="28"/>
          <w:rtl/>
        </w:rPr>
      </w:pPr>
    </w:p>
    <w:p w14:paraId="76745AC8" w14:textId="77777777" w:rsidR="00421C57" w:rsidRPr="00421C57" w:rsidRDefault="00421C57" w:rsidP="00421C57">
      <w:pPr>
        <w:rPr>
          <w:sz w:val="28"/>
          <w:szCs w:val="28"/>
          <w:rtl/>
        </w:rPr>
      </w:pPr>
      <w:r w:rsidRPr="00421C57">
        <w:rPr>
          <w:rFonts w:cs="Arial"/>
          <w:sz w:val="28"/>
          <w:szCs w:val="28"/>
          <w:rtl/>
        </w:rPr>
        <w:t>توصلت الدراسة إلى أن القيادة التحويلية تؤثر بشكل إيجابي على سلوكيات الموظفين، مما يسهم في تحسين إدارة الوقت داخل الشركات الخاصة. القيادة التحويلية تعزز من التعاون والروح الجماعية، مما يسهل من توزيع المهام بشكل أكثر فعالية.</w:t>
      </w:r>
    </w:p>
    <w:p w14:paraId="68CB9BDF" w14:textId="77777777" w:rsidR="00421C57" w:rsidRPr="00421C57" w:rsidRDefault="00421C57" w:rsidP="00421C57">
      <w:pPr>
        <w:rPr>
          <w:sz w:val="28"/>
          <w:szCs w:val="28"/>
          <w:rtl/>
        </w:rPr>
      </w:pPr>
      <w:r w:rsidRPr="00421C57">
        <w:rPr>
          <w:rFonts w:cs="Arial"/>
          <w:sz w:val="28"/>
          <w:szCs w:val="28"/>
          <w:rtl/>
        </w:rPr>
        <w:t>أثر القيادة التحويلية على إنتاجية العاملين (المطيري، 2021):</w:t>
      </w:r>
    </w:p>
    <w:p w14:paraId="6627A588" w14:textId="77777777" w:rsidR="00421C57" w:rsidRPr="00421C57" w:rsidRDefault="00421C57" w:rsidP="00421C57">
      <w:pPr>
        <w:rPr>
          <w:sz w:val="28"/>
          <w:szCs w:val="28"/>
          <w:rtl/>
        </w:rPr>
      </w:pPr>
    </w:p>
    <w:p w14:paraId="1A064559" w14:textId="77777777" w:rsidR="00421C57" w:rsidRPr="00421C57" w:rsidRDefault="00421C57" w:rsidP="00421C57">
      <w:pPr>
        <w:rPr>
          <w:sz w:val="28"/>
          <w:szCs w:val="28"/>
          <w:rtl/>
        </w:rPr>
      </w:pPr>
      <w:r w:rsidRPr="00421C57">
        <w:rPr>
          <w:rFonts w:cs="Arial"/>
          <w:sz w:val="28"/>
          <w:szCs w:val="28"/>
          <w:rtl/>
        </w:rPr>
        <w:t>بينت الدراسة أن القيادة التحويلية تسهم بشكل كبير في تحسين إنتاجية العاملين في الشركات الصغيرة والمتوسطة. النتائج أظهرت أن القادة الذين يمارسون أسلوب القيادة التحويلية يتمكنون من تحفيز موظفيهم على تنظيم وقتهم بكفاءة.</w:t>
      </w:r>
    </w:p>
    <w:p w14:paraId="7D9F333B" w14:textId="77777777" w:rsidR="00421C57" w:rsidRPr="00421C57" w:rsidRDefault="00421C57" w:rsidP="00421C57">
      <w:pPr>
        <w:rPr>
          <w:sz w:val="28"/>
          <w:szCs w:val="28"/>
          <w:rtl/>
        </w:rPr>
      </w:pPr>
      <w:r w:rsidRPr="00421C57">
        <w:rPr>
          <w:rFonts w:cs="Arial"/>
          <w:sz w:val="28"/>
          <w:szCs w:val="28"/>
          <w:rtl/>
        </w:rPr>
        <w:t>تأثير القيادة التحويلية على إدارة الوقت في المنظمات غير الربحية (الحارثي، 2018):</w:t>
      </w:r>
    </w:p>
    <w:p w14:paraId="5F7D5EB6" w14:textId="77777777" w:rsidR="00421C57" w:rsidRPr="00421C57" w:rsidRDefault="00421C57" w:rsidP="00421C57">
      <w:pPr>
        <w:rPr>
          <w:sz w:val="28"/>
          <w:szCs w:val="28"/>
          <w:rtl/>
        </w:rPr>
      </w:pPr>
    </w:p>
    <w:p w14:paraId="67A744C1" w14:textId="77777777" w:rsidR="00421C57" w:rsidRPr="00421C57" w:rsidRDefault="00421C57" w:rsidP="00421C57">
      <w:pPr>
        <w:rPr>
          <w:sz w:val="28"/>
          <w:szCs w:val="28"/>
          <w:rtl/>
        </w:rPr>
      </w:pPr>
      <w:r w:rsidRPr="00421C57">
        <w:rPr>
          <w:rFonts w:cs="Arial"/>
          <w:sz w:val="28"/>
          <w:szCs w:val="28"/>
          <w:rtl/>
        </w:rPr>
        <w:t>أكدت النتائج على أن القيادة التحويلية تساعد في تحسين إدارة الوقت من خلال إنشاء بيئة عمل تشجع على التخطيط والتنظيم. المنظمات التي تتبنى هذا النوع من القيادة تتمتع بفاعلية أعلى في استخدام مواردها الزمنية.</w:t>
      </w:r>
    </w:p>
    <w:p w14:paraId="17059BBF" w14:textId="77777777" w:rsidR="00421C57" w:rsidRPr="00421C57" w:rsidRDefault="00421C57" w:rsidP="00421C57">
      <w:pPr>
        <w:rPr>
          <w:sz w:val="28"/>
          <w:szCs w:val="28"/>
          <w:rtl/>
        </w:rPr>
      </w:pPr>
      <w:r w:rsidRPr="00421C57">
        <w:rPr>
          <w:rFonts w:cs="Arial"/>
          <w:sz w:val="28"/>
          <w:szCs w:val="28"/>
          <w:rtl/>
        </w:rPr>
        <w:t>أثر القيادة التحويلية على الأداء الفردي والعملي (السعودي، 2019):</w:t>
      </w:r>
    </w:p>
    <w:p w14:paraId="4D34BCFC" w14:textId="77777777" w:rsidR="00421C57" w:rsidRPr="00421C57" w:rsidRDefault="00421C57" w:rsidP="00421C57">
      <w:pPr>
        <w:rPr>
          <w:sz w:val="28"/>
          <w:szCs w:val="28"/>
          <w:rtl/>
        </w:rPr>
      </w:pPr>
    </w:p>
    <w:p w14:paraId="7B42FE23" w14:textId="77777777" w:rsidR="00421C57" w:rsidRPr="00421C57" w:rsidRDefault="00421C57" w:rsidP="00421C57">
      <w:pPr>
        <w:rPr>
          <w:sz w:val="28"/>
          <w:szCs w:val="28"/>
          <w:rtl/>
        </w:rPr>
      </w:pPr>
      <w:r w:rsidRPr="00421C57">
        <w:rPr>
          <w:rFonts w:cs="Arial"/>
          <w:sz w:val="28"/>
          <w:szCs w:val="28"/>
          <w:rtl/>
        </w:rPr>
        <w:t>أظهرت النتائج أن القيادة التحويلية تؤدي إلى تحسين الأداء الفردي، حيث ساهمت في زيادة إنتاجية العاملين في القطاع الخاص السعودي. القادة التحويليون يوفرون الدعم والتوجيه اللازمين، مما يعزز من فعالية استخدام الوقت.</w:t>
      </w:r>
    </w:p>
    <w:p w14:paraId="541C88D0" w14:textId="77777777" w:rsidR="00421C57" w:rsidRPr="00421C57" w:rsidRDefault="00421C57" w:rsidP="00421C57">
      <w:pPr>
        <w:rPr>
          <w:sz w:val="28"/>
          <w:szCs w:val="28"/>
          <w:rtl/>
        </w:rPr>
      </w:pPr>
      <w:r w:rsidRPr="00421C57">
        <w:rPr>
          <w:rFonts w:cs="Arial"/>
          <w:sz w:val="28"/>
          <w:szCs w:val="28"/>
          <w:rtl/>
        </w:rPr>
        <w:t>دور القيادة التحويلية في تحسين بيئة العمل (النجار، 2015):</w:t>
      </w:r>
    </w:p>
    <w:p w14:paraId="65B97664" w14:textId="77777777" w:rsidR="00421C57" w:rsidRPr="00421C57" w:rsidRDefault="00421C57" w:rsidP="00421C57">
      <w:pPr>
        <w:rPr>
          <w:sz w:val="28"/>
          <w:szCs w:val="28"/>
          <w:rtl/>
        </w:rPr>
      </w:pPr>
    </w:p>
    <w:p w14:paraId="16FFCA93" w14:textId="77777777" w:rsidR="00421C57" w:rsidRPr="00421C57" w:rsidRDefault="00421C57" w:rsidP="00421C57">
      <w:pPr>
        <w:rPr>
          <w:sz w:val="28"/>
          <w:szCs w:val="28"/>
          <w:rtl/>
        </w:rPr>
      </w:pPr>
      <w:r w:rsidRPr="00421C57">
        <w:rPr>
          <w:rFonts w:cs="Arial"/>
          <w:sz w:val="28"/>
          <w:szCs w:val="28"/>
          <w:rtl/>
        </w:rPr>
        <w:t>بينت الدراسة أن القيادة التحويلية تسهم في خلق بيئة عمل إيجابية تؤدي إلى تحسين إنتاجية العاملين. من خلال التواصل الفعال والتشجيع، يتمكن الموظفون من إدارة وقتهم بشكل أفضل.</w:t>
      </w:r>
    </w:p>
    <w:p w14:paraId="6E0B209F" w14:textId="77777777" w:rsidR="00421C57" w:rsidRPr="00421C57" w:rsidRDefault="00421C57" w:rsidP="00421C57">
      <w:pPr>
        <w:rPr>
          <w:sz w:val="28"/>
          <w:szCs w:val="28"/>
          <w:rtl/>
        </w:rPr>
      </w:pPr>
      <w:r w:rsidRPr="00421C57">
        <w:rPr>
          <w:rFonts w:cs="Arial"/>
          <w:sz w:val="28"/>
          <w:szCs w:val="28"/>
          <w:rtl/>
        </w:rPr>
        <w:t>آثار القيادة التحويلية على الأداء المؤسسي (البدوي، 2022):</w:t>
      </w:r>
    </w:p>
    <w:p w14:paraId="3BEF6EF2" w14:textId="77777777" w:rsidR="00421C57" w:rsidRPr="00421C57" w:rsidRDefault="00421C57" w:rsidP="00421C57">
      <w:pPr>
        <w:rPr>
          <w:sz w:val="28"/>
          <w:szCs w:val="28"/>
          <w:rtl/>
        </w:rPr>
      </w:pPr>
    </w:p>
    <w:p w14:paraId="3BEFCE9C" w14:textId="6B800511" w:rsidR="00421C57" w:rsidRPr="00421C57" w:rsidRDefault="00421C57" w:rsidP="00421C57">
      <w:pPr>
        <w:rPr>
          <w:sz w:val="28"/>
          <w:szCs w:val="28"/>
          <w:rtl/>
        </w:rPr>
      </w:pPr>
      <w:r w:rsidRPr="00421C57">
        <w:rPr>
          <w:rFonts w:cs="Arial"/>
          <w:sz w:val="28"/>
          <w:szCs w:val="28"/>
          <w:rtl/>
        </w:rPr>
        <w:lastRenderedPageBreak/>
        <w:t>أظهرت النتائج أن القيادة التحويلية تؤثر بشكل إيجابي على الأداء المؤسسي من خلال تحسين إدارة الوقت والموارد. المؤسسات التي تتبنى القيادة التحويلية تكون أكثر قدرة على تحقيق أهدافها بكفاءة.</w:t>
      </w:r>
    </w:p>
    <w:p w14:paraId="60112CD8" w14:textId="312C435A" w:rsidR="00C725DE" w:rsidRPr="00C725DE" w:rsidRDefault="00C725DE" w:rsidP="00C725DE">
      <w:pPr>
        <w:bidi w:val="0"/>
        <w:spacing w:after="0" w:line="240" w:lineRule="auto"/>
        <w:rPr>
          <w:rFonts w:ascii="Times New Roman" w:eastAsia="Times New Roman" w:hAnsi="Times New Roman" w:cs="Times New Roman"/>
          <w:kern w:val="0"/>
          <w:sz w:val="24"/>
          <w:szCs w:val="24"/>
          <w14:ligatures w14:val="none"/>
        </w:rPr>
      </w:pPr>
    </w:p>
    <w:p w14:paraId="0DF24EE9" w14:textId="77777777" w:rsidR="00C725DE" w:rsidRPr="00C725DE" w:rsidRDefault="00C725DE" w:rsidP="00C725DE">
      <w:pPr>
        <w:pStyle w:val="Heading1"/>
        <w:rPr>
          <w:rFonts w:eastAsia="Times New Roman"/>
        </w:rPr>
      </w:pPr>
      <w:bookmarkStart w:id="36" w:name="_Toc181537378"/>
      <w:r w:rsidRPr="00C725DE">
        <w:rPr>
          <w:rFonts w:eastAsia="Times New Roman"/>
          <w:rtl/>
        </w:rPr>
        <w:t>تحليل الدراسات السابقة والنتائج الحديثة</w:t>
      </w:r>
      <w:bookmarkEnd w:id="36"/>
    </w:p>
    <w:p w14:paraId="23C9FE76" w14:textId="77777777" w:rsidR="00C725DE" w:rsidRPr="00C725DE" w:rsidRDefault="00C725DE" w:rsidP="00C725D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25DE">
        <w:rPr>
          <w:rFonts w:ascii="Times New Roman" w:eastAsia="Times New Roman" w:hAnsi="Times New Roman" w:cs="Times New Roman"/>
          <w:kern w:val="0"/>
          <w:sz w:val="28"/>
          <w:szCs w:val="28"/>
          <w:rtl/>
          <w14:ligatures w14:val="none"/>
        </w:rPr>
        <w:t>يتناول تحليل الدراسات السابقة والنتائج الحديثة كيفية فهم تأثير القيادة التحويلية على إدارة الوقت والإنتاجية من خلال استعراض الاتجاهات والنتائج المتكررة في الأدبيات المتاحة. فيما يلي تحليل مفصل</w:t>
      </w:r>
      <w:r w:rsidRPr="00C725DE">
        <w:rPr>
          <w:rFonts w:ascii="Times New Roman" w:eastAsia="Times New Roman" w:hAnsi="Times New Roman" w:cs="Times New Roman"/>
          <w:kern w:val="0"/>
          <w:sz w:val="28"/>
          <w:szCs w:val="28"/>
          <w14:ligatures w14:val="none"/>
        </w:rPr>
        <w:t>:</w:t>
      </w:r>
    </w:p>
    <w:p w14:paraId="1733C917" w14:textId="77777777" w:rsidR="00C725DE" w:rsidRPr="00C725DE" w:rsidRDefault="00C725DE" w:rsidP="00C725DE">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725DE">
        <w:rPr>
          <w:rFonts w:ascii="Times New Roman" w:eastAsia="Times New Roman" w:hAnsi="Times New Roman" w:cs="Times New Roman"/>
          <w:b/>
          <w:bCs/>
          <w:kern w:val="0"/>
          <w:sz w:val="28"/>
          <w:szCs w:val="28"/>
          <w14:ligatures w14:val="none"/>
        </w:rPr>
        <w:t xml:space="preserve">1. </w:t>
      </w:r>
      <w:r w:rsidRPr="00C725DE">
        <w:rPr>
          <w:rFonts w:ascii="Times New Roman" w:eastAsia="Times New Roman" w:hAnsi="Times New Roman" w:cs="Times New Roman"/>
          <w:b/>
          <w:bCs/>
          <w:kern w:val="0"/>
          <w:sz w:val="28"/>
          <w:szCs w:val="28"/>
          <w:rtl/>
          <w14:ligatures w14:val="none"/>
        </w:rPr>
        <w:t>التوجهات الرئيسية في الدراسات السابقة</w:t>
      </w:r>
    </w:p>
    <w:p w14:paraId="38B63120" w14:textId="77777777" w:rsidR="00C725DE" w:rsidRPr="00C725DE" w:rsidRDefault="00C725DE" w:rsidP="00884178">
      <w:pPr>
        <w:numPr>
          <w:ilvl w:val="0"/>
          <w:numId w:val="3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25DE">
        <w:rPr>
          <w:rFonts w:ascii="Times New Roman" w:eastAsia="Times New Roman" w:hAnsi="Times New Roman" w:cs="Times New Roman"/>
          <w:b/>
          <w:bCs/>
          <w:kern w:val="0"/>
          <w:sz w:val="28"/>
          <w:szCs w:val="28"/>
          <w:rtl/>
          <w14:ligatures w14:val="none"/>
        </w:rPr>
        <w:t>أهمية القيادة التحويلية</w:t>
      </w:r>
      <w:r w:rsidRPr="00C725DE">
        <w:rPr>
          <w:rFonts w:ascii="Times New Roman" w:eastAsia="Times New Roman" w:hAnsi="Times New Roman" w:cs="Times New Roman"/>
          <w:kern w:val="0"/>
          <w:sz w:val="28"/>
          <w:szCs w:val="28"/>
          <w14:ligatures w14:val="none"/>
        </w:rPr>
        <w:t xml:space="preserve">: </w:t>
      </w:r>
      <w:r w:rsidRPr="00C725DE">
        <w:rPr>
          <w:rFonts w:ascii="Times New Roman" w:eastAsia="Times New Roman" w:hAnsi="Times New Roman" w:cs="Times New Roman"/>
          <w:kern w:val="0"/>
          <w:sz w:val="28"/>
          <w:szCs w:val="28"/>
          <w:rtl/>
          <w14:ligatures w14:val="none"/>
        </w:rPr>
        <w:t>تُظهر العديد من الدراسات أن القيادة التحويلية لها تأثيرات إيجابية على الأداء والإنتاجية. القادة الذين يتبنون هذا الأسلوب ينجحون في تحفيز الموظفين ودفعهم لتحقيق الأهداف</w:t>
      </w:r>
      <w:r w:rsidRPr="00C725DE">
        <w:rPr>
          <w:rFonts w:ascii="Times New Roman" w:eastAsia="Times New Roman" w:hAnsi="Times New Roman" w:cs="Times New Roman"/>
          <w:kern w:val="0"/>
          <w:sz w:val="28"/>
          <w:szCs w:val="28"/>
          <w14:ligatures w14:val="none"/>
        </w:rPr>
        <w:t>.</w:t>
      </w:r>
    </w:p>
    <w:p w14:paraId="40877430" w14:textId="77777777" w:rsidR="00C725DE" w:rsidRPr="00C725DE" w:rsidRDefault="00C725DE" w:rsidP="00884178">
      <w:pPr>
        <w:numPr>
          <w:ilvl w:val="0"/>
          <w:numId w:val="3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25DE">
        <w:rPr>
          <w:rFonts w:ascii="Times New Roman" w:eastAsia="Times New Roman" w:hAnsi="Times New Roman" w:cs="Times New Roman"/>
          <w:b/>
          <w:bCs/>
          <w:kern w:val="0"/>
          <w:sz w:val="28"/>
          <w:szCs w:val="28"/>
          <w:rtl/>
          <w14:ligatures w14:val="none"/>
        </w:rPr>
        <w:t>تحفيز الموظفين</w:t>
      </w:r>
      <w:r w:rsidRPr="00C725DE">
        <w:rPr>
          <w:rFonts w:ascii="Times New Roman" w:eastAsia="Times New Roman" w:hAnsi="Times New Roman" w:cs="Times New Roman"/>
          <w:kern w:val="0"/>
          <w:sz w:val="28"/>
          <w:szCs w:val="28"/>
          <w14:ligatures w14:val="none"/>
        </w:rPr>
        <w:t xml:space="preserve">: </w:t>
      </w:r>
      <w:r w:rsidRPr="00C725DE">
        <w:rPr>
          <w:rFonts w:ascii="Times New Roman" w:eastAsia="Times New Roman" w:hAnsi="Times New Roman" w:cs="Times New Roman"/>
          <w:kern w:val="0"/>
          <w:sz w:val="28"/>
          <w:szCs w:val="28"/>
          <w:rtl/>
          <w14:ligatures w14:val="none"/>
        </w:rPr>
        <w:t>الدراسات تؤكد أن القيادة التحويلية تعزز من مستوى تحفيز العاملين، حيث يساهم التحفيز في تحسين استخدام الوقت وزيادة الإنتاجية. الموظفون المحفزون يميلون إلى إدارة وقتهم بفاعلية أكبر</w:t>
      </w:r>
      <w:r w:rsidRPr="00C725DE">
        <w:rPr>
          <w:rFonts w:ascii="Times New Roman" w:eastAsia="Times New Roman" w:hAnsi="Times New Roman" w:cs="Times New Roman"/>
          <w:kern w:val="0"/>
          <w:sz w:val="28"/>
          <w:szCs w:val="28"/>
          <w14:ligatures w14:val="none"/>
        </w:rPr>
        <w:t>.</w:t>
      </w:r>
    </w:p>
    <w:p w14:paraId="27812DEE" w14:textId="77777777" w:rsidR="00C725DE" w:rsidRPr="00C725DE" w:rsidRDefault="00C725DE" w:rsidP="00884178">
      <w:pPr>
        <w:numPr>
          <w:ilvl w:val="0"/>
          <w:numId w:val="3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25DE">
        <w:rPr>
          <w:rFonts w:ascii="Times New Roman" w:eastAsia="Times New Roman" w:hAnsi="Times New Roman" w:cs="Times New Roman"/>
          <w:b/>
          <w:bCs/>
          <w:kern w:val="0"/>
          <w:sz w:val="28"/>
          <w:szCs w:val="28"/>
          <w:rtl/>
          <w14:ligatures w14:val="none"/>
        </w:rPr>
        <w:t>زيادة الالتزام</w:t>
      </w:r>
      <w:r w:rsidRPr="00C725DE">
        <w:rPr>
          <w:rFonts w:ascii="Times New Roman" w:eastAsia="Times New Roman" w:hAnsi="Times New Roman" w:cs="Times New Roman"/>
          <w:kern w:val="0"/>
          <w:sz w:val="28"/>
          <w:szCs w:val="28"/>
          <w14:ligatures w14:val="none"/>
        </w:rPr>
        <w:t xml:space="preserve">: </w:t>
      </w:r>
      <w:r w:rsidRPr="00C725DE">
        <w:rPr>
          <w:rFonts w:ascii="Times New Roman" w:eastAsia="Times New Roman" w:hAnsi="Times New Roman" w:cs="Times New Roman"/>
          <w:kern w:val="0"/>
          <w:sz w:val="28"/>
          <w:szCs w:val="28"/>
          <w:rtl/>
          <w14:ligatures w14:val="none"/>
        </w:rPr>
        <w:t>أظهرت الأبحاث أن القادة التحويليين قادرون على تعزيز الالتزام لدى الموظفين، مما يؤدي إلى تحسين إدارة الوقت. الالتزام يعزز من رغبة الموظفين في الالتزام بالمواعيد النهائية وأداء المهام بكفاءة</w:t>
      </w:r>
      <w:r w:rsidRPr="00C725DE">
        <w:rPr>
          <w:rFonts w:ascii="Times New Roman" w:eastAsia="Times New Roman" w:hAnsi="Times New Roman" w:cs="Times New Roman"/>
          <w:kern w:val="0"/>
          <w:sz w:val="28"/>
          <w:szCs w:val="28"/>
          <w14:ligatures w14:val="none"/>
        </w:rPr>
        <w:t>.</w:t>
      </w:r>
    </w:p>
    <w:p w14:paraId="21CBCACB" w14:textId="77777777" w:rsidR="00C725DE" w:rsidRPr="00C725DE" w:rsidRDefault="00C725DE" w:rsidP="00C725DE">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725DE">
        <w:rPr>
          <w:rFonts w:ascii="Times New Roman" w:eastAsia="Times New Roman" w:hAnsi="Times New Roman" w:cs="Times New Roman"/>
          <w:b/>
          <w:bCs/>
          <w:kern w:val="0"/>
          <w:sz w:val="28"/>
          <w:szCs w:val="28"/>
          <w14:ligatures w14:val="none"/>
        </w:rPr>
        <w:t xml:space="preserve">2. </w:t>
      </w:r>
      <w:r w:rsidRPr="00C725DE">
        <w:rPr>
          <w:rFonts w:ascii="Times New Roman" w:eastAsia="Times New Roman" w:hAnsi="Times New Roman" w:cs="Times New Roman"/>
          <w:b/>
          <w:bCs/>
          <w:kern w:val="0"/>
          <w:sz w:val="28"/>
          <w:szCs w:val="28"/>
          <w:rtl/>
          <w14:ligatures w14:val="none"/>
        </w:rPr>
        <w:t>نتائج حديثة ودراسات مقارنة</w:t>
      </w:r>
    </w:p>
    <w:p w14:paraId="222FA497" w14:textId="77777777" w:rsidR="00C725DE" w:rsidRPr="00C725DE" w:rsidRDefault="00C725DE" w:rsidP="00884178">
      <w:pPr>
        <w:numPr>
          <w:ilvl w:val="0"/>
          <w:numId w:val="3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25DE">
        <w:rPr>
          <w:rFonts w:ascii="Times New Roman" w:eastAsia="Times New Roman" w:hAnsi="Times New Roman" w:cs="Times New Roman"/>
          <w:b/>
          <w:bCs/>
          <w:kern w:val="0"/>
          <w:sz w:val="28"/>
          <w:szCs w:val="28"/>
          <w:rtl/>
          <w14:ligatures w14:val="none"/>
        </w:rPr>
        <w:t>تأثير الثقافة التنظيمية</w:t>
      </w:r>
      <w:r w:rsidRPr="00C725DE">
        <w:rPr>
          <w:rFonts w:ascii="Times New Roman" w:eastAsia="Times New Roman" w:hAnsi="Times New Roman" w:cs="Times New Roman"/>
          <w:kern w:val="0"/>
          <w:sz w:val="28"/>
          <w:szCs w:val="28"/>
          <w14:ligatures w14:val="none"/>
        </w:rPr>
        <w:t xml:space="preserve">: </w:t>
      </w:r>
      <w:r w:rsidRPr="00C725DE">
        <w:rPr>
          <w:rFonts w:ascii="Times New Roman" w:eastAsia="Times New Roman" w:hAnsi="Times New Roman" w:cs="Times New Roman"/>
          <w:kern w:val="0"/>
          <w:sz w:val="28"/>
          <w:szCs w:val="28"/>
          <w:rtl/>
          <w14:ligatures w14:val="none"/>
        </w:rPr>
        <w:t>النتائج الحديثة تؤكد أن الثقافة التنظيمية تلعب دورًا محوريًا في تأثير القيادة التحويلية. ثقافة تشجع على التعاون والابتكار تؤدي إلى تحسين الأداء وإدارة الوقت بشكل أكثر فاعلية</w:t>
      </w:r>
      <w:r w:rsidRPr="00C725DE">
        <w:rPr>
          <w:rFonts w:ascii="Times New Roman" w:eastAsia="Times New Roman" w:hAnsi="Times New Roman" w:cs="Times New Roman"/>
          <w:kern w:val="0"/>
          <w:sz w:val="28"/>
          <w:szCs w:val="28"/>
          <w14:ligatures w14:val="none"/>
        </w:rPr>
        <w:t>.</w:t>
      </w:r>
    </w:p>
    <w:p w14:paraId="18C9FC57" w14:textId="77777777" w:rsidR="00C725DE" w:rsidRPr="00C725DE" w:rsidRDefault="00C725DE" w:rsidP="00884178">
      <w:pPr>
        <w:numPr>
          <w:ilvl w:val="0"/>
          <w:numId w:val="3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25DE">
        <w:rPr>
          <w:rFonts w:ascii="Times New Roman" w:eastAsia="Times New Roman" w:hAnsi="Times New Roman" w:cs="Times New Roman"/>
          <w:b/>
          <w:bCs/>
          <w:kern w:val="0"/>
          <w:sz w:val="28"/>
          <w:szCs w:val="28"/>
          <w:rtl/>
          <w14:ligatures w14:val="none"/>
        </w:rPr>
        <w:t>أهمية التواصل</w:t>
      </w:r>
      <w:r w:rsidRPr="00C725DE">
        <w:rPr>
          <w:rFonts w:ascii="Times New Roman" w:eastAsia="Times New Roman" w:hAnsi="Times New Roman" w:cs="Times New Roman"/>
          <w:kern w:val="0"/>
          <w:sz w:val="28"/>
          <w:szCs w:val="28"/>
          <w14:ligatures w14:val="none"/>
        </w:rPr>
        <w:t xml:space="preserve">: </w:t>
      </w:r>
      <w:r w:rsidRPr="00C725DE">
        <w:rPr>
          <w:rFonts w:ascii="Times New Roman" w:eastAsia="Times New Roman" w:hAnsi="Times New Roman" w:cs="Times New Roman"/>
          <w:kern w:val="0"/>
          <w:sz w:val="28"/>
          <w:szCs w:val="28"/>
          <w:rtl/>
          <w14:ligatures w14:val="none"/>
        </w:rPr>
        <w:t>الأبحاث الحديثة تظهر أن فعالية التواصل داخل المؤسسات تعزز من تأثير القيادة التحويلية. القادة الذين يحسنون التواصل مع فرقهم يمكنهم إدارة الوقت بشكل أفضل، مما يؤدي إلى نتائج إنتاجية أعلى</w:t>
      </w:r>
      <w:r w:rsidRPr="00C725DE">
        <w:rPr>
          <w:rFonts w:ascii="Times New Roman" w:eastAsia="Times New Roman" w:hAnsi="Times New Roman" w:cs="Times New Roman"/>
          <w:kern w:val="0"/>
          <w:sz w:val="28"/>
          <w:szCs w:val="28"/>
          <w14:ligatures w14:val="none"/>
        </w:rPr>
        <w:t>.</w:t>
      </w:r>
    </w:p>
    <w:p w14:paraId="17E25406" w14:textId="77777777" w:rsidR="00C725DE" w:rsidRPr="00C725DE" w:rsidRDefault="00C725DE" w:rsidP="00884178">
      <w:pPr>
        <w:numPr>
          <w:ilvl w:val="0"/>
          <w:numId w:val="3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25DE">
        <w:rPr>
          <w:rFonts w:ascii="Times New Roman" w:eastAsia="Times New Roman" w:hAnsi="Times New Roman" w:cs="Times New Roman"/>
          <w:b/>
          <w:bCs/>
          <w:kern w:val="0"/>
          <w:sz w:val="28"/>
          <w:szCs w:val="28"/>
          <w:rtl/>
          <w14:ligatures w14:val="none"/>
        </w:rPr>
        <w:t>الدور الإيجابي للتمكين</w:t>
      </w:r>
      <w:r w:rsidRPr="00C725DE">
        <w:rPr>
          <w:rFonts w:ascii="Times New Roman" w:eastAsia="Times New Roman" w:hAnsi="Times New Roman" w:cs="Times New Roman"/>
          <w:kern w:val="0"/>
          <w:sz w:val="28"/>
          <w:szCs w:val="28"/>
          <w14:ligatures w14:val="none"/>
        </w:rPr>
        <w:t xml:space="preserve">: </w:t>
      </w:r>
      <w:r w:rsidRPr="00C725DE">
        <w:rPr>
          <w:rFonts w:ascii="Times New Roman" w:eastAsia="Times New Roman" w:hAnsi="Times New Roman" w:cs="Times New Roman"/>
          <w:kern w:val="0"/>
          <w:sz w:val="28"/>
          <w:szCs w:val="28"/>
          <w:rtl/>
          <w14:ligatures w14:val="none"/>
        </w:rPr>
        <w:t>النتائج الحديثة تشير إلى أن تمكين الموظفين من اتخاذ القرارات الذاتية يؤثر بشكل كبير على إدارة الوقت. عندما يشعر الموظفون بأن لديهم السلطة لتحديد كيفية إدارة وقتهم، فإن ذلك يؤدي إلى تحسين الإنتاجية</w:t>
      </w:r>
      <w:r w:rsidRPr="00C725DE">
        <w:rPr>
          <w:rFonts w:ascii="Times New Roman" w:eastAsia="Times New Roman" w:hAnsi="Times New Roman" w:cs="Times New Roman"/>
          <w:kern w:val="0"/>
          <w:sz w:val="28"/>
          <w:szCs w:val="28"/>
          <w14:ligatures w14:val="none"/>
        </w:rPr>
        <w:t>.</w:t>
      </w:r>
    </w:p>
    <w:p w14:paraId="60BE296B" w14:textId="77777777" w:rsidR="00C725DE" w:rsidRPr="00C725DE" w:rsidRDefault="00C725DE" w:rsidP="00C725DE">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725DE">
        <w:rPr>
          <w:rFonts w:ascii="Times New Roman" w:eastAsia="Times New Roman" w:hAnsi="Times New Roman" w:cs="Times New Roman"/>
          <w:b/>
          <w:bCs/>
          <w:kern w:val="0"/>
          <w:sz w:val="28"/>
          <w:szCs w:val="28"/>
          <w14:ligatures w14:val="none"/>
        </w:rPr>
        <w:t xml:space="preserve">3. </w:t>
      </w:r>
      <w:r w:rsidRPr="00C725DE">
        <w:rPr>
          <w:rFonts w:ascii="Times New Roman" w:eastAsia="Times New Roman" w:hAnsi="Times New Roman" w:cs="Times New Roman"/>
          <w:b/>
          <w:bCs/>
          <w:kern w:val="0"/>
          <w:sz w:val="28"/>
          <w:szCs w:val="28"/>
          <w:rtl/>
          <w14:ligatures w14:val="none"/>
        </w:rPr>
        <w:t>مقارنة بين الدراسات القديمة والحديثة</w:t>
      </w:r>
    </w:p>
    <w:p w14:paraId="7A47D365" w14:textId="77777777" w:rsidR="00C725DE" w:rsidRPr="00C725DE" w:rsidRDefault="00C725DE" w:rsidP="00884178">
      <w:pPr>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25DE">
        <w:rPr>
          <w:rFonts w:ascii="Times New Roman" w:eastAsia="Times New Roman" w:hAnsi="Times New Roman" w:cs="Times New Roman"/>
          <w:b/>
          <w:bCs/>
          <w:kern w:val="0"/>
          <w:sz w:val="28"/>
          <w:szCs w:val="28"/>
          <w:rtl/>
          <w14:ligatures w14:val="none"/>
        </w:rPr>
        <w:t>التطور في الفهم</w:t>
      </w:r>
      <w:r w:rsidRPr="00C725DE">
        <w:rPr>
          <w:rFonts w:ascii="Times New Roman" w:eastAsia="Times New Roman" w:hAnsi="Times New Roman" w:cs="Times New Roman"/>
          <w:kern w:val="0"/>
          <w:sz w:val="28"/>
          <w:szCs w:val="28"/>
          <w14:ligatures w14:val="none"/>
        </w:rPr>
        <w:t xml:space="preserve">: </w:t>
      </w:r>
      <w:r w:rsidRPr="00C725DE">
        <w:rPr>
          <w:rFonts w:ascii="Times New Roman" w:eastAsia="Times New Roman" w:hAnsi="Times New Roman" w:cs="Times New Roman"/>
          <w:kern w:val="0"/>
          <w:sz w:val="28"/>
          <w:szCs w:val="28"/>
          <w:rtl/>
          <w14:ligatures w14:val="none"/>
        </w:rPr>
        <w:t>الدراسات القديمة كانت تركز على الأبعاد الأساسية للقيادة التحويلية، في حين أن الدراسات الحديثة تتناول تأثير القيادة على الجوانب النفسية والاجتماعية للعاملين، مثل الرضا الوظيفي، والتوازن بين العمل والحياة</w:t>
      </w:r>
      <w:r w:rsidRPr="00C725DE">
        <w:rPr>
          <w:rFonts w:ascii="Times New Roman" w:eastAsia="Times New Roman" w:hAnsi="Times New Roman" w:cs="Times New Roman"/>
          <w:kern w:val="0"/>
          <w:sz w:val="28"/>
          <w:szCs w:val="28"/>
          <w14:ligatures w14:val="none"/>
        </w:rPr>
        <w:t>.</w:t>
      </w:r>
    </w:p>
    <w:p w14:paraId="3085CE9E" w14:textId="77777777" w:rsidR="00C725DE" w:rsidRPr="00C725DE" w:rsidRDefault="00C725DE" w:rsidP="00884178">
      <w:pPr>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25DE">
        <w:rPr>
          <w:rFonts w:ascii="Times New Roman" w:eastAsia="Times New Roman" w:hAnsi="Times New Roman" w:cs="Times New Roman"/>
          <w:b/>
          <w:bCs/>
          <w:kern w:val="0"/>
          <w:sz w:val="28"/>
          <w:szCs w:val="28"/>
          <w:rtl/>
          <w14:ligatures w14:val="none"/>
        </w:rPr>
        <w:t>التحول في الأساليب البحثية</w:t>
      </w:r>
      <w:r w:rsidRPr="00C725DE">
        <w:rPr>
          <w:rFonts w:ascii="Times New Roman" w:eastAsia="Times New Roman" w:hAnsi="Times New Roman" w:cs="Times New Roman"/>
          <w:kern w:val="0"/>
          <w:sz w:val="28"/>
          <w:szCs w:val="28"/>
          <w14:ligatures w14:val="none"/>
        </w:rPr>
        <w:t xml:space="preserve">: </w:t>
      </w:r>
      <w:r w:rsidRPr="00C725DE">
        <w:rPr>
          <w:rFonts w:ascii="Times New Roman" w:eastAsia="Times New Roman" w:hAnsi="Times New Roman" w:cs="Times New Roman"/>
          <w:kern w:val="0"/>
          <w:sz w:val="28"/>
          <w:szCs w:val="28"/>
          <w:rtl/>
          <w14:ligatures w14:val="none"/>
        </w:rPr>
        <w:t>في السابق، كانت الدراسات تعتمد على المنهجيات الكمية بشكل كبير، بينما بدأت الأبحاث الحديثة في استخدام مناهج مختلطة، مما يوفر رؤى أعمق حول تأثير القيادة</w:t>
      </w:r>
      <w:r w:rsidRPr="00C725DE">
        <w:rPr>
          <w:rFonts w:ascii="Times New Roman" w:eastAsia="Times New Roman" w:hAnsi="Times New Roman" w:cs="Times New Roman"/>
          <w:kern w:val="0"/>
          <w:sz w:val="28"/>
          <w:szCs w:val="28"/>
          <w14:ligatures w14:val="none"/>
        </w:rPr>
        <w:t>.</w:t>
      </w:r>
    </w:p>
    <w:p w14:paraId="18543FDE" w14:textId="77777777" w:rsidR="00C725DE" w:rsidRPr="00C725DE" w:rsidRDefault="00C725DE" w:rsidP="00884178">
      <w:pPr>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25DE">
        <w:rPr>
          <w:rFonts w:ascii="Times New Roman" w:eastAsia="Times New Roman" w:hAnsi="Times New Roman" w:cs="Times New Roman"/>
          <w:b/>
          <w:bCs/>
          <w:kern w:val="0"/>
          <w:sz w:val="28"/>
          <w:szCs w:val="28"/>
          <w:rtl/>
          <w14:ligatures w14:val="none"/>
        </w:rPr>
        <w:lastRenderedPageBreak/>
        <w:t>زيادة الاهتمام بتكنولوجيا المعلومات</w:t>
      </w:r>
      <w:r w:rsidRPr="00C725DE">
        <w:rPr>
          <w:rFonts w:ascii="Times New Roman" w:eastAsia="Times New Roman" w:hAnsi="Times New Roman" w:cs="Times New Roman"/>
          <w:kern w:val="0"/>
          <w:sz w:val="28"/>
          <w:szCs w:val="28"/>
          <w14:ligatures w14:val="none"/>
        </w:rPr>
        <w:t xml:space="preserve">: </w:t>
      </w:r>
      <w:r w:rsidRPr="00C725DE">
        <w:rPr>
          <w:rFonts w:ascii="Times New Roman" w:eastAsia="Times New Roman" w:hAnsi="Times New Roman" w:cs="Times New Roman"/>
          <w:kern w:val="0"/>
          <w:sz w:val="28"/>
          <w:szCs w:val="28"/>
          <w:rtl/>
          <w14:ligatures w14:val="none"/>
        </w:rPr>
        <w:t>في السنوات الأخيرة، ظهرت دراسات تناولت دور القيادة التحويلية في سياق استخدام تكنولوجيا المعلومات، حيث تؤكد أن القادة القادرين على استخدام التكنولوجيا بشكل فعال يمكنهم تحسين إدارة الوقت والإنتاجية</w:t>
      </w:r>
      <w:r w:rsidRPr="00C725DE">
        <w:rPr>
          <w:rFonts w:ascii="Times New Roman" w:eastAsia="Times New Roman" w:hAnsi="Times New Roman" w:cs="Times New Roman"/>
          <w:kern w:val="0"/>
          <w:sz w:val="28"/>
          <w:szCs w:val="28"/>
          <w14:ligatures w14:val="none"/>
        </w:rPr>
        <w:t>.</w:t>
      </w:r>
    </w:p>
    <w:p w14:paraId="7322F186" w14:textId="77777777" w:rsidR="00C725DE" w:rsidRPr="00C725DE" w:rsidRDefault="00C725DE" w:rsidP="00C725DE">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725DE">
        <w:rPr>
          <w:rFonts w:ascii="Times New Roman" w:eastAsia="Times New Roman" w:hAnsi="Times New Roman" w:cs="Times New Roman"/>
          <w:b/>
          <w:bCs/>
          <w:kern w:val="0"/>
          <w:sz w:val="28"/>
          <w:szCs w:val="28"/>
          <w14:ligatures w14:val="none"/>
        </w:rPr>
        <w:t xml:space="preserve">4. </w:t>
      </w:r>
      <w:r w:rsidRPr="00C725DE">
        <w:rPr>
          <w:rFonts w:ascii="Times New Roman" w:eastAsia="Times New Roman" w:hAnsi="Times New Roman" w:cs="Times New Roman"/>
          <w:b/>
          <w:bCs/>
          <w:kern w:val="0"/>
          <w:sz w:val="28"/>
          <w:szCs w:val="28"/>
          <w:rtl/>
          <w14:ligatures w14:val="none"/>
        </w:rPr>
        <w:t>أهمية النتائج والتطبيقات العملية</w:t>
      </w:r>
    </w:p>
    <w:p w14:paraId="1E98A5A1" w14:textId="77777777" w:rsidR="00C725DE" w:rsidRPr="00C725DE" w:rsidRDefault="00C725DE" w:rsidP="00884178">
      <w:pPr>
        <w:numPr>
          <w:ilvl w:val="0"/>
          <w:numId w:val="3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25DE">
        <w:rPr>
          <w:rFonts w:ascii="Times New Roman" w:eastAsia="Times New Roman" w:hAnsi="Times New Roman" w:cs="Times New Roman"/>
          <w:b/>
          <w:bCs/>
          <w:kern w:val="0"/>
          <w:sz w:val="28"/>
          <w:szCs w:val="28"/>
          <w:rtl/>
          <w14:ligatures w14:val="none"/>
        </w:rPr>
        <w:t>توجيه الممارسات القيادية</w:t>
      </w:r>
      <w:r w:rsidRPr="00C725DE">
        <w:rPr>
          <w:rFonts w:ascii="Times New Roman" w:eastAsia="Times New Roman" w:hAnsi="Times New Roman" w:cs="Times New Roman"/>
          <w:kern w:val="0"/>
          <w:sz w:val="28"/>
          <w:szCs w:val="28"/>
          <w14:ligatures w14:val="none"/>
        </w:rPr>
        <w:t xml:space="preserve">: </w:t>
      </w:r>
      <w:r w:rsidRPr="00C725DE">
        <w:rPr>
          <w:rFonts w:ascii="Times New Roman" w:eastAsia="Times New Roman" w:hAnsi="Times New Roman" w:cs="Times New Roman"/>
          <w:kern w:val="0"/>
          <w:sz w:val="28"/>
          <w:szCs w:val="28"/>
          <w:rtl/>
          <w14:ligatures w14:val="none"/>
        </w:rPr>
        <w:t>نتائج الدراسات تساهم في توجيه الممارسات القيادية، حيث يمكن للمنظمات اعتماد أساليب القيادة التحويلية لتعزيز الإنتاجية وتحسين إدارة الوقت</w:t>
      </w:r>
      <w:r w:rsidRPr="00C725DE">
        <w:rPr>
          <w:rFonts w:ascii="Times New Roman" w:eastAsia="Times New Roman" w:hAnsi="Times New Roman" w:cs="Times New Roman"/>
          <w:kern w:val="0"/>
          <w:sz w:val="28"/>
          <w:szCs w:val="28"/>
          <w14:ligatures w14:val="none"/>
        </w:rPr>
        <w:t>.</w:t>
      </w:r>
    </w:p>
    <w:p w14:paraId="6116E661" w14:textId="77777777" w:rsidR="00C725DE" w:rsidRPr="00C725DE" w:rsidRDefault="00C725DE" w:rsidP="00884178">
      <w:pPr>
        <w:numPr>
          <w:ilvl w:val="0"/>
          <w:numId w:val="3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25DE">
        <w:rPr>
          <w:rFonts w:ascii="Times New Roman" w:eastAsia="Times New Roman" w:hAnsi="Times New Roman" w:cs="Times New Roman"/>
          <w:b/>
          <w:bCs/>
          <w:kern w:val="0"/>
          <w:sz w:val="28"/>
          <w:szCs w:val="28"/>
          <w:rtl/>
          <w14:ligatures w14:val="none"/>
        </w:rPr>
        <w:t>تطوير برامج التدريب</w:t>
      </w:r>
      <w:r w:rsidRPr="00C725DE">
        <w:rPr>
          <w:rFonts w:ascii="Times New Roman" w:eastAsia="Times New Roman" w:hAnsi="Times New Roman" w:cs="Times New Roman"/>
          <w:kern w:val="0"/>
          <w:sz w:val="28"/>
          <w:szCs w:val="28"/>
          <w14:ligatures w14:val="none"/>
        </w:rPr>
        <w:t xml:space="preserve">: </w:t>
      </w:r>
      <w:r w:rsidRPr="00C725DE">
        <w:rPr>
          <w:rFonts w:ascii="Times New Roman" w:eastAsia="Times New Roman" w:hAnsi="Times New Roman" w:cs="Times New Roman"/>
          <w:kern w:val="0"/>
          <w:sz w:val="28"/>
          <w:szCs w:val="28"/>
          <w:rtl/>
          <w14:ligatures w14:val="none"/>
        </w:rPr>
        <w:t>بناءً على النتائج، يمكن تصميم برامج تدريب للقيادة تركز على تعزيز مهارات التحفيز والتمكين والتواصل الفعال</w:t>
      </w:r>
      <w:r w:rsidRPr="00C725DE">
        <w:rPr>
          <w:rFonts w:ascii="Times New Roman" w:eastAsia="Times New Roman" w:hAnsi="Times New Roman" w:cs="Times New Roman"/>
          <w:kern w:val="0"/>
          <w:sz w:val="28"/>
          <w:szCs w:val="28"/>
          <w14:ligatures w14:val="none"/>
        </w:rPr>
        <w:t>.</w:t>
      </w:r>
    </w:p>
    <w:p w14:paraId="46910FB9" w14:textId="77777777" w:rsidR="00C725DE" w:rsidRPr="00C725DE" w:rsidRDefault="00C725DE" w:rsidP="00884178">
      <w:pPr>
        <w:numPr>
          <w:ilvl w:val="0"/>
          <w:numId w:val="3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25DE">
        <w:rPr>
          <w:rFonts w:ascii="Times New Roman" w:eastAsia="Times New Roman" w:hAnsi="Times New Roman" w:cs="Times New Roman"/>
          <w:b/>
          <w:bCs/>
          <w:kern w:val="0"/>
          <w:sz w:val="28"/>
          <w:szCs w:val="28"/>
          <w:rtl/>
          <w14:ligatures w14:val="none"/>
        </w:rPr>
        <w:t>استراتيجيات الابتكار</w:t>
      </w:r>
      <w:r w:rsidRPr="00C725DE">
        <w:rPr>
          <w:rFonts w:ascii="Times New Roman" w:eastAsia="Times New Roman" w:hAnsi="Times New Roman" w:cs="Times New Roman"/>
          <w:kern w:val="0"/>
          <w:sz w:val="28"/>
          <w:szCs w:val="28"/>
          <w14:ligatures w14:val="none"/>
        </w:rPr>
        <w:t xml:space="preserve">: </w:t>
      </w:r>
      <w:r w:rsidRPr="00C725DE">
        <w:rPr>
          <w:rFonts w:ascii="Times New Roman" w:eastAsia="Times New Roman" w:hAnsi="Times New Roman" w:cs="Times New Roman"/>
          <w:kern w:val="0"/>
          <w:sz w:val="28"/>
          <w:szCs w:val="28"/>
          <w:rtl/>
          <w14:ligatures w14:val="none"/>
        </w:rPr>
        <w:t>النتائج تدعو إلى تطوير استراتيجيات جديدة تعتمد على الابتكار لتعزيز الإدارة الفعالة للوقت وزيادة الإنتاجية</w:t>
      </w:r>
      <w:r w:rsidRPr="00C725DE">
        <w:rPr>
          <w:rFonts w:ascii="Times New Roman" w:eastAsia="Times New Roman" w:hAnsi="Times New Roman" w:cs="Times New Roman"/>
          <w:kern w:val="0"/>
          <w:sz w:val="28"/>
          <w:szCs w:val="28"/>
          <w14:ligatures w14:val="none"/>
        </w:rPr>
        <w:t>.</w:t>
      </w:r>
    </w:p>
    <w:p w14:paraId="4615090B" w14:textId="77777777" w:rsidR="00C725DE" w:rsidRPr="00C725DE" w:rsidRDefault="00C725DE" w:rsidP="00C725DE">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37" w:name="_Toc181537379"/>
      <w:r w:rsidRPr="00C725DE">
        <w:rPr>
          <w:rFonts w:ascii="Times New Roman" w:eastAsia="Times New Roman" w:hAnsi="Times New Roman" w:cs="Times New Roman"/>
          <w:b/>
          <w:bCs/>
          <w:kern w:val="0"/>
          <w:sz w:val="28"/>
          <w:szCs w:val="28"/>
          <w:rtl/>
          <w14:ligatures w14:val="none"/>
        </w:rPr>
        <w:t>خلاصة</w:t>
      </w:r>
      <w:bookmarkEnd w:id="37"/>
    </w:p>
    <w:p w14:paraId="3008C6DC" w14:textId="77777777" w:rsidR="00C725DE" w:rsidRPr="00C725DE" w:rsidRDefault="00C725DE" w:rsidP="00C725D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25DE">
        <w:rPr>
          <w:rFonts w:ascii="Times New Roman" w:eastAsia="Times New Roman" w:hAnsi="Times New Roman" w:cs="Times New Roman"/>
          <w:kern w:val="0"/>
          <w:sz w:val="28"/>
          <w:szCs w:val="28"/>
          <w:rtl/>
          <w14:ligatures w14:val="none"/>
        </w:rPr>
        <w:t>تحليل الدراسات السابقة والنتائج الحديثة يظهر أن القيادة التحويلية تلعب دورًا حاسمًا في تحسين إدارة الوقت والإنتاجية. من خلال تعزيز التحفيز، والالتزام، والتواصل الفعال، والتمكين، يمكن للقادة التأثير إيجابيًا على أداء الموظفين. يتطلب هذا التحليل تفاعلًا مستمرًا بين الأبحاث النظرية والممارسات العملية لضمان تحقيق النتائج المرجوة في المؤسسات</w:t>
      </w:r>
      <w:r w:rsidRPr="00C725DE">
        <w:rPr>
          <w:rFonts w:ascii="Times New Roman" w:eastAsia="Times New Roman" w:hAnsi="Times New Roman" w:cs="Times New Roman"/>
          <w:kern w:val="0"/>
          <w:sz w:val="28"/>
          <w:szCs w:val="28"/>
          <w14:ligatures w14:val="none"/>
        </w:rPr>
        <w:t>.</w:t>
      </w:r>
    </w:p>
    <w:p w14:paraId="490CAA5F" w14:textId="77777777" w:rsidR="00C725DE" w:rsidRPr="00C725DE" w:rsidRDefault="00C725DE" w:rsidP="00C725DE">
      <w:pPr>
        <w:pStyle w:val="Heading1"/>
        <w:rPr>
          <w:lang w:bidi="ar-EG"/>
        </w:rPr>
      </w:pPr>
      <w:bookmarkStart w:id="38" w:name="_Toc181537380"/>
      <w:r w:rsidRPr="00C725DE">
        <w:rPr>
          <w:rtl/>
        </w:rPr>
        <w:t>المتغيرات في البحث العلمي</w:t>
      </w:r>
      <w:bookmarkEnd w:id="38"/>
    </w:p>
    <w:p w14:paraId="05F0CD31" w14:textId="77777777" w:rsidR="00C725DE" w:rsidRPr="00884178" w:rsidRDefault="00C725DE" w:rsidP="00C725DE">
      <w:pPr>
        <w:rPr>
          <w:rFonts w:ascii="Sakkal Majalla" w:hAnsi="Sakkal Majalla" w:cs="Sakkal Majalla"/>
          <w:sz w:val="28"/>
          <w:szCs w:val="28"/>
          <w:lang w:bidi="ar-EG"/>
        </w:rPr>
      </w:pPr>
      <w:r w:rsidRPr="00884178">
        <w:rPr>
          <w:rFonts w:ascii="Sakkal Majalla" w:hAnsi="Sakkal Majalla" w:cs="Sakkal Majalla"/>
          <w:sz w:val="28"/>
          <w:szCs w:val="28"/>
          <w:rtl/>
        </w:rPr>
        <w:t>المتغيرات هي عناصر أساسية في البحث العلمي تلعب دورًا حاسمًا في تحديد علاقات السبب والنتيجة. يمكن تقسيم المتغيرات إلى فئات مختلفة، مثل المتغيرات المستقلة، والمتغيرات التابعة، والمتغيرات المتداخلة</w:t>
      </w:r>
      <w:r w:rsidRPr="00884178">
        <w:rPr>
          <w:rFonts w:ascii="Sakkal Majalla" w:hAnsi="Sakkal Majalla" w:cs="Sakkal Majalla"/>
          <w:sz w:val="28"/>
          <w:szCs w:val="28"/>
          <w:lang w:bidi="ar-EG"/>
        </w:rPr>
        <w:t>.</w:t>
      </w:r>
    </w:p>
    <w:p w14:paraId="01FC79A4" w14:textId="0909F8B1" w:rsidR="00C725DE" w:rsidRPr="00884178" w:rsidRDefault="00C725DE" w:rsidP="00884178">
      <w:pPr>
        <w:pStyle w:val="Heading1"/>
        <w:rPr>
          <w:sz w:val="28"/>
          <w:szCs w:val="28"/>
          <w:lang w:bidi="ar-EG"/>
        </w:rPr>
      </w:pPr>
      <w:bookmarkStart w:id="39" w:name="_Toc181537381"/>
      <w:r w:rsidRPr="00884178">
        <w:rPr>
          <w:sz w:val="28"/>
          <w:szCs w:val="28"/>
          <w:lang w:bidi="ar-EG"/>
        </w:rPr>
        <w:t xml:space="preserve">1 </w:t>
      </w:r>
      <w:r w:rsidRPr="00884178">
        <w:rPr>
          <w:sz w:val="28"/>
          <w:szCs w:val="28"/>
          <w:rtl/>
        </w:rPr>
        <w:t>المتغيرات المستقلة</w:t>
      </w:r>
      <w:bookmarkEnd w:id="39"/>
    </w:p>
    <w:p w14:paraId="4DD33BD4" w14:textId="77777777" w:rsidR="00C725DE" w:rsidRPr="00884178" w:rsidRDefault="00C725DE" w:rsidP="00C725DE">
      <w:pPr>
        <w:rPr>
          <w:rFonts w:ascii="Sakkal Majalla" w:hAnsi="Sakkal Majalla" w:cs="Sakkal Majalla"/>
          <w:sz w:val="28"/>
          <w:szCs w:val="28"/>
          <w:lang w:bidi="ar-EG"/>
        </w:rPr>
      </w:pPr>
      <w:r w:rsidRPr="00884178">
        <w:rPr>
          <w:rFonts w:ascii="Sakkal Majalla" w:hAnsi="Sakkal Majalla" w:cs="Sakkal Majalla"/>
          <w:sz w:val="28"/>
          <w:szCs w:val="28"/>
          <w:rtl/>
        </w:rPr>
        <w:t>المتغير المستقل هو المتغير الذي يتم التحكم فيه أو تغييره من قبل الباحث لتحديد تأثيره على المتغير التابع. هذا المتغير يمثل السبب أو العامل المؤثر في العلاقة بين المتغيرات</w:t>
      </w:r>
      <w:r w:rsidRPr="00884178">
        <w:rPr>
          <w:rFonts w:ascii="Sakkal Majalla" w:hAnsi="Sakkal Majalla" w:cs="Sakkal Majalla"/>
          <w:sz w:val="28"/>
          <w:szCs w:val="28"/>
          <w:lang w:bidi="ar-EG"/>
        </w:rPr>
        <w:t>.</w:t>
      </w:r>
    </w:p>
    <w:p w14:paraId="3BAB1726" w14:textId="77777777" w:rsidR="00C725DE" w:rsidRPr="00884178" w:rsidRDefault="00C725DE" w:rsidP="00C725DE">
      <w:pPr>
        <w:rPr>
          <w:rFonts w:ascii="Sakkal Majalla" w:hAnsi="Sakkal Majalla" w:cs="Sakkal Majalla"/>
          <w:sz w:val="28"/>
          <w:szCs w:val="28"/>
          <w:lang w:bidi="ar-EG"/>
        </w:rPr>
      </w:pPr>
      <w:r w:rsidRPr="00884178">
        <w:rPr>
          <w:rFonts w:ascii="Sakkal Majalla" w:hAnsi="Sakkal Majalla" w:cs="Sakkal Majalla"/>
          <w:b/>
          <w:bCs/>
          <w:sz w:val="28"/>
          <w:szCs w:val="28"/>
          <w:rtl/>
        </w:rPr>
        <w:t>أهمية المتغيرات المستقلة</w:t>
      </w:r>
      <w:r w:rsidRPr="00884178">
        <w:rPr>
          <w:rFonts w:ascii="Sakkal Majalla" w:hAnsi="Sakkal Majalla" w:cs="Sakkal Majalla"/>
          <w:b/>
          <w:bCs/>
          <w:sz w:val="28"/>
          <w:szCs w:val="28"/>
          <w:lang w:bidi="ar-EG"/>
        </w:rPr>
        <w:t>:</w:t>
      </w:r>
    </w:p>
    <w:p w14:paraId="2DA3E333" w14:textId="77777777" w:rsidR="00C725DE" w:rsidRPr="00884178" w:rsidRDefault="00C725DE" w:rsidP="00884178">
      <w:pPr>
        <w:numPr>
          <w:ilvl w:val="0"/>
          <w:numId w:val="35"/>
        </w:numPr>
        <w:rPr>
          <w:rFonts w:ascii="Sakkal Majalla" w:hAnsi="Sakkal Majalla" w:cs="Sakkal Majalla"/>
          <w:sz w:val="28"/>
          <w:szCs w:val="28"/>
          <w:lang w:bidi="ar-EG"/>
        </w:rPr>
      </w:pPr>
      <w:r w:rsidRPr="00884178">
        <w:rPr>
          <w:rFonts w:ascii="Sakkal Majalla" w:hAnsi="Sakkal Majalla" w:cs="Sakkal Majalla"/>
          <w:b/>
          <w:bCs/>
          <w:sz w:val="28"/>
          <w:szCs w:val="28"/>
          <w:rtl/>
        </w:rPr>
        <w:t>التوجيه البحثي</w:t>
      </w:r>
      <w:r w:rsidRPr="00884178">
        <w:rPr>
          <w:rFonts w:ascii="Sakkal Majalla" w:hAnsi="Sakkal Majalla" w:cs="Sakkal Majalla"/>
          <w:sz w:val="28"/>
          <w:szCs w:val="28"/>
          <w:lang w:bidi="ar-EG"/>
        </w:rPr>
        <w:t xml:space="preserve">: </w:t>
      </w:r>
      <w:r w:rsidRPr="00884178">
        <w:rPr>
          <w:rFonts w:ascii="Sakkal Majalla" w:hAnsi="Sakkal Majalla" w:cs="Sakkal Majalla"/>
          <w:sz w:val="28"/>
          <w:szCs w:val="28"/>
          <w:rtl/>
        </w:rPr>
        <w:t>يساعد تحديد المتغيرات المستقلة في توجيه البحث نحو دراسة تأثير معين أو فهم كيفية حدوث ظاهرة معينة</w:t>
      </w:r>
      <w:r w:rsidRPr="00884178">
        <w:rPr>
          <w:rFonts w:ascii="Sakkal Majalla" w:hAnsi="Sakkal Majalla" w:cs="Sakkal Majalla"/>
          <w:sz w:val="28"/>
          <w:szCs w:val="28"/>
          <w:lang w:bidi="ar-EG"/>
        </w:rPr>
        <w:t>.</w:t>
      </w:r>
    </w:p>
    <w:p w14:paraId="034FDF91" w14:textId="77777777" w:rsidR="00C725DE" w:rsidRPr="00884178" w:rsidRDefault="00C725DE" w:rsidP="00884178">
      <w:pPr>
        <w:numPr>
          <w:ilvl w:val="0"/>
          <w:numId w:val="35"/>
        </w:numPr>
        <w:rPr>
          <w:rFonts w:ascii="Sakkal Majalla" w:hAnsi="Sakkal Majalla" w:cs="Sakkal Majalla"/>
          <w:sz w:val="28"/>
          <w:szCs w:val="28"/>
          <w:lang w:bidi="ar-EG"/>
        </w:rPr>
      </w:pPr>
      <w:r w:rsidRPr="00884178">
        <w:rPr>
          <w:rFonts w:ascii="Sakkal Majalla" w:hAnsi="Sakkal Majalla" w:cs="Sakkal Majalla"/>
          <w:b/>
          <w:bCs/>
          <w:sz w:val="28"/>
          <w:szCs w:val="28"/>
          <w:rtl/>
        </w:rPr>
        <w:t>التجريب والاختبار</w:t>
      </w:r>
      <w:r w:rsidRPr="00884178">
        <w:rPr>
          <w:rFonts w:ascii="Sakkal Majalla" w:hAnsi="Sakkal Majalla" w:cs="Sakkal Majalla"/>
          <w:sz w:val="28"/>
          <w:szCs w:val="28"/>
          <w:lang w:bidi="ar-EG"/>
        </w:rPr>
        <w:t xml:space="preserve">: </w:t>
      </w:r>
      <w:r w:rsidRPr="00884178">
        <w:rPr>
          <w:rFonts w:ascii="Sakkal Majalla" w:hAnsi="Sakkal Majalla" w:cs="Sakkal Majalla"/>
          <w:sz w:val="28"/>
          <w:szCs w:val="28"/>
          <w:rtl/>
        </w:rPr>
        <w:t>في تصميم التجارب، يتم تغيير المتغيرات المستقلة لضبط الظروف وقياس تأثيرها على النتائج</w:t>
      </w:r>
      <w:r w:rsidRPr="00884178">
        <w:rPr>
          <w:rFonts w:ascii="Sakkal Majalla" w:hAnsi="Sakkal Majalla" w:cs="Sakkal Majalla"/>
          <w:sz w:val="28"/>
          <w:szCs w:val="28"/>
          <w:lang w:bidi="ar-EG"/>
        </w:rPr>
        <w:t>.</w:t>
      </w:r>
    </w:p>
    <w:p w14:paraId="2A406E75" w14:textId="77777777" w:rsidR="00C725DE" w:rsidRPr="00884178" w:rsidRDefault="00C725DE" w:rsidP="00C725DE">
      <w:pPr>
        <w:rPr>
          <w:rFonts w:ascii="Sakkal Majalla" w:hAnsi="Sakkal Majalla" w:cs="Sakkal Majalla"/>
          <w:sz w:val="28"/>
          <w:szCs w:val="28"/>
          <w:lang w:bidi="ar-EG"/>
        </w:rPr>
      </w:pPr>
      <w:r w:rsidRPr="00884178">
        <w:rPr>
          <w:rFonts w:ascii="Sakkal Majalla" w:hAnsi="Sakkal Majalla" w:cs="Sakkal Majalla"/>
          <w:b/>
          <w:bCs/>
          <w:sz w:val="28"/>
          <w:szCs w:val="28"/>
          <w:rtl/>
        </w:rPr>
        <w:t>أمثلة على المتغيرات المستقلة</w:t>
      </w:r>
      <w:r w:rsidRPr="00884178">
        <w:rPr>
          <w:rFonts w:ascii="Sakkal Majalla" w:hAnsi="Sakkal Majalla" w:cs="Sakkal Majalla"/>
          <w:b/>
          <w:bCs/>
          <w:sz w:val="28"/>
          <w:szCs w:val="28"/>
          <w:lang w:bidi="ar-EG"/>
        </w:rPr>
        <w:t>:</w:t>
      </w:r>
    </w:p>
    <w:p w14:paraId="04DA3B80" w14:textId="77777777" w:rsidR="00C725DE" w:rsidRPr="00884178" w:rsidRDefault="00C725DE" w:rsidP="00884178">
      <w:pPr>
        <w:numPr>
          <w:ilvl w:val="0"/>
          <w:numId w:val="36"/>
        </w:numPr>
        <w:rPr>
          <w:rFonts w:ascii="Sakkal Majalla" w:hAnsi="Sakkal Majalla" w:cs="Sakkal Majalla"/>
          <w:sz w:val="28"/>
          <w:szCs w:val="28"/>
          <w:lang w:bidi="ar-EG"/>
        </w:rPr>
      </w:pPr>
      <w:r w:rsidRPr="00884178">
        <w:rPr>
          <w:rFonts w:ascii="Sakkal Majalla" w:hAnsi="Sakkal Majalla" w:cs="Sakkal Majalla"/>
          <w:sz w:val="28"/>
          <w:szCs w:val="28"/>
          <w:rtl/>
        </w:rPr>
        <w:t>في دراسة تأثير القيادة التحويلية على إنتاجية الموظفين، يمكن أن تكون أساليب القيادة (مثل التشجيع والدعم) هي المتغيرات المستقلة</w:t>
      </w:r>
      <w:r w:rsidRPr="00884178">
        <w:rPr>
          <w:rFonts w:ascii="Sakkal Majalla" w:hAnsi="Sakkal Majalla" w:cs="Sakkal Majalla"/>
          <w:sz w:val="28"/>
          <w:szCs w:val="28"/>
          <w:lang w:bidi="ar-EG"/>
        </w:rPr>
        <w:t>.</w:t>
      </w:r>
    </w:p>
    <w:p w14:paraId="4329626F" w14:textId="77777777" w:rsidR="00C725DE" w:rsidRPr="00884178" w:rsidRDefault="00C725DE" w:rsidP="00884178">
      <w:pPr>
        <w:numPr>
          <w:ilvl w:val="0"/>
          <w:numId w:val="36"/>
        </w:numPr>
        <w:rPr>
          <w:rFonts w:ascii="Sakkal Majalla" w:hAnsi="Sakkal Majalla" w:cs="Sakkal Majalla"/>
          <w:sz w:val="28"/>
          <w:szCs w:val="28"/>
          <w:lang w:bidi="ar-EG"/>
        </w:rPr>
      </w:pPr>
      <w:r w:rsidRPr="00884178">
        <w:rPr>
          <w:rFonts w:ascii="Sakkal Majalla" w:hAnsi="Sakkal Majalla" w:cs="Sakkal Majalla"/>
          <w:sz w:val="28"/>
          <w:szCs w:val="28"/>
          <w:rtl/>
        </w:rPr>
        <w:t>في دراسة تأثير التدريب على أداء العاملين، قد يكون نوع التدريب المقدم هو المتغير المستقل</w:t>
      </w:r>
      <w:r w:rsidRPr="00884178">
        <w:rPr>
          <w:rFonts w:ascii="Sakkal Majalla" w:hAnsi="Sakkal Majalla" w:cs="Sakkal Majalla"/>
          <w:sz w:val="28"/>
          <w:szCs w:val="28"/>
          <w:lang w:bidi="ar-EG"/>
        </w:rPr>
        <w:t>.</w:t>
      </w:r>
    </w:p>
    <w:p w14:paraId="25B21A5C" w14:textId="2863FC4D" w:rsidR="00C725DE" w:rsidRPr="00884178" w:rsidRDefault="00C725DE" w:rsidP="00884178">
      <w:pPr>
        <w:pStyle w:val="Heading1"/>
        <w:rPr>
          <w:sz w:val="28"/>
          <w:szCs w:val="28"/>
          <w:lang w:bidi="ar-EG"/>
        </w:rPr>
      </w:pPr>
      <w:bookmarkStart w:id="40" w:name="_Toc181537382"/>
      <w:r w:rsidRPr="00884178">
        <w:rPr>
          <w:sz w:val="28"/>
          <w:szCs w:val="28"/>
          <w:lang w:bidi="ar-EG"/>
        </w:rPr>
        <w:lastRenderedPageBreak/>
        <w:t xml:space="preserve">2 </w:t>
      </w:r>
      <w:r w:rsidRPr="00884178">
        <w:rPr>
          <w:sz w:val="28"/>
          <w:szCs w:val="28"/>
          <w:rtl/>
        </w:rPr>
        <w:t>المتغيرات التابعة</w:t>
      </w:r>
      <w:bookmarkEnd w:id="40"/>
    </w:p>
    <w:p w14:paraId="3CAA13B0" w14:textId="77777777" w:rsidR="00C725DE" w:rsidRPr="00884178" w:rsidRDefault="00C725DE" w:rsidP="00C725DE">
      <w:pPr>
        <w:rPr>
          <w:rFonts w:ascii="Sakkal Majalla" w:hAnsi="Sakkal Majalla" w:cs="Sakkal Majalla"/>
          <w:sz w:val="28"/>
          <w:szCs w:val="28"/>
          <w:lang w:bidi="ar-EG"/>
        </w:rPr>
      </w:pPr>
      <w:r w:rsidRPr="00884178">
        <w:rPr>
          <w:rFonts w:ascii="Sakkal Majalla" w:hAnsi="Sakkal Majalla" w:cs="Sakkal Majalla"/>
          <w:sz w:val="28"/>
          <w:szCs w:val="28"/>
          <w:rtl/>
        </w:rPr>
        <w:t>المتغير التابع هو المتغير الذي يتأثر بتغييرات المتغير المستقل. هذا المتغير يمثل النتيجة أو التأثير الذي يتم قياسه في البحث</w:t>
      </w:r>
      <w:r w:rsidRPr="00884178">
        <w:rPr>
          <w:rFonts w:ascii="Sakkal Majalla" w:hAnsi="Sakkal Majalla" w:cs="Sakkal Majalla"/>
          <w:sz w:val="28"/>
          <w:szCs w:val="28"/>
          <w:lang w:bidi="ar-EG"/>
        </w:rPr>
        <w:t>.</w:t>
      </w:r>
    </w:p>
    <w:p w14:paraId="63C21FBA" w14:textId="77777777" w:rsidR="00C725DE" w:rsidRPr="00884178" w:rsidRDefault="00C725DE" w:rsidP="00C725DE">
      <w:pPr>
        <w:rPr>
          <w:rFonts w:ascii="Sakkal Majalla" w:hAnsi="Sakkal Majalla" w:cs="Sakkal Majalla"/>
          <w:sz w:val="28"/>
          <w:szCs w:val="28"/>
          <w:lang w:bidi="ar-EG"/>
        </w:rPr>
      </w:pPr>
      <w:r w:rsidRPr="00884178">
        <w:rPr>
          <w:rFonts w:ascii="Sakkal Majalla" w:hAnsi="Sakkal Majalla" w:cs="Sakkal Majalla"/>
          <w:b/>
          <w:bCs/>
          <w:sz w:val="28"/>
          <w:szCs w:val="28"/>
          <w:rtl/>
        </w:rPr>
        <w:t>أهمية المتغيرات التابعة</w:t>
      </w:r>
      <w:r w:rsidRPr="00884178">
        <w:rPr>
          <w:rFonts w:ascii="Sakkal Majalla" w:hAnsi="Sakkal Majalla" w:cs="Sakkal Majalla"/>
          <w:b/>
          <w:bCs/>
          <w:sz w:val="28"/>
          <w:szCs w:val="28"/>
          <w:lang w:bidi="ar-EG"/>
        </w:rPr>
        <w:t>:</w:t>
      </w:r>
    </w:p>
    <w:p w14:paraId="294805C7" w14:textId="77777777" w:rsidR="00C725DE" w:rsidRPr="00884178" w:rsidRDefault="00C725DE" w:rsidP="00884178">
      <w:pPr>
        <w:numPr>
          <w:ilvl w:val="0"/>
          <w:numId w:val="37"/>
        </w:numPr>
        <w:rPr>
          <w:rFonts w:ascii="Sakkal Majalla" w:hAnsi="Sakkal Majalla" w:cs="Sakkal Majalla"/>
          <w:sz w:val="28"/>
          <w:szCs w:val="28"/>
          <w:lang w:bidi="ar-EG"/>
        </w:rPr>
      </w:pPr>
      <w:r w:rsidRPr="00884178">
        <w:rPr>
          <w:rFonts w:ascii="Sakkal Majalla" w:hAnsi="Sakkal Majalla" w:cs="Sakkal Majalla"/>
          <w:b/>
          <w:bCs/>
          <w:sz w:val="28"/>
          <w:szCs w:val="28"/>
          <w:rtl/>
        </w:rPr>
        <w:t>القياس والتحليل</w:t>
      </w:r>
      <w:r w:rsidRPr="00884178">
        <w:rPr>
          <w:rFonts w:ascii="Sakkal Majalla" w:hAnsi="Sakkal Majalla" w:cs="Sakkal Majalla"/>
          <w:sz w:val="28"/>
          <w:szCs w:val="28"/>
          <w:lang w:bidi="ar-EG"/>
        </w:rPr>
        <w:t xml:space="preserve">: </w:t>
      </w:r>
      <w:r w:rsidRPr="00884178">
        <w:rPr>
          <w:rFonts w:ascii="Sakkal Majalla" w:hAnsi="Sakkal Majalla" w:cs="Sakkal Majalla"/>
          <w:sz w:val="28"/>
          <w:szCs w:val="28"/>
          <w:rtl/>
        </w:rPr>
        <w:t>تسمح المتغيرات التابعة للباحثين بقياس النتائج وتقييم مدى تأثير المتغير المستقل</w:t>
      </w:r>
      <w:r w:rsidRPr="00884178">
        <w:rPr>
          <w:rFonts w:ascii="Sakkal Majalla" w:hAnsi="Sakkal Majalla" w:cs="Sakkal Majalla"/>
          <w:sz w:val="28"/>
          <w:szCs w:val="28"/>
          <w:lang w:bidi="ar-EG"/>
        </w:rPr>
        <w:t>.</w:t>
      </w:r>
    </w:p>
    <w:p w14:paraId="4B1269A6" w14:textId="77777777" w:rsidR="00C725DE" w:rsidRPr="00884178" w:rsidRDefault="00C725DE" w:rsidP="00884178">
      <w:pPr>
        <w:numPr>
          <w:ilvl w:val="0"/>
          <w:numId w:val="37"/>
        </w:numPr>
        <w:rPr>
          <w:rFonts w:ascii="Sakkal Majalla" w:hAnsi="Sakkal Majalla" w:cs="Sakkal Majalla"/>
          <w:sz w:val="28"/>
          <w:szCs w:val="28"/>
          <w:lang w:bidi="ar-EG"/>
        </w:rPr>
      </w:pPr>
      <w:r w:rsidRPr="00884178">
        <w:rPr>
          <w:rFonts w:ascii="Sakkal Majalla" w:hAnsi="Sakkal Majalla" w:cs="Sakkal Majalla"/>
          <w:b/>
          <w:bCs/>
          <w:sz w:val="28"/>
          <w:szCs w:val="28"/>
          <w:rtl/>
        </w:rPr>
        <w:t>فهم العلاقات</w:t>
      </w:r>
      <w:r w:rsidRPr="00884178">
        <w:rPr>
          <w:rFonts w:ascii="Sakkal Majalla" w:hAnsi="Sakkal Majalla" w:cs="Sakkal Majalla"/>
          <w:sz w:val="28"/>
          <w:szCs w:val="28"/>
          <w:lang w:bidi="ar-EG"/>
        </w:rPr>
        <w:t xml:space="preserve">: </w:t>
      </w:r>
      <w:r w:rsidRPr="00884178">
        <w:rPr>
          <w:rFonts w:ascii="Sakkal Majalla" w:hAnsi="Sakkal Majalla" w:cs="Sakkal Majalla"/>
          <w:sz w:val="28"/>
          <w:szCs w:val="28"/>
          <w:rtl/>
        </w:rPr>
        <w:t>تساعد المتغيرات التابعة في فهم العلاقات بين المتغيرات وفحص الفرضيات</w:t>
      </w:r>
      <w:r w:rsidRPr="00884178">
        <w:rPr>
          <w:rFonts w:ascii="Sakkal Majalla" w:hAnsi="Sakkal Majalla" w:cs="Sakkal Majalla"/>
          <w:sz w:val="28"/>
          <w:szCs w:val="28"/>
          <w:lang w:bidi="ar-EG"/>
        </w:rPr>
        <w:t>.</w:t>
      </w:r>
    </w:p>
    <w:p w14:paraId="1C6BF4A7" w14:textId="77777777" w:rsidR="00C725DE" w:rsidRPr="00884178" w:rsidRDefault="00C725DE" w:rsidP="00C725DE">
      <w:pPr>
        <w:rPr>
          <w:rFonts w:ascii="Sakkal Majalla" w:hAnsi="Sakkal Majalla" w:cs="Sakkal Majalla"/>
          <w:sz w:val="28"/>
          <w:szCs w:val="28"/>
          <w:lang w:bidi="ar-EG"/>
        </w:rPr>
      </w:pPr>
      <w:r w:rsidRPr="00884178">
        <w:rPr>
          <w:rFonts w:ascii="Sakkal Majalla" w:hAnsi="Sakkal Majalla" w:cs="Sakkal Majalla"/>
          <w:b/>
          <w:bCs/>
          <w:sz w:val="28"/>
          <w:szCs w:val="28"/>
          <w:rtl/>
        </w:rPr>
        <w:t>أمثلة على المتغيرات التابعة</w:t>
      </w:r>
      <w:r w:rsidRPr="00884178">
        <w:rPr>
          <w:rFonts w:ascii="Sakkal Majalla" w:hAnsi="Sakkal Majalla" w:cs="Sakkal Majalla"/>
          <w:b/>
          <w:bCs/>
          <w:sz w:val="28"/>
          <w:szCs w:val="28"/>
          <w:lang w:bidi="ar-EG"/>
        </w:rPr>
        <w:t>:</w:t>
      </w:r>
    </w:p>
    <w:p w14:paraId="74955AFE" w14:textId="77777777" w:rsidR="00C725DE" w:rsidRPr="00884178" w:rsidRDefault="00C725DE" w:rsidP="00884178">
      <w:pPr>
        <w:numPr>
          <w:ilvl w:val="0"/>
          <w:numId w:val="38"/>
        </w:numPr>
        <w:rPr>
          <w:rFonts w:ascii="Sakkal Majalla" w:hAnsi="Sakkal Majalla" w:cs="Sakkal Majalla"/>
          <w:sz w:val="28"/>
          <w:szCs w:val="28"/>
          <w:lang w:bidi="ar-EG"/>
        </w:rPr>
      </w:pPr>
      <w:r w:rsidRPr="00884178">
        <w:rPr>
          <w:rFonts w:ascii="Sakkal Majalla" w:hAnsi="Sakkal Majalla" w:cs="Sakkal Majalla"/>
          <w:sz w:val="28"/>
          <w:szCs w:val="28"/>
          <w:rtl/>
        </w:rPr>
        <w:t>في دراسة تأثير القيادة التحويلية، يمكن أن تكون إنتاجية الموظفين أو الرضا الوظيفي هي المتغيرات التابعة التي يتم قياسها</w:t>
      </w:r>
      <w:r w:rsidRPr="00884178">
        <w:rPr>
          <w:rFonts w:ascii="Sakkal Majalla" w:hAnsi="Sakkal Majalla" w:cs="Sakkal Majalla"/>
          <w:sz w:val="28"/>
          <w:szCs w:val="28"/>
          <w:lang w:bidi="ar-EG"/>
        </w:rPr>
        <w:t>.</w:t>
      </w:r>
    </w:p>
    <w:p w14:paraId="20D0C88C" w14:textId="77777777" w:rsidR="00C725DE" w:rsidRPr="00884178" w:rsidRDefault="00C725DE" w:rsidP="00884178">
      <w:pPr>
        <w:numPr>
          <w:ilvl w:val="0"/>
          <w:numId w:val="38"/>
        </w:numPr>
        <w:rPr>
          <w:rFonts w:ascii="Sakkal Majalla" w:hAnsi="Sakkal Majalla" w:cs="Sakkal Majalla"/>
          <w:sz w:val="28"/>
          <w:szCs w:val="28"/>
          <w:lang w:bidi="ar-EG"/>
        </w:rPr>
      </w:pPr>
      <w:r w:rsidRPr="00884178">
        <w:rPr>
          <w:rFonts w:ascii="Sakkal Majalla" w:hAnsi="Sakkal Majalla" w:cs="Sakkal Majalla"/>
          <w:sz w:val="28"/>
          <w:szCs w:val="28"/>
          <w:rtl/>
        </w:rPr>
        <w:t>في دراسة تأثير التدريب على أداء العاملين، قد يكون الأداء الوظيفي أو مستوى الكفاءة هي المتغيرات التابعة</w:t>
      </w:r>
      <w:r w:rsidRPr="00884178">
        <w:rPr>
          <w:rFonts w:ascii="Sakkal Majalla" w:hAnsi="Sakkal Majalla" w:cs="Sakkal Majalla"/>
          <w:sz w:val="28"/>
          <w:szCs w:val="28"/>
          <w:lang w:bidi="ar-EG"/>
        </w:rPr>
        <w:t>.</w:t>
      </w:r>
    </w:p>
    <w:p w14:paraId="04AA6985" w14:textId="77777777" w:rsidR="00C725DE" w:rsidRPr="00884178" w:rsidRDefault="00C725DE" w:rsidP="00C725DE">
      <w:pPr>
        <w:rPr>
          <w:rFonts w:ascii="Sakkal Majalla" w:hAnsi="Sakkal Majalla" w:cs="Sakkal Majalla"/>
          <w:b/>
          <w:bCs/>
          <w:sz w:val="28"/>
          <w:szCs w:val="28"/>
          <w:lang w:bidi="ar-EG"/>
        </w:rPr>
      </w:pPr>
      <w:r w:rsidRPr="00884178">
        <w:rPr>
          <w:rFonts w:ascii="Sakkal Majalla" w:hAnsi="Sakkal Majalla" w:cs="Sakkal Majalla"/>
          <w:b/>
          <w:bCs/>
          <w:sz w:val="28"/>
          <w:szCs w:val="28"/>
          <w:lang w:bidi="ar-EG"/>
        </w:rPr>
        <w:t xml:space="preserve">3. </w:t>
      </w:r>
      <w:r w:rsidRPr="00884178">
        <w:rPr>
          <w:rFonts w:ascii="Sakkal Majalla" w:hAnsi="Sakkal Majalla" w:cs="Sakkal Majalla"/>
          <w:b/>
          <w:bCs/>
          <w:sz w:val="28"/>
          <w:szCs w:val="28"/>
          <w:rtl/>
        </w:rPr>
        <w:t>المتغيرات المتداخلة</w:t>
      </w:r>
    </w:p>
    <w:p w14:paraId="189ED1CF" w14:textId="77777777" w:rsidR="00C725DE" w:rsidRPr="00884178" w:rsidRDefault="00C725DE" w:rsidP="00C725DE">
      <w:pPr>
        <w:rPr>
          <w:rFonts w:ascii="Sakkal Majalla" w:hAnsi="Sakkal Majalla" w:cs="Sakkal Majalla"/>
          <w:sz w:val="28"/>
          <w:szCs w:val="28"/>
          <w:lang w:bidi="ar-EG"/>
        </w:rPr>
      </w:pPr>
      <w:r w:rsidRPr="00884178">
        <w:rPr>
          <w:rFonts w:ascii="Sakkal Majalla" w:hAnsi="Sakkal Majalla" w:cs="Sakkal Majalla"/>
          <w:sz w:val="28"/>
          <w:szCs w:val="28"/>
          <w:rtl/>
        </w:rPr>
        <w:t>المتغيرات المتداخلة هي تلك المتغيرات التي قد تؤثر على العلاقة بين المتغير المستقل والمتغير التابع، وبالتالي يمكن أن تعطي نتائج مضللة إذا لم يتم التحكم فيها</w:t>
      </w:r>
      <w:r w:rsidRPr="00884178">
        <w:rPr>
          <w:rFonts w:ascii="Sakkal Majalla" w:hAnsi="Sakkal Majalla" w:cs="Sakkal Majalla"/>
          <w:sz w:val="28"/>
          <w:szCs w:val="28"/>
          <w:lang w:bidi="ar-EG"/>
        </w:rPr>
        <w:t>.</w:t>
      </w:r>
    </w:p>
    <w:p w14:paraId="1FE3B869" w14:textId="77777777" w:rsidR="00C725DE" w:rsidRPr="00884178" w:rsidRDefault="00C725DE" w:rsidP="00C725DE">
      <w:pPr>
        <w:rPr>
          <w:rFonts w:ascii="Sakkal Majalla" w:hAnsi="Sakkal Majalla" w:cs="Sakkal Majalla"/>
          <w:sz w:val="28"/>
          <w:szCs w:val="28"/>
          <w:lang w:bidi="ar-EG"/>
        </w:rPr>
      </w:pPr>
      <w:r w:rsidRPr="00884178">
        <w:rPr>
          <w:rFonts w:ascii="Sakkal Majalla" w:hAnsi="Sakkal Majalla" w:cs="Sakkal Majalla"/>
          <w:b/>
          <w:bCs/>
          <w:sz w:val="28"/>
          <w:szCs w:val="28"/>
          <w:rtl/>
        </w:rPr>
        <w:t>أهمية المتغيرات المتداخلة</w:t>
      </w:r>
      <w:r w:rsidRPr="00884178">
        <w:rPr>
          <w:rFonts w:ascii="Sakkal Majalla" w:hAnsi="Sakkal Majalla" w:cs="Sakkal Majalla"/>
          <w:b/>
          <w:bCs/>
          <w:sz w:val="28"/>
          <w:szCs w:val="28"/>
          <w:lang w:bidi="ar-EG"/>
        </w:rPr>
        <w:t>:</w:t>
      </w:r>
    </w:p>
    <w:p w14:paraId="7E264F2F" w14:textId="77777777" w:rsidR="00C725DE" w:rsidRPr="00884178" w:rsidRDefault="00C725DE" w:rsidP="00884178">
      <w:pPr>
        <w:numPr>
          <w:ilvl w:val="0"/>
          <w:numId w:val="39"/>
        </w:numPr>
        <w:rPr>
          <w:rFonts w:ascii="Sakkal Majalla" w:hAnsi="Sakkal Majalla" w:cs="Sakkal Majalla"/>
          <w:sz w:val="28"/>
          <w:szCs w:val="28"/>
          <w:lang w:bidi="ar-EG"/>
        </w:rPr>
      </w:pPr>
      <w:r w:rsidRPr="00884178">
        <w:rPr>
          <w:rFonts w:ascii="Sakkal Majalla" w:hAnsi="Sakkal Majalla" w:cs="Sakkal Majalla"/>
          <w:b/>
          <w:bCs/>
          <w:sz w:val="28"/>
          <w:szCs w:val="28"/>
          <w:rtl/>
        </w:rPr>
        <w:t>الدقة في النتائج</w:t>
      </w:r>
      <w:r w:rsidRPr="00884178">
        <w:rPr>
          <w:rFonts w:ascii="Sakkal Majalla" w:hAnsi="Sakkal Majalla" w:cs="Sakkal Majalla"/>
          <w:sz w:val="28"/>
          <w:szCs w:val="28"/>
          <w:lang w:bidi="ar-EG"/>
        </w:rPr>
        <w:t xml:space="preserve">: </w:t>
      </w:r>
      <w:r w:rsidRPr="00884178">
        <w:rPr>
          <w:rFonts w:ascii="Sakkal Majalla" w:hAnsi="Sakkal Majalla" w:cs="Sakkal Majalla"/>
          <w:sz w:val="28"/>
          <w:szCs w:val="28"/>
          <w:rtl/>
        </w:rPr>
        <w:t>يساعد التعرف على المتغيرات المتداخلة في تحسين دقة البحث والتقليل من تأثير العوامل الخارجية</w:t>
      </w:r>
      <w:r w:rsidRPr="00884178">
        <w:rPr>
          <w:rFonts w:ascii="Sakkal Majalla" w:hAnsi="Sakkal Majalla" w:cs="Sakkal Majalla"/>
          <w:sz w:val="28"/>
          <w:szCs w:val="28"/>
          <w:lang w:bidi="ar-EG"/>
        </w:rPr>
        <w:t>.</w:t>
      </w:r>
    </w:p>
    <w:p w14:paraId="1EB8C360" w14:textId="77777777" w:rsidR="00C725DE" w:rsidRPr="00884178" w:rsidRDefault="00C725DE" w:rsidP="00884178">
      <w:pPr>
        <w:numPr>
          <w:ilvl w:val="0"/>
          <w:numId w:val="39"/>
        </w:numPr>
        <w:rPr>
          <w:rFonts w:ascii="Sakkal Majalla" w:hAnsi="Sakkal Majalla" w:cs="Sakkal Majalla"/>
          <w:sz w:val="28"/>
          <w:szCs w:val="28"/>
          <w:lang w:bidi="ar-EG"/>
        </w:rPr>
      </w:pPr>
      <w:r w:rsidRPr="00884178">
        <w:rPr>
          <w:rFonts w:ascii="Sakkal Majalla" w:hAnsi="Sakkal Majalla" w:cs="Sakkal Majalla"/>
          <w:b/>
          <w:bCs/>
          <w:sz w:val="28"/>
          <w:szCs w:val="28"/>
          <w:rtl/>
        </w:rPr>
        <w:t>التفسير الأفضل</w:t>
      </w:r>
      <w:r w:rsidRPr="00884178">
        <w:rPr>
          <w:rFonts w:ascii="Sakkal Majalla" w:hAnsi="Sakkal Majalla" w:cs="Sakkal Majalla"/>
          <w:sz w:val="28"/>
          <w:szCs w:val="28"/>
          <w:lang w:bidi="ar-EG"/>
        </w:rPr>
        <w:t xml:space="preserve">: </w:t>
      </w:r>
      <w:r w:rsidRPr="00884178">
        <w:rPr>
          <w:rFonts w:ascii="Sakkal Majalla" w:hAnsi="Sakkal Majalla" w:cs="Sakkal Majalla"/>
          <w:sz w:val="28"/>
          <w:szCs w:val="28"/>
          <w:rtl/>
        </w:rPr>
        <w:t>يوفر فهمًا أعمق للعلاقات المعقدة بين المتغيرات</w:t>
      </w:r>
      <w:r w:rsidRPr="00884178">
        <w:rPr>
          <w:rFonts w:ascii="Sakkal Majalla" w:hAnsi="Sakkal Majalla" w:cs="Sakkal Majalla"/>
          <w:sz w:val="28"/>
          <w:szCs w:val="28"/>
          <w:lang w:bidi="ar-EG"/>
        </w:rPr>
        <w:t>.</w:t>
      </w:r>
    </w:p>
    <w:p w14:paraId="312BF2BF" w14:textId="77777777" w:rsidR="00C725DE" w:rsidRPr="00884178" w:rsidRDefault="00C725DE" w:rsidP="00C725DE">
      <w:pPr>
        <w:rPr>
          <w:rFonts w:ascii="Sakkal Majalla" w:hAnsi="Sakkal Majalla" w:cs="Sakkal Majalla"/>
          <w:sz w:val="28"/>
          <w:szCs w:val="28"/>
          <w:lang w:bidi="ar-EG"/>
        </w:rPr>
      </w:pPr>
      <w:r w:rsidRPr="00884178">
        <w:rPr>
          <w:rFonts w:ascii="Sakkal Majalla" w:hAnsi="Sakkal Majalla" w:cs="Sakkal Majalla"/>
          <w:b/>
          <w:bCs/>
          <w:sz w:val="28"/>
          <w:szCs w:val="28"/>
          <w:rtl/>
        </w:rPr>
        <w:t>أمثلة على المتغيرات المتداخلة</w:t>
      </w:r>
      <w:r w:rsidRPr="00884178">
        <w:rPr>
          <w:rFonts w:ascii="Sakkal Majalla" w:hAnsi="Sakkal Majalla" w:cs="Sakkal Majalla"/>
          <w:b/>
          <w:bCs/>
          <w:sz w:val="28"/>
          <w:szCs w:val="28"/>
          <w:lang w:bidi="ar-EG"/>
        </w:rPr>
        <w:t>:</w:t>
      </w:r>
    </w:p>
    <w:p w14:paraId="7E0C5E0D" w14:textId="77777777" w:rsidR="00C725DE" w:rsidRPr="00884178" w:rsidRDefault="00C725DE" w:rsidP="00884178">
      <w:pPr>
        <w:numPr>
          <w:ilvl w:val="0"/>
          <w:numId w:val="40"/>
        </w:numPr>
        <w:rPr>
          <w:rFonts w:ascii="Sakkal Majalla" w:hAnsi="Sakkal Majalla" w:cs="Sakkal Majalla"/>
          <w:sz w:val="28"/>
          <w:szCs w:val="28"/>
          <w:lang w:bidi="ar-EG"/>
        </w:rPr>
      </w:pPr>
      <w:r w:rsidRPr="00884178">
        <w:rPr>
          <w:rFonts w:ascii="Sakkal Majalla" w:hAnsi="Sakkal Majalla" w:cs="Sakkal Majalla"/>
          <w:sz w:val="28"/>
          <w:szCs w:val="28"/>
          <w:rtl/>
        </w:rPr>
        <w:t>في دراسة تأثير القيادة على الأداء، يمكن أن تكون عوامل مثل الخبرة السابقة أو الثقافة التنظيمية هي متغيرات متداخلة تؤثر على النتائج</w:t>
      </w:r>
      <w:r w:rsidRPr="00884178">
        <w:rPr>
          <w:rFonts w:ascii="Sakkal Majalla" w:hAnsi="Sakkal Majalla" w:cs="Sakkal Majalla"/>
          <w:sz w:val="28"/>
          <w:szCs w:val="28"/>
          <w:lang w:bidi="ar-EG"/>
        </w:rPr>
        <w:t>.</w:t>
      </w:r>
    </w:p>
    <w:p w14:paraId="3B8122AB" w14:textId="77777777" w:rsidR="00C725DE" w:rsidRPr="00884178" w:rsidRDefault="00C725DE" w:rsidP="00884178">
      <w:pPr>
        <w:numPr>
          <w:ilvl w:val="0"/>
          <w:numId w:val="40"/>
        </w:numPr>
        <w:rPr>
          <w:rFonts w:ascii="Sakkal Majalla" w:hAnsi="Sakkal Majalla" w:cs="Sakkal Majalla"/>
          <w:sz w:val="28"/>
          <w:szCs w:val="28"/>
          <w:lang w:bidi="ar-EG"/>
        </w:rPr>
      </w:pPr>
      <w:r w:rsidRPr="00884178">
        <w:rPr>
          <w:rFonts w:ascii="Sakkal Majalla" w:hAnsi="Sakkal Majalla" w:cs="Sakkal Majalla"/>
          <w:sz w:val="28"/>
          <w:szCs w:val="28"/>
          <w:rtl/>
        </w:rPr>
        <w:t>في دراسة تأثير التدريب، يمكن أن تكون الظروف الاقتصادية أو الدعم الأسري عوامل متداخلة تؤثر على الأداء</w:t>
      </w:r>
      <w:r w:rsidRPr="00884178">
        <w:rPr>
          <w:rFonts w:ascii="Sakkal Majalla" w:hAnsi="Sakkal Majalla" w:cs="Sakkal Majalla"/>
          <w:sz w:val="28"/>
          <w:szCs w:val="28"/>
          <w:lang w:bidi="ar-EG"/>
        </w:rPr>
        <w:t>.</w:t>
      </w:r>
    </w:p>
    <w:p w14:paraId="641BBD08" w14:textId="77777777" w:rsidR="00C725DE" w:rsidRPr="00884178" w:rsidRDefault="00C725DE" w:rsidP="00C725DE">
      <w:pPr>
        <w:rPr>
          <w:rFonts w:ascii="Sakkal Majalla" w:hAnsi="Sakkal Majalla" w:cs="Sakkal Majalla"/>
          <w:b/>
          <w:bCs/>
          <w:sz w:val="28"/>
          <w:szCs w:val="28"/>
          <w:lang w:bidi="ar-EG"/>
        </w:rPr>
      </w:pPr>
      <w:r w:rsidRPr="00884178">
        <w:rPr>
          <w:rFonts w:ascii="Sakkal Majalla" w:hAnsi="Sakkal Majalla" w:cs="Sakkal Majalla"/>
          <w:b/>
          <w:bCs/>
          <w:sz w:val="28"/>
          <w:szCs w:val="28"/>
          <w:rtl/>
        </w:rPr>
        <w:t>العلاقة بين المتغيرات</w:t>
      </w:r>
    </w:p>
    <w:p w14:paraId="172FBD9E" w14:textId="77777777" w:rsidR="00C725DE" w:rsidRPr="00884178" w:rsidRDefault="00C725DE" w:rsidP="00C725DE">
      <w:pPr>
        <w:rPr>
          <w:rFonts w:ascii="Sakkal Majalla" w:hAnsi="Sakkal Majalla" w:cs="Sakkal Majalla"/>
          <w:sz w:val="28"/>
          <w:szCs w:val="28"/>
          <w:lang w:bidi="ar-EG"/>
        </w:rPr>
      </w:pPr>
      <w:r w:rsidRPr="00884178">
        <w:rPr>
          <w:rFonts w:ascii="Sakkal Majalla" w:hAnsi="Sakkal Majalla" w:cs="Sakkal Majalla"/>
          <w:sz w:val="28"/>
          <w:szCs w:val="28"/>
          <w:rtl/>
        </w:rPr>
        <w:t>في سياق البحث العلمي، العلاقة بين المتغيرات المستقلة والتابعة والمتداخلة هي محور اهتمام الباحث. الفهم العميق لهذه العلاقة يسمح للباحثين بتطوير فرضيات قوية واختبارها بشكل فعال</w:t>
      </w:r>
      <w:r w:rsidRPr="00884178">
        <w:rPr>
          <w:rFonts w:ascii="Sakkal Majalla" w:hAnsi="Sakkal Majalla" w:cs="Sakkal Majalla"/>
          <w:sz w:val="28"/>
          <w:szCs w:val="28"/>
          <w:lang w:bidi="ar-EG"/>
        </w:rPr>
        <w:t>.</w:t>
      </w:r>
    </w:p>
    <w:p w14:paraId="1D8A047B" w14:textId="77777777" w:rsidR="00C725DE" w:rsidRPr="00884178" w:rsidRDefault="00C725DE" w:rsidP="00884178">
      <w:pPr>
        <w:numPr>
          <w:ilvl w:val="0"/>
          <w:numId w:val="41"/>
        </w:numPr>
        <w:rPr>
          <w:rFonts w:ascii="Sakkal Majalla" w:hAnsi="Sakkal Majalla" w:cs="Sakkal Majalla"/>
          <w:sz w:val="28"/>
          <w:szCs w:val="28"/>
          <w:lang w:bidi="ar-EG"/>
        </w:rPr>
      </w:pPr>
      <w:r w:rsidRPr="00884178">
        <w:rPr>
          <w:rFonts w:ascii="Sakkal Majalla" w:hAnsi="Sakkal Majalla" w:cs="Sakkal Majalla"/>
          <w:b/>
          <w:bCs/>
          <w:sz w:val="28"/>
          <w:szCs w:val="28"/>
          <w:rtl/>
        </w:rPr>
        <w:lastRenderedPageBreak/>
        <w:t>التأثيرات المباشرة</w:t>
      </w:r>
      <w:r w:rsidRPr="00884178">
        <w:rPr>
          <w:rFonts w:ascii="Sakkal Majalla" w:hAnsi="Sakkal Majalla" w:cs="Sakkal Majalla"/>
          <w:sz w:val="28"/>
          <w:szCs w:val="28"/>
          <w:lang w:bidi="ar-EG"/>
        </w:rPr>
        <w:t xml:space="preserve">: </w:t>
      </w:r>
      <w:r w:rsidRPr="00884178">
        <w:rPr>
          <w:rFonts w:ascii="Sakkal Majalla" w:hAnsi="Sakkal Majalla" w:cs="Sakkal Majalla"/>
          <w:sz w:val="28"/>
          <w:szCs w:val="28"/>
          <w:rtl/>
        </w:rPr>
        <w:t>يمكن أن تؤدي التغييرات في المتغير المستقل إلى تغييرات مباشرة في المتغير التابع، مما يعني وجود علاقة سببية</w:t>
      </w:r>
      <w:r w:rsidRPr="00884178">
        <w:rPr>
          <w:rFonts w:ascii="Sakkal Majalla" w:hAnsi="Sakkal Majalla" w:cs="Sakkal Majalla"/>
          <w:sz w:val="28"/>
          <w:szCs w:val="28"/>
          <w:lang w:bidi="ar-EG"/>
        </w:rPr>
        <w:t>.</w:t>
      </w:r>
    </w:p>
    <w:p w14:paraId="52DAB15C" w14:textId="77777777" w:rsidR="00C725DE" w:rsidRPr="00884178" w:rsidRDefault="00C725DE" w:rsidP="00884178">
      <w:pPr>
        <w:numPr>
          <w:ilvl w:val="0"/>
          <w:numId w:val="41"/>
        </w:numPr>
        <w:rPr>
          <w:rFonts w:ascii="Sakkal Majalla" w:hAnsi="Sakkal Majalla" w:cs="Sakkal Majalla"/>
          <w:sz w:val="28"/>
          <w:szCs w:val="28"/>
          <w:lang w:bidi="ar-EG"/>
        </w:rPr>
      </w:pPr>
      <w:r w:rsidRPr="00884178">
        <w:rPr>
          <w:rFonts w:ascii="Sakkal Majalla" w:hAnsi="Sakkal Majalla" w:cs="Sakkal Majalla"/>
          <w:b/>
          <w:bCs/>
          <w:sz w:val="28"/>
          <w:szCs w:val="28"/>
          <w:rtl/>
        </w:rPr>
        <w:t>التأثيرات غير المباشرة</w:t>
      </w:r>
      <w:r w:rsidRPr="00884178">
        <w:rPr>
          <w:rFonts w:ascii="Sakkal Majalla" w:hAnsi="Sakkal Majalla" w:cs="Sakkal Majalla"/>
          <w:sz w:val="28"/>
          <w:szCs w:val="28"/>
          <w:lang w:bidi="ar-EG"/>
        </w:rPr>
        <w:t xml:space="preserve">: </w:t>
      </w:r>
      <w:r w:rsidRPr="00884178">
        <w:rPr>
          <w:rFonts w:ascii="Sakkal Majalla" w:hAnsi="Sakkal Majalla" w:cs="Sakkal Majalla"/>
          <w:sz w:val="28"/>
          <w:szCs w:val="28"/>
          <w:rtl/>
        </w:rPr>
        <w:t>في بعض الأحيان، قد لا تؤثر المتغيرات المستقلة مباشرة على المتغيرات التابعة، بل قد تتأثر بتغيرات المتغيرات المتداخلة، مما يوضح أهمية التعرف على هذه المتغيرات</w:t>
      </w:r>
      <w:r w:rsidRPr="00884178">
        <w:rPr>
          <w:rFonts w:ascii="Sakkal Majalla" w:hAnsi="Sakkal Majalla" w:cs="Sakkal Majalla"/>
          <w:sz w:val="28"/>
          <w:szCs w:val="28"/>
          <w:lang w:bidi="ar-EG"/>
        </w:rPr>
        <w:t>.</w:t>
      </w:r>
    </w:p>
    <w:p w14:paraId="2AD2E59F" w14:textId="77777777" w:rsidR="00C725DE" w:rsidRPr="00884178" w:rsidRDefault="00C725DE" w:rsidP="00C725DE">
      <w:pPr>
        <w:rPr>
          <w:rFonts w:ascii="Sakkal Majalla" w:hAnsi="Sakkal Majalla" w:cs="Sakkal Majalla"/>
          <w:b/>
          <w:bCs/>
          <w:sz w:val="28"/>
          <w:szCs w:val="28"/>
          <w:lang w:bidi="ar-EG"/>
        </w:rPr>
      </w:pPr>
      <w:r w:rsidRPr="00884178">
        <w:rPr>
          <w:rFonts w:ascii="Sakkal Majalla" w:hAnsi="Sakkal Majalla" w:cs="Sakkal Majalla"/>
          <w:b/>
          <w:bCs/>
          <w:sz w:val="28"/>
          <w:szCs w:val="28"/>
          <w:rtl/>
        </w:rPr>
        <w:t>خلاصة</w:t>
      </w:r>
    </w:p>
    <w:p w14:paraId="77BFDE5F" w14:textId="77777777" w:rsidR="00C725DE" w:rsidRPr="00C725DE" w:rsidRDefault="00C725DE" w:rsidP="00C725DE">
      <w:pPr>
        <w:rPr>
          <w:rFonts w:ascii="Sakkal Majalla" w:hAnsi="Sakkal Majalla" w:cs="Sakkal Majalla"/>
          <w:sz w:val="28"/>
          <w:szCs w:val="28"/>
          <w:lang w:bidi="ar-EG"/>
        </w:rPr>
      </w:pPr>
      <w:r w:rsidRPr="00884178">
        <w:rPr>
          <w:rFonts w:ascii="Sakkal Majalla" w:hAnsi="Sakkal Majalla" w:cs="Sakkal Majalla"/>
          <w:sz w:val="28"/>
          <w:szCs w:val="28"/>
          <w:rtl/>
        </w:rPr>
        <w:t>فهم المتغيرات في البحث العلمي هو أساس أي دراسة منهجية. تلعب المتغيرات المستقلة والتابعة والمتداخلة دورًا مهمًا في تطوير الفرضيات، وتنفيذ الدراسات، وتحليل النتائج. من خلال تحليل العلاقة بين هذه المتغيرات، يمكن للباحثين اكتساب رؤى قيمة حول الظواهر التي يدرسونها وتوجيه نتائجهم نحو تحسين الممارسات والتطبيقات العملية</w:t>
      </w:r>
      <w:r w:rsidRPr="00884178">
        <w:rPr>
          <w:rFonts w:ascii="Sakkal Majalla" w:hAnsi="Sakkal Majalla" w:cs="Sakkal Majalla"/>
          <w:sz w:val="28"/>
          <w:szCs w:val="28"/>
          <w:lang w:bidi="ar-EG"/>
        </w:rPr>
        <w:t>.</w:t>
      </w:r>
    </w:p>
    <w:p w14:paraId="13D28E3E" w14:textId="77777777" w:rsidR="00D70220" w:rsidRPr="00D70220" w:rsidRDefault="00D70220" w:rsidP="00D70220">
      <w:pPr>
        <w:pStyle w:val="Heading1"/>
      </w:pPr>
      <w:bookmarkStart w:id="41" w:name="_Toc181537383"/>
      <w:r w:rsidRPr="00D70220">
        <w:rPr>
          <w:rtl/>
        </w:rPr>
        <w:t>مصطلحات الدراسة</w:t>
      </w:r>
      <w:bookmarkEnd w:id="41"/>
    </w:p>
    <w:p w14:paraId="0FA7A5C3" w14:textId="77777777" w:rsidR="00D70220" w:rsidRPr="00D70220" w:rsidRDefault="00D70220" w:rsidP="00D70220">
      <w:pPr>
        <w:rPr>
          <w:rFonts w:ascii="Sakkal Majalla" w:hAnsi="Sakkal Majalla" w:cs="Sakkal Majalla"/>
          <w:sz w:val="28"/>
          <w:szCs w:val="28"/>
        </w:rPr>
      </w:pPr>
      <w:r w:rsidRPr="00D70220">
        <w:rPr>
          <w:rFonts w:ascii="Sakkal Majalla" w:hAnsi="Sakkal Majalla" w:cs="Sakkal Majalla"/>
          <w:sz w:val="28"/>
          <w:szCs w:val="28"/>
          <w:rtl/>
        </w:rPr>
        <w:t>تتضمن الدراسة مجموعة من المصطلحات الأساسية التي تساعد في فهم الموضوع بشكل أعمق. المصطلحات التالية ترتبط بدراسة أثر القيادة ودورها في إدارة الوقت وتحقيق الإنتاجية</w:t>
      </w:r>
      <w:r w:rsidRPr="00D70220">
        <w:rPr>
          <w:rFonts w:ascii="Sakkal Majalla" w:hAnsi="Sakkal Majalla" w:cs="Sakkal Majalla"/>
          <w:sz w:val="28"/>
          <w:szCs w:val="28"/>
        </w:rPr>
        <w:t>.</w:t>
      </w:r>
    </w:p>
    <w:p w14:paraId="2D8ED706" w14:textId="77777777" w:rsidR="00D70220" w:rsidRPr="00D70220" w:rsidRDefault="00D70220" w:rsidP="00D70220">
      <w:pPr>
        <w:rPr>
          <w:rFonts w:ascii="Sakkal Majalla" w:hAnsi="Sakkal Majalla" w:cs="Sakkal Majalla"/>
          <w:b/>
          <w:bCs/>
          <w:sz w:val="28"/>
          <w:szCs w:val="28"/>
        </w:rPr>
      </w:pPr>
      <w:r w:rsidRPr="00D70220">
        <w:rPr>
          <w:rFonts w:ascii="Sakkal Majalla" w:hAnsi="Sakkal Majalla" w:cs="Sakkal Majalla"/>
          <w:b/>
          <w:bCs/>
          <w:sz w:val="28"/>
          <w:szCs w:val="28"/>
        </w:rPr>
        <w:t xml:space="preserve">1. </w:t>
      </w:r>
      <w:r w:rsidRPr="00D70220">
        <w:rPr>
          <w:rFonts w:ascii="Sakkal Majalla" w:hAnsi="Sakkal Majalla" w:cs="Sakkal Majalla"/>
          <w:b/>
          <w:bCs/>
          <w:sz w:val="28"/>
          <w:szCs w:val="28"/>
          <w:rtl/>
        </w:rPr>
        <w:t>القيادة التحويلية</w:t>
      </w:r>
    </w:p>
    <w:p w14:paraId="5BDBC8F6" w14:textId="77777777" w:rsidR="00D70220" w:rsidRPr="00D70220" w:rsidRDefault="00D70220" w:rsidP="00D70220">
      <w:pPr>
        <w:rPr>
          <w:rFonts w:ascii="Sakkal Majalla" w:hAnsi="Sakkal Majalla" w:cs="Sakkal Majalla"/>
          <w:sz w:val="28"/>
          <w:szCs w:val="28"/>
        </w:rPr>
      </w:pPr>
      <w:r w:rsidRPr="00D70220">
        <w:rPr>
          <w:rFonts w:ascii="Sakkal Majalla" w:hAnsi="Sakkal Majalla" w:cs="Sakkal Majalla"/>
          <w:sz w:val="28"/>
          <w:szCs w:val="28"/>
          <w:rtl/>
        </w:rPr>
        <w:t>القيادة التحويلية هي نمط من القيادة يسعى إلى إلهام وتحفيز الأفراد لتحقيق نتائج استثنائية. يتميز القادة التحويليون بقدرتهم على خلق رؤية مشتركة، وتعزيز الدافعية، وبناء علاقات ثقة مع فرقهم</w:t>
      </w:r>
      <w:r w:rsidRPr="00D70220">
        <w:rPr>
          <w:rFonts w:ascii="Sakkal Majalla" w:hAnsi="Sakkal Majalla" w:cs="Sakkal Majalla"/>
          <w:sz w:val="28"/>
          <w:szCs w:val="28"/>
        </w:rPr>
        <w:t>.</w:t>
      </w:r>
    </w:p>
    <w:p w14:paraId="19B95FA9" w14:textId="77777777" w:rsidR="00D70220" w:rsidRPr="00D70220" w:rsidRDefault="00D70220" w:rsidP="00D70220">
      <w:pPr>
        <w:rPr>
          <w:rFonts w:ascii="Sakkal Majalla" w:hAnsi="Sakkal Majalla" w:cs="Sakkal Majalla"/>
          <w:sz w:val="28"/>
          <w:szCs w:val="28"/>
        </w:rPr>
      </w:pPr>
      <w:r w:rsidRPr="00D70220">
        <w:rPr>
          <w:rFonts w:ascii="Sakkal Majalla" w:hAnsi="Sakkal Majalla" w:cs="Sakkal Majalla"/>
          <w:b/>
          <w:bCs/>
          <w:sz w:val="28"/>
          <w:szCs w:val="28"/>
          <w:rtl/>
        </w:rPr>
        <w:t>المكونات الأساسية للقيادة التحويلية</w:t>
      </w:r>
      <w:r w:rsidRPr="00D70220">
        <w:rPr>
          <w:rFonts w:ascii="Sakkal Majalla" w:hAnsi="Sakkal Majalla" w:cs="Sakkal Majalla"/>
          <w:b/>
          <w:bCs/>
          <w:sz w:val="28"/>
          <w:szCs w:val="28"/>
        </w:rPr>
        <w:t>:</w:t>
      </w:r>
    </w:p>
    <w:p w14:paraId="77978526" w14:textId="77777777" w:rsidR="00D70220" w:rsidRPr="00D70220" w:rsidRDefault="00D70220" w:rsidP="00D70220">
      <w:pPr>
        <w:numPr>
          <w:ilvl w:val="0"/>
          <w:numId w:val="42"/>
        </w:numPr>
        <w:rPr>
          <w:rFonts w:ascii="Sakkal Majalla" w:hAnsi="Sakkal Majalla" w:cs="Sakkal Majalla"/>
          <w:sz w:val="28"/>
          <w:szCs w:val="28"/>
        </w:rPr>
      </w:pPr>
      <w:r w:rsidRPr="00D70220">
        <w:rPr>
          <w:rFonts w:ascii="Sakkal Majalla" w:hAnsi="Sakkal Majalla" w:cs="Sakkal Majalla"/>
          <w:b/>
          <w:bCs/>
          <w:sz w:val="28"/>
          <w:szCs w:val="28"/>
          <w:rtl/>
        </w:rPr>
        <w:t>الرؤية</w:t>
      </w:r>
      <w:r w:rsidRPr="00D70220">
        <w:rPr>
          <w:rFonts w:ascii="Sakkal Majalla" w:hAnsi="Sakkal Majalla" w:cs="Sakkal Majalla"/>
          <w:sz w:val="28"/>
          <w:szCs w:val="28"/>
        </w:rPr>
        <w:t xml:space="preserve">: </w:t>
      </w:r>
      <w:r w:rsidRPr="00D70220">
        <w:rPr>
          <w:rFonts w:ascii="Sakkal Majalla" w:hAnsi="Sakkal Majalla" w:cs="Sakkal Majalla"/>
          <w:sz w:val="28"/>
          <w:szCs w:val="28"/>
          <w:rtl/>
        </w:rPr>
        <w:t>القدرة على وضع أهداف مستقبلية واضحة ومثيرة</w:t>
      </w:r>
      <w:r w:rsidRPr="00D70220">
        <w:rPr>
          <w:rFonts w:ascii="Sakkal Majalla" w:hAnsi="Sakkal Majalla" w:cs="Sakkal Majalla"/>
          <w:sz w:val="28"/>
          <w:szCs w:val="28"/>
        </w:rPr>
        <w:t>.</w:t>
      </w:r>
    </w:p>
    <w:p w14:paraId="0ADBE9D6" w14:textId="77777777" w:rsidR="00D70220" w:rsidRPr="00D70220" w:rsidRDefault="00D70220" w:rsidP="00D70220">
      <w:pPr>
        <w:numPr>
          <w:ilvl w:val="0"/>
          <w:numId w:val="42"/>
        </w:numPr>
        <w:rPr>
          <w:rFonts w:ascii="Sakkal Majalla" w:hAnsi="Sakkal Majalla" w:cs="Sakkal Majalla"/>
          <w:sz w:val="28"/>
          <w:szCs w:val="28"/>
        </w:rPr>
      </w:pPr>
      <w:r w:rsidRPr="00D70220">
        <w:rPr>
          <w:rFonts w:ascii="Sakkal Majalla" w:hAnsi="Sakkal Majalla" w:cs="Sakkal Majalla"/>
          <w:b/>
          <w:bCs/>
          <w:sz w:val="28"/>
          <w:szCs w:val="28"/>
          <w:rtl/>
        </w:rPr>
        <w:t>التواصل</w:t>
      </w:r>
      <w:r w:rsidRPr="00D70220">
        <w:rPr>
          <w:rFonts w:ascii="Sakkal Majalla" w:hAnsi="Sakkal Majalla" w:cs="Sakkal Majalla"/>
          <w:sz w:val="28"/>
          <w:szCs w:val="28"/>
        </w:rPr>
        <w:t xml:space="preserve">: </w:t>
      </w:r>
      <w:r w:rsidRPr="00D70220">
        <w:rPr>
          <w:rFonts w:ascii="Sakkal Majalla" w:hAnsi="Sakkal Majalla" w:cs="Sakkal Majalla"/>
          <w:sz w:val="28"/>
          <w:szCs w:val="28"/>
          <w:rtl/>
        </w:rPr>
        <w:t>التواصل الفعال مع الأفراد لفهم احتياجاتهم وتطلعاتهم</w:t>
      </w:r>
      <w:r w:rsidRPr="00D70220">
        <w:rPr>
          <w:rFonts w:ascii="Sakkal Majalla" w:hAnsi="Sakkal Majalla" w:cs="Sakkal Majalla"/>
          <w:sz w:val="28"/>
          <w:szCs w:val="28"/>
        </w:rPr>
        <w:t>.</w:t>
      </w:r>
    </w:p>
    <w:p w14:paraId="31A660EE" w14:textId="77777777" w:rsidR="00D70220" w:rsidRPr="00D70220" w:rsidRDefault="00D70220" w:rsidP="00D70220">
      <w:pPr>
        <w:numPr>
          <w:ilvl w:val="0"/>
          <w:numId w:val="42"/>
        </w:numPr>
        <w:rPr>
          <w:rFonts w:ascii="Sakkal Majalla" w:hAnsi="Sakkal Majalla" w:cs="Sakkal Majalla"/>
          <w:sz w:val="28"/>
          <w:szCs w:val="28"/>
        </w:rPr>
      </w:pPr>
      <w:r w:rsidRPr="00D70220">
        <w:rPr>
          <w:rFonts w:ascii="Sakkal Majalla" w:hAnsi="Sakkal Majalla" w:cs="Sakkal Majalla"/>
          <w:b/>
          <w:bCs/>
          <w:sz w:val="28"/>
          <w:szCs w:val="28"/>
          <w:rtl/>
        </w:rPr>
        <w:t>التمكين</w:t>
      </w:r>
      <w:r w:rsidRPr="00D70220">
        <w:rPr>
          <w:rFonts w:ascii="Sakkal Majalla" w:hAnsi="Sakkal Majalla" w:cs="Sakkal Majalla"/>
          <w:sz w:val="28"/>
          <w:szCs w:val="28"/>
        </w:rPr>
        <w:t xml:space="preserve">: </w:t>
      </w:r>
      <w:r w:rsidRPr="00D70220">
        <w:rPr>
          <w:rFonts w:ascii="Sakkal Majalla" w:hAnsi="Sakkal Majalla" w:cs="Sakkal Majalla"/>
          <w:sz w:val="28"/>
          <w:szCs w:val="28"/>
          <w:rtl/>
        </w:rPr>
        <w:t>منح الأفراد حرية اتخاذ القرارات وتعزيز الاستقلالية</w:t>
      </w:r>
      <w:r w:rsidRPr="00D70220">
        <w:rPr>
          <w:rFonts w:ascii="Sakkal Majalla" w:hAnsi="Sakkal Majalla" w:cs="Sakkal Majalla"/>
          <w:sz w:val="28"/>
          <w:szCs w:val="28"/>
        </w:rPr>
        <w:t>.</w:t>
      </w:r>
    </w:p>
    <w:p w14:paraId="56E1480D" w14:textId="77777777" w:rsidR="00D70220" w:rsidRPr="00D70220" w:rsidRDefault="00D70220" w:rsidP="00D70220">
      <w:pPr>
        <w:rPr>
          <w:rFonts w:ascii="Sakkal Majalla" w:hAnsi="Sakkal Majalla" w:cs="Sakkal Majalla"/>
          <w:b/>
          <w:bCs/>
          <w:sz w:val="28"/>
          <w:szCs w:val="28"/>
        </w:rPr>
      </w:pPr>
      <w:r w:rsidRPr="00D70220">
        <w:rPr>
          <w:rFonts w:ascii="Sakkal Majalla" w:hAnsi="Sakkal Majalla" w:cs="Sakkal Majalla"/>
          <w:b/>
          <w:bCs/>
          <w:sz w:val="28"/>
          <w:szCs w:val="28"/>
        </w:rPr>
        <w:t xml:space="preserve">2. </w:t>
      </w:r>
      <w:r w:rsidRPr="00D70220">
        <w:rPr>
          <w:rFonts w:ascii="Sakkal Majalla" w:hAnsi="Sakkal Majalla" w:cs="Sakkal Majalla"/>
          <w:b/>
          <w:bCs/>
          <w:sz w:val="28"/>
          <w:szCs w:val="28"/>
          <w:rtl/>
        </w:rPr>
        <w:t>إدارة الوقت</w:t>
      </w:r>
    </w:p>
    <w:p w14:paraId="1B960067" w14:textId="77777777" w:rsidR="00D70220" w:rsidRPr="00D70220" w:rsidRDefault="00D70220" w:rsidP="00D70220">
      <w:pPr>
        <w:rPr>
          <w:rFonts w:ascii="Sakkal Majalla" w:hAnsi="Sakkal Majalla" w:cs="Sakkal Majalla"/>
          <w:sz w:val="28"/>
          <w:szCs w:val="28"/>
        </w:rPr>
      </w:pPr>
      <w:r w:rsidRPr="00D70220">
        <w:rPr>
          <w:rFonts w:ascii="Sakkal Majalla" w:hAnsi="Sakkal Majalla" w:cs="Sakkal Majalla"/>
          <w:sz w:val="28"/>
          <w:szCs w:val="28"/>
          <w:rtl/>
        </w:rPr>
        <w:t>إدارة الوقت تعني التخطيط والتنظيم والتحكم في الوقت المستخدم في الأنشطة المختلفة. الهدف من إدارة الوقت هو زيادة الإنتاجية وتقليل الهدر في الوقت. تشمل مهارات إدارة الوقت تحديد الأولويات، ووضع الجدول الزمني، والتخلص من المشتتات</w:t>
      </w:r>
      <w:r w:rsidRPr="00D70220">
        <w:rPr>
          <w:rFonts w:ascii="Sakkal Majalla" w:hAnsi="Sakkal Majalla" w:cs="Sakkal Majalla"/>
          <w:sz w:val="28"/>
          <w:szCs w:val="28"/>
        </w:rPr>
        <w:t>.</w:t>
      </w:r>
    </w:p>
    <w:p w14:paraId="649A358D" w14:textId="77777777" w:rsidR="00D70220" w:rsidRPr="00D70220" w:rsidRDefault="00D70220" w:rsidP="00D70220">
      <w:pPr>
        <w:rPr>
          <w:rFonts w:ascii="Sakkal Majalla" w:hAnsi="Sakkal Majalla" w:cs="Sakkal Majalla"/>
          <w:sz w:val="28"/>
          <w:szCs w:val="28"/>
        </w:rPr>
      </w:pPr>
      <w:r w:rsidRPr="00D70220">
        <w:rPr>
          <w:rFonts w:ascii="Sakkal Majalla" w:hAnsi="Sakkal Majalla" w:cs="Sakkal Majalla"/>
          <w:b/>
          <w:bCs/>
          <w:sz w:val="28"/>
          <w:szCs w:val="28"/>
          <w:rtl/>
        </w:rPr>
        <w:t>أهمية إدارة الوقت</w:t>
      </w:r>
      <w:r w:rsidRPr="00D70220">
        <w:rPr>
          <w:rFonts w:ascii="Sakkal Majalla" w:hAnsi="Sakkal Majalla" w:cs="Sakkal Majalla"/>
          <w:b/>
          <w:bCs/>
          <w:sz w:val="28"/>
          <w:szCs w:val="28"/>
        </w:rPr>
        <w:t>:</w:t>
      </w:r>
    </w:p>
    <w:p w14:paraId="0B053CAA" w14:textId="77777777" w:rsidR="00D70220" w:rsidRPr="00D70220" w:rsidRDefault="00D70220" w:rsidP="00D70220">
      <w:pPr>
        <w:numPr>
          <w:ilvl w:val="0"/>
          <w:numId w:val="43"/>
        </w:numPr>
        <w:rPr>
          <w:rFonts w:ascii="Sakkal Majalla" w:hAnsi="Sakkal Majalla" w:cs="Sakkal Majalla"/>
          <w:sz w:val="28"/>
          <w:szCs w:val="28"/>
        </w:rPr>
      </w:pPr>
      <w:r w:rsidRPr="00D70220">
        <w:rPr>
          <w:rFonts w:ascii="Sakkal Majalla" w:hAnsi="Sakkal Majalla" w:cs="Sakkal Majalla"/>
          <w:b/>
          <w:bCs/>
          <w:sz w:val="28"/>
          <w:szCs w:val="28"/>
          <w:rtl/>
        </w:rPr>
        <w:t>تحسين الإنتاجية</w:t>
      </w:r>
      <w:r w:rsidRPr="00D70220">
        <w:rPr>
          <w:rFonts w:ascii="Sakkal Majalla" w:hAnsi="Sakkal Majalla" w:cs="Sakkal Majalla"/>
          <w:sz w:val="28"/>
          <w:szCs w:val="28"/>
        </w:rPr>
        <w:t xml:space="preserve">: </w:t>
      </w:r>
      <w:r w:rsidRPr="00D70220">
        <w:rPr>
          <w:rFonts w:ascii="Sakkal Majalla" w:hAnsi="Sakkal Majalla" w:cs="Sakkal Majalla"/>
          <w:sz w:val="28"/>
          <w:szCs w:val="28"/>
          <w:rtl/>
        </w:rPr>
        <w:t>تساهم إدارة الوقت الفعالة في إنجاز المهام بشكل أسرع</w:t>
      </w:r>
      <w:r w:rsidRPr="00D70220">
        <w:rPr>
          <w:rFonts w:ascii="Sakkal Majalla" w:hAnsi="Sakkal Majalla" w:cs="Sakkal Majalla"/>
          <w:sz w:val="28"/>
          <w:szCs w:val="28"/>
        </w:rPr>
        <w:t>.</w:t>
      </w:r>
    </w:p>
    <w:p w14:paraId="62F50273" w14:textId="77777777" w:rsidR="00D70220" w:rsidRPr="00D70220" w:rsidRDefault="00D70220" w:rsidP="00D70220">
      <w:pPr>
        <w:numPr>
          <w:ilvl w:val="0"/>
          <w:numId w:val="43"/>
        </w:numPr>
        <w:rPr>
          <w:rFonts w:ascii="Sakkal Majalla" w:hAnsi="Sakkal Majalla" w:cs="Sakkal Majalla"/>
          <w:sz w:val="28"/>
          <w:szCs w:val="28"/>
        </w:rPr>
      </w:pPr>
      <w:r w:rsidRPr="00D70220">
        <w:rPr>
          <w:rFonts w:ascii="Sakkal Majalla" w:hAnsi="Sakkal Majalla" w:cs="Sakkal Majalla"/>
          <w:b/>
          <w:bCs/>
          <w:sz w:val="28"/>
          <w:szCs w:val="28"/>
          <w:rtl/>
        </w:rPr>
        <w:t>تخفيف الضغط</w:t>
      </w:r>
      <w:r w:rsidRPr="00D70220">
        <w:rPr>
          <w:rFonts w:ascii="Sakkal Majalla" w:hAnsi="Sakkal Majalla" w:cs="Sakkal Majalla"/>
          <w:sz w:val="28"/>
          <w:szCs w:val="28"/>
        </w:rPr>
        <w:t xml:space="preserve">: </w:t>
      </w:r>
      <w:r w:rsidRPr="00D70220">
        <w:rPr>
          <w:rFonts w:ascii="Sakkal Majalla" w:hAnsi="Sakkal Majalla" w:cs="Sakkal Majalla"/>
          <w:sz w:val="28"/>
          <w:szCs w:val="28"/>
          <w:rtl/>
        </w:rPr>
        <w:t>تنظيم الوقت يقلل من مستويات التوتر والضغط النفسي</w:t>
      </w:r>
      <w:r w:rsidRPr="00D70220">
        <w:rPr>
          <w:rFonts w:ascii="Sakkal Majalla" w:hAnsi="Sakkal Majalla" w:cs="Sakkal Majalla"/>
          <w:sz w:val="28"/>
          <w:szCs w:val="28"/>
        </w:rPr>
        <w:t>.</w:t>
      </w:r>
    </w:p>
    <w:p w14:paraId="6C6BD48F" w14:textId="77777777" w:rsidR="00D70220" w:rsidRPr="00D70220" w:rsidRDefault="00D70220" w:rsidP="00D70220">
      <w:pPr>
        <w:rPr>
          <w:rFonts w:ascii="Sakkal Majalla" w:hAnsi="Sakkal Majalla" w:cs="Sakkal Majalla"/>
          <w:b/>
          <w:bCs/>
          <w:sz w:val="28"/>
          <w:szCs w:val="28"/>
        </w:rPr>
      </w:pPr>
      <w:r w:rsidRPr="00D70220">
        <w:rPr>
          <w:rFonts w:ascii="Sakkal Majalla" w:hAnsi="Sakkal Majalla" w:cs="Sakkal Majalla"/>
          <w:b/>
          <w:bCs/>
          <w:sz w:val="28"/>
          <w:szCs w:val="28"/>
        </w:rPr>
        <w:t xml:space="preserve">3. </w:t>
      </w:r>
      <w:r w:rsidRPr="00D70220">
        <w:rPr>
          <w:rFonts w:ascii="Sakkal Majalla" w:hAnsi="Sakkal Majalla" w:cs="Sakkal Majalla"/>
          <w:b/>
          <w:bCs/>
          <w:sz w:val="28"/>
          <w:szCs w:val="28"/>
          <w:rtl/>
        </w:rPr>
        <w:t>الإنتاجية</w:t>
      </w:r>
    </w:p>
    <w:p w14:paraId="7FC66988" w14:textId="77777777" w:rsidR="00D70220" w:rsidRPr="00D70220" w:rsidRDefault="00D70220" w:rsidP="00D70220">
      <w:pPr>
        <w:rPr>
          <w:rFonts w:ascii="Sakkal Majalla" w:hAnsi="Sakkal Majalla" w:cs="Sakkal Majalla"/>
          <w:sz w:val="28"/>
          <w:szCs w:val="28"/>
        </w:rPr>
      </w:pPr>
      <w:r w:rsidRPr="00D70220">
        <w:rPr>
          <w:rFonts w:ascii="Sakkal Majalla" w:hAnsi="Sakkal Majalla" w:cs="Sakkal Majalla"/>
          <w:sz w:val="28"/>
          <w:szCs w:val="28"/>
          <w:rtl/>
        </w:rPr>
        <w:lastRenderedPageBreak/>
        <w:t>الإنتاجية تشير إلى كمية العمل المنجز مقارنة بالموارد المستخدمة. يمكن قياسها من خلال نسبة الإنتاج إلى الوقت أو الجهد المبذول. تُعتبر الإنتاجية مؤشرًا مهمًا على الكفاءة والفاعلية في بيئة العمل</w:t>
      </w:r>
      <w:r w:rsidRPr="00D70220">
        <w:rPr>
          <w:rFonts w:ascii="Sakkal Majalla" w:hAnsi="Sakkal Majalla" w:cs="Sakkal Majalla"/>
          <w:sz w:val="28"/>
          <w:szCs w:val="28"/>
        </w:rPr>
        <w:t>.</w:t>
      </w:r>
    </w:p>
    <w:p w14:paraId="79CB82B6" w14:textId="77777777" w:rsidR="00D70220" w:rsidRPr="00D70220" w:rsidRDefault="00D70220" w:rsidP="00D70220">
      <w:pPr>
        <w:rPr>
          <w:rFonts w:ascii="Sakkal Majalla" w:hAnsi="Sakkal Majalla" w:cs="Sakkal Majalla"/>
          <w:sz w:val="28"/>
          <w:szCs w:val="28"/>
        </w:rPr>
      </w:pPr>
      <w:r w:rsidRPr="00D70220">
        <w:rPr>
          <w:rFonts w:ascii="Sakkal Majalla" w:hAnsi="Sakkal Majalla" w:cs="Sakkal Majalla"/>
          <w:b/>
          <w:bCs/>
          <w:sz w:val="28"/>
          <w:szCs w:val="28"/>
          <w:rtl/>
        </w:rPr>
        <w:t>أهمية قياس الإنتاجية</w:t>
      </w:r>
      <w:r w:rsidRPr="00D70220">
        <w:rPr>
          <w:rFonts w:ascii="Sakkal Majalla" w:hAnsi="Sakkal Majalla" w:cs="Sakkal Majalla"/>
          <w:b/>
          <w:bCs/>
          <w:sz w:val="28"/>
          <w:szCs w:val="28"/>
        </w:rPr>
        <w:t>:</w:t>
      </w:r>
    </w:p>
    <w:p w14:paraId="0F626726" w14:textId="77777777" w:rsidR="00D70220" w:rsidRPr="00D70220" w:rsidRDefault="00D70220" w:rsidP="00D70220">
      <w:pPr>
        <w:numPr>
          <w:ilvl w:val="0"/>
          <w:numId w:val="44"/>
        </w:numPr>
        <w:rPr>
          <w:rFonts w:ascii="Sakkal Majalla" w:hAnsi="Sakkal Majalla" w:cs="Sakkal Majalla"/>
          <w:sz w:val="28"/>
          <w:szCs w:val="28"/>
        </w:rPr>
      </w:pPr>
      <w:r w:rsidRPr="00D70220">
        <w:rPr>
          <w:rFonts w:ascii="Sakkal Majalla" w:hAnsi="Sakkal Majalla" w:cs="Sakkal Majalla"/>
          <w:b/>
          <w:bCs/>
          <w:sz w:val="28"/>
          <w:szCs w:val="28"/>
          <w:rtl/>
        </w:rPr>
        <w:t>تقييم الأداء</w:t>
      </w:r>
      <w:r w:rsidRPr="00D70220">
        <w:rPr>
          <w:rFonts w:ascii="Sakkal Majalla" w:hAnsi="Sakkal Majalla" w:cs="Sakkal Majalla"/>
          <w:sz w:val="28"/>
          <w:szCs w:val="28"/>
        </w:rPr>
        <w:t xml:space="preserve">: </w:t>
      </w:r>
      <w:r w:rsidRPr="00D70220">
        <w:rPr>
          <w:rFonts w:ascii="Sakkal Majalla" w:hAnsi="Sakkal Majalla" w:cs="Sakkal Majalla"/>
          <w:sz w:val="28"/>
          <w:szCs w:val="28"/>
          <w:rtl/>
        </w:rPr>
        <w:t>تساعد في فهم مستوى أداء الأفراد أو الفرق</w:t>
      </w:r>
      <w:r w:rsidRPr="00D70220">
        <w:rPr>
          <w:rFonts w:ascii="Sakkal Majalla" w:hAnsi="Sakkal Majalla" w:cs="Sakkal Majalla"/>
          <w:sz w:val="28"/>
          <w:szCs w:val="28"/>
        </w:rPr>
        <w:t>.</w:t>
      </w:r>
    </w:p>
    <w:p w14:paraId="4D1BC6FD" w14:textId="77777777" w:rsidR="00D70220" w:rsidRPr="00D70220" w:rsidRDefault="00D70220" w:rsidP="00D70220">
      <w:pPr>
        <w:numPr>
          <w:ilvl w:val="0"/>
          <w:numId w:val="44"/>
        </w:numPr>
        <w:rPr>
          <w:rFonts w:ascii="Sakkal Majalla" w:hAnsi="Sakkal Majalla" w:cs="Sakkal Majalla"/>
          <w:sz w:val="28"/>
          <w:szCs w:val="28"/>
        </w:rPr>
      </w:pPr>
      <w:r w:rsidRPr="00D70220">
        <w:rPr>
          <w:rFonts w:ascii="Sakkal Majalla" w:hAnsi="Sakkal Majalla" w:cs="Sakkal Majalla"/>
          <w:b/>
          <w:bCs/>
          <w:sz w:val="28"/>
          <w:szCs w:val="28"/>
          <w:rtl/>
        </w:rPr>
        <w:t>تحسين العمليات</w:t>
      </w:r>
      <w:r w:rsidRPr="00D70220">
        <w:rPr>
          <w:rFonts w:ascii="Sakkal Majalla" w:hAnsi="Sakkal Majalla" w:cs="Sakkal Majalla"/>
          <w:sz w:val="28"/>
          <w:szCs w:val="28"/>
        </w:rPr>
        <w:t xml:space="preserve">: </w:t>
      </w:r>
      <w:r w:rsidRPr="00D70220">
        <w:rPr>
          <w:rFonts w:ascii="Sakkal Majalla" w:hAnsi="Sakkal Majalla" w:cs="Sakkal Majalla"/>
          <w:sz w:val="28"/>
          <w:szCs w:val="28"/>
          <w:rtl/>
        </w:rPr>
        <w:t>تساهم في تحديد مجالات التحسين وتقليل الفاقد</w:t>
      </w:r>
      <w:r w:rsidRPr="00D70220">
        <w:rPr>
          <w:rFonts w:ascii="Sakkal Majalla" w:hAnsi="Sakkal Majalla" w:cs="Sakkal Majalla"/>
          <w:sz w:val="28"/>
          <w:szCs w:val="28"/>
        </w:rPr>
        <w:t>.</w:t>
      </w:r>
    </w:p>
    <w:p w14:paraId="3DADBBDD" w14:textId="77777777" w:rsidR="00D70220" w:rsidRPr="00D70220" w:rsidRDefault="00D70220" w:rsidP="00D70220">
      <w:pPr>
        <w:rPr>
          <w:rFonts w:ascii="Sakkal Majalla" w:hAnsi="Sakkal Majalla" w:cs="Sakkal Majalla"/>
          <w:b/>
          <w:bCs/>
          <w:sz w:val="28"/>
          <w:szCs w:val="28"/>
        </w:rPr>
      </w:pPr>
      <w:r w:rsidRPr="00D70220">
        <w:rPr>
          <w:rFonts w:ascii="Sakkal Majalla" w:hAnsi="Sakkal Majalla" w:cs="Sakkal Majalla"/>
          <w:b/>
          <w:bCs/>
          <w:sz w:val="28"/>
          <w:szCs w:val="28"/>
        </w:rPr>
        <w:t xml:space="preserve">4. </w:t>
      </w:r>
      <w:r w:rsidRPr="00D70220">
        <w:rPr>
          <w:rFonts w:ascii="Sakkal Majalla" w:hAnsi="Sakkal Majalla" w:cs="Sakkal Majalla"/>
          <w:b/>
          <w:bCs/>
          <w:sz w:val="28"/>
          <w:szCs w:val="28"/>
          <w:rtl/>
        </w:rPr>
        <w:t>المتغير المستقل</w:t>
      </w:r>
    </w:p>
    <w:p w14:paraId="4D0CF2F6" w14:textId="77777777" w:rsidR="00D70220" w:rsidRPr="00D70220" w:rsidRDefault="00D70220" w:rsidP="00D70220">
      <w:pPr>
        <w:rPr>
          <w:rFonts w:ascii="Sakkal Majalla" w:hAnsi="Sakkal Majalla" w:cs="Sakkal Majalla"/>
          <w:sz w:val="28"/>
          <w:szCs w:val="28"/>
        </w:rPr>
      </w:pPr>
      <w:r w:rsidRPr="00D70220">
        <w:rPr>
          <w:rFonts w:ascii="Sakkal Majalla" w:hAnsi="Sakkal Majalla" w:cs="Sakkal Majalla"/>
          <w:sz w:val="28"/>
          <w:szCs w:val="28"/>
          <w:rtl/>
        </w:rPr>
        <w:t>المتغير المستقل هو العامل الذي يقوم الباحث بتغييره أو التحكم فيه لتحديد تأثيره على المتغير التابع. في سياق هذه الدراسة، يمكن أن يكون نمط القيادة هو المتغير المستقل</w:t>
      </w:r>
      <w:r w:rsidRPr="00D70220">
        <w:rPr>
          <w:rFonts w:ascii="Sakkal Majalla" w:hAnsi="Sakkal Majalla" w:cs="Sakkal Majalla"/>
          <w:sz w:val="28"/>
          <w:szCs w:val="28"/>
        </w:rPr>
        <w:t>.</w:t>
      </w:r>
    </w:p>
    <w:p w14:paraId="04D1B3DE" w14:textId="77777777" w:rsidR="00D70220" w:rsidRPr="00D70220" w:rsidRDefault="00D70220" w:rsidP="00D70220">
      <w:pPr>
        <w:rPr>
          <w:rFonts w:ascii="Sakkal Majalla" w:hAnsi="Sakkal Majalla" w:cs="Sakkal Majalla"/>
          <w:b/>
          <w:bCs/>
          <w:sz w:val="28"/>
          <w:szCs w:val="28"/>
        </w:rPr>
      </w:pPr>
      <w:r w:rsidRPr="00D70220">
        <w:rPr>
          <w:rFonts w:ascii="Sakkal Majalla" w:hAnsi="Sakkal Majalla" w:cs="Sakkal Majalla"/>
          <w:b/>
          <w:bCs/>
          <w:sz w:val="28"/>
          <w:szCs w:val="28"/>
        </w:rPr>
        <w:t xml:space="preserve">5. </w:t>
      </w:r>
      <w:r w:rsidRPr="00D70220">
        <w:rPr>
          <w:rFonts w:ascii="Sakkal Majalla" w:hAnsi="Sakkal Majalla" w:cs="Sakkal Majalla"/>
          <w:b/>
          <w:bCs/>
          <w:sz w:val="28"/>
          <w:szCs w:val="28"/>
          <w:rtl/>
        </w:rPr>
        <w:t>المتغير التابع</w:t>
      </w:r>
    </w:p>
    <w:p w14:paraId="7BEDFFB8" w14:textId="77777777" w:rsidR="00D70220" w:rsidRPr="00D70220" w:rsidRDefault="00D70220" w:rsidP="00D70220">
      <w:pPr>
        <w:rPr>
          <w:rFonts w:ascii="Sakkal Majalla" w:hAnsi="Sakkal Majalla" w:cs="Sakkal Majalla"/>
          <w:sz w:val="28"/>
          <w:szCs w:val="28"/>
        </w:rPr>
      </w:pPr>
      <w:r w:rsidRPr="00D70220">
        <w:rPr>
          <w:rFonts w:ascii="Sakkal Majalla" w:hAnsi="Sakkal Majalla" w:cs="Sakkal Majalla"/>
          <w:sz w:val="28"/>
          <w:szCs w:val="28"/>
          <w:rtl/>
        </w:rPr>
        <w:t>المتغير التابع هو النتيجة أو التأثير الذي يتم قياسه. في هذه الدراسة، يمكن أن تكون إدارة الوقت والإنتاجية هما المتغيرات التابعة</w:t>
      </w:r>
      <w:r w:rsidRPr="00D70220">
        <w:rPr>
          <w:rFonts w:ascii="Sakkal Majalla" w:hAnsi="Sakkal Majalla" w:cs="Sakkal Majalla"/>
          <w:sz w:val="28"/>
          <w:szCs w:val="28"/>
        </w:rPr>
        <w:t>.</w:t>
      </w:r>
    </w:p>
    <w:p w14:paraId="74783F42" w14:textId="77777777" w:rsidR="00D70220" w:rsidRPr="00D70220" w:rsidRDefault="00D70220" w:rsidP="00D70220">
      <w:pPr>
        <w:rPr>
          <w:rFonts w:ascii="Sakkal Majalla" w:hAnsi="Sakkal Majalla" w:cs="Sakkal Majalla"/>
          <w:b/>
          <w:bCs/>
          <w:sz w:val="28"/>
          <w:szCs w:val="28"/>
        </w:rPr>
      </w:pPr>
      <w:r w:rsidRPr="00D70220">
        <w:rPr>
          <w:rFonts w:ascii="Sakkal Majalla" w:hAnsi="Sakkal Majalla" w:cs="Sakkal Majalla"/>
          <w:b/>
          <w:bCs/>
          <w:sz w:val="28"/>
          <w:szCs w:val="28"/>
        </w:rPr>
        <w:t xml:space="preserve">6. </w:t>
      </w:r>
      <w:r w:rsidRPr="00D70220">
        <w:rPr>
          <w:rFonts w:ascii="Sakkal Majalla" w:hAnsi="Sakkal Majalla" w:cs="Sakkal Majalla"/>
          <w:b/>
          <w:bCs/>
          <w:sz w:val="28"/>
          <w:szCs w:val="28"/>
          <w:rtl/>
        </w:rPr>
        <w:t>التحفيز</w:t>
      </w:r>
    </w:p>
    <w:p w14:paraId="441FCC46" w14:textId="77777777" w:rsidR="00D70220" w:rsidRPr="00D70220" w:rsidRDefault="00D70220" w:rsidP="00D70220">
      <w:pPr>
        <w:rPr>
          <w:rFonts w:ascii="Sakkal Majalla" w:hAnsi="Sakkal Majalla" w:cs="Sakkal Majalla"/>
          <w:sz w:val="28"/>
          <w:szCs w:val="28"/>
        </w:rPr>
      </w:pPr>
      <w:r w:rsidRPr="00D70220">
        <w:rPr>
          <w:rFonts w:ascii="Sakkal Majalla" w:hAnsi="Sakkal Majalla" w:cs="Sakkal Majalla"/>
          <w:sz w:val="28"/>
          <w:szCs w:val="28"/>
          <w:rtl/>
        </w:rPr>
        <w:t>التحفيز هو القوة الداخلية أو الخارجية التي تدفع الأفراد إلى العمل نحو تحقيق الأهداف. يتضمن التحفيز الداخلي الرغبة الشخصية، بينما يتضمن التحفيز الخارجي المكافآت أو التقدير من الآخرين</w:t>
      </w:r>
      <w:r w:rsidRPr="00D70220">
        <w:rPr>
          <w:rFonts w:ascii="Sakkal Majalla" w:hAnsi="Sakkal Majalla" w:cs="Sakkal Majalla"/>
          <w:sz w:val="28"/>
          <w:szCs w:val="28"/>
        </w:rPr>
        <w:t>.</w:t>
      </w:r>
    </w:p>
    <w:p w14:paraId="12EC78AB" w14:textId="77777777" w:rsidR="00D70220" w:rsidRPr="00D70220" w:rsidRDefault="00D70220" w:rsidP="00D70220">
      <w:pPr>
        <w:rPr>
          <w:rFonts w:ascii="Sakkal Majalla" w:hAnsi="Sakkal Majalla" w:cs="Sakkal Majalla"/>
          <w:sz w:val="28"/>
          <w:szCs w:val="28"/>
        </w:rPr>
      </w:pPr>
      <w:r w:rsidRPr="00D70220">
        <w:rPr>
          <w:rFonts w:ascii="Sakkal Majalla" w:hAnsi="Sakkal Majalla" w:cs="Sakkal Majalla"/>
          <w:b/>
          <w:bCs/>
          <w:sz w:val="28"/>
          <w:szCs w:val="28"/>
          <w:rtl/>
        </w:rPr>
        <w:t>أنواع التحفيز</w:t>
      </w:r>
      <w:r w:rsidRPr="00D70220">
        <w:rPr>
          <w:rFonts w:ascii="Sakkal Majalla" w:hAnsi="Sakkal Majalla" w:cs="Sakkal Majalla"/>
          <w:b/>
          <w:bCs/>
          <w:sz w:val="28"/>
          <w:szCs w:val="28"/>
        </w:rPr>
        <w:t>:</w:t>
      </w:r>
    </w:p>
    <w:p w14:paraId="14DDE66E" w14:textId="77777777" w:rsidR="00D70220" w:rsidRPr="00D70220" w:rsidRDefault="00D70220" w:rsidP="00D70220">
      <w:pPr>
        <w:numPr>
          <w:ilvl w:val="0"/>
          <w:numId w:val="45"/>
        </w:numPr>
        <w:rPr>
          <w:rFonts w:ascii="Sakkal Majalla" w:hAnsi="Sakkal Majalla" w:cs="Sakkal Majalla"/>
          <w:sz w:val="28"/>
          <w:szCs w:val="28"/>
        </w:rPr>
      </w:pPr>
      <w:r w:rsidRPr="00D70220">
        <w:rPr>
          <w:rFonts w:ascii="Sakkal Majalla" w:hAnsi="Sakkal Majalla" w:cs="Sakkal Majalla"/>
          <w:b/>
          <w:bCs/>
          <w:sz w:val="28"/>
          <w:szCs w:val="28"/>
          <w:rtl/>
        </w:rPr>
        <w:t>التحفيز الداخلي</w:t>
      </w:r>
      <w:r w:rsidRPr="00D70220">
        <w:rPr>
          <w:rFonts w:ascii="Sakkal Majalla" w:hAnsi="Sakkal Majalla" w:cs="Sakkal Majalla"/>
          <w:sz w:val="28"/>
          <w:szCs w:val="28"/>
        </w:rPr>
        <w:t xml:space="preserve">: </w:t>
      </w:r>
      <w:r w:rsidRPr="00D70220">
        <w:rPr>
          <w:rFonts w:ascii="Sakkal Majalla" w:hAnsi="Sakkal Majalla" w:cs="Sakkal Majalla"/>
          <w:sz w:val="28"/>
          <w:szCs w:val="28"/>
          <w:rtl/>
        </w:rPr>
        <w:t>ناتج عن الرغبة الشخصية لتحقيق الأهداف</w:t>
      </w:r>
      <w:r w:rsidRPr="00D70220">
        <w:rPr>
          <w:rFonts w:ascii="Sakkal Majalla" w:hAnsi="Sakkal Majalla" w:cs="Sakkal Majalla"/>
          <w:sz w:val="28"/>
          <w:szCs w:val="28"/>
        </w:rPr>
        <w:t>.</w:t>
      </w:r>
    </w:p>
    <w:p w14:paraId="1FDDC72E" w14:textId="77777777" w:rsidR="00D70220" w:rsidRPr="00D70220" w:rsidRDefault="00D70220" w:rsidP="00D70220">
      <w:pPr>
        <w:numPr>
          <w:ilvl w:val="0"/>
          <w:numId w:val="45"/>
        </w:numPr>
        <w:rPr>
          <w:rFonts w:ascii="Sakkal Majalla" w:hAnsi="Sakkal Majalla" w:cs="Sakkal Majalla"/>
          <w:sz w:val="28"/>
          <w:szCs w:val="28"/>
        </w:rPr>
      </w:pPr>
      <w:r w:rsidRPr="00D70220">
        <w:rPr>
          <w:rFonts w:ascii="Sakkal Majalla" w:hAnsi="Sakkal Majalla" w:cs="Sakkal Majalla"/>
          <w:b/>
          <w:bCs/>
          <w:sz w:val="28"/>
          <w:szCs w:val="28"/>
          <w:rtl/>
        </w:rPr>
        <w:t>التحفيز الخارجي</w:t>
      </w:r>
      <w:r w:rsidRPr="00D70220">
        <w:rPr>
          <w:rFonts w:ascii="Sakkal Majalla" w:hAnsi="Sakkal Majalla" w:cs="Sakkal Majalla"/>
          <w:sz w:val="28"/>
          <w:szCs w:val="28"/>
        </w:rPr>
        <w:t xml:space="preserve">: </w:t>
      </w:r>
      <w:r w:rsidRPr="00D70220">
        <w:rPr>
          <w:rFonts w:ascii="Sakkal Majalla" w:hAnsi="Sakkal Majalla" w:cs="Sakkal Majalla"/>
          <w:sz w:val="28"/>
          <w:szCs w:val="28"/>
          <w:rtl/>
        </w:rPr>
        <w:t>ناتج عن مكافآت أو تقديرات خارجية</w:t>
      </w:r>
      <w:r w:rsidRPr="00D70220">
        <w:rPr>
          <w:rFonts w:ascii="Sakkal Majalla" w:hAnsi="Sakkal Majalla" w:cs="Sakkal Majalla"/>
          <w:sz w:val="28"/>
          <w:szCs w:val="28"/>
        </w:rPr>
        <w:t>.</w:t>
      </w:r>
    </w:p>
    <w:p w14:paraId="1A2EF28D" w14:textId="77777777" w:rsidR="00D70220" w:rsidRPr="00D70220" w:rsidRDefault="00D70220" w:rsidP="00D70220">
      <w:pPr>
        <w:rPr>
          <w:rFonts w:ascii="Sakkal Majalla" w:hAnsi="Sakkal Majalla" w:cs="Sakkal Majalla"/>
          <w:b/>
          <w:bCs/>
          <w:sz w:val="28"/>
          <w:szCs w:val="28"/>
        </w:rPr>
      </w:pPr>
      <w:r w:rsidRPr="00D70220">
        <w:rPr>
          <w:rFonts w:ascii="Sakkal Majalla" w:hAnsi="Sakkal Majalla" w:cs="Sakkal Majalla"/>
          <w:b/>
          <w:bCs/>
          <w:sz w:val="28"/>
          <w:szCs w:val="28"/>
        </w:rPr>
        <w:t xml:space="preserve">7. </w:t>
      </w:r>
      <w:r w:rsidRPr="00D70220">
        <w:rPr>
          <w:rFonts w:ascii="Sakkal Majalla" w:hAnsi="Sakkal Majalla" w:cs="Sakkal Majalla"/>
          <w:b/>
          <w:bCs/>
          <w:sz w:val="28"/>
          <w:szCs w:val="28"/>
          <w:rtl/>
        </w:rPr>
        <w:t>الثقافة التنظيمية</w:t>
      </w:r>
    </w:p>
    <w:p w14:paraId="161BBF9A" w14:textId="77777777" w:rsidR="00D70220" w:rsidRPr="00D70220" w:rsidRDefault="00D70220" w:rsidP="00D70220">
      <w:pPr>
        <w:rPr>
          <w:rFonts w:ascii="Sakkal Majalla" w:hAnsi="Sakkal Majalla" w:cs="Sakkal Majalla"/>
          <w:sz w:val="28"/>
          <w:szCs w:val="28"/>
        </w:rPr>
      </w:pPr>
      <w:r w:rsidRPr="00D70220">
        <w:rPr>
          <w:rFonts w:ascii="Sakkal Majalla" w:hAnsi="Sakkal Majalla" w:cs="Sakkal Majalla"/>
          <w:sz w:val="28"/>
          <w:szCs w:val="28"/>
          <w:rtl/>
        </w:rPr>
        <w:t>الثقافة التنظيمية هي مجموعة من القيم والمعتقدات والسلوكيات التي تسود في بيئة العمل. تلعب الثقافة التنظيمية دورًا حاسمًا في توجيه سلوك الأفراد وتحديد كيفية عملهم</w:t>
      </w:r>
      <w:r w:rsidRPr="00D70220">
        <w:rPr>
          <w:rFonts w:ascii="Sakkal Majalla" w:hAnsi="Sakkal Majalla" w:cs="Sakkal Majalla"/>
          <w:sz w:val="28"/>
          <w:szCs w:val="28"/>
        </w:rPr>
        <w:t>.</w:t>
      </w:r>
    </w:p>
    <w:p w14:paraId="41922926" w14:textId="77777777" w:rsidR="00D70220" w:rsidRPr="00D70220" w:rsidRDefault="00D70220" w:rsidP="00D70220">
      <w:pPr>
        <w:rPr>
          <w:rFonts w:ascii="Sakkal Majalla" w:hAnsi="Sakkal Majalla" w:cs="Sakkal Majalla"/>
          <w:sz w:val="28"/>
          <w:szCs w:val="28"/>
        </w:rPr>
      </w:pPr>
      <w:r w:rsidRPr="00D70220">
        <w:rPr>
          <w:rFonts w:ascii="Sakkal Majalla" w:hAnsi="Sakkal Majalla" w:cs="Sakkal Majalla"/>
          <w:b/>
          <w:bCs/>
          <w:sz w:val="28"/>
          <w:szCs w:val="28"/>
          <w:rtl/>
        </w:rPr>
        <w:t>عناصر الثقافة التنظيمية</w:t>
      </w:r>
      <w:r w:rsidRPr="00D70220">
        <w:rPr>
          <w:rFonts w:ascii="Sakkal Majalla" w:hAnsi="Sakkal Majalla" w:cs="Sakkal Majalla"/>
          <w:b/>
          <w:bCs/>
          <w:sz w:val="28"/>
          <w:szCs w:val="28"/>
        </w:rPr>
        <w:t>:</w:t>
      </w:r>
    </w:p>
    <w:p w14:paraId="1F41651B" w14:textId="77777777" w:rsidR="00D70220" w:rsidRPr="00D70220" w:rsidRDefault="00D70220" w:rsidP="00D70220">
      <w:pPr>
        <w:numPr>
          <w:ilvl w:val="0"/>
          <w:numId w:val="46"/>
        </w:numPr>
        <w:rPr>
          <w:rFonts w:ascii="Sakkal Majalla" w:hAnsi="Sakkal Majalla" w:cs="Sakkal Majalla"/>
          <w:sz w:val="28"/>
          <w:szCs w:val="28"/>
        </w:rPr>
      </w:pPr>
      <w:r w:rsidRPr="00D70220">
        <w:rPr>
          <w:rFonts w:ascii="Sakkal Majalla" w:hAnsi="Sakkal Majalla" w:cs="Sakkal Majalla"/>
          <w:b/>
          <w:bCs/>
          <w:sz w:val="28"/>
          <w:szCs w:val="28"/>
          <w:rtl/>
        </w:rPr>
        <w:t>القيم الأساسية</w:t>
      </w:r>
      <w:r w:rsidRPr="00D70220">
        <w:rPr>
          <w:rFonts w:ascii="Sakkal Majalla" w:hAnsi="Sakkal Majalla" w:cs="Sakkal Majalla"/>
          <w:sz w:val="28"/>
          <w:szCs w:val="28"/>
        </w:rPr>
        <w:t xml:space="preserve">: </w:t>
      </w:r>
      <w:r w:rsidRPr="00D70220">
        <w:rPr>
          <w:rFonts w:ascii="Sakkal Majalla" w:hAnsi="Sakkal Majalla" w:cs="Sakkal Majalla"/>
          <w:sz w:val="28"/>
          <w:szCs w:val="28"/>
          <w:rtl/>
        </w:rPr>
        <w:t>المبادئ التي تحدد كيفية تصرف الأفراد داخل المنظمة</w:t>
      </w:r>
      <w:r w:rsidRPr="00D70220">
        <w:rPr>
          <w:rFonts w:ascii="Sakkal Majalla" w:hAnsi="Sakkal Majalla" w:cs="Sakkal Majalla"/>
          <w:sz w:val="28"/>
          <w:szCs w:val="28"/>
        </w:rPr>
        <w:t>.</w:t>
      </w:r>
    </w:p>
    <w:p w14:paraId="2AD08F88" w14:textId="77777777" w:rsidR="00D70220" w:rsidRPr="00D70220" w:rsidRDefault="00D70220" w:rsidP="00D70220">
      <w:pPr>
        <w:numPr>
          <w:ilvl w:val="0"/>
          <w:numId w:val="46"/>
        </w:numPr>
        <w:rPr>
          <w:rFonts w:ascii="Sakkal Majalla" w:hAnsi="Sakkal Majalla" w:cs="Sakkal Majalla"/>
          <w:sz w:val="28"/>
          <w:szCs w:val="28"/>
        </w:rPr>
      </w:pPr>
      <w:r w:rsidRPr="00D70220">
        <w:rPr>
          <w:rFonts w:ascii="Sakkal Majalla" w:hAnsi="Sakkal Majalla" w:cs="Sakkal Majalla"/>
          <w:b/>
          <w:bCs/>
          <w:sz w:val="28"/>
          <w:szCs w:val="28"/>
          <w:rtl/>
        </w:rPr>
        <w:t>الممارسات اليومية</w:t>
      </w:r>
      <w:r w:rsidRPr="00D70220">
        <w:rPr>
          <w:rFonts w:ascii="Sakkal Majalla" w:hAnsi="Sakkal Majalla" w:cs="Sakkal Majalla"/>
          <w:sz w:val="28"/>
          <w:szCs w:val="28"/>
        </w:rPr>
        <w:t xml:space="preserve">: </w:t>
      </w:r>
      <w:r w:rsidRPr="00D70220">
        <w:rPr>
          <w:rFonts w:ascii="Sakkal Majalla" w:hAnsi="Sakkal Majalla" w:cs="Sakkal Majalla"/>
          <w:sz w:val="28"/>
          <w:szCs w:val="28"/>
          <w:rtl/>
        </w:rPr>
        <w:t>الأساليب التي يتبعها الأفراد في أداء مهامهم</w:t>
      </w:r>
      <w:r w:rsidRPr="00D70220">
        <w:rPr>
          <w:rFonts w:ascii="Sakkal Majalla" w:hAnsi="Sakkal Majalla" w:cs="Sakkal Majalla"/>
          <w:sz w:val="28"/>
          <w:szCs w:val="28"/>
        </w:rPr>
        <w:t>.</w:t>
      </w:r>
    </w:p>
    <w:p w14:paraId="1E1F1C44" w14:textId="77777777" w:rsidR="00D70220" w:rsidRPr="00D70220" w:rsidRDefault="00D70220" w:rsidP="00D70220">
      <w:pPr>
        <w:rPr>
          <w:rFonts w:ascii="Sakkal Majalla" w:hAnsi="Sakkal Majalla" w:cs="Sakkal Majalla"/>
          <w:b/>
          <w:bCs/>
          <w:sz w:val="28"/>
          <w:szCs w:val="28"/>
        </w:rPr>
      </w:pPr>
      <w:r w:rsidRPr="00D70220">
        <w:rPr>
          <w:rFonts w:ascii="Sakkal Majalla" w:hAnsi="Sakkal Majalla" w:cs="Sakkal Majalla"/>
          <w:b/>
          <w:bCs/>
          <w:sz w:val="28"/>
          <w:szCs w:val="28"/>
        </w:rPr>
        <w:t xml:space="preserve">8. </w:t>
      </w:r>
      <w:r w:rsidRPr="00D70220">
        <w:rPr>
          <w:rFonts w:ascii="Sakkal Majalla" w:hAnsi="Sakkal Majalla" w:cs="Sakkal Majalla"/>
          <w:b/>
          <w:bCs/>
          <w:sz w:val="28"/>
          <w:szCs w:val="28"/>
          <w:rtl/>
        </w:rPr>
        <w:t>الأداء الوظيفي</w:t>
      </w:r>
    </w:p>
    <w:p w14:paraId="2A8C1799" w14:textId="77777777" w:rsidR="00D70220" w:rsidRPr="00D70220" w:rsidRDefault="00D70220" w:rsidP="00D70220">
      <w:pPr>
        <w:rPr>
          <w:rFonts w:ascii="Sakkal Majalla" w:hAnsi="Sakkal Majalla" w:cs="Sakkal Majalla"/>
          <w:sz w:val="28"/>
          <w:szCs w:val="28"/>
        </w:rPr>
      </w:pPr>
      <w:r w:rsidRPr="00D70220">
        <w:rPr>
          <w:rFonts w:ascii="Sakkal Majalla" w:hAnsi="Sakkal Majalla" w:cs="Sakkal Majalla"/>
          <w:sz w:val="28"/>
          <w:szCs w:val="28"/>
          <w:rtl/>
        </w:rPr>
        <w:lastRenderedPageBreak/>
        <w:t>الأداء الوظيفي هو مقياس لقدرة الأفراد على تنفيذ مهامهم وكفاءتهم في تحقيق الأهداف المحددة. يمكن تقييم الأداء من خلال المخرجات والنتائج، بالإضافة إلى السلوكيات المتعلقة بالعمل</w:t>
      </w:r>
      <w:r w:rsidRPr="00D70220">
        <w:rPr>
          <w:rFonts w:ascii="Sakkal Majalla" w:hAnsi="Sakkal Majalla" w:cs="Sakkal Majalla"/>
          <w:sz w:val="28"/>
          <w:szCs w:val="28"/>
        </w:rPr>
        <w:t>.</w:t>
      </w:r>
    </w:p>
    <w:p w14:paraId="5B721994" w14:textId="77777777" w:rsidR="00D70220" w:rsidRPr="00D70220" w:rsidRDefault="00D70220" w:rsidP="00D70220">
      <w:pPr>
        <w:rPr>
          <w:rFonts w:ascii="Sakkal Majalla" w:hAnsi="Sakkal Majalla" w:cs="Sakkal Majalla"/>
          <w:sz w:val="28"/>
          <w:szCs w:val="28"/>
        </w:rPr>
      </w:pPr>
      <w:r w:rsidRPr="00D70220">
        <w:rPr>
          <w:rFonts w:ascii="Sakkal Majalla" w:hAnsi="Sakkal Majalla" w:cs="Sakkal Majalla"/>
          <w:b/>
          <w:bCs/>
          <w:sz w:val="28"/>
          <w:szCs w:val="28"/>
          <w:rtl/>
        </w:rPr>
        <w:t>عوامل تؤثر على الأداء الوظيفي</w:t>
      </w:r>
      <w:r w:rsidRPr="00D70220">
        <w:rPr>
          <w:rFonts w:ascii="Sakkal Majalla" w:hAnsi="Sakkal Majalla" w:cs="Sakkal Majalla"/>
          <w:b/>
          <w:bCs/>
          <w:sz w:val="28"/>
          <w:szCs w:val="28"/>
        </w:rPr>
        <w:t>:</w:t>
      </w:r>
    </w:p>
    <w:p w14:paraId="434C2A2B" w14:textId="77777777" w:rsidR="00D70220" w:rsidRPr="00D70220" w:rsidRDefault="00D70220" w:rsidP="00D70220">
      <w:pPr>
        <w:numPr>
          <w:ilvl w:val="0"/>
          <w:numId w:val="47"/>
        </w:numPr>
        <w:rPr>
          <w:rFonts w:ascii="Sakkal Majalla" w:hAnsi="Sakkal Majalla" w:cs="Sakkal Majalla"/>
          <w:sz w:val="28"/>
          <w:szCs w:val="28"/>
        </w:rPr>
      </w:pPr>
      <w:r w:rsidRPr="00D70220">
        <w:rPr>
          <w:rFonts w:ascii="Sakkal Majalla" w:hAnsi="Sakkal Majalla" w:cs="Sakkal Majalla"/>
          <w:b/>
          <w:bCs/>
          <w:sz w:val="28"/>
          <w:szCs w:val="28"/>
          <w:rtl/>
        </w:rPr>
        <w:t>التحفيز</w:t>
      </w:r>
      <w:r w:rsidRPr="00D70220">
        <w:rPr>
          <w:rFonts w:ascii="Sakkal Majalla" w:hAnsi="Sakkal Majalla" w:cs="Sakkal Majalla"/>
          <w:sz w:val="28"/>
          <w:szCs w:val="28"/>
        </w:rPr>
        <w:t xml:space="preserve">: </w:t>
      </w:r>
      <w:r w:rsidRPr="00D70220">
        <w:rPr>
          <w:rFonts w:ascii="Sakkal Majalla" w:hAnsi="Sakkal Majalla" w:cs="Sakkal Majalla"/>
          <w:sz w:val="28"/>
          <w:szCs w:val="28"/>
          <w:rtl/>
        </w:rPr>
        <w:t>مستوى دافعية الأفراد يؤثر بشكل كبير على الأداء</w:t>
      </w:r>
      <w:r w:rsidRPr="00D70220">
        <w:rPr>
          <w:rFonts w:ascii="Sakkal Majalla" w:hAnsi="Sakkal Majalla" w:cs="Sakkal Majalla"/>
          <w:sz w:val="28"/>
          <w:szCs w:val="28"/>
        </w:rPr>
        <w:t>.</w:t>
      </w:r>
    </w:p>
    <w:p w14:paraId="5BFA8092" w14:textId="77777777" w:rsidR="00D70220" w:rsidRPr="00D70220" w:rsidRDefault="00D70220" w:rsidP="00D70220">
      <w:pPr>
        <w:numPr>
          <w:ilvl w:val="0"/>
          <w:numId w:val="47"/>
        </w:numPr>
        <w:rPr>
          <w:rFonts w:ascii="Sakkal Majalla" w:hAnsi="Sakkal Majalla" w:cs="Sakkal Majalla"/>
          <w:sz w:val="28"/>
          <w:szCs w:val="28"/>
        </w:rPr>
      </w:pPr>
      <w:r w:rsidRPr="00D70220">
        <w:rPr>
          <w:rFonts w:ascii="Sakkal Majalla" w:hAnsi="Sakkal Majalla" w:cs="Sakkal Majalla"/>
          <w:b/>
          <w:bCs/>
          <w:sz w:val="28"/>
          <w:szCs w:val="28"/>
          <w:rtl/>
        </w:rPr>
        <w:t>القدرات الشخصية</w:t>
      </w:r>
      <w:r w:rsidRPr="00D70220">
        <w:rPr>
          <w:rFonts w:ascii="Sakkal Majalla" w:hAnsi="Sakkal Majalla" w:cs="Sakkal Majalla"/>
          <w:sz w:val="28"/>
          <w:szCs w:val="28"/>
        </w:rPr>
        <w:t xml:space="preserve">: </w:t>
      </w:r>
      <w:r w:rsidRPr="00D70220">
        <w:rPr>
          <w:rFonts w:ascii="Sakkal Majalla" w:hAnsi="Sakkal Majalla" w:cs="Sakkal Majalla"/>
          <w:sz w:val="28"/>
          <w:szCs w:val="28"/>
          <w:rtl/>
        </w:rPr>
        <w:t>المهارات والخبرات الفردية تلعب دورًا في تحديد الأداء</w:t>
      </w:r>
      <w:r w:rsidRPr="00D70220">
        <w:rPr>
          <w:rFonts w:ascii="Sakkal Majalla" w:hAnsi="Sakkal Majalla" w:cs="Sakkal Majalla"/>
          <w:sz w:val="28"/>
          <w:szCs w:val="28"/>
        </w:rPr>
        <w:t>.</w:t>
      </w:r>
    </w:p>
    <w:p w14:paraId="34234FC9" w14:textId="77777777" w:rsidR="00D70220" w:rsidRPr="00D70220" w:rsidRDefault="00D70220" w:rsidP="00D70220">
      <w:pPr>
        <w:rPr>
          <w:rFonts w:ascii="Sakkal Majalla" w:hAnsi="Sakkal Majalla" w:cs="Sakkal Majalla"/>
          <w:b/>
          <w:bCs/>
          <w:sz w:val="28"/>
          <w:szCs w:val="28"/>
        </w:rPr>
      </w:pPr>
      <w:r w:rsidRPr="00D70220">
        <w:rPr>
          <w:rFonts w:ascii="Sakkal Majalla" w:hAnsi="Sakkal Majalla" w:cs="Sakkal Majalla"/>
          <w:b/>
          <w:bCs/>
          <w:sz w:val="28"/>
          <w:szCs w:val="28"/>
        </w:rPr>
        <w:t xml:space="preserve">9. </w:t>
      </w:r>
      <w:r w:rsidRPr="00D70220">
        <w:rPr>
          <w:rFonts w:ascii="Sakkal Majalla" w:hAnsi="Sakkal Majalla" w:cs="Sakkal Majalla"/>
          <w:b/>
          <w:bCs/>
          <w:sz w:val="28"/>
          <w:szCs w:val="28"/>
          <w:rtl/>
        </w:rPr>
        <w:t>التواصل الفعال</w:t>
      </w:r>
    </w:p>
    <w:p w14:paraId="49B89754" w14:textId="77777777" w:rsidR="00D70220" w:rsidRPr="00D70220" w:rsidRDefault="00D70220" w:rsidP="00D70220">
      <w:pPr>
        <w:rPr>
          <w:rFonts w:ascii="Sakkal Majalla" w:hAnsi="Sakkal Majalla" w:cs="Sakkal Majalla"/>
          <w:sz w:val="28"/>
          <w:szCs w:val="28"/>
        </w:rPr>
      </w:pPr>
      <w:r w:rsidRPr="00D70220">
        <w:rPr>
          <w:rFonts w:ascii="Sakkal Majalla" w:hAnsi="Sakkal Majalla" w:cs="Sakkal Majalla"/>
          <w:sz w:val="28"/>
          <w:szCs w:val="28"/>
          <w:rtl/>
        </w:rPr>
        <w:t>التواصل الفعال هو القدرة على تبادل المعلومات بوضوح وبطريقة تؤدي إلى فهم مشترك. يُعتبر التواصل الفعال ضروريًا في بيئات العمل لتعزيز التعاون وتقليل سوء الفهم</w:t>
      </w:r>
      <w:r w:rsidRPr="00D70220">
        <w:rPr>
          <w:rFonts w:ascii="Sakkal Majalla" w:hAnsi="Sakkal Majalla" w:cs="Sakkal Majalla"/>
          <w:sz w:val="28"/>
          <w:szCs w:val="28"/>
        </w:rPr>
        <w:t>.</w:t>
      </w:r>
    </w:p>
    <w:p w14:paraId="49924C07" w14:textId="77777777" w:rsidR="00D70220" w:rsidRPr="00D70220" w:rsidRDefault="00D70220" w:rsidP="00D70220">
      <w:pPr>
        <w:rPr>
          <w:rFonts w:ascii="Sakkal Majalla" w:hAnsi="Sakkal Majalla" w:cs="Sakkal Majalla"/>
          <w:sz w:val="28"/>
          <w:szCs w:val="28"/>
        </w:rPr>
      </w:pPr>
      <w:r w:rsidRPr="00D70220">
        <w:rPr>
          <w:rFonts w:ascii="Sakkal Majalla" w:hAnsi="Sakkal Majalla" w:cs="Sakkal Majalla"/>
          <w:b/>
          <w:bCs/>
          <w:sz w:val="28"/>
          <w:szCs w:val="28"/>
          <w:rtl/>
        </w:rPr>
        <w:t>عناصر التواصل الفعال</w:t>
      </w:r>
      <w:r w:rsidRPr="00D70220">
        <w:rPr>
          <w:rFonts w:ascii="Sakkal Majalla" w:hAnsi="Sakkal Majalla" w:cs="Sakkal Majalla"/>
          <w:b/>
          <w:bCs/>
          <w:sz w:val="28"/>
          <w:szCs w:val="28"/>
        </w:rPr>
        <w:t>:</w:t>
      </w:r>
    </w:p>
    <w:p w14:paraId="0C7B9292" w14:textId="77777777" w:rsidR="00D70220" w:rsidRPr="00D70220" w:rsidRDefault="00D70220" w:rsidP="00D70220">
      <w:pPr>
        <w:numPr>
          <w:ilvl w:val="0"/>
          <w:numId w:val="48"/>
        </w:numPr>
        <w:rPr>
          <w:rFonts w:ascii="Sakkal Majalla" w:hAnsi="Sakkal Majalla" w:cs="Sakkal Majalla"/>
          <w:sz w:val="28"/>
          <w:szCs w:val="28"/>
        </w:rPr>
      </w:pPr>
      <w:r w:rsidRPr="00D70220">
        <w:rPr>
          <w:rFonts w:ascii="Sakkal Majalla" w:hAnsi="Sakkal Majalla" w:cs="Sakkal Majalla"/>
          <w:b/>
          <w:bCs/>
          <w:sz w:val="28"/>
          <w:szCs w:val="28"/>
          <w:rtl/>
        </w:rPr>
        <w:t>الوضوح</w:t>
      </w:r>
      <w:r w:rsidRPr="00D70220">
        <w:rPr>
          <w:rFonts w:ascii="Sakkal Majalla" w:hAnsi="Sakkal Majalla" w:cs="Sakkal Majalla"/>
          <w:sz w:val="28"/>
          <w:szCs w:val="28"/>
        </w:rPr>
        <w:t xml:space="preserve">: </w:t>
      </w:r>
      <w:r w:rsidRPr="00D70220">
        <w:rPr>
          <w:rFonts w:ascii="Sakkal Majalla" w:hAnsi="Sakkal Majalla" w:cs="Sakkal Majalla"/>
          <w:sz w:val="28"/>
          <w:szCs w:val="28"/>
          <w:rtl/>
        </w:rPr>
        <w:t>التعبير عن الأفكار والمعلومات بشكل بسيط ومباشر</w:t>
      </w:r>
      <w:r w:rsidRPr="00D70220">
        <w:rPr>
          <w:rFonts w:ascii="Sakkal Majalla" w:hAnsi="Sakkal Majalla" w:cs="Sakkal Majalla"/>
          <w:sz w:val="28"/>
          <w:szCs w:val="28"/>
        </w:rPr>
        <w:t>.</w:t>
      </w:r>
    </w:p>
    <w:p w14:paraId="7BB29F56" w14:textId="77777777" w:rsidR="00D70220" w:rsidRPr="00D70220" w:rsidRDefault="00D70220" w:rsidP="00D70220">
      <w:pPr>
        <w:numPr>
          <w:ilvl w:val="0"/>
          <w:numId w:val="48"/>
        </w:numPr>
        <w:rPr>
          <w:rFonts w:ascii="Sakkal Majalla" w:hAnsi="Sakkal Majalla" w:cs="Sakkal Majalla"/>
          <w:sz w:val="28"/>
          <w:szCs w:val="28"/>
        </w:rPr>
      </w:pPr>
      <w:r w:rsidRPr="00D70220">
        <w:rPr>
          <w:rFonts w:ascii="Sakkal Majalla" w:hAnsi="Sakkal Majalla" w:cs="Sakkal Majalla"/>
          <w:b/>
          <w:bCs/>
          <w:sz w:val="28"/>
          <w:szCs w:val="28"/>
          <w:rtl/>
        </w:rPr>
        <w:t>الاستماع</w:t>
      </w:r>
      <w:r w:rsidRPr="00D70220">
        <w:rPr>
          <w:rFonts w:ascii="Sakkal Majalla" w:hAnsi="Sakkal Majalla" w:cs="Sakkal Majalla"/>
          <w:sz w:val="28"/>
          <w:szCs w:val="28"/>
        </w:rPr>
        <w:t xml:space="preserve">: </w:t>
      </w:r>
      <w:r w:rsidRPr="00D70220">
        <w:rPr>
          <w:rFonts w:ascii="Sakkal Majalla" w:hAnsi="Sakkal Majalla" w:cs="Sakkal Majalla"/>
          <w:sz w:val="28"/>
          <w:szCs w:val="28"/>
          <w:rtl/>
        </w:rPr>
        <w:t>القدرة على الانتباه وفهم ما يقوله الآخرون</w:t>
      </w:r>
      <w:r w:rsidRPr="00D70220">
        <w:rPr>
          <w:rFonts w:ascii="Sakkal Majalla" w:hAnsi="Sakkal Majalla" w:cs="Sakkal Majalla"/>
          <w:sz w:val="28"/>
          <w:szCs w:val="28"/>
        </w:rPr>
        <w:t>.</w:t>
      </w:r>
    </w:p>
    <w:p w14:paraId="0E979E35" w14:textId="77777777" w:rsidR="00D70220" w:rsidRPr="00D70220" w:rsidRDefault="00D70220" w:rsidP="00D70220">
      <w:pPr>
        <w:rPr>
          <w:rFonts w:ascii="Sakkal Majalla" w:hAnsi="Sakkal Majalla" w:cs="Sakkal Majalla"/>
          <w:b/>
          <w:bCs/>
          <w:sz w:val="28"/>
          <w:szCs w:val="28"/>
        </w:rPr>
      </w:pPr>
      <w:r w:rsidRPr="00D70220">
        <w:rPr>
          <w:rFonts w:ascii="Sakkal Majalla" w:hAnsi="Sakkal Majalla" w:cs="Sakkal Majalla"/>
          <w:b/>
          <w:bCs/>
          <w:sz w:val="28"/>
          <w:szCs w:val="28"/>
          <w:rtl/>
        </w:rPr>
        <w:t>خلاصة</w:t>
      </w:r>
    </w:p>
    <w:p w14:paraId="699D0362" w14:textId="77777777" w:rsidR="00D70220" w:rsidRPr="00D70220" w:rsidRDefault="00D70220" w:rsidP="00D70220">
      <w:pPr>
        <w:rPr>
          <w:rFonts w:ascii="Sakkal Majalla" w:hAnsi="Sakkal Majalla" w:cs="Sakkal Majalla"/>
          <w:sz w:val="28"/>
          <w:szCs w:val="28"/>
        </w:rPr>
      </w:pPr>
      <w:r w:rsidRPr="00D70220">
        <w:rPr>
          <w:rFonts w:ascii="Sakkal Majalla" w:hAnsi="Sakkal Majalla" w:cs="Sakkal Majalla"/>
          <w:sz w:val="28"/>
          <w:szCs w:val="28"/>
          <w:rtl/>
        </w:rPr>
        <w:t>تمثل المصطلحات المذكورة أعلاه الأساس الذي يقوم عليه البحث في موضوع القيادة ودورها في إدارة الوقت والإنتاجية. فهم هذه المصطلحات يمكن أن يساعد الباحثين والقراء في استيعاب الأبعاد المختلفة للدراسة وكيفية تفاعل العوامل المختلفة لتحقيق نتائج إيجابية في بيئة العمل</w:t>
      </w:r>
      <w:r w:rsidRPr="00D70220">
        <w:rPr>
          <w:rFonts w:ascii="Sakkal Majalla" w:hAnsi="Sakkal Majalla" w:cs="Sakkal Majalla"/>
          <w:sz w:val="28"/>
          <w:szCs w:val="28"/>
        </w:rPr>
        <w:t>.</w:t>
      </w:r>
    </w:p>
    <w:p w14:paraId="06949B60" w14:textId="77777777" w:rsidR="00D70220" w:rsidRPr="00D70220" w:rsidRDefault="00D70220" w:rsidP="00D70220">
      <w:pPr>
        <w:rPr>
          <w:rFonts w:ascii="Sakkal Majalla" w:hAnsi="Sakkal Majalla" w:cs="Sakkal Majalla"/>
          <w:vanish/>
          <w:sz w:val="28"/>
          <w:szCs w:val="28"/>
        </w:rPr>
      </w:pPr>
      <w:r w:rsidRPr="00D70220">
        <w:rPr>
          <w:rFonts w:ascii="Sakkal Majalla" w:hAnsi="Sakkal Majalla" w:cs="Sakkal Majalla"/>
          <w:vanish/>
          <w:sz w:val="28"/>
          <w:szCs w:val="28"/>
        </w:rPr>
        <w:t>Bottom of Form</w:t>
      </w:r>
    </w:p>
    <w:p w14:paraId="68043DE3" w14:textId="05C71D7D" w:rsidR="00030203" w:rsidRPr="00C725DE" w:rsidRDefault="00030203" w:rsidP="00C725DE">
      <w:pPr>
        <w:rPr>
          <w:rFonts w:ascii="Sakkal Majalla" w:hAnsi="Sakkal Majalla" w:cs="Sakkal Majalla"/>
          <w:sz w:val="28"/>
          <w:szCs w:val="28"/>
          <w:rtl/>
        </w:rPr>
      </w:pPr>
    </w:p>
    <w:p w14:paraId="42C2E6BA" w14:textId="4A1A4EC1" w:rsidR="00030203" w:rsidRPr="00C725DE" w:rsidRDefault="00030203" w:rsidP="00C725DE">
      <w:pPr>
        <w:rPr>
          <w:rFonts w:ascii="Sakkal Majalla" w:hAnsi="Sakkal Majalla" w:cs="Sakkal Majalla"/>
          <w:sz w:val="28"/>
          <w:szCs w:val="28"/>
          <w:rtl/>
        </w:rPr>
      </w:pPr>
    </w:p>
    <w:p w14:paraId="6E4C0C24" w14:textId="767AAC99" w:rsidR="00030203" w:rsidRPr="00C725DE" w:rsidRDefault="00030203" w:rsidP="00C725DE">
      <w:pPr>
        <w:rPr>
          <w:rFonts w:ascii="Sakkal Majalla" w:hAnsi="Sakkal Majalla" w:cs="Sakkal Majalla"/>
          <w:sz w:val="28"/>
          <w:szCs w:val="28"/>
          <w:rtl/>
        </w:rPr>
      </w:pPr>
    </w:p>
    <w:p w14:paraId="5B3C5C98" w14:textId="35B92C87" w:rsidR="00030203" w:rsidRPr="00C725DE" w:rsidRDefault="00030203" w:rsidP="00C725DE">
      <w:pPr>
        <w:rPr>
          <w:rFonts w:ascii="Sakkal Majalla" w:hAnsi="Sakkal Majalla" w:cs="Sakkal Majalla"/>
          <w:sz w:val="28"/>
          <w:szCs w:val="28"/>
          <w:rtl/>
        </w:rPr>
      </w:pPr>
    </w:p>
    <w:p w14:paraId="1BEE13CF" w14:textId="177A9ABC" w:rsidR="00030203" w:rsidRPr="00C725DE" w:rsidRDefault="00030203" w:rsidP="00C725DE">
      <w:pPr>
        <w:rPr>
          <w:rFonts w:ascii="Sakkal Majalla" w:hAnsi="Sakkal Majalla" w:cs="Sakkal Majalla"/>
          <w:sz w:val="28"/>
          <w:szCs w:val="28"/>
          <w:rtl/>
        </w:rPr>
      </w:pPr>
    </w:p>
    <w:p w14:paraId="558ECA0E" w14:textId="61EA57EC" w:rsidR="00030203" w:rsidRPr="00C725DE" w:rsidRDefault="00030203" w:rsidP="00C725DE">
      <w:pPr>
        <w:rPr>
          <w:rFonts w:ascii="Sakkal Majalla" w:hAnsi="Sakkal Majalla" w:cs="Sakkal Majalla"/>
          <w:sz w:val="28"/>
          <w:szCs w:val="28"/>
          <w:rtl/>
        </w:rPr>
      </w:pPr>
    </w:p>
    <w:p w14:paraId="763BD498" w14:textId="7057BF94" w:rsidR="00030203" w:rsidRDefault="00030203" w:rsidP="009F3910">
      <w:pPr>
        <w:rPr>
          <w:rFonts w:ascii="Sakkal Majalla" w:hAnsi="Sakkal Majalla" w:cs="Sakkal Majalla"/>
          <w:sz w:val="28"/>
          <w:szCs w:val="28"/>
          <w:rtl/>
        </w:rPr>
      </w:pPr>
    </w:p>
    <w:p w14:paraId="715D9469" w14:textId="2E1385E5" w:rsidR="00030203" w:rsidRDefault="00030203" w:rsidP="009F3910">
      <w:pPr>
        <w:rPr>
          <w:rFonts w:ascii="Sakkal Majalla" w:hAnsi="Sakkal Majalla" w:cs="Sakkal Majalla"/>
          <w:sz w:val="28"/>
          <w:szCs w:val="28"/>
          <w:rtl/>
        </w:rPr>
      </w:pPr>
    </w:p>
    <w:p w14:paraId="3E045E82" w14:textId="48AA8388" w:rsidR="00030203" w:rsidRDefault="00030203" w:rsidP="009F3910">
      <w:pPr>
        <w:rPr>
          <w:rFonts w:ascii="Sakkal Majalla" w:hAnsi="Sakkal Majalla" w:cs="Sakkal Majalla"/>
          <w:sz w:val="28"/>
          <w:szCs w:val="28"/>
          <w:rtl/>
        </w:rPr>
      </w:pPr>
    </w:p>
    <w:p w14:paraId="5084DE3C" w14:textId="144E77DF" w:rsidR="00030203" w:rsidRDefault="00030203" w:rsidP="009F3910">
      <w:pPr>
        <w:rPr>
          <w:rFonts w:ascii="Sakkal Majalla" w:hAnsi="Sakkal Majalla" w:cs="Sakkal Majalla"/>
          <w:sz w:val="28"/>
          <w:szCs w:val="28"/>
          <w:rtl/>
        </w:rPr>
      </w:pPr>
      <w:bookmarkStart w:id="42" w:name="_GoBack"/>
      <w:bookmarkEnd w:id="42"/>
    </w:p>
    <w:sectPr w:rsidR="0003020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0B937A" w14:textId="77777777" w:rsidR="003F3C33" w:rsidRDefault="003F3C33" w:rsidP="009125CE">
      <w:pPr>
        <w:spacing w:after="0" w:line="240" w:lineRule="auto"/>
      </w:pPr>
      <w:r>
        <w:separator/>
      </w:r>
    </w:p>
  </w:endnote>
  <w:endnote w:type="continuationSeparator" w:id="0">
    <w:p w14:paraId="1161A0BF" w14:textId="77777777" w:rsidR="003F3C33" w:rsidRDefault="003F3C3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623113866"/>
      <w:docPartObj>
        <w:docPartGallery w:val="Page Numbers (Bottom of Page)"/>
        <w:docPartUnique/>
      </w:docPartObj>
    </w:sdtPr>
    <w:sdtContent>
      <w:p w14:paraId="30B4B1E6" w14:textId="3CE38D56" w:rsidR="008578D2" w:rsidRDefault="008578D2">
        <w:pPr>
          <w:pStyle w:val="Footer"/>
          <w:jc w:val="center"/>
        </w:pPr>
        <w:r>
          <w:fldChar w:fldCharType="begin"/>
        </w:r>
        <w:r>
          <w:instrText xml:space="preserve"> PAGE   \* MERGEFORMAT </w:instrText>
        </w:r>
        <w:r>
          <w:fldChar w:fldCharType="separate"/>
        </w:r>
        <w:r w:rsidR="000F3456">
          <w:rPr>
            <w:noProof/>
            <w:rtl/>
          </w:rPr>
          <w:t>47</w:t>
        </w:r>
        <w:r>
          <w:rPr>
            <w:noProof/>
          </w:rPr>
          <w:fldChar w:fldCharType="end"/>
        </w:r>
      </w:p>
    </w:sdtContent>
  </w:sdt>
  <w:p w14:paraId="658E6AEA" w14:textId="77777777" w:rsidR="003F3C33" w:rsidRDefault="003F3C3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732CEA" w14:textId="77777777" w:rsidR="003F3C33" w:rsidRDefault="003F3C33" w:rsidP="009125CE">
      <w:pPr>
        <w:spacing w:after="0" w:line="240" w:lineRule="auto"/>
      </w:pPr>
      <w:r>
        <w:separator/>
      </w:r>
    </w:p>
  </w:footnote>
  <w:footnote w:type="continuationSeparator" w:id="0">
    <w:p w14:paraId="0DE5AD72" w14:textId="77777777" w:rsidR="003F3C33" w:rsidRDefault="003F3C3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3241"/>
    <w:multiLevelType w:val="multilevel"/>
    <w:tmpl w:val="5FA485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22D5E"/>
    <w:multiLevelType w:val="multilevel"/>
    <w:tmpl w:val="3C8C2B18"/>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957020"/>
    <w:multiLevelType w:val="multilevel"/>
    <w:tmpl w:val="A826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312DA1"/>
    <w:multiLevelType w:val="multilevel"/>
    <w:tmpl w:val="64023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3A2602"/>
    <w:multiLevelType w:val="multilevel"/>
    <w:tmpl w:val="ABA20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B6457A"/>
    <w:multiLevelType w:val="multilevel"/>
    <w:tmpl w:val="507E5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5B4A83"/>
    <w:multiLevelType w:val="multilevel"/>
    <w:tmpl w:val="91B6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090A35"/>
    <w:multiLevelType w:val="multilevel"/>
    <w:tmpl w:val="6FF8D5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184CE4"/>
    <w:multiLevelType w:val="multilevel"/>
    <w:tmpl w:val="2602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707D14"/>
    <w:multiLevelType w:val="multilevel"/>
    <w:tmpl w:val="78F24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DF279F"/>
    <w:multiLevelType w:val="multilevel"/>
    <w:tmpl w:val="54546D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E1692A"/>
    <w:multiLevelType w:val="multilevel"/>
    <w:tmpl w:val="651A0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905BC7"/>
    <w:multiLevelType w:val="multilevel"/>
    <w:tmpl w:val="39166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C54438"/>
    <w:multiLevelType w:val="multilevel"/>
    <w:tmpl w:val="9E1E8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601836"/>
    <w:multiLevelType w:val="multilevel"/>
    <w:tmpl w:val="175A5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0E30238"/>
    <w:multiLevelType w:val="multilevel"/>
    <w:tmpl w:val="B5EE0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3026FB8"/>
    <w:multiLevelType w:val="multilevel"/>
    <w:tmpl w:val="6624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0110D6"/>
    <w:multiLevelType w:val="multilevel"/>
    <w:tmpl w:val="2BE4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3C58EA"/>
    <w:multiLevelType w:val="hybridMultilevel"/>
    <w:tmpl w:val="8A4021F0"/>
    <w:lvl w:ilvl="0" w:tplc="04090001">
      <w:start w:val="1"/>
      <w:numFmt w:val="bullet"/>
      <w:lvlText w:val=""/>
      <w:lvlJc w:val="left"/>
      <w:pPr>
        <w:ind w:left="785"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16130058"/>
    <w:multiLevelType w:val="multilevel"/>
    <w:tmpl w:val="A7DC3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FF49BC"/>
    <w:multiLevelType w:val="multilevel"/>
    <w:tmpl w:val="F3FC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330042"/>
    <w:multiLevelType w:val="multilevel"/>
    <w:tmpl w:val="14B85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A200354"/>
    <w:multiLevelType w:val="multilevel"/>
    <w:tmpl w:val="B3289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BB11694"/>
    <w:multiLevelType w:val="multilevel"/>
    <w:tmpl w:val="AE069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0332C3"/>
    <w:multiLevelType w:val="multilevel"/>
    <w:tmpl w:val="31C6F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D6607BC"/>
    <w:multiLevelType w:val="multilevel"/>
    <w:tmpl w:val="E124C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7D466A"/>
    <w:multiLevelType w:val="multilevel"/>
    <w:tmpl w:val="22A21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15C048A"/>
    <w:multiLevelType w:val="multilevel"/>
    <w:tmpl w:val="C046D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1822B3E"/>
    <w:multiLevelType w:val="multilevel"/>
    <w:tmpl w:val="630C4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211156B"/>
    <w:multiLevelType w:val="multilevel"/>
    <w:tmpl w:val="A7F60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26A01AC"/>
    <w:multiLevelType w:val="multilevel"/>
    <w:tmpl w:val="B09CC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2D341B9"/>
    <w:multiLevelType w:val="multilevel"/>
    <w:tmpl w:val="160C4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3261BC6"/>
    <w:multiLevelType w:val="multilevel"/>
    <w:tmpl w:val="868A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4884073"/>
    <w:multiLevelType w:val="multilevel"/>
    <w:tmpl w:val="657A4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4964DC7"/>
    <w:multiLevelType w:val="multilevel"/>
    <w:tmpl w:val="10362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4B90A73"/>
    <w:multiLevelType w:val="multilevel"/>
    <w:tmpl w:val="0A104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8B64C5"/>
    <w:multiLevelType w:val="multilevel"/>
    <w:tmpl w:val="4E242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6A70C77"/>
    <w:multiLevelType w:val="multilevel"/>
    <w:tmpl w:val="CE10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88A63DE"/>
    <w:multiLevelType w:val="multilevel"/>
    <w:tmpl w:val="04F0BAD4"/>
    <w:lvl w:ilvl="0">
      <w:start w:val="2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8946038"/>
    <w:multiLevelType w:val="multilevel"/>
    <w:tmpl w:val="34283E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8E16C97"/>
    <w:multiLevelType w:val="multilevel"/>
    <w:tmpl w:val="44DA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A246533"/>
    <w:multiLevelType w:val="multilevel"/>
    <w:tmpl w:val="3070C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ADC6659"/>
    <w:multiLevelType w:val="multilevel"/>
    <w:tmpl w:val="88C8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C1E46D6"/>
    <w:multiLevelType w:val="multilevel"/>
    <w:tmpl w:val="9488BCFA"/>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F11596C"/>
    <w:multiLevelType w:val="multilevel"/>
    <w:tmpl w:val="9F3EBE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0B143C9"/>
    <w:multiLevelType w:val="multilevel"/>
    <w:tmpl w:val="85906C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26804E5"/>
    <w:multiLevelType w:val="multilevel"/>
    <w:tmpl w:val="D8141B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3643C13"/>
    <w:multiLevelType w:val="multilevel"/>
    <w:tmpl w:val="B45A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4AE28E6"/>
    <w:multiLevelType w:val="multilevel"/>
    <w:tmpl w:val="84729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9BE72A6"/>
    <w:multiLevelType w:val="multilevel"/>
    <w:tmpl w:val="3D207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A5E6D9A"/>
    <w:multiLevelType w:val="multilevel"/>
    <w:tmpl w:val="11568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A8073E4"/>
    <w:multiLevelType w:val="multilevel"/>
    <w:tmpl w:val="74B8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B8A4CD9"/>
    <w:multiLevelType w:val="multilevel"/>
    <w:tmpl w:val="CE30A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E5211B5"/>
    <w:multiLevelType w:val="multilevel"/>
    <w:tmpl w:val="F496E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FF13D6C"/>
    <w:multiLevelType w:val="multilevel"/>
    <w:tmpl w:val="362C9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1384E52"/>
    <w:multiLevelType w:val="multilevel"/>
    <w:tmpl w:val="E220A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1977B27"/>
    <w:multiLevelType w:val="multilevel"/>
    <w:tmpl w:val="A1582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2FA3C06"/>
    <w:multiLevelType w:val="multilevel"/>
    <w:tmpl w:val="EA22A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34E48DD"/>
    <w:multiLevelType w:val="multilevel"/>
    <w:tmpl w:val="F45C38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3765100"/>
    <w:multiLevelType w:val="multilevel"/>
    <w:tmpl w:val="5A84F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443737C"/>
    <w:multiLevelType w:val="multilevel"/>
    <w:tmpl w:val="7842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4AA79B6"/>
    <w:multiLevelType w:val="multilevel"/>
    <w:tmpl w:val="0424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5755B76"/>
    <w:multiLevelType w:val="multilevel"/>
    <w:tmpl w:val="08805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6240438"/>
    <w:multiLevelType w:val="multilevel"/>
    <w:tmpl w:val="12EE86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63D686E"/>
    <w:multiLevelType w:val="multilevel"/>
    <w:tmpl w:val="2742943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70257E6"/>
    <w:multiLevelType w:val="multilevel"/>
    <w:tmpl w:val="D4EE4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BA11D20"/>
    <w:multiLevelType w:val="multilevel"/>
    <w:tmpl w:val="2AF69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E1E11A9"/>
    <w:multiLevelType w:val="multilevel"/>
    <w:tmpl w:val="6868CB44"/>
    <w:lvl w:ilvl="0">
      <w:start w:val="4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F117549"/>
    <w:multiLevelType w:val="multilevel"/>
    <w:tmpl w:val="A560F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0191455"/>
    <w:multiLevelType w:val="multilevel"/>
    <w:tmpl w:val="51A6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26C3F71"/>
    <w:multiLevelType w:val="hybridMultilevel"/>
    <w:tmpl w:val="2DE04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52B3632D"/>
    <w:multiLevelType w:val="multilevel"/>
    <w:tmpl w:val="1BCA7F6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2" w15:restartNumberingAfterBreak="0">
    <w:nsid w:val="52C1709C"/>
    <w:multiLevelType w:val="multilevel"/>
    <w:tmpl w:val="C56E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3F7660A"/>
    <w:multiLevelType w:val="multilevel"/>
    <w:tmpl w:val="D5A01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49946AA"/>
    <w:multiLevelType w:val="multilevel"/>
    <w:tmpl w:val="47248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4B15B17"/>
    <w:multiLevelType w:val="multilevel"/>
    <w:tmpl w:val="A7CE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53D581F"/>
    <w:multiLevelType w:val="multilevel"/>
    <w:tmpl w:val="C888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57B26D9"/>
    <w:multiLevelType w:val="multilevel"/>
    <w:tmpl w:val="09EE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5E87025"/>
    <w:multiLevelType w:val="multilevel"/>
    <w:tmpl w:val="06E27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63443C1"/>
    <w:multiLevelType w:val="multilevel"/>
    <w:tmpl w:val="078AB5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95C7197"/>
    <w:multiLevelType w:val="multilevel"/>
    <w:tmpl w:val="07660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97D6A37"/>
    <w:multiLevelType w:val="multilevel"/>
    <w:tmpl w:val="25E05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BBE6464"/>
    <w:multiLevelType w:val="multilevel"/>
    <w:tmpl w:val="2742943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D68171C"/>
    <w:multiLevelType w:val="multilevel"/>
    <w:tmpl w:val="8D02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D6B2D10"/>
    <w:multiLevelType w:val="multilevel"/>
    <w:tmpl w:val="15BAC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D8512B0"/>
    <w:multiLevelType w:val="multilevel"/>
    <w:tmpl w:val="3E026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FF57DF2"/>
    <w:multiLevelType w:val="multilevel"/>
    <w:tmpl w:val="DF1CC0A0"/>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8" w15:restartNumberingAfterBreak="0">
    <w:nsid w:val="637E229E"/>
    <w:multiLevelType w:val="multilevel"/>
    <w:tmpl w:val="6ECC12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49578A7"/>
    <w:multiLevelType w:val="multilevel"/>
    <w:tmpl w:val="05E4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50655A4"/>
    <w:multiLevelType w:val="multilevel"/>
    <w:tmpl w:val="644C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5FF2624"/>
    <w:multiLevelType w:val="multilevel"/>
    <w:tmpl w:val="D0085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60172CC"/>
    <w:multiLevelType w:val="multilevel"/>
    <w:tmpl w:val="942C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88749CE"/>
    <w:multiLevelType w:val="multilevel"/>
    <w:tmpl w:val="3508C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A447CD7"/>
    <w:multiLevelType w:val="multilevel"/>
    <w:tmpl w:val="18F8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B9C0BDA"/>
    <w:multiLevelType w:val="multilevel"/>
    <w:tmpl w:val="CCE4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BEA5187"/>
    <w:multiLevelType w:val="multilevel"/>
    <w:tmpl w:val="B816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C3161D2"/>
    <w:multiLevelType w:val="multilevel"/>
    <w:tmpl w:val="062033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D5232DA"/>
    <w:multiLevelType w:val="multilevel"/>
    <w:tmpl w:val="20245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D98263D"/>
    <w:multiLevelType w:val="multilevel"/>
    <w:tmpl w:val="46D0E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EF45FF3"/>
    <w:multiLevelType w:val="multilevel"/>
    <w:tmpl w:val="6E482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FFB4973"/>
    <w:multiLevelType w:val="multilevel"/>
    <w:tmpl w:val="FEA21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1D66435"/>
    <w:multiLevelType w:val="multilevel"/>
    <w:tmpl w:val="1A581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2F14C70"/>
    <w:multiLevelType w:val="multilevel"/>
    <w:tmpl w:val="54A6D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4426204"/>
    <w:multiLevelType w:val="multilevel"/>
    <w:tmpl w:val="F4225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5411E6C"/>
    <w:multiLevelType w:val="multilevel"/>
    <w:tmpl w:val="937A5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57E2D67"/>
    <w:multiLevelType w:val="multilevel"/>
    <w:tmpl w:val="FE00E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70F4D65"/>
    <w:multiLevelType w:val="multilevel"/>
    <w:tmpl w:val="CE789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7CE6AB5"/>
    <w:multiLevelType w:val="hybridMultilevel"/>
    <w:tmpl w:val="C9484CC4"/>
    <w:lvl w:ilvl="0" w:tplc="04090001">
      <w:start w:val="1"/>
      <w:numFmt w:val="bullet"/>
      <w:lvlText w:val=""/>
      <w:lvlJc w:val="left"/>
      <w:pPr>
        <w:ind w:left="1211"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9" w15:restartNumberingAfterBreak="0">
    <w:nsid w:val="7831455B"/>
    <w:multiLevelType w:val="multilevel"/>
    <w:tmpl w:val="CCFE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8471815"/>
    <w:multiLevelType w:val="multilevel"/>
    <w:tmpl w:val="09427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86D3CA6"/>
    <w:multiLevelType w:val="multilevel"/>
    <w:tmpl w:val="EAA8D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AD93664"/>
    <w:multiLevelType w:val="multilevel"/>
    <w:tmpl w:val="D09C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C274042"/>
    <w:multiLevelType w:val="multilevel"/>
    <w:tmpl w:val="E7125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C533FE0"/>
    <w:multiLevelType w:val="multilevel"/>
    <w:tmpl w:val="5D8A04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CAB12A4"/>
    <w:multiLevelType w:val="multilevel"/>
    <w:tmpl w:val="C5E8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DDE761E"/>
    <w:multiLevelType w:val="multilevel"/>
    <w:tmpl w:val="45B6A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FB05ED7"/>
    <w:multiLevelType w:val="multilevel"/>
    <w:tmpl w:val="486CC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2"/>
  </w:num>
  <w:num w:numId="2">
    <w:abstractNumId w:val="53"/>
  </w:num>
  <w:num w:numId="3">
    <w:abstractNumId w:val="54"/>
  </w:num>
  <w:num w:numId="4">
    <w:abstractNumId w:val="85"/>
  </w:num>
  <w:num w:numId="5">
    <w:abstractNumId w:val="63"/>
  </w:num>
  <w:num w:numId="6">
    <w:abstractNumId w:val="74"/>
  </w:num>
  <w:num w:numId="7">
    <w:abstractNumId w:val="0"/>
  </w:num>
  <w:num w:numId="8">
    <w:abstractNumId w:val="61"/>
  </w:num>
  <w:num w:numId="9">
    <w:abstractNumId w:val="116"/>
  </w:num>
  <w:num w:numId="10">
    <w:abstractNumId w:val="99"/>
  </w:num>
  <w:num w:numId="11">
    <w:abstractNumId w:val="58"/>
  </w:num>
  <w:num w:numId="12">
    <w:abstractNumId w:val="73"/>
  </w:num>
  <w:num w:numId="13">
    <w:abstractNumId w:val="35"/>
  </w:num>
  <w:num w:numId="14">
    <w:abstractNumId w:val="105"/>
  </w:num>
  <w:num w:numId="15">
    <w:abstractNumId w:val="64"/>
  </w:num>
  <w:num w:numId="16">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lvlOverride w:ilvl="1"/>
    <w:lvlOverride w:ilvl="2"/>
    <w:lvlOverride w:ilvl="3"/>
    <w:lvlOverride w:ilvl="4"/>
    <w:lvlOverride w:ilvl="5"/>
    <w:lvlOverride w:ilvl="6"/>
    <w:lvlOverride w:ilvl="7"/>
    <w:lvlOverride w:ilvl="8"/>
  </w:num>
  <w:num w:numId="18">
    <w:abstractNumId w:val="101"/>
  </w:num>
  <w:num w:numId="19">
    <w:abstractNumId w:val="65"/>
  </w:num>
  <w:num w:numId="20">
    <w:abstractNumId w:val="3"/>
  </w:num>
  <w:num w:numId="21">
    <w:abstractNumId w:val="69"/>
  </w:num>
  <w:num w:numId="22">
    <w:abstractNumId w:val="37"/>
  </w:num>
  <w:num w:numId="23">
    <w:abstractNumId w:val="50"/>
  </w:num>
  <w:num w:numId="24">
    <w:abstractNumId w:val="113"/>
  </w:num>
  <w:num w:numId="25">
    <w:abstractNumId w:val="27"/>
  </w:num>
  <w:num w:numId="26">
    <w:abstractNumId w:val="14"/>
  </w:num>
  <w:num w:numId="27">
    <w:abstractNumId w:val="2"/>
  </w:num>
  <w:num w:numId="28">
    <w:abstractNumId w:val="71"/>
  </w:num>
  <w:num w:numId="29">
    <w:abstractNumId w:val="7"/>
  </w:num>
  <w:num w:numId="30">
    <w:abstractNumId w:val="84"/>
  </w:num>
  <w:num w:numId="31">
    <w:abstractNumId w:val="29"/>
  </w:num>
  <w:num w:numId="32">
    <w:abstractNumId w:val="12"/>
  </w:num>
  <w:num w:numId="33">
    <w:abstractNumId w:val="96"/>
  </w:num>
  <w:num w:numId="34">
    <w:abstractNumId w:val="92"/>
  </w:num>
  <w:num w:numId="35">
    <w:abstractNumId w:val="49"/>
  </w:num>
  <w:num w:numId="36">
    <w:abstractNumId w:val="115"/>
  </w:num>
  <w:num w:numId="37">
    <w:abstractNumId w:val="20"/>
  </w:num>
  <w:num w:numId="38">
    <w:abstractNumId w:val="32"/>
  </w:num>
  <w:num w:numId="39">
    <w:abstractNumId w:val="9"/>
  </w:num>
  <w:num w:numId="40">
    <w:abstractNumId w:val="104"/>
  </w:num>
  <w:num w:numId="41">
    <w:abstractNumId w:val="94"/>
  </w:num>
  <w:num w:numId="42">
    <w:abstractNumId w:val="26"/>
  </w:num>
  <w:num w:numId="43">
    <w:abstractNumId w:val="56"/>
  </w:num>
  <w:num w:numId="44">
    <w:abstractNumId w:val="106"/>
  </w:num>
  <w:num w:numId="45">
    <w:abstractNumId w:val="28"/>
  </w:num>
  <w:num w:numId="46">
    <w:abstractNumId w:val="6"/>
  </w:num>
  <w:num w:numId="47">
    <w:abstractNumId w:val="111"/>
  </w:num>
  <w:num w:numId="48">
    <w:abstractNumId w:val="66"/>
  </w:num>
  <w:num w:numId="49">
    <w:abstractNumId w:val="108"/>
    <w:lvlOverride w:ilvl="0"/>
    <w:lvlOverride w:ilvl="1"/>
    <w:lvlOverride w:ilvl="2"/>
    <w:lvlOverride w:ilvl="3"/>
    <w:lvlOverride w:ilvl="4"/>
    <w:lvlOverride w:ilvl="5"/>
    <w:lvlOverride w:ilvl="6"/>
    <w:lvlOverride w:ilvl="7"/>
    <w:lvlOverride w:ilvl="8"/>
  </w:num>
  <w:num w:numId="50">
    <w:abstractNumId w:val="102"/>
  </w:num>
  <w:num w:numId="51">
    <w:abstractNumId w:val="68"/>
  </w:num>
  <w:num w:numId="52">
    <w:abstractNumId w:val="91"/>
  </w:num>
  <w:num w:numId="53">
    <w:abstractNumId w:val="22"/>
  </w:num>
  <w:num w:numId="54">
    <w:abstractNumId w:val="8"/>
  </w:num>
  <w:num w:numId="55">
    <w:abstractNumId w:val="24"/>
  </w:num>
  <w:num w:numId="56">
    <w:abstractNumId w:val="77"/>
  </w:num>
  <w:num w:numId="57">
    <w:abstractNumId w:val="109"/>
  </w:num>
  <w:num w:numId="58">
    <w:abstractNumId w:val="95"/>
  </w:num>
  <w:num w:numId="59">
    <w:abstractNumId w:val="81"/>
  </w:num>
  <w:num w:numId="60">
    <w:abstractNumId w:val="5"/>
  </w:num>
  <w:num w:numId="61">
    <w:abstractNumId w:val="60"/>
  </w:num>
  <w:num w:numId="62">
    <w:abstractNumId w:val="13"/>
  </w:num>
  <w:num w:numId="63">
    <w:abstractNumId w:val="103"/>
  </w:num>
  <w:num w:numId="64">
    <w:abstractNumId w:val="112"/>
  </w:num>
  <w:num w:numId="65">
    <w:abstractNumId w:val="36"/>
  </w:num>
  <w:num w:numId="66">
    <w:abstractNumId w:val="107"/>
  </w:num>
  <w:num w:numId="67">
    <w:abstractNumId w:val="52"/>
  </w:num>
  <w:num w:numId="68">
    <w:abstractNumId w:val="83"/>
  </w:num>
  <w:num w:numId="69">
    <w:abstractNumId w:val="93"/>
  </w:num>
  <w:num w:numId="70">
    <w:abstractNumId w:val="62"/>
  </w:num>
  <w:num w:numId="71">
    <w:abstractNumId w:val="72"/>
  </w:num>
  <w:num w:numId="72">
    <w:abstractNumId w:val="41"/>
  </w:num>
  <w:num w:numId="73">
    <w:abstractNumId w:val="57"/>
  </w:num>
  <w:num w:numId="74">
    <w:abstractNumId w:val="98"/>
  </w:num>
  <w:num w:numId="75">
    <w:abstractNumId w:val="89"/>
  </w:num>
  <w:num w:numId="76">
    <w:abstractNumId w:val="48"/>
  </w:num>
  <w:num w:numId="77">
    <w:abstractNumId w:val="17"/>
  </w:num>
  <w:num w:numId="78">
    <w:abstractNumId w:val="31"/>
  </w:num>
  <w:num w:numId="79">
    <w:abstractNumId w:val="47"/>
  </w:num>
  <w:num w:numId="80">
    <w:abstractNumId w:val="30"/>
  </w:num>
  <w:num w:numId="81">
    <w:abstractNumId w:val="34"/>
  </w:num>
  <w:num w:numId="82">
    <w:abstractNumId w:val="76"/>
  </w:num>
  <w:num w:numId="83">
    <w:abstractNumId w:val="59"/>
  </w:num>
  <w:num w:numId="84">
    <w:abstractNumId w:val="90"/>
  </w:num>
  <w:num w:numId="85">
    <w:abstractNumId w:val="33"/>
  </w:num>
  <w:num w:numId="86">
    <w:abstractNumId w:val="75"/>
  </w:num>
  <w:num w:numId="87">
    <w:abstractNumId w:val="97"/>
  </w:num>
  <w:num w:numId="88">
    <w:abstractNumId w:val="45"/>
  </w:num>
  <w:num w:numId="89">
    <w:abstractNumId w:val="114"/>
  </w:num>
  <w:num w:numId="90">
    <w:abstractNumId w:val="44"/>
  </w:num>
  <w:num w:numId="91">
    <w:abstractNumId w:val="55"/>
  </w:num>
  <w:num w:numId="92">
    <w:abstractNumId w:val="11"/>
  </w:num>
  <w:num w:numId="93">
    <w:abstractNumId w:val="4"/>
  </w:num>
  <w:num w:numId="94">
    <w:abstractNumId w:val="10"/>
  </w:num>
  <w:num w:numId="95">
    <w:abstractNumId w:val="110"/>
  </w:num>
  <w:num w:numId="96">
    <w:abstractNumId w:val="16"/>
  </w:num>
  <w:num w:numId="97">
    <w:abstractNumId w:val="40"/>
  </w:num>
  <w:num w:numId="98">
    <w:abstractNumId w:val="15"/>
  </w:num>
  <w:num w:numId="99">
    <w:abstractNumId w:val="70"/>
    <w:lvlOverride w:ilvl="0"/>
    <w:lvlOverride w:ilvl="1"/>
    <w:lvlOverride w:ilvl="2"/>
    <w:lvlOverride w:ilvl="3"/>
    <w:lvlOverride w:ilvl="4"/>
    <w:lvlOverride w:ilvl="5"/>
    <w:lvlOverride w:ilvl="6"/>
    <w:lvlOverride w:ilvl="7"/>
    <w:lvlOverride w:ilvl="8"/>
  </w:num>
  <w:num w:numId="100">
    <w:abstractNumId w:val="79"/>
  </w:num>
  <w:num w:numId="101">
    <w:abstractNumId w:val="86"/>
  </w:num>
  <w:num w:numId="102">
    <w:abstractNumId w:val="43"/>
  </w:num>
  <w:num w:numId="103">
    <w:abstractNumId w:val="38"/>
  </w:num>
  <w:num w:numId="104">
    <w:abstractNumId w:val="1"/>
  </w:num>
  <w:num w:numId="105">
    <w:abstractNumId w:val="67"/>
  </w:num>
  <w:num w:numId="106">
    <w:abstractNumId w:val="46"/>
  </w:num>
  <w:num w:numId="107">
    <w:abstractNumId w:val="88"/>
  </w:num>
  <w:num w:numId="108">
    <w:abstractNumId w:val="19"/>
  </w:num>
  <w:num w:numId="109">
    <w:abstractNumId w:val="39"/>
  </w:num>
  <w:num w:numId="110">
    <w:abstractNumId w:val="23"/>
  </w:num>
  <w:num w:numId="111">
    <w:abstractNumId w:val="117"/>
  </w:num>
  <w:num w:numId="112">
    <w:abstractNumId w:val="78"/>
  </w:num>
  <w:num w:numId="113">
    <w:abstractNumId w:val="25"/>
  </w:num>
  <w:num w:numId="114">
    <w:abstractNumId w:val="100"/>
  </w:num>
  <w:num w:numId="115">
    <w:abstractNumId w:val="51"/>
  </w:num>
  <w:num w:numId="116">
    <w:abstractNumId w:val="80"/>
  </w:num>
  <w:num w:numId="117">
    <w:abstractNumId w:val="21"/>
  </w:num>
  <w:num w:numId="118">
    <w:abstractNumId w:val="82"/>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6FA1"/>
    <w:rsid w:val="00030203"/>
    <w:rsid w:val="00045BCE"/>
    <w:rsid w:val="0005544D"/>
    <w:rsid w:val="00094498"/>
    <w:rsid w:val="000F3456"/>
    <w:rsid w:val="000F44B4"/>
    <w:rsid w:val="001253DD"/>
    <w:rsid w:val="0013240F"/>
    <w:rsid w:val="00142F67"/>
    <w:rsid w:val="001578A1"/>
    <w:rsid w:val="00163F0D"/>
    <w:rsid w:val="001902DB"/>
    <w:rsid w:val="001C2162"/>
    <w:rsid w:val="001F7855"/>
    <w:rsid w:val="00204D99"/>
    <w:rsid w:val="002170F8"/>
    <w:rsid w:val="0021753F"/>
    <w:rsid w:val="00256F68"/>
    <w:rsid w:val="002709F6"/>
    <w:rsid w:val="002845EE"/>
    <w:rsid w:val="00285606"/>
    <w:rsid w:val="002D4EB5"/>
    <w:rsid w:val="002D6C42"/>
    <w:rsid w:val="002F7C54"/>
    <w:rsid w:val="00325041"/>
    <w:rsid w:val="00353D43"/>
    <w:rsid w:val="00381485"/>
    <w:rsid w:val="003F3C33"/>
    <w:rsid w:val="00400B1D"/>
    <w:rsid w:val="00404EB4"/>
    <w:rsid w:val="00421C57"/>
    <w:rsid w:val="004760F4"/>
    <w:rsid w:val="0058199F"/>
    <w:rsid w:val="00590B27"/>
    <w:rsid w:val="0059409C"/>
    <w:rsid w:val="005B6386"/>
    <w:rsid w:val="00611B61"/>
    <w:rsid w:val="00614025"/>
    <w:rsid w:val="0062761F"/>
    <w:rsid w:val="00644815"/>
    <w:rsid w:val="00647AD9"/>
    <w:rsid w:val="00651BF5"/>
    <w:rsid w:val="00663715"/>
    <w:rsid w:val="006948DE"/>
    <w:rsid w:val="006C4080"/>
    <w:rsid w:val="00716BCD"/>
    <w:rsid w:val="007569E3"/>
    <w:rsid w:val="0078604B"/>
    <w:rsid w:val="00795827"/>
    <w:rsid w:val="0079700D"/>
    <w:rsid w:val="007B0E54"/>
    <w:rsid w:val="007C45DC"/>
    <w:rsid w:val="007E3A20"/>
    <w:rsid w:val="00804503"/>
    <w:rsid w:val="00806531"/>
    <w:rsid w:val="00844D32"/>
    <w:rsid w:val="0085542C"/>
    <w:rsid w:val="008578D2"/>
    <w:rsid w:val="00877AAC"/>
    <w:rsid w:val="00884178"/>
    <w:rsid w:val="0088553B"/>
    <w:rsid w:val="008E27D9"/>
    <w:rsid w:val="008E568B"/>
    <w:rsid w:val="008F1EAE"/>
    <w:rsid w:val="008F5C24"/>
    <w:rsid w:val="009125CE"/>
    <w:rsid w:val="009463B1"/>
    <w:rsid w:val="009868C5"/>
    <w:rsid w:val="009B6888"/>
    <w:rsid w:val="009C0161"/>
    <w:rsid w:val="009D108D"/>
    <w:rsid w:val="009E1436"/>
    <w:rsid w:val="009E5668"/>
    <w:rsid w:val="009F2D00"/>
    <w:rsid w:val="009F3910"/>
    <w:rsid w:val="00A30356"/>
    <w:rsid w:val="00A74F76"/>
    <w:rsid w:val="00AA795A"/>
    <w:rsid w:val="00AA79E9"/>
    <w:rsid w:val="00AB0A70"/>
    <w:rsid w:val="00AE03C2"/>
    <w:rsid w:val="00B63B0F"/>
    <w:rsid w:val="00B7678A"/>
    <w:rsid w:val="00B93FDC"/>
    <w:rsid w:val="00B97153"/>
    <w:rsid w:val="00BA548D"/>
    <w:rsid w:val="00BE627E"/>
    <w:rsid w:val="00C22D3B"/>
    <w:rsid w:val="00C27BC5"/>
    <w:rsid w:val="00C611A5"/>
    <w:rsid w:val="00C71E18"/>
    <w:rsid w:val="00C725DE"/>
    <w:rsid w:val="00D22171"/>
    <w:rsid w:val="00D70220"/>
    <w:rsid w:val="00D86519"/>
    <w:rsid w:val="00D97632"/>
    <w:rsid w:val="00DC60A6"/>
    <w:rsid w:val="00DD0E02"/>
    <w:rsid w:val="00DD21F4"/>
    <w:rsid w:val="00E137D9"/>
    <w:rsid w:val="00E163F6"/>
    <w:rsid w:val="00E656C5"/>
    <w:rsid w:val="00E71C79"/>
    <w:rsid w:val="00EA64E6"/>
    <w:rsid w:val="00EA6B5D"/>
    <w:rsid w:val="00ED2B95"/>
    <w:rsid w:val="00F10267"/>
    <w:rsid w:val="00F546CE"/>
    <w:rsid w:val="00F668CE"/>
    <w:rsid w:val="00F673BC"/>
    <w:rsid w:val="00F6781E"/>
    <w:rsid w:val="00F72ED5"/>
    <w:rsid w:val="00F83B44"/>
    <w:rsid w:val="00FA17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080"/>
    <w:pPr>
      <w:bidi/>
    </w:pPr>
  </w:style>
  <w:style w:type="paragraph" w:styleId="Heading1">
    <w:name w:val="heading 1"/>
    <w:basedOn w:val="Normal"/>
    <w:next w:val="Normal"/>
    <w:link w:val="Heading1Char"/>
    <w:uiPriority w:val="9"/>
    <w:qFormat/>
    <w:rsid w:val="007970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958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970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8560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04D9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725DE"/>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79700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700D"/>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716BCD"/>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795827"/>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28560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04D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725DE"/>
    <w:rPr>
      <w:rFonts w:asciiTheme="majorHAnsi" w:eastAsiaTheme="majorEastAsia" w:hAnsiTheme="majorHAnsi" w:cstheme="majorBidi"/>
      <w:color w:val="1F3763" w:themeColor="accent1" w:themeShade="7F"/>
    </w:rPr>
  </w:style>
  <w:style w:type="paragraph" w:styleId="NoSpacing">
    <w:name w:val="No Spacing"/>
    <w:uiPriority w:val="1"/>
    <w:qFormat/>
    <w:rsid w:val="0013240F"/>
    <w:pPr>
      <w:bidi/>
      <w:spacing w:after="0" w:line="240" w:lineRule="auto"/>
    </w:pPr>
  </w:style>
  <w:style w:type="table" w:styleId="GridTable4-Accent5">
    <w:name w:val="Grid Table 4 Accent 5"/>
    <w:basedOn w:val="TableNormal"/>
    <w:uiPriority w:val="49"/>
    <w:rsid w:val="003F3C3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5">
    <w:name w:val="Grid Table 6 Colorful Accent 5"/>
    <w:basedOn w:val="TableNormal"/>
    <w:uiPriority w:val="51"/>
    <w:rsid w:val="00F83B44"/>
    <w:pPr>
      <w:spacing w:after="0" w:line="240" w:lineRule="auto"/>
    </w:pPr>
    <w:rPr>
      <w:rFonts w:ascii="Calibri" w:eastAsia="Calibri" w:hAnsi="Calibri" w:cs="Arial"/>
      <w:color w:val="2E74B5" w:themeColor="accent5" w:themeShade="BF"/>
    </w:r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C22D3B"/>
    <w:pPr>
      <w:bidi w:val="0"/>
      <w:outlineLvl w:val="9"/>
    </w:pPr>
    <w:rPr>
      <w:kern w:val="0"/>
      <w14:ligatures w14:val="none"/>
    </w:rPr>
  </w:style>
  <w:style w:type="paragraph" w:styleId="TOC1">
    <w:name w:val="toc 1"/>
    <w:basedOn w:val="Normal"/>
    <w:next w:val="Normal"/>
    <w:autoRedefine/>
    <w:uiPriority w:val="39"/>
    <w:unhideWhenUsed/>
    <w:rsid w:val="00C22D3B"/>
    <w:pPr>
      <w:spacing w:after="100"/>
    </w:pPr>
  </w:style>
  <w:style w:type="paragraph" w:styleId="TOC3">
    <w:name w:val="toc 3"/>
    <w:basedOn w:val="Normal"/>
    <w:next w:val="Normal"/>
    <w:autoRedefine/>
    <w:uiPriority w:val="39"/>
    <w:unhideWhenUsed/>
    <w:rsid w:val="00C22D3B"/>
    <w:pPr>
      <w:spacing w:after="100"/>
      <w:ind w:left="440"/>
    </w:pPr>
  </w:style>
  <w:style w:type="character" w:styleId="Hyperlink">
    <w:name w:val="Hyperlink"/>
    <w:basedOn w:val="DefaultParagraphFont"/>
    <w:uiPriority w:val="99"/>
    <w:unhideWhenUsed/>
    <w:rsid w:val="00C22D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52339">
      <w:bodyDiv w:val="1"/>
      <w:marLeft w:val="0"/>
      <w:marRight w:val="0"/>
      <w:marTop w:val="0"/>
      <w:marBottom w:val="0"/>
      <w:divBdr>
        <w:top w:val="none" w:sz="0" w:space="0" w:color="auto"/>
        <w:left w:val="none" w:sz="0" w:space="0" w:color="auto"/>
        <w:bottom w:val="none" w:sz="0" w:space="0" w:color="auto"/>
        <w:right w:val="none" w:sz="0" w:space="0" w:color="auto"/>
      </w:divBdr>
      <w:divsChild>
        <w:div w:id="1631592210">
          <w:marLeft w:val="0"/>
          <w:marRight w:val="0"/>
          <w:marTop w:val="0"/>
          <w:marBottom w:val="0"/>
          <w:divBdr>
            <w:top w:val="none" w:sz="0" w:space="0" w:color="auto"/>
            <w:left w:val="none" w:sz="0" w:space="0" w:color="auto"/>
            <w:bottom w:val="none" w:sz="0" w:space="0" w:color="auto"/>
            <w:right w:val="none" w:sz="0" w:space="0" w:color="auto"/>
          </w:divBdr>
          <w:divsChild>
            <w:div w:id="1179077104">
              <w:marLeft w:val="0"/>
              <w:marRight w:val="0"/>
              <w:marTop w:val="0"/>
              <w:marBottom w:val="0"/>
              <w:divBdr>
                <w:top w:val="none" w:sz="0" w:space="0" w:color="auto"/>
                <w:left w:val="none" w:sz="0" w:space="0" w:color="auto"/>
                <w:bottom w:val="none" w:sz="0" w:space="0" w:color="auto"/>
                <w:right w:val="none" w:sz="0" w:space="0" w:color="auto"/>
              </w:divBdr>
              <w:divsChild>
                <w:div w:id="2019648878">
                  <w:marLeft w:val="0"/>
                  <w:marRight w:val="0"/>
                  <w:marTop w:val="0"/>
                  <w:marBottom w:val="0"/>
                  <w:divBdr>
                    <w:top w:val="none" w:sz="0" w:space="0" w:color="auto"/>
                    <w:left w:val="none" w:sz="0" w:space="0" w:color="auto"/>
                    <w:bottom w:val="none" w:sz="0" w:space="0" w:color="auto"/>
                    <w:right w:val="none" w:sz="0" w:space="0" w:color="auto"/>
                  </w:divBdr>
                  <w:divsChild>
                    <w:div w:id="1081023780">
                      <w:marLeft w:val="0"/>
                      <w:marRight w:val="0"/>
                      <w:marTop w:val="0"/>
                      <w:marBottom w:val="0"/>
                      <w:divBdr>
                        <w:top w:val="none" w:sz="0" w:space="0" w:color="auto"/>
                        <w:left w:val="none" w:sz="0" w:space="0" w:color="auto"/>
                        <w:bottom w:val="none" w:sz="0" w:space="0" w:color="auto"/>
                        <w:right w:val="none" w:sz="0" w:space="0" w:color="auto"/>
                      </w:divBdr>
                      <w:divsChild>
                        <w:div w:id="112750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046361">
              <w:marLeft w:val="0"/>
              <w:marRight w:val="0"/>
              <w:marTop w:val="0"/>
              <w:marBottom w:val="0"/>
              <w:divBdr>
                <w:top w:val="none" w:sz="0" w:space="0" w:color="auto"/>
                <w:left w:val="none" w:sz="0" w:space="0" w:color="auto"/>
                <w:bottom w:val="none" w:sz="0" w:space="0" w:color="auto"/>
                <w:right w:val="none" w:sz="0" w:space="0" w:color="auto"/>
              </w:divBdr>
              <w:divsChild>
                <w:div w:id="1048142885">
                  <w:marLeft w:val="0"/>
                  <w:marRight w:val="0"/>
                  <w:marTop w:val="0"/>
                  <w:marBottom w:val="0"/>
                  <w:divBdr>
                    <w:top w:val="none" w:sz="0" w:space="0" w:color="auto"/>
                    <w:left w:val="none" w:sz="0" w:space="0" w:color="auto"/>
                    <w:bottom w:val="none" w:sz="0" w:space="0" w:color="auto"/>
                    <w:right w:val="none" w:sz="0" w:space="0" w:color="auto"/>
                  </w:divBdr>
                  <w:divsChild>
                    <w:div w:id="688876426">
                      <w:marLeft w:val="0"/>
                      <w:marRight w:val="0"/>
                      <w:marTop w:val="0"/>
                      <w:marBottom w:val="0"/>
                      <w:divBdr>
                        <w:top w:val="none" w:sz="0" w:space="0" w:color="auto"/>
                        <w:left w:val="none" w:sz="0" w:space="0" w:color="auto"/>
                        <w:bottom w:val="none" w:sz="0" w:space="0" w:color="auto"/>
                        <w:right w:val="none" w:sz="0" w:space="0" w:color="auto"/>
                      </w:divBdr>
                      <w:divsChild>
                        <w:div w:id="644553677">
                          <w:marLeft w:val="0"/>
                          <w:marRight w:val="0"/>
                          <w:marTop w:val="0"/>
                          <w:marBottom w:val="0"/>
                          <w:divBdr>
                            <w:top w:val="none" w:sz="0" w:space="0" w:color="auto"/>
                            <w:left w:val="none" w:sz="0" w:space="0" w:color="auto"/>
                            <w:bottom w:val="none" w:sz="0" w:space="0" w:color="auto"/>
                            <w:right w:val="none" w:sz="0" w:space="0" w:color="auto"/>
                          </w:divBdr>
                        </w:div>
                        <w:div w:id="1979140629">
                          <w:marLeft w:val="0"/>
                          <w:marRight w:val="0"/>
                          <w:marTop w:val="0"/>
                          <w:marBottom w:val="0"/>
                          <w:divBdr>
                            <w:top w:val="none" w:sz="0" w:space="0" w:color="auto"/>
                            <w:left w:val="none" w:sz="0" w:space="0" w:color="auto"/>
                            <w:bottom w:val="none" w:sz="0" w:space="0" w:color="auto"/>
                            <w:right w:val="none" w:sz="0" w:space="0" w:color="auto"/>
                          </w:divBdr>
                          <w:divsChild>
                            <w:div w:id="5862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52076">
      <w:bodyDiv w:val="1"/>
      <w:marLeft w:val="0"/>
      <w:marRight w:val="0"/>
      <w:marTop w:val="0"/>
      <w:marBottom w:val="0"/>
      <w:divBdr>
        <w:top w:val="none" w:sz="0" w:space="0" w:color="auto"/>
        <w:left w:val="none" w:sz="0" w:space="0" w:color="auto"/>
        <w:bottom w:val="none" w:sz="0" w:space="0" w:color="auto"/>
        <w:right w:val="none" w:sz="0" w:space="0" w:color="auto"/>
      </w:divBdr>
      <w:divsChild>
        <w:div w:id="1766920181">
          <w:marLeft w:val="0"/>
          <w:marRight w:val="0"/>
          <w:marTop w:val="0"/>
          <w:marBottom w:val="0"/>
          <w:divBdr>
            <w:top w:val="none" w:sz="0" w:space="0" w:color="auto"/>
            <w:left w:val="none" w:sz="0" w:space="0" w:color="auto"/>
            <w:bottom w:val="none" w:sz="0" w:space="0" w:color="auto"/>
            <w:right w:val="none" w:sz="0" w:space="0" w:color="auto"/>
          </w:divBdr>
          <w:divsChild>
            <w:div w:id="596523945">
              <w:marLeft w:val="0"/>
              <w:marRight w:val="0"/>
              <w:marTop w:val="0"/>
              <w:marBottom w:val="0"/>
              <w:divBdr>
                <w:top w:val="none" w:sz="0" w:space="0" w:color="auto"/>
                <w:left w:val="none" w:sz="0" w:space="0" w:color="auto"/>
                <w:bottom w:val="none" w:sz="0" w:space="0" w:color="auto"/>
                <w:right w:val="none" w:sz="0" w:space="0" w:color="auto"/>
              </w:divBdr>
              <w:divsChild>
                <w:div w:id="1627809607">
                  <w:marLeft w:val="0"/>
                  <w:marRight w:val="0"/>
                  <w:marTop w:val="0"/>
                  <w:marBottom w:val="0"/>
                  <w:divBdr>
                    <w:top w:val="none" w:sz="0" w:space="0" w:color="auto"/>
                    <w:left w:val="none" w:sz="0" w:space="0" w:color="auto"/>
                    <w:bottom w:val="none" w:sz="0" w:space="0" w:color="auto"/>
                    <w:right w:val="none" w:sz="0" w:space="0" w:color="auto"/>
                  </w:divBdr>
                  <w:divsChild>
                    <w:div w:id="116400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769809">
          <w:marLeft w:val="0"/>
          <w:marRight w:val="0"/>
          <w:marTop w:val="0"/>
          <w:marBottom w:val="0"/>
          <w:divBdr>
            <w:top w:val="none" w:sz="0" w:space="0" w:color="auto"/>
            <w:left w:val="none" w:sz="0" w:space="0" w:color="auto"/>
            <w:bottom w:val="none" w:sz="0" w:space="0" w:color="auto"/>
            <w:right w:val="none" w:sz="0" w:space="0" w:color="auto"/>
          </w:divBdr>
          <w:divsChild>
            <w:div w:id="272173612">
              <w:marLeft w:val="0"/>
              <w:marRight w:val="0"/>
              <w:marTop w:val="0"/>
              <w:marBottom w:val="0"/>
              <w:divBdr>
                <w:top w:val="none" w:sz="0" w:space="0" w:color="auto"/>
                <w:left w:val="none" w:sz="0" w:space="0" w:color="auto"/>
                <w:bottom w:val="none" w:sz="0" w:space="0" w:color="auto"/>
                <w:right w:val="none" w:sz="0" w:space="0" w:color="auto"/>
              </w:divBdr>
              <w:divsChild>
                <w:div w:id="14573748">
                  <w:marLeft w:val="0"/>
                  <w:marRight w:val="0"/>
                  <w:marTop w:val="0"/>
                  <w:marBottom w:val="0"/>
                  <w:divBdr>
                    <w:top w:val="none" w:sz="0" w:space="0" w:color="auto"/>
                    <w:left w:val="none" w:sz="0" w:space="0" w:color="auto"/>
                    <w:bottom w:val="none" w:sz="0" w:space="0" w:color="auto"/>
                    <w:right w:val="none" w:sz="0" w:space="0" w:color="auto"/>
                  </w:divBdr>
                  <w:divsChild>
                    <w:div w:id="79614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43235">
      <w:bodyDiv w:val="1"/>
      <w:marLeft w:val="0"/>
      <w:marRight w:val="0"/>
      <w:marTop w:val="0"/>
      <w:marBottom w:val="0"/>
      <w:divBdr>
        <w:top w:val="none" w:sz="0" w:space="0" w:color="auto"/>
        <w:left w:val="none" w:sz="0" w:space="0" w:color="auto"/>
        <w:bottom w:val="none" w:sz="0" w:space="0" w:color="auto"/>
        <w:right w:val="none" w:sz="0" w:space="0" w:color="auto"/>
      </w:divBdr>
      <w:divsChild>
        <w:div w:id="817650621">
          <w:marLeft w:val="0"/>
          <w:marRight w:val="0"/>
          <w:marTop w:val="0"/>
          <w:marBottom w:val="0"/>
          <w:divBdr>
            <w:top w:val="none" w:sz="0" w:space="0" w:color="auto"/>
            <w:left w:val="none" w:sz="0" w:space="0" w:color="auto"/>
            <w:bottom w:val="none" w:sz="0" w:space="0" w:color="auto"/>
            <w:right w:val="none" w:sz="0" w:space="0" w:color="auto"/>
          </w:divBdr>
          <w:divsChild>
            <w:div w:id="725641231">
              <w:marLeft w:val="0"/>
              <w:marRight w:val="0"/>
              <w:marTop w:val="0"/>
              <w:marBottom w:val="0"/>
              <w:divBdr>
                <w:top w:val="none" w:sz="0" w:space="0" w:color="auto"/>
                <w:left w:val="none" w:sz="0" w:space="0" w:color="auto"/>
                <w:bottom w:val="none" w:sz="0" w:space="0" w:color="auto"/>
                <w:right w:val="none" w:sz="0" w:space="0" w:color="auto"/>
              </w:divBdr>
              <w:divsChild>
                <w:div w:id="1697779090">
                  <w:marLeft w:val="0"/>
                  <w:marRight w:val="0"/>
                  <w:marTop w:val="0"/>
                  <w:marBottom w:val="0"/>
                  <w:divBdr>
                    <w:top w:val="none" w:sz="0" w:space="0" w:color="auto"/>
                    <w:left w:val="none" w:sz="0" w:space="0" w:color="auto"/>
                    <w:bottom w:val="none" w:sz="0" w:space="0" w:color="auto"/>
                    <w:right w:val="none" w:sz="0" w:space="0" w:color="auto"/>
                  </w:divBdr>
                  <w:divsChild>
                    <w:div w:id="192533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301593">
          <w:marLeft w:val="0"/>
          <w:marRight w:val="0"/>
          <w:marTop w:val="0"/>
          <w:marBottom w:val="0"/>
          <w:divBdr>
            <w:top w:val="none" w:sz="0" w:space="0" w:color="auto"/>
            <w:left w:val="none" w:sz="0" w:space="0" w:color="auto"/>
            <w:bottom w:val="none" w:sz="0" w:space="0" w:color="auto"/>
            <w:right w:val="none" w:sz="0" w:space="0" w:color="auto"/>
          </w:divBdr>
          <w:divsChild>
            <w:div w:id="295720224">
              <w:marLeft w:val="0"/>
              <w:marRight w:val="0"/>
              <w:marTop w:val="0"/>
              <w:marBottom w:val="0"/>
              <w:divBdr>
                <w:top w:val="none" w:sz="0" w:space="0" w:color="auto"/>
                <w:left w:val="none" w:sz="0" w:space="0" w:color="auto"/>
                <w:bottom w:val="none" w:sz="0" w:space="0" w:color="auto"/>
                <w:right w:val="none" w:sz="0" w:space="0" w:color="auto"/>
              </w:divBdr>
              <w:divsChild>
                <w:div w:id="933900485">
                  <w:marLeft w:val="0"/>
                  <w:marRight w:val="0"/>
                  <w:marTop w:val="0"/>
                  <w:marBottom w:val="0"/>
                  <w:divBdr>
                    <w:top w:val="none" w:sz="0" w:space="0" w:color="auto"/>
                    <w:left w:val="none" w:sz="0" w:space="0" w:color="auto"/>
                    <w:bottom w:val="none" w:sz="0" w:space="0" w:color="auto"/>
                    <w:right w:val="none" w:sz="0" w:space="0" w:color="auto"/>
                  </w:divBdr>
                  <w:divsChild>
                    <w:div w:id="7270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04509">
      <w:bodyDiv w:val="1"/>
      <w:marLeft w:val="0"/>
      <w:marRight w:val="0"/>
      <w:marTop w:val="0"/>
      <w:marBottom w:val="0"/>
      <w:divBdr>
        <w:top w:val="none" w:sz="0" w:space="0" w:color="auto"/>
        <w:left w:val="none" w:sz="0" w:space="0" w:color="auto"/>
        <w:bottom w:val="none" w:sz="0" w:space="0" w:color="auto"/>
        <w:right w:val="none" w:sz="0" w:space="0" w:color="auto"/>
      </w:divBdr>
    </w:div>
    <w:div w:id="135417756">
      <w:bodyDiv w:val="1"/>
      <w:marLeft w:val="0"/>
      <w:marRight w:val="0"/>
      <w:marTop w:val="0"/>
      <w:marBottom w:val="0"/>
      <w:divBdr>
        <w:top w:val="none" w:sz="0" w:space="0" w:color="auto"/>
        <w:left w:val="none" w:sz="0" w:space="0" w:color="auto"/>
        <w:bottom w:val="none" w:sz="0" w:space="0" w:color="auto"/>
        <w:right w:val="none" w:sz="0" w:space="0" w:color="auto"/>
      </w:divBdr>
      <w:divsChild>
        <w:div w:id="2020348399">
          <w:marLeft w:val="0"/>
          <w:marRight w:val="0"/>
          <w:marTop w:val="0"/>
          <w:marBottom w:val="0"/>
          <w:divBdr>
            <w:top w:val="none" w:sz="0" w:space="0" w:color="auto"/>
            <w:left w:val="none" w:sz="0" w:space="0" w:color="auto"/>
            <w:bottom w:val="none" w:sz="0" w:space="0" w:color="auto"/>
            <w:right w:val="none" w:sz="0" w:space="0" w:color="auto"/>
          </w:divBdr>
          <w:divsChild>
            <w:div w:id="728111951">
              <w:marLeft w:val="0"/>
              <w:marRight w:val="0"/>
              <w:marTop w:val="0"/>
              <w:marBottom w:val="0"/>
              <w:divBdr>
                <w:top w:val="none" w:sz="0" w:space="0" w:color="auto"/>
                <w:left w:val="none" w:sz="0" w:space="0" w:color="auto"/>
                <w:bottom w:val="none" w:sz="0" w:space="0" w:color="auto"/>
                <w:right w:val="none" w:sz="0" w:space="0" w:color="auto"/>
              </w:divBdr>
              <w:divsChild>
                <w:div w:id="419496901">
                  <w:marLeft w:val="0"/>
                  <w:marRight w:val="0"/>
                  <w:marTop w:val="0"/>
                  <w:marBottom w:val="0"/>
                  <w:divBdr>
                    <w:top w:val="none" w:sz="0" w:space="0" w:color="auto"/>
                    <w:left w:val="none" w:sz="0" w:space="0" w:color="auto"/>
                    <w:bottom w:val="none" w:sz="0" w:space="0" w:color="auto"/>
                    <w:right w:val="none" w:sz="0" w:space="0" w:color="auto"/>
                  </w:divBdr>
                  <w:divsChild>
                    <w:div w:id="832716314">
                      <w:marLeft w:val="0"/>
                      <w:marRight w:val="0"/>
                      <w:marTop w:val="0"/>
                      <w:marBottom w:val="0"/>
                      <w:divBdr>
                        <w:top w:val="none" w:sz="0" w:space="0" w:color="auto"/>
                        <w:left w:val="none" w:sz="0" w:space="0" w:color="auto"/>
                        <w:bottom w:val="none" w:sz="0" w:space="0" w:color="auto"/>
                        <w:right w:val="none" w:sz="0" w:space="0" w:color="auto"/>
                      </w:divBdr>
                      <w:divsChild>
                        <w:div w:id="98142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92584">
              <w:marLeft w:val="0"/>
              <w:marRight w:val="0"/>
              <w:marTop w:val="0"/>
              <w:marBottom w:val="0"/>
              <w:divBdr>
                <w:top w:val="none" w:sz="0" w:space="0" w:color="auto"/>
                <w:left w:val="none" w:sz="0" w:space="0" w:color="auto"/>
                <w:bottom w:val="none" w:sz="0" w:space="0" w:color="auto"/>
                <w:right w:val="none" w:sz="0" w:space="0" w:color="auto"/>
              </w:divBdr>
              <w:divsChild>
                <w:div w:id="1610628643">
                  <w:marLeft w:val="0"/>
                  <w:marRight w:val="0"/>
                  <w:marTop w:val="0"/>
                  <w:marBottom w:val="0"/>
                  <w:divBdr>
                    <w:top w:val="none" w:sz="0" w:space="0" w:color="auto"/>
                    <w:left w:val="none" w:sz="0" w:space="0" w:color="auto"/>
                    <w:bottom w:val="none" w:sz="0" w:space="0" w:color="auto"/>
                    <w:right w:val="none" w:sz="0" w:space="0" w:color="auto"/>
                  </w:divBdr>
                  <w:divsChild>
                    <w:div w:id="1548570242">
                      <w:marLeft w:val="0"/>
                      <w:marRight w:val="0"/>
                      <w:marTop w:val="0"/>
                      <w:marBottom w:val="0"/>
                      <w:divBdr>
                        <w:top w:val="none" w:sz="0" w:space="0" w:color="auto"/>
                        <w:left w:val="none" w:sz="0" w:space="0" w:color="auto"/>
                        <w:bottom w:val="none" w:sz="0" w:space="0" w:color="auto"/>
                        <w:right w:val="none" w:sz="0" w:space="0" w:color="auto"/>
                      </w:divBdr>
                      <w:divsChild>
                        <w:div w:id="1126389423">
                          <w:marLeft w:val="0"/>
                          <w:marRight w:val="0"/>
                          <w:marTop w:val="0"/>
                          <w:marBottom w:val="0"/>
                          <w:divBdr>
                            <w:top w:val="none" w:sz="0" w:space="0" w:color="auto"/>
                            <w:left w:val="none" w:sz="0" w:space="0" w:color="auto"/>
                            <w:bottom w:val="none" w:sz="0" w:space="0" w:color="auto"/>
                            <w:right w:val="none" w:sz="0" w:space="0" w:color="auto"/>
                          </w:divBdr>
                        </w:div>
                        <w:div w:id="974795004">
                          <w:marLeft w:val="0"/>
                          <w:marRight w:val="0"/>
                          <w:marTop w:val="0"/>
                          <w:marBottom w:val="0"/>
                          <w:divBdr>
                            <w:top w:val="none" w:sz="0" w:space="0" w:color="auto"/>
                            <w:left w:val="none" w:sz="0" w:space="0" w:color="auto"/>
                            <w:bottom w:val="none" w:sz="0" w:space="0" w:color="auto"/>
                            <w:right w:val="none" w:sz="0" w:space="0" w:color="auto"/>
                          </w:divBdr>
                          <w:divsChild>
                            <w:div w:id="11864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13804">
      <w:bodyDiv w:val="1"/>
      <w:marLeft w:val="0"/>
      <w:marRight w:val="0"/>
      <w:marTop w:val="0"/>
      <w:marBottom w:val="0"/>
      <w:divBdr>
        <w:top w:val="none" w:sz="0" w:space="0" w:color="auto"/>
        <w:left w:val="none" w:sz="0" w:space="0" w:color="auto"/>
        <w:bottom w:val="none" w:sz="0" w:space="0" w:color="auto"/>
        <w:right w:val="none" w:sz="0" w:space="0" w:color="auto"/>
      </w:divBdr>
    </w:div>
    <w:div w:id="168912172">
      <w:bodyDiv w:val="1"/>
      <w:marLeft w:val="0"/>
      <w:marRight w:val="0"/>
      <w:marTop w:val="0"/>
      <w:marBottom w:val="0"/>
      <w:divBdr>
        <w:top w:val="none" w:sz="0" w:space="0" w:color="auto"/>
        <w:left w:val="none" w:sz="0" w:space="0" w:color="auto"/>
        <w:bottom w:val="none" w:sz="0" w:space="0" w:color="auto"/>
        <w:right w:val="none" w:sz="0" w:space="0" w:color="auto"/>
      </w:divBdr>
      <w:divsChild>
        <w:div w:id="488207985">
          <w:marLeft w:val="0"/>
          <w:marRight w:val="0"/>
          <w:marTop w:val="0"/>
          <w:marBottom w:val="0"/>
          <w:divBdr>
            <w:top w:val="none" w:sz="0" w:space="0" w:color="auto"/>
            <w:left w:val="none" w:sz="0" w:space="0" w:color="auto"/>
            <w:bottom w:val="none" w:sz="0" w:space="0" w:color="auto"/>
            <w:right w:val="none" w:sz="0" w:space="0" w:color="auto"/>
          </w:divBdr>
          <w:divsChild>
            <w:div w:id="1460340941">
              <w:marLeft w:val="0"/>
              <w:marRight w:val="0"/>
              <w:marTop w:val="0"/>
              <w:marBottom w:val="0"/>
              <w:divBdr>
                <w:top w:val="none" w:sz="0" w:space="0" w:color="auto"/>
                <w:left w:val="none" w:sz="0" w:space="0" w:color="auto"/>
                <w:bottom w:val="none" w:sz="0" w:space="0" w:color="auto"/>
                <w:right w:val="none" w:sz="0" w:space="0" w:color="auto"/>
              </w:divBdr>
              <w:divsChild>
                <w:div w:id="1400591982">
                  <w:marLeft w:val="0"/>
                  <w:marRight w:val="0"/>
                  <w:marTop w:val="0"/>
                  <w:marBottom w:val="0"/>
                  <w:divBdr>
                    <w:top w:val="none" w:sz="0" w:space="0" w:color="auto"/>
                    <w:left w:val="none" w:sz="0" w:space="0" w:color="auto"/>
                    <w:bottom w:val="none" w:sz="0" w:space="0" w:color="auto"/>
                    <w:right w:val="none" w:sz="0" w:space="0" w:color="auto"/>
                  </w:divBdr>
                  <w:divsChild>
                    <w:div w:id="154247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283965">
          <w:marLeft w:val="0"/>
          <w:marRight w:val="0"/>
          <w:marTop w:val="0"/>
          <w:marBottom w:val="0"/>
          <w:divBdr>
            <w:top w:val="none" w:sz="0" w:space="0" w:color="auto"/>
            <w:left w:val="none" w:sz="0" w:space="0" w:color="auto"/>
            <w:bottom w:val="none" w:sz="0" w:space="0" w:color="auto"/>
            <w:right w:val="none" w:sz="0" w:space="0" w:color="auto"/>
          </w:divBdr>
          <w:divsChild>
            <w:div w:id="1882008470">
              <w:marLeft w:val="0"/>
              <w:marRight w:val="0"/>
              <w:marTop w:val="0"/>
              <w:marBottom w:val="0"/>
              <w:divBdr>
                <w:top w:val="none" w:sz="0" w:space="0" w:color="auto"/>
                <w:left w:val="none" w:sz="0" w:space="0" w:color="auto"/>
                <w:bottom w:val="none" w:sz="0" w:space="0" w:color="auto"/>
                <w:right w:val="none" w:sz="0" w:space="0" w:color="auto"/>
              </w:divBdr>
              <w:divsChild>
                <w:div w:id="481656587">
                  <w:marLeft w:val="0"/>
                  <w:marRight w:val="0"/>
                  <w:marTop w:val="0"/>
                  <w:marBottom w:val="0"/>
                  <w:divBdr>
                    <w:top w:val="none" w:sz="0" w:space="0" w:color="auto"/>
                    <w:left w:val="none" w:sz="0" w:space="0" w:color="auto"/>
                    <w:bottom w:val="none" w:sz="0" w:space="0" w:color="auto"/>
                    <w:right w:val="none" w:sz="0" w:space="0" w:color="auto"/>
                  </w:divBdr>
                  <w:divsChild>
                    <w:div w:id="200173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97038">
      <w:bodyDiv w:val="1"/>
      <w:marLeft w:val="0"/>
      <w:marRight w:val="0"/>
      <w:marTop w:val="0"/>
      <w:marBottom w:val="0"/>
      <w:divBdr>
        <w:top w:val="none" w:sz="0" w:space="0" w:color="auto"/>
        <w:left w:val="none" w:sz="0" w:space="0" w:color="auto"/>
        <w:bottom w:val="none" w:sz="0" w:space="0" w:color="auto"/>
        <w:right w:val="none" w:sz="0" w:space="0" w:color="auto"/>
      </w:divBdr>
      <w:divsChild>
        <w:div w:id="1682585358">
          <w:marLeft w:val="0"/>
          <w:marRight w:val="0"/>
          <w:marTop w:val="0"/>
          <w:marBottom w:val="0"/>
          <w:divBdr>
            <w:top w:val="none" w:sz="0" w:space="0" w:color="auto"/>
            <w:left w:val="none" w:sz="0" w:space="0" w:color="auto"/>
            <w:bottom w:val="none" w:sz="0" w:space="0" w:color="auto"/>
            <w:right w:val="none" w:sz="0" w:space="0" w:color="auto"/>
          </w:divBdr>
          <w:divsChild>
            <w:div w:id="1731152697">
              <w:marLeft w:val="0"/>
              <w:marRight w:val="0"/>
              <w:marTop w:val="0"/>
              <w:marBottom w:val="0"/>
              <w:divBdr>
                <w:top w:val="none" w:sz="0" w:space="0" w:color="auto"/>
                <w:left w:val="none" w:sz="0" w:space="0" w:color="auto"/>
                <w:bottom w:val="none" w:sz="0" w:space="0" w:color="auto"/>
                <w:right w:val="none" w:sz="0" w:space="0" w:color="auto"/>
              </w:divBdr>
              <w:divsChild>
                <w:div w:id="510798550">
                  <w:marLeft w:val="0"/>
                  <w:marRight w:val="0"/>
                  <w:marTop w:val="0"/>
                  <w:marBottom w:val="0"/>
                  <w:divBdr>
                    <w:top w:val="none" w:sz="0" w:space="0" w:color="auto"/>
                    <w:left w:val="none" w:sz="0" w:space="0" w:color="auto"/>
                    <w:bottom w:val="none" w:sz="0" w:space="0" w:color="auto"/>
                    <w:right w:val="none" w:sz="0" w:space="0" w:color="auto"/>
                  </w:divBdr>
                  <w:divsChild>
                    <w:div w:id="1701318698">
                      <w:marLeft w:val="0"/>
                      <w:marRight w:val="0"/>
                      <w:marTop w:val="0"/>
                      <w:marBottom w:val="0"/>
                      <w:divBdr>
                        <w:top w:val="none" w:sz="0" w:space="0" w:color="auto"/>
                        <w:left w:val="none" w:sz="0" w:space="0" w:color="auto"/>
                        <w:bottom w:val="none" w:sz="0" w:space="0" w:color="auto"/>
                        <w:right w:val="none" w:sz="0" w:space="0" w:color="auto"/>
                      </w:divBdr>
                      <w:divsChild>
                        <w:div w:id="110512743">
                          <w:marLeft w:val="0"/>
                          <w:marRight w:val="0"/>
                          <w:marTop w:val="0"/>
                          <w:marBottom w:val="0"/>
                          <w:divBdr>
                            <w:top w:val="none" w:sz="0" w:space="0" w:color="auto"/>
                            <w:left w:val="none" w:sz="0" w:space="0" w:color="auto"/>
                            <w:bottom w:val="none" w:sz="0" w:space="0" w:color="auto"/>
                            <w:right w:val="none" w:sz="0" w:space="0" w:color="auto"/>
                          </w:divBdr>
                          <w:divsChild>
                            <w:div w:id="1367951742">
                              <w:marLeft w:val="0"/>
                              <w:marRight w:val="0"/>
                              <w:marTop w:val="0"/>
                              <w:marBottom w:val="0"/>
                              <w:divBdr>
                                <w:top w:val="none" w:sz="0" w:space="0" w:color="auto"/>
                                <w:left w:val="none" w:sz="0" w:space="0" w:color="auto"/>
                                <w:bottom w:val="none" w:sz="0" w:space="0" w:color="auto"/>
                                <w:right w:val="none" w:sz="0" w:space="0" w:color="auto"/>
                              </w:divBdr>
                              <w:divsChild>
                                <w:div w:id="2000577642">
                                  <w:marLeft w:val="0"/>
                                  <w:marRight w:val="0"/>
                                  <w:marTop w:val="0"/>
                                  <w:marBottom w:val="0"/>
                                  <w:divBdr>
                                    <w:top w:val="none" w:sz="0" w:space="0" w:color="auto"/>
                                    <w:left w:val="none" w:sz="0" w:space="0" w:color="auto"/>
                                    <w:bottom w:val="none" w:sz="0" w:space="0" w:color="auto"/>
                                    <w:right w:val="none" w:sz="0" w:space="0" w:color="auto"/>
                                  </w:divBdr>
                                  <w:divsChild>
                                    <w:div w:id="148326278">
                                      <w:marLeft w:val="0"/>
                                      <w:marRight w:val="0"/>
                                      <w:marTop w:val="0"/>
                                      <w:marBottom w:val="0"/>
                                      <w:divBdr>
                                        <w:top w:val="none" w:sz="0" w:space="0" w:color="auto"/>
                                        <w:left w:val="none" w:sz="0" w:space="0" w:color="auto"/>
                                        <w:bottom w:val="none" w:sz="0" w:space="0" w:color="auto"/>
                                        <w:right w:val="none" w:sz="0" w:space="0" w:color="auto"/>
                                      </w:divBdr>
                                      <w:divsChild>
                                        <w:div w:id="1712724514">
                                          <w:marLeft w:val="0"/>
                                          <w:marRight w:val="0"/>
                                          <w:marTop w:val="0"/>
                                          <w:marBottom w:val="0"/>
                                          <w:divBdr>
                                            <w:top w:val="none" w:sz="0" w:space="0" w:color="auto"/>
                                            <w:left w:val="none" w:sz="0" w:space="0" w:color="auto"/>
                                            <w:bottom w:val="none" w:sz="0" w:space="0" w:color="auto"/>
                                            <w:right w:val="none" w:sz="0" w:space="0" w:color="auto"/>
                                          </w:divBdr>
                                          <w:divsChild>
                                            <w:div w:id="2070499484">
                                              <w:marLeft w:val="0"/>
                                              <w:marRight w:val="0"/>
                                              <w:marTop w:val="0"/>
                                              <w:marBottom w:val="0"/>
                                              <w:divBdr>
                                                <w:top w:val="none" w:sz="0" w:space="0" w:color="auto"/>
                                                <w:left w:val="none" w:sz="0" w:space="0" w:color="auto"/>
                                                <w:bottom w:val="none" w:sz="0" w:space="0" w:color="auto"/>
                                                <w:right w:val="none" w:sz="0" w:space="0" w:color="auto"/>
                                              </w:divBdr>
                                              <w:divsChild>
                                                <w:div w:id="305672519">
                                                  <w:marLeft w:val="0"/>
                                                  <w:marRight w:val="0"/>
                                                  <w:marTop w:val="0"/>
                                                  <w:marBottom w:val="0"/>
                                                  <w:divBdr>
                                                    <w:top w:val="none" w:sz="0" w:space="0" w:color="auto"/>
                                                    <w:left w:val="none" w:sz="0" w:space="0" w:color="auto"/>
                                                    <w:bottom w:val="none" w:sz="0" w:space="0" w:color="auto"/>
                                                    <w:right w:val="none" w:sz="0" w:space="0" w:color="auto"/>
                                                  </w:divBdr>
                                                  <w:divsChild>
                                                    <w:div w:id="815604435">
                                                      <w:marLeft w:val="0"/>
                                                      <w:marRight w:val="0"/>
                                                      <w:marTop w:val="0"/>
                                                      <w:marBottom w:val="0"/>
                                                      <w:divBdr>
                                                        <w:top w:val="none" w:sz="0" w:space="0" w:color="auto"/>
                                                        <w:left w:val="none" w:sz="0" w:space="0" w:color="auto"/>
                                                        <w:bottom w:val="none" w:sz="0" w:space="0" w:color="auto"/>
                                                        <w:right w:val="none" w:sz="0" w:space="0" w:color="auto"/>
                                                      </w:divBdr>
                                                      <w:divsChild>
                                                        <w:div w:id="17118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550104">
                                              <w:marLeft w:val="0"/>
                                              <w:marRight w:val="0"/>
                                              <w:marTop w:val="0"/>
                                              <w:marBottom w:val="0"/>
                                              <w:divBdr>
                                                <w:top w:val="none" w:sz="0" w:space="0" w:color="auto"/>
                                                <w:left w:val="none" w:sz="0" w:space="0" w:color="auto"/>
                                                <w:bottom w:val="none" w:sz="0" w:space="0" w:color="auto"/>
                                                <w:right w:val="none" w:sz="0" w:space="0" w:color="auto"/>
                                              </w:divBdr>
                                              <w:divsChild>
                                                <w:div w:id="454913073">
                                                  <w:marLeft w:val="0"/>
                                                  <w:marRight w:val="0"/>
                                                  <w:marTop w:val="0"/>
                                                  <w:marBottom w:val="0"/>
                                                  <w:divBdr>
                                                    <w:top w:val="none" w:sz="0" w:space="0" w:color="auto"/>
                                                    <w:left w:val="none" w:sz="0" w:space="0" w:color="auto"/>
                                                    <w:bottom w:val="none" w:sz="0" w:space="0" w:color="auto"/>
                                                    <w:right w:val="none" w:sz="0" w:space="0" w:color="auto"/>
                                                  </w:divBdr>
                                                  <w:divsChild>
                                                    <w:div w:id="528832238">
                                                      <w:marLeft w:val="0"/>
                                                      <w:marRight w:val="0"/>
                                                      <w:marTop w:val="0"/>
                                                      <w:marBottom w:val="0"/>
                                                      <w:divBdr>
                                                        <w:top w:val="none" w:sz="0" w:space="0" w:color="auto"/>
                                                        <w:left w:val="none" w:sz="0" w:space="0" w:color="auto"/>
                                                        <w:bottom w:val="none" w:sz="0" w:space="0" w:color="auto"/>
                                                        <w:right w:val="none" w:sz="0" w:space="0" w:color="auto"/>
                                                      </w:divBdr>
                                                      <w:divsChild>
                                                        <w:div w:id="29460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2079982">
          <w:marLeft w:val="0"/>
          <w:marRight w:val="0"/>
          <w:marTop w:val="0"/>
          <w:marBottom w:val="0"/>
          <w:divBdr>
            <w:top w:val="none" w:sz="0" w:space="0" w:color="auto"/>
            <w:left w:val="none" w:sz="0" w:space="0" w:color="auto"/>
            <w:bottom w:val="none" w:sz="0" w:space="0" w:color="auto"/>
            <w:right w:val="none" w:sz="0" w:space="0" w:color="auto"/>
          </w:divBdr>
          <w:divsChild>
            <w:div w:id="859272960">
              <w:marLeft w:val="0"/>
              <w:marRight w:val="0"/>
              <w:marTop w:val="0"/>
              <w:marBottom w:val="0"/>
              <w:divBdr>
                <w:top w:val="none" w:sz="0" w:space="0" w:color="auto"/>
                <w:left w:val="none" w:sz="0" w:space="0" w:color="auto"/>
                <w:bottom w:val="none" w:sz="0" w:space="0" w:color="auto"/>
                <w:right w:val="none" w:sz="0" w:space="0" w:color="auto"/>
              </w:divBdr>
              <w:divsChild>
                <w:div w:id="1007101275">
                  <w:marLeft w:val="0"/>
                  <w:marRight w:val="0"/>
                  <w:marTop w:val="0"/>
                  <w:marBottom w:val="0"/>
                  <w:divBdr>
                    <w:top w:val="none" w:sz="0" w:space="0" w:color="auto"/>
                    <w:left w:val="none" w:sz="0" w:space="0" w:color="auto"/>
                    <w:bottom w:val="none" w:sz="0" w:space="0" w:color="auto"/>
                    <w:right w:val="none" w:sz="0" w:space="0" w:color="auto"/>
                  </w:divBdr>
                  <w:divsChild>
                    <w:div w:id="21715599">
                      <w:marLeft w:val="0"/>
                      <w:marRight w:val="0"/>
                      <w:marTop w:val="0"/>
                      <w:marBottom w:val="0"/>
                      <w:divBdr>
                        <w:top w:val="none" w:sz="0" w:space="0" w:color="auto"/>
                        <w:left w:val="none" w:sz="0" w:space="0" w:color="auto"/>
                        <w:bottom w:val="none" w:sz="0" w:space="0" w:color="auto"/>
                        <w:right w:val="none" w:sz="0" w:space="0" w:color="auto"/>
                      </w:divBdr>
                      <w:divsChild>
                        <w:div w:id="1425224994">
                          <w:marLeft w:val="0"/>
                          <w:marRight w:val="0"/>
                          <w:marTop w:val="0"/>
                          <w:marBottom w:val="0"/>
                          <w:divBdr>
                            <w:top w:val="none" w:sz="0" w:space="0" w:color="auto"/>
                            <w:left w:val="none" w:sz="0" w:space="0" w:color="auto"/>
                            <w:bottom w:val="none" w:sz="0" w:space="0" w:color="auto"/>
                            <w:right w:val="none" w:sz="0" w:space="0" w:color="auto"/>
                          </w:divBdr>
                          <w:divsChild>
                            <w:div w:id="659040801">
                              <w:marLeft w:val="0"/>
                              <w:marRight w:val="0"/>
                              <w:marTop w:val="0"/>
                              <w:marBottom w:val="0"/>
                              <w:divBdr>
                                <w:top w:val="none" w:sz="0" w:space="0" w:color="auto"/>
                                <w:left w:val="none" w:sz="0" w:space="0" w:color="auto"/>
                                <w:bottom w:val="none" w:sz="0" w:space="0" w:color="auto"/>
                                <w:right w:val="none" w:sz="0" w:space="0" w:color="auto"/>
                              </w:divBdr>
                              <w:divsChild>
                                <w:div w:id="39062890">
                                  <w:marLeft w:val="0"/>
                                  <w:marRight w:val="0"/>
                                  <w:marTop w:val="0"/>
                                  <w:marBottom w:val="0"/>
                                  <w:divBdr>
                                    <w:top w:val="none" w:sz="0" w:space="0" w:color="auto"/>
                                    <w:left w:val="none" w:sz="0" w:space="0" w:color="auto"/>
                                    <w:bottom w:val="none" w:sz="0" w:space="0" w:color="auto"/>
                                    <w:right w:val="none" w:sz="0" w:space="0" w:color="auto"/>
                                  </w:divBdr>
                                  <w:divsChild>
                                    <w:div w:id="60254425">
                                      <w:marLeft w:val="0"/>
                                      <w:marRight w:val="0"/>
                                      <w:marTop w:val="0"/>
                                      <w:marBottom w:val="0"/>
                                      <w:divBdr>
                                        <w:top w:val="none" w:sz="0" w:space="0" w:color="auto"/>
                                        <w:left w:val="none" w:sz="0" w:space="0" w:color="auto"/>
                                        <w:bottom w:val="none" w:sz="0" w:space="0" w:color="auto"/>
                                        <w:right w:val="none" w:sz="0" w:space="0" w:color="auto"/>
                                      </w:divBdr>
                                      <w:divsChild>
                                        <w:div w:id="1003513890">
                                          <w:marLeft w:val="0"/>
                                          <w:marRight w:val="0"/>
                                          <w:marTop w:val="0"/>
                                          <w:marBottom w:val="0"/>
                                          <w:divBdr>
                                            <w:top w:val="none" w:sz="0" w:space="0" w:color="auto"/>
                                            <w:left w:val="none" w:sz="0" w:space="0" w:color="auto"/>
                                            <w:bottom w:val="none" w:sz="0" w:space="0" w:color="auto"/>
                                            <w:right w:val="none" w:sz="0" w:space="0" w:color="auto"/>
                                          </w:divBdr>
                                          <w:divsChild>
                                            <w:div w:id="80512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87092">
      <w:bodyDiv w:val="1"/>
      <w:marLeft w:val="0"/>
      <w:marRight w:val="0"/>
      <w:marTop w:val="0"/>
      <w:marBottom w:val="0"/>
      <w:divBdr>
        <w:top w:val="none" w:sz="0" w:space="0" w:color="auto"/>
        <w:left w:val="none" w:sz="0" w:space="0" w:color="auto"/>
        <w:bottom w:val="none" w:sz="0" w:space="0" w:color="auto"/>
        <w:right w:val="none" w:sz="0" w:space="0" w:color="auto"/>
      </w:divBdr>
      <w:divsChild>
        <w:div w:id="1729527762">
          <w:marLeft w:val="0"/>
          <w:marRight w:val="0"/>
          <w:marTop w:val="0"/>
          <w:marBottom w:val="0"/>
          <w:divBdr>
            <w:top w:val="none" w:sz="0" w:space="0" w:color="auto"/>
            <w:left w:val="none" w:sz="0" w:space="0" w:color="auto"/>
            <w:bottom w:val="none" w:sz="0" w:space="0" w:color="auto"/>
            <w:right w:val="none" w:sz="0" w:space="0" w:color="auto"/>
          </w:divBdr>
          <w:divsChild>
            <w:div w:id="1516967483">
              <w:marLeft w:val="0"/>
              <w:marRight w:val="0"/>
              <w:marTop w:val="0"/>
              <w:marBottom w:val="0"/>
              <w:divBdr>
                <w:top w:val="none" w:sz="0" w:space="0" w:color="auto"/>
                <w:left w:val="none" w:sz="0" w:space="0" w:color="auto"/>
                <w:bottom w:val="none" w:sz="0" w:space="0" w:color="auto"/>
                <w:right w:val="none" w:sz="0" w:space="0" w:color="auto"/>
              </w:divBdr>
              <w:divsChild>
                <w:div w:id="46339036">
                  <w:marLeft w:val="0"/>
                  <w:marRight w:val="0"/>
                  <w:marTop w:val="0"/>
                  <w:marBottom w:val="0"/>
                  <w:divBdr>
                    <w:top w:val="none" w:sz="0" w:space="0" w:color="auto"/>
                    <w:left w:val="none" w:sz="0" w:space="0" w:color="auto"/>
                    <w:bottom w:val="none" w:sz="0" w:space="0" w:color="auto"/>
                    <w:right w:val="none" w:sz="0" w:space="0" w:color="auto"/>
                  </w:divBdr>
                  <w:divsChild>
                    <w:div w:id="21967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228329">
          <w:marLeft w:val="0"/>
          <w:marRight w:val="0"/>
          <w:marTop w:val="0"/>
          <w:marBottom w:val="0"/>
          <w:divBdr>
            <w:top w:val="none" w:sz="0" w:space="0" w:color="auto"/>
            <w:left w:val="none" w:sz="0" w:space="0" w:color="auto"/>
            <w:bottom w:val="none" w:sz="0" w:space="0" w:color="auto"/>
            <w:right w:val="none" w:sz="0" w:space="0" w:color="auto"/>
          </w:divBdr>
          <w:divsChild>
            <w:div w:id="1714184588">
              <w:marLeft w:val="0"/>
              <w:marRight w:val="0"/>
              <w:marTop w:val="0"/>
              <w:marBottom w:val="0"/>
              <w:divBdr>
                <w:top w:val="none" w:sz="0" w:space="0" w:color="auto"/>
                <w:left w:val="none" w:sz="0" w:space="0" w:color="auto"/>
                <w:bottom w:val="none" w:sz="0" w:space="0" w:color="auto"/>
                <w:right w:val="none" w:sz="0" w:space="0" w:color="auto"/>
              </w:divBdr>
              <w:divsChild>
                <w:div w:id="1728609628">
                  <w:marLeft w:val="0"/>
                  <w:marRight w:val="0"/>
                  <w:marTop w:val="0"/>
                  <w:marBottom w:val="0"/>
                  <w:divBdr>
                    <w:top w:val="none" w:sz="0" w:space="0" w:color="auto"/>
                    <w:left w:val="none" w:sz="0" w:space="0" w:color="auto"/>
                    <w:bottom w:val="none" w:sz="0" w:space="0" w:color="auto"/>
                    <w:right w:val="none" w:sz="0" w:space="0" w:color="auto"/>
                  </w:divBdr>
                  <w:divsChild>
                    <w:div w:id="126433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45978">
      <w:bodyDiv w:val="1"/>
      <w:marLeft w:val="0"/>
      <w:marRight w:val="0"/>
      <w:marTop w:val="0"/>
      <w:marBottom w:val="0"/>
      <w:divBdr>
        <w:top w:val="none" w:sz="0" w:space="0" w:color="auto"/>
        <w:left w:val="none" w:sz="0" w:space="0" w:color="auto"/>
        <w:bottom w:val="none" w:sz="0" w:space="0" w:color="auto"/>
        <w:right w:val="none" w:sz="0" w:space="0" w:color="auto"/>
      </w:divBdr>
    </w:div>
    <w:div w:id="274531285">
      <w:bodyDiv w:val="1"/>
      <w:marLeft w:val="0"/>
      <w:marRight w:val="0"/>
      <w:marTop w:val="0"/>
      <w:marBottom w:val="0"/>
      <w:divBdr>
        <w:top w:val="none" w:sz="0" w:space="0" w:color="auto"/>
        <w:left w:val="none" w:sz="0" w:space="0" w:color="auto"/>
        <w:bottom w:val="none" w:sz="0" w:space="0" w:color="auto"/>
        <w:right w:val="none" w:sz="0" w:space="0" w:color="auto"/>
      </w:divBdr>
    </w:div>
    <w:div w:id="306210805">
      <w:bodyDiv w:val="1"/>
      <w:marLeft w:val="0"/>
      <w:marRight w:val="0"/>
      <w:marTop w:val="0"/>
      <w:marBottom w:val="0"/>
      <w:divBdr>
        <w:top w:val="none" w:sz="0" w:space="0" w:color="auto"/>
        <w:left w:val="none" w:sz="0" w:space="0" w:color="auto"/>
        <w:bottom w:val="none" w:sz="0" w:space="0" w:color="auto"/>
        <w:right w:val="none" w:sz="0" w:space="0" w:color="auto"/>
      </w:divBdr>
      <w:divsChild>
        <w:div w:id="957296205">
          <w:marLeft w:val="0"/>
          <w:marRight w:val="0"/>
          <w:marTop w:val="0"/>
          <w:marBottom w:val="0"/>
          <w:divBdr>
            <w:top w:val="none" w:sz="0" w:space="0" w:color="auto"/>
            <w:left w:val="none" w:sz="0" w:space="0" w:color="auto"/>
            <w:bottom w:val="none" w:sz="0" w:space="0" w:color="auto"/>
            <w:right w:val="none" w:sz="0" w:space="0" w:color="auto"/>
          </w:divBdr>
          <w:divsChild>
            <w:div w:id="2016761537">
              <w:marLeft w:val="0"/>
              <w:marRight w:val="0"/>
              <w:marTop w:val="0"/>
              <w:marBottom w:val="0"/>
              <w:divBdr>
                <w:top w:val="none" w:sz="0" w:space="0" w:color="auto"/>
                <w:left w:val="none" w:sz="0" w:space="0" w:color="auto"/>
                <w:bottom w:val="none" w:sz="0" w:space="0" w:color="auto"/>
                <w:right w:val="none" w:sz="0" w:space="0" w:color="auto"/>
              </w:divBdr>
              <w:divsChild>
                <w:div w:id="1031153209">
                  <w:marLeft w:val="0"/>
                  <w:marRight w:val="0"/>
                  <w:marTop w:val="0"/>
                  <w:marBottom w:val="0"/>
                  <w:divBdr>
                    <w:top w:val="none" w:sz="0" w:space="0" w:color="auto"/>
                    <w:left w:val="none" w:sz="0" w:space="0" w:color="auto"/>
                    <w:bottom w:val="none" w:sz="0" w:space="0" w:color="auto"/>
                    <w:right w:val="none" w:sz="0" w:space="0" w:color="auto"/>
                  </w:divBdr>
                  <w:divsChild>
                    <w:div w:id="241254239">
                      <w:marLeft w:val="0"/>
                      <w:marRight w:val="0"/>
                      <w:marTop w:val="0"/>
                      <w:marBottom w:val="0"/>
                      <w:divBdr>
                        <w:top w:val="none" w:sz="0" w:space="0" w:color="auto"/>
                        <w:left w:val="none" w:sz="0" w:space="0" w:color="auto"/>
                        <w:bottom w:val="none" w:sz="0" w:space="0" w:color="auto"/>
                        <w:right w:val="none" w:sz="0" w:space="0" w:color="auto"/>
                      </w:divBdr>
                      <w:divsChild>
                        <w:div w:id="1527868063">
                          <w:marLeft w:val="0"/>
                          <w:marRight w:val="0"/>
                          <w:marTop w:val="0"/>
                          <w:marBottom w:val="0"/>
                          <w:divBdr>
                            <w:top w:val="none" w:sz="0" w:space="0" w:color="auto"/>
                            <w:left w:val="none" w:sz="0" w:space="0" w:color="auto"/>
                            <w:bottom w:val="none" w:sz="0" w:space="0" w:color="auto"/>
                            <w:right w:val="none" w:sz="0" w:space="0" w:color="auto"/>
                          </w:divBdr>
                          <w:divsChild>
                            <w:div w:id="2020622469">
                              <w:marLeft w:val="0"/>
                              <w:marRight w:val="0"/>
                              <w:marTop w:val="0"/>
                              <w:marBottom w:val="0"/>
                              <w:divBdr>
                                <w:top w:val="none" w:sz="0" w:space="0" w:color="auto"/>
                                <w:left w:val="none" w:sz="0" w:space="0" w:color="auto"/>
                                <w:bottom w:val="none" w:sz="0" w:space="0" w:color="auto"/>
                                <w:right w:val="none" w:sz="0" w:space="0" w:color="auto"/>
                              </w:divBdr>
                              <w:divsChild>
                                <w:div w:id="688989653">
                                  <w:marLeft w:val="0"/>
                                  <w:marRight w:val="0"/>
                                  <w:marTop w:val="0"/>
                                  <w:marBottom w:val="0"/>
                                  <w:divBdr>
                                    <w:top w:val="none" w:sz="0" w:space="0" w:color="auto"/>
                                    <w:left w:val="none" w:sz="0" w:space="0" w:color="auto"/>
                                    <w:bottom w:val="none" w:sz="0" w:space="0" w:color="auto"/>
                                    <w:right w:val="none" w:sz="0" w:space="0" w:color="auto"/>
                                  </w:divBdr>
                                  <w:divsChild>
                                    <w:div w:id="542324938">
                                      <w:marLeft w:val="0"/>
                                      <w:marRight w:val="0"/>
                                      <w:marTop w:val="0"/>
                                      <w:marBottom w:val="0"/>
                                      <w:divBdr>
                                        <w:top w:val="none" w:sz="0" w:space="0" w:color="auto"/>
                                        <w:left w:val="none" w:sz="0" w:space="0" w:color="auto"/>
                                        <w:bottom w:val="none" w:sz="0" w:space="0" w:color="auto"/>
                                        <w:right w:val="none" w:sz="0" w:space="0" w:color="auto"/>
                                      </w:divBdr>
                                      <w:divsChild>
                                        <w:div w:id="1397313429">
                                          <w:marLeft w:val="0"/>
                                          <w:marRight w:val="0"/>
                                          <w:marTop w:val="0"/>
                                          <w:marBottom w:val="0"/>
                                          <w:divBdr>
                                            <w:top w:val="none" w:sz="0" w:space="0" w:color="auto"/>
                                            <w:left w:val="none" w:sz="0" w:space="0" w:color="auto"/>
                                            <w:bottom w:val="none" w:sz="0" w:space="0" w:color="auto"/>
                                            <w:right w:val="none" w:sz="0" w:space="0" w:color="auto"/>
                                          </w:divBdr>
                                          <w:divsChild>
                                            <w:div w:id="1770926122">
                                              <w:marLeft w:val="0"/>
                                              <w:marRight w:val="0"/>
                                              <w:marTop w:val="0"/>
                                              <w:marBottom w:val="0"/>
                                              <w:divBdr>
                                                <w:top w:val="none" w:sz="0" w:space="0" w:color="auto"/>
                                                <w:left w:val="none" w:sz="0" w:space="0" w:color="auto"/>
                                                <w:bottom w:val="none" w:sz="0" w:space="0" w:color="auto"/>
                                                <w:right w:val="none" w:sz="0" w:space="0" w:color="auto"/>
                                              </w:divBdr>
                                              <w:divsChild>
                                                <w:div w:id="226380351">
                                                  <w:marLeft w:val="0"/>
                                                  <w:marRight w:val="0"/>
                                                  <w:marTop w:val="0"/>
                                                  <w:marBottom w:val="0"/>
                                                  <w:divBdr>
                                                    <w:top w:val="none" w:sz="0" w:space="0" w:color="auto"/>
                                                    <w:left w:val="none" w:sz="0" w:space="0" w:color="auto"/>
                                                    <w:bottom w:val="none" w:sz="0" w:space="0" w:color="auto"/>
                                                    <w:right w:val="none" w:sz="0" w:space="0" w:color="auto"/>
                                                  </w:divBdr>
                                                  <w:divsChild>
                                                    <w:div w:id="1108282229">
                                                      <w:marLeft w:val="0"/>
                                                      <w:marRight w:val="0"/>
                                                      <w:marTop w:val="0"/>
                                                      <w:marBottom w:val="0"/>
                                                      <w:divBdr>
                                                        <w:top w:val="none" w:sz="0" w:space="0" w:color="auto"/>
                                                        <w:left w:val="none" w:sz="0" w:space="0" w:color="auto"/>
                                                        <w:bottom w:val="none" w:sz="0" w:space="0" w:color="auto"/>
                                                        <w:right w:val="none" w:sz="0" w:space="0" w:color="auto"/>
                                                      </w:divBdr>
                                                      <w:divsChild>
                                                        <w:div w:id="163417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470332">
                                              <w:marLeft w:val="0"/>
                                              <w:marRight w:val="0"/>
                                              <w:marTop w:val="0"/>
                                              <w:marBottom w:val="0"/>
                                              <w:divBdr>
                                                <w:top w:val="none" w:sz="0" w:space="0" w:color="auto"/>
                                                <w:left w:val="none" w:sz="0" w:space="0" w:color="auto"/>
                                                <w:bottom w:val="none" w:sz="0" w:space="0" w:color="auto"/>
                                                <w:right w:val="none" w:sz="0" w:space="0" w:color="auto"/>
                                              </w:divBdr>
                                              <w:divsChild>
                                                <w:div w:id="2023818978">
                                                  <w:marLeft w:val="0"/>
                                                  <w:marRight w:val="0"/>
                                                  <w:marTop w:val="0"/>
                                                  <w:marBottom w:val="0"/>
                                                  <w:divBdr>
                                                    <w:top w:val="none" w:sz="0" w:space="0" w:color="auto"/>
                                                    <w:left w:val="none" w:sz="0" w:space="0" w:color="auto"/>
                                                    <w:bottom w:val="none" w:sz="0" w:space="0" w:color="auto"/>
                                                    <w:right w:val="none" w:sz="0" w:space="0" w:color="auto"/>
                                                  </w:divBdr>
                                                  <w:divsChild>
                                                    <w:div w:id="1093084833">
                                                      <w:marLeft w:val="0"/>
                                                      <w:marRight w:val="0"/>
                                                      <w:marTop w:val="0"/>
                                                      <w:marBottom w:val="0"/>
                                                      <w:divBdr>
                                                        <w:top w:val="none" w:sz="0" w:space="0" w:color="auto"/>
                                                        <w:left w:val="none" w:sz="0" w:space="0" w:color="auto"/>
                                                        <w:bottom w:val="none" w:sz="0" w:space="0" w:color="auto"/>
                                                        <w:right w:val="none" w:sz="0" w:space="0" w:color="auto"/>
                                                      </w:divBdr>
                                                      <w:divsChild>
                                                        <w:div w:id="127502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149628">
          <w:marLeft w:val="0"/>
          <w:marRight w:val="0"/>
          <w:marTop w:val="0"/>
          <w:marBottom w:val="0"/>
          <w:divBdr>
            <w:top w:val="none" w:sz="0" w:space="0" w:color="auto"/>
            <w:left w:val="none" w:sz="0" w:space="0" w:color="auto"/>
            <w:bottom w:val="none" w:sz="0" w:space="0" w:color="auto"/>
            <w:right w:val="none" w:sz="0" w:space="0" w:color="auto"/>
          </w:divBdr>
          <w:divsChild>
            <w:div w:id="1965427769">
              <w:marLeft w:val="0"/>
              <w:marRight w:val="0"/>
              <w:marTop w:val="0"/>
              <w:marBottom w:val="0"/>
              <w:divBdr>
                <w:top w:val="none" w:sz="0" w:space="0" w:color="auto"/>
                <w:left w:val="none" w:sz="0" w:space="0" w:color="auto"/>
                <w:bottom w:val="none" w:sz="0" w:space="0" w:color="auto"/>
                <w:right w:val="none" w:sz="0" w:space="0" w:color="auto"/>
              </w:divBdr>
              <w:divsChild>
                <w:div w:id="261957625">
                  <w:marLeft w:val="0"/>
                  <w:marRight w:val="0"/>
                  <w:marTop w:val="0"/>
                  <w:marBottom w:val="0"/>
                  <w:divBdr>
                    <w:top w:val="none" w:sz="0" w:space="0" w:color="auto"/>
                    <w:left w:val="none" w:sz="0" w:space="0" w:color="auto"/>
                    <w:bottom w:val="none" w:sz="0" w:space="0" w:color="auto"/>
                    <w:right w:val="none" w:sz="0" w:space="0" w:color="auto"/>
                  </w:divBdr>
                  <w:divsChild>
                    <w:div w:id="1982686489">
                      <w:marLeft w:val="0"/>
                      <w:marRight w:val="0"/>
                      <w:marTop w:val="0"/>
                      <w:marBottom w:val="0"/>
                      <w:divBdr>
                        <w:top w:val="none" w:sz="0" w:space="0" w:color="auto"/>
                        <w:left w:val="none" w:sz="0" w:space="0" w:color="auto"/>
                        <w:bottom w:val="none" w:sz="0" w:space="0" w:color="auto"/>
                        <w:right w:val="none" w:sz="0" w:space="0" w:color="auto"/>
                      </w:divBdr>
                      <w:divsChild>
                        <w:div w:id="636227304">
                          <w:marLeft w:val="0"/>
                          <w:marRight w:val="0"/>
                          <w:marTop w:val="0"/>
                          <w:marBottom w:val="0"/>
                          <w:divBdr>
                            <w:top w:val="none" w:sz="0" w:space="0" w:color="auto"/>
                            <w:left w:val="none" w:sz="0" w:space="0" w:color="auto"/>
                            <w:bottom w:val="none" w:sz="0" w:space="0" w:color="auto"/>
                            <w:right w:val="none" w:sz="0" w:space="0" w:color="auto"/>
                          </w:divBdr>
                          <w:divsChild>
                            <w:div w:id="598946947">
                              <w:marLeft w:val="0"/>
                              <w:marRight w:val="0"/>
                              <w:marTop w:val="0"/>
                              <w:marBottom w:val="0"/>
                              <w:divBdr>
                                <w:top w:val="none" w:sz="0" w:space="0" w:color="auto"/>
                                <w:left w:val="none" w:sz="0" w:space="0" w:color="auto"/>
                                <w:bottom w:val="none" w:sz="0" w:space="0" w:color="auto"/>
                                <w:right w:val="none" w:sz="0" w:space="0" w:color="auto"/>
                              </w:divBdr>
                              <w:divsChild>
                                <w:div w:id="1555585728">
                                  <w:marLeft w:val="0"/>
                                  <w:marRight w:val="0"/>
                                  <w:marTop w:val="0"/>
                                  <w:marBottom w:val="0"/>
                                  <w:divBdr>
                                    <w:top w:val="none" w:sz="0" w:space="0" w:color="auto"/>
                                    <w:left w:val="none" w:sz="0" w:space="0" w:color="auto"/>
                                    <w:bottom w:val="none" w:sz="0" w:space="0" w:color="auto"/>
                                    <w:right w:val="none" w:sz="0" w:space="0" w:color="auto"/>
                                  </w:divBdr>
                                  <w:divsChild>
                                    <w:div w:id="1096905101">
                                      <w:marLeft w:val="0"/>
                                      <w:marRight w:val="0"/>
                                      <w:marTop w:val="0"/>
                                      <w:marBottom w:val="0"/>
                                      <w:divBdr>
                                        <w:top w:val="none" w:sz="0" w:space="0" w:color="auto"/>
                                        <w:left w:val="none" w:sz="0" w:space="0" w:color="auto"/>
                                        <w:bottom w:val="none" w:sz="0" w:space="0" w:color="auto"/>
                                        <w:right w:val="none" w:sz="0" w:space="0" w:color="auto"/>
                                      </w:divBdr>
                                      <w:divsChild>
                                        <w:div w:id="849756016">
                                          <w:marLeft w:val="0"/>
                                          <w:marRight w:val="0"/>
                                          <w:marTop w:val="0"/>
                                          <w:marBottom w:val="0"/>
                                          <w:divBdr>
                                            <w:top w:val="none" w:sz="0" w:space="0" w:color="auto"/>
                                            <w:left w:val="none" w:sz="0" w:space="0" w:color="auto"/>
                                            <w:bottom w:val="none" w:sz="0" w:space="0" w:color="auto"/>
                                            <w:right w:val="none" w:sz="0" w:space="0" w:color="auto"/>
                                          </w:divBdr>
                                          <w:divsChild>
                                            <w:div w:id="84422660">
                                              <w:marLeft w:val="0"/>
                                              <w:marRight w:val="0"/>
                                              <w:marTop w:val="0"/>
                                              <w:marBottom w:val="0"/>
                                              <w:divBdr>
                                                <w:top w:val="none" w:sz="0" w:space="0" w:color="auto"/>
                                                <w:left w:val="none" w:sz="0" w:space="0" w:color="auto"/>
                                                <w:bottom w:val="none" w:sz="0" w:space="0" w:color="auto"/>
                                                <w:right w:val="none" w:sz="0" w:space="0" w:color="auto"/>
                                              </w:divBdr>
                                              <w:divsChild>
                                                <w:div w:id="158276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1553524">
                  <w:marLeft w:val="0"/>
                  <w:marRight w:val="0"/>
                  <w:marTop w:val="0"/>
                  <w:marBottom w:val="0"/>
                  <w:divBdr>
                    <w:top w:val="none" w:sz="0" w:space="0" w:color="auto"/>
                    <w:left w:val="none" w:sz="0" w:space="0" w:color="auto"/>
                    <w:bottom w:val="none" w:sz="0" w:space="0" w:color="auto"/>
                    <w:right w:val="none" w:sz="0" w:space="0" w:color="auto"/>
                  </w:divBdr>
                  <w:divsChild>
                    <w:div w:id="2123186181">
                      <w:marLeft w:val="0"/>
                      <w:marRight w:val="0"/>
                      <w:marTop w:val="0"/>
                      <w:marBottom w:val="0"/>
                      <w:divBdr>
                        <w:top w:val="none" w:sz="0" w:space="0" w:color="auto"/>
                        <w:left w:val="none" w:sz="0" w:space="0" w:color="auto"/>
                        <w:bottom w:val="none" w:sz="0" w:space="0" w:color="auto"/>
                        <w:right w:val="none" w:sz="0" w:space="0" w:color="auto"/>
                      </w:divBdr>
                      <w:divsChild>
                        <w:div w:id="40750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1414381">
      <w:bodyDiv w:val="1"/>
      <w:marLeft w:val="0"/>
      <w:marRight w:val="0"/>
      <w:marTop w:val="0"/>
      <w:marBottom w:val="0"/>
      <w:divBdr>
        <w:top w:val="none" w:sz="0" w:space="0" w:color="auto"/>
        <w:left w:val="none" w:sz="0" w:space="0" w:color="auto"/>
        <w:bottom w:val="none" w:sz="0" w:space="0" w:color="auto"/>
        <w:right w:val="none" w:sz="0" w:space="0" w:color="auto"/>
      </w:divBdr>
    </w:div>
    <w:div w:id="443771346">
      <w:bodyDiv w:val="1"/>
      <w:marLeft w:val="0"/>
      <w:marRight w:val="0"/>
      <w:marTop w:val="0"/>
      <w:marBottom w:val="0"/>
      <w:divBdr>
        <w:top w:val="none" w:sz="0" w:space="0" w:color="auto"/>
        <w:left w:val="none" w:sz="0" w:space="0" w:color="auto"/>
        <w:bottom w:val="none" w:sz="0" w:space="0" w:color="auto"/>
        <w:right w:val="none" w:sz="0" w:space="0" w:color="auto"/>
      </w:divBdr>
      <w:divsChild>
        <w:div w:id="157774213">
          <w:marLeft w:val="0"/>
          <w:marRight w:val="0"/>
          <w:marTop w:val="0"/>
          <w:marBottom w:val="0"/>
          <w:divBdr>
            <w:top w:val="none" w:sz="0" w:space="0" w:color="auto"/>
            <w:left w:val="none" w:sz="0" w:space="0" w:color="auto"/>
            <w:bottom w:val="none" w:sz="0" w:space="0" w:color="auto"/>
            <w:right w:val="none" w:sz="0" w:space="0" w:color="auto"/>
          </w:divBdr>
          <w:divsChild>
            <w:div w:id="878510504">
              <w:marLeft w:val="0"/>
              <w:marRight w:val="0"/>
              <w:marTop w:val="0"/>
              <w:marBottom w:val="0"/>
              <w:divBdr>
                <w:top w:val="none" w:sz="0" w:space="0" w:color="auto"/>
                <w:left w:val="none" w:sz="0" w:space="0" w:color="auto"/>
                <w:bottom w:val="none" w:sz="0" w:space="0" w:color="auto"/>
                <w:right w:val="none" w:sz="0" w:space="0" w:color="auto"/>
              </w:divBdr>
              <w:divsChild>
                <w:div w:id="1841189178">
                  <w:marLeft w:val="0"/>
                  <w:marRight w:val="0"/>
                  <w:marTop w:val="0"/>
                  <w:marBottom w:val="0"/>
                  <w:divBdr>
                    <w:top w:val="none" w:sz="0" w:space="0" w:color="auto"/>
                    <w:left w:val="none" w:sz="0" w:space="0" w:color="auto"/>
                    <w:bottom w:val="none" w:sz="0" w:space="0" w:color="auto"/>
                    <w:right w:val="none" w:sz="0" w:space="0" w:color="auto"/>
                  </w:divBdr>
                  <w:divsChild>
                    <w:div w:id="22769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238911">
          <w:marLeft w:val="0"/>
          <w:marRight w:val="0"/>
          <w:marTop w:val="0"/>
          <w:marBottom w:val="0"/>
          <w:divBdr>
            <w:top w:val="none" w:sz="0" w:space="0" w:color="auto"/>
            <w:left w:val="none" w:sz="0" w:space="0" w:color="auto"/>
            <w:bottom w:val="none" w:sz="0" w:space="0" w:color="auto"/>
            <w:right w:val="none" w:sz="0" w:space="0" w:color="auto"/>
          </w:divBdr>
          <w:divsChild>
            <w:div w:id="2022780302">
              <w:marLeft w:val="0"/>
              <w:marRight w:val="0"/>
              <w:marTop w:val="0"/>
              <w:marBottom w:val="0"/>
              <w:divBdr>
                <w:top w:val="none" w:sz="0" w:space="0" w:color="auto"/>
                <w:left w:val="none" w:sz="0" w:space="0" w:color="auto"/>
                <w:bottom w:val="none" w:sz="0" w:space="0" w:color="auto"/>
                <w:right w:val="none" w:sz="0" w:space="0" w:color="auto"/>
              </w:divBdr>
              <w:divsChild>
                <w:div w:id="193813300">
                  <w:marLeft w:val="0"/>
                  <w:marRight w:val="0"/>
                  <w:marTop w:val="0"/>
                  <w:marBottom w:val="0"/>
                  <w:divBdr>
                    <w:top w:val="none" w:sz="0" w:space="0" w:color="auto"/>
                    <w:left w:val="none" w:sz="0" w:space="0" w:color="auto"/>
                    <w:bottom w:val="none" w:sz="0" w:space="0" w:color="auto"/>
                    <w:right w:val="none" w:sz="0" w:space="0" w:color="auto"/>
                  </w:divBdr>
                  <w:divsChild>
                    <w:div w:id="68652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226551">
      <w:bodyDiv w:val="1"/>
      <w:marLeft w:val="0"/>
      <w:marRight w:val="0"/>
      <w:marTop w:val="0"/>
      <w:marBottom w:val="0"/>
      <w:divBdr>
        <w:top w:val="none" w:sz="0" w:space="0" w:color="auto"/>
        <w:left w:val="none" w:sz="0" w:space="0" w:color="auto"/>
        <w:bottom w:val="none" w:sz="0" w:space="0" w:color="auto"/>
        <w:right w:val="none" w:sz="0" w:space="0" w:color="auto"/>
      </w:divBdr>
    </w:div>
    <w:div w:id="483547205">
      <w:bodyDiv w:val="1"/>
      <w:marLeft w:val="0"/>
      <w:marRight w:val="0"/>
      <w:marTop w:val="0"/>
      <w:marBottom w:val="0"/>
      <w:divBdr>
        <w:top w:val="none" w:sz="0" w:space="0" w:color="auto"/>
        <w:left w:val="none" w:sz="0" w:space="0" w:color="auto"/>
        <w:bottom w:val="none" w:sz="0" w:space="0" w:color="auto"/>
        <w:right w:val="none" w:sz="0" w:space="0" w:color="auto"/>
      </w:divBdr>
      <w:divsChild>
        <w:div w:id="527333792">
          <w:marLeft w:val="0"/>
          <w:marRight w:val="0"/>
          <w:marTop w:val="0"/>
          <w:marBottom w:val="0"/>
          <w:divBdr>
            <w:top w:val="none" w:sz="0" w:space="0" w:color="auto"/>
            <w:left w:val="none" w:sz="0" w:space="0" w:color="auto"/>
            <w:bottom w:val="none" w:sz="0" w:space="0" w:color="auto"/>
            <w:right w:val="none" w:sz="0" w:space="0" w:color="auto"/>
          </w:divBdr>
          <w:divsChild>
            <w:div w:id="231276751">
              <w:marLeft w:val="0"/>
              <w:marRight w:val="0"/>
              <w:marTop w:val="0"/>
              <w:marBottom w:val="0"/>
              <w:divBdr>
                <w:top w:val="none" w:sz="0" w:space="0" w:color="auto"/>
                <w:left w:val="none" w:sz="0" w:space="0" w:color="auto"/>
                <w:bottom w:val="none" w:sz="0" w:space="0" w:color="auto"/>
                <w:right w:val="none" w:sz="0" w:space="0" w:color="auto"/>
              </w:divBdr>
              <w:divsChild>
                <w:div w:id="549852939">
                  <w:marLeft w:val="0"/>
                  <w:marRight w:val="0"/>
                  <w:marTop w:val="0"/>
                  <w:marBottom w:val="0"/>
                  <w:divBdr>
                    <w:top w:val="none" w:sz="0" w:space="0" w:color="auto"/>
                    <w:left w:val="none" w:sz="0" w:space="0" w:color="auto"/>
                    <w:bottom w:val="none" w:sz="0" w:space="0" w:color="auto"/>
                    <w:right w:val="none" w:sz="0" w:space="0" w:color="auto"/>
                  </w:divBdr>
                  <w:divsChild>
                    <w:div w:id="222759407">
                      <w:marLeft w:val="0"/>
                      <w:marRight w:val="0"/>
                      <w:marTop w:val="0"/>
                      <w:marBottom w:val="0"/>
                      <w:divBdr>
                        <w:top w:val="none" w:sz="0" w:space="0" w:color="auto"/>
                        <w:left w:val="none" w:sz="0" w:space="0" w:color="auto"/>
                        <w:bottom w:val="none" w:sz="0" w:space="0" w:color="auto"/>
                        <w:right w:val="none" w:sz="0" w:space="0" w:color="auto"/>
                      </w:divBdr>
                      <w:divsChild>
                        <w:div w:id="1093697478">
                          <w:marLeft w:val="0"/>
                          <w:marRight w:val="0"/>
                          <w:marTop w:val="0"/>
                          <w:marBottom w:val="0"/>
                          <w:divBdr>
                            <w:top w:val="none" w:sz="0" w:space="0" w:color="auto"/>
                            <w:left w:val="none" w:sz="0" w:space="0" w:color="auto"/>
                            <w:bottom w:val="none" w:sz="0" w:space="0" w:color="auto"/>
                            <w:right w:val="none" w:sz="0" w:space="0" w:color="auto"/>
                          </w:divBdr>
                          <w:divsChild>
                            <w:div w:id="667752124">
                              <w:marLeft w:val="0"/>
                              <w:marRight w:val="0"/>
                              <w:marTop w:val="0"/>
                              <w:marBottom w:val="0"/>
                              <w:divBdr>
                                <w:top w:val="none" w:sz="0" w:space="0" w:color="auto"/>
                                <w:left w:val="none" w:sz="0" w:space="0" w:color="auto"/>
                                <w:bottom w:val="none" w:sz="0" w:space="0" w:color="auto"/>
                                <w:right w:val="none" w:sz="0" w:space="0" w:color="auto"/>
                              </w:divBdr>
                              <w:divsChild>
                                <w:div w:id="1210874699">
                                  <w:marLeft w:val="0"/>
                                  <w:marRight w:val="0"/>
                                  <w:marTop w:val="0"/>
                                  <w:marBottom w:val="0"/>
                                  <w:divBdr>
                                    <w:top w:val="none" w:sz="0" w:space="0" w:color="auto"/>
                                    <w:left w:val="none" w:sz="0" w:space="0" w:color="auto"/>
                                    <w:bottom w:val="none" w:sz="0" w:space="0" w:color="auto"/>
                                    <w:right w:val="none" w:sz="0" w:space="0" w:color="auto"/>
                                  </w:divBdr>
                                  <w:divsChild>
                                    <w:div w:id="297152580">
                                      <w:marLeft w:val="0"/>
                                      <w:marRight w:val="0"/>
                                      <w:marTop w:val="0"/>
                                      <w:marBottom w:val="0"/>
                                      <w:divBdr>
                                        <w:top w:val="none" w:sz="0" w:space="0" w:color="auto"/>
                                        <w:left w:val="none" w:sz="0" w:space="0" w:color="auto"/>
                                        <w:bottom w:val="none" w:sz="0" w:space="0" w:color="auto"/>
                                        <w:right w:val="none" w:sz="0" w:space="0" w:color="auto"/>
                                      </w:divBdr>
                                      <w:divsChild>
                                        <w:div w:id="808285299">
                                          <w:marLeft w:val="0"/>
                                          <w:marRight w:val="0"/>
                                          <w:marTop w:val="0"/>
                                          <w:marBottom w:val="0"/>
                                          <w:divBdr>
                                            <w:top w:val="none" w:sz="0" w:space="0" w:color="auto"/>
                                            <w:left w:val="none" w:sz="0" w:space="0" w:color="auto"/>
                                            <w:bottom w:val="none" w:sz="0" w:space="0" w:color="auto"/>
                                            <w:right w:val="none" w:sz="0" w:space="0" w:color="auto"/>
                                          </w:divBdr>
                                          <w:divsChild>
                                            <w:div w:id="2118869908">
                                              <w:marLeft w:val="0"/>
                                              <w:marRight w:val="0"/>
                                              <w:marTop w:val="0"/>
                                              <w:marBottom w:val="0"/>
                                              <w:divBdr>
                                                <w:top w:val="none" w:sz="0" w:space="0" w:color="auto"/>
                                                <w:left w:val="none" w:sz="0" w:space="0" w:color="auto"/>
                                                <w:bottom w:val="none" w:sz="0" w:space="0" w:color="auto"/>
                                                <w:right w:val="none" w:sz="0" w:space="0" w:color="auto"/>
                                              </w:divBdr>
                                              <w:divsChild>
                                                <w:div w:id="2045397634">
                                                  <w:marLeft w:val="0"/>
                                                  <w:marRight w:val="0"/>
                                                  <w:marTop w:val="0"/>
                                                  <w:marBottom w:val="0"/>
                                                  <w:divBdr>
                                                    <w:top w:val="none" w:sz="0" w:space="0" w:color="auto"/>
                                                    <w:left w:val="none" w:sz="0" w:space="0" w:color="auto"/>
                                                    <w:bottom w:val="none" w:sz="0" w:space="0" w:color="auto"/>
                                                    <w:right w:val="none" w:sz="0" w:space="0" w:color="auto"/>
                                                  </w:divBdr>
                                                  <w:divsChild>
                                                    <w:div w:id="1160340910">
                                                      <w:marLeft w:val="0"/>
                                                      <w:marRight w:val="0"/>
                                                      <w:marTop w:val="0"/>
                                                      <w:marBottom w:val="0"/>
                                                      <w:divBdr>
                                                        <w:top w:val="none" w:sz="0" w:space="0" w:color="auto"/>
                                                        <w:left w:val="none" w:sz="0" w:space="0" w:color="auto"/>
                                                        <w:bottom w:val="none" w:sz="0" w:space="0" w:color="auto"/>
                                                        <w:right w:val="none" w:sz="0" w:space="0" w:color="auto"/>
                                                      </w:divBdr>
                                                      <w:divsChild>
                                                        <w:div w:id="100316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965331">
                                              <w:marLeft w:val="0"/>
                                              <w:marRight w:val="0"/>
                                              <w:marTop w:val="0"/>
                                              <w:marBottom w:val="0"/>
                                              <w:divBdr>
                                                <w:top w:val="none" w:sz="0" w:space="0" w:color="auto"/>
                                                <w:left w:val="none" w:sz="0" w:space="0" w:color="auto"/>
                                                <w:bottom w:val="none" w:sz="0" w:space="0" w:color="auto"/>
                                                <w:right w:val="none" w:sz="0" w:space="0" w:color="auto"/>
                                              </w:divBdr>
                                              <w:divsChild>
                                                <w:div w:id="972907902">
                                                  <w:marLeft w:val="0"/>
                                                  <w:marRight w:val="0"/>
                                                  <w:marTop w:val="0"/>
                                                  <w:marBottom w:val="0"/>
                                                  <w:divBdr>
                                                    <w:top w:val="none" w:sz="0" w:space="0" w:color="auto"/>
                                                    <w:left w:val="none" w:sz="0" w:space="0" w:color="auto"/>
                                                    <w:bottom w:val="none" w:sz="0" w:space="0" w:color="auto"/>
                                                    <w:right w:val="none" w:sz="0" w:space="0" w:color="auto"/>
                                                  </w:divBdr>
                                                  <w:divsChild>
                                                    <w:div w:id="69011721">
                                                      <w:marLeft w:val="0"/>
                                                      <w:marRight w:val="0"/>
                                                      <w:marTop w:val="0"/>
                                                      <w:marBottom w:val="0"/>
                                                      <w:divBdr>
                                                        <w:top w:val="none" w:sz="0" w:space="0" w:color="auto"/>
                                                        <w:left w:val="none" w:sz="0" w:space="0" w:color="auto"/>
                                                        <w:bottom w:val="none" w:sz="0" w:space="0" w:color="auto"/>
                                                        <w:right w:val="none" w:sz="0" w:space="0" w:color="auto"/>
                                                      </w:divBdr>
                                                      <w:divsChild>
                                                        <w:div w:id="104690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12360187">
          <w:marLeft w:val="0"/>
          <w:marRight w:val="0"/>
          <w:marTop w:val="0"/>
          <w:marBottom w:val="0"/>
          <w:divBdr>
            <w:top w:val="none" w:sz="0" w:space="0" w:color="auto"/>
            <w:left w:val="none" w:sz="0" w:space="0" w:color="auto"/>
            <w:bottom w:val="none" w:sz="0" w:space="0" w:color="auto"/>
            <w:right w:val="none" w:sz="0" w:space="0" w:color="auto"/>
          </w:divBdr>
          <w:divsChild>
            <w:div w:id="1199463837">
              <w:marLeft w:val="0"/>
              <w:marRight w:val="0"/>
              <w:marTop w:val="0"/>
              <w:marBottom w:val="0"/>
              <w:divBdr>
                <w:top w:val="none" w:sz="0" w:space="0" w:color="auto"/>
                <w:left w:val="none" w:sz="0" w:space="0" w:color="auto"/>
                <w:bottom w:val="none" w:sz="0" w:space="0" w:color="auto"/>
                <w:right w:val="none" w:sz="0" w:space="0" w:color="auto"/>
              </w:divBdr>
              <w:divsChild>
                <w:div w:id="62724039">
                  <w:marLeft w:val="0"/>
                  <w:marRight w:val="0"/>
                  <w:marTop w:val="0"/>
                  <w:marBottom w:val="0"/>
                  <w:divBdr>
                    <w:top w:val="none" w:sz="0" w:space="0" w:color="auto"/>
                    <w:left w:val="none" w:sz="0" w:space="0" w:color="auto"/>
                    <w:bottom w:val="none" w:sz="0" w:space="0" w:color="auto"/>
                    <w:right w:val="none" w:sz="0" w:space="0" w:color="auto"/>
                  </w:divBdr>
                  <w:divsChild>
                    <w:div w:id="1171288699">
                      <w:marLeft w:val="0"/>
                      <w:marRight w:val="0"/>
                      <w:marTop w:val="0"/>
                      <w:marBottom w:val="0"/>
                      <w:divBdr>
                        <w:top w:val="none" w:sz="0" w:space="0" w:color="auto"/>
                        <w:left w:val="none" w:sz="0" w:space="0" w:color="auto"/>
                        <w:bottom w:val="none" w:sz="0" w:space="0" w:color="auto"/>
                        <w:right w:val="none" w:sz="0" w:space="0" w:color="auto"/>
                      </w:divBdr>
                      <w:divsChild>
                        <w:div w:id="1207065531">
                          <w:marLeft w:val="0"/>
                          <w:marRight w:val="0"/>
                          <w:marTop w:val="0"/>
                          <w:marBottom w:val="0"/>
                          <w:divBdr>
                            <w:top w:val="none" w:sz="0" w:space="0" w:color="auto"/>
                            <w:left w:val="none" w:sz="0" w:space="0" w:color="auto"/>
                            <w:bottom w:val="none" w:sz="0" w:space="0" w:color="auto"/>
                            <w:right w:val="none" w:sz="0" w:space="0" w:color="auto"/>
                          </w:divBdr>
                          <w:divsChild>
                            <w:div w:id="961495263">
                              <w:marLeft w:val="0"/>
                              <w:marRight w:val="0"/>
                              <w:marTop w:val="0"/>
                              <w:marBottom w:val="0"/>
                              <w:divBdr>
                                <w:top w:val="none" w:sz="0" w:space="0" w:color="auto"/>
                                <w:left w:val="none" w:sz="0" w:space="0" w:color="auto"/>
                                <w:bottom w:val="none" w:sz="0" w:space="0" w:color="auto"/>
                                <w:right w:val="none" w:sz="0" w:space="0" w:color="auto"/>
                              </w:divBdr>
                              <w:divsChild>
                                <w:div w:id="1612516591">
                                  <w:marLeft w:val="0"/>
                                  <w:marRight w:val="0"/>
                                  <w:marTop w:val="0"/>
                                  <w:marBottom w:val="0"/>
                                  <w:divBdr>
                                    <w:top w:val="none" w:sz="0" w:space="0" w:color="auto"/>
                                    <w:left w:val="none" w:sz="0" w:space="0" w:color="auto"/>
                                    <w:bottom w:val="none" w:sz="0" w:space="0" w:color="auto"/>
                                    <w:right w:val="none" w:sz="0" w:space="0" w:color="auto"/>
                                  </w:divBdr>
                                  <w:divsChild>
                                    <w:div w:id="1141919175">
                                      <w:marLeft w:val="0"/>
                                      <w:marRight w:val="0"/>
                                      <w:marTop w:val="0"/>
                                      <w:marBottom w:val="0"/>
                                      <w:divBdr>
                                        <w:top w:val="none" w:sz="0" w:space="0" w:color="auto"/>
                                        <w:left w:val="none" w:sz="0" w:space="0" w:color="auto"/>
                                        <w:bottom w:val="none" w:sz="0" w:space="0" w:color="auto"/>
                                        <w:right w:val="none" w:sz="0" w:space="0" w:color="auto"/>
                                      </w:divBdr>
                                      <w:divsChild>
                                        <w:div w:id="858197852">
                                          <w:marLeft w:val="0"/>
                                          <w:marRight w:val="0"/>
                                          <w:marTop w:val="0"/>
                                          <w:marBottom w:val="0"/>
                                          <w:divBdr>
                                            <w:top w:val="none" w:sz="0" w:space="0" w:color="auto"/>
                                            <w:left w:val="none" w:sz="0" w:space="0" w:color="auto"/>
                                            <w:bottom w:val="none" w:sz="0" w:space="0" w:color="auto"/>
                                            <w:right w:val="none" w:sz="0" w:space="0" w:color="auto"/>
                                          </w:divBdr>
                                          <w:divsChild>
                                            <w:div w:id="6691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1353682">
      <w:bodyDiv w:val="1"/>
      <w:marLeft w:val="0"/>
      <w:marRight w:val="0"/>
      <w:marTop w:val="0"/>
      <w:marBottom w:val="0"/>
      <w:divBdr>
        <w:top w:val="none" w:sz="0" w:space="0" w:color="auto"/>
        <w:left w:val="none" w:sz="0" w:space="0" w:color="auto"/>
        <w:bottom w:val="none" w:sz="0" w:space="0" w:color="auto"/>
        <w:right w:val="none" w:sz="0" w:space="0" w:color="auto"/>
      </w:divBdr>
      <w:divsChild>
        <w:div w:id="679163101">
          <w:marLeft w:val="0"/>
          <w:marRight w:val="0"/>
          <w:marTop w:val="0"/>
          <w:marBottom w:val="0"/>
          <w:divBdr>
            <w:top w:val="none" w:sz="0" w:space="0" w:color="auto"/>
            <w:left w:val="none" w:sz="0" w:space="0" w:color="auto"/>
            <w:bottom w:val="none" w:sz="0" w:space="0" w:color="auto"/>
            <w:right w:val="none" w:sz="0" w:space="0" w:color="auto"/>
          </w:divBdr>
          <w:divsChild>
            <w:div w:id="375928316">
              <w:marLeft w:val="0"/>
              <w:marRight w:val="0"/>
              <w:marTop w:val="0"/>
              <w:marBottom w:val="0"/>
              <w:divBdr>
                <w:top w:val="none" w:sz="0" w:space="0" w:color="auto"/>
                <w:left w:val="none" w:sz="0" w:space="0" w:color="auto"/>
                <w:bottom w:val="none" w:sz="0" w:space="0" w:color="auto"/>
                <w:right w:val="none" w:sz="0" w:space="0" w:color="auto"/>
              </w:divBdr>
              <w:divsChild>
                <w:div w:id="857045521">
                  <w:marLeft w:val="0"/>
                  <w:marRight w:val="0"/>
                  <w:marTop w:val="0"/>
                  <w:marBottom w:val="0"/>
                  <w:divBdr>
                    <w:top w:val="none" w:sz="0" w:space="0" w:color="auto"/>
                    <w:left w:val="none" w:sz="0" w:space="0" w:color="auto"/>
                    <w:bottom w:val="none" w:sz="0" w:space="0" w:color="auto"/>
                    <w:right w:val="none" w:sz="0" w:space="0" w:color="auto"/>
                  </w:divBdr>
                  <w:divsChild>
                    <w:div w:id="128322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597173">
          <w:marLeft w:val="0"/>
          <w:marRight w:val="0"/>
          <w:marTop w:val="0"/>
          <w:marBottom w:val="0"/>
          <w:divBdr>
            <w:top w:val="none" w:sz="0" w:space="0" w:color="auto"/>
            <w:left w:val="none" w:sz="0" w:space="0" w:color="auto"/>
            <w:bottom w:val="none" w:sz="0" w:space="0" w:color="auto"/>
            <w:right w:val="none" w:sz="0" w:space="0" w:color="auto"/>
          </w:divBdr>
          <w:divsChild>
            <w:div w:id="1943032573">
              <w:marLeft w:val="0"/>
              <w:marRight w:val="0"/>
              <w:marTop w:val="0"/>
              <w:marBottom w:val="0"/>
              <w:divBdr>
                <w:top w:val="none" w:sz="0" w:space="0" w:color="auto"/>
                <w:left w:val="none" w:sz="0" w:space="0" w:color="auto"/>
                <w:bottom w:val="none" w:sz="0" w:space="0" w:color="auto"/>
                <w:right w:val="none" w:sz="0" w:space="0" w:color="auto"/>
              </w:divBdr>
              <w:divsChild>
                <w:div w:id="1764062723">
                  <w:marLeft w:val="0"/>
                  <w:marRight w:val="0"/>
                  <w:marTop w:val="0"/>
                  <w:marBottom w:val="0"/>
                  <w:divBdr>
                    <w:top w:val="none" w:sz="0" w:space="0" w:color="auto"/>
                    <w:left w:val="none" w:sz="0" w:space="0" w:color="auto"/>
                    <w:bottom w:val="none" w:sz="0" w:space="0" w:color="auto"/>
                    <w:right w:val="none" w:sz="0" w:space="0" w:color="auto"/>
                  </w:divBdr>
                  <w:divsChild>
                    <w:div w:id="32744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565195">
      <w:bodyDiv w:val="1"/>
      <w:marLeft w:val="0"/>
      <w:marRight w:val="0"/>
      <w:marTop w:val="0"/>
      <w:marBottom w:val="0"/>
      <w:divBdr>
        <w:top w:val="none" w:sz="0" w:space="0" w:color="auto"/>
        <w:left w:val="none" w:sz="0" w:space="0" w:color="auto"/>
        <w:bottom w:val="none" w:sz="0" w:space="0" w:color="auto"/>
        <w:right w:val="none" w:sz="0" w:space="0" w:color="auto"/>
      </w:divBdr>
    </w:div>
    <w:div w:id="584414749">
      <w:bodyDiv w:val="1"/>
      <w:marLeft w:val="0"/>
      <w:marRight w:val="0"/>
      <w:marTop w:val="0"/>
      <w:marBottom w:val="0"/>
      <w:divBdr>
        <w:top w:val="none" w:sz="0" w:space="0" w:color="auto"/>
        <w:left w:val="none" w:sz="0" w:space="0" w:color="auto"/>
        <w:bottom w:val="none" w:sz="0" w:space="0" w:color="auto"/>
        <w:right w:val="none" w:sz="0" w:space="0" w:color="auto"/>
      </w:divBdr>
    </w:div>
    <w:div w:id="596866487">
      <w:bodyDiv w:val="1"/>
      <w:marLeft w:val="0"/>
      <w:marRight w:val="0"/>
      <w:marTop w:val="0"/>
      <w:marBottom w:val="0"/>
      <w:divBdr>
        <w:top w:val="none" w:sz="0" w:space="0" w:color="auto"/>
        <w:left w:val="none" w:sz="0" w:space="0" w:color="auto"/>
        <w:bottom w:val="none" w:sz="0" w:space="0" w:color="auto"/>
        <w:right w:val="none" w:sz="0" w:space="0" w:color="auto"/>
      </w:divBdr>
    </w:div>
    <w:div w:id="627013331">
      <w:bodyDiv w:val="1"/>
      <w:marLeft w:val="0"/>
      <w:marRight w:val="0"/>
      <w:marTop w:val="0"/>
      <w:marBottom w:val="0"/>
      <w:divBdr>
        <w:top w:val="none" w:sz="0" w:space="0" w:color="auto"/>
        <w:left w:val="none" w:sz="0" w:space="0" w:color="auto"/>
        <w:bottom w:val="none" w:sz="0" w:space="0" w:color="auto"/>
        <w:right w:val="none" w:sz="0" w:space="0" w:color="auto"/>
      </w:divBdr>
      <w:divsChild>
        <w:div w:id="899635484">
          <w:marLeft w:val="0"/>
          <w:marRight w:val="0"/>
          <w:marTop w:val="0"/>
          <w:marBottom w:val="0"/>
          <w:divBdr>
            <w:top w:val="none" w:sz="0" w:space="0" w:color="auto"/>
            <w:left w:val="none" w:sz="0" w:space="0" w:color="auto"/>
            <w:bottom w:val="none" w:sz="0" w:space="0" w:color="auto"/>
            <w:right w:val="none" w:sz="0" w:space="0" w:color="auto"/>
          </w:divBdr>
          <w:divsChild>
            <w:div w:id="1452505795">
              <w:marLeft w:val="0"/>
              <w:marRight w:val="0"/>
              <w:marTop w:val="0"/>
              <w:marBottom w:val="0"/>
              <w:divBdr>
                <w:top w:val="none" w:sz="0" w:space="0" w:color="auto"/>
                <w:left w:val="none" w:sz="0" w:space="0" w:color="auto"/>
                <w:bottom w:val="none" w:sz="0" w:space="0" w:color="auto"/>
                <w:right w:val="none" w:sz="0" w:space="0" w:color="auto"/>
              </w:divBdr>
              <w:divsChild>
                <w:div w:id="863177491">
                  <w:marLeft w:val="0"/>
                  <w:marRight w:val="0"/>
                  <w:marTop w:val="0"/>
                  <w:marBottom w:val="0"/>
                  <w:divBdr>
                    <w:top w:val="none" w:sz="0" w:space="0" w:color="auto"/>
                    <w:left w:val="none" w:sz="0" w:space="0" w:color="auto"/>
                    <w:bottom w:val="none" w:sz="0" w:space="0" w:color="auto"/>
                    <w:right w:val="none" w:sz="0" w:space="0" w:color="auto"/>
                  </w:divBdr>
                  <w:divsChild>
                    <w:div w:id="120752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846879">
          <w:marLeft w:val="0"/>
          <w:marRight w:val="0"/>
          <w:marTop w:val="0"/>
          <w:marBottom w:val="0"/>
          <w:divBdr>
            <w:top w:val="none" w:sz="0" w:space="0" w:color="auto"/>
            <w:left w:val="none" w:sz="0" w:space="0" w:color="auto"/>
            <w:bottom w:val="none" w:sz="0" w:space="0" w:color="auto"/>
            <w:right w:val="none" w:sz="0" w:space="0" w:color="auto"/>
          </w:divBdr>
          <w:divsChild>
            <w:div w:id="1319580203">
              <w:marLeft w:val="0"/>
              <w:marRight w:val="0"/>
              <w:marTop w:val="0"/>
              <w:marBottom w:val="0"/>
              <w:divBdr>
                <w:top w:val="none" w:sz="0" w:space="0" w:color="auto"/>
                <w:left w:val="none" w:sz="0" w:space="0" w:color="auto"/>
                <w:bottom w:val="none" w:sz="0" w:space="0" w:color="auto"/>
                <w:right w:val="none" w:sz="0" w:space="0" w:color="auto"/>
              </w:divBdr>
              <w:divsChild>
                <w:div w:id="1642341737">
                  <w:marLeft w:val="0"/>
                  <w:marRight w:val="0"/>
                  <w:marTop w:val="0"/>
                  <w:marBottom w:val="0"/>
                  <w:divBdr>
                    <w:top w:val="none" w:sz="0" w:space="0" w:color="auto"/>
                    <w:left w:val="none" w:sz="0" w:space="0" w:color="auto"/>
                    <w:bottom w:val="none" w:sz="0" w:space="0" w:color="auto"/>
                    <w:right w:val="none" w:sz="0" w:space="0" w:color="auto"/>
                  </w:divBdr>
                  <w:divsChild>
                    <w:div w:id="92596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587427">
      <w:bodyDiv w:val="1"/>
      <w:marLeft w:val="0"/>
      <w:marRight w:val="0"/>
      <w:marTop w:val="0"/>
      <w:marBottom w:val="0"/>
      <w:divBdr>
        <w:top w:val="none" w:sz="0" w:space="0" w:color="auto"/>
        <w:left w:val="none" w:sz="0" w:space="0" w:color="auto"/>
        <w:bottom w:val="none" w:sz="0" w:space="0" w:color="auto"/>
        <w:right w:val="none" w:sz="0" w:space="0" w:color="auto"/>
      </w:divBdr>
      <w:divsChild>
        <w:div w:id="1272975524">
          <w:marLeft w:val="0"/>
          <w:marRight w:val="0"/>
          <w:marTop w:val="0"/>
          <w:marBottom w:val="0"/>
          <w:divBdr>
            <w:top w:val="none" w:sz="0" w:space="0" w:color="auto"/>
            <w:left w:val="none" w:sz="0" w:space="0" w:color="auto"/>
            <w:bottom w:val="none" w:sz="0" w:space="0" w:color="auto"/>
            <w:right w:val="none" w:sz="0" w:space="0" w:color="auto"/>
          </w:divBdr>
          <w:divsChild>
            <w:div w:id="1914730706">
              <w:marLeft w:val="0"/>
              <w:marRight w:val="0"/>
              <w:marTop w:val="0"/>
              <w:marBottom w:val="0"/>
              <w:divBdr>
                <w:top w:val="none" w:sz="0" w:space="0" w:color="auto"/>
                <w:left w:val="none" w:sz="0" w:space="0" w:color="auto"/>
                <w:bottom w:val="none" w:sz="0" w:space="0" w:color="auto"/>
                <w:right w:val="none" w:sz="0" w:space="0" w:color="auto"/>
              </w:divBdr>
              <w:divsChild>
                <w:div w:id="1957447828">
                  <w:marLeft w:val="0"/>
                  <w:marRight w:val="0"/>
                  <w:marTop w:val="0"/>
                  <w:marBottom w:val="0"/>
                  <w:divBdr>
                    <w:top w:val="none" w:sz="0" w:space="0" w:color="auto"/>
                    <w:left w:val="none" w:sz="0" w:space="0" w:color="auto"/>
                    <w:bottom w:val="none" w:sz="0" w:space="0" w:color="auto"/>
                    <w:right w:val="none" w:sz="0" w:space="0" w:color="auto"/>
                  </w:divBdr>
                  <w:divsChild>
                    <w:div w:id="116925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326812">
          <w:marLeft w:val="0"/>
          <w:marRight w:val="0"/>
          <w:marTop w:val="0"/>
          <w:marBottom w:val="0"/>
          <w:divBdr>
            <w:top w:val="none" w:sz="0" w:space="0" w:color="auto"/>
            <w:left w:val="none" w:sz="0" w:space="0" w:color="auto"/>
            <w:bottom w:val="none" w:sz="0" w:space="0" w:color="auto"/>
            <w:right w:val="none" w:sz="0" w:space="0" w:color="auto"/>
          </w:divBdr>
          <w:divsChild>
            <w:div w:id="1822766489">
              <w:marLeft w:val="0"/>
              <w:marRight w:val="0"/>
              <w:marTop w:val="0"/>
              <w:marBottom w:val="0"/>
              <w:divBdr>
                <w:top w:val="none" w:sz="0" w:space="0" w:color="auto"/>
                <w:left w:val="none" w:sz="0" w:space="0" w:color="auto"/>
                <w:bottom w:val="none" w:sz="0" w:space="0" w:color="auto"/>
                <w:right w:val="none" w:sz="0" w:space="0" w:color="auto"/>
              </w:divBdr>
              <w:divsChild>
                <w:div w:id="420417463">
                  <w:marLeft w:val="0"/>
                  <w:marRight w:val="0"/>
                  <w:marTop w:val="0"/>
                  <w:marBottom w:val="0"/>
                  <w:divBdr>
                    <w:top w:val="none" w:sz="0" w:space="0" w:color="auto"/>
                    <w:left w:val="none" w:sz="0" w:space="0" w:color="auto"/>
                    <w:bottom w:val="none" w:sz="0" w:space="0" w:color="auto"/>
                    <w:right w:val="none" w:sz="0" w:space="0" w:color="auto"/>
                  </w:divBdr>
                  <w:divsChild>
                    <w:div w:id="5670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93404">
      <w:bodyDiv w:val="1"/>
      <w:marLeft w:val="0"/>
      <w:marRight w:val="0"/>
      <w:marTop w:val="0"/>
      <w:marBottom w:val="0"/>
      <w:divBdr>
        <w:top w:val="none" w:sz="0" w:space="0" w:color="auto"/>
        <w:left w:val="none" w:sz="0" w:space="0" w:color="auto"/>
        <w:bottom w:val="none" w:sz="0" w:space="0" w:color="auto"/>
        <w:right w:val="none" w:sz="0" w:space="0" w:color="auto"/>
      </w:divBdr>
      <w:divsChild>
        <w:div w:id="1391806281">
          <w:marLeft w:val="0"/>
          <w:marRight w:val="0"/>
          <w:marTop w:val="0"/>
          <w:marBottom w:val="0"/>
          <w:divBdr>
            <w:top w:val="none" w:sz="0" w:space="0" w:color="auto"/>
            <w:left w:val="none" w:sz="0" w:space="0" w:color="auto"/>
            <w:bottom w:val="none" w:sz="0" w:space="0" w:color="auto"/>
            <w:right w:val="none" w:sz="0" w:space="0" w:color="auto"/>
          </w:divBdr>
          <w:divsChild>
            <w:div w:id="344211723">
              <w:marLeft w:val="0"/>
              <w:marRight w:val="0"/>
              <w:marTop w:val="0"/>
              <w:marBottom w:val="0"/>
              <w:divBdr>
                <w:top w:val="none" w:sz="0" w:space="0" w:color="auto"/>
                <w:left w:val="none" w:sz="0" w:space="0" w:color="auto"/>
                <w:bottom w:val="none" w:sz="0" w:space="0" w:color="auto"/>
                <w:right w:val="none" w:sz="0" w:space="0" w:color="auto"/>
              </w:divBdr>
              <w:divsChild>
                <w:div w:id="2059236464">
                  <w:marLeft w:val="0"/>
                  <w:marRight w:val="0"/>
                  <w:marTop w:val="0"/>
                  <w:marBottom w:val="0"/>
                  <w:divBdr>
                    <w:top w:val="none" w:sz="0" w:space="0" w:color="auto"/>
                    <w:left w:val="none" w:sz="0" w:space="0" w:color="auto"/>
                    <w:bottom w:val="none" w:sz="0" w:space="0" w:color="auto"/>
                    <w:right w:val="none" w:sz="0" w:space="0" w:color="auto"/>
                  </w:divBdr>
                  <w:divsChild>
                    <w:div w:id="1121463216">
                      <w:marLeft w:val="0"/>
                      <w:marRight w:val="0"/>
                      <w:marTop w:val="0"/>
                      <w:marBottom w:val="0"/>
                      <w:divBdr>
                        <w:top w:val="none" w:sz="0" w:space="0" w:color="auto"/>
                        <w:left w:val="none" w:sz="0" w:space="0" w:color="auto"/>
                        <w:bottom w:val="none" w:sz="0" w:space="0" w:color="auto"/>
                        <w:right w:val="none" w:sz="0" w:space="0" w:color="auto"/>
                      </w:divBdr>
                      <w:divsChild>
                        <w:div w:id="56367504">
                          <w:marLeft w:val="0"/>
                          <w:marRight w:val="0"/>
                          <w:marTop w:val="0"/>
                          <w:marBottom w:val="0"/>
                          <w:divBdr>
                            <w:top w:val="none" w:sz="0" w:space="0" w:color="auto"/>
                            <w:left w:val="none" w:sz="0" w:space="0" w:color="auto"/>
                            <w:bottom w:val="none" w:sz="0" w:space="0" w:color="auto"/>
                            <w:right w:val="none" w:sz="0" w:space="0" w:color="auto"/>
                          </w:divBdr>
                          <w:divsChild>
                            <w:div w:id="921644616">
                              <w:marLeft w:val="0"/>
                              <w:marRight w:val="0"/>
                              <w:marTop w:val="0"/>
                              <w:marBottom w:val="0"/>
                              <w:divBdr>
                                <w:top w:val="none" w:sz="0" w:space="0" w:color="auto"/>
                                <w:left w:val="none" w:sz="0" w:space="0" w:color="auto"/>
                                <w:bottom w:val="none" w:sz="0" w:space="0" w:color="auto"/>
                                <w:right w:val="none" w:sz="0" w:space="0" w:color="auto"/>
                              </w:divBdr>
                              <w:divsChild>
                                <w:div w:id="206275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262398">
                      <w:marLeft w:val="0"/>
                      <w:marRight w:val="0"/>
                      <w:marTop w:val="0"/>
                      <w:marBottom w:val="0"/>
                      <w:divBdr>
                        <w:top w:val="none" w:sz="0" w:space="0" w:color="auto"/>
                        <w:left w:val="none" w:sz="0" w:space="0" w:color="auto"/>
                        <w:bottom w:val="none" w:sz="0" w:space="0" w:color="auto"/>
                        <w:right w:val="none" w:sz="0" w:space="0" w:color="auto"/>
                      </w:divBdr>
                      <w:divsChild>
                        <w:div w:id="515575899">
                          <w:marLeft w:val="0"/>
                          <w:marRight w:val="0"/>
                          <w:marTop w:val="0"/>
                          <w:marBottom w:val="0"/>
                          <w:divBdr>
                            <w:top w:val="none" w:sz="0" w:space="0" w:color="auto"/>
                            <w:left w:val="none" w:sz="0" w:space="0" w:color="auto"/>
                            <w:bottom w:val="none" w:sz="0" w:space="0" w:color="auto"/>
                            <w:right w:val="none" w:sz="0" w:space="0" w:color="auto"/>
                          </w:divBdr>
                          <w:divsChild>
                            <w:div w:id="1991782347">
                              <w:marLeft w:val="0"/>
                              <w:marRight w:val="0"/>
                              <w:marTop w:val="0"/>
                              <w:marBottom w:val="0"/>
                              <w:divBdr>
                                <w:top w:val="none" w:sz="0" w:space="0" w:color="auto"/>
                                <w:left w:val="none" w:sz="0" w:space="0" w:color="auto"/>
                                <w:bottom w:val="none" w:sz="0" w:space="0" w:color="auto"/>
                                <w:right w:val="none" w:sz="0" w:space="0" w:color="auto"/>
                              </w:divBdr>
                              <w:divsChild>
                                <w:div w:id="273831146">
                                  <w:marLeft w:val="0"/>
                                  <w:marRight w:val="0"/>
                                  <w:marTop w:val="0"/>
                                  <w:marBottom w:val="0"/>
                                  <w:divBdr>
                                    <w:top w:val="none" w:sz="0" w:space="0" w:color="auto"/>
                                    <w:left w:val="none" w:sz="0" w:space="0" w:color="auto"/>
                                    <w:bottom w:val="none" w:sz="0" w:space="0" w:color="auto"/>
                                    <w:right w:val="none" w:sz="0" w:space="0" w:color="auto"/>
                                  </w:divBdr>
                                </w:div>
                                <w:div w:id="970671475">
                                  <w:marLeft w:val="0"/>
                                  <w:marRight w:val="0"/>
                                  <w:marTop w:val="0"/>
                                  <w:marBottom w:val="0"/>
                                  <w:divBdr>
                                    <w:top w:val="none" w:sz="0" w:space="0" w:color="auto"/>
                                    <w:left w:val="none" w:sz="0" w:space="0" w:color="auto"/>
                                    <w:bottom w:val="none" w:sz="0" w:space="0" w:color="auto"/>
                                    <w:right w:val="none" w:sz="0" w:space="0" w:color="auto"/>
                                  </w:divBdr>
                                  <w:divsChild>
                                    <w:div w:id="81156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5128978">
          <w:marLeft w:val="0"/>
          <w:marRight w:val="0"/>
          <w:marTop w:val="0"/>
          <w:marBottom w:val="0"/>
          <w:divBdr>
            <w:top w:val="none" w:sz="0" w:space="0" w:color="auto"/>
            <w:left w:val="none" w:sz="0" w:space="0" w:color="auto"/>
            <w:bottom w:val="none" w:sz="0" w:space="0" w:color="auto"/>
            <w:right w:val="none" w:sz="0" w:space="0" w:color="auto"/>
          </w:divBdr>
          <w:divsChild>
            <w:div w:id="2043363518">
              <w:marLeft w:val="0"/>
              <w:marRight w:val="0"/>
              <w:marTop w:val="0"/>
              <w:marBottom w:val="0"/>
              <w:divBdr>
                <w:top w:val="none" w:sz="0" w:space="0" w:color="auto"/>
                <w:left w:val="none" w:sz="0" w:space="0" w:color="auto"/>
                <w:bottom w:val="none" w:sz="0" w:space="0" w:color="auto"/>
                <w:right w:val="none" w:sz="0" w:space="0" w:color="auto"/>
              </w:divBdr>
              <w:divsChild>
                <w:div w:id="1383870967">
                  <w:marLeft w:val="0"/>
                  <w:marRight w:val="0"/>
                  <w:marTop w:val="0"/>
                  <w:marBottom w:val="0"/>
                  <w:divBdr>
                    <w:top w:val="none" w:sz="0" w:space="0" w:color="auto"/>
                    <w:left w:val="none" w:sz="0" w:space="0" w:color="auto"/>
                    <w:bottom w:val="none" w:sz="0" w:space="0" w:color="auto"/>
                    <w:right w:val="none" w:sz="0" w:space="0" w:color="auto"/>
                  </w:divBdr>
                </w:div>
              </w:divsChild>
            </w:div>
            <w:div w:id="79448113">
              <w:marLeft w:val="0"/>
              <w:marRight w:val="0"/>
              <w:marTop w:val="0"/>
              <w:marBottom w:val="0"/>
              <w:divBdr>
                <w:top w:val="none" w:sz="0" w:space="0" w:color="auto"/>
                <w:left w:val="none" w:sz="0" w:space="0" w:color="auto"/>
                <w:bottom w:val="none" w:sz="0" w:space="0" w:color="auto"/>
                <w:right w:val="none" w:sz="0" w:space="0" w:color="auto"/>
              </w:divBdr>
              <w:divsChild>
                <w:div w:id="1404529266">
                  <w:marLeft w:val="0"/>
                  <w:marRight w:val="0"/>
                  <w:marTop w:val="0"/>
                  <w:marBottom w:val="0"/>
                  <w:divBdr>
                    <w:top w:val="none" w:sz="0" w:space="0" w:color="auto"/>
                    <w:left w:val="none" w:sz="0" w:space="0" w:color="auto"/>
                    <w:bottom w:val="none" w:sz="0" w:space="0" w:color="auto"/>
                    <w:right w:val="none" w:sz="0" w:space="0" w:color="auto"/>
                  </w:divBdr>
                </w:div>
                <w:div w:id="820123860">
                  <w:marLeft w:val="0"/>
                  <w:marRight w:val="0"/>
                  <w:marTop w:val="0"/>
                  <w:marBottom w:val="0"/>
                  <w:divBdr>
                    <w:top w:val="none" w:sz="0" w:space="0" w:color="auto"/>
                    <w:left w:val="none" w:sz="0" w:space="0" w:color="auto"/>
                    <w:bottom w:val="none" w:sz="0" w:space="0" w:color="auto"/>
                    <w:right w:val="none" w:sz="0" w:space="0" w:color="auto"/>
                  </w:divBdr>
                </w:div>
              </w:divsChild>
            </w:div>
            <w:div w:id="287053923">
              <w:marLeft w:val="0"/>
              <w:marRight w:val="0"/>
              <w:marTop w:val="0"/>
              <w:marBottom w:val="0"/>
              <w:divBdr>
                <w:top w:val="none" w:sz="0" w:space="0" w:color="auto"/>
                <w:left w:val="none" w:sz="0" w:space="0" w:color="auto"/>
                <w:bottom w:val="none" w:sz="0" w:space="0" w:color="auto"/>
                <w:right w:val="none" w:sz="0" w:space="0" w:color="auto"/>
              </w:divBdr>
              <w:divsChild>
                <w:div w:id="1637297322">
                  <w:marLeft w:val="0"/>
                  <w:marRight w:val="0"/>
                  <w:marTop w:val="0"/>
                  <w:marBottom w:val="0"/>
                  <w:divBdr>
                    <w:top w:val="none" w:sz="0" w:space="0" w:color="auto"/>
                    <w:left w:val="none" w:sz="0" w:space="0" w:color="auto"/>
                    <w:bottom w:val="none" w:sz="0" w:space="0" w:color="auto"/>
                    <w:right w:val="none" w:sz="0" w:space="0" w:color="auto"/>
                  </w:divBdr>
                  <w:divsChild>
                    <w:div w:id="726144150">
                      <w:marLeft w:val="0"/>
                      <w:marRight w:val="0"/>
                      <w:marTop w:val="0"/>
                      <w:marBottom w:val="0"/>
                      <w:divBdr>
                        <w:top w:val="none" w:sz="0" w:space="0" w:color="auto"/>
                        <w:left w:val="none" w:sz="0" w:space="0" w:color="auto"/>
                        <w:bottom w:val="none" w:sz="0" w:space="0" w:color="auto"/>
                        <w:right w:val="none" w:sz="0" w:space="0" w:color="auto"/>
                      </w:divBdr>
                      <w:divsChild>
                        <w:div w:id="1404639695">
                          <w:marLeft w:val="0"/>
                          <w:marRight w:val="0"/>
                          <w:marTop w:val="0"/>
                          <w:marBottom w:val="0"/>
                          <w:divBdr>
                            <w:top w:val="none" w:sz="0" w:space="0" w:color="auto"/>
                            <w:left w:val="none" w:sz="0" w:space="0" w:color="auto"/>
                            <w:bottom w:val="none" w:sz="0" w:space="0" w:color="auto"/>
                            <w:right w:val="none" w:sz="0" w:space="0" w:color="auto"/>
                          </w:divBdr>
                          <w:divsChild>
                            <w:div w:id="280497186">
                              <w:marLeft w:val="0"/>
                              <w:marRight w:val="0"/>
                              <w:marTop w:val="0"/>
                              <w:marBottom w:val="0"/>
                              <w:divBdr>
                                <w:top w:val="none" w:sz="0" w:space="0" w:color="auto"/>
                                <w:left w:val="none" w:sz="0" w:space="0" w:color="auto"/>
                                <w:bottom w:val="none" w:sz="0" w:space="0" w:color="auto"/>
                                <w:right w:val="none" w:sz="0" w:space="0" w:color="auto"/>
                              </w:divBdr>
                            </w:div>
                            <w:div w:id="1165121921">
                              <w:marLeft w:val="0"/>
                              <w:marRight w:val="0"/>
                              <w:marTop w:val="0"/>
                              <w:marBottom w:val="0"/>
                              <w:divBdr>
                                <w:top w:val="none" w:sz="0" w:space="0" w:color="auto"/>
                                <w:left w:val="none" w:sz="0" w:space="0" w:color="auto"/>
                                <w:bottom w:val="none" w:sz="0" w:space="0" w:color="auto"/>
                                <w:right w:val="none" w:sz="0" w:space="0" w:color="auto"/>
                              </w:divBdr>
                              <w:divsChild>
                                <w:div w:id="6797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308021">
                      <w:marLeft w:val="0"/>
                      <w:marRight w:val="0"/>
                      <w:marTop w:val="0"/>
                      <w:marBottom w:val="0"/>
                      <w:divBdr>
                        <w:top w:val="none" w:sz="0" w:space="0" w:color="auto"/>
                        <w:left w:val="none" w:sz="0" w:space="0" w:color="auto"/>
                        <w:bottom w:val="none" w:sz="0" w:space="0" w:color="auto"/>
                        <w:right w:val="none" w:sz="0" w:space="0" w:color="auto"/>
                      </w:divBdr>
                      <w:divsChild>
                        <w:div w:id="598877448">
                          <w:marLeft w:val="0"/>
                          <w:marRight w:val="0"/>
                          <w:marTop w:val="0"/>
                          <w:marBottom w:val="0"/>
                          <w:divBdr>
                            <w:top w:val="none" w:sz="0" w:space="0" w:color="auto"/>
                            <w:left w:val="none" w:sz="0" w:space="0" w:color="auto"/>
                            <w:bottom w:val="none" w:sz="0" w:space="0" w:color="auto"/>
                            <w:right w:val="none" w:sz="0" w:space="0" w:color="auto"/>
                          </w:divBdr>
                          <w:divsChild>
                            <w:div w:id="273756591">
                              <w:marLeft w:val="0"/>
                              <w:marRight w:val="0"/>
                              <w:marTop w:val="0"/>
                              <w:marBottom w:val="0"/>
                              <w:divBdr>
                                <w:top w:val="none" w:sz="0" w:space="0" w:color="auto"/>
                                <w:left w:val="none" w:sz="0" w:space="0" w:color="auto"/>
                                <w:bottom w:val="none" w:sz="0" w:space="0" w:color="auto"/>
                                <w:right w:val="none" w:sz="0" w:space="0" w:color="auto"/>
                              </w:divBdr>
                              <w:divsChild>
                                <w:div w:id="1126385996">
                                  <w:marLeft w:val="0"/>
                                  <w:marRight w:val="0"/>
                                  <w:marTop w:val="0"/>
                                  <w:marBottom w:val="0"/>
                                  <w:divBdr>
                                    <w:top w:val="none" w:sz="0" w:space="0" w:color="auto"/>
                                    <w:left w:val="none" w:sz="0" w:space="0" w:color="auto"/>
                                    <w:bottom w:val="none" w:sz="0" w:space="0" w:color="auto"/>
                                    <w:right w:val="none" w:sz="0" w:space="0" w:color="auto"/>
                                  </w:divBdr>
                                  <w:divsChild>
                                    <w:div w:id="1587229831">
                                      <w:marLeft w:val="0"/>
                                      <w:marRight w:val="0"/>
                                      <w:marTop w:val="0"/>
                                      <w:marBottom w:val="0"/>
                                      <w:divBdr>
                                        <w:top w:val="none" w:sz="0" w:space="0" w:color="auto"/>
                                        <w:left w:val="none" w:sz="0" w:space="0" w:color="auto"/>
                                        <w:bottom w:val="none" w:sz="0" w:space="0" w:color="auto"/>
                                        <w:right w:val="none" w:sz="0" w:space="0" w:color="auto"/>
                                      </w:divBdr>
                                      <w:divsChild>
                                        <w:div w:id="1576863022">
                                          <w:marLeft w:val="0"/>
                                          <w:marRight w:val="0"/>
                                          <w:marTop w:val="0"/>
                                          <w:marBottom w:val="0"/>
                                          <w:divBdr>
                                            <w:top w:val="none" w:sz="0" w:space="0" w:color="auto"/>
                                            <w:left w:val="none" w:sz="0" w:space="0" w:color="auto"/>
                                            <w:bottom w:val="none" w:sz="0" w:space="0" w:color="auto"/>
                                            <w:right w:val="none" w:sz="0" w:space="0" w:color="auto"/>
                                          </w:divBdr>
                                        </w:div>
                                        <w:div w:id="83742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387347">
                          <w:marLeft w:val="0"/>
                          <w:marRight w:val="0"/>
                          <w:marTop w:val="0"/>
                          <w:marBottom w:val="0"/>
                          <w:divBdr>
                            <w:top w:val="none" w:sz="0" w:space="0" w:color="auto"/>
                            <w:left w:val="none" w:sz="0" w:space="0" w:color="auto"/>
                            <w:bottom w:val="none" w:sz="0" w:space="0" w:color="auto"/>
                            <w:right w:val="none" w:sz="0" w:space="0" w:color="auto"/>
                          </w:divBdr>
                          <w:divsChild>
                            <w:div w:id="1960720348">
                              <w:marLeft w:val="0"/>
                              <w:marRight w:val="0"/>
                              <w:marTop w:val="0"/>
                              <w:marBottom w:val="0"/>
                              <w:divBdr>
                                <w:top w:val="none" w:sz="0" w:space="0" w:color="auto"/>
                                <w:left w:val="none" w:sz="0" w:space="0" w:color="auto"/>
                                <w:bottom w:val="none" w:sz="0" w:space="0" w:color="auto"/>
                                <w:right w:val="none" w:sz="0" w:space="0" w:color="auto"/>
                              </w:divBdr>
                              <w:divsChild>
                                <w:div w:id="77116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3720161">
      <w:bodyDiv w:val="1"/>
      <w:marLeft w:val="0"/>
      <w:marRight w:val="0"/>
      <w:marTop w:val="0"/>
      <w:marBottom w:val="0"/>
      <w:divBdr>
        <w:top w:val="none" w:sz="0" w:space="0" w:color="auto"/>
        <w:left w:val="none" w:sz="0" w:space="0" w:color="auto"/>
        <w:bottom w:val="none" w:sz="0" w:space="0" w:color="auto"/>
        <w:right w:val="none" w:sz="0" w:space="0" w:color="auto"/>
      </w:divBdr>
      <w:divsChild>
        <w:div w:id="194929391">
          <w:marLeft w:val="0"/>
          <w:marRight w:val="0"/>
          <w:marTop w:val="0"/>
          <w:marBottom w:val="0"/>
          <w:divBdr>
            <w:top w:val="none" w:sz="0" w:space="0" w:color="auto"/>
            <w:left w:val="none" w:sz="0" w:space="0" w:color="auto"/>
            <w:bottom w:val="none" w:sz="0" w:space="0" w:color="auto"/>
            <w:right w:val="none" w:sz="0" w:space="0" w:color="auto"/>
          </w:divBdr>
          <w:divsChild>
            <w:div w:id="693379875">
              <w:marLeft w:val="0"/>
              <w:marRight w:val="0"/>
              <w:marTop w:val="0"/>
              <w:marBottom w:val="0"/>
              <w:divBdr>
                <w:top w:val="none" w:sz="0" w:space="0" w:color="auto"/>
                <w:left w:val="none" w:sz="0" w:space="0" w:color="auto"/>
                <w:bottom w:val="none" w:sz="0" w:space="0" w:color="auto"/>
                <w:right w:val="none" w:sz="0" w:space="0" w:color="auto"/>
              </w:divBdr>
              <w:divsChild>
                <w:div w:id="750278273">
                  <w:marLeft w:val="0"/>
                  <w:marRight w:val="0"/>
                  <w:marTop w:val="0"/>
                  <w:marBottom w:val="0"/>
                  <w:divBdr>
                    <w:top w:val="none" w:sz="0" w:space="0" w:color="auto"/>
                    <w:left w:val="none" w:sz="0" w:space="0" w:color="auto"/>
                    <w:bottom w:val="none" w:sz="0" w:space="0" w:color="auto"/>
                    <w:right w:val="none" w:sz="0" w:space="0" w:color="auto"/>
                  </w:divBdr>
                  <w:divsChild>
                    <w:div w:id="763768126">
                      <w:marLeft w:val="0"/>
                      <w:marRight w:val="0"/>
                      <w:marTop w:val="0"/>
                      <w:marBottom w:val="0"/>
                      <w:divBdr>
                        <w:top w:val="none" w:sz="0" w:space="0" w:color="auto"/>
                        <w:left w:val="none" w:sz="0" w:space="0" w:color="auto"/>
                        <w:bottom w:val="none" w:sz="0" w:space="0" w:color="auto"/>
                        <w:right w:val="none" w:sz="0" w:space="0" w:color="auto"/>
                      </w:divBdr>
                      <w:divsChild>
                        <w:div w:id="2099406329">
                          <w:marLeft w:val="0"/>
                          <w:marRight w:val="0"/>
                          <w:marTop w:val="0"/>
                          <w:marBottom w:val="0"/>
                          <w:divBdr>
                            <w:top w:val="none" w:sz="0" w:space="0" w:color="auto"/>
                            <w:left w:val="none" w:sz="0" w:space="0" w:color="auto"/>
                            <w:bottom w:val="none" w:sz="0" w:space="0" w:color="auto"/>
                            <w:right w:val="none" w:sz="0" w:space="0" w:color="auto"/>
                          </w:divBdr>
                          <w:divsChild>
                            <w:div w:id="402459478">
                              <w:marLeft w:val="0"/>
                              <w:marRight w:val="0"/>
                              <w:marTop w:val="0"/>
                              <w:marBottom w:val="0"/>
                              <w:divBdr>
                                <w:top w:val="none" w:sz="0" w:space="0" w:color="auto"/>
                                <w:left w:val="none" w:sz="0" w:space="0" w:color="auto"/>
                                <w:bottom w:val="none" w:sz="0" w:space="0" w:color="auto"/>
                                <w:right w:val="none" w:sz="0" w:space="0" w:color="auto"/>
                              </w:divBdr>
                              <w:divsChild>
                                <w:div w:id="1156603334">
                                  <w:marLeft w:val="0"/>
                                  <w:marRight w:val="0"/>
                                  <w:marTop w:val="0"/>
                                  <w:marBottom w:val="0"/>
                                  <w:divBdr>
                                    <w:top w:val="none" w:sz="0" w:space="0" w:color="auto"/>
                                    <w:left w:val="none" w:sz="0" w:space="0" w:color="auto"/>
                                    <w:bottom w:val="none" w:sz="0" w:space="0" w:color="auto"/>
                                    <w:right w:val="none" w:sz="0" w:space="0" w:color="auto"/>
                                  </w:divBdr>
                                  <w:divsChild>
                                    <w:div w:id="2100982363">
                                      <w:marLeft w:val="0"/>
                                      <w:marRight w:val="0"/>
                                      <w:marTop w:val="0"/>
                                      <w:marBottom w:val="0"/>
                                      <w:divBdr>
                                        <w:top w:val="none" w:sz="0" w:space="0" w:color="auto"/>
                                        <w:left w:val="none" w:sz="0" w:space="0" w:color="auto"/>
                                        <w:bottom w:val="none" w:sz="0" w:space="0" w:color="auto"/>
                                        <w:right w:val="none" w:sz="0" w:space="0" w:color="auto"/>
                                      </w:divBdr>
                                      <w:divsChild>
                                        <w:div w:id="1018848887">
                                          <w:marLeft w:val="0"/>
                                          <w:marRight w:val="0"/>
                                          <w:marTop w:val="0"/>
                                          <w:marBottom w:val="0"/>
                                          <w:divBdr>
                                            <w:top w:val="none" w:sz="0" w:space="0" w:color="auto"/>
                                            <w:left w:val="none" w:sz="0" w:space="0" w:color="auto"/>
                                            <w:bottom w:val="none" w:sz="0" w:space="0" w:color="auto"/>
                                            <w:right w:val="none" w:sz="0" w:space="0" w:color="auto"/>
                                          </w:divBdr>
                                          <w:divsChild>
                                            <w:div w:id="1284382261">
                                              <w:marLeft w:val="0"/>
                                              <w:marRight w:val="0"/>
                                              <w:marTop w:val="0"/>
                                              <w:marBottom w:val="0"/>
                                              <w:divBdr>
                                                <w:top w:val="none" w:sz="0" w:space="0" w:color="auto"/>
                                                <w:left w:val="none" w:sz="0" w:space="0" w:color="auto"/>
                                                <w:bottom w:val="none" w:sz="0" w:space="0" w:color="auto"/>
                                                <w:right w:val="none" w:sz="0" w:space="0" w:color="auto"/>
                                              </w:divBdr>
                                              <w:divsChild>
                                                <w:div w:id="1861240148">
                                                  <w:marLeft w:val="0"/>
                                                  <w:marRight w:val="0"/>
                                                  <w:marTop w:val="0"/>
                                                  <w:marBottom w:val="0"/>
                                                  <w:divBdr>
                                                    <w:top w:val="none" w:sz="0" w:space="0" w:color="auto"/>
                                                    <w:left w:val="none" w:sz="0" w:space="0" w:color="auto"/>
                                                    <w:bottom w:val="none" w:sz="0" w:space="0" w:color="auto"/>
                                                    <w:right w:val="none" w:sz="0" w:space="0" w:color="auto"/>
                                                  </w:divBdr>
                                                  <w:divsChild>
                                                    <w:div w:id="263080448">
                                                      <w:marLeft w:val="0"/>
                                                      <w:marRight w:val="0"/>
                                                      <w:marTop w:val="0"/>
                                                      <w:marBottom w:val="0"/>
                                                      <w:divBdr>
                                                        <w:top w:val="none" w:sz="0" w:space="0" w:color="auto"/>
                                                        <w:left w:val="none" w:sz="0" w:space="0" w:color="auto"/>
                                                        <w:bottom w:val="none" w:sz="0" w:space="0" w:color="auto"/>
                                                        <w:right w:val="none" w:sz="0" w:space="0" w:color="auto"/>
                                                      </w:divBdr>
                                                      <w:divsChild>
                                                        <w:div w:id="15253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008410">
                                              <w:marLeft w:val="0"/>
                                              <w:marRight w:val="0"/>
                                              <w:marTop w:val="0"/>
                                              <w:marBottom w:val="0"/>
                                              <w:divBdr>
                                                <w:top w:val="none" w:sz="0" w:space="0" w:color="auto"/>
                                                <w:left w:val="none" w:sz="0" w:space="0" w:color="auto"/>
                                                <w:bottom w:val="none" w:sz="0" w:space="0" w:color="auto"/>
                                                <w:right w:val="none" w:sz="0" w:space="0" w:color="auto"/>
                                              </w:divBdr>
                                              <w:divsChild>
                                                <w:div w:id="1630934479">
                                                  <w:marLeft w:val="0"/>
                                                  <w:marRight w:val="0"/>
                                                  <w:marTop w:val="0"/>
                                                  <w:marBottom w:val="0"/>
                                                  <w:divBdr>
                                                    <w:top w:val="none" w:sz="0" w:space="0" w:color="auto"/>
                                                    <w:left w:val="none" w:sz="0" w:space="0" w:color="auto"/>
                                                    <w:bottom w:val="none" w:sz="0" w:space="0" w:color="auto"/>
                                                    <w:right w:val="none" w:sz="0" w:space="0" w:color="auto"/>
                                                  </w:divBdr>
                                                  <w:divsChild>
                                                    <w:div w:id="892279429">
                                                      <w:marLeft w:val="0"/>
                                                      <w:marRight w:val="0"/>
                                                      <w:marTop w:val="0"/>
                                                      <w:marBottom w:val="0"/>
                                                      <w:divBdr>
                                                        <w:top w:val="none" w:sz="0" w:space="0" w:color="auto"/>
                                                        <w:left w:val="none" w:sz="0" w:space="0" w:color="auto"/>
                                                        <w:bottom w:val="none" w:sz="0" w:space="0" w:color="auto"/>
                                                        <w:right w:val="none" w:sz="0" w:space="0" w:color="auto"/>
                                                      </w:divBdr>
                                                      <w:divsChild>
                                                        <w:div w:id="180342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01077927">
          <w:marLeft w:val="0"/>
          <w:marRight w:val="0"/>
          <w:marTop w:val="0"/>
          <w:marBottom w:val="0"/>
          <w:divBdr>
            <w:top w:val="none" w:sz="0" w:space="0" w:color="auto"/>
            <w:left w:val="none" w:sz="0" w:space="0" w:color="auto"/>
            <w:bottom w:val="none" w:sz="0" w:space="0" w:color="auto"/>
            <w:right w:val="none" w:sz="0" w:space="0" w:color="auto"/>
          </w:divBdr>
          <w:divsChild>
            <w:div w:id="176234692">
              <w:marLeft w:val="0"/>
              <w:marRight w:val="0"/>
              <w:marTop w:val="0"/>
              <w:marBottom w:val="0"/>
              <w:divBdr>
                <w:top w:val="none" w:sz="0" w:space="0" w:color="auto"/>
                <w:left w:val="none" w:sz="0" w:space="0" w:color="auto"/>
                <w:bottom w:val="none" w:sz="0" w:space="0" w:color="auto"/>
                <w:right w:val="none" w:sz="0" w:space="0" w:color="auto"/>
              </w:divBdr>
              <w:divsChild>
                <w:div w:id="2111273876">
                  <w:marLeft w:val="0"/>
                  <w:marRight w:val="0"/>
                  <w:marTop w:val="0"/>
                  <w:marBottom w:val="0"/>
                  <w:divBdr>
                    <w:top w:val="none" w:sz="0" w:space="0" w:color="auto"/>
                    <w:left w:val="none" w:sz="0" w:space="0" w:color="auto"/>
                    <w:bottom w:val="none" w:sz="0" w:space="0" w:color="auto"/>
                    <w:right w:val="none" w:sz="0" w:space="0" w:color="auto"/>
                  </w:divBdr>
                  <w:divsChild>
                    <w:div w:id="2113429771">
                      <w:marLeft w:val="0"/>
                      <w:marRight w:val="0"/>
                      <w:marTop w:val="0"/>
                      <w:marBottom w:val="0"/>
                      <w:divBdr>
                        <w:top w:val="none" w:sz="0" w:space="0" w:color="auto"/>
                        <w:left w:val="none" w:sz="0" w:space="0" w:color="auto"/>
                        <w:bottom w:val="none" w:sz="0" w:space="0" w:color="auto"/>
                        <w:right w:val="none" w:sz="0" w:space="0" w:color="auto"/>
                      </w:divBdr>
                      <w:divsChild>
                        <w:div w:id="1211765968">
                          <w:marLeft w:val="0"/>
                          <w:marRight w:val="0"/>
                          <w:marTop w:val="0"/>
                          <w:marBottom w:val="0"/>
                          <w:divBdr>
                            <w:top w:val="none" w:sz="0" w:space="0" w:color="auto"/>
                            <w:left w:val="none" w:sz="0" w:space="0" w:color="auto"/>
                            <w:bottom w:val="none" w:sz="0" w:space="0" w:color="auto"/>
                            <w:right w:val="none" w:sz="0" w:space="0" w:color="auto"/>
                          </w:divBdr>
                          <w:divsChild>
                            <w:div w:id="195319619">
                              <w:marLeft w:val="0"/>
                              <w:marRight w:val="0"/>
                              <w:marTop w:val="0"/>
                              <w:marBottom w:val="0"/>
                              <w:divBdr>
                                <w:top w:val="none" w:sz="0" w:space="0" w:color="auto"/>
                                <w:left w:val="none" w:sz="0" w:space="0" w:color="auto"/>
                                <w:bottom w:val="none" w:sz="0" w:space="0" w:color="auto"/>
                                <w:right w:val="none" w:sz="0" w:space="0" w:color="auto"/>
                              </w:divBdr>
                              <w:divsChild>
                                <w:div w:id="1526480760">
                                  <w:marLeft w:val="0"/>
                                  <w:marRight w:val="0"/>
                                  <w:marTop w:val="0"/>
                                  <w:marBottom w:val="0"/>
                                  <w:divBdr>
                                    <w:top w:val="none" w:sz="0" w:space="0" w:color="auto"/>
                                    <w:left w:val="none" w:sz="0" w:space="0" w:color="auto"/>
                                    <w:bottom w:val="none" w:sz="0" w:space="0" w:color="auto"/>
                                    <w:right w:val="none" w:sz="0" w:space="0" w:color="auto"/>
                                  </w:divBdr>
                                  <w:divsChild>
                                    <w:div w:id="453405502">
                                      <w:marLeft w:val="0"/>
                                      <w:marRight w:val="0"/>
                                      <w:marTop w:val="0"/>
                                      <w:marBottom w:val="0"/>
                                      <w:divBdr>
                                        <w:top w:val="none" w:sz="0" w:space="0" w:color="auto"/>
                                        <w:left w:val="none" w:sz="0" w:space="0" w:color="auto"/>
                                        <w:bottom w:val="none" w:sz="0" w:space="0" w:color="auto"/>
                                        <w:right w:val="none" w:sz="0" w:space="0" w:color="auto"/>
                                      </w:divBdr>
                                      <w:divsChild>
                                        <w:div w:id="336463283">
                                          <w:marLeft w:val="0"/>
                                          <w:marRight w:val="0"/>
                                          <w:marTop w:val="0"/>
                                          <w:marBottom w:val="0"/>
                                          <w:divBdr>
                                            <w:top w:val="none" w:sz="0" w:space="0" w:color="auto"/>
                                            <w:left w:val="none" w:sz="0" w:space="0" w:color="auto"/>
                                            <w:bottom w:val="none" w:sz="0" w:space="0" w:color="auto"/>
                                            <w:right w:val="none" w:sz="0" w:space="0" w:color="auto"/>
                                          </w:divBdr>
                                          <w:divsChild>
                                            <w:div w:id="1784685107">
                                              <w:marLeft w:val="0"/>
                                              <w:marRight w:val="0"/>
                                              <w:marTop w:val="0"/>
                                              <w:marBottom w:val="0"/>
                                              <w:divBdr>
                                                <w:top w:val="none" w:sz="0" w:space="0" w:color="auto"/>
                                                <w:left w:val="none" w:sz="0" w:space="0" w:color="auto"/>
                                                <w:bottom w:val="none" w:sz="0" w:space="0" w:color="auto"/>
                                                <w:right w:val="none" w:sz="0" w:space="0" w:color="auto"/>
                                              </w:divBdr>
                                              <w:divsChild>
                                                <w:div w:id="41270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6989562">
      <w:bodyDiv w:val="1"/>
      <w:marLeft w:val="0"/>
      <w:marRight w:val="0"/>
      <w:marTop w:val="0"/>
      <w:marBottom w:val="0"/>
      <w:divBdr>
        <w:top w:val="none" w:sz="0" w:space="0" w:color="auto"/>
        <w:left w:val="none" w:sz="0" w:space="0" w:color="auto"/>
        <w:bottom w:val="none" w:sz="0" w:space="0" w:color="auto"/>
        <w:right w:val="none" w:sz="0" w:space="0" w:color="auto"/>
      </w:divBdr>
      <w:divsChild>
        <w:div w:id="1615286632">
          <w:marLeft w:val="0"/>
          <w:marRight w:val="0"/>
          <w:marTop w:val="0"/>
          <w:marBottom w:val="0"/>
          <w:divBdr>
            <w:top w:val="none" w:sz="0" w:space="0" w:color="auto"/>
            <w:left w:val="none" w:sz="0" w:space="0" w:color="auto"/>
            <w:bottom w:val="none" w:sz="0" w:space="0" w:color="auto"/>
            <w:right w:val="none" w:sz="0" w:space="0" w:color="auto"/>
          </w:divBdr>
          <w:divsChild>
            <w:div w:id="1712027762">
              <w:marLeft w:val="0"/>
              <w:marRight w:val="0"/>
              <w:marTop w:val="0"/>
              <w:marBottom w:val="0"/>
              <w:divBdr>
                <w:top w:val="none" w:sz="0" w:space="0" w:color="auto"/>
                <w:left w:val="none" w:sz="0" w:space="0" w:color="auto"/>
                <w:bottom w:val="none" w:sz="0" w:space="0" w:color="auto"/>
                <w:right w:val="none" w:sz="0" w:space="0" w:color="auto"/>
              </w:divBdr>
              <w:divsChild>
                <w:div w:id="1421944871">
                  <w:marLeft w:val="0"/>
                  <w:marRight w:val="0"/>
                  <w:marTop w:val="0"/>
                  <w:marBottom w:val="0"/>
                  <w:divBdr>
                    <w:top w:val="none" w:sz="0" w:space="0" w:color="auto"/>
                    <w:left w:val="none" w:sz="0" w:space="0" w:color="auto"/>
                    <w:bottom w:val="none" w:sz="0" w:space="0" w:color="auto"/>
                    <w:right w:val="none" w:sz="0" w:space="0" w:color="auto"/>
                  </w:divBdr>
                  <w:divsChild>
                    <w:div w:id="1807039608">
                      <w:marLeft w:val="0"/>
                      <w:marRight w:val="0"/>
                      <w:marTop w:val="0"/>
                      <w:marBottom w:val="0"/>
                      <w:divBdr>
                        <w:top w:val="none" w:sz="0" w:space="0" w:color="auto"/>
                        <w:left w:val="none" w:sz="0" w:space="0" w:color="auto"/>
                        <w:bottom w:val="none" w:sz="0" w:space="0" w:color="auto"/>
                        <w:right w:val="none" w:sz="0" w:space="0" w:color="auto"/>
                      </w:divBdr>
                      <w:divsChild>
                        <w:div w:id="595361694">
                          <w:marLeft w:val="0"/>
                          <w:marRight w:val="0"/>
                          <w:marTop w:val="0"/>
                          <w:marBottom w:val="0"/>
                          <w:divBdr>
                            <w:top w:val="none" w:sz="0" w:space="0" w:color="auto"/>
                            <w:left w:val="none" w:sz="0" w:space="0" w:color="auto"/>
                            <w:bottom w:val="none" w:sz="0" w:space="0" w:color="auto"/>
                            <w:right w:val="none" w:sz="0" w:space="0" w:color="auto"/>
                          </w:divBdr>
                          <w:divsChild>
                            <w:div w:id="1163668621">
                              <w:marLeft w:val="0"/>
                              <w:marRight w:val="0"/>
                              <w:marTop w:val="0"/>
                              <w:marBottom w:val="0"/>
                              <w:divBdr>
                                <w:top w:val="none" w:sz="0" w:space="0" w:color="auto"/>
                                <w:left w:val="none" w:sz="0" w:space="0" w:color="auto"/>
                                <w:bottom w:val="none" w:sz="0" w:space="0" w:color="auto"/>
                                <w:right w:val="none" w:sz="0" w:space="0" w:color="auto"/>
                              </w:divBdr>
                              <w:divsChild>
                                <w:div w:id="1834106679">
                                  <w:marLeft w:val="0"/>
                                  <w:marRight w:val="0"/>
                                  <w:marTop w:val="0"/>
                                  <w:marBottom w:val="0"/>
                                  <w:divBdr>
                                    <w:top w:val="none" w:sz="0" w:space="0" w:color="auto"/>
                                    <w:left w:val="none" w:sz="0" w:space="0" w:color="auto"/>
                                    <w:bottom w:val="none" w:sz="0" w:space="0" w:color="auto"/>
                                    <w:right w:val="none" w:sz="0" w:space="0" w:color="auto"/>
                                  </w:divBdr>
                                  <w:divsChild>
                                    <w:div w:id="1218475569">
                                      <w:marLeft w:val="0"/>
                                      <w:marRight w:val="0"/>
                                      <w:marTop w:val="0"/>
                                      <w:marBottom w:val="0"/>
                                      <w:divBdr>
                                        <w:top w:val="none" w:sz="0" w:space="0" w:color="auto"/>
                                        <w:left w:val="none" w:sz="0" w:space="0" w:color="auto"/>
                                        <w:bottom w:val="none" w:sz="0" w:space="0" w:color="auto"/>
                                        <w:right w:val="none" w:sz="0" w:space="0" w:color="auto"/>
                                      </w:divBdr>
                                      <w:divsChild>
                                        <w:div w:id="1783524692">
                                          <w:marLeft w:val="0"/>
                                          <w:marRight w:val="0"/>
                                          <w:marTop w:val="0"/>
                                          <w:marBottom w:val="0"/>
                                          <w:divBdr>
                                            <w:top w:val="none" w:sz="0" w:space="0" w:color="auto"/>
                                            <w:left w:val="none" w:sz="0" w:space="0" w:color="auto"/>
                                            <w:bottom w:val="none" w:sz="0" w:space="0" w:color="auto"/>
                                            <w:right w:val="none" w:sz="0" w:space="0" w:color="auto"/>
                                          </w:divBdr>
                                          <w:divsChild>
                                            <w:div w:id="1920556485">
                                              <w:marLeft w:val="0"/>
                                              <w:marRight w:val="0"/>
                                              <w:marTop w:val="0"/>
                                              <w:marBottom w:val="0"/>
                                              <w:divBdr>
                                                <w:top w:val="none" w:sz="0" w:space="0" w:color="auto"/>
                                                <w:left w:val="none" w:sz="0" w:space="0" w:color="auto"/>
                                                <w:bottom w:val="none" w:sz="0" w:space="0" w:color="auto"/>
                                                <w:right w:val="none" w:sz="0" w:space="0" w:color="auto"/>
                                              </w:divBdr>
                                              <w:divsChild>
                                                <w:div w:id="1694265341">
                                                  <w:marLeft w:val="0"/>
                                                  <w:marRight w:val="0"/>
                                                  <w:marTop w:val="0"/>
                                                  <w:marBottom w:val="0"/>
                                                  <w:divBdr>
                                                    <w:top w:val="none" w:sz="0" w:space="0" w:color="auto"/>
                                                    <w:left w:val="none" w:sz="0" w:space="0" w:color="auto"/>
                                                    <w:bottom w:val="none" w:sz="0" w:space="0" w:color="auto"/>
                                                    <w:right w:val="none" w:sz="0" w:space="0" w:color="auto"/>
                                                  </w:divBdr>
                                                  <w:divsChild>
                                                    <w:div w:id="1490444134">
                                                      <w:marLeft w:val="0"/>
                                                      <w:marRight w:val="0"/>
                                                      <w:marTop w:val="0"/>
                                                      <w:marBottom w:val="0"/>
                                                      <w:divBdr>
                                                        <w:top w:val="none" w:sz="0" w:space="0" w:color="auto"/>
                                                        <w:left w:val="none" w:sz="0" w:space="0" w:color="auto"/>
                                                        <w:bottom w:val="none" w:sz="0" w:space="0" w:color="auto"/>
                                                        <w:right w:val="none" w:sz="0" w:space="0" w:color="auto"/>
                                                      </w:divBdr>
                                                      <w:divsChild>
                                                        <w:div w:id="127791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293755">
                                              <w:marLeft w:val="0"/>
                                              <w:marRight w:val="0"/>
                                              <w:marTop w:val="0"/>
                                              <w:marBottom w:val="0"/>
                                              <w:divBdr>
                                                <w:top w:val="none" w:sz="0" w:space="0" w:color="auto"/>
                                                <w:left w:val="none" w:sz="0" w:space="0" w:color="auto"/>
                                                <w:bottom w:val="none" w:sz="0" w:space="0" w:color="auto"/>
                                                <w:right w:val="none" w:sz="0" w:space="0" w:color="auto"/>
                                              </w:divBdr>
                                              <w:divsChild>
                                                <w:div w:id="1340042722">
                                                  <w:marLeft w:val="0"/>
                                                  <w:marRight w:val="0"/>
                                                  <w:marTop w:val="0"/>
                                                  <w:marBottom w:val="0"/>
                                                  <w:divBdr>
                                                    <w:top w:val="none" w:sz="0" w:space="0" w:color="auto"/>
                                                    <w:left w:val="none" w:sz="0" w:space="0" w:color="auto"/>
                                                    <w:bottom w:val="none" w:sz="0" w:space="0" w:color="auto"/>
                                                    <w:right w:val="none" w:sz="0" w:space="0" w:color="auto"/>
                                                  </w:divBdr>
                                                  <w:divsChild>
                                                    <w:div w:id="1622834704">
                                                      <w:marLeft w:val="0"/>
                                                      <w:marRight w:val="0"/>
                                                      <w:marTop w:val="0"/>
                                                      <w:marBottom w:val="0"/>
                                                      <w:divBdr>
                                                        <w:top w:val="none" w:sz="0" w:space="0" w:color="auto"/>
                                                        <w:left w:val="none" w:sz="0" w:space="0" w:color="auto"/>
                                                        <w:bottom w:val="none" w:sz="0" w:space="0" w:color="auto"/>
                                                        <w:right w:val="none" w:sz="0" w:space="0" w:color="auto"/>
                                                      </w:divBdr>
                                                      <w:divsChild>
                                                        <w:div w:id="189669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42017039">
          <w:marLeft w:val="0"/>
          <w:marRight w:val="0"/>
          <w:marTop w:val="0"/>
          <w:marBottom w:val="0"/>
          <w:divBdr>
            <w:top w:val="none" w:sz="0" w:space="0" w:color="auto"/>
            <w:left w:val="none" w:sz="0" w:space="0" w:color="auto"/>
            <w:bottom w:val="none" w:sz="0" w:space="0" w:color="auto"/>
            <w:right w:val="none" w:sz="0" w:space="0" w:color="auto"/>
          </w:divBdr>
          <w:divsChild>
            <w:div w:id="1712849388">
              <w:marLeft w:val="0"/>
              <w:marRight w:val="0"/>
              <w:marTop w:val="0"/>
              <w:marBottom w:val="0"/>
              <w:divBdr>
                <w:top w:val="none" w:sz="0" w:space="0" w:color="auto"/>
                <w:left w:val="none" w:sz="0" w:space="0" w:color="auto"/>
                <w:bottom w:val="none" w:sz="0" w:space="0" w:color="auto"/>
                <w:right w:val="none" w:sz="0" w:space="0" w:color="auto"/>
              </w:divBdr>
              <w:divsChild>
                <w:div w:id="1880969111">
                  <w:marLeft w:val="0"/>
                  <w:marRight w:val="0"/>
                  <w:marTop w:val="0"/>
                  <w:marBottom w:val="0"/>
                  <w:divBdr>
                    <w:top w:val="none" w:sz="0" w:space="0" w:color="auto"/>
                    <w:left w:val="none" w:sz="0" w:space="0" w:color="auto"/>
                    <w:bottom w:val="none" w:sz="0" w:space="0" w:color="auto"/>
                    <w:right w:val="none" w:sz="0" w:space="0" w:color="auto"/>
                  </w:divBdr>
                  <w:divsChild>
                    <w:div w:id="911964582">
                      <w:marLeft w:val="0"/>
                      <w:marRight w:val="0"/>
                      <w:marTop w:val="0"/>
                      <w:marBottom w:val="0"/>
                      <w:divBdr>
                        <w:top w:val="none" w:sz="0" w:space="0" w:color="auto"/>
                        <w:left w:val="none" w:sz="0" w:space="0" w:color="auto"/>
                        <w:bottom w:val="none" w:sz="0" w:space="0" w:color="auto"/>
                        <w:right w:val="none" w:sz="0" w:space="0" w:color="auto"/>
                      </w:divBdr>
                      <w:divsChild>
                        <w:div w:id="1068069917">
                          <w:marLeft w:val="0"/>
                          <w:marRight w:val="0"/>
                          <w:marTop w:val="0"/>
                          <w:marBottom w:val="0"/>
                          <w:divBdr>
                            <w:top w:val="none" w:sz="0" w:space="0" w:color="auto"/>
                            <w:left w:val="none" w:sz="0" w:space="0" w:color="auto"/>
                            <w:bottom w:val="none" w:sz="0" w:space="0" w:color="auto"/>
                            <w:right w:val="none" w:sz="0" w:space="0" w:color="auto"/>
                          </w:divBdr>
                          <w:divsChild>
                            <w:div w:id="21591623">
                              <w:marLeft w:val="0"/>
                              <w:marRight w:val="0"/>
                              <w:marTop w:val="0"/>
                              <w:marBottom w:val="0"/>
                              <w:divBdr>
                                <w:top w:val="none" w:sz="0" w:space="0" w:color="auto"/>
                                <w:left w:val="none" w:sz="0" w:space="0" w:color="auto"/>
                                <w:bottom w:val="none" w:sz="0" w:space="0" w:color="auto"/>
                                <w:right w:val="none" w:sz="0" w:space="0" w:color="auto"/>
                              </w:divBdr>
                              <w:divsChild>
                                <w:div w:id="493104515">
                                  <w:marLeft w:val="0"/>
                                  <w:marRight w:val="0"/>
                                  <w:marTop w:val="0"/>
                                  <w:marBottom w:val="0"/>
                                  <w:divBdr>
                                    <w:top w:val="none" w:sz="0" w:space="0" w:color="auto"/>
                                    <w:left w:val="none" w:sz="0" w:space="0" w:color="auto"/>
                                    <w:bottom w:val="none" w:sz="0" w:space="0" w:color="auto"/>
                                    <w:right w:val="none" w:sz="0" w:space="0" w:color="auto"/>
                                  </w:divBdr>
                                  <w:divsChild>
                                    <w:div w:id="1864784893">
                                      <w:marLeft w:val="0"/>
                                      <w:marRight w:val="0"/>
                                      <w:marTop w:val="0"/>
                                      <w:marBottom w:val="0"/>
                                      <w:divBdr>
                                        <w:top w:val="none" w:sz="0" w:space="0" w:color="auto"/>
                                        <w:left w:val="none" w:sz="0" w:space="0" w:color="auto"/>
                                        <w:bottom w:val="none" w:sz="0" w:space="0" w:color="auto"/>
                                        <w:right w:val="none" w:sz="0" w:space="0" w:color="auto"/>
                                      </w:divBdr>
                                      <w:divsChild>
                                        <w:div w:id="1983924639">
                                          <w:marLeft w:val="0"/>
                                          <w:marRight w:val="0"/>
                                          <w:marTop w:val="0"/>
                                          <w:marBottom w:val="0"/>
                                          <w:divBdr>
                                            <w:top w:val="none" w:sz="0" w:space="0" w:color="auto"/>
                                            <w:left w:val="none" w:sz="0" w:space="0" w:color="auto"/>
                                            <w:bottom w:val="none" w:sz="0" w:space="0" w:color="auto"/>
                                            <w:right w:val="none" w:sz="0" w:space="0" w:color="auto"/>
                                          </w:divBdr>
                                          <w:divsChild>
                                            <w:div w:id="28870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5419764">
      <w:bodyDiv w:val="1"/>
      <w:marLeft w:val="0"/>
      <w:marRight w:val="0"/>
      <w:marTop w:val="0"/>
      <w:marBottom w:val="0"/>
      <w:divBdr>
        <w:top w:val="none" w:sz="0" w:space="0" w:color="auto"/>
        <w:left w:val="none" w:sz="0" w:space="0" w:color="auto"/>
        <w:bottom w:val="none" w:sz="0" w:space="0" w:color="auto"/>
        <w:right w:val="none" w:sz="0" w:space="0" w:color="auto"/>
      </w:divBdr>
      <w:divsChild>
        <w:div w:id="785389527">
          <w:marLeft w:val="0"/>
          <w:marRight w:val="0"/>
          <w:marTop w:val="0"/>
          <w:marBottom w:val="0"/>
          <w:divBdr>
            <w:top w:val="none" w:sz="0" w:space="0" w:color="auto"/>
            <w:left w:val="none" w:sz="0" w:space="0" w:color="auto"/>
            <w:bottom w:val="none" w:sz="0" w:space="0" w:color="auto"/>
            <w:right w:val="none" w:sz="0" w:space="0" w:color="auto"/>
          </w:divBdr>
          <w:divsChild>
            <w:div w:id="1041133864">
              <w:marLeft w:val="0"/>
              <w:marRight w:val="0"/>
              <w:marTop w:val="0"/>
              <w:marBottom w:val="0"/>
              <w:divBdr>
                <w:top w:val="none" w:sz="0" w:space="0" w:color="auto"/>
                <w:left w:val="none" w:sz="0" w:space="0" w:color="auto"/>
                <w:bottom w:val="none" w:sz="0" w:space="0" w:color="auto"/>
                <w:right w:val="none" w:sz="0" w:space="0" w:color="auto"/>
              </w:divBdr>
              <w:divsChild>
                <w:div w:id="1244491448">
                  <w:marLeft w:val="0"/>
                  <w:marRight w:val="0"/>
                  <w:marTop w:val="0"/>
                  <w:marBottom w:val="0"/>
                  <w:divBdr>
                    <w:top w:val="none" w:sz="0" w:space="0" w:color="auto"/>
                    <w:left w:val="none" w:sz="0" w:space="0" w:color="auto"/>
                    <w:bottom w:val="none" w:sz="0" w:space="0" w:color="auto"/>
                    <w:right w:val="none" w:sz="0" w:space="0" w:color="auto"/>
                  </w:divBdr>
                  <w:divsChild>
                    <w:div w:id="2002465100">
                      <w:marLeft w:val="0"/>
                      <w:marRight w:val="0"/>
                      <w:marTop w:val="0"/>
                      <w:marBottom w:val="0"/>
                      <w:divBdr>
                        <w:top w:val="none" w:sz="0" w:space="0" w:color="auto"/>
                        <w:left w:val="none" w:sz="0" w:space="0" w:color="auto"/>
                        <w:bottom w:val="none" w:sz="0" w:space="0" w:color="auto"/>
                        <w:right w:val="none" w:sz="0" w:space="0" w:color="auto"/>
                      </w:divBdr>
                      <w:divsChild>
                        <w:div w:id="13356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296064">
              <w:marLeft w:val="0"/>
              <w:marRight w:val="0"/>
              <w:marTop w:val="0"/>
              <w:marBottom w:val="0"/>
              <w:divBdr>
                <w:top w:val="none" w:sz="0" w:space="0" w:color="auto"/>
                <w:left w:val="none" w:sz="0" w:space="0" w:color="auto"/>
                <w:bottom w:val="none" w:sz="0" w:space="0" w:color="auto"/>
                <w:right w:val="none" w:sz="0" w:space="0" w:color="auto"/>
              </w:divBdr>
              <w:divsChild>
                <w:div w:id="1305162429">
                  <w:marLeft w:val="0"/>
                  <w:marRight w:val="0"/>
                  <w:marTop w:val="0"/>
                  <w:marBottom w:val="0"/>
                  <w:divBdr>
                    <w:top w:val="none" w:sz="0" w:space="0" w:color="auto"/>
                    <w:left w:val="none" w:sz="0" w:space="0" w:color="auto"/>
                    <w:bottom w:val="none" w:sz="0" w:space="0" w:color="auto"/>
                    <w:right w:val="none" w:sz="0" w:space="0" w:color="auto"/>
                  </w:divBdr>
                  <w:divsChild>
                    <w:div w:id="197205056">
                      <w:marLeft w:val="0"/>
                      <w:marRight w:val="0"/>
                      <w:marTop w:val="0"/>
                      <w:marBottom w:val="0"/>
                      <w:divBdr>
                        <w:top w:val="none" w:sz="0" w:space="0" w:color="auto"/>
                        <w:left w:val="none" w:sz="0" w:space="0" w:color="auto"/>
                        <w:bottom w:val="none" w:sz="0" w:space="0" w:color="auto"/>
                        <w:right w:val="none" w:sz="0" w:space="0" w:color="auto"/>
                      </w:divBdr>
                      <w:divsChild>
                        <w:div w:id="902836035">
                          <w:marLeft w:val="0"/>
                          <w:marRight w:val="0"/>
                          <w:marTop w:val="0"/>
                          <w:marBottom w:val="0"/>
                          <w:divBdr>
                            <w:top w:val="none" w:sz="0" w:space="0" w:color="auto"/>
                            <w:left w:val="none" w:sz="0" w:space="0" w:color="auto"/>
                            <w:bottom w:val="none" w:sz="0" w:space="0" w:color="auto"/>
                            <w:right w:val="none" w:sz="0" w:space="0" w:color="auto"/>
                          </w:divBdr>
                        </w:div>
                        <w:div w:id="1069426024">
                          <w:marLeft w:val="0"/>
                          <w:marRight w:val="0"/>
                          <w:marTop w:val="0"/>
                          <w:marBottom w:val="0"/>
                          <w:divBdr>
                            <w:top w:val="none" w:sz="0" w:space="0" w:color="auto"/>
                            <w:left w:val="none" w:sz="0" w:space="0" w:color="auto"/>
                            <w:bottom w:val="none" w:sz="0" w:space="0" w:color="auto"/>
                            <w:right w:val="none" w:sz="0" w:space="0" w:color="auto"/>
                          </w:divBdr>
                          <w:divsChild>
                            <w:div w:id="655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2504220">
      <w:bodyDiv w:val="1"/>
      <w:marLeft w:val="0"/>
      <w:marRight w:val="0"/>
      <w:marTop w:val="0"/>
      <w:marBottom w:val="0"/>
      <w:divBdr>
        <w:top w:val="none" w:sz="0" w:space="0" w:color="auto"/>
        <w:left w:val="none" w:sz="0" w:space="0" w:color="auto"/>
        <w:bottom w:val="none" w:sz="0" w:space="0" w:color="auto"/>
        <w:right w:val="none" w:sz="0" w:space="0" w:color="auto"/>
      </w:divBdr>
    </w:div>
    <w:div w:id="930117532">
      <w:bodyDiv w:val="1"/>
      <w:marLeft w:val="0"/>
      <w:marRight w:val="0"/>
      <w:marTop w:val="0"/>
      <w:marBottom w:val="0"/>
      <w:divBdr>
        <w:top w:val="none" w:sz="0" w:space="0" w:color="auto"/>
        <w:left w:val="none" w:sz="0" w:space="0" w:color="auto"/>
        <w:bottom w:val="none" w:sz="0" w:space="0" w:color="auto"/>
        <w:right w:val="none" w:sz="0" w:space="0" w:color="auto"/>
      </w:divBdr>
      <w:divsChild>
        <w:div w:id="427501974">
          <w:marLeft w:val="0"/>
          <w:marRight w:val="0"/>
          <w:marTop w:val="0"/>
          <w:marBottom w:val="0"/>
          <w:divBdr>
            <w:top w:val="none" w:sz="0" w:space="0" w:color="auto"/>
            <w:left w:val="none" w:sz="0" w:space="0" w:color="auto"/>
            <w:bottom w:val="none" w:sz="0" w:space="0" w:color="auto"/>
            <w:right w:val="none" w:sz="0" w:space="0" w:color="auto"/>
          </w:divBdr>
          <w:divsChild>
            <w:div w:id="168256633">
              <w:marLeft w:val="0"/>
              <w:marRight w:val="0"/>
              <w:marTop w:val="0"/>
              <w:marBottom w:val="0"/>
              <w:divBdr>
                <w:top w:val="none" w:sz="0" w:space="0" w:color="auto"/>
                <w:left w:val="none" w:sz="0" w:space="0" w:color="auto"/>
                <w:bottom w:val="none" w:sz="0" w:space="0" w:color="auto"/>
                <w:right w:val="none" w:sz="0" w:space="0" w:color="auto"/>
              </w:divBdr>
              <w:divsChild>
                <w:div w:id="1325359545">
                  <w:marLeft w:val="0"/>
                  <w:marRight w:val="0"/>
                  <w:marTop w:val="0"/>
                  <w:marBottom w:val="0"/>
                  <w:divBdr>
                    <w:top w:val="none" w:sz="0" w:space="0" w:color="auto"/>
                    <w:left w:val="none" w:sz="0" w:space="0" w:color="auto"/>
                    <w:bottom w:val="none" w:sz="0" w:space="0" w:color="auto"/>
                    <w:right w:val="none" w:sz="0" w:space="0" w:color="auto"/>
                  </w:divBdr>
                  <w:divsChild>
                    <w:div w:id="45783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739150">
          <w:marLeft w:val="0"/>
          <w:marRight w:val="0"/>
          <w:marTop w:val="0"/>
          <w:marBottom w:val="0"/>
          <w:divBdr>
            <w:top w:val="none" w:sz="0" w:space="0" w:color="auto"/>
            <w:left w:val="none" w:sz="0" w:space="0" w:color="auto"/>
            <w:bottom w:val="none" w:sz="0" w:space="0" w:color="auto"/>
            <w:right w:val="none" w:sz="0" w:space="0" w:color="auto"/>
          </w:divBdr>
          <w:divsChild>
            <w:div w:id="26948463">
              <w:marLeft w:val="0"/>
              <w:marRight w:val="0"/>
              <w:marTop w:val="0"/>
              <w:marBottom w:val="0"/>
              <w:divBdr>
                <w:top w:val="none" w:sz="0" w:space="0" w:color="auto"/>
                <w:left w:val="none" w:sz="0" w:space="0" w:color="auto"/>
                <w:bottom w:val="none" w:sz="0" w:space="0" w:color="auto"/>
                <w:right w:val="none" w:sz="0" w:space="0" w:color="auto"/>
              </w:divBdr>
              <w:divsChild>
                <w:div w:id="1228300718">
                  <w:marLeft w:val="0"/>
                  <w:marRight w:val="0"/>
                  <w:marTop w:val="0"/>
                  <w:marBottom w:val="0"/>
                  <w:divBdr>
                    <w:top w:val="none" w:sz="0" w:space="0" w:color="auto"/>
                    <w:left w:val="none" w:sz="0" w:space="0" w:color="auto"/>
                    <w:bottom w:val="none" w:sz="0" w:space="0" w:color="auto"/>
                    <w:right w:val="none" w:sz="0" w:space="0" w:color="auto"/>
                  </w:divBdr>
                  <w:divsChild>
                    <w:div w:id="3119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981709">
      <w:bodyDiv w:val="1"/>
      <w:marLeft w:val="0"/>
      <w:marRight w:val="0"/>
      <w:marTop w:val="0"/>
      <w:marBottom w:val="0"/>
      <w:divBdr>
        <w:top w:val="none" w:sz="0" w:space="0" w:color="auto"/>
        <w:left w:val="none" w:sz="0" w:space="0" w:color="auto"/>
        <w:bottom w:val="none" w:sz="0" w:space="0" w:color="auto"/>
        <w:right w:val="none" w:sz="0" w:space="0" w:color="auto"/>
      </w:divBdr>
    </w:div>
    <w:div w:id="987824251">
      <w:bodyDiv w:val="1"/>
      <w:marLeft w:val="0"/>
      <w:marRight w:val="0"/>
      <w:marTop w:val="0"/>
      <w:marBottom w:val="0"/>
      <w:divBdr>
        <w:top w:val="none" w:sz="0" w:space="0" w:color="auto"/>
        <w:left w:val="none" w:sz="0" w:space="0" w:color="auto"/>
        <w:bottom w:val="none" w:sz="0" w:space="0" w:color="auto"/>
        <w:right w:val="none" w:sz="0" w:space="0" w:color="auto"/>
      </w:divBdr>
    </w:div>
    <w:div w:id="1025448843">
      <w:bodyDiv w:val="1"/>
      <w:marLeft w:val="0"/>
      <w:marRight w:val="0"/>
      <w:marTop w:val="0"/>
      <w:marBottom w:val="0"/>
      <w:divBdr>
        <w:top w:val="none" w:sz="0" w:space="0" w:color="auto"/>
        <w:left w:val="none" w:sz="0" w:space="0" w:color="auto"/>
        <w:bottom w:val="none" w:sz="0" w:space="0" w:color="auto"/>
        <w:right w:val="none" w:sz="0" w:space="0" w:color="auto"/>
      </w:divBdr>
      <w:divsChild>
        <w:div w:id="310251761">
          <w:marLeft w:val="0"/>
          <w:marRight w:val="0"/>
          <w:marTop w:val="0"/>
          <w:marBottom w:val="0"/>
          <w:divBdr>
            <w:top w:val="none" w:sz="0" w:space="0" w:color="auto"/>
            <w:left w:val="none" w:sz="0" w:space="0" w:color="auto"/>
            <w:bottom w:val="none" w:sz="0" w:space="0" w:color="auto"/>
            <w:right w:val="none" w:sz="0" w:space="0" w:color="auto"/>
          </w:divBdr>
          <w:divsChild>
            <w:div w:id="336855504">
              <w:marLeft w:val="0"/>
              <w:marRight w:val="0"/>
              <w:marTop w:val="0"/>
              <w:marBottom w:val="0"/>
              <w:divBdr>
                <w:top w:val="none" w:sz="0" w:space="0" w:color="auto"/>
                <w:left w:val="none" w:sz="0" w:space="0" w:color="auto"/>
                <w:bottom w:val="none" w:sz="0" w:space="0" w:color="auto"/>
                <w:right w:val="none" w:sz="0" w:space="0" w:color="auto"/>
              </w:divBdr>
              <w:divsChild>
                <w:div w:id="15037739">
                  <w:marLeft w:val="0"/>
                  <w:marRight w:val="0"/>
                  <w:marTop w:val="0"/>
                  <w:marBottom w:val="0"/>
                  <w:divBdr>
                    <w:top w:val="none" w:sz="0" w:space="0" w:color="auto"/>
                    <w:left w:val="none" w:sz="0" w:space="0" w:color="auto"/>
                    <w:bottom w:val="none" w:sz="0" w:space="0" w:color="auto"/>
                    <w:right w:val="none" w:sz="0" w:space="0" w:color="auto"/>
                  </w:divBdr>
                  <w:divsChild>
                    <w:div w:id="108969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598987">
          <w:marLeft w:val="0"/>
          <w:marRight w:val="0"/>
          <w:marTop w:val="0"/>
          <w:marBottom w:val="0"/>
          <w:divBdr>
            <w:top w:val="none" w:sz="0" w:space="0" w:color="auto"/>
            <w:left w:val="none" w:sz="0" w:space="0" w:color="auto"/>
            <w:bottom w:val="none" w:sz="0" w:space="0" w:color="auto"/>
            <w:right w:val="none" w:sz="0" w:space="0" w:color="auto"/>
          </w:divBdr>
          <w:divsChild>
            <w:div w:id="529146154">
              <w:marLeft w:val="0"/>
              <w:marRight w:val="0"/>
              <w:marTop w:val="0"/>
              <w:marBottom w:val="0"/>
              <w:divBdr>
                <w:top w:val="none" w:sz="0" w:space="0" w:color="auto"/>
                <w:left w:val="none" w:sz="0" w:space="0" w:color="auto"/>
                <w:bottom w:val="none" w:sz="0" w:space="0" w:color="auto"/>
                <w:right w:val="none" w:sz="0" w:space="0" w:color="auto"/>
              </w:divBdr>
              <w:divsChild>
                <w:div w:id="311982873">
                  <w:marLeft w:val="0"/>
                  <w:marRight w:val="0"/>
                  <w:marTop w:val="0"/>
                  <w:marBottom w:val="0"/>
                  <w:divBdr>
                    <w:top w:val="none" w:sz="0" w:space="0" w:color="auto"/>
                    <w:left w:val="none" w:sz="0" w:space="0" w:color="auto"/>
                    <w:bottom w:val="none" w:sz="0" w:space="0" w:color="auto"/>
                    <w:right w:val="none" w:sz="0" w:space="0" w:color="auto"/>
                  </w:divBdr>
                  <w:divsChild>
                    <w:div w:id="2857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825558">
      <w:bodyDiv w:val="1"/>
      <w:marLeft w:val="0"/>
      <w:marRight w:val="0"/>
      <w:marTop w:val="0"/>
      <w:marBottom w:val="0"/>
      <w:divBdr>
        <w:top w:val="none" w:sz="0" w:space="0" w:color="auto"/>
        <w:left w:val="none" w:sz="0" w:space="0" w:color="auto"/>
        <w:bottom w:val="none" w:sz="0" w:space="0" w:color="auto"/>
        <w:right w:val="none" w:sz="0" w:space="0" w:color="auto"/>
      </w:divBdr>
      <w:divsChild>
        <w:div w:id="920870311">
          <w:marLeft w:val="0"/>
          <w:marRight w:val="0"/>
          <w:marTop w:val="0"/>
          <w:marBottom w:val="0"/>
          <w:divBdr>
            <w:top w:val="none" w:sz="0" w:space="0" w:color="auto"/>
            <w:left w:val="none" w:sz="0" w:space="0" w:color="auto"/>
            <w:bottom w:val="none" w:sz="0" w:space="0" w:color="auto"/>
            <w:right w:val="none" w:sz="0" w:space="0" w:color="auto"/>
          </w:divBdr>
          <w:divsChild>
            <w:div w:id="723681083">
              <w:marLeft w:val="0"/>
              <w:marRight w:val="0"/>
              <w:marTop w:val="0"/>
              <w:marBottom w:val="0"/>
              <w:divBdr>
                <w:top w:val="none" w:sz="0" w:space="0" w:color="auto"/>
                <w:left w:val="none" w:sz="0" w:space="0" w:color="auto"/>
                <w:bottom w:val="none" w:sz="0" w:space="0" w:color="auto"/>
                <w:right w:val="none" w:sz="0" w:space="0" w:color="auto"/>
              </w:divBdr>
              <w:divsChild>
                <w:div w:id="1159082502">
                  <w:marLeft w:val="0"/>
                  <w:marRight w:val="0"/>
                  <w:marTop w:val="0"/>
                  <w:marBottom w:val="0"/>
                  <w:divBdr>
                    <w:top w:val="none" w:sz="0" w:space="0" w:color="auto"/>
                    <w:left w:val="none" w:sz="0" w:space="0" w:color="auto"/>
                    <w:bottom w:val="none" w:sz="0" w:space="0" w:color="auto"/>
                    <w:right w:val="none" w:sz="0" w:space="0" w:color="auto"/>
                  </w:divBdr>
                  <w:divsChild>
                    <w:div w:id="911310285">
                      <w:marLeft w:val="0"/>
                      <w:marRight w:val="0"/>
                      <w:marTop w:val="0"/>
                      <w:marBottom w:val="0"/>
                      <w:divBdr>
                        <w:top w:val="none" w:sz="0" w:space="0" w:color="auto"/>
                        <w:left w:val="none" w:sz="0" w:space="0" w:color="auto"/>
                        <w:bottom w:val="none" w:sz="0" w:space="0" w:color="auto"/>
                        <w:right w:val="none" w:sz="0" w:space="0" w:color="auto"/>
                      </w:divBdr>
                      <w:divsChild>
                        <w:div w:id="510071117">
                          <w:marLeft w:val="0"/>
                          <w:marRight w:val="0"/>
                          <w:marTop w:val="0"/>
                          <w:marBottom w:val="0"/>
                          <w:divBdr>
                            <w:top w:val="none" w:sz="0" w:space="0" w:color="auto"/>
                            <w:left w:val="none" w:sz="0" w:space="0" w:color="auto"/>
                            <w:bottom w:val="none" w:sz="0" w:space="0" w:color="auto"/>
                            <w:right w:val="none" w:sz="0" w:space="0" w:color="auto"/>
                          </w:divBdr>
                          <w:divsChild>
                            <w:div w:id="1344941196">
                              <w:marLeft w:val="0"/>
                              <w:marRight w:val="0"/>
                              <w:marTop w:val="0"/>
                              <w:marBottom w:val="0"/>
                              <w:divBdr>
                                <w:top w:val="none" w:sz="0" w:space="0" w:color="auto"/>
                                <w:left w:val="none" w:sz="0" w:space="0" w:color="auto"/>
                                <w:bottom w:val="none" w:sz="0" w:space="0" w:color="auto"/>
                                <w:right w:val="none" w:sz="0" w:space="0" w:color="auto"/>
                              </w:divBdr>
                              <w:divsChild>
                                <w:div w:id="719746418">
                                  <w:marLeft w:val="0"/>
                                  <w:marRight w:val="0"/>
                                  <w:marTop w:val="0"/>
                                  <w:marBottom w:val="0"/>
                                  <w:divBdr>
                                    <w:top w:val="none" w:sz="0" w:space="0" w:color="auto"/>
                                    <w:left w:val="none" w:sz="0" w:space="0" w:color="auto"/>
                                    <w:bottom w:val="none" w:sz="0" w:space="0" w:color="auto"/>
                                    <w:right w:val="none" w:sz="0" w:space="0" w:color="auto"/>
                                  </w:divBdr>
                                  <w:divsChild>
                                    <w:div w:id="1549099473">
                                      <w:marLeft w:val="0"/>
                                      <w:marRight w:val="0"/>
                                      <w:marTop w:val="0"/>
                                      <w:marBottom w:val="0"/>
                                      <w:divBdr>
                                        <w:top w:val="none" w:sz="0" w:space="0" w:color="auto"/>
                                        <w:left w:val="none" w:sz="0" w:space="0" w:color="auto"/>
                                        <w:bottom w:val="none" w:sz="0" w:space="0" w:color="auto"/>
                                        <w:right w:val="none" w:sz="0" w:space="0" w:color="auto"/>
                                      </w:divBdr>
                                      <w:divsChild>
                                        <w:div w:id="870844452">
                                          <w:marLeft w:val="0"/>
                                          <w:marRight w:val="0"/>
                                          <w:marTop w:val="0"/>
                                          <w:marBottom w:val="0"/>
                                          <w:divBdr>
                                            <w:top w:val="none" w:sz="0" w:space="0" w:color="auto"/>
                                            <w:left w:val="none" w:sz="0" w:space="0" w:color="auto"/>
                                            <w:bottom w:val="none" w:sz="0" w:space="0" w:color="auto"/>
                                            <w:right w:val="none" w:sz="0" w:space="0" w:color="auto"/>
                                          </w:divBdr>
                                          <w:divsChild>
                                            <w:div w:id="786049841">
                                              <w:marLeft w:val="0"/>
                                              <w:marRight w:val="0"/>
                                              <w:marTop w:val="0"/>
                                              <w:marBottom w:val="0"/>
                                              <w:divBdr>
                                                <w:top w:val="none" w:sz="0" w:space="0" w:color="auto"/>
                                                <w:left w:val="none" w:sz="0" w:space="0" w:color="auto"/>
                                                <w:bottom w:val="none" w:sz="0" w:space="0" w:color="auto"/>
                                                <w:right w:val="none" w:sz="0" w:space="0" w:color="auto"/>
                                              </w:divBdr>
                                              <w:divsChild>
                                                <w:div w:id="1688290387">
                                                  <w:marLeft w:val="0"/>
                                                  <w:marRight w:val="0"/>
                                                  <w:marTop w:val="0"/>
                                                  <w:marBottom w:val="0"/>
                                                  <w:divBdr>
                                                    <w:top w:val="none" w:sz="0" w:space="0" w:color="auto"/>
                                                    <w:left w:val="none" w:sz="0" w:space="0" w:color="auto"/>
                                                    <w:bottom w:val="none" w:sz="0" w:space="0" w:color="auto"/>
                                                    <w:right w:val="none" w:sz="0" w:space="0" w:color="auto"/>
                                                  </w:divBdr>
                                                  <w:divsChild>
                                                    <w:div w:id="1328679289">
                                                      <w:marLeft w:val="0"/>
                                                      <w:marRight w:val="0"/>
                                                      <w:marTop w:val="0"/>
                                                      <w:marBottom w:val="0"/>
                                                      <w:divBdr>
                                                        <w:top w:val="none" w:sz="0" w:space="0" w:color="auto"/>
                                                        <w:left w:val="none" w:sz="0" w:space="0" w:color="auto"/>
                                                        <w:bottom w:val="none" w:sz="0" w:space="0" w:color="auto"/>
                                                        <w:right w:val="none" w:sz="0" w:space="0" w:color="auto"/>
                                                      </w:divBdr>
                                                      <w:divsChild>
                                                        <w:div w:id="165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098118">
                                              <w:marLeft w:val="0"/>
                                              <w:marRight w:val="0"/>
                                              <w:marTop w:val="0"/>
                                              <w:marBottom w:val="0"/>
                                              <w:divBdr>
                                                <w:top w:val="none" w:sz="0" w:space="0" w:color="auto"/>
                                                <w:left w:val="none" w:sz="0" w:space="0" w:color="auto"/>
                                                <w:bottom w:val="none" w:sz="0" w:space="0" w:color="auto"/>
                                                <w:right w:val="none" w:sz="0" w:space="0" w:color="auto"/>
                                              </w:divBdr>
                                              <w:divsChild>
                                                <w:div w:id="707340073">
                                                  <w:marLeft w:val="0"/>
                                                  <w:marRight w:val="0"/>
                                                  <w:marTop w:val="0"/>
                                                  <w:marBottom w:val="0"/>
                                                  <w:divBdr>
                                                    <w:top w:val="none" w:sz="0" w:space="0" w:color="auto"/>
                                                    <w:left w:val="none" w:sz="0" w:space="0" w:color="auto"/>
                                                    <w:bottom w:val="none" w:sz="0" w:space="0" w:color="auto"/>
                                                    <w:right w:val="none" w:sz="0" w:space="0" w:color="auto"/>
                                                  </w:divBdr>
                                                  <w:divsChild>
                                                    <w:div w:id="2094547733">
                                                      <w:marLeft w:val="0"/>
                                                      <w:marRight w:val="0"/>
                                                      <w:marTop w:val="0"/>
                                                      <w:marBottom w:val="0"/>
                                                      <w:divBdr>
                                                        <w:top w:val="none" w:sz="0" w:space="0" w:color="auto"/>
                                                        <w:left w:val="none" w:sz="0" w:space="0" w:color="auto"/>
                                                        <w:bottom w:val="none" w:sz="0" w:space="0" w:color="auto"/>
                                                        <w:right w:val="none" w:sz="0" w:space="0" w:color="auto"/>
                                                      </w:divBdr>
                                                      <w:divsChild>
                                                        <w:div w:id="205573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01298800">
          <w:marLeft w:val="0"/>
          <w:marRight w:val="0"/>
          <w:marTop w:val="0"/>
          <w:marBottom w:val="0"/>
          <w:divBdr>
            <w:top w:val="none" w:sz="0" w:space="0" w:color="auto"/>
            <w:left w:val="none" w:sz="0" w:space="0" w:color="auto"/>
            <w:bottom w:val="none" w:sz="0" w:space="0" w:color="auto"/>
            <w:right w:val="none" w:sz="0" w:space="0" w:color="auto"/>
          </w:divBdr>
          <w:divsChild>
            <w:div w:id="1794711068">
              <w:marLeft w:val="0"/>
              <w:marRight w:val="0"/>
              <w:marTop w:val="0"/>
              <w:marBottom w:val="0"/>
              <w:divBdr>
                <w:top w:val="none" w:sz="0" w:space="0" w:color="auto"/>
                <w:left w:val="none" w:sz="0" w:space="0" w:color="auto"/>
                <w:bottom w:val="none" w:sz="0" w:space="0" w:color="auto"/>
                <w:right w:val="none" w:sz="0" w:space="0" w:color="auto"/>
              </w:divBdr>
              <w:divsChild>
                <w:div w:id="1969700341">
                  <w:marLeft w:val="0"/>
                  <w:marRight w:val="0"/>
                  <w:marTop w:val="0"/>
                  <w:marBottom w:val="0"/>
                  <w:divBdr>
                    <w:top w:val="none" w:sz="0" w:space="0" w:color="auto"/>
                    <w:left w:val="none" w:sz="0" w:space="0" w:color="auto"/>
                    <w:bottom w:val="none" w:sz="0" w:space="0" w:color="auto"/>
                    <w:right w:val="none" w:sz="0" w:space="0" w:color="auto"/>
                  </w:divBdr>
                  <w:divsChild>
                    <w:div w:id="1053819030">
                      <w:marLeft w:val="0"/>
                      <w:marRight w:val="0"/>
                      <w:marTop w:val="0"/>
                      <w:marBottom w:val="0"/>
                      <w:divBdr>
                        <w:top w:val="none" w:sz="0" w:space="0" w:color="auto"/>
                        <w:left w:val="none" w:sz="0" w:space="0" w:color="auto"/>
                        <w:bottom w:val="none" w:sz="0" w:space="0" w:color="auto"/>
                        <w:right w:val="none" w:sz="0" w:space="0" w:color="auto"/>
                      </w:divBdr>
                      <w:divsChild>
                        <w:div w:id="332949496">
                          <w:marLeft w:val="0"/>
                          <w:marRight w:val="0"/>
                          <w:marTop w:val="0"/>
                          <w:marBottom w:val="0"/>
                          <w:divBdr>
                            <w:top w:val="none" w:sz="0" w:space="0" w:color="auto"/>
                            <w:left w:val="none" w:sz="0" w:space="0" w:color="auto"/>
                            <w:bottom w:val="none" w:sz="0" w:space="0" w:color="auto"/>
                            <w:right w:val="none" w:sz="0" w:space="0" w:color="auto"/>
                          </w:divBdr>
                          <w:divsChild>
                            <w:div w:id="1052315920">
                              <w:marLeft w:val="0"/>
                              <w:marRight w:val="0"/>
                              <w:marTop w:val="0"/>
                              <w:marBottom w:val="0"/>
                              <w:divBdr>
                                <w:top w:val="none" w:sz="0" w:space="0" w:color="auto"/>
                                <w:left w:val="none" w:sz="0" w:space="0" w:color="auto"/>
                                <w:bottom w:val="none" w:sz="0" w:space="0" w:color="auto"/>
                                <w:right w:val="none" w:sz="0" w:space="0" w:color="auto"/>
                              </w:divBdr>
                              <w:divsChild>
                                <w:div w:id="126824279">
                                  <w:marLeft w:val="0"/>
                                  <w:marRight w:val="0"/>
                                  <w:marTop w:val="0"/>
                                  <w:marBottom w:val="0"/>
                                  <w:divBdr>
                                    <w:top w:val="none" w:sz="0" w:space="0" w:color="auto"/>
                                    <w:left w:val="none" w:sz="0" w:space="0" w:color="auto"/>
                                    <w:bottom w:val="none" w:sz="0" w:space="0" w:color="auto"/>
                                    <w:right w:val="none" w:sz="0" w:space="0" w:color="auto"/>
                                  </w:divBdr>
                                  <w:divsChild>
                                    <w:div w:id="789326077">
                                      <w:marLeft w:val="0"/>
                                      <w:marRight w:val="0"/>
                                      <w:marTop w:val="0"/>
                                      <w:marBottom w:val="0"/>
                                      <w:divBdr>
                                        <w:top w:val="none" w:sz="0" w:space="0" w:color="auto"/>
                                        <w:left w:val="none" w:sz="0" w:space="0" w:color="auto"/>
                                        <w:bottom w:val="none" w:sz="0" w:space="0" w:color="auto"/>
                                        <w:right w:val="none" w:sz="0" w:space="0" w:color="auto"/>
                                      </w:divBdr>
                                      <w:divsChild>
                                        <w:div w:id="1823544322">
                                          <w:marLeft w:val="0"/>
                                          <w:marRight w:val="0"/>
                                          <w:marTop w:val="0"/>
                                          <w:marBottom w:val="0"/>
                                          <w:divBdr>
                                            <w:top w:val="none" w:sz="0" w:space="0" w:color="auto"/>
                                            <w:left w:val="none" w:sz="0" w:space="0" w:color="auto"/>
                                            <w:bottom w:val="none" w:sz="0" w:space="0" w:color="auto"/>
                                            <w:right w:val="none" w:sz="0" w:space="0" w:color="auto"/>
                                          </w:divBdr>
                                          <w:divsChild>
                                            <w:div w:id="182643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4495557">
      <w:bodyDiv w:val="1"/>
      <w:marLeft w:val="0"/>
      <w:marRight w:val="0"/>
      <w:marTop w:val="0"/>
      <w:marBottom w:val="0"/>
      <w:divBdr>
        <w:top w:val="none" w:sz="0" w:space="0" w:color="auto"/>
        <w:left w:val="none" w:sz="0" w:space="0" w:color="auto"/>
        <w:bottom w:val="none" w:sz="0" w:space="0" w:color="auto"/>
        <w:right w:val="none" w:sz="0" w:space="0" w:color="auto"/>
      </w:divBdr>
    </w:div>
    <w:div w:id="1211383679">
      <w:bodyDiv w:val="1"/>
      <w:marLeft w:val="0"/>
      <w:marRight w:val="0"/>
      <w:marTop w:val="0"/>
      <w:marBottom w:val="0"/>
      <w:divBdr>
        <w:top w:val="none" w:sz="0" w:space="0" w:color="auto"/>
        <w:left w:val="none" w:sz="0" w:space="0" w:color="auto"/>
        <w:bottom w:val="none" w:sz="0" w:space="0" w:color="auto"/>
        <w:right w:val="none" w:sz="0" w:space="0" w:color="auto"/>
      </w:divBdr>
    </w:div>
    <w:div w:id="1214536485">
      <w:bodyDiv w:val="1"/>
      <w:marLeft w:val="0"/>
      <w:marRight w:val="0"/>
      <w:marTop w:val="0"/>
      <w:marBottom w:val="0"/>
      <w:divBdr>
        <w:top w:val="none" w:sz="0" w:space="0" w:color="auto"/>
        <w:left w:val="none" w:sz="0" w:space="0" w:color="auto"/>
        <w:bottom w:val="none" w:sz="0" w:space="0" w:color="auto"/>
        <w:right w:val="none" w:sz="0" w:space="0" w:color="auto"/>
      </w:divBdr>
      <w:divsChild>
        <w:div w:id="1350912517">
          <w:marLeft w:val="0"/>
          <w:marRight w:val="0"/>
          <w:marTop w:val="0"/>
          <w:marBottom w:val="0"/>
          <w:divBdr>
            <w:top w:val="none" w:sz="0" w:space="0" w:color="auto"/>
            <w:left w:val="none" w:sz="0" w:space="0" w:color="auto"/>
            <w:bottom w:val="none" w:sz="0" w:space="0" w:color="auto"/>
            <w:right w:val="none" w:sz="0" w:space="0" w:color="auto"/>
          </w:divBdr>
          <w:divsChild>
            <w:div w:id="1054163644">
              <w:marLeft w:val="0"/>
              <w:marRight w:val="0"/>
              <w:marTop w:val="0"/>
              <w:marBottom w:val="0"/>
              <w:divBdr>
                <w:top w:val="none" w:sz="0" w:space="0" w:color="auto"/>
                <w:left w:val="none" w:sz="0" w:space="0" w:color="auto"/>
                <w:bottom w:val="none" w:sz="0" w:space="0" w:color="auto"/>
                <w:right w:val="none" w:sz="0" w:space="0" w:color="auto"/>
              </w:divBdr>
              <w:divsChild>
                <w:div w:id="1708263206">
                  <w:marLeft w:val="0"/>
                  <w:marRight w:val="0"/>
                  <w:marTop w:val="0"/>
                  <w:marBottom w:val="0"/>
                  <w:divBdr>
                    <w:top w:val="none" w:sz="0" w:space="0" w:color="auto"/>
                    <w:left w:val="none" w:sz="0" w:space="0" w:color="auto"/>
                    <w:bottom w:val="none" w:sz="0" w:space="0" w:color="auto"/>
                    <w:right w:val="none" w:sz="0" w:space="0" w:color="auto"/>
                  </w:divBdr>
                  <w:divsChild>
                    <w:div w:id="200123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978620">
          <w:marLeft w:val="0"/>
          <w:marRight w:val="0"/>
          <w:marTop w:val="0"/>
          <w:marBottom w:val="0"/>
          <w:divBdr>
            <w:top w:val="none" w:sz="0" w:space="0" w:color="auto"/>
            <w:left w:val="none" w:sz="0" w:space="0" w:color="auto"/>
            <w:bottom w:val="none" w:sz="0" w:space="0" w:color="auto"/>
            <w:right w:val="none" w:sz="0" w:space="0" w:color="auto"/>
          </w:divBdr>
          <w:divsChild>
            <w:div w:id="986666070">
              <w:marLeft w:val="0"/>
              <w:marRight w:val="0"/>
              <w:marTop w:val="0"/>
              <w:marBottom w:val="0"/>
              <w:divBdr>
                <w:top w:val="none" w:sz="0" w:space="0" w:color="auto"/>
                <w:left w:val="none" w:sz="0" w:space="0" w:color="auto"/>
                <w:bottom w:val="none" w:sz="0" w:space="0" w:color="auto"/>
                <w:right w:val="none" w:sz="0" w:space="0" w:color="auto"/>
              </w:divBdr>
              <w:divsChild>
                <w:div w:id="1285188961">
                  <w:marLeft w:val="0"/>
                  <w:marRight w:val="0"/>
                  <w:marTop w:val="0"/>
                  <w:marBottom w:val="0"/>
                  <w:divBdr>
                    <w:top w:val="none" w:sz="0" w:space="0" w:color="auto"/>
                    <w:left w:val="none" w:sz="0" w:space="0" w:color="auto"/>
                    <w:bottom w:val="none" w:sz="0" w:space="0" w:color="auto"/>
                    <w:right w:val="none" w:sz="0" w:space="0" w:color="auto"/>
                  </w:divBdr>
                  <w:divsChild>
                    <w:div w:id="96200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169539">
      <w:bodyDiv w:val="1"/>
      <w:marLeft w:val="0"/>
      <w:marRight w:val="0"/>
      <w:marTop w:val="0"/>
      <w:marBottom w:val="0"/>
      <w:divBdr>
        <w:top w:val="none" w:sz="0" w:space="0" w:color="auto"/>
        <w:left w:val="none" w:sz="0" w:space="0" w:color="auto"/>
        <w:bottom w:val="none" w:sz="0" w:space="0" w:color="auto"/>
        <w:right w:val="none" w:sz="0" w:space="0" w:color="auto"/>
      </w:divBdr>
      <w:divsChild>
        <w:div w:id="519054140">
          <w:marLeft w:val="0"/>
          <w:marRight w:val="0"/>
          <w:marTop w:val="0"/>
          <w:marBottom w:val="0"/>
          <w:divBdr>
            <w:top w:val="none" w:sz="0" w:space="0" w:color="auto"/>
            <w:left w:val="none" w:sz="0" w:space="0" w:color="auto"/>
            <w:bottom w:val="none" w:sz="0" w:space="0" w:color="auto"/>
            <w:right w:val="none" w:sz="0" w:space="0" w:color="auto"/>
          </w:divBdr>
          <w:divsChild>
            <w:div w:id="321856715">
              <w:marLeft w:val="0"/>
              <w:marRight w:val="0"/>
              <w:marTop w:val="0"/>
              <w:marBottom w:val="0"/>
              <w:divBdr>
                <w:top w:val="none" w:sz="0" w:space="0" w:color="auto"/>
                <w:left w:val="none" w:sz="0" w:space="0" w:color="auto"/>
                <w:bottom w:val="none" w:sz="0" w:space="0" w:color="auto"/>
                <w:right w:val="none" w:sz="0" w:space="0" w:color="auto"/>
              </w:divBdr>
              <w:divsChild>
                <w:div w:id="958494612">
                  <w:marLeft w:val="0"/>
                  <w:marRight w:val="0"/>
                  <w:marTop w:val="0"/>
                  <w:marBottom w:val="0"/>
                  <w:divBdr>
                    <w:top w:val="none" w:sz="0" w:space="0" w:color="auto"/>
                    <w:left w:val="none" w:sz="0" w:space="0" w:color="auto"/>
                    <w:bottom w:val="none" w:sz="0" w:space="0" w:color="auto"/>
                    <w:right w:val="none" w:sz="0" w:space="0" w:color="auto"/>
                  </w:divBdr>
                  <w:divsChild>
                    <w:div w:id="2734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331947">
          <w:marLeft w:val="0"/>
          <w:marRight w:val="0"/>
          <w:marTop w:val="0"/>
          <w:marBottom w:val="0"/>
          <w:divBdr>
            <w:top w:val="none" w:sz="0" w:space="0" w:color="auto"/>
            <w:left w:val="none" w:sz="0" w:space="0" w:color="auto"/>
            <w:bottom w:val="none" w:sz="0" w:space="0" w:color="auto"/>
            <w:right w:val="none" w:sz="0" w:space="0" w:color="auto"/>
          </w:divBdr>
          <w:divsChild>
            <w:div w:id="1946107109">
              <w:marLeft w:val="0"/>
              <w:marRight w:val="0"/>
              <w:marTop w:val="0"/>
              <w:marBottom w:val="0"/>
              <w:divBdr>
                <w:top w:val="none" w:sz="0" w:space="0" w:color="auto"/>
                <w:left w:val="none" w:sz="0" w:space="0" w:color="auto"/>
                <w:bottom w:val="none" w:sz="0" w:space="0" w:color="auto"/>
                <w:right w:val="none" w:sz="0" w:space="0" w:color="auto"/>
              </w:divBdr>
              <w:divsChild>
                <w:div w:id="452139373">
                  <w:marLeft w:val="0"/>
                  <w:marRight w:val="0"/>
                  <w:marTop w:val="0"/>
                  <w:marBottom w:val="0"/>
                  <w:divBdr>
                    <w:top w:val="none" w:sz="0" w:space="0" w:color="auto"/>
                    <w:left w:val="none" w:sz="0" w:space="0" w:color="auto"/>
                    <w:bottom w:val="none" w:sz="0" w:space="0" w:color="auto"/>
                    <w:right w:val="none" w:sz="0" w:space="0" w:color="auto"/>
                  </w:divBdr>
                  <w:divsChild>
                    <w:div w:id="149942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515280">
      <w:bodyDiv w:val="1"/>
      <w:marLeft w:val="0"/>
      <w:marRight w:val="0"/>
      <w:marTop w:val="0"/>
      <w:marBottom w:val="0"/>
      <w:divBdr>
        <w:top w:val="none" w:sz="0" w:space="0" w:color="auto"/>
        <w:left w:val="none" w:sz="0" w:space="0" w:color="auto"/>
        <w:bottom w:val="none" w:sz="0" w:space="0" w:color="auto"/>
        <w:right w:val="none" w:sz="0" w:space="0" w:color="auto"/>
      </w:divBdr>
      <w:divsChild>
        <w:div w:id="1749115836">
          <w:marLeft w:val="0"/>
          <w:marRight w:val="0"/>
          <w:marTop w:val="0"/>
          <w:marBottom w:val="0"/>
          <w:divBdr>
            <w:top w:val="none" w:sz="0" w:space="0" w:color="auto"/>
            <w:left w:val="none" w:sz="0" w:space="0" w:color="auto"/>
            <w:bottom w:val="none" w:sz="0" w:space="0" w:color="auto"/>
            <w:right w:val="none" w:sz="0" w:space="0" w:color="auto"/>
          </w:divBdr>
          <w:divsChild>
            <w:div w:id="331834181">
              <w:marLeft w:val="0"/>
              <w:marRight w:val="0"/>
              <w:marTop w:val="0"/>
              <w:marBottom w:val="0"/>
              <w:divBdr>
                <w:top w:val="none" w:sz="0" w:space="0" w:color="auto"/>
                <w:left w:val="none" w:sz="0" w:space="0" w:color="auto"/>
                <w:bottom w:val="none" w:sz="0" w:space="0" w:color="auto"/>
                <w:right w:val="none" w:sz="0" w:space="0" w:color="auto"/>
              </w:divBdr>
              <w:divsChild>
                <w:div w:id="645940663">
                  <w:marLeft w:val="0"/>
                  <w:marRight w:val="0"/>
                  <w:marTop w:val="0"/>
                  <w:marBottom w:val="0"/>
                  <w:divBdr>
                    <w:top w:val="none" w:sz="0" w:space="0" w:color="auto"/>
                    <w:left w:val="none" w:sz="0" w:space="0" w:color="auto"/>
                    <w:bottom w:val="none" w:sz="0" w:space="0" w:color="auto"/>
                    <w:right w:val="none" w:sz="0" w:space="0" w:color="auto"/>
                  </w:divBdr>
                  <w:divsChild>
                    <w:div w:id="89385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142078">
          <w:marLeft w:val="0"/>
          <w:marRight w:val="0"/>
          <w:marTop w:val="0"/>
          <w:marBottom w:val="0"/>
          <w:divBdr>
            <w:top w:val="none" w:sz="0" w:space="0" w:color="auto"/>
            <w:left w:val="none" w:sz="0" w:space="0" w:color="auto"/>
            <w:bottom w:val="none" w:sz="0" w:space="0" w:color="auto"/>
            <w:right w:val="none" w:sz="0" w:space="0" w:color="auto"/>
          </w:divBdr>
          <w:divsChild>
            <w:div w:id="2101489263">
              <w:marLeft w:val="0"/>
              <w:marRight w:val="0"/>
              <w:marTop w:val="0"/>
              <w:marBottom w:val="0"/>
              <w:divBdr>
                <w:top w:val="none" w:sz="0" w:space="0" w:color="auto"/>
                <w:left w:val="none" w:sz="0" w:space="0" w:color="auto"/>
                <w:bottom w:val="none" w:sz="0" w:space="0" w:color="auto"/>
                <w:right w:val="none" w:sz="0" w:space="0" w:color="auto"/>
              </w:divBdr>
              <w:divsChild>
                <w:div w:id="275405857">
                  <w:marLeft w:val="0"/>
                  <w:marRight w:val="0"/>
                  <w:marTop w:val="0"/>
                  <w:marBottom w:val="0"/>
                  <w:divBdr>
                    <w:top w:val="none" w:sz="0" w:space="0" w:color="auto"/>
                    <w:left w:val="none" w:sz="0" w:space="0" w:color="auto"/>
                    <w:bottom w:val="none" w:sz="0" w:space="0" w:color="auto"/>
                    <w:right w:val="none" w:sz="0" w:space="0" w:color="auto"/>
                  </w:divBdr>
                  <w:divsChild>
                    <w:div w:id="123280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776654">
      <w:bodyDiv w:val="1"/>
      <w:marLeft w:val="0"/>
      <w:marRight w:val="0"/>
      <w:marTop w:val="0"/>
      <w:marBottom w:val="0"/>
      <w:divBdr>
        <w:top w:val="none" w:sz="0" w:space="0" w:color="auto"/>
        <w:left w:val="none" w:sz="0" w:space="0" w:color="auto"/>
        <w:bottom w:val="none" w:sz="0" w:space="0" w:color="auto"/>
        <w:right w:val="none" w:sz="0" w:space="0" w:color="auto"/>
      </w:divBdr>
      <w:divsChild>
        <w:div w:id="1141269318">
          <w:marLeft w:val="0"/>
          <w:marRight w:val="0"/>
          <w:marTop w:val="0"/>
          <w:marBottom w:val="0"/>
          <w:divBdr>
            <w:top w:val="none" w:sz="0" w:space="0" w:color="auto"/>
            <w:left w:val="none" w:sz="0" w:space="0" w:color="auto"/>
            <w:bottom w:val="none" w:sz="0" w:space="0" w:color="auto"/>
            <w:right w:val="none" w:sz="0" w:space="0" w:color="auto"/>
          </w:divBdr>
          <w:divsChild>
            <w:div w:id="282149394">
              <w:marLeft w:val="0"/>
              <w:marRight w:val="0"/>
              <w:marTop w:val="0"/>
              <w:marBottom w:val="0"/>
              <w:divBdr>
                <w:top w:val="none" w:sz="0" w:space="0" w:color="auto"/>
                <w:left w:val="none" w:sz="0" w:space="0" w:color="auto"/>
                <w:bottom w:val="none" w:sz="0" w:space="0" w:color="auto"/>
                <w:right w:val="none" w:sz="0" w:space="0" w:color="auto"/>
              </w:divBdr>
              <w:divsChild>
                <w:div w:id="1677803194">
                  <w:marLeft w:val="0"/>
                  <w:marRight w:val="0"/>
                  <w:marTop w:val="0"/>
                  <w:marBottom w:val="0"/>
                  <w:divBdr>
                    <w:top w:val="none" w:sz="0" w:space="0" w:color="auto"/>
                    <w:left w:val="none" w:sz="0" w:space="0" w:color="auto"/>
                    <w:bottom w:val="none" w:sz="0" w:space="0" w:color="auto"/>
                    <w:right w:val="none" w:sz="0" w:space="0" w:color="auto"/>
                  </w:divBdr>
                  <w:divsChild>
                    <w:div w:id="268778716">
                      <w:marLeft w:val="0"/>
                      <w:marRight w:val="0"/>
                      <w:marTop w:val="0"/>
                      <w:marBottom w:val="0"/>
                      <w:divBdr>
                        <w:top w:val="none" w:sz="0" w:space="0" w:color="auto"/>
                        <w:left w:val="none" w:sz="0" w:space="0" w:color="auto"/>
                        <w:bottom w:val="none" w:sz="0" w:space="0" w:color="auto"/>
                        <w:right w:val="none" w:sz="0" w:space="0" w:color="auto"/>
                      </w:divBdr>
                      <w:divsChild>
                        <w:div w:id="417868079">
                          <w:marLeft w:val="0"/>
                          <w:marRight w:val="0"/>
                          <w:marTop w:val="0"/>
                          <w:marBottom w:val="0"/>
                          <w:divBdr>
                            <w:top w:val="none" w:sz="0" w:space="0" w:color="auto"/>
                            <w:left w:val="none" w:sz="0" w:space="0" w:color="auto"/>
                            <w:bottom w:val="none" w:sz="0" w:space="0" w:color="auto"/>
                            <w:right w:val="none" w:sz="0" w:space="0" w:color="auto"/>
                          </w:divBdr>
                          <w:divsChild>
                            <w:div w:id="73867874">
                              <w:marLeft w:val="0"/>
                              <w:marRight w:val="0"/>
                              <w:marTop w:val="0"/>
                              <w:marBottom w:val="0"/>
                              <w:divBdr>
                                <w:top w:val="none" w:sz="0" w:space="0" w:color="auto"/>
                                <w:left w:val="none" w:sz="0" w:space="0" w:color="auto"/>
                                <w:bottom w:val="none" w:sz="0" w:space="0" w:color="auto"/>
                                <w:right w:val="none" w:sz="0" w:space="0" w:color="auto"/>
                              </w:divBdr>
                              <w:divsChild>
                                <w:div w:id="2121997204">
                                  <w:marLeft w:val="0"/>
                                  <w:marRight w:val="0"/>
                                  <w:marTop w:val="0"/>
                                  <w:marBottom w:val="0"/>
                                  <w:divBdr>
                                    <w:top w:val="none" w:sz="0" w:space="0" w:color="auto"/>
                                    <w:left w:val="none" w:sz="0" w:space="0" w:color="auto"/>
                                    <w:bottom w:val="none" w:sz="0" w:space="0" w:color="auto"/>
                                    <w:right w:val="none" w:sz="0" w:space="0" w:color="auto"/>
                                  </w:divBdr>
                                  <w:divsChild>
                                    <w:div w:id="81529033">
                                      <w:marLeft w:val="0"/>
                                      <w:marRight w:val="0"/>
                                      <w:marTop w:val="0"/>
                                      <w:marBottom w:val="0"/>
                                      <w:divBdr>
                                        <w:top w:val="none" w:sz="0" w:space="0" w:color="auto"/>
                                        <w:left w:val="none" w:sz="0" w:space="0" w:color="auto"/>
                                        <w:bottom w:val="none" w:sz="0" w:space="0" w:color="auto"/>
                                        <w:right w:val="none" w:sz="0" w:space="0" w:color="auto"/>
                                      </w:divBdr>
                                      <w:divsChild>
                                        <w:div w:id="1410807452">
                                          <w:marLeft w:val="0"/>
                                          <w:marRight w:val="0"/>
                                          <w:marTop w:val="0"/>
                                          <w:marBottom w:val="0"/>
                                          <w:divBdr>
                                            <w:top w:val="none" w:sz="0" w:space="0" w:color="auto"/>
                                            <w:left w:val="none" w:sz="0" w:space="0" w:color="auto"/>
                                            <w:bottom w:val="none" w:sz="0" w:space="0" w:color="auto"/>
                                            <w:right w:val="none" w:sz="0" w:space="0" w:color="auto"/>
                                          </w:divBdr>
                                          <w:divsChild>
                                            <w:div w:id="708723172">
                                              <w:marLeft w:val="0"/>
                                              <w:marRight w:val="0"/>
                                              <w:marTop w:val="0"/>
                                              <w:marBottom w:val="0"/>
                                              <w:divBdr>
                                                <w:top w:val="none" w:sz="0" w:space="0" w:color="auto"/>
                                                <w:left w:val="none" w:sz="0" w:space="0" w:color="auto"/>
                                                <w:bottom w:val="none" w:sz="0" w:space="0" w:color="auto"/>
                                                <w:right w:val="none" w:sz="0" w:space="0" w:color="auto"/>
                                              </w:divBdr>
                                              <w:divsChild>
                                                <w:div w:id="2068918206">
                                                  <w:marLeft w:val="0"/>
                                                  <w:marRight w:val="0"/>
                                                  <w:marTop w:val="0"/>
                                                  <w:marBottom w:val="0"/>
                                                  <w:divBdr>
                                                    <w:top w:val="none" w:sz="0" w:space="0" w:color="auto"/>
                                                    <w:left w:val="none" w:sz="0" w:space="0" w:color="auto"/>
                                                    <w:bottom w:val="none" w:sz="0" w:space="0" w:color="auto"/>
                                                    <w:right w:val="none" w:sz="0" w:space="0" w:color="auto"/>
                                                  </w:divBdr>
                                                  <w:divsChild>
                                                    <w:div w:id="117652931">
                                                      <w:marLeft w:val="0"/>
                                                      <w:marRight w:val="0"/>
                                                      <w:marTop w:val="0"/>
                                                      <w:marBottom w:val="0"/>
                                                      <w:divBdr>
                                                        <w:top w:val="none" w:sz="0" w:space="0" w:color="auto"/>
                                                        <w:left w:val="none" w:sz="0" w:space="0" w:color="auto"/>
                                                        <w:bottom w:val="none" w:sz="0" w:space="0" w:color="auto"/>
                                                        <w:right w:val="none" w:sz="0" w:space="0" w:color="auto"/>
                                                      </w:divBdr>
                                                      <w:divsChild>
                                                        <w:div w:id="90931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605795">
                                              <w:marLeft w:val="0"/>
                                              <w:marRight w:val="0"/>
                                              <w:marTop w:val="0"/>
                                              <w:marBottom w:val="0"/>
                                              <w:divBdr>
                                                <w:top w:val="none" w:sz="0" w:space="0" w:color="auto"/>
                                                <w:left w:val="none" w:sz="0" w:space="0" w:color="auto"/>
                                                <w:bottom w:val="none" w:sz="0" w:space="0" w:color="auto"/>
                                                <w:right w:val="none" w:sz="0" w:space="0" w:color="auto"/>
                                              </w:divBdr>
                                              <w:divsChild>
                                                <w:div w:id="1737705305">
                                                  <w:marLeft w:val="0"/>
                                                  <w:marRight w:val="0"/>
                                                  <w:marTop w:val="0"/>
                                                  <w:marBottom w:val="0"/>
                                                  <w:divBdr>
                                                    <w:top w:val="none" w:sz="0" w:space="0" w:color="auto"/>
                                                    <w:left w:val="none" w:sz="0" w:space="0" w:color="auto"/>
                                                    <w:bottom w:val="none" w:sz="0" w:space="0" w:color="auto"/>
                                                    <w:right w:val="none" w:sz="0" w:space="0" w:color="auto"/>
                                                  </w:divBdr>
                                                  <w:divsChild>
                                                    <w:div w:id="1114323227">
                                                      <w:marLeft w:val="0"/>
                                                      <w:marRight w:val="0"/>
                                                      <w:marTop w:val="0"/>
                                                      <w:marBottom w:val="0"/>
                                                      <w:divBdr>
                                                        <w:top w:val="none" w:sz="0" w:space="0" w:color="auto"/>
                                                        <w:left w:val="none" w:sz="0" w:space="0" w:color="auto"/>
                                                        <w:bottom w:val="none" w:sz="0" w:space="0" w:color="auto"/>
                                                        <w:right w:val="none" w:sz="0" w:space="0" w:color="auto"/>
                                                      </w:divBdr>
                                                      <w:divsChild>
                                                        <w:div w:id="175323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56788088">
          <w:marLeft w:val="0"/>
          <w:marRight w:val="0"/>
          <w:marTop w:val="0"/>
          <w:marBottom w:val="0"/>
          <w:divBdr>
            <w:top w:val="none" w:sz="0" w:space="0" w:color="auto"/>
            <w:left w:val="none" w:sz="0" w:space="0" w:color="auto"/>
            <w:bottom w:val="none" w:sz="0" w:space="0" w:color="auto"/>
            <w:right w:val="none" w:sz="0" w:space="0" w:color="auto"/>
          </w:divBdr>
          <w:divsChild>
            <w:div w:id="1134717848">
              <w:marLeft w:val="0"/>
              <w:marRight w:val="0"/>
              <w:marTop w:val="0"/>
              <w:marBottom w:val="0"/>
              <w:divBdr>
                <w:top w:val="none" w:sz="0" w:space="0" w:color="auto"/>
                <w:left w:val="none" w:sz="0" w:space="0" w:color="auto"/>
                <w:bottom w:val="none" w:sz="0" w:space="0" w:color="auto"/>
                <w:right w:val="none" w:sz="0" w:space="0" w:color="auto"/>
              </w:divBdr>
              <w:divsChild>
                <w:div w:id="683216482">
                  <w:marLeft w:val="0"/>
                  <w:marRight w:val="0"/>
                  <w:marTop w:val="0"/>
                  <w:marBottom w:val="0"/>
                  <w:divBdr>
                    <w:top w:val="none" w:sz="0" w:space="0" w:color="auto"/>
                    <w:left w:val="none" w:sz="0" w:space="0" w:color="auto"/>
                    <w:bottom w:val="none" w:sz="0" w:space="0" w:color="auto"/>
                    <w:right w:val="none" w:sz="0" w:space="0" w:color="auto"/>
                  </w:divBdr>
                  <w:divsChild>
                    <w:div w:id="757678719">
                      <w:marLeft w:val="0"/>
                      <w:marRight w:val="0"/>
                      <w:marTop w:val="0"/>
                      <w:marBottom w:val="0"/>
                      <w:divBdr>
                        <w:top w:val="none" w:sz="0" w:space="0" w:color="auto"/>
                        <w:left w:val="none" w:sz="0" w:space="0" w:color="auto"/>
                        <w:bottom w:val="none" w:sz="0" w:space="0" w:color="auto"/>
                        <w:right w:val="none" w:sz="0" w:space="0" w:color="auto"/>
                      </w:divBdr>
                      <w:divsChild>
                        <w:div w:id="1235164927">
                          <w:marLeft w:val="0"/>
                          <w:marRight w:val="0"/>
                          <w:marTop w:val="0"/>
                          <w:marBottom w:val="0"/>
                          <w:divBdr>
                            <w:top w:val="none" w:sz="0" w:space="0" w:color="auto"/>
                            <w:left w:val="none" w:sz="0" w:space="0" w:color="auto"/>
                            <w:bottom w:val="none" w:sz="0" w:space="0" w:color="auto"/>
                            <w:right w:val="none" w:sz="0" w:space="0" w:color="auto"/>
                          </w:divBdr>
                          <w:divsChild>
                            <w:div w:id="1142041018">
                              <w:marLeft w:val="0"/>
                              <w:marRight w:val="0"/>
                              <w:marTop w:val="0"/>
                              <w:marBottom w:val="0"/>
                              <w:divBdr>
                                <w:top w:val="none" w:sz="0" w:space="0" w:color="auto"/>
                                <w:left w:val="none" w:sz="0" w:space="0" w:color="auto"/>
                                <w:bottom w:val="none" w:sz="0" w:space="0" w:color="auto"/>
                                <w:right w:val="none" w:sz="0" w:space="0" w:color="auto"/>
                              </w:divBdr>
                              <w:divsChild>
                                <w:div w:id="1928029690">
                                  <w:marLeft w:val="0"/>
                                  <w:marRight w:val="0"/>
                                  <w:marTop w:val="0"/>
                                  <w:marBottom w:val="0"/>
                                  <w:divBdr>
                                    <w:top w:val="none" w:sz="0" w:space="0" w:color="auto"/>
                                    <w:left w:val="none" w:sz="0" w:space="0" w:color="auto"/>
                                    <w:bottom w:val="none" w:sz="0" w:space="0" w:color="auto"/>
                                    <w:right w:val="none" w:sz="0" w:space="0" w:color="auto"/>
                                  </w:divBdr>
                                  <w:divsChild>
                                    <w:div w:id="1693725846">
                                      <w:marLeft w:val="0"/>
                                      <w:marRight w:val="0"/>
                                      <w:marTop w:val="0"/>
                                      <w:marBottom w:val="0"/>
                                      <w:divBdr>
                                        <w:top w:val="none" w:sz="0" w:space="0" w:color="auto"/>
                                        <w:left w:val="none" w:sz="0" w:space="0" w:color="auto"/>
                                        <w:bottom w:val="none" w:sz="0" w:space="0" w:color="auto"/>
                                        <w:right w:val="none" w:sz="0" w:space="0" w:color="auto"/>
                                      </w:divBdr>
                                      <w:divsChild>
                                        <w:div w:id="1696882644">
                                          <w:marLeft w:val="0"/>
                                          <w:marRight w:val="0"/>
                                          <w:marTop w:val="0"/>
                                          <w:marBottom w:val="0"/>
                                          <w:divBdr>
                                            <w:top w:val="none" w:sz="0" w:space="0" w:color="auto"/>
                                            <w:left w:val="none" w:sz="0" w:space="0" w:color="auto"/>
                                            <w:bottom w:val="none" w:sz="0" w:space="0" w:color="auto"/>
                                            <w:right w:val="none" w:sz="0" w:space="0" w:color="auto"/>
                                          </w:divBdr>
                                          <w:divsChild>
                                            <w:div w:id="1583026083">
                                              <w:marLeft w:val="0"/>
                                              <w:marRight w:val="0"/>
                                              <w:marTop w:val="0"/>
                                              <w:marBottom w:val="0"/>
                                              <w:divBdr>
                                                <w:top w:val="none" w:sz="0" w:space="0" w:color="auto"/>
                                                <w:left w:val="none" w:sz="0" w:space="0" w:color="auto"/>
                                                <w:bottom w:val="none" w:sz="0" w:space="0" w:color="auto"/>
                                                <w:right w:val="none" w:sz="0" w:space="0" w:color="auto"/>
                                              </w:divBdr>
                                              <w:divsChild>
                                                <w:div w:id="66193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4896027">
      <w:bodyDiv w:val="1"/>
      <w:marLeft w:val="0"/>
      <w:marRight w:val="0"/>
      <w:marTop w:val="0"/>
      <w:marBottom w:val="0"/>
      <w:divBdr>
        <w:top w:val="none" w:sz="0" w:space="0" w:color="auto"/>
        <w:left w:val="none" w:sz="0" w:space="0" w:color="auto"/>
        <w:bottom w:val="none" w:sz="0" w:space="0" w:color="auto"/>
        <w:right w:val="none" w:sz="0" w:space="0" w:color="auto"/>
      </w:divBdr>
      <w:divsChild>
        <w:div w:id="260384236">
          <w:marLeft w:val="0"/>
          <w:marRight w:val="0"/>
          <w:marTop w:val="0"/>
          <w:marBottom w:val="0"/>
          <w:divBdr>
            <w:top w:val="none" w:sz="0" w:space="0" w:color="auto"/>
            <w:left w:val="none" w:sz="0" w:space="0" w:color="auto"/>
            <w:bottom w:val="none" w:sz="0" w:space="0" w:color="auto"/>
            <w:right w:val="none" w:sz="0" w:space="0" w:color="auto"/>
          </w:divBdr>
          <w:divsChild>
            <w:div w:id="1123963974">
              <w:marLeft w:val="0"/>
              <w:marRight w:val="0"/>
              <w:marTop w:val="0"/>
              <w:marBottom w:val="0"/>
              <w:divBdr>
                <w:top w:val="none" w:sz="0" w:space="0" w:color="auto"/>
                <w:left w:val="none" w:sz="0" w:space="0" w:color="auto"/>
                <w:bottom w:val="none" w:sz="0" w:space="0" w:color="auto"/>
                <w:right w:val="none" w:sz="0" w:space="0" w:color="auto"/>
              </w:divBdr>
              <w:divsChild>
                <w:div w:id="2029788837">
                  <w:marLeft w:val="0"/>
                  <w:marRight w:val="0"/>
                  <w:marTop w:val="0"/>
                  <w:marBottom w:val="0"/>
                  <w:divBdr>
                    <w:top w:val="none" w:sz="0" w:space="0" w:color="auto"/>
                    <w:left w:val="none" w:sz="0" w:space="0" w:color="auto"/>
                    <w:bottom w:val="none" w:sz="0" w:space="0" w:color="auto"/>
                    <w:right w:val="none" w:sz="0" w:space="0" w:color="auto"/>
                  </w:divBdr>
                  <w:divsChild>
                    <w:div w:id="1895966052">
                      <w:marLeft w:val="0"/>
                      <w:marRight w:val="0"/>
                      <w:marTop w:val="0"/>
                      <w:marBottom w:val="0"/>
                      <w:divBdr>
                        <w:top w:val="none" w:sz="0" w:space="0" w:color="auto"/>
                        <w:left w:val="none" w:sz="0" w:space="0" w:color="auto"/>
                        <w:bottom w:val="none" w:sz="0" w:space="0" w:color="auto"/>
                        <w:right w:val="none" w:sz="0" w:space="0" w:color="auto"/>
                      </w:divBdr>
                      <w:divsChild>
                        <w:div w:id="10185845">
                          <w:marLeft w:val="0"/>
                          <w:marRight w:val="0"/>
                          <w:marTop w:val="0"/>
                          <w:marBottom w:val="0"/>
                          <w:divBdr>
                            <w:top w:val="none" w:sz="0" w:space="0" w:color="auto"/>
                            <w:left w:val="none" w:sz="0" w:space="0" w:color="auto"/>
                            <w:bottom w:val="none" w:sz="0" w:space="0" w:color="auto"/>
                            <w:right w:val="none" w:sz="0" w:space="0" w:color="auto"/>
                          </w:divBdr>
                          <w:divsChild>
                            <w:div w:id="397558010">
                              <w:marLeft w:val="0"/>
                              <w:marRight w:val="0"/>
                              <w:marTop w:val="0"/>
                              <w:marBottom w:val="0"/>
                              <w:divBdr>
                                <w:top w:val="none" w:sz="0" w:space="0" w:color="auto"/>
                                <w:left w:val="none" w:sz="0" w:space="0" w:color="auto"/>
                                <w:bottom w:val="none" w:sz="0" w:space="0" w:color="auto"/>
                                <w:right w:val="none" w:sz="0" w:space="0" w:color="auto"/>
                              </w:divBdr>
                              <w:divsChild>
                                <w:div w:id="47455311">
                                  <w:marLeft w:val="0"/>
                                  <w:marRight w:val="0"/>
                                  <w:marTop w:val="0"/>
                                  <w:marBottom w:val="0"/>
                                  <w:divBdr>
                                    <w:top w:val="none" w:sz="0" w:space="0" w:color="auto"/>
                                    <w:left w:val="none" w:sz="0" w:space="0" w:color="auto"/>
                                    <w:bottom w:val="none" w:sz="0" w:space="0" w:color="auto"/>
                                    <w:right w:val="none" w:sz="0" w:space="0" w:color="auto"/>
                                  </w:divBdr>
                                  <w:divsChild>
                                    <w:div w:id="591403106">
                                      <w:marLeft w:val="0"/>
                                      <w:marRight w:val="0"/>
                                      <w:marTop w:val="0"/>
                                      <w:marBottom w:val="0"/>
                                      <w:divBdr>
                                        <w:top w:val="none" w:sz="0" w:space="0" w:color="auto"/>
                                        <w:left w:val="none" w:sz="0" w:space="0" w:color="auto"/>
                                        <w:bottom w:val="none" w:sz="0" w:space="0" w:color="auto"/>
                                        <w:right w:val="none" w:sz="0" w:space="0" w:color="auto"/>
                                      </w:divBdr>
                                      <w:divsChild>
                                        <w:div w:id="481628402">
                                          <w:marLeft w:val="0"/>
                                          <w:marRight w:val="0"/>
                                          <w:marTop w:val="0"/>
                                          <w:marBottom w:val="0"/>
                                          <w:divBdr>
                                            <w:top w:val="none" w:sz="0" w:space="0" w:color="auto"/>
                                            <w:left w:val="none" w:sz="0" w:space="0" w:color="auto"/>
                                            <w:bottom w:val="none" w:sz="0" w:space="0" w:color="auto"/>
                                            <w:right w:val="none" w:sz="0" w:space="0" w:color="auto"/>
                                          </w:divBdr>
                                          <w:divsChild>
                                            <w:div w:id="595527556">
                                              <w:marLeft w:val="0"/>
                                              <w:marRight w:val="0"/>
                                              <w:marTop w:val="0"/>
                                              <w:marBottom w:val="0"/>
                                              <w:divBdr>
                                                <w:top w:val="none" w:sz="0" w:space="0" w:color="auto"/>
                                                <w:left w:val="none" w:sz="0" w:space="0" w:color="auto"/>
                                                <w:bottom w:val="none" w:sz="0" w:space="0" w:color="auto"/>
                                                <w:right w:val="none" w:sz="0" w:space="0" w:color="auto"/>
                                              </w:divBdr>
                                              <w:divsChild>
                                                <w:div w:id="949430609">
                                                  <w:marLeft w:val="0"/>
                                                  <w:marRight w:val="0"/>
                                                  <w:marTop w:val="0"/>
                                                  <w:marBottom w:val="0"/>
                                                  <w:divBdr>
                                                    <w:top w:val="none" w:sz="0" w:space="0" w:color="auto"/>
                                                    <w:left w:val="none" w:sz="0" w:space="0" w:color="auto"/>
                                                    <w:bottom w:val="none" w:sz="0" w:space="0" w:color="auto"/>
                                                    <w:right w:val="none" w:sz="0" w:space="0" w:color="auto"/>
                                                  </w:divBdr>
                                                  <w:divsChild>
                                                    <w:div w:id="383260802">
                                                      <w:marLeft w:val="0"/>
                                                      <w:marRight w:val="0"/>
                                                      <w:marTop w:val="0"/>
                                                      <w:marBottom w:val="0"/>
                                                      <w:divBdr>
                                                        <w:top w:val="none" w:sz="0" w:space="0" w:color="auto"/>
                                                        <w:left w:val="none" w:sz="0" w:space="0" w:color="auto"/>
                                                        <w:bottom w:val="none" w:sz="0" w:space="0" w:color="auto"/>
                                                        <w:right w:val="none" w:sz="0" w:space="0" w:color="auto"/>
                                                      </w:divBdr>
                                                      <w:divsChild>
                                                        <w:div w:id="140155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783762">
                                              <w:marLeft w:val="0"/>
                                              <w:marRight w:val="0"/>
                                              <w:marTop w:val="0"/>
                                              <w:marBottom w:val="0"/>
                                              <w:divBdr>
                                                <w:top w:val="none" w:sz="0" w:space="0" w:color="auto"/>
                                                <w:left w:val="none" w:sz="0" w:space="0" w:color="auto"/>
                                                <w:bottom w:val="none" w:sz="0" w:space="0" w:color="auto"/>
                                                <w:right w:val="none" w:sz="0" w:space="0" w:color="auto"/>
                                              </w:divBdr>
                                              <w:divsChild>
                                                <w:div w:id="211354827">
                                                  <w:marLeft w:val="0"/>
                                                  <w:marRight w:val="0"/>
                                                  <w:marTop w:val="0"/>
                                                  <w:marBottom w:val="0"/>
                                                  <w:divBdr>
                                                    <w:top w:val="none" w:sz="0" w:space="0" w:color="auto"/>
                                                    <w:left w:val="none" w:sz="0" w:space="0" w:color="auto"/>
                                                    <w:bottom w:val="none" w:sz="0" w:space="0" w:color="auto"/>
                                                    <w:right w:val="none" w:sz="0" w:space="0" w:color="auto"/>
                                                  </w:divBdr>
                                                  <w:divsChild>
                                                    <w:div w:id="1862746153">
                                                      <w:marLeft w:val="0"/>
                                                      <w:marRight w:val="0"/>
                                                      <w:marTop w:val="0"/>
                                                      <w:marBottom w:val="0"/>
                                                      <w:divBdr>
                                                        <w:top w:val="none" w:sz="0" w:space="0" w:color="auto"/>
                                                        <w:left w:val="none" w:sz="0" w:space="0" w:color="auto"/>
                                                        <w:bottom w:val="none" w:sz="0" w:space="0" w:color="auto"/>
                                                        <w:right w:val="none" w:sz="0" w:space="0" w:color="auto"/>
                                                      </w:divBdr>
                                                      <w:divsChild>
                                                        <w:div w:id="140699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840102">
                              <w:marLeft w:val="0"/>
                              <w:marRight w:val="0"/>
                              <w:marTop w:val="0"/>
                              <w:marBottom w:val="0"/>
                              <w:divBdr>
                                <w:top w:val="none" w:sz="0" w:space="0" w:color="auto"/>
                                <w:left w:val="none" w:sz="0" w:space="0" w:color="auto"/>
                                <w:bottom w:val="none" w:sz="0" w:space="0" w:color="auto"/>
                                <w:right w:val="none" w:sz="0" w:space="0" w:color="auto"/>
                              </w:divBdr>
                              <w:divsChild>
                                <w:div w:id="188572539">
                                  <w:marLeft w:val="0"/>
                                  <w:marRight w:val="0"/>
                                  <w:marTop w:val="0"/>
                                  <w:marBottom w:val="0"/>
                                  <w:divBdr>
                                    <w:top w:val="none" w:sz="0" w:space="0" w:color="auto"/>
                                    <w:left w:val="none" w:sz="0" w:space="0" w:color="auto"/>
                                    <w:bottom w:val="none" w:sz="0" w:space="0" w:color="auto"/>
                                    <w:right w:val="none" w:sz="0" w:space="0" w:color="auto"/>
                                  </w:divBdr>
                                  <w:divsChild>
                                    <w:div w:id="936331036">
                                      <w:marLeft w:val="0"/>
                                      <w:marRight w:val="0"/>
                                      <w:marTop w:val="0"/>
                                      <w:marBottom w:val="0"/>
                                      <w:divBdr>
                                        <w:top w:val="none" w:sz="0" w:space="0" w:color="auto"/>
                                        <w:left w:val="none" w:sz="0" w:space="0" w:color="auto"/>
                                        <w:bottom w:val="none" w:sz="0" w:space="0" w:color="auto"/>
                                        <w:right w:val="none" w:sz="0" w:space="0" w:color="auto"/>
                                      </w:divBdr>
                                      <w:divsChild>
                                        <w:div w:id="437411237">
                                          <w:marLeft w:val="0"/>
                                          <w:marRight w:val="0"/>
                                          <w:marTop w:val="0"/>
                                          <w:marBottom w:val="0"/>
                                          <w:divBdr>
                                            <w:top w:val="none" w:sz="0" w:space="0" w:color="auto"/>
                                            <w:left w:val="none" w:sz="0" w:space="0" w:color="auto"/>
                                            <w:bottom w:val="none" w:sz="0" w:space="0" w:color="auto"/>
                                            <w:right w:val="none" w:sz="0" w:space="0" w:color="auto"/>
                                          </w:divBdr>
                                          <w:divsChild>
                                            <w:div w:id="803616906">
                                              <w:marLeft w:val="0"/>
                                              <w:marRight w:val="0"/>
                                              <w:marTop w:val="0"/>
                                              <w:marBottom w:val="0"/>
                                              <w:divBdr>
                                                <w:top w:val="none" w:sz="0" w:space="0" w:color="auto"/>
                                                <w:left w:val="none" w:sz="0" w:space="0" w:color="auto"/>
                                                <w:bottom w:val="none" w:sz="0" w:space="0" w:color="auto"/>
                                                <w:right w:val="none" w:sz="0" w:space="0" w:color="auto"/>
                                              </w:divBdr>
                                              <w:divsChild>
                                                <w:div w:id="185365763">
                                                  <w:marLeft w:val="0"/>
                                                  <w:marRight w:val="0"/>
                                                  <w:marTop w:val="0"/>
                                                  <w:marBottom w:val="0"/>
                                                  <w:divBdr>
                                                    <w:top w:val="none" w:sz="0" w:space="0" w:color="auto"/>
                                                    <w:left w:val="none" w:sz="0" w:space="0" w:color="auto"/>
                                                    <w:bottom w:val="none" w:sz="0" w:space="0" w:color="auto"/>
                                                    <w:right w:val="none" w:sz="0" w:space="0" w:color="auto"/>
                                                  </w:divBdr>
                                                  <w:divsChild>
                                                    <w:div w:id="694113009">
                                                      <w:marLeft w:val="0"/>
                                                      <w:marRight w:val="0"/>
                                                      <w:marTop w:val="0"/>
                                                      <w:marBottom w:val="0"/>
                                                      <w:divBdr>
                                                        <w:top w:val="none" w:sz="0" w:space="0" w:color="auto"/>
                                                        <w:left w:val="none" w:sz="0" w:space="0" w:color="auto"/>
                                                        <w:bottom w:val="none" w:sz="0" w:space="0" w:color="auto"/>
                                                        <w:right w:val="none" w:sz="0" w:space="0" w:color="auto"/>
                                                      </w:divBdr>
                                                      <w:divsChild>
                                                        <w:div w:id="605230576">
                                                          <w:marLeft w:val="0"/>
                                                          <w:marRight w:val="0"/>
                                                          <w:marTop w:val="0"/>
                                                          <w:marBottom w:val="0"/>
                                                          <w:divBdr>
                                                            <w:top w:val="none" w:sz="0" w:space="0" w:color="auto"/>
                                                            <w:left w:val="none" w:sz="0" w:space="0" w:color="auto"/>
                                                            <w:bottom w:val="none" w:sz="0" w:space="0" w:color="auto"/>
                                                            <w:right w:val="none" w:sz="0" w:space="0" w:color="auto"/>
                                                          </w:divBdr>
                                                          <w:divsChild>
                                                            <w:div w:id="162057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1214448">
                              <w:marLeft w:val="0"/>
                              <w:marRight w:val="0"/>
                              <w:marTop w:val="0"/>
                              <w:marBottom w:val="0"/>
                              <w:divBdr>
                                <w:top w:val="none" w:sz="0" w:space="0" w:color="auto"/>
                                <w:left w:val="none" w:sz="0" w:space="0" w:color="auto"/>
                                <w:bottom w:val="none" w:sz="0" w:space="0" w:color="auto"/>
                                <w:right w:val="none" w:sz="0" w:space="0" w:color="auto"/>
                              </w:divBdr>
                              <w:divsChild>
                                <w:div w:id="92095413">
                                  <w:marLeft w:val="0"/>
                                  <w:marRight w:val="0"/>
                                  <w:marTop w:val="0"/>
                                  <w:marBottom w:val="0"/>
                                  <w:divBdr>
                                    <w:top w:val="none" w:sz="0" w:space="0" w:color="auto"/>
                                    <w:left w:val="none" w:sz="0" w:space="0" w:color="auto"/>
                                    <w:bottom w:val="none" w:sz="0" w:space="0" w:color="auto"/>
                                    <w:right w:val="none" w:sz="0" w:space="0" w:color="auto"/>
                                  </w:divBdr>
                                  <w:divsChild>
                                    <w:div w:id="724714885">
                                      <w:marLeft w:val="0"/>
                                      <w:marRight w:val="0"/>
                                      <w:marTop w:val="0"/>
                                      <w:marBottom w:val="0"/>
                                      <w:divBdr>
                                        <w:top w:val="none" w:sz="0" w:space="0" w:color="auto"/>
                                        <w:left w:val="none" w:sz="0" w:space="0" w:color="auto"/>
                                        <w:bottom w:val="none" w:sz="0" w:space="0" w:color="auto"/>
                                        <w:right w:val="none" w:sz="0" w:space="0" w:color="auto"/>
                                      </w:divBdr>
                                      <w:divsChild>
                                        <w:div w:id="59985283">
                                          <w:marLeft w:val="0"/>
                                          <w:marRight w:val="0"/>
                                          <w:marTop w:val="0"/>
                                          <w:marBottom w:val="0"/>
                                          <w:divBdr>
                                            <w:top w:val="none" w:sz="0" w:space="0" w:color="auto"/>
                                            <w:left w:val="none" w:sz="0" w:space="0" w:color="auto"/>
                                            <w:bottom w:val="none" w:sz="0" w:space="0" w:color="auto"/>
                                            <w:right w:val="none" w:sz="0" w:space="0" w:color="auto"/>
                                          </w:divBdr>
                                          <w:divsChild>
                                            <w:div w:id="1351686466">
                                              <w:marLeft w:val="0"/>
                                              <w:marRight w:val="0"/>
                                              <w:marTop w:val="0"/>
                                              <w:marBottom w:val="0"/>
                                              <w:divBdr>
                                                <w:top w:val="none" w:sz="0" w:space="0" w:color="auto"/>
                                                <w:left w:val="none" w:sz="0" w:space="0" w:color="auto"/>
                                                <w:bottom w:val="none" w:sz="0" w:space="0" w:color="auto"/>
                                                <w:right w:val="none" w:sz="0" w:space="0" w:color="auto"/>
                                              </w:divBdr>
                                              <w:divsChild>
                                                <w:div w:id="1663270583">
                                                  <w:marLeft w:val="0"/>
                                                  <w:marRight w:val="0"/>
                                                  <w:marTop w:val="0"/>
                                                  <w:marBottom w:val="0"/>
                                                  <w:divBdr>
                                                    <w:top w:val="none" w:sz="0" w:space="0" w:color="auto"/>
                                                    <w:left w:val="none" w:sz="0" w:space="0" w:color="auto"/>
                                                    <w:bottom w:val="none" w:sz="0" w:space="0" w:color="auto"/>
                                                    <w:right w:val="none" w:sz="0" w:space="0" w:color="auto"/>
                                                  </w:divBdr>
                                                  <w:divsChild>
                                                    <w:div w:id="166967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387300">
                                      <w:marLeft w:val="0"/>
                                      <w:marRight w:val="0"/>
                                      <w:marTop w:val="0"/>
                                      <w:marBottom w:val="0"/>
                                      <w:divBdr>
                                        <w:top w:val="none" w:sz="0" w:space="0" w:color="auto"/>
                                        <w:left w:val="none" w:sz="0" w:space="0" w:color="auto"/>
                                        <w:bottom w:val="none" w:sz="0" w:space="0" w:color="auto"/>
                                        <w:right w:val="none" w:sz="0" w:space="0" w:color="auto"/>
                                      </w:divBdr>
                                      <w:divsChild>
                                        <w:div w:id="148861172">
                                          <w:marLeft w:val="0"/>
                                          <w:marRight w:val="0"/>
                                          <w:marTop w:val="0"/>
                                          <w:marBottom w:val="0"/>
                                          <w:divBdr>
                                            <w:top w:val="none" w:sz="0" w:space="0" w:color="auto"/>
                                            <w:left w:val="none" w:sz="0" w:space="0" w:color="auto"/>
                                            <w:bottom w:val="none" w:sz="0" w:space="0" w:color="auto"/>
                                            <w:right w:val="none" w:sz="0" w:space="0" w:color="auto"/>
                                          </w:divBdr>
                                          <w:divsChild>
                                            <w:div w:id="1270700257">
                                              <w:marLeft w:val="0"/>
                                              <w:marRight w:val="0"/>
                                              <w:marTop w:val="0"/>
                                              <w:marBottom w:val="0"/>
                                              <w:divBdr>
                                                <w:top w:val="none" w:sz="0" w:space="0" w:color="auto"/>
                                                <w:left w:val="none" w:sz="0" w:space="0" w:color="auto"/>
                                                <w:bottom w:val="none" w:sz="0" w:space="0" w:color="auto"/>
                                                <w:right w:val="none" w:sz="0" w:space="0" w:color="auto"/>
                                              </w:divBdr>
                                              <w:divsChild>
                                                <w:div w:id="1891841840">
                                                  <w:marLeft w:val="0"/>
                                                  <w:marRight w:val="0"/>
                                                  <w:marTop w:val="0"/>
                                                  <w:marBottom w:val="0"/>
                                                  <w:divBdr>
                                                    <w:top w:val="none" w:sz="0" w:space="0" w:color="auto"/>
                                                    <w:left w:val="none" w:sz="0" w:space="0" w:color="auto"/>
                                                    <w:bottom w:val="none" w:sz="0" w:space="0" w:color="auto"/>
                                                    <w:right w:val="none" w:sz="0" w:space="0" w:color="auto"/>
                                                  </w:divBdr>
                                                  <w:divsChild>
                                                    <w:div w:id="429082021">
                                                      <w:marLeft w:val="0"/>
                                                      <w:marRight w:val="0"/>
                                                      <w:marTop w:val="0"/>
                                                      <w:marBottom w:val="0"/>
                                                      <w:divBdr>
                                                        <w:top w:val="none" w:sz="0" w:space="0" w:color="auto"/>
                                                        <w:left w:val="none" w:sz="0" w:space="0" w:color="auto"/>
                                                        <w:bottom w:val="none" w:sz="0" w:space="0" w:color="auto"/>
                                                        <w:right w:val="none" w:sz="0" w:space="0" w:color="auto"/>
                                                      </w:divBdr>
                                                      <w:divsChild>
                                                        <w:div w:id="145544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884520">
                                              <w:marLeft w:val="0"/>
                                              <w:marRight w:val="0"/>
                                              <w:marTop w:val="0"/>
                                              <w:marBottom w:val="0"/>
                                              <w:divBdr>
                                                <w:top w:val="none" w:sz="0" w:space="0" w:color="auto"/>
                                                <w:left w:val="none" w:sz="0" w:space="0" w:color="auto"/>
                                                <w:bottom w:val="none" w:sz="0" w:space="0" w:color="auto"/>
                                                <w:right w:val="none" w:sz="0" w:space="0" w:color="auto"/>
                                              </w:divBdr>
                                              <w:divsChild>
                                                <w:div w:id="1997029785">
                                                  <w:marLeft w:val="0"/>
                                                  <w:marRight w:val="0"/>
                                                  <w:marTop w:val="0"/>
                                                  <w:marBottom w:val="0"/>
                                                  <w:divBdr>
                                                    <w:top w:val="none" w:sz="0" w:space="0" w:color="auto"/>
                                                    <w:left w:val="none" w:sz="0" w:space="0" w:color="auto"/>
                                                    <w:bottom w:val="none" w:sz="0" w:space="0" w:color="auto"/>
                                                    <w:right w:val="none" w:sz="0" w:space="0" w:color="auto"/>
                                                  </w:divBdr>
                                                  <w:divsChild>
                                                    <w:div w:id="1858956549">
                                                      <w:marLeft w:val="0"/>
                                                      <w:marRight w:val="0"/>
                                                      <w:marTop w:val="0"/>
                                                      <w:marBottom w:val="0"/>
                                                      <w:divBdr>
                                                        <w:top w:val="none" w:sz="0" w:space="0" w:color="auto"/>
                                                        <w:left w:val="none" w:sz="0" w:space="0" w:color="auto"/>
                                                        <w:bottom w:val="none" w:sz="0" w:space="0" w:color="auto"/>
                                                        <w:right w:val="none" w:sz="0" w:space="0" w:color="auto"/>
                                                      </w:divBdr>
                                                      <w:divsChild>
                                                        <w:div w:id="108923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7262855">
          <w:marLeft w:val="0"/>
          <w:marRight w:val="0"/>
          <w:marTop w:val="0"/>
          <w:marBottom w:val="0"/>
          <w:divBdr>
            <w:top w:val="none" w:sz="0" w:space="0" w:color="auto"/>
            <w:left w:val="none" w:sz="0" w:space="0" w:color="auto"/>
            <w:bottom w:val="none" w:sz="0" w:space="0" w:color="auto"/>
            <w:right w:val="none" w:sz="0" w:space="0" w:color="auto"/>
          </w:divBdr>
          <w:divsChild>
            <w:div w:id="1240793109">
              <w:marLeft w:val="0"/>
              <w:marRight w:val="0"/>
              <w:marTop w:val="0"/>
              <w:marBottom w:val="0"/>
              <w:divBdr>
                <w:top w:val="none" w:sz="0" w:space="0" w:color="auto"/>
                <w:left w:val="none" w:sz="0" w:space="0" w:color="auto"/>
                <w:bottom w:val="none" w:sz="0" w:space="0" w:color="auto"/>
                <w:right w:val="none" w:sz="0" w:space="0" w:color="auto"/>
              </w:divBdr>
              <w:divsChild>
                <w:div w:id="1498306695">
                  <w:marLeft w:val="0"/>
                  <w:marRight w:val="0"/>
                  <w:marTop w:val="0"/>
                  <w:marBottom w:val="0"/>
                  <w:divBdr>
                    <w:top w:val="none" w:sz="0" w:space="0" w:color="auto"/>
                    <w:left w:val="none" w:sz="0" w:space="0" w:color="auto"/>
                    <w:bottom w:val="none" w:sz="0" w:space="0" w:color="auto"/>
                    <w:right w:val="none" w:sz="0" w:space="0" w:color="auto"/>
                  </w:divBdr>
                  <w:divsChild>
                    <w:div w:id="1318992419">
                      <w:marLeft w:val="0"/>
                      <w:marRight w:val="0"/>
                      <w:marTop w:val="0"/>
                      <w:marBottom w:val="0"/>
                      <w:divBdr>
                        <w:top w:val="none" w:sz="0" w:space="0" w:color="auto"/>
                        <w:left w:val="none" w:sz="0" w:space="0" w:color="auto"/>
                        <w:bottom w:val="none" w:sz="0" w:space="0" w:color="auto"/>
                        <w:right w:val="none" w:sz="0" w:space="0" w:color="auto"/>
                      </w:divBdr>
                      <w:divsChild>
                        <w:div w:id="769394350">
                          <w:marLeft w:val="0"/>
                          <w:marRight w:val="0"/>
                          <w:marTop w:val="0"/>
                          <w:marBottom w:val="0"/>
                          <w:divBdr>
                            <w:top w:val="none" w:sz="0" w:space="0" w:color="auto"/>
                            <w:left w:val="none" w:sz="0" w:space="0" w:color="auto"/>
                            <w:bottom w:val="none" w:sz="0" w:space="0" w:color="auto"/>
                            <w:right w:val="none" w:sz="0" w:space="0" w:color="auto"/>
                          </w:divBdr>
                          <w:divsChild>
                            <w:div w:id="2105496029">
                              <w:marLeft w:val="0"/>
                              <w:marRight w:val="0"/>
                              <w:marTop w:val="0"/>
                              <w:marBottom w:val="0"/>
                              <w:divBdr>
                                <w:top w:val="none" w:sz="0" w:space="0" w:color="auto"/>
                                <w:left w:val="none" w:sz="0" w:space="0" w:color="auto"/>
                                <w:bottom w:val="none" w:sz="0" w:space="0" w:color="auto"/>
                                <w:right w:val="none" w:sz="0" w:space="0" w:color="auto"/>
                              </w:divBdr>
                              <w:divsChild>
                                <w:div w:id="1866626146">
                                  <w:marLeft w:val="0"/>
                                  <w:marRight w:val="0"/>
                                  <w:marTop w:val="0"/>
                                  <w:marBottom w:val="0"/>
                                  <w:divBdr>
                                    <w:top w:val="none" w:sz="0" w:space="0" w:color="auto"/>
                                    <w:left w:val="none" w:sz="0" w:space="0" w:color="auto"/>
                                    <w:bottom w:val="none" w:sz="0" w:space="0" w:color="auto"/>
                                    <w:right w:val="none" w:sz="0" w:space="0" w:color="auto"/>
                                  </w:divBdr>
                                  <w:divsChild>
                                    <w:div w:id="1845591445">
                                      <w:marLeft w:val="0"/>
                                      <w:marRight w:val="0"/>
                                      <w:marTop w:val="0"/>
                                      <w:marBottom w:val="0"/>
                                      <w:divBdr>
                                        <w:top w:val="none" w:sz="0" w:space="0" w:color="auto"/>
                                        <w:left w:val="none" w:sz="0" w:space="0" w:color="auto"/>
                                        <w:bottom w:val="none" w:sz="0" w:space="0" w:color="auto"/>
                                        <w:right w:val="none" w:sz="0" w:space="0" w:color="auto"/>
                                      </w:divBdr>
                                      <w:divsChild>
                                        <w:div w:id="862523519">
                                          <w:marLeft w:val="0"/>
                                          <w:marRight w:val="0"/>
                                          <w:marTop w:val="0"/>
                                          <w:marBottom w:val="0"/>
                                          <w:divBdr>
                                            <w:top w:val="none" w:sz="0" w:space="0" w:color="auto"/>
                                            <w:left w:val="none" w:sz="0" w:space="0" w:color="auto"/>
                                            <w:bottom w:val="none" w:sz="0" w:space="0" w:color="auto"/>
                                            <w:right w:val="none" w:sz="0" w:space="0" w:color="auto"/>
                                          </w:divBdr>
                                          <w:divsChild>
                                            <w:div w:id="279381894">
                                              <w:marLeft w:val="0"/>
                                              <w:marRight w:val="0"/>
                                              <w:marTop w:val="0"/>
                                              <w:marBottom w:val="0"/>
                                              <w:divBdr>
                                                <w:top w:val="none" w:sz="0" w:space="0" w:color="auto"/>
                                                <w:left w:val="none" w:sz="0" w:space="0" w:color="auto"/>
                                                <w:bottom w:val="none" w:sz="0" w:space="0" w:color="auto"/>
                                                <w:right w:val="none" w:sz="0" w:space="0" w:color="auto"/>
                                              </w:divBdr>
                                              <w:divsChild>
                                                <w:div w:id="135372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0701216">
                  <w:marLeft w:val="0"/>
                  <w:marRight w:val="0"/>
                  <w:marTop w:val="0"/>
                  <w:marBottom w:val="0"/>
                  <w:divBdr>
                    <w:top w:val="none" w:sz="0" w:space="0" w:color="auto"/>
                    <w:left w:val="none" w:sz="0" w:space="0" w:color="auto"/>
                    <w:bottom w:val="none" w:sz="0" w:space="0" w:color="auto"/>
                    <w:right w:val="none" w:sz="0" w:space="0" w:color="auto"/>
                  </w:divBdr>
                  <w:divsChild>
                    <w:div w:id="762145063">
                      <w:marLeft w:val="0"/>
                      <w:marRight w:val="0"/>
                      <w:marTop w:val="0"/>
                      <w:marBottom w:val="0"/>
                      <w:divBdr>
                        <w:top w:val="none" w:sz="0" w:space="0" w:color="auto"/>
                        <w:left w:val="none" w:sz="0" w:space="0" w:color="auto"/>
                        <w:bottom w:val="none" w:sz="0" w:space="0" w:color="auto"/>
                        <w:right w:val="none" w:sz="0" w:space="0" w:color="auto"/>
                      </w:divBdr>
                      <w:divsChild>
                        <w:div w:id="140086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8511078">
      <w:bodyDiv w:val="1"/>
      <w:marLeft w:val="0"/>
      <w:marRight w:val="0"/>
      <w:marTop w:val="0"/>
      <w:marBottom w:val="0"/>
      <w:divBdr>
        <w:top w:val="none" w:sz="0" w:space="0" w:color="auto"/>
        <w:left w:val="none" w:sz="0" w:space="0" w:color="auto"/>
        <w:bottom w:val="none" w:sz="0" w:space="0" w:color="auto"/>
        <w:right w:val="none" w:sz="0" w:space="0" w:color="auto"/>
      </w:divBdr>
      <w:divsChild>
        <w:div w:id="349722473">
          <w:marLeft w:val="0"/>
          <w:marRight w:val="0"/>
          <w:marTop w:val="0"/>
          <w:marBottom w:val="0"/>
          <w:divBdr>
            <w:top w:val="none" w:sz="0" w:space="0" w:color="auto"/>
            <w:left w:val="none" w:sz="0" w:space="0" w:color="auto"/>
            <w:bottom w:val="none" w:sz="0" w:space="0" w:color="auto"/>
            <w:right w:val="none" w:sz="0" w:space="0" w:color="auto"/>
          </w:divBdr>
          <w:divsChild>
            <w:div w:id="1785267000">
              <w:marLeft w:val="0"/>
              <w:marRight w:val="0"/>
              <w:marTop w:val="0"/>
              <w:marBottom w:val="0"/>
              <w:divBdr>
                <w:top w:val="none" w:sz="0" w:space="0" w:color="auto"/>
                <w:left w:val="none" w:sz="0" w:space="0" w:color="auto"/>
                <w:bottom w:val="none" w:sz="0" w:space="0" w:color="auto"/>
                <w:right w:val="none" w:sz="0" w:space="0" w:color="auto"/>
              </w:divBdr>
              <w:divsChild>
                <w:div w:id="1020274967">
                  <w:marLeft w:val="0"/>
                  <w:marRight w:val="0"/>
                  <w:marTop w:val="0"/>
                  <w:marBottom w:val="0"/>
                  <w:divBdr>
                    <w:top w:val="none" w:sz="0" w:space="0" w:color="auto"/>
                    <w:left w:val="none" w:sz="0" w:space="0" w:color="auto"/>
                    <w:bottom w:val="none" w:sz="0" w:space="0" w:color="auto"/>
                    <w:right w:val="none" w:sz="0" w:space="0" w:color="auto"/>
                  </w:divBdr>
                  <w:divsChild>
                    <w:div w:id="44322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348457">
          <w:marLeft w:val="0"/>
          <w:marRight w:val="0"/>
          <w:marTop w:val="0"/>
          <w:marBottom w:val="0"/>
          <w:divBdr>
            <w:top w:val="none" w:sz="0" w:space="0" w:color="auto"/>
            <w:left w:val="none" w:sz="0" w:space="0" w:color="auto"/>
            <w:bottom w:val="none" w:sz="0" w:space="0" w:color="auto"/>
            <w:right w:val="none" w:sz="0" w:space="0" w:color="auto"/>
          </w:divBdr>
          <w:divsChild>
            <w:div w:id="779422975">
              <w:marLeft w:val="0"/>
              <w:marRight w:val="0"/>
              <w:marTop w:val="0"/>
              <w:marBottom w:val="0"/>
              <w:divBdr>
                <w:top w:val="none" w:sz="0" w:space="0" w:color="auto"/>
                <w:left w:val="none" w:sz="0" w:space="0" w:color="auto"/>
                <w:bottom w:val="none" w:sz="0" w:space="0" w:color="auto"/>
                <w:right w:val="none" w:sz="0" w:space="0" w:color="auto"/>
              </w:divBdr>
              <w:divsChild>
                <w:div w:id="512308079">
                  <w:marLeft w:val="0"/>
                  <w:marRight w:val="0"/>
                  <w:marTop w:val="0"/>
                  <w:marBottom w:val="0"/>
                  <w:divBdr>
                    <w:top w:val="none" w:sz="0" w:space="0" w:color="auto"/>
                    <w:left w:val="none" w:sz="0" w:space="0" w:color="auto"/>
                    <w:bottom w:val="none" w:sz="0" w:space="0" w:color="auto"/>
                    <w:right w:val="none" w:sz="0" w:space="0" w:color="auto"/>
                  </w:divBdr>
                  <w:divsChild>
                    <w:div w:id="11792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619401">
      <w:bodyDiv w:val="1"/>
      <w:marLeft w:val="0"/>
      <w:marRight w:val="0"/>
      <w:marTop w:val="0"/>
      <w:marBottom w:val="0"/>
      <w:divBdr>
        <w:top w:val="none" w:sz="0" w:space="0" w:color="auto"/>
        <w:left w:val="none" w:sz="0" w:space="0" w:color="auto"/>
        <w:bottom w:val="none" w:sz="0" w:space="0" w:color="auto"/>
        <w:right w:val="none" w:sz="0" w:space="0" w:color="auto"/>
      </w:divBdr>
      <w:divsChild>
        <w:div w:id="2023165868">
          <w:marLeft w:val="0"/>
          <w:marRight w:val="0"/>
          <w:marTop w:val="0"/>
          <w:marBottom w:val="0"/>
          <w:divBdr>
            <w:top w:val="none" w:sz="0" w:space="0" w:color="auto"/>
            <w:left w:val="none" w:sz="0" w:space="0" w:color="auto"/>
            <w:bottom w:val="none" w:sz="0" w:space="0" w:color="auto"/>
            <w:right w:val="none" w:sz="0" w:space="0" w:color="auto"/>
          </w:divBdr>
          <w:divsChild>
            <w:div w:id="403263660">
              <w:marLeft w:val="0"/>
              <w:marRight w:val="0"/>
              <w:marTop w:val="0"/>
              <w:marBottom w:val="0"/>
              <w:divBdr>
                <w:top w:val="none" w:sz="0" w:space="0" w:color="auto"/>
                <w:left w:val="none" w:sz="0" w:space="0" w:color="auto"/>
                <w:bottom w:val="none" w:sz="0" w:space="0" w:color="auto"/>
                <w:right w:val="none" w:sz="0" w:space="0" w:color="auto"/>
              </w:divBdr>
              <w:divsChild>
                <w:div w:id="1087463438">
                  <w:marLeft w:val="0"/>
                  <w:marRight w:val="0"/>
                  <w:marTop w:val="0"/>
                  <w:marBottom w:val="0"/>
                  <w:divBdr>
                    <w:top w:val="none" w:sz="0" w:space="0" w:color="auto"/>
                    <w:left w:val="none" w:sz="0" w:space="0" w:color="auto"/>
                    <w:bottom w:val="none" w:sz="0" w:space="0" w:color="auto"/>
                    <w:right w:val="none" w:sz="0" w:space="0" w:color="auto"/>
                  </w:divBdr>
                  <w:divsChild>
                    <w:div w:id="1830051551">
                      <w:marLeft w:val="0"/>
                      <w:marRight w:val="0"/>
                      <w:marTop w:val="0"/>
                      <w:marBottom w:val="0"/>
                      <w:divBdr>
                        <w:top w:val="none" w:sz="0" w:space="0" w:color="auto"/>
                        <w:left w:val="none" w:sz="0" w:space="0" w:color="auto"/>
                        <w:bottom w:val="none" w:sz="0" w:space="0" w:color="auto"/>
                        <w:right w:val="none" w:sz="0" w:space="0" w:color="auto"/>
                      </w:divBdr>
                      <w:divsChild>
                        <w:div w:id="1101102362">
                          <w:marLeft w:val="0"/>
                          <w:marRight w:val="0"/>
                          <w:marTop w:val="0"/>
                          <w:marBottom w:val="0"/>
                          <w:divBdr>
                            <w:top w:val="none" w:sz="0" w:space="0" w:color="auto"/>
                            <w:left w:val="none" w:sz="0" w:space="0" w:color="auto"/>
                            <w:bottom w:val="none" w:sz="0" w:space="0" w:color="auto"/>
                            <w:right w:val="none" w:sz="0" w:space="0" w:color="auto"/>
                          </w:divBdr>
                          <w:divsChild>
                            <w:div w:id="2098558002">
                              <w:marLeft w:val="0"/>
                              <w:marRight w:val="0"/>
                              <w:marTop w:val="0"/>
                              <w:marBottom w:val="0"/>
                              <w:divBdr>
                                <w:top w:val="none" w:sz="0" w:space="0" w:color="auto"/>
                                <w:left w:val="none" w:sz="0" w:space="0" w:color="auto"/>
                                <w:bottom w:val="none" w:sz="0" w:space="0" w:color="auto"/>
                                <w:right w:val="none" w:sz="0" w:space="0" w:color="auto"/>
                              </w:divBdr>
                              <w:divsChild>
                                <w:div w:id="2106338984">
                                  <w:marLeft w:val="0"/>
                                  <w:marRight w:val="0"/>
                                  <w:marTop w:val="0"/>
                                  <w:marBottom w:val="0"/>
                                  <w:divBdr>
                                    <w:top w:val="none" w:sz="0" w:space="0" w:color="auto"/>
                                    <w:left w:val="none" w:sz="0" w:space="0" w:color="auto"/>
                                    <w:bottom w:val="none" w:sz="0" w:space="0" w:color="auto"/>
                                    <w:right w:val="none" w:sz="0" w:space="0" w:color="auto"/>
                                  </w:divBdr>
                                  <w:divsChild>
                                    <w:div w:id="1319847480">
                                      <w:marLeft w:val="0"/>
                                      <w:marRight w:val="0"/>
                                      <w:marTop w:val="0"/>
                                      <w:marBottom w:val="0"/>
                                      <w:divBdr>
                                        <w:top w:val="none" w:sz="0" w:space="0" w:color="auto"/>
                                        <w:left w:val="none" w:sz="0" w:space="0" w:color="auto"/>
                                        <w:bottom w:val="none" w:sz="0" w:space="0" w:color="auto"/>
                                        <w:right w:val="none" w:sz="0" w:space="0" w:color="auto"/>
                                      </w:divBdr>
                                      <w:divsChild>
                                        <w:div w:id="778526101">
                                          <w:marLeft w:val="0"/>
                                          <w:marRight w:val="0"/>
                                          <w:marTop w:val="0"/>
                                          <w:marBottom w:val="0"/>
                                          <w:divBdr>
                                            <w:top w:val="none" w:sz="0" w:space="0" w:color="auto"/>
                                            <w:left w:val="none" w:sz="0" w:space="0" w:color="auto"/>
                                            <w:bottom w:val="none" w:sz="0" w:space="0" w:color="auto"/>
                                            <w:right w:val="none" w:sz="0" w:space="0" w:color="auto"/>
                                          </w:divBdr>
                                          <w:divsChild>
                                            <w:div w:id="1703480628">
                                              <w:marLeft w:val="0"/>
                                              <w:marRight w:val="0"/>
                                              <w:marTop w:val="0"/>
                                              <w:marBottom w:val="0"/>
                                              <w:divBdr>
                                                <w:top w:val="none" w:sz="0" w:space="0" w:color="auto"/>
                                                <w:left w:val="none" w:sz="0" w:space="0" w:color="auto"/>
                                                <w:bottom w:val="none" w:sz="0" w:space="0" w:color="auto"/>
                                                <w:right w:val="none" w:sz="0" w:space="0" w:color="auto"/>
                                              </w:divBdr>
                                              <w:divsChild>
                                                <w:div w:id="784468375">
                                                  <w:marLeft w:val="0"/>
                                                  <w:marRight w:val="0"/>
                                                  <w:marTop w:val="0"/>
                                                  <w:marBottom w:val="0"/>
                                                  <w:divBdr>
                                                    <w:top w:val="none" w:sz="0" w:space="0" w:color="auto"/>
                                                    <w:left w:val="none" w:sz="0" w:space="0" w:color="auto"/>
                                                    <w:bottom w:val="none" w:sz="0" w:space="0" w:color="auto"/>
                                                    <w:right w:val="none" w:sz="0" w:space="0" w:color="auto"/>
                                                  </w:divBdr>
                                                  <w:divsChild>
                                                    <w:div w:id="1368065929">
                                                      <w:marLeft w:val="0"/>
                                                      <w:marRight w:val="0"/>
                                                      <w:marTop w:val="0"/>
                                                      <w:marBottom w:val="0"/>
                                                      <w:divBdr>
                                                        <w:top w:val="none" w:sz="0" w:space="0" w:color="auto"/>
                                                        <w:left w:val="none" w:sz="0" w:space="0" w:color="auto"/>
                                                        <w:bottom w:val="none" w:sz="0" w:space="0" w:color="auto"/>
                                                        <w:right w:val="none" w:sz="0" w:space="0" w:color="auto"/>
                                                      </w:divBdr>
                                                      <w:divsChild>
                                                        <w:div w:id="13016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777079">
                                              <w:marLeft w:val="0"/>
                                              <w:marRight w:val="0"/>
                                              <w:marTop w:val="0"/>
                                              <w:marBottom w:val="0"/>
                                              <w:divBdr>
                                                <w:top w:val="none" w:sz="0" w:space="0" w:color="auto"/>
                                                <w:left w:val="none" w:sz="0" w:space="0" w:color="auto"/>
                                                <w:bottom w:val="none" w:sz="0" w:space="0" w:color="auto"/>
                                                <w:right w:val="none" w:sz="0" w:space="0" w:color="auto"/>
                                              </w:divBdr>
                                              <w:divsChild>
                                                <w:div w:id="2003318049">
                                                  <w:marLeft w:val="0"/>
                                                  <w:marRight w:val="0"/>
                                                  <w:marTop w:val="0"/>
                                                  <w:marBottom w:val="0"/>
                                                  <w:divBdr>
                                                    <w:top w:val="none" w:sz="0" w:space="0" w:color="auto"/>
                                                    <w:left w:val="none" w:sz="0" w:space="0" w:color="auto"/>
                                                    <w:bottom w:val="none" w:sz="0" w:space="0" w:color="auto"/>
                                                    <w:right w:val="none" w:sz="0" w:space="0" w:color="auto"/>
                                                  </w:divBdr>
                                                  <w:divsChild>
                                                    <w:div w:id="227033643">
                                                      <w:marLeft w:val="0"/>
                                                      <w:marRight w:val="0"/>
                                                      <w:marTop w:val="0"/>
                                                      <w:marBottom w:val="0"/>
                                                      <w:divBdr>
                                                        <w:top w:val="none" w:sz="0" w:space="0" w:color="auto"/>
                                                        <w:left w:val="none" w:sz="0" w:space="0" w:color="auto"/>
                                                        <w:bottom w:val="none" w:sz="0" w:space="0" w:color="auto"/>
                                                        <w:right w:val="none" w:sz="0" w:space="0" w:color="auto"/>
                                                      </w:divBdr>
                                                      <w:divsChild>
                                                        <w:div w:id="16863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297743">
          <w:marLeft w:val="0"/>
          <w:marRight w:val="0"/>
          <w:marTop w:val="0"/>
          <w:marBottom w:val="0"/>
          <w:divBdr>
            <w:top w:val="none" w:sz="0" w:space="0" w:color="auto"/>
            <w:left w:val="none" w:sz="0" w:space="0" w:color="auto"/>
            <w:bottom w:val="none" w:sz="0" w:space="0" w:color="auto"/>
            <w:right w:val="none" w:sz="0" w:space="0" w:color="auto"/>
          </w:divBdr>
          <w:divsChild>
            <w:div w:id="239566640">
              <w:marLeft w:val="0"/>
              <w:marRight w:val="0"/>
              <w:marTop w:val="0"/>
              <w:marBottom w:val="0"/>
              <w:divBdr>
                <w:top w:val="none" w:sz="0" w:space="0" w:color="auto"/>
                <w:left w:val="none" w:sz="0" w:space="0" w:color="auto"/>
                <w:bottom w:val="none" w:sz="0" w:space="0" w:color="auto"/>
                <w:right w:val="none" w:sz="0" w:space="0" w:color="auto"/>
              </w:divBdr>
              <w:divsChild>
                <w:div w:id="108135684">
                  <w:marLeft w:val="0"/>
                  <w:marRight w:val="0"/>
                  <w:marTop w:val="0"/>
                  <w:marBottom w:val="0"/>
                  <w:divBdr>
                    <w:top w:val="none" w:sz="0" w:space="0" w:color="auto"/>
                    <w:left w:val="none" w:sz="0" w:space="0" w:color="auto"/>
                    <w:bottom w:val="none" w:sz="0" w:space="0" w:color="auto"/>
                    <w:right w:val="none" w:sz="0" w:space="0" w:color="auto"/>
                  </w:divBdr>
                  <w:divsChild>
                    <w:div w:id="1023090347">
                      <w:marLeft w:val="0"/>
                      <w:marRight w:val="0"/>
                      <w:marTop w:val="0"/>
                      <w:marBottom w:val="0"/>
                      <w:divBdr>
                        <w:top w:val="none" w:sz="0" w:space="0" w:color="auto"/>
                        <w:left w:val="none" w:sz="0" w:space="0" w:color="auto"/>
                        <w:bottom w:val="none" w:sz="0" w:space="0" w:color="auto"/>
                        <w:right w:val="none" w:sz="0" w:space="0" w:color="auto"/>
                      </w:divBdr>
                      <w:divsChild>
                        <w:div w:id="547031843">
                          <w:marLeft w:val="0"/>
                          <w:marRight w:val="0"/>
                          <w:marTop w:val="0"/>
                          <w:marBottom w:val="0"/>
                          <w:divBdr>
                            <w:top w:val="none" w:sz="0" w:space="0" w:color="auto"/>
                            <w:left w:val="none" w:sz="0" w:space="0" w:color="auto"/>
                            <w:bottom w:val="none" w:sz="0" w:space="0" w:color="auto"/>
                            <w:right w:val="none" w:sz="0" w:space="0" w:color="auto"/>
                          </w:divBdr>
                          <w:divsChild>
                            <w:div w:id="565146779">
                              <w:marLeft w:val="0"/>
                              <w:marRight w:val="0"/>
                              <w:marTop w:val="0"/>
                              <w:marBottom w:val="0"/>
                              <w:divBdr>
                                <w:top w:val="none" w:sz="0" w:space="0" w:color="auto"/>
                                <w:left w:val="none" w:sz="0" w:space="0" w:color="auto"/>
                                <w:bottom w:val="none" w:sz="0" w:space="0" w:color="auto"/>
                                <w:right w:val="none" w:sz="0" w:space="0" w:color="auto"/>
                              </w:divBdr>
                              <w:divsChild>
                                <w:div w:id="1871256719">
                                  <w:marLeft w:val="0"/>
                                  <w:marRight w:val="0"/>
                                  <w:marTop w:val="0"/>
                                  <w:marBottom w:val="0"/>
                                  <w:divBdr>
                                    <w:top w:val="none" w:sz="0" w:space="0" w:color="auto"/>
                                    <w:left w:val="none" w:sz="0" w:space="0" w:color="auto"/>
                                    <w:bottom w:val="none" w:sz="0" w:space="0" w:color="auto"/>
                                    <w:right w:val="none" w:sz="0" w:space="0" w:color="auto"/>
                                  </w:divBdr>
                                  <w:divsChild>
                                    <w:div w:id="1841115729">
                                      <w:marLeft w:val="0"/>
                                      <w:marRight w:val="0"/>
                                      <w:marTop w:val="0"/>
                                      <w:marBottom w:val="0"/>
                                      <w:divBdr>
                                        <w:top w:val="none" w:sz="0" w:space="0" w:color="auto"/>
                                        <w:left w:val="none" w:sz="0" w:space="0" w:color="auto"/>
                                        <w:bottom w:val="none" w:sz="0" w:space="0" w:color="auto"/>
                                        <w:right w:val="none" w:sz="0" w:space="0" w:color="auto"/>
                                      </w:divBdr>
                                      <w:divsChild>
                                        <w:div w:id="869761002">
                                          <w:marLeft w:val="0"/>
                                          <w:marRight w:val="0"/>
                                          <w:marTop w:val="0"/>
                                          <w:marBottom w:val="0"/>
                                          <w:divBdr>
                                            <w:top w:val="none" w:sz="0" w:space="0" w:color="auto"/>
                                            <w:left w:val="none" w:sz="0" w:space="0" w:color="auto"/>
                                            <w:bottom w:val="none" w:sz="0" w:space="0" w:color="auto"/>
                                            <w:right w:val="none" w:sz="0" w:space="0" w:color="auto"/>
                                          </w:divBdr>
                                          <w:divsChild>
                                            <w:div w:id="1696350484">
                                              <w:marLeft w:val="0"/>
                                              <w:marRight w:val="0"/>
                                              <w:marTop w:val="0"/>
                                              <w:marBottom w:val="0"/>
                                              <w:divBdr>
                                                <w:top w:val="none" w:sz="0" w:space="0" w:color="auto"/>
                                                <w:left w:val="none" w:sz="0" w:space="0" w:color="auto"/>
                                                <w:bottom w:val="none" w:sz="0" w:space="0" w:color="auto"/>
                                                <w:right w:val="none" w:sz="0" w:space="0" w:color="auto"/>
                                              </w:divBdr>
                                              <w:divsChild>
                                                <w:div w:id="1892813464">
                                                  <w:marLeft w:val="0"/>
                                                  <w:marRight w:val="0"/>
                                                  <w:marTop w:val="0"/>
                                                  <w:marBottom w:val="0"/>
                                                  <w:divBdr>
                                                    <w:top w:val="none" w:sz="0" w:space="0" w:color="auto"/>
                                                    <w:left w:val="none" w:sz="0" w:space="0" w:color="auto"/>
                                                    <w:bottom w:val="none" w:sz="0" w:space="0" w:color="auto"/>
                                                    <w:right w:val="none" w:sz="0" w:space="0" w:color="auto"/>
                                                  </w:divBdr>
                                                  <w:divsChild>
                                                    <w:div w:id="952595874">
                                                      <w:marLeft w:val="0"/>
                                                      <w:marRight w:val="0"/>
                                                      <w:marTop w:val="0"/>
                                                      <w:marBottom w:val="0"/>
                                                      <w:divBdr>
                                                        <w:top w:val="none" w:sz="0" w:space="0" w:color="auto"/>
                                                        <w:left w:val="none" w:sz="0" w:space="0" w:color="auto"/>
                                                        <w:bottom w:val="none" w:sz="0" w:space="0" w:color="auto"/>
                                                        <w:right w:val="none" w:sz="0" w:space="0" w:color="auto"/>
                                                      </w:divBdr>
                                                    </w:div>
                                                  </w:divsChild>
                                                </w:div>
                                                <w:div w:id="1044594288">
                                                  <w:marLeft w:val="0"/>
                                                  <w:marRight w:val="0"/>
                                                  <w:marTop w:val="0"/>
                                                  <w:marBottom w:val="0"/>
                                                  <w:divBdr>
                                                    <w:top w:val="none" w:sz="0" w:space="0" w:color="auto"/>
                                                    <w:left w:val="none" w:sz="0" w:space="0" w:color="auto"/>
                                                    <w:bottom w:val="none" w:sz="0" w:space="0" w:color="auto"/>
                                                    <w:right w:val="none" w:sz="0" w:space="0" w:color="auto"/>
                                                  </w:divBdr>
                                                  <w:divsChild>
                                                    <w:div w:id="1856185071">
                                                      <w:marLeft w:val="0"/>
                                                      <w:marRight w:val="0"/>
                                                      <w:marTop w:val="0"/>
                                                      <w:marBottom w:val="0"/>
                                                      <w:divBdr>
                                                        <w:top w:val="none" w:sz="0" w:space="0" w:color="auto"/>
                                                        <w:left w:val="none" w:sz="0" w:space="0" w:color="auto"/>
                                                        <w:bottom w:val="none" w:sz="0" w:space="0" w:color="auto"/>
                                                        <w:right w:val="none" w:sz="0" w:space="0" w:color="auto"/>
                                                      </w:divBdr>
                                                    </w:div>
                                                    <w:div w:id="70583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8015871">
                              <w:marLeft w:val="0"/>
                              <w:marRight w:val="0"/>
                              <w:marTop w:val="0"/>
                              <w:marBottom w:val="0"/>
                              <w:divBdr>
                                <w:top w:val="none" w:sz="0" w:space="0" w:color="auto"/>
                                <w:left w:val="none" w:sz="0" w:space="0" w:color="auto"/>
                                <w:bottom w:val="none" w:sz="0" w:space="0" w:color="auto"/>
                                <w:right w:val="none" w:sz="0" w:space="0" w:color="auto"/>
                              </w:divBdr>
                              <w:divsChild>
                                <w:div w:id="1247690969">
                                  <w:marLeft w:val="0"/>
                                  <w:marRight w:val="0"/>
                                  <w:marTop w:val="0"/>
                                  <w:marBottom w:val="0"/>
                                  <w:divBdr>
                                    <w:top w:val="none" w:sz="0" w:space="0" w:color="auto"/>
                                    <w:left w:val="none" w:sz="0" w:space="0" w:color="auto"/>
                                    <w:bottom w:val="none" w:sz="0" w:space="0" w:color="auto"/>
                                    <w:right w:val="none" w:sz="0" w:space="0" w:color="auto"/>
                                  </w:divBdr>
                                  <w:divsChild>
                                    <w:div w:id="936331488">
                                      <w:marLeft w:val="0"/>
                                      <w:marRight w:val="0"/>
                                      <w:marTop w:val="0"/>
                                      <w:marBottom w:val="0"/>
                                      <w:divBdr>
                                        <w:top w:val="none" w:sz="0" w:space="0" w:color="auto"/>
                                        <w:left w:val="none" w:sz="0" w:space="0" w:color="auto"/>
                                        <w:bottom w:val="none" w:sz="0" w:space="0" w:color="auto"/>
                                        <w:right w:val="none" w:sz="0" w:space="0" w:color="auto"/>
                                      </w:divBdr>
                                      <w:divsChild>
                                        <w:div w:id="1072509847">
                                          <w:marLeft w:val="0"/>
                                          <w:marRight w:val="0"/>
                                          <w:marTop w:val="0"/>
                                          <w:marBottom w:val="0"/>
                                          <w:divBdr>
                                            <w:top w:val="none" w:sz="0" w:space="0" w:color="auto"/>
                                            <w:left w:val="none" w:sz="0" w:space="0" w:color="auto"/>
                                            <w:bottom w:val="none" w:sz="0" w:space="0" w:color="auto"/>
                                            <w:right w:val="none" w:sz="0" w:space="0" w:color="auto"/>
                                          </w:divBdr>
                                          <w:divsChild>
                                            <w:div w:id="827554366">
                                              <w:marLeft w:val="0"/>
                                              <w:marRight w:val="0"/>
                                              <w:marTop w:val="0"/>
                                              <w:marBottom w:val="0"/>
                                              <w:divBdr>
                                                <w:top w:val="none" w:sz="0" w:space="0" w:color="auto"/>
                                                <w:left w:val="none" w:sz="0" w:space="0" w:color="auto"/>
                                                <w:bottom w:val="none" w:sz="0" w:space="0" w:color="auto"/>
                                                <w:right w:val="none" w:sz="0" w:space="0" w:color="auto"/>
                                              </w:divBdr>
                                              <w:divsChild>
                                                <w:div w:id="209127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3993441">
                  <w:marLeft w:val="0"/>
                  <w:marRight w:val="0"/>
                  <w:marTop w:val="0"/>
                  <w:marBottom w:val="0"/>
                  <w:divBdr>
                    <w:top w:val="none" w:sz="0" w:space="0" w:color="auto"/>
                    <w:left w:val="none" w:sz="0" w:space="0" w:color="auto"/>
                    <w:bottom w:val="none" w:sz="0" w:space="0" w:color="auto"/>
                    <w:right w:val="none" w:sz="0" w:space="0" w:color="auto"/>
                  </w:divBdr>
                  <w:divsChild>
                    <w:div w:id="81922439">
                      <w:marLeft w:val="0"/>
                      <w:marRight w:val="0"/>
                      <w:marTop w:val="0"/>
                      <w:marBottom w:val="0"/>
                      <w:divBdr>
                        <w:top w:val="none" w:sz="0" w:space="0" w:color="auto"/>
                        <w:left w:val="none" w:sz="0" w:space="0" w:color="auto"/>
                        <w:bottom w:val="none" w:sz="0" w:space="0" w:color="auto"/>
                        <w:right w:val="none" w:sz="0" w:space="0" w:color="auto"/>
                      </w:divBdr>
                      <w:divsChild>
                        <w:div w:id="208746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122516">
      <w:bodyDiv w:val="1"/>
      <w:marLeft w:val="0"/>
      <w:marRight w:val="0"/>
      <w:marTop w:val="0"/>
      <w:marBottom w:val="0"/>
      <w:divBdr>
        <w:top w:val="none" w:sz="0" w:space="0" w:color="auto"/>
        <w:left w:val="none" w:sz="0" w:space="0" w:color="auto"/>
        <w:bottom w:val="none" w:sz="0" w:space="0" w:color="auto"/>
        <w:right w:val="none" w:sz="0" w:space="0" w:color="auto"/>
      </w:divBdr>
      <w:divsChild>
        <w:div w:id="1654095850">
          <w:marLeft w:val="0"/>
          <w:marRight w:val="0"/>
          <w:marTop w:val="0"/>
          <w:marBottom w:val="0"/>
          <w:divBdr>
            <w:top w:val="none" w:sz="0" w:space="0" w:color="auto"/>
            <w:left w:val="none" w:sz="0" w:space="0" w:color="auto"/>
            <w:bottom w:val="none" w:sz="0" w:space="0" w:color="auto"/>
            <w:right w:val="none" w:sz="0" w:space="0" w:color="auto"/>
          </w:divBdr>
          <w:divsChild>
            <w:div w:id="352733071">
              <w:marLeft w:val="0"/>
              <w:marRight w:val="0"/>
              <w:marTop w:val="0"/>
              <w:marBottom w:val="0"/>
              <w:divBdr>
                <w:top w:val="none" w:sz="0" w:space="0" w:color="auto"/>
                <w:left w:val="none" w:sz="0" w:space="0" w:color="auto"/>
                <w:bottom w:val="none" w:sz="0" w:space="0" w:color="auto"/>
                <w:right w:val="none" w:sz="0" w:space="0" w:color="auto"/>
              </w:divBdr>
              <w:divsChild>
                <w:div w:id="215942588">
                  <w:marLeft w:val="0"/>
                  <w:marRight w:val="0"/>
                  <w:marTop w:val="0"/>
                  <w:marBottom w:val="0"/>
                  <w:divBdr>
                    <w:top w:val="none" w:sz="0" w:space="0" w:color="auto"/>
                    <w:left w:val="none" w:sz="0" w:space="0" w:color="auto"/>
                    <w:bottom w:val="none" w:sz="0" w:space="0" w:color="auto"/>
                    <w:right w:val="none" w:sz="0" w:space="0" w:color="auto"/>
                  </w:divBdr>
                  <w:divsChild>
                    <w:div w:id="1398817740">
                      <w:marLeft w:val="0"/>
                      <w:marRight w:val="0"/>
                      <w:marTop w:val="0"/>
                      <w:marBottom w:val="0"/>
                      <w:divBdr>
                        <w:top w:val="none" w:sz="0" w:space="0" w:color="auto"/>
                        <w:left w:val="none" w:sz="0" w:space="0" w:color="auto"/>
                        <w:bottom w:val="none" w:sz="0" w:space="0" w:color="auto"/>
                        <w:right w:val="none" w:sz="0" w:space="0" w:color="auto"/>
                      </w:divBdr>
                      <w:divsChild>
                        <w:div w:id="1119374964">
                          <w:marLeft w:val="0"/>
                          <w:marRight w:val="0"/>
                          <w:marTop w:val="0"/>
                          <w:marBottom w:val="0"/>
                          <w:divBdr>
                            <w:top w:val="none" w:sz="0" w:space="0" w:color="auto"/>
                            <w:left w:val="none" w:sz="0" w:space="0" w:color="auto"/>
                            <w:bottom w:val="none" w:sz="0" w:space="0" w:color="auto"/>
                            <w:right w:val="none" w:sz="0" w:space="0" w:color="auto"/>
                          </w:divBdr>
                          <w:divsChild>
                            <w:div w:id="1969192223">
                              <w:marLeft w:val="0"/>
                              <w:marRight w:val="0"/>
                              <w:marTop w:val="0"/>
                              <w:marBottom w:val="0"/>
                              <w:divBdr>
                                <w:top w:val="none" w:sz="0" w:space="0" w:color="auto"/>
                                <w:left w:val="none" w:sz="0" w:space="0" w:color="auto"/>
                                <w:bottom w:val="none" w:sz="0" w:space="0" w:color="auto"/>
                                <w:right w:val="none" w:sz="0" w:space="0" w:color="auto"/>
                              </w:divBdr>
                              <w:divsChild>
                                <w:div w:id="2089766367">
                                  <w:marLeft w:val="0"/>
                                  <w:marRight w:val="0"/>
                                  <w:marTop w:val="0"/>
                                  <w:marBottom w:val="0"/>
                                  <w:divBdr>
                                    <w:top w:val="none" w:sz="0" w:space="0" w:color="auto"/>
                                    <w:left w:val="none" w:sz="0" w:space="0" w:color="auto"/>
                                    <w:bottom w:val="none" w:sz="0" w:space="0" w:color="auto"/>
                                    <w:right w:val="none" w:sz="0" w:space="0" w:color="auto"/>
                                  </w:divBdr>
                                  <w:divsChild>
                                    <w:div w:id="2110194037">
                                      <w:marLeft w:val="0"/>
                                      <w:marRight w:val="0"/>
                                      <w:marTop w:val="0"/>
                                      <w:marBottom w:val="0"/>
                                      <w:divBdr>
                                        <w:top w:val="none" w:sz="0" w:space="0" w:color="auto"/>
                                        <w:left w:val="none" w:sz="0" w:space="0" w:color="auto"/>
                                        <w:bottom w:val="none" w:sz="0" w:space="0" w:color="auto"/>
                                        <w:right w:val="none" w:sz="0" w:space="0" w:color="auto"/>
                                      </w:divBdr>
                                      <w:divsChild>
                                        <w:div w:id="1795521958">
                                          <w:marLeft w:val="0"/>
                                          <w:marRight w:val="0"/>
                                          <w:marTop w:val="0"/>
                                          <w:marBottom w:val="0"/>
                                          <w:divBdr>
                                            <w:top w:val="none" w:sz="0" w:space="0" w:color="auto"/>
                                            <w:left w:val="none" w:sz="0" w:space="0" w:color="auto"/>
                                            <w:bottom w:val="none" w:sz="0" w:space="0" w:color="auto"/>
                                            <w:right w:val="none" w:sz="0" w:space="0" w:color="auto"/>
                                          </w:divBdr>
                                          <w:divsChild>
                                            <w:div w:id="651369158">
                                              <w:marLeft w:val="0"/>
                                              <w:marRight w:val="0"/>
                                              <w:marTop w:val="0"/>
                                              <w:marBottom w:val="0"/>
                                              <w:divBdr>
                                                <w:top w:val="none" w:sz="0" w:space="0" w:color="auto"/>
                                                <w:left w:val="none" w:sz="0" w:space="0" w:color="auto"/>
                                                <w:bottom w:val="none" w:sz="0" w:space="0" w:color="auto"/>
                                                <w:right w:val="none" w:sz="0" w:space="0" w:color="auto"/>
                                              </w:divBdr>
                                              <w:divsChild>
                                                <w:div w:id="332342569">
                                                  <w:marLeft w:val="0"/>
                                                  <w:marRight w:val="0"/>
                                                  <w:marTop w:val="0"/>
                                                  <w:marBottom w:val="0"/>
                                                  <w:divBdr>
                                                    <w:top w:val="none" w:sz="0" w:space="0" w:color="auto"/>
                                                    <w:left w:val="none" w:sz="0" w:space="0" w:color="auto"/>
                                                    <w:bottom w:val="none" w:sz="0" w:space="0" w:color="auto"/>
                                                    <w:right w:val="none" w:sz="0" w:space="0" w:color="auto"/>
                                                  </w:divBdr>
                                                  <w:divsChild>
                                                    <w:div w:id="702948161">
                                                      <w:marLeft w:val="0"/>
                                                      <w:marRight w:val="0"/>
                                                      <w:marTop w:val="0"/>
                                                      <w:marBottom w:val="0"/>
                                                      <w:divBdr>
                                                        <w:top w:val="none" w:sz="0" w:space="0" w:color="auto"/>
                                                        <w:left w:val="none" w:sz="0" w:space="0" w:color="auto"/>
                                                        <w:bottom w:val="none" w:sz="0" w:space="0" w:color="auto"/>
                                                        <w:right w:val="none" w:sz="0" w:space="0" w:color="auto"/>
                                                      </w:divBdr>
                                                      <w:divsChild>
                                                        <w:div w:id="3847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481974">
                                              <w:marLeft w:val="0"/>
                                              <w:marRight w:val="0"/>
                                              <w:marTop w:val="0"/>
                                              <w:marBottom w:val="0"/>
                                              <w:divBdr>
                                                <w:top w:val="none" w:sz="0" w:space="0" w:color="auto"/>
                                                <w:left w:val="none" w:sz="0" w:space="0" w:color="auto"/>
                                                <w:bottom w:val="none" w:sz="0" w:space="0" w:color="auto"/>
                                                <w:right w:val="none" w:sz="0" w:space="0" w:color="auto"/>
                                              </w:divBdr>
                                              <w:divsChild>
                                                <w:div w:id="1170486790">
                                                  <w:marLeft w:val="0"/>
                                                  <w:marRight w:val="0"/>
                                                  <w:marTop w:val="0"/>
                                                  <w:marBottom w:val="0"/>
                                                  <w:divBdr>
                                                    <w:top w:val="none" w:sz="0" w:space="0" w:color="auto"/>
                                                    <w:left w:val="none" w:sz="0" w:space="0" w:color="auto"/>
                                                    <w:bottom w:val="none" w:sz="0" w:space="0" w:color="auto"/>
                                                    <w:right w:val="none" w:sz="0" w:space="0" w:color="auto"/>
                                                  </w:divBdr>
                                                  <w:divsChild>
                                                    <w:div w:id="2099402736">
                                                      <w:marLeft w:val="0"/>
                                                      <w:marRight w:val="0"/>
                                                      <w:marTop w:val="0"/>
                                                      <w:marBottom w:val="0"/>
                                                      <w:divBdr>
                                                        <w:top w:val="none" w:sz="0" w:space="0" w:color="auto"/>
                                                        <w:left w:val="none" w:sz="0" w:space="0" w:color="auto"/>
                                                        <w:bottom w:val="none" w:sz="0" w:space="0" w:color="auto"/>
                                                        <w:right w:val="none" w:sz="0" w:space="0" w:color="auto"/>
                                                      </w:divBdr>
                                                      <w:divsChild>
                                                        <w:div w:id="51114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52311711">
          <w:marLeft w:val="0"/>
          <w:marRight w:val="0"/>
          <w:marTop w:val="0"/>
          <w:marBottom w:val="0"/>
          <w:divBdr>
            <w:top w:val="none" w:sz="0" w:space="0" w:color="auto"/>
            <w:left w:val="none" w:sz="0" w:space="0" w:color="auto"/>
            <w:bottom w:val="none" w:sz="0" w:space="0" w:color="auto"/>
            <w:right w:val="none" w:sz="0" w:space="0" w:color="auto"/>
          </w:divBdr>
          <w:divsChild>
            <w:div w:id="574508269">
              <w:marLeft w:val="0"/>
              <w:marRight w:val="0"/>
              <w:marTop w:val="0"/>
              <w:marBottom w:val="0"/>
              <w:divBdr>
                <w:top w:val="none" w:sz="0" w:space="0" w:color="auto"/>
                <w:left w:val="none" w:sz="0" w:space="0" w:color="auto"/>
                <w:bottom w:val="none" w:sz="0" w:space="0" w:color="auto"/>
                <w:right w:val="none" w:sz="0" w:space="0" w:color="auto"/>
              </w:divBdr>
              <w:divsChild>
                <w:div w:id="542407299">
                  <w:marLeft w:val="0"/>
                  <w:marRight w:val="0"/>
                  <w:marTop w:val="0"/>
                  <w:marBottom w:val="0"/>
                  <w:divBdr>
                    <w:top w:val="none" w:sz="0" w:space="0" w:color="auto"/>
                    <w:left w:val="none" w:sz="0" w:space="0" w:color="auto"/>
                    <w:bottom w:val="none" w:sz="0" w:space="0" w:color="auto"/>
                    <w:right w:val="none" w:sz="0" w:space="0" w:color="auto"/>
                  </w:divBdr>
                  <w:divsChild>
                    <w:div w:id="1088191050">
                      <w:marLeft w:val="0"/>
                      <w:marRight w:val="0"/>
                      <w:marTop w:val="0"/>
                      <w:marBottom w:val="0"/>
                      <w:divBdr>
                        <w:top w:val="none" w:sz="0" w:space="0" w:color="auto"/>
                        <w:left w:val="none" w:sz="0" w:space="0" w:color="auto"/>
                        <w:bottom w:val="none" w:sz="0" w:space="0" w:color="auto"/>
                        <w:right w:val="none" w:sz="0" w:space="0" w:color="auto"/>
                      </w:divBdr>
                      <w:divsChild>
                        <w:div w:id="1207908091">
                          <w:marLeft w:val="0"/>
                          <w:marRight w:val="0"/>
                          <w:marTop w:val="0"/>
                          <w:marBottom w:val="0"/>
                          <w:divBdr>
                            <w:top w:val="none" w:sz="0" w:space="0" w:color="auto"/>
                            <w:left w:val="none" w:sz="0" w:space="0" w:color="auto"/>
                            <w:bottom w:val="none" w:sz="0" w:space="0" w:color="auto"/>
                            <w:right w:val="none" w:sz="0" w:space="0" w:color="auto"/>
                          </w:divBdr>
                          <w:divsChild>
                            <w:div w:id="1823618567">
                              <w:marLeft w:val="0"/>
                              <w:marRight w:val="0"/>
                              <w:marTop w:val="0"/>
                              <w:marBottom w:val="0"/>
                              <w:divBdr>
                                <w:top w:val="none" w:sz="0" w:space="0" w:color="auto"/>
                                <w:left w:val="none" w:sz="0" w:space="0" w:color="auto"/>
                                <w:bottom w:val="none" w:sz="0" w:space="0" w:color="auto"/>
                                <w:right w:val="none" w:sz="0" w:space="0" w:color="auto"/>
                              </w:divBdr>
                              <w:divsChild>
                                <w:div w:id="1084490818">
                                  <w:marLeft w:val="0"/>
                                  <w:marRight w:val="0"/>
                                  <w:marTop w:val="0"/>
                                  <w:marBottom w:val="0"/>
                                  <w:divBdr>
                                    <w:top w:val="none" w:sz="0" w:space="0" w:color="auto"/>
                                    <w:left w:val="none" w:sz="0" w:space="0" w:color="auto"/>
                                    <w:bottom w:val="none" w:sz="0" w:space="0" w:color="auto"/>
                                    <w:right w:val="none" w:sz="0" w:space="0" w:color="auto"/>
                                  </w:divBdr>
                                  <w:divsChild>
                                    <w:div w:id="1220943696">
                                      <w:marLeft w:val="0"/>
                                      <w:marRight w:val="0"/>
                                      <w:marTop w:val="0"/>
                                      <w:marBottom w:val="0"/>
                                      <w:divBdr>
                                        <w:top w:val="none" w:sz="0" w:space="0" w:color="auto"/>
                                        <w:left w:val="none" w:sz="0" w:space="0" w:color="auto"/>
                                        <w:bottom w:val="none" w:sz="0" w:space="0" w:color="auto"/>
                                        <w:right w:val="none" w:sz="0" w:space="0" w:color="auto"/>
                                      </w:divBdr>
                                      <w:divsChild>
                                        <w:div w:id="443622544">
                                          <w:marLeft w:val="0"/>
                                          <w:marRight w:val="0"/>
                                          <w:marTop w:val="0"/>
                                          <w:marBottom w:val="0"/>
                                          <w:divBdr>
                                            <w:top w:val="none" w:sz="0" w:space="0" w:color="auto"/>
                                            <w:left w:val="none" w:sz="0" w:space="0" w:color="auto"/>
                                            <w:bottom w:val="none" w:sz="0" w:space="0" w:color="auto"/>
                                            <w:right w:val="none" w:sz="0" w:space="0" w:color="auto"/>
                                          </w:divBdr>
                                          <w:divsChild>
                                            <w:div w:id="165159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4883203">
      <w:bodyDiv w:val="1"/>
      <w:marLeft w:val="0"/>
      <w:marRight w:val="0"/>
      <w:marTop w:val="0"/>
      <w:marBottom w:val="0"/>
      <w:divBdr>
        <w:top w:val="none" w:sz="0" w:space="0" w:color="auto"/>
        <w:left w:val="none" w:sz="0" w:space="0" w:color="auto"/>
        <w:bottom w:val="none" w:sz="0" w:space="0" w:color="auto"/>
        <w:right w:val="none" w:sz="0" w:space="0" w:color="auto"/>
      </w:divBdr>
      <w:divsChild>
        <w:div w:id="1363239299">
          <w:marLeft w:val="0"/>
          <w:marRight w:val="0"/>
          <w:marTop w:val="0"/>
          <w:marBottom w:val="0"/>
          <w:divBdr>
            <w:top w:val="none" w:sz="0" w:space="0" w:color="auto"/>
            <w:left w:val="none" w:sz="0" w:space="0" w:color="auto"/>
            <w:bottom w:val="none" w:sz="0" w:space="0" w:color="auto"/>
            <w:right w:val="none" w:sz="0" w:space="0" w:color="auto"/>
          </w:divBdr>
          <w:divsChild>
            <w:div w:id="1668485143">
              <w:marLeft w:val="0"/>
              <w:marRight w:val="0"/>
              <w:marTop w:val="0"/>
              <w:marBottom w:val="0"/>
              <w:divBdr>
                <w:top w:val="none" w:sz="0" w:space="0" w:color="auto"/>
                <w:left w:val="none" w:sz="0" w:space="0" w:color="auto"/>
                <w:bottom w:val="none" w:sz="0" w:space="0" w:color="auto"/>
                <w:right w:val="none" w:sz="0" w:space="0" w:color="auto"/>
              </w:divBdr>
              <w:divsChild>
                <w:div w:id="467405317">
                  <w:marLeft w:val="0"/>
                  <w:marRight w:val="0"/>
                  <w:marTop w:val="0"/>
                  <w:marBottom w:val="0"/>
                  <w:divBdr>
                    <w:top w:val="none" w:sz="0" w:space="0" w:color="auto"/>
                    <w:left w:val="none" w:sz="0" w:space="0" w:color="auto"/>
                    <w:bottom w:val="none" w:sz="0" w:space="0" w:color="auto"/>
                    <w:right w:val="none" w:sz="0" w:space="0" w:color="auto"/>
                  </w:divBdr>
                  <w:divsChild>
                    <w:div w:id="18036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45948">
          <w:marLeft w:val="0"/>
          <w:marRight w:val="0"/>
          <w:marTop w:val="0"/>
          <w:marBottom w:val="0"/>
          <w:divBdr>
            <w:top w:val="none" w:sz="0" w:space="0" w:color="auto"/>
            <w:left w:val="none" w:sz="0" w:space="0" w:color="auto"/>
            <w:bottom w:val="none" w:sz="0" w:space="0" w:color="auto"/>
            <w:right w:val="none" w:sz="0" w:space="0" w:color="auto"/>
          </w:divBdr>
          <w:divsChild>
            <w:div w:id="1176503797">
              <w:marLeft w:val="0"/>
              <w:marRight w:val="0"/>
              <w:marTop w:val="0"/>
              <w:marBottom w:val="0"/>
              <w:divBdr>
                <w:top w:val="none" w:sz="0" w:space="0" w:color="auto"/>
                <w:left w:val="none" w:sz="0" w:space="0" w:color="auto"/>
                <w:bottom w:val="none" w:sz="0" w:space="0" w:color="auto"/>
                <w:right w:val="none" w:sz="0" w:space="0" w:color="auto"/>
              </w:divBdr>
              <w:divsChild>
                <w:div w:id="1766610678">
                  <w:marLeft w:val="0"/>
                  <w:marRight w:val="0"/>
                  <w:marTop w:val="0"/>
                  <w:marBottom w:val="0"/>
                  <w:divBdr>
                    <w:top w:val="none" w:sz="0" w:space="0" w:color="auto"/>
                    <w:left w:val="none" w:sz="0" w:space="0" w:color="auto"/>
                    <w:bottom w:val="none" w:sz="0" w:space="0" w:color="auto"/>
                    <w:right w:val="none" w:sz="0" w:space="0" w:color="auto"/>
                  </w:divBdr>
                  <w:divsChild>
                    <w:div w:id="33183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004786">
      <w:bodyDiv w:val="1"/>
      <w:marLeft w:val="0"/>
      <w:marRight w:val="0"/>
      <w:marTop w:val="0"/>
      <w:marBottom w:val="0"/>
      <w:divBdr>
        <w:top w:val="none" w:sz="0" w:space="0" w:color="auto"/>
        <w:left w:val="none" w:sz="0" w:space="0" w:color="auto"/>
        <w:bottom w:val="none" w:sz="0" w:space="0" w:color="auto"/>
        <w:right w:val="none" w:sz="0" w:space="0" w:color="auto"/>
      </w:divBdr>
    </w:div>
    <w:div w:id="1383821752">
      <w:bodyDiv w:val="1"/>
      <w:marLeft w:val="0"/>
      <w:marRight w:val="0"/>
      <w:marTop w:val="0"/>
      <w:marBottom w:val="0"/>
      <w:divBdr>
        <w:top w:val="none" w:sz="0" w:space="0" w:color="auto"/>
        <w:left w:val="none" w:sz="0" w:space="0" w:color="auto"/>
        <w:bottom w:val="none" w:sz="0" w:space="0" w:color="auto"/>
        <w:right w:val="none" w:sz="0" w:space="0" w:color="auto"/>
      </w:divBdr>
      <w:divsChild>
        <w:div w:id="233321709">
          <w:marLeft w:val="0"/>
          <w:marRight w:val="0"/>
          <w:marTop w:val="0"/>
          <w:marBottom w:val="0"/>
          <w:divBdr>
            <w:top w:val="none" w:sz="0" w:space="0" w:color="auto"/>
            <w:left w:val="none" w:sz="0" w:space="0" w:color="auto"/>
            <w:bottom w:val="none" w:sz="0" w:space="0" w:color="auto"/>
            <w:right w:val="none" w:sz="0" w:space="0" w:color="auto"/>
          </w:divBdr>
          <w:divsChild>
            <w:div w:id="1001078395">
              <w:marLeft w:val="0"/>
              <w:marRight w:val="0"/>
              <w:marTop w:val="0"/>
              <w:marBottom w:val="0"/>
              <w:divBdr>
                <w:top w:val="none" w:sz="0" w:space="0" w:color="auto"/>
                <w:left w:val="none" w:sz="0" w:space="0" w:color="auto"/>
                <w:bottom w:val="none" w:sz="0" w:space="0" w:color="auto"/>
                <w:right w:val="none" w:sz="0" w:space="0" w:color="auto"/>
              </w:divBdr>
              <w:divsChild>
                <w:div w:id="1463885828">
                  <w:marLeft w:val="0"/>
                  <w:marRight w:val="0"/>
                  <w:marTop w:val="0"/>
                  <w:marBottom w:val="0"/>
                  <w:divBdr>
                    <w:top w:val="none" w:sz="0" w:space="0" w:color="auto"/>
                    <w:left w:val="none" w:sz="0" w:space="0" w:color="auto"/>
                    <w:bottom w:val="none" w:sz="0" w:space="0" w:color="auto"/>
                    <w:right w:val="none" w:sz="0" w:space="0" w:color="auto"/>
                  </w:divBdr>
                  <w:divsChild>
                    <w:div w:id="81536862">
                      <w:marLeft w:val="0"/>
                      <w:marRight w:val="0"/>
                      <w:marTop w:val="0"/>
                      <w:marBottom w:val="0"/>
                      <w:divBdr>
                        <w:top w:val="none" w:sz="0" w:space="0" w:color="auto"/>
                        <w:left w:val="none" w:sz="0" w:space="0" w:color="auto"/>
                        <w:bottom w:val="none" w:sz="0" w:space="0" w:color="auto"/>
                        <w:right w:val="none" w:sz="0" w:space="0" w:color="auto"/>
                      </w:divBdr>
                      <w:divsChild>
                        <w:div w:id="1791391852">
                          <w:marLeft w:val="0"/>
                          <w:marRight w:val="0"/>
                          <w:marTop w:val="0"/>
                          <w:marBottom w:val="0"/>
                          <w:divBdr>
                            <w:top w:val="none" w:sz="0" w:space="0" w:color="auto"/>
                            <w:left w:val="none" w:sz="0" w:space="0" w:color="auto"/>
                            <w:bottom w:val="none" w:sz="0" w:space="0" w:color="auto"/>
                            <w:right w:val="none" w:sz="0" w:space="0" w:color="auto"/>
                          </w:divBdr>
                          <w:divsChild>
                            <w:div w:id="1691253508">
                              <w:marLeft w:val="0"/>
                              <w:marRight w:val="0"/>
                              <w:marTop w:val="0"/>
                              <w:marBottom w:val="0"/>
                              <w:divBdr>
                                <w:top w:val="none" w:sz="0" w:space="0" w:color="auto"/>
                                <w:left w:val="none" w:sz="0" w:space="0" w:color="auto"/>
                                <w:bottom w:val="none" w:sz="0" w:space="0" w:color="auto"/>
                                <w:right w:val="none" w:sz="0" w:space="0" w:color="auto"/>
                              </w:divBdr>
                              <w:divsChild>
                                <w:div w:id="394742822">
                                  <w:marLeft w:val="0"/>
                                  <w:marRight w:val="0"/>
                                  <w:marTop w:val="0"/>
                                  <w:marBottom w:val="0"/>
                                  <w:divBdr>
                                    <w:top w:val="none" w:sz="0" w:space="0" w:color="auto"/>
                                    <w:left w:val="none" w:sz="0" w:space="0" w:color="auto"/>
                                    <w:bottom w:val="none" w:sz="0" w:space="0" w:color="auto"/>
                                    <w:right w:val="none" w:sz="0" w:space="0" w:color="auto"/>
                                  </w:divBdr>
                                  <w:divsChild>
                                    <w:div w:id="1268654930">
                                      <w:marLeft w:val="0"/>
                                      <w:marRight w:val="0"/>
                                      <w:marTop w:val="0"/>
                                      <w:marBottom w:val="0"/>
                                      <w:divBdr>
                                        <w:top w:val="none" w:sz="0" w:space="0" w:color="auto"/>
                                        <w:left w:val="none" w:sz="0" w:space="0" w:color="auto"/>
                                        <w:bottom w:val="none" w:sz="0" w:space="0" w:color="auto"/>
                                        <w:right w:val="none" w:sz="0" w:space="0" w:color="auto"/>
                                      </w:divBdr>
                                      <w:divsChild>
                                        <w:div w:id="2006469209">
                                          <w:marLeft w:val="0"/>
                                          <w:marRight w:val="0"/>
                                          <w:marTop w:val="0"/>
                                          <w:marBottom w:val="0"/>
                                          <w:divBdr>
                                            <w:top w:val="none" w:sz="0" w:space="0" w:color="auto"/>
                                            <w:left w:val="none" w:sz="0" w:space="0" w:color="auto"/>
                                            <w:bottom w:val="none" w:sz="0" w:space="0" w:color="auto"/>
                                            <w:right w:val="none" w:sz="0" w:space="0" w:color="auto"/>
                                          </w:divBdr>
                                          <w:divsChild>
                                            <w:div w:id="400953096">
                                              <w:marLeft w:val="0"/>
                                              <w:marRight w:val="0"/>
                                              <w:marTop w:val="0"/>
                                              <w:marBottom w:val="0"/>
                                              <w:divBdr>
                                                <w:top w:val="none" w:sz="0" w:space="0" w:color="auto"/>
                                                <w:left w:val="none" w:sz="0" w:space="0" w:color="auto"/>
                                                <w:bottom w:val="none" w:sz="0" w:space="0" w:color="auto"/>
                                                <w:right w:val="none" w:sz="0" w:space="0" w:color="auto"/>
                                              </w:divBdr>
                                              <w:divsChild>
                                                <w:div w:id="517307431">
                                                  <w:marLeft w:val="0"/>
                                                  <w:marRight w:val="0"/>
                                                  <w:marTop w:val="0"/>
                                                  <w:marBottom w:val="0"/>
                                                  <w:divBdr>
                                                    <w:top w:val="none" w:sz="0" w:space="0" w:color="auto"/>
                                                    <w:left w:val="none" w:sz="0" w:space="0" w:color="auto"/>
                                                    <w:bottom w:val="none" w:sz="0" w:space="0" w:color="auto"/>
                                                    <w:right w:val="none" w:sz="0" w:space="0" w:color="auto"/>
                                                  </w:divBdr>
                                                  <w:divsChild>
                                                    <w:div w:id="920062173">
                                                      <w:marLeft w:val="0"/>
                                                      <w:marRight w:val="0"/>
                                                      <w:marTop w:val="0"/>
                                                      <w:marBottom w:val="0"/>
                                                      <w:divBdr>
                                                        <w:top w:val="none" w:sz="0" w:space="0" w:color="auto"/>
                                                        <w:left w:val="none" w:sz="0" w:space="0" w:color="auto"/>
                                                        <w:bottom w:val="none" w:sz="0" w:space="0" w:color="auto"/>
                                                        <w:right w:val="none" w:sz="0" w:space="0" w:color="auto"/>
                                                      </w:divBdr>
                                                      <w:divsChild>
                                                        <w:div w:id="58550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798479">
                                              <w:marLeft w:val="0"/>
                                              <w:marRight w:val="0"/>
                                              <w:marTop w:val="0"/>
                                              <w:marBottom w:val="0"/>
                                              <w:divBdr>
                                                <w:top w:val="none" w:sz="0" w:space="0" w:color="auto"/>
                                                <w:left w:val="none" w:sz="0" w:space="0" w:color="auto"/>
                                                <w:bottom w:val="none" w:sz="0" w:space="0" w:color="auto"/>
                                                <w:right w:val="none" w:sz="0" w:space="0" w:color="auto"/>
                                              </w:divBdr>
                                              <w:divsChild>
                                                <w:div w:id="843204420">
                                                  <w:marLeft w:val="0"/>
                                                  <w:marRight w:val="0"/>
                                                  <w:marTop w:val="0"/>
                                                  <w:marBottom w:val="0"/>
                                                  <w:divBdr>
                                                    <w:top w:val="none" w:sz="0" w:space="0" w:color="auto"/>
                                                    <w:left w:val="none" w:sz="0" w:space="0" w:color="auto"/>
                                                    <w:bottom w:val="none" w:sz="0" w:space="0" w:color="auto"/>
                                                    <w:right w:val="none" w:sz="0" w:space="0" w:color="auto"/>
                                                  </w:divBdr>
                                                  <w:divsChild>
                                                    <w:div w:id="1360009873">
                                                      <w:marLeft w:val="0"/>
                                                      <w:marRight w:val="0"/>
                                                      <w:marTop w:val="0"/>
                                                      <w:marBottom w:val="0"/>
                                                      <w:divBdr>
                                                        <w:top w:val="none" w:sz="0" w:space="0" w:color="auto"/>
                                                        <w:left w:val="none" w:sz="0" w:space="0" w:color="auto"/>
                                                        <w:bottom w:val="none" w:sz="0" w:space="0" w:color="auto"/>
                                                        <w:right w:val="none" w:sz="0" w:space="0" w:color="auto"/>
                                                      </w:divBdr>
                                                      <w:divsChild>
                                                        <w:div w:id="70117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2089137">
          <w:marLeft w:val="0"/>
          <w:marRight w:val="0"/>
          <w:marTop w:val="0"/>
          <w:marBottom w:val="0"/>
          <w:divBdr>
            <w:top w:val="none" w:sz="0" w:space="0" w:color="auto"/>
            <w:left w:val="none" w:sz="0" w:space="0" w:color="auto"/>
            <w:bottom w:val="none" w:sz="0" w:space="0" w:color="auto"/>
            <w:right w:val="none" w:sz="0" w:space="0" w:color="auto"/>
          </w:divBdr>
          <w:divsChild>
            <w:div w:id="1562717124">
              <w:marLeft w:val="0"/>
              <w:marRight w:val="0"/>
              <w:marTop w:val="0"/>
              <w:marBottom w:val="0"/>
              <w:divBdr>
                <w:top w:val="none" w:sz="0" w:space="0" w:color="auto"/>
                <w:left w:val="none" w:sz="0" w:space="0" w:color="auto"/>
                <w:bottom w:val="none" w:sz="0" w:space="0" w:color="auto"/>
                <w:right w:val="none" w:sz="0" w:space="0" w:color="auto"/>
              </w:divBdr>
              <w:divsChild>
                <w:div w:id="1822575041">
                  <w:marLeft w:val="0"/>
                  <w:marRight w:val="0"/>
                  <w:marTop w:val="0"/>
                  <w:marBottom w:val="0"/>
                  <w:divBdr>
                    <w:top w:val="none" w:sz="0" w:space="0" w:color="auto"/>
                    <w:left w:val="none" w:sz="0" w:space="0" w:color="auto"/>
                    <w:bottom w:val="none" w:sz="0" w:space="0" w:color="auto"/>
                    <w:right w:val="none" w:sz="0" w:space="0" w:color="auto"/>
                  </w:divBdr>
                  <w:divsChild>
                    <w:div w:id="546912943">
                      <w:marLeft w:val="0"/>
                      <w:marRight w:val="0"/>
                      <w:marTop w:val="0"/>
                      <w:marBottom w:val="0"/>
                      <w:divBdr>
                        <w:top w:val="none" w:sz="0" w:space="0" w:color="auto"/>
                        <w:left w:val="none" w:sz="0" w:space="0" w:color="auto"/>
                        <w:bottom w:val="none" w:sz="0" w:space="0" w:color="auto"/>
                        <w:right w:val="none" w:sz="0" w:space="0" w:color="auto"/>
                      </w:divBdr>
                      <w:divsChild>
                        <w:div w:id="440614230">
                          <w:marLeft w:val="0"/>
                          <w:marRight w:val="0"/>
                          <w:marTop w:val="0"/>
                          <w:marBottom w:val="0"/>
                          <w:divBdr>
                            <w:top w:val="none" w:sz="0" w:space="0" w:color="auto"/>
                            <w:left w:val="none" w:sz="0" w:space="0" w:color="auto"/>
                            <w:bottom w:val="none" w:sz="0" w:space="0" w:color="auto"/>
                            <w:right w:val="none" w:sz="0" w:space="0" w:color="auto"/>
                          </w:divBdr>
                          <w:divsChild>
                            <w:div w:id="1797335320">
                              <w:marLeft w:val="0"/>
                              <w:marRight w:val="0"/>
                              <w:marTop w:val="0"/>
                              <w:marBottom w:val="0"/>
                              <w:divBdr>
                                <w:top w:val="none" w:sz="0" w:space="0" w:color="auto"/>
                                <w:left w:val="none" w:sz="0" w:space="0" w:color="auto"/>
                                <w:bottom w:val="none" w:sz="0" w:space="0" w:color="auto"/>
                                <w:right w:val="none" w:sz="0" w:space="0" w:color="auto"/>
                              </w:divBdr>
                              <w:divsChild>
                                <w:div w:id="1658802735">
                                  <w:marLeft w:val="0"/>
                                  <w:marRight w:val="0"/>
                                  <w:marTop w:val="0"/>
                                  <w:marBottom w:val="0"/>
                                  <w:divBdr>
                                    <w:top w:val="none" w:sz="0" w:space="0" w:color="auto"/>
                                    <w:left w:val="none" w:sz="0" w:space="0" w:color="auto"/>
                                    <w:bottom w:val="none" w:sz="0" w:space="0" w:color="auto"/>
                                    <w:right w:val="none" w:sz="0" w:space="0" w:color="auto"/>
                                  </w:divBdr>
                                  <w:divsChild>
                                    <w:div w:id="143085222">
                                      <w:marLeft w:val="0"/>
                                      <w:marRight w:val="0"/>
                                      <w:marTop w:val="0"/>
                                      <w:marBottom w:val="0"/>
                                      <w:divBdr>
                                        <w:top w:val="none" w:sz="0" w:space="0" w:color="auto"/>
                                        <w:left w:val="none" w:sz="0" w:space="0" w:color="auto"/>
                                        <w:bottom w:val="none" w:sz="0" w:space="0" w:color="auto"/>
                                        <w:right w:val="none" w:sz="0" w:space="0" w:color="auto"/>
                                      </w:divBdr>
                                      <w:divsChild>
                                        <w:div w:id="870193811">
                                          <w:marLeft w:val="0"/>
                                          <w:marRight w:val="0"/>
                                          <w:marTop w:val="0"/>
                                          <w:marBottom w:val="0"/>
                                          <w:divBdr>
                                            <w:top w:val="none" w:sz="0" w:space="0" w:color="auto"/>
                                            <w:left w:val="none" w:sz="0" w:space="0" w:color="auto"/>
                                            <w:bottom w:val="none" w:sz="0" w:space="0" w:color="auto"/>
                                            <w:right w:val="none" w:sz="0" w:space="0" w:color="auto"/>
                                          </w:divBdr>
                                          <w:divsChild>
                                            <w:div w:id="1669022849">
                                              <w:marLeft w:val="0"/>
                                              <w:marRight w:val="0"/>
                                              <w:marTop w:val="0"/>
                                              <w:marBottom w:val="0"/>
                                              <w:divBdr>
                                                <w:top w:val="none" w:sz="0" w:space="0" w:color="auto"/>
                                                <w:left w:val="none" w:sz="0" w:space="0" w:color="auto"/>
                                                <w:bottom w:val="none" w:sz="0" w:space="0" w:color="auto"/>
                                                <w:right w:val="none" w:sz="0" w:space="0" w:color="auto"/>
                                              </w:divBdr>
                                              <w:divsChild>
                                                <w:div w:id="19261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5035882">
                  <w:marLeft w:val="0"/>
                  <w:marRight w:val="0"/>
                  <w:marTop w:val="0"/>
                  <w:marBottom w:val="0"/>
                  <w:divBdr>
                    <w:top w:val="none" w:sz="0" w:space="0" w:color="auto"/>
                    <w:left w:val="none" w:sz="0" w:space="0" w:color="auto"/>
                    <w:bottom w:val="none" w:sz="0" w:space="0" w:color="auto"/>
                    <w:right w:val="none" w:sz="0" w:space="0" w:color="auto"/>
                  </w:divBdr>
                  <w:divsChild>
                    <w:div w:id="2098398352">
                      <w:marLeft w:val="0"/>
                      <w:marRight w:val="0"/>
                      <w:marTop w:val="0"/>
                      <w:marBottom w:val="0"/>
                      <w:divBdr>
                        <w:top w:val="none" w:sz="0" w:space="0" w:color="auto"/>
                        <w:left w:val="none" w:sz="0" w:space="0" w:color="auto"/>
                        <w:bottom w:val="none" w:sz="0" w:space="0" w:color="auto"/>
                        <w:right w:val="none" w:sz="0" w:space="0" w:color="auto"/>
                      </w:divBdr>
                      <w:divsChild>
                        <w:div w:id="8129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1805170">
      <w:bodyDiv w:val="1"/>
      <w:marLeft w:val="0"/>
      <w:marRight w:val="0"/>
      <w:marTop w:val="0"/>
      <w:marBottom w:val="0"/>
      <w:divBdr>
        <w:top w:val="none" w:sz="0" w:space="0" w:color="auto"/>
        <w:left w:val="none" w:sz="0" w:space="0" w:color="auto"/>
        <w:bottom w:val="none" w:sz="0" w:space="0" w:color="auto"/>
        <w:right w:val="none" w:sz="0" w:space="0" w:color="auto"/>
      </w:divBdr>
    </w:div>
    <w:div w:id="1434590906">
      <w:bodyDiv w:val="1"/>
      <w:marLeft w:val="0"/>
      <w:marRight w:val="0"/>
      <w:marTop w:val="0"/>
      <w:marBottom w:val="0"/>
      <w:divBdr>
        <w:top w:val="none" w:sz="0" w:space="0" w:color="auto"/>
        <w:left w:val="none" w:sz="0" w:space="0" w:color="auto"/>
        <w:bottom w:val="none" w:sz="0" w:space="0" w:color="auto"/>
        <w:right w:val="none" w:sz="0" w:space="0" w:color="auto"/>
      </w:divBdr>
      <w:divsChild>
        <w:div w:id="509368962">
          <w:marLeft w:val="0"/>
          <w:marRight w:val="0"/>
          <w:marTop w:val="0"/>
          <w:marBottom w:val="0"/>
          <w:divBdr>
            <w:top w:val="none" w:sz="0" w:space="0" w:color="auto"/>
            <w:left w:val="none" w:sz="0" w:space="0" w:color="auto"/>
            <w:bottom w:val="none" w:sz="0" w:space="0" w:color="auto"/>
            <w:right w:val="none" w:sz="0" w:space="0" w:color="auto"/>
          </w:divBdr>
          <w:divsChild>
            <w:div w:id="1291666934">
              <w:marLeft w:val="0"/>
              <w:marRight w:val="0"/>
              <w:marTop w:val="0"/>
              <w:marBottom w:val="0"/>
              <w:divBdr>
                <w:top w:val="none" w:sz="0" w:space="0" w:color="auto"/>
                <w:left w:val="none" w:sz="0" w:space="0" w:color="auto"/>
                <w:bottom w:val="none" w:sz="0" w:space="0" w:color="auto"/>
                <w:right w:val="none" w:sz="0" w:space="0" w:color="auto"/>
              </w:divBdr>
              <w:divsChild>
                <w:div w:id="1658997430">
                  <w:marLeft w:val="0"/>
                  <w:marRight w:val="0"/>
                  <w:marTop w:val="0"/>
                  <w:marBottom w:val="0"/>
                  <w:divBdr>
                    <w:top w:val="none" w:sz="0" w:space="0" w:color="auto"/>
                    <w:left w:val="none" w:sz="0" w:space="0" w:color="auto"/>
                    <w:bottom w:val="none" w:sz="0" w:space="0" w:color="auto"/>
                    <w:right w:val="none" w:sz="0" w:space="0" w:color="auto"/>
                  </w:divBdr>
                  <w:divsChild>
                    <w:div w:id="1333266025">
                      <w:marLeft w:val="0"/>
                      <w:marRight w:val="0"/>
                      <w:marTop w:val="0"/>
                      <w:marBottom w:val="0"/>
                      <w:divBdr>
                        <w:top w:val="none" w:sz="0" w:space="0" w:color="auto"/>
                        <w:left w:val="none" w:sz="0" w:space="0" w:color="auto"/>
                        <w:bottom w:val="none" w:sz="0" w:space="0" w:color="auto"/>
                        <w:right w:val="none" w:sz="0" w:space="0" w:color="auto"/>
                      </w:divBdr>
                      <w:divsChild>
                        <w:div w:id="80562563">
                          <w:marLeft w:val="0"/>
                          <w:marRight w:val="0"/>
                          <w:marTop w:val="0"/>
                          <w:marBottom w:val="0"/>
                          <w:divBdr>
                            <w:top w:val="none" w:sz="0" w:space="0" w:color="auto"/>
                            <w:left w:val="none" w:sz="0" w:space="0" w:color="auto"/>
                            <w:bottom w:val="none" w:sz="0" w:space="0" w:color="auto"/>
                            <w:right w:val="none" w:sz="0" w:space="0" w:color="auto"/>
                          </w:divBdr>
                          <w:divsChild>
                            <w:div w:id="1912616717">
                              <w:marLeft w:val="0"/>
                              <w:marRight w:val="0"/>
                              <w:marTop w:val="0"/>
                              <w:marBottom w:val="0"/>
                              <w:divBdr>
                                <w:top w:val="none" w:sz="0" w:space="0" w:color="auto"/>
                                <w:left w:val="none" w:sz="0" w:space="0" w:color="auto"/>
                                <w:bottom w:val="none" w:sz="0" w:space="0" w:color="auto"/>
                                <w:right w:val="none" w:sz="0" w:space="0" w:color="auto"/>
                              </w:divBdr>
                              <w:divsChild>
                                <w:div w:id="1519545551">
                                  <w:marLeft w:val="0"/>
                                  <w:marRight w:val="0"/>
                                  <w:marTop w:val="0"/>
                                  <w:marBottom w:val="0"/>
                                  <w:divBdr>
                                    <w:top w:val="none" w:sz="0" w:space="0" w:color="auto"/>
                                    <w:left w:val="none" w:sz="0" w:space="0" w:color="auto"/>
                                    <w:bottom w:val="none" w:sz="0" w:space="0" w:color="auto"/>
                                    <w:right w:val="none" w:sz="0" w:space="0" w:color="auto"/>
                                  </w:divBdr>
                                  <w:divsChild>
                                    <w:div w:id="147986342">
                                      <w:marLeft w:val="0"/>
                                      <w:marRight w:val="0"/>
                                      <w:marTop w:val="0"/>
                                      <w:marBottom w:val="0"/>
                                      <w:divBdr>
                                        <w:top w:val="none" w:sz="0" w:space="0" w:color="auto"/>
                                        <w:left w:val="none" w:sz="0" w:space="0" w:color="auto"/>
                                        <w:bottom w:val="none" w:sz="0" w:space="0" w:color="auto"/>
                                        <w:right w:val="none" w:sz="0" w:space="0" w:color="auto"/>
                                      </w:divBdr>
                                      <w:divsChild>
                                        <w:div w:id="1048603729">
                                          <w:marLeft w:val="0"/>
                                          <w:marRight w:val="0"/>
                                          <w:marTop w:val="0"/>
                                          <w:marBottom w:val="0"/>
                                          <w:divBdr>
                                            <w:top w:val="none" w:sz="0" w:space="0" w:color="auto"/>
                                            <w:left w:val="none" w:sz="0" w:space="0" w:color="auto"/>
                                            <w:bottom w:val="none" w:sz="0" w:space="0" w:color="auto"/>
                                            <w:right w:val="none" w:sz="0" w:space="0" w:color="auto"/>
                                          </w:divBdr>
                                          <w:divsChild>
                                            <w:div w:id="1410887791">
                                              <w:marLeft w:val="0"/>
                                              <w:marRight w:val="0"/>
                                              <w:marTop w:val="0"/>
                                              <w:marBottom w:val="0"/>
                                              <w:divBdr>
                                                <w:top w:val="none" w:sz="0" w:space="0" w:color="auto"/>
                                                <w:left w:val="none" w:sz="0" w:space="0" w:color="auto"/>
                                                <w:bottom w:val="none" w:sz="0" w:space="0" w:color="auto"/>
                                                <w:right w:val="none" w:sz="0" w:space="0" w:color="auto"/>
                                              </w:divBdr>
                                              <w:divsChild>
                                                <w:div w:id="402416939">
                                                  <w:marLeft w:val="0"/>
                                                  <w:marRight w:val="0"/>
                                                  <w:marTop w:val="0"/>
                                                  <w:marBottom w:val="0"/>
                                                  <w:divBdr>
                                                    <w:top w:val="none" w:sz="0" w:space="0" w:color="auto"/>
                                                    <w:left w:val="none" w:sz="0" w:space="0" w:color="auto"/>
                                                    <w:bottom w:val="none" w:sz="0" w:space="0" w:color="auto"/>
                                                    <w:right w:val="none" w:sz="0" w:space="0" w:color="auto"/>
                                                  </w:divBdr>
                                                  <w:divsChild>
                                                    <w:div w:id="1046951887">
                                                      <w:marLeft w:val="0"/>
                                                      <w:marRight w:val="0"/>
                                                      <w:marTop w:val="0"/>
                                                      <w:marBottom w:val="0"/>
                                                      <w:divBdr>
                                                        <w:top w:val="none" w:sz="0" w:space="0" w:color="auto"/>
                                                        <w:left w:val="none" w:sz="0" w:space="0" w:color="auto"/>
                                                        <w:bottom w:val="none" w:sz="0" w:space="0" w:color="auto"/>
                                                        <w:right w:val="none" w:sz="0" w:space="0" w:color="auto"/>
                                                      </w:divBdr>
                                                      <w:divsChild>
                                                        <w:div w:id="50412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158712">
                                              <w:marLeft w:val="0"/>
                                              <w:marRight w:val="0"/>
                                              <w:marTop w:val="0"/>
                                              <w:marBottom w:val="0"/>
                                              <w:divBdr>
                                                <w:top w:val="none" w:sz="0" w:space="0" w:color="auto"/>
                                                <w:left w:val="none" w:sz="0" w:space="0" w:color="auto"/>
                                                <w:bottom w:val="none" w:sz="0" w:space="0" w:color="auto"/>
                                                <w:right w:val="none" w:sz="0" w:space="0" w:color="auto"/>
                                              </w:divBdr>
                                              <w:divsChild>
                                                <w:div w:id="668213675">
                                                  <w:marLeft w:val="0"/>
                                                  <w:marRight w:val="0"/>
                                                  <w:marTop w:val="0"/>
                                                  <w:marBottom w:val="0"/>
                                                  <w:divBdr>
                                                    <w:top w:val="none" w:sz="0" w:space="0" w:color="auto"/>
                                                    <w:left w:val="none" w:sz="0" w:space="0" w:color="auto"/>
                                                    <w:bottom w:val="none" w:sz="0" w:space="0" w:color="auto"/>
                                                    <w:right w:val="none" w:sz="0" w:space="0" w:color="auto"/>
                                                  </w:divBdr>
                                                  <w:divsChild>
                                                    <w:div w:id="690380641">
                                                      <w:marLeft w:val="0"/>
                                                      <w:marRight w:val="0"/>
                                                      <w:marTop w:val="0"/>
                                                      <w:marBottom w:val="0"/>
                                                      <w:divBdr>
                                                        <w:top w:val="none" w:sz="0" w:space="0" w:color="auto"/>
                                                        <w:left w:val="none" w:sz="0" w:space="0" w:color="auto"/>
                                                        <w:bottom w:val="none" w:sz="0" w:space="0" w:color="auto"/>
                                                        <w:right w:val="none" w:sz="0" w:space="0" w:color="auto"/>
                                                      </w:divBdr>
                                                      <w:divsChild>
                                                        <w:div w:id="73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6136629">
          <w:marLeft w:val="0"/>
          <w:marRight w:val="0"/>
          <w:marTop w:val="0"/>
          <w:marBottom w:val="0"/>
          <w:divBdr>
            <w:top w:val="none" w:sz="0" w:space="0" w:color="auto"/>
            <w:left w:val="none" w:sz="0" w:space="0" w:color="auto"/>
            <w:bottom w:val="none" w:sz="0" w:space="0" w:color="auto"/>
            <w:right w:val="none" w:sz="0" w:space="0" w:color="auto"/>
          </w:divBdr>
          <w:divsChild>
            <w:div w:id="559437844">
              <w:marLeft w:val="0"/>
              <w:marRight w:val="0"/>
              <w:marTop w:val="0"/>
              <w:marBottom w:val="0"/>
              <w:divBdr>
                <w:top w:val="none" w:sz="0" w:space="0" w:color="auto"/>
                <w:left w:val="none" w:sz="0" w:space="0" w:color="auto"/>
                <w:bottom w:val="none" w:sz="0" w:space="0" w:color="auto"/>
                <w:right w:val="none" w:sz="0" w:space="0" w:color="auto"/>
              </w:divBdr>
              <w:divsChild>
                <w:div w:id="732433730">
                  <w:marLeft w:val="0"/>
                  <w:marRight w:val="0"/>
                  <w:marTop w:val="0"/>
                  <w:marBottom w:val="0"/>
                  <w:divBdr>
                    <w:top w:val="none" w:sz="0" w:space="0" w:color="auto"/>
                    <w:left w:val="none" w:sz="0" w:space="0" w:color="auto"/>
                    <w:bottom w:val="none" w:sz="0" w:space="0" w:color="auto"/>
                    <w:right w:val="none" w:sz="0" w:space="0" w:color="auto"/>
                  </w:divBdr>
                  <w:divsChild>
                    <w:div w:id="760224320">
                      <w:marLeft w:val="0"/>
                      <w:marRight w:val="0"/>
                      <w:marTop w:val="0"/>
                      <w:marBottom w:val="0"/>
                      <w:divBdr>
                        <w:top w:val="none" w:sz="0" w:space="0" w:color="auto"/>
                        <w:left w:val="none" w:sz="0" w:space="0" w:color="auto"/>
                        <w:bottom w:val="none" w:sz="0" w:space="0" w:color="auto"/>
                        <w:right w:val="none" w:sz="0" w:space="0" w:color="auto"/>
                      </w:divBdr>
                      <w:divsChild>
                        <w:div w:id="1967390914">
                          <w:marLeft w:val="0"/>
                          <w:marRight w:val="0"/>
                          <w:marTop w:val="0"/>
                          <w:marBottom w:val="0"/>
                          <w:divBdr>
                            <w:top w:val="none" w:sz="0" w:space="0" w:color="auto"/>
                            <w:left w:val="none" w:sz="0" w:space="0" w:color="auto"/>
                            <w:bottom w:val="none" w:sz="0" w:space="0" w:color="auto"/>
                            <w:right w:val="none" w:sz="0" w:space="0" w:color="auto"/>
                          </w:divBdr>
                          <w:divsChild>
                            <w:div w:id="1950619853">
                              <w:marLeft w:val="0"/>
                              <w:marRight w:val="0"/>
                              <w:marTop w:val="0"/>
                              <w:marBottom w:val="0"/>
                              <w:divBdr>
                                <w:top w:val="none" w:sz="0" w:space="0" w:color="auto"/>
                                <w:left w:val="none" w:sz="0" w:space="0" w:color="auto"/>
                                <w:bottom w:val="none" w:sz="0" w:space="0" w:color="auto"/>
                                <w:right w:val="none" w:sz="0" w:space="0" w:color="auto"/>
                              </w:divBdr>
                              <w:divsChild>
                                <w:div w:id="213084404">
                                  <w:marLeft w:val="0"/>
                                  <w:marRight w:val="0"/>
                                  <w:marTop w:val="0"/>
                                  <w:marBottom w:val="0"/>
                                  <w:divBdr>
                                    <w:top w:val="none" w:sz="0" w:space="0" w:color="auto"/>
                                    <w:left w:val="none" w:sz="0" w:space="0" w:color="auto"/>
                                    <w:bottom w:val="none" w:sz="0" w:space="0" w:color="auto"/>
                                    <w:right w:val="none" w:sz="0" w:space="0" w:color="auto"/>
                                  </w:divBdr>
                                  <w:divsChild>
                                    <w:div w:id="1030452162">
                                      <w:marLeft w:val="0"/>
                                      <w:marRight w:val="0"/>
                                      <w:marTop w:val="0"/>
                                      <w:marBottom w:val="0"/>
                                      <w:divBdr>
                                        <w:top w:val="none" w:sz="0" w:space="0" w:color="auto"/>
                                        <w:left w:val="none" w:sz="0" w:space="0" w:color="auto"/>
                                        <w:bottom w:val="none" w:sz="0" w:space="0" w:color="auto"/>
                                        <w:right w:val="none" w:sz="0" w:space="0" w:color="auto"/>
                                      </w:divBdr>
                                      <w:divsChild>
                                        <w:div w:id="449663460">
                                          <w:marLeft w:val="0"/>
                                          <w:marRight w:val="0"/>
                                          <w:marTop w:val="0"/>
                                          <w:marBottom w:val="0"/>
                                          <w:divBdr>
                                            <w:top w:val="none" w:sz="0" w:space="0" w:color="auto"/>
                                            <w:left w:val="none" w:sz="0" w:space="0" w:color="auto"/>
                                            <w:bottom w:val="none" w:sz="0" w:space="0" w:color="auto"/>
                                            <w:right w:val="none" w:sz="0" w:space="0" w:color="auto"/>
                                          </w:divBdr>
                                          <w:divsChild>
                                            <w:div w:id="688994352">
                                              <w:marLeft w:val="0"/>
                                              <w:marRight w:val="0"/>
                                              <w:marTop w:val="0"/>
                                              <w:marBottom w:val="0"/>
                                              <w:divBdr>
                                                <w:top w:val="none" w:sz="0" w:space="0" w:color="auto"/>
                                                <w:left w:val="none" w:sz="0" w:space="0" w:color="auto"/>
                                                <w:bottom w:val="none" w:sz="0" w:space="0" w:color="auto"/>
                                                <w:right w:val="none" w:sz="0" w:space="0" w:color="auto"/>
                                              </w:divBdr>
                                              <w:divsChild>
                                                <w:div w:id="142529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44689348">
      <w:bodyDiv w:val="1"/>
      <w:marLeft w:val="0"/>
      <w:marRight w:val="0"/>
      <w:marTop w:val="0"/>
      <w:marBottom w:val="0"/>
      <w:divBdr>
        <w:top w:val="none" w:sz="0" w:space="0" w:color="auto"/>
        <w:left w:val="none" w:sz="0" w:space="0" w:color="auto"/>
        <w:bottom w:val="none" w:sz="0" w:space="0" w:color="auto"/>
        <w:right w:val="none" w:sz="0" w:space="0" w:color="auto"/>
      </w:divBdr>
      <w:divsChild>
        <w:div w:id="1932541848">
          <w:marLeft w:val="0"/>
          <w:marRight w:val="0"/>
          <w:marTop w:val="0"/>
          <w:marBottom w:val="0"/>
          <w:divBdr>
            <w:top w:val="none" w:sz="0" w:space="0" w:color="auto"/>
            <w:left w:val="none" w:sz="0" w:space="0" w:color="auto"/>
            <w:bottom w:val="none" w:sz="0" w:space="0" w:color="auto"/>
            <w:right w:val="none" w:sz="0" w:space="0" w:color="auto"/>
          </w:divBdr>
          <w:divsChild>
            <w:div w:id="1793398125">
              <w:marLeft w:val="0"/>
              <w:marRight w:val="0"/>
              <w:marTop w:val="0"/>
              <w:marBottom w:val="0"/>
              <w:divBdr>
                <w:top w:val="none" w:sz="0" w:space="0" w:color="auto"/>
                <w:left w:val="none" w:sz="0" w:space="0" w:color="auto"/>
                <w:bottom w:val="none" w:sz="0" w:space="0" w:color="auto"/>
                <w:right w:val="none" w:sz="0" w:space="0" w:color="auto"/>
              </w:divBdr>
              <w:divsChild>
                <w:div w:id="1877084757">
                  <w:marLeft w:val="0"/>
                  <w:marRight w:val="0"/>
                  <w:marTop w:val="0"/>
                  <w:marBottom w:val="0"/>
                  <w:divBdr>
                    <w:top w:val="none" w:sz="0" w:space="0" w:color="auto"/>
                    <w:left w:val="none" w:sz="0" w:space="0" w:color="auto"/>
                    <w:bottom w:val="none" w:sz="0" w:space="0" w:color="auto"/>
                    <w:right w:val="none" w:sz="0" w:space="0" w:color="auto"/>
                  </w:divBdr>
                  <w:divsChild>
                    <w:div w:id="2066950630">
                      <w:marLeft w:val="0"/>
                      <w:marRight w:val="0"/>
                      <w:marTop w:val="0"/>
                      <w:marBottom w:val="0"/>
                      <w:divBdr>
                        <w:top w:val="none" w:sz="0" w:space="0" w:color="auto"/>
                        <w:left w:val="none" w:sz="0" w:space="0" w:color="auto"/>
                        <w:bottom w:val="none" w:sz="0" w:space="0" w:color="auto"/>
                        <w:right w:val="none" w:sz="0" w:space="0" w:color="auto"/>
                      </w:divBdr>
                      <w:divsChild>
                        <w:div w:id="284190914">
                          <w:marLeft w:val="0"/>
                          <w:marRight w:val="0"/>
                          <w:marTop w:val="0"/>
                          <w:marBottom w:val="0"/>
                          <w:divBdr>
                            <w:top w:val="none" w:sz="0" w:space="0" w:color="auto"/>
                            <w:left w:val="none" w:sz="0" w:space="0" w:color="auto"/>
                            <w:bottom w:val="none" w:sz="0" w:space="0" w:color="auto"/>
                            <w:right w:val="none" w:sz="0" w:space="0" w:color="auto"/>
                          </w:divBdr>
                          <w:divsChild>
                            <w:div w:id="1819613480">
                              <w:marLeft w:val="0"/>
                              <w:marRight w:val="0"/>
                              <w:marTop w:val="0"/>
                              <w:marBottom w:val="0"/>
                              <w:divBdr>
                                <w:top w:val="none" w:sz="0" w:space="0" w:color="auto"/>
                                <w:left w:val="none" w:sz="0" w:space="0" w:color="auto"/>
                                <w:bottom w:val="none" w:sz="0" w:space="0" w:color="auto"/>
                                <w:right w:val="none" w:sz="0" w:space="0" w:color="auto"/>
                              </w:divBdr>
                              <w:divsChild>
                                <w:div w:id="148904384">
                                  <w:marLeft w:val="0"/>
                                  <w:marRight w:val="0"/>
                                  <w:marTop w:val="0"/>
                                  <w:marBottom w:val="0"/>
                                  <w:divBdr>
                                    <w:top w:val="none" w:sz="0" w:space="0" w:color="auto"/>
                                    <w:left w:val="none" w:sz="0" w:space="0" w:color="auto"/>
                                    <w:bottom w:val="none" w:sz="0" w:space="0" w:color="auto"/>
                                    <w:right w:val="none" w:sz="0" w:space="0" w:color="auto"/>
                                  </w:divBdr>
                                  <w:divsChild>
                                    <w:div w:id="1018503190">
                                      <w:marLeft w:val="0"/>
                                      <w:marRight w:val="0"/>
                                      <w:marTop w:val="0"/>
                                      <w:marBottom w:val="0"/>
                                      <w:divBdr>
                                        <w:top w:val="none" w:sz="0" w:space="0" w:color="auto"/>
                                        <w:left w:val="none" w:sz="0" w:space="0" w:color="auto"/>
                                        <w:bottom w:val="none" w:sz="0" w:space="0" w:color="auto"/>
                                        <w:right w:val="none" w:sz="0" w:space="0" w:color="auto"/>
                                      </w:divBdr>
                                      <w:divsChild>
                                        <w:div w:id="1479423585">
                                          <w:marLeft w:val="0"/>
                                          <w:marRight w:val="0"/>
                                          <w:marTop w:val="0"/>
                                          <w:marBottom w:val="0"/>
                                          <w:divBdr>
                                            <w:top w:val="none" w:sz="0" w:space="0" w:color="auto"/>
                                            <w:left w:val="none" w:sz="0" w:space="0" w:color="auto"/>
                                            <w:bottom w:val="none" w:sz="0" w:space="0" w:color="auto"/>
                                            <w:right w:val="none" w:sz="0" w:space="0" w:color="auto"/>
                                          </w:divBdr>
                                          <w:divsChild>
                                            <w:div w:id="89013784">
                                              <w:marLeft w:val="0"/>
                                              <w:marRight w:val="0"/>
                                              <w:marTop w:val="0"/>
                                              <w:marBottom w:val="0"/>
                                              <w:divBdr>
                                                <w:top w:val="none" w:sz="0" w:space="0" w:color="auto"/>
                                                <w:left w:val="none" w:sz="0" w:space="0" w:color="auto"/>
                                                <w:bottom w:val="none" w:sz="0" w:space="0" w:color="auto"/>
                                                <w:right w:val="none" w:sz="0" w:space="0" w:color="auto"/>
                                              </w:divBdr>
                                              <w:divsChild>
                                                <w:div w:id="1783912918">
                                                  <w:marLeft w:val="0"/>
                                                  <w:marRight w:val="0"/>
                                                  <w:marTop w:val="0"/>
                                                  <w:marBottom w:val="0"/>
                                                  <w:divBdr>
                                                    <w:top w:val="none" w:sz="0" w:space="0" w:color="auto"/>
                                                    <w:left w:val="none" w:sz="0" w:space="0" w:color="auto"/>
                                                    <w:bottom w:val="none" w:sz="0" w:space="0" w:color="auto"/>
                                                    <w:right w:val="none" w:sz="0" w:space="0" w:color="auto"/>
                                                  </w:divBdr>
                                                  <w:divsChild>
                                                    <w:div w:id="806778184">
                                                      <w:marLeft w:val="0"/>
                                                      <w:marRight w:val="0"/>
                                                      <w:marTop w:val="0"/>
                                                      <w:marBottom w:val="0"/>
                                                      <w:divBdr>
                                                        <w:top w:val="none" w:sz="0" w:space="0" w:color="auto"/>
                                                        <w:left w:val="none" w:sz="0" w:space="0" w:color="auto"/>
                                                        <w:bottom w:val="none" w:sz="0" w:space="0" w:color="auto"/>
                                                        <w:right w:val="none" w:sz="0" w:space="0" w:color="auto"/>
                                                      </w:divBdr>
                                                      <w:divsChild>
                                                        <w:div w:id="10731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394009">
                                              <w:marLeft w:val="0"/>
                                              <w:marRight w:val="0"/>
                                              <w:marTop w:val="0"/>
                                              <w:marBottom w:val="0"/>
                                              <w:divBdr>
                                                <w:top w:val="none" w:sz="0" w:space="0" w:color="auto"/>
                                                <w:left w:val="none" w:sz="0" w:space="0" w:color="auto"/>
                                                <w:bottom w:val="none" w:sz="0" w:space="0" w:color="auto"/>
                                                <w:right w:val="none" w:sz="0" w:space="0" w:color="auto"/>
                                              </w:divBdr>
                                              <w:divsChild>
                                                <w:div w:id="143859690">
                                                  <w:marLeft w:val="0"/>
                                                  <w:marRight w:val="0"/>
                                                  <w:marTop w:val="0"/>
                                                  <w:marBottom w:val="0"/>
                                                  <w:divBdr>
                                                    <w:top w:val="none" w:sz="0" w:space="0" w:color="auto"/>
                                                    <w:left w:val="none" w:sz="0" w:space="0" w:color="auto"/>
                                                    <w:bottom w:val="none" w:sz="0" w:space="0" w:color="auto"/>
                                                    <w:right w:val="none" w:sz="0" w:space="0" w:color="auto"/>
                                                  </w:divBdr>
                                                  <w:divsChild>
                                                    <w:div w:id="121272796">
                                                      <w:marLeft w:val="0"/>
                                                      <w:marRight w:val="0"/>
                                                      <w:marTop w:val="0"/>
                                                      <w:marBottom w:val="0"/>
                                                      <w:divBdr>
                                                        <w:top w:val="none" w:sz="0" w:space="0" w:color="auto"/>
                                                        <w:left w:val="none" w:sz="0" w:space="0" w:color="auto"/>
                                                        <w:bottom w:val="none" w:sz="0" w:space="0" w:color="auto"/>
                                                        <w:right w:val="none" w:sz="0" w:space="0" w:color="auto"/>
                                                      </w:divBdr>
                                                      <w:divsChild>
                                                        <w:div w:id="100239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2452082">
          <w:marLeft w:val="0"/>
          <w:marRight w:val="0"/>
          <w:marTop w:val="0"/>
          <w:marBottom w:val="0"/>
          <w:divBdr>
            <w:top w:val="none" w:sz="0" w:space="0" w:color="auto"/>
            <w:left w:val="none" w:sz="0" w:space="0" w:color="auto"/>
            <w:bottom w:val="none" w:sz="0" w:space="0" w:color="auto"/>
            <w:right w:val="none" w:sz="0" w:space="0" w:color="auto"/>
          </w:divBdr>
          <w:divsChild>
            <w:div w:id="1631012528">
              <w:marLeft w:val="0"/>
              <w:marRight w:val="0"/>
              <w:marTop w:val="0"/>
              <w:marBottom w:val="0"/>
              <w:divBdr>
                <w:top w:val="none" w:sz="0" w:space="0" w:color="auto"/>
                <w:left w:val="none" w:sz="0" w:space="0" w:color="auto"/>
                <w:bottom w:val="none" w:sz="0" w:space="0" w:color="auto"/>
                <w:right w:val="none" w:sz="0" w:space="0" w:color="auto"/>
              </w:divBdr>
              <w:divsChild>
                <w:div w:id="1801337722">
                  <w:marLeft w:val="0"/>
                  <w:marRight w:val="0"/>
                  <w:marTop w:val="0"/>
                  <w:marBottom w:val="0"/>
                  <w:divBdr>
                    <w:top w:val="none" w:sz="0" w:space="0" w:color="auto"/>
                    <w:left w:val="none" w:sz="0" w:space="0" w:color="auto"/>
                    <w:bottom w:val="none" w:sz="0" w:space="0" w:color="auto"/>
                    <w:right w:val="none" w:sz="0" w:space="0" w:color="auto"/>
                  </w:divBdr>
                  <w:divsChild>
                    <w:div w:id="2036230841">
                      <w:marLeft w:val="0"/>
                      <w:marRight w:val="0"/>
                      <w:marTop w:val="0"/>
                      <w:marBottom w:val="0"/>
                      <w:divBdr>
                        <w:top w:val="none" w:sz="0" w:space="0" w:color="auto"/>
                        <w:left w:val="none" w:sz="0" w:space="0" w:color="auto"/>
                        <w:bottom w:val="none" w:sz="0" w:space="0" w:color="auto"/>
                        <w:right w:val="none" w:sz="0" w:space="0" w:color="auto"/>
                      </w:divBdr>
                      <w:divsChild>
                        <w:div w:id="763455952">
                          <w:marLeft w:val="0"/>
                          <w:marRight w:val="0"/>
                          <w:marTop w:val="0"/>
                          <w:marBottom w:val="0"/>
                          <w:divBdr>
                            <w:top w:val="none" w:sz="0" w:space="0" w:color="auto"/>
                            <w:left w:val="none" w:sz="0" w:space="0" w:color="auto"/>
                            <w:bottom w:val="none" w:sz="0" w:space="0" w:color="auto"/>
                            <w:right w:val="none" w:sz="0" w:space="0" w:color="auto"/>
                          </w:divBdr>
                          <w:divsChild>
                            <w:div w:id="1715812934">
                              <w:marLeft w:val="0"/>
                              <w:marRight w:val="0"/>
                              <w:marTop w:val="0"/>
                              <w:marBottom w:val="0"/>
                              <w:divBdr>
                                <w:top w:val="none" w:sz="0" w:space="0" w:color="auto"/>
                                <w:left w:val="none" w:sz="0" w:space="0" w:color="auto"/>
                                <w:bottom w:val="none" w:sz="0" w:space="0" w:color="auto"/>
                                <w:right w:val="none" w:sz="0" w:space="0" w:color="auto"/>
                              </w:divBdr>
                              <w:divsChild>
                                <w:div w:id="695077738">
                                  <w:marLeft w:val="0"/>
                                  <w:marRight w:val="0"/>
                                  <w:marTop w:val="0"/>
                                  <w:marBottom w:val="0"/>
                                  <w:divBdr>
                                    <w:top w:val="none" w:sz="0" w:space="0" w:color="auto"/>
                                    <w:left w:val="none" w:sz="0" w:space="0" w:color="auto"/>
                                    <w:bottom w:val="none" w:sz="0" w:space="0" w:color="auto"/>
                                    <w:right w:val="none" w:sz="0" w:space="0" w:color="auto"/>
                                  </w:divBdr>
                                  <w:divsChild>
                                    <w:div w:id="373039481">
                                      <w:marLeft w:val="0"/>
                                      <w:marRight w:val="0"/>
                                      <w:marTop w:val="0"/>
                                      <w:marBottom w:val="0"/>
                                      <w:divBdr>
                                        <w:top w:val="none" w:sz="0" w:space="0" w:color="auto"/>
                                        <w:left w:val="none" w:sz="0" w:space="0" w:color="auto"/>
                                        <w:bottom w:val="none" w:sz="0" w:space="0" w:color="auto"/>
                                        <w:right w:val="none" w:sz="0" w:space="0" w:color="auto"/>
                                      </w:divBdr>
                                      <w:divsChild>
                                        <w:div w:id="1688284924">
                                          <w:marLeft w:val="0"/>
                                          <w:marRight w:val="0"/>
                                          <w:marTop w:val="0"/>
                                          <w:marBottom w:val="0"/>
                                          <w:divBdr>
                                            <w:top w:val="none" w:sz="0" w:space="0" w:color="auto"/>
                                            <w:left w:val="none" w:sz="0" w:space="0" w:color="auto"/>
                                            <w:bottom w:val="none" w:sz="0" w:space="0" w:color="auto"/>
                                            <w:right w:val="none" w:sz="0" w:space="0" w:color="auto"/>
                                          </w:divBdr>
                                          <w:divsChild>
                                            <w:div w:id="1059942587">
                                              <w:marLeft w:val="0"/>
                                              <w:marRight w:val="0"/>
                                              <w:marTop w:val="0"/>
                                              <w:marBottom w:val="0"/>
                                              <w:divBdr>
                                                <w:top w:val="none" w:sz="0" w:space="0" w:color="auto"/>
                                                <w:left w:val="none" w:sz="0" w:space="0" w:color="auto"/>
                                                <w:bottom w:val="none" w:sz="0" w:space="0" w:color="auto"/>
                                                <w:right w:val="none" w:sz="0" w:space="0" w:color="auto"/>
                                              </w:divBdr>
                                              <w:divsChild>
                                                <w:div w:id="1737127018">
                                                  <w:marLeft w:val="0"/>
                                                  <w:marRight w:val="0"/>
                                                  <w:marTop w:val="0"/>
                                                  <w:marBottom w:val="0"/>
                                                  <w:divBdr>
                                                    <w:top w:val="none" w:sz="0" w:space="0" w:color="auto"/>
                                                    <w:left w:val="none" w:sz="0" w:space="0" w:color="auto"/>
                                                    <w:bottom w:val="none" w:sz="0" w:space="0" w:color="auto"/>
                                                    <w:right w:val="none" w:sz="0" w:space="0" w:color="auto"/>
                                                  </w:divBdr>
                                                  <w:divsChild>
                                                    <w:div w:id="1497115973">
                                                      <w:marLeft w:val="0"/>
                                                      <w:marRight w:val="0"/>
                                                      <w:marTop w:val="0"/>
                                                      <w:marBottom w:val="0"/>
                                                      <w:divBdr>
                                                        <w:top w:val="none" w:sz="0" w:space="0" w:color="auto"/>
                                                        <w:left w:val="none" w:sz="0" w:space="0" w:color="auto"/>
                                                        <w:bottom w:val="none" w:sz="0" w:space="0" w:color="auto"/>
                                                        <w:right w:val="none" w:sz="0" w:space="0" w:color="auto"/>
                                                      </w:divBdr>
                                                      <w:divsChild>
                                                        <w:div w:id="1445265889">
                                                          <w:marLeft w:val="0"/>
                                                          <w:marRight w:val="0"/>
                                                          <w:marTop w:val="0"/>
                                                          <w:marBottom w:val="0"/>
                                                          <w:divBdr>
                                                            <w:top w:val="none" w:sz="0" w:space="0" w:color="auto"/>
                                                            <w:left w:val="none" w:sz="0" w:space="0" w:color="auto"/>
                                                            <w:bottom w:val="none" w:sz="0" w:space="0" w:color="auto"/>
                                                            <w:right w:val="none" w:sz="0" w:space="0" w:color="auto"/>
                                                          </w:divBdr>
                                                        </w:div>
                                                        <w:div w:id="795947971">
                                                          <w:marLeft w:val="0"/>
                                                          <w:marRight w:val="0"/>
                                                          <w:marTop w:val="0"/>
                                                          <w:marBottom w:val="0"/>
                                                          <w:divBdr>
                                                            <w:top w:val="none" w:sz="0" w:space="0" w:color="auto"/>
                                                            <w:left w:val="none" w:sz="0" w:space="0" w:color="auto"/>
                                                            <w:bottom w:val="none" w:sz="0" w:space="0" w:color="auto"/>
                                                            <w:right w:val="none" w:sz="0" w:space="0" w:color="auto"/>
                                                          </w:divBdr>
                                                        </w:div>
                                                      </w:divsChild>
                                                    </w:div>
                                                    <w:div w:id="1985700413">
                                                      <w:marLeft w:val="0"/>
                                                      <w:marRight w:val="0"/>
                                                      <w:marTop w:val="0"/>
                                                      <w:marBottom w:val="0"/>
                                                      <w:divBdr>
                                                        <w:top w:val="none" w:sz="0" w:space="0" w:color="auto"/>
                                                        <w:left w:val="none" w:sz="0" w:space="0" w:color="auto"/>
                                                        <w:bottom w:val="none" w:sz="0" w:space="0" w:color="auto"/>
                                                        <w:right w:val="none" w:sz="0" w:space="0" w:color="auto"/>
                                                      </w:divBdr>
                                                      <w:divsChild>
                                                        <w:div w:id="107134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0567984">
                              <w:marLeft w:val="0"/>
                              <w:marRight w:val="0"/>
                              <w:marTop w:val="0"/>
                              <w:marBottom w:val="0"/>
                              <w:divBdr>
                                <w:top w:val="none" w:sz="0" w:space="0" w:color="auto"/>
                                <w:left w:val="none" w:sz="0" w:space="0" w:color="auto"/>
                                <w:bottom w:val="none" w:sz="0" w:space="0" w:color="auto"/>
                                <w:right w:val="none" w:sz="0" w:space="0" w:color="auto"/>
                              </w:divBdr>
                              <w:divsChild>
                                <w:div w:id="1459298784">
                                  <w:marLeft w:val="0"/>
                                  <w:marRight w:val="0"/>
                                  <w:marTop w:val="0"/>
                                  <w:marBottom w:val="0"/>
                                  <w:divBdr>
                                    <w:top w:val="none" w:sz="0" w:space="0" w:color="auto"/>
                                    <w:left w:val="none" w:sz="0" w:space="0" w:color="auto"/>
                                    <w:bottom w:val="none" w:sz="0" w:space="0" w:color="auto"/>
                                    <w:right w:val="none" w:sz="0" w:space="0" w:color="auto"/>
                                  </w:divBdr>
                                  <w:divsChild>
                                    <w:div w:id="2023818920">
                                      <w:marLeft w:val="0"/>
                                      <w:marRight w:val="0"/>
                                      <w:marTop w:val="0"/>
                                      <w:marBottom w:val="0"/>
                                      <w:divBdr>
                                        <w:top w:val="none" w:sz="0" w:space="0" w:color="auto"/>
                                        <w:left w:val="none" w:sz="0" w:space="0" w:color="auto"/>
                                        <w:bottom w:val="none" w:sz="0" w:space="0" w:color="auto"/>
                                        <w:right w:val="none" w:sz="0" w:space="0" w:color="auto"/>
                                      </w:divBdr>
                                      <w:divsChild>
                                        <w:div w:id="869151430">
                                          <w:marLeft w:val="0"/>
                                          <w:marRight w:val="0"/>
                                          <w:marTop w:val="0"/>
                                          <w:marBottom w:val="0"/>
                                          <w:divBdr>
                                            <w:top w:val="none" w:sz="0" w:space="0" w:color="auto"/>
                                            <w:left w:val="none" w:sz="0" w:space="0" w:color="auto"/>
                                            <w:bottom w:val="none" w:sz="0" w:space="0" w:color="auto"/>
                                            <w:right w:val="none" w:sz="0" w:space="0" w:color="auto"/>
                                          </w:divBdr>
                                          <w:divsChild>
                                            <w:div w:id="48786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5463367">
      <w:bodyDiv w:val="1"/>
      <w:marLeft w:val="0"/>
      <w:marRight w:val="0"/>
      <w:marTop w:val="0"/>
      <w:marBottom w:val="0"/>
      <w:divBdr>
        <w:top w:val="none" w:sz="0" w:space="0" w:color="auto"/>
        <w:left w:val="none" w:sz="0" w:space="0" w:color="auto"/>
        <w:bottom w:val="none" w:sz="0" w:space="0" w:color="auto"/>
        <w:right w:val="none" w:sz="0" w:space="0" w:color="auto"/>
      </w:divBdr>
      <w:divsChild>
        <w:div w:id="907300382">
          <w:marLeft w:val="0"/>
          <w:marRight w:val="0"/>
          <w:marTop w:val="0"/>
          <w:marBottom w:val="0"/>
          <w:divBdr>
            <w:top w:val="none" w:sz="0" w:space="0" w:color="auto"/>
            <w:left w:val="none" w:sz="0" w:space="0" w:color="auto"/>
            <w:bottom w:val="none" w:sz="0" w:space="0" w:color="auto"/>
            <w:right w:val="none" w:sz="0" w:space="0" w:color="auto"/>
          </w:divBdr>
          <w:divsChild>
            <w:div w:id="1169948957">
              <w:marLeft w:val="0"/>
              <w:marRight w:val="0"/>
              <w:marTop w:val="0"/>
              <w:marBottom w:val="0"/>
              <w:divBdr>
                <w:top w:val="none" w:sz="0" w:space="0" w:color="auto"/>
                <w:left w:val="none" w:sz="0" w:space="0" w:color="auto"/>
                <w:bottom w:val="none" w:sz="0" w:space="0" w:color="auto"/>
                <w:right w:val="none" w:sz="0" w:space="0" w:color="auto"/>
              </w:divBdr>
              <w:divsChild>
                <w:div w:id="1563056820">
                  <w:marLeft w:val="0"/>
                  <w:marRight w:val="0"/>
                  <w:marTop w:val="0"/>
                  <w:marBottom w:val="0"/>
                  <w:divBdr>
                    <w:top w:val="none" w:sz="0" w:space="0" w:color="auto"/>
                    <w:left w:val="none" w:sz="0" w:space="0" w:color="auto"/>
                    <w:bottom w:val="none" w:sz="0" w:space="0" w:color="auto"/>
                    <w:right w:val="none" w:sz="0" w:space="0" w:color="auto"/>
                  </w:divBdr>
                  <w:divsChild>
                    <w:div w:id="1129787281">
                      <w:marLeft w:val="0"/>
                      <w:marRight w:val="0"/>
                      <w:marTop w:val="0"/>
                      <w:marBottom w:val="0"/>
                      <w:divBdr>
                        <w:top w:val="none" w:sz="0" w:space="0" w:color="auto"/>
                        <w:left w:val="none" w:sz="0" w:space="0" w:color="auto"/>
                        <w:bottom w:val="none" w:sz="0" w:space="0" w:color="auto"/>
                        <w:right w:val="none" w:sz="0" w:space="0" w:color="auto"/>
                      </w:divBdr>
                      <w:divsChild>
                        <w:div w:id="1377318247">
                          <w:marLeft w:val="0"/>
                          <w:marRight w:val="0"/>
                          <w:marTop w:val="0"/>
                          <w:marBottom w:val="0"/>
                          <w:divBdr>
                            <w:top w:val="none" w:sz="0" w:space="0" w:color="auto"/>
                            <w:left w:val="none" w:sz="0" w:space="0" w:color="auto"/>
                            <w:bottom w:val="none" w:sz="0" w:space="0" w:color="auto"/>
                            <w:right w:val="none" w:sz="0" w:space="0" w:color="auto"/>
                          </w:divBdr>
                          <w:divsChild>
                            <w:div w:id="499347749">
                              <w:marLeft w:val="0"/>
                              <w:marRight w:val="0"/>
                              <w:marTop w:val="0"/>
                              <w:marBottom w:val="0"/>
                              <w:divBdr>
                                <w:top w:val="none" w:sz="0" w:space="0" w:color="auto"/>
                                <w:left w:val="none" w:sz="0" w:space="0" w:color="auto"/>
                                <w:bottom w:val="none" w:sz="0" w:space="0" w:color="auto"/>
                                <w:right w:val="none" w:sz="0" w:space="0" w:color="auto"/>
                              </w:divBdr>
                              <w:divsChild>
                                <w:div w:id="1579056988">
                                  <w:marLeft w:val="0"/>
                                  <w:marRight w:val="0"/>
                                  <w:marTop w:val="0"/>
                                  <w:marBottom w:val="0"/>
                                  <w:divBdr>
                                    <w:top w:val="none" w:sz="0" w:space="0" w:color="auto"/>
                                    <w:left w:val="none" w:sz="0" w:space="0" w:color="auto"/>
                                    <w:bottom w:val="none" w:sz="0" w:space="0" w:color="auto"/>
                                    <w:right w:val="none" w:sz="0" w:space="0" w:color="auto"/>
                                  </w:divBdr>
                                  <w:divsChild>
                                    <w:div w:id="696810060">
                                      <w:marLeft w:val="0"/>
                                      <w:marRight w:val="0"/>
                                      <w:marTop w:val="0"/>
                                      <w:marBottom w:val="0"/>
                                      <w:divBdr>
                                        <w:top w:val="none" w:sz="0" w:space="0" w:color="auto"/>
                                        <w:left w:val="none" w:sz="0" w:space="0" w:color="auto"/>
                                        <w:bottom w:val="none" w:sz="0" w:space="0" w:color="auto"/>
                                        <w:right w:val="none" w:sz="0" w:space="0" w:color="auto"/>
                                      </w:divBdr>
                                      <w:divsChild>
                                        <w:div w:id="1721395508">
                                          <w:marLeft w:val="0"/>
                                          <w:marRight w:val="0"/>
                                          <w:marTop w:val="0"/>
                                          <w:marBottom w:val="0"/>
                                          <w:divBdr>
                                            <w:top w:val="none" w:sz="0" w:space="0" w:color="auto"/>
                                            <w:left w:val="none" w:sz="0" w:space="0" w:color="auto"/>
                                            <w:bottom w:val="none" w:sz="0" w:space="0" w:color="auto"/>
                                            <w:right w:val="none" w:sz="0" w:space="0" w:color="auto"/>
                                          </w:divBdr>
                                          <w:divsChild>
                                            <w:div w:id="904295306">
                                              <w:marLeft w:val="0"/>
                                              <w:marRight w:val="0"/>
                                              <w:marTop w:val="0"/>
                                              <w:marBottom w:val="0"/>
                                              <w:divBdr>
                                                <w:top w:val="none" w:sz="0" w:space="0" w:color="auto"/>
                                                <w:left w:val="none" w:sz="0" w:space="0" w:color="auto"/>
                                                <w:bottom w:val="none" w:sz="0" w:space="0" w:color="auto"/>
                                                <w:right w:val="none" w:sz="0" w:space="0" w:color="auto"/>
                                              </w:divBdr>
                                              <w:divsChild>
                                                <w:div w:id="64911840">
                                                  <w:marLeft w:val="0"/>
                                                  <w:marRight w:val="0"/>
                                                  <w:marTop w:val="0"/>
                                                  <w:marBottom w:val="0"/>
                                                  <w:divBdr>
                                                    <w:top w:val="none" w:sz="0" w:space="0" w:color="auto"/>
                                                    <w:left w:val="none" w:sz="0" w:space="0" w:color="auto"/>
                                                    <w:bottom w:val="none" w:sz="0" w:space="0" w:color="auto"/>
                                                    <w:right w:val="none" w:sz="0" w:space="0" w:color="auto"/>
                                                  </w:divBdr>
                                                  <w:divsChild>
                                                    <w:div w:id="138503779">
                                                      <w:marLeft w:val="0"/>
                                                      <w:marRight w:val="0"/>
                                                      <w:marTop w:val="0"/>
                                                      <w:marBottom w:val="0"/>
                                                      <w:divBdr>
                                                        <w:top w:val="none" w:sz="0" w:space="0" w:color="auto"/>
                                                        <w:left w:val="none" w:sz="0" w:space="0" w:color="auto"/>
                                                        <w:bottom w:val="none" w:sz="0" w:space="0" w:color="auto"/>
                                                        <w:right w:val="none" w:sz="0" w:space="0" w:color="auto"/>
                                                      </w:divBdr>
                                                      <w:divsChild>
                                                        <w:div w:id="159084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250813">
                                              <w:marLeft w:val="0"/>
                                              <w:marRight w:val="0"/>
                                              <w:marTop w:val="0"/>
                                              <w:marBottom w:val="0"/>
                                              <w:divBdr>
                                                <w:top w:val="none" w:sz="0" w:space="0" w:color="auto"/>
                                                <w:left w:val="none" w:sz="0" w:space="0" w:color="auto"/>
                                                <w:bottom w:val="none" w:sz="0" w:space="0" w:color="auto"/>
                                                <w:right w:val="none" w:sz="0" w:space="0" w:color="auto"/>
                                              </w:divBdr>
                                              <w:divsChild>
                                                <w:div w:id="67581524">
                                                  <w:marLeft w:val="0"/>
                                                  <w:marRight w:val="0"/>
                                                  <w:marTop w:val="0"/>
                                                  <w:marBottom w:val="0"/>
                                                  <w:divBdr>
                                                    <w:top w:val="none" w:sz="0" w:space="0" w:color="auto"/>
                                                    <w:left w:val="none" w:sz="0" w:space="0" w:color="auto"/>
                                                    <w:bottom w:val="none" w:sz="0" w:space="0" w:color="auto"/>
                                                    <w:right w:val="none" w:sz="0" w:space="0" w:color="auto"/>
                                                  </w:divBdr>
                                                  <w:divsChild>
                                                    <w:div w:id="1431585817">
                                                      <w:marLeft w:val="0"/>
                                                      <w:marRight w:val="0"/>
                                                      <w:marTop w:val="0"/>
                                                      <w:marBottom w:val="0"/>
                                                      <w:divBdr>
                                                        <w:top w:val="none" w:sz="0" w:space="0" w:color="auto"/>
                                                        <w:left w:val="none" w:sz="0" w:space="0" w:color="auto"/>
                                                        <w:bottom w:val="none" w:sz="0" w:space="0" w:color="auto"/>
                                                        <w:right w:val="none" w:sz="0" w:space="0" w:color="auto"/>
                                                      </w:divBdr>
                                                      <w:divsChild>
                                                        <w:div w:id="74442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5090267">
          <w:marLeft w:val="0"/>
          <w:marRight w:val="0"/>
          <w:marTop w:val="0"/>
          <w:marBottom w:val="0"/>
          <w:divBdr>
            <w:top w:val="none" w:sz="0" w:space="0" w:color="auto"/>
            <w:left w:val="none" w:sz="0" w:space="0" w:color="auto"/>
            <w:bottom w:val="none" w:sz="0" w:space="0" w:color="auto"/>
            <w:right w:val="none" w:sz="0" w:space="0" w:color="auto"/>
          </w:divBdr>
          <w:divsChild>
            <w:div w:id="166139124">
              <w:marLeft w:val="0"/>
              <w:marRight w:val="0"/>
              <w:marTop w:val="0"/>
              <w:marBottom w:val="0"/>
              <w:divBdr>
                <w:top w:val="none" w:sz="0" w:space="0" w:color="auto"/>
                <w:left w:val="none" w:sz="0" w:space="0" w:color="auto"/>
                <w:bottom w:val="none" w:sz="0" w:space="0" w:color="auto"/>
                <w:right w:val="none" w:sz="0" w:space="0" w:color="auto"/>
              </w:divBdr>
              <w:divsChild>
                <w:div w:id="121658288">
                  <w:marLeft w:val="0"/>
                  <w:marRight w:val="0"/>
                  <w:marTop w:val="0"/>
                  <w:marBottom w:val="0"/>
                  <w:divBdr>
                    <w:top w:val="none" w:sz="0" w:space="0" w:color="auto"/>
                    <w:left w:val="none" w:sz="0" w:space="0" w:color="auto"/>
                    <w:bottom w:val="none" w:sz="0" w:space="0" w:color="auto"/>
                    <w:right w:val="none" w:sz="0" w:space="0" w:color="auto"/>
                  </w:divBdr>
                  <w:divsChild>
                    <w:div w:id="398328932">
                      <w:marLeft w:val="0"/>
                      <w:marRight w:val="0"/>
                      <w:marTop w:val="0"/>
                      <w:marBottom w:val="0"/>
                      <w:divBdr>
                        <w:top w:val="none" w:sz="0" w:space="0" w:color="auto"/>
                        <w:left w:val="none" w:sz="0" w:space="0" w:color="auto"/>
                        <w:bottom w:val="none" w:sz="0" w:space="0" w:color="auto"/>
                        <w:right w:val="none" w:sz="0" w:space="0" w:color="auto"/>
                      </w:divBdr>
                      <w:divsChild>
                        <w:div w:id="1698389316">
                          <w:marLeft w:val="0"/>
                          <w:marRight w:val="0"/>
                          <w:marTop w:val="0"/>
                          <w:marBottom w:val="0"/>
                          <w:divBdr>
                            <w:top w:val="none" w:sz="0" w:space="0" w:color="auto"/>
                            <w:left w:val="none" w:sz="0" w:space="0" w:color="auto"/>
                            <w:bottom w:val="none" w:sz="0" w:space="0" w:color="auto"/>
                            <w:right w:val="none" w:sz="0" w:space="0" w:color="auto"/>
                          </w:divBdr>
                          <w:divsChild>
                            <w:div w:id="2136243395">
                              <w:marLeft w:val="0"/>
                              <w:marRight w:val="0"/>
                              <w:marTop w:val="0"/>
                              <w:marBottom w:val="0"/>
                              <w:divBdr>
                                <w:top w:val="none" w:sz="0" w:space="0" w:color="auto"/>
                                <w:left w:val="none" w:sz="0" w:space="0" w:color="auto"/>
                                <w:bottom w:val="none" w:sz="0" w:space="0" w:color="auto"/>
                                <w:right w:val="none" w:sz="0" w:space="0" w:color="auto"/>
                              </w:divBdr>
                              <w:divsChild>
                                <w:div w:id="2146241877">
                                  <w:marLeft w:val="0"/>
                                  <w:marRight w:val="0"/>
                                  <w:marTop w:val="0"/>
                                  <w:marBottom w:val="0"/>
                                  <w:divBdr>
                                    <w:top w:val="none" w:sz="0" w:space="0" w:color="auto"/>
                                    <w:left w:val="none" w:sz="0" w:space="0" w:color="auto"/>
                                    <w:bottom w:val="none" w:sz="0" w:space="0" w:color="auto"/>
                                    <w:right w:val="none" w:sz="0" w:space="0" w:color="auto"/>
                                  </w:divBdr>
                                  <w:divsChild>
                                    <w:div w:id="1319654783">
                                      <w:marLeft w:val="0"/>
                                      <w:marRight w:val="0"/>
                                      <w:marTop w:val="0"/>
                                      <w:marBottom w:val="0"/>
                                      <w:divBdr>
                                        <w:top w:val="none" w:sz="0" w:space="0" w:color="auto"/>
                                        <w:left w:val="none" w:sz="0" w:space="0" w:color="auto"/>
                                        <w:bottom w:val="none" w:sz="0" w:space="0" w:color="auto"/>
                                        <w:right w:val="none" w:sz="0" w:space="0" w:color="auto"/>
                                      </w:divBdr>
                                      <w:divsChild>
                                        <w:div w:id="2027899064">
                                          <w:marLeft w:val="0"/>
                                          <w:marRight w:val="0"/>
                                          <w:marTop w:val="0"/>
                                          <w:marBottom w:val="0"/>
                                          <w:divBdr>
                                            <w:top w:val="none" w:sz="0" w:space="0" w:color="auto"/>
                                            <w:left w:val="none" w:sz="0" w:space="0" w:color="auto"/>
                                            <w:bottom w:val="none" w:sz="0" w:space="0" w:color="auto"/>
                                            <w:right w:val="none" w:sz="0" w:space="0" w:color="auto"/>
                                          </w:divBdr>
                                          <w:divsChild>
                                            <w:div w:id="85813162">
                                              <w:marLeft w:val="0"/>
                                              <w:marRight w:val="0"/>
                                              <w:marTop w:val="0"/>
                                              <w:marBottom w:val="0"/>
                                              <w:divBdr>
                                                <w:top w:val="none" w:sz="0" w:space="0" w:color="auto"/>
                                                <w:left w:val="none" w:sz="0" w:space="0" w:color="auto"/>
                                                <w:bottom w:val="none" w:sz="0" w:space="0" w:color="auto"/>
                                                <w:right w:val="none" w:sz="0" w:space="0" w:color="auto"/>
                                              </w:divBdr>
                                              <w:divsChild>
                                                <w:div w:id="194970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21622517">
      <w:bodyDiv w:val="1"/>
      <w:marLeft w:val="0"/>
      <w:marRight w:val="0"/>
      <w:marTop w:val="0"/>
      <w:marBottom w:val="0"/>
      <w:divBdr>
        <w:top w:val="none" w:sz="0" w:space="0" w:color="auto"/>
        <w:left w:val="none" w:sz="0" w:space="0" w:color="auto"/>
        <w:bottom w:val="none" w:sz="0" w:space="0" w:color="auto"/>
        <w:right w:val="none" w:sz="0" w:space="0" w:color="auto"/>
      </w:divBdr>
      <w:divsChild>
        <w:div w:id="675809713">
          <w:marLeft w:val="0"/>
          <w:marRight w:val="0"/>
          <w:marTop w:val="0"/>
          <w:marBottom w:val="0"/>
          <w:divBdr>
            <w:top w:val="none" w:sz="0" w:space="0" w:color="auto"/>
            <w:left w:val="none" w:sz="0" w:space="0" w:color="auto"/>
            <w:bottom w:val="none" w:sz="0" w:space="0" w:color="auto"/>
            <w:right w:val="none" w:sz="0" w:space="0" w:color="auto"/>
          </w:divBdr>
          <w:divsChild>
            <w:div w:id="1815875206">
              <w:marLeft w:val="0"/>
              <w:marRight w:val="0"/>
              <w:marTop w:val="0"/>
              <w:marBottom w:val="0"/>
              <w:divBdr>
                <w:top w:val="none" w:sz="0" w:space="0" w:color="auto"/>
                <w:left w:val="none" w:sz="0" w:space="0" w:color="auto"/>
                <w:bottom w:val="none" w:sz="0" w:space="0" w:color="auto"/>
                <w:right w:val="none" w:sz="0" w:space="0" w:color="auto"/>
              </w:divBdr>
              <w:divsChild>
                <w:div w:id="2095467351">
                  <w:marLeft w:val="0"/>
                  <w:marRight w:val="0"/>
                  <w:marTop w:val="0"/>
                  <w:marBottom w:val="0"/>
                  <w:divBdr>
                    <w:top w:val="none" w:sz="0" w:space="0" w:color="auto"/>
                    <w:left w:val="none" w:sz="0" w:space="0" w:color="auto"/>
                    <w:bottom w:val="none" w:sz="0" w:space="0" w:color="auto"/>
                    <w:right w:val="none" w:sz="0" w:space="0" w:color="auto"/>
                  </w:divBdr>
                  <w:divsChild>
                    <w:div w:id="398675820">
                      <w:marLeft w:val="0"/>
                      <w:marRight w:val="0"/>
                      <w:marTop w:val="0"/>
                      <w:marBottom w:val="0"/>
                      <w:divBdr>
                        <w:top w:val="none" w:sz="0" w:space="0" w:color="auto"/>
                        <w:left w:val="none" w:sz="0" w:space="0" w:color="auto"/>
                        <w:bottom w:val="none" w:sz="0" w:space="0" w:color="auto"/>
                        <w:right w:val="none" w:sz="0" w:space="0" w:color="auto"/>
                      </w:divBdr>
                      <w:divsChild>
                        <w:div w:id="1922064498">
                          <w:marLeft w:val="0"/>
                          <w:marRight w:val="0"/>
                          <w:marTop w:val="0"/>
                          <w:marBottom w:val="0"/>
                          <w:divBdr>
                            <w:top w:val="none" w:sz="0" w:space="0" w:color="auto"/>
                            <w:left w:val="none" w:sz="0" w:space="0" w:color="auto"/>
                            <w:bottom w:val="none" w:sz="0" w:space="0" w:color="auto"/>
                            <w:right w:val="none" w:sz="0" w:space="0" w:color="auto"/>
                          </w:divBdr>
                          <w:divsChild>
                            <w:div w:id="1775008950">
                              <w:marLeft w:val="0"/>
                              <w:marRight w:val="0"/>
                              <w:marTop w:val="0"/>
                              <w:marBottom w:val="0"/>
                              <w:divBdr>
                                <w:top w:val="none" w:sz="0" w:space="0" w:color="auto"/>
                                <w:left w:val="none" w:sz="0" w:space="0" w:color="auto"/>
                                <w:bottom w:val="none" w:sz="0" w:space="0" w:color="auto"/>
                                <w:right w:val="none" w:sz="0" w:space="0" w:color="auto"/>
                              </w:divBdr>
                              <w:divsChild>
                                <w:div w:id="762841488">
                                  <w:marLeft w:val="0"/>
                                  <w:marRight w:val="0"/>
                                  <w:marTop w:val="0"/>
                                  <w:marBottom w:val="0"/>
                                  <w:divBdr>
                                    <w:top w:val="none" w:sz="0" w:space="0" w:color="auto"/>
                                    <w:left w:val="none" w:sz="0" w:space="0" w:color="auto"/>
                                    <w:bottom w:val="none" w:sz="0" w:space="0" w:color="auto"/>
                                    <w:right w:val="none" w:sz="0" w:space="0" w:color="auto"/>
                                  </w:divBdr>
                                  <w:divsChild>
                                    <w:div w:id="589314173">
                                      <w:marLeft w:val="0"/>
                                      <w:marRight w:val="0"/>
                                      <w:marTop w:val="0"/>
                                      <w:marBottom w:val="0"/>
                                      <w:divBdr>
                                        <w:top w:val="none" w:sz="0" w:space="0" w:color="auto"/>
                                        <w:left w:val="none" w:sz="0" w:space="0" w:color="auto"/>
                                        <w:bottom w:val="none" w:sz="0" w:space="0" w:color="auto"/>
                                        <w:right w:val="none" w:sz="0" w:space="0" w:color="auto"/>
                                      </w:divBdr>
                                      <w:divsChild>
                                        <w:div w:id="1691712421">
                                          <w:marLeft w:val="0"/>
                                          <w:marRight w:val="0"/>
                                          <w:marTop w:val="0"/>
                                          <w:marBottom w:val="0"/>
                                          <w:divBdr>
                                            <w:top w:val="none" w:sz="0" w:space="0" w:color="auto"/>
                                            <w:left w:val="none" w:sz="0" w:space="0" w:color="auto"/>
                                            <w:bottom w:val="none" w:sz="0" w:space="0" w:color="auto"/>
                                            <w:right w:val="none" w:sz="0" w:space="0" w:color="auto"/>
                                          </w:divBdr>
                                          <w:divsChild>
                                            <w:div w:id="1291471625">
                                              <w:marLeft w:val="0"/>
                                              <w:marRight w:val="0"/>
                                              <w:marTop w:val="0"/>
                                              <w:marBottom w:val="0"/>
                                              <w:divBdr>
                                                <w:top w:val="none" w:sz="0" w:space="0" w:color="auto"/>
                                                <w:left w:val="none" w:sz="0" w:space="0" w:color="auto"/>
                                                <w:bottom w:val="none" w:sz="0" w:space="0" w:color="auto"/>
                                                <w:right w:val="none" w:sz="0" w:space="0" w:color="auto"/>
                                              </w:divBdr>
                                              <w:divsChild>
                                                <w:div w:id="600455004">
                                                  <w:marLeft w:val="0"/>
                                                  <w:marRight w:val="0"/>
                                                  <w:marTop w:val="0"/>
                                                  <w:marBottom w:val="0"/>
                                                  <w:divBdr>
                                                    <w:top w:val="none" w:sz="0" w:space="0" w:color="auto"/>
                                                    <w:left w:val="none" w:sz="0" w:space="0" w:color="auto"/>
                                                    <w:bottom w:val="none" w:sz="0" w:space="0" w:color="auto"/>
                                                    <w:right w:val="none" w:sz="0" w:space="0" w:color="auto"/>
                                                  </w:divBdr>
                                                  <w:divsChild>
                                                    <w:div w:id="585000591">
                                                      <w:marLeft w:val="0"/>
                                                      <w:marRight w:val="0"/>
                                                      <w:marTop w:val="0"/>
                                                      <w:marBottom w:val="0"/>
                                                      <w:divBdr>
                                                        <w:top w:val="none" w:sz="0" w:space="0" w:color="auto"/>
                                                        <w:left w:val="none" w:sz="0" w:space="0" w:color="auto"/>
                                                        <w:bottom w:val="none" w:sz="0" w:space="0" w:color="auto"/>
                                                        <w:right w:val="none" w:sz="0" w:space="0" w:color="auto"/>
                                                      </w:divBdr>
                                                      <w:divsChild>
                                                        <w:div w:id="107631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263842">
                                              <w:marLeft w:val="0"/>
                                              <w:marRight w:val="0"/>
                                              <w:marTop w:val="0"/>
                                              <w:marBottom w:val="0"/>
                                              <w:divBdr>
                                                <w:top w:val="none" w:sz="0" w:space="0" w:color="auto"/>
                                                <w:left w:val="none" w:sz="0" w:space="0" w:color="auto"/>
                                                <w:bottom w:val="none" w:sz="0" w:space="0" w:color="auto"/>
                                                <w:right w:val="none" w:sz="0" w:space="0" w:color="auto"/>
                                              </w:divBdr>
                                              <w:divsChild>
                                                <w:div w:id="2138715232">
                                                  <w:marLeft w:val="0"/>
                                                  <w:marRight w:val="0"/>
                                                  <w:marTop w:val="0"/>
                                                  <w:marBottom w:val="0"/>
                                                  <w:divBdr>
                                                    <w:top w:val="none" w:sz="0" w:space="0" w:color="auto"/>
                                                    <w:left w:val="none" w:sz="0" w:space="0" w:color="auto"/>
                                                    <w:bottom w:val="none" w:sz="0" w:space="0" w:color="auto"/>
                                                    <w:right w:val="none" w:sz="0" w:space="0" w:color="auto"/>
                                                  </w:divBdr>
                                                  <w:divsChild>
                                                    <w:div w:id="440416480">
                                                      <w:marLeft w:val="0"/>
                                                      <w:marRight w:val="0"/>
                                                      <w:marTop w:val="0"/>
                                                      <w:marBottom w:val="0"/>
                                                      <w:divBdr>
                                                        <w:top w:val="none" w:sz="0" w:space="0" w:color="auto"/>
                                                        <w:left w:val="none" w:sz="0" w:space="0" w:color="auto"/>
                                                        <w:bottom w:val="none" w:sz="0" w:space="0" w:color="auto"/>
                                                        <w:right w:val="none" w:sz="0" w:space="0" w:color="auto"/>
                                                      </w:divBdr>
                                                      <w:divsChild>
                                                        <w:div w:id="78925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4875055">
          <w:marLeft w:val="0"/>
          <w:marRight w:val="0"/>
          <w:marTop w:val="0"/>
          <w:marBottom w:val="0"/>
          <w:divBdr>
            <w:top w:val="none" w:sz="0" w:space="0" w:color="auto"/>
            <w:left w:val="none" w:sz="0" w:space="0" w:color="auto"/>
            <w:bottom w:val="none" w:sz="0" w:space="0" w:color="auto"/>
            <w:right w:val="none" w:sz="0" w:space="0" w:color="auto"/>
          </w:divBdr>
          <w:divsChild>
            <w:div w:id="901983329">
              <w:marLeft w:val="0"/>
              <w:marRight w:val="0"/>
              <w:marTop w:val="0"/>
              <w:marBottom w:val="0"/>
              <w:divBdr>
                <w:top w:val="none" w:sz="0" w:space="0" w:color="auto"/>
                <w:left w:val="none" w:sz="0" w:space="0" w:color="auto"/>
                <w:bottom w:val="none" w:sz="0" w:space="0" w:color="auto"/>
                <w:right w:val="none" w:sz="0" w:space="0" w:color="auto"/>
              </w:divBdr>
              <w:divsChild>
                <w:div w:id="882905477">
                  <w:marLeft w:val="0"/>
                  <w:marRight w:val="0"/>
                  <w:marTop w:val="0"/>
                  <w:marBottom w:val="0"/>
                  <w:divBdr>
                    <w:top w:val="none" w:sz="0" w:space="0" w:color="auto"/>
                    <w:left w:val="none" w:sz="0" w:space="0" w:color="auto"/>
                    <w:bottom w:val="none" w:sz="0" w:space="0" w:color="auto"/>
                    <w:right w:val="none" w:sz="0" w:space="0" w:color="auto"/>
                  </w:divBdr>
                  <w:divsChild>
                    <w:div w:id="1689720478">
                      <w:marLeft w:val="0"/>
                      <w:marRight w:val="0"/>
                      <w:marTop w:val="0"/>
                      <w:marBottom w:val="0"/>
                      <w:divBdr>
                        <w:top w:val="none" w:sz="0" w:space="0" w:color="auto"/>
                        <w:left w:val="none" w:sz="0" w:space="0" w:color="auto"/>
                        <w:bottom w:val="none" w:sz="0" w:space="0" w:color="auto"/>
                        <w:right w:val="none" w:sz="0" w:space="0" w:color="auto"/>
                      </w:divBdr>
                      <w:divsChild>
                        <w:div w:id="470563740">
                          <w:marLeft w:val="0"/>
                          <w:marRight w:val="0"/>
                          <w:marTop w:val="0"/>
                          <w:marBottom w:val="0"/>
                          <w:divBdr>
                            <w:top w:val="none" w:sz="0" w:space="0" w:color="auto"/>
                            <w:left w:val="none" w:sz="0" w:space="0" w:color="auto"/>
                            <w:bottom w:val="none" w:sz="0" w:space="0" w:color="auto"/>
                            <w:right w:val="none" w:sz="0" w:space="0" w:color="auto"/>
                          </w:divBdr>
                          <w:divsChild>
                            <w:div w:id="1787387291">
                              <w:marLeft w:val="0"/>
                              <w:marRight w:val="0"/>
                              <w:marTop w:val="0"/>
                              <w:marBottom w:val="0"/>
                              <w:divBdr>
                                <w:top w:val="none" w:sz="0" w:space="0" w:color="auto"/>
                                <w:left w:val="none" w:sz="0" w:space="0" w:color="auto"/>
                                <w:bottom w:val="none" w:sz="0" w:space="0" w:color="auto"/>
                                <w:right w:val="none" w:sz="0" w:space="0" w:color="auto"/>
                              </w:divBdr>
                              <w:divsChild>
                                <w:div w:id="1168326880">
                                  <w:marLeft w:val="0"/>
                                  <w:marRight w:val="0"/>
                                  <w:marTop w:val="0"/>
                                  <w:marBottom w:val="0"/>
                                  <w:divBdr>
                                    <w:top w:val="none" w:sz="0" w:space="0" w:color="auto"/>
                                    <w:left w:val="none" w:sz="0" w:space="0" w:color="auto"/>
                                    <w:bottom w:val="none" w:sz="0" w:space="0" w:color="auto"/>
                                    <w:right w:val="none" w:sz="0" w:space="0" w:color="auto"/>
                                  </w:divBdr>
                                  <w:divsChild>
                                    <w:div w:id="1159535580">
                                      <w:marLeft w:val="0"/>
                                      <w:marRight w:val="0"/>
                                      <w:marTop w:val="0"/>
                                      <w:marBottom w:val="0"/>
                                      <w:divBdr>
                                        <w:top w:val="none" w:sz="0" w:space="0" w:color="auto"/>
                                        <w:left w:val="none" w:sz="0" w:space="0" w:color="auto"/>
                                        <w:bottom w:val="none" w:sz="0" w:space="0" w:color="auto"/>
                                        <w:right w:val="none" w:sz="0" w:space="0" w:color="auto"/>
                                      </w:divBdr>
                                      <w:divsChild>
                                        <w:div w:id="747923715">
                                          <w:marLeft w:val="0"/>
                                          <w:marRight w:val="0"/>
                                          <w:marTop w:val="0"/>
                                          <w:marBottom w:val="0"/>
                                          <w:divBdr>
                                            <w:top w:val="none" w:sz="0" w:space="0" w:color="auto"/>
                                            <w:left w:val="none" w:sz="0" w:space="0" w:color="auto"/>
                                            <w:bottom w:val="none" w:sz="0" w:space="0" w:color="auto"/>
                                            <w:right w:val="none" w:sz="0" w:space="0" w:color="auto"/>
                                          </w:divBdr>
                                          <w:divsChild>
                                            <w:div w:id="1526402383">
                                              <w:marLeft w:val="0"/>
                                              <w:marRight w:val="0"/>
                                              <w:marTop w:val="0"/>
                                              <w:marBottom w:val="0"/>
                                              <w:divBdr>
                                                <w:top w:val="none" w:sz="0" w:space="0" w:color="auto"/>
                                                <w:left w:val="none" w:sz="0" w:space="0" w:color="auto"/>
                                                <w:bottom w:val="none" w:sz="0" w:space="0" w:color="auto"/>
                                                <w:right w:val="none" w:sz="0" w:space="0" w:color="auto"/>
                                              </w:divBdr>
                                              <w:divsChild>
                                                <w:div w:id="146619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50148770">
      <w:bodyDiv w:val="1"/>
      <w:marLeft w:val="0"/>
      <w:marRight w:val="0"/>
      <w:marTop w:val="0"/>
      <w:marBottom w:val="0"/>
      <w:divBdr>
        <w:top w:val="none" w:sz="0" w:space="0" w:color="auto"/>
        <w:left w:val="none" w:sz="0" w:space="0" w:color="auto"/>
        <w:bottom w:val="none" w:sz="0" w:space="0" w:color="auto"/>
        <w:right w:val="none" w:sz="0" w:space="0" w:color="auto"/>
      </w:divBdr>
    </w:div>
    <w:div w:id="1567033859">
      <w:bodyDiv w:val="1"/>
      <w:marLeft w:val="0"/>
      <w:marRight w:val="0"/>
      <w:marTop w:val="0"/>
      <w:marBottom w:val="0"/>
      <w:divBdr>
        <w:top w:val="none" w:sz="0" w:space="0" w:color="auto"/>
        <w:left w:val="none" w:sz="0" w:space="0" w:color="auto"/>
        <w:bottom w:val="none" w:sz="0" w:space="0" w:color="auto"/>
        <w:right w:val="none" w:sz="0" w:space="0" w:color="auto"/>
      </w:divBdr>
      <w:divsChild>
        <w:div w:id="1664746493">
          <w:marLeft w:val="0"/>
          <w:marRight w:val="0"/>
          <w:marTop w:val="0"/>
          <w:marBottom w:val="0"/>
          <w:divBdr>
            <w:top w:val="none" w:sz="0" w:space="0" w:color="auto"/>
            <w:left w:val="none" w:sz="0" w:space="0" w:color="auto"/>
            <w:bottom w:val="none" w:sz="0" w:space="0" w:color="auto"/>
            <w:right w:val="none" w:sz="0" w:space="0" w:color="auto"/>
          </w:divBdr>
          <w:divsChild>
            <w:div w:id="1316257333">
              <w:marLeft w:val="0"/>
              <w:marRight w:val="0"/>
              <w:marTop w:val="0"/>
              <w:marBottom w:val="0"/>
              <w:divBdr>
                <w:top w:val="none" w:sz="0" w:space="0" w:color="auto"/>
                <w:left w:val="none" w:sz="0" w:space="0" w:color="auto"/>
                <w:bottom w:val="none" w:sz="0" w:space="0" w:color="auto"/>
                <w:right w:val="none" w:sz="0" w:space="0" w:color="auto"/>
              </w:divBdr>
              <w:divsChild>
                <w:div w:id="1671787437">
                  <w:marLeft w:val="0"/>
                  <w:marRight w:val="0"/>
                  <w:marTop w:val="0"/>
                  <w:marBottom w:val="0"/>
                  <w:divBdr>
                    <w:top w:val="none" w:sz="0" w:space="0" w:color="auto"/>
                    <w:left w:val="none" w:sz="0" w:space="0" w:color="auto"/>
                    <w:bottom w:val="none" w:sz="0" w:space="0" w:color="auto"/>
                    <w:right w:val="none" w:sz="0" w:space="0" w:color="auto"/>
                  </w:divBdr>
                  <w:divsChild>
                    <w:div w:id="771709060">
                      <w:marLeft w:val="0"/>
                      <w:marRight w:val="0"/>
                      <w:marTop w:val="0"/>
                      <w:marBottom w:val="0"/>
                      <w:divBdr>
                        <w:top w:val="none" w:sz="0" w:space="0" w:color="auto"/>
                        <w:left w:val="none" w:sz="0" w:space="0" w:color="auto"/>
                        <w:bottom w:val="none" w:sz="0" w:space="0" w:color="auto"/>
                        <w:right w:val="none" w:sz="0" w:space="0" w:color="auto"/>
                      </w:divBdr>
                      <w:divsChild>
                        <w:div w:id="291837154">
                          <w:marLeft w:val="0"/>
                          <w:marRight w:val="0"/>
                          <w:marTop w:val="0"/>
                          <w:marBottom w:val="0"/>
                          <w:divBdr>
                            <w:top w:val="none" w:sz="0" w:space="0" w:color="auto"/>
                            <w:left w:val="none" w:sz="0" w:space="0" w:color="auto"/>
                            <w:bottom w:val="none" w:sz="0" w:space="0" w:color="auto"/>
                            <w:right w:val="none" w:sz="0" w:space="0" w:color="auto"/>
                          </w:divBdr>
                          <w:divsChild>
                            <w:div w:id="474683851">
                              <w:marLeft w:val="0"/>
                              <w:marRight w:val="0"/>
                              <w:marTop w:val="0"/>
                              <w:marBottom w:val="0"/>
                              <w:divBdr>
                                <w:top w:val="none" w:sz="0" w:space="0" w:color="auto"/>
                                <w:left w:val="none" w:sz="0" w:space="0" w:color="auto"/>
                                <w:bottom w:val="none" w:sz="0" w:space="0" w:color="auto"/>
                                <w:right w:val="none" w:sz="0" w:space="0" w:color="auto"/>
                              </w:divBdr>
                              <w:divsChild>
                                <w:div w:id="604045623">
                                  <w:marLeft w:val="0"/>
                                  <w:marRight w:val="0"/>
                                  <w:marTop w:val="0"/>
                                  <w:marBottom w:val="0"/>
                                  <w:divBdr>
                                    <w:top w:val="none" w:sz="0" w:space="0" w:color="auto"/>
                                    <w:left w:val="none" w:sz="0" w:space="0" w:color="auto"/>
                                    <w:bottom w:val="none" w:sz="0" w:space="0" w:color="auto"/>
                                    <w:right w:val="none" w:sz="0" w:space="0" w:color="auto"/>
                                  </w:divBdr>
                                  <w:divsChild>
                                    <w:div w:id="710806049">
                                      <w:marLeft w:val="0"/>
                                      <w:marRight w:val="0"/>
                                      <w:marTop w:val="0"/>
                                      <w:marBottom w:val="0"/>
                                      <w:divBdr>
                                        <w:top w:val="none" w:sz="0" w:space="0" w:color="auto"/>
                                        <w:left w:val="none" w:sz="0" w:space="0" w:color="auto"/>
                                        <w:bottom w:val="none" w:sz="0" w:space="0" w:color="auto"/>
                                        <w:right w:val="none" w:sz="0" w:space="0" w:color="auto"/>
                                      </w:divBdr>
                                      <w:divsChild>
                                        <w:div w:id="1881747357">
                                          <w:marLeft w:val="0"/>
                                          <w:marRight w:val="0"/>
                                          <w:marTop w:val="0"/>
                                          <w:marBottom w:val="0"/>
                                          <w:divBdr>
                                            <w:top w:val="none" w:sz="0" w:space="0" w:color="auto"/>
                                            <w:left w:val="none" w:sz="0" w:space="0" w:color="auto"/>
                                            <w:bottom w:val="none" w:sz="0" w:space="0" w:color="auto"/>
                                            <w:right w:val="none" w:sz="0" w:space="0" w:color="auto"/>
                                          </w:divBdr>
                                          <w:divsChild>
                                            <w:div w:id="1081296846">
                                              <w:marLeft w:val="0"/>
                                              <w:marRight w:val="0"/>
                                              <w:marTop w:val="0"/>
                                              <w:marBottom w:val="0"/>
                                              <w:divBdr>
                                                <w:top w:val="none" w:sz="0" w:space="0" w:color="auto"/>
                                                <w:left w:val="none" w:sz="0" w:space="0" w:color="auto"/>
                                                <w:bottom w:val="none" w:sz="0" w:space="0" w:color="auto"/>
                                                <w:right w:val="none" w:sz="0" w:space="0" w:color="auto"/>
                                              </w:divBdr>
                                              <w:divsChild>
                                                <w:div w:id="521359754">
                                                  <w:marLeft w:val="0"/>
                                                  <w:marRight w:val="0"/>
                                                  <w:marTop w:val="0"/>
                                                  <w:marBottom w:val="0"/>
                                                  <w:divBdr>
                                                    <w:top w:val="none" w:sz="0" w:space="0" w:color="auto"/>
                                                    <w:left w:val="none" w:sz="0" w:space="0" w:color="auto"/>
                                                    <w:bottom w:val="none" w:sz="0" w:space="0" w:color="auto"/>
                                                    <w:right w:val="none" w:sz="0" w:space="0" w:color="auto"/>
                                                  </w:divBdr>
                                                  <w:divsChild>
                                                    <w:div w:id="1476878370">
                                                      <w:marLeft w:val="0"/>
                                                      <w:marRight w:val="0"/>
                                                      <w:marTop w:val="0"/>
                                                      <w:marBottom w:val="0"/>
                                                      <w:divBdr>
                                                        <w:top w:val="none" w:sz="0" w:space="0" w:color="auto"/>
                                                        <w:left w:val="none" w:sz="0" w:space="0" w:color="auto"/>
                                                        <w:bottom w:val="none" w:sz="0" w:space="0" w:color="auto"/>
                                                        <w:right w:val="none" w:sz="0" w:space="0" w:color="auto"/>
                                                      </w:divBdr>
                                                      <w:divsChild>
                                                        <w:div w:id="14268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03693">
                                              <w:marLeft w:val="0"/>
                                              <w:marRight w:val="0"/>
                                              <w:marTop w:val="0"/>
                                              <w:marBottom w:val="0"/>
                                              <w:divBdr>
                                                <w:top w:val="none" w:sz="0" w:space="0" w:color="auto"/>
                                                <w:left w:val="none" w:sz="0" w:space="0" w:color="auto"/>
                                                <w:bottom w:val="none" w:sz="0" w:space="0" w:color="auto"/>
                                                <w:right w:val="none" w:sz="0" w:space="0" w:color="auto"/>
                                              </w:divBdr>
                                              <w:divsChild>
                                                <w:div w:id="855925596">
                                                  <w:marLeft w:val="0"/>
                                                  <w:marRight w:val="0"/>
                                                  <w:marTop w:val="0"/>
                                                  <w:marBottom w:val="0"/>
                                                  <w:divBdr>
                                                    <w:top w:val="none" w:sz="0" w:space="0" w:color="auto"/>
                                                    <w:left w:val="none" w:sz="0" w:space="0" w:color="auto"/>
                                                    <w:bottom w:val="none" w:sz="0" w:space="0" w:color="auto"/>
                                                    <w:right w:val="none" w:sz="0" w:space="0" w:color="auto"/>
                                                  </w:divBdr>
                                                  <w:divsChild>
                                                    <w:div w:id="403989292">
                                                      <w:marLeft w:val="0"/>
                                                      <w:marRight w:val="0"/>
                                                      <w:marTop w:val="0"/>
                                                      <w:marBottom w:val="0"/>
                                                      <w:divBdr>
                                                        <w:top w:val="none" w:sz="0" w:space="0" w:color="auto"/>
                                                        <w:left w:val="none" w:sz="0" w:space="0" w:color="auto"/>
                                                        <w:bottom w:val="none" w:sz="0" w:space="0" w:color="auto"/>
                                                        <w:right w:val="none" w:sz="0" w:space="0" w:color="auto"/>
                                                      </w:divBdr>
                                                      <w:divsChild>
                                                        <w:div w:id="139292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8426413">
          <w:marLeft w:val="0"/>
          <w:marRight w:val="0"/>
          <w:marTop w:val="0"/>
          <w:marBottom w:val="0"/>
          <w:divBdr>
            <w:top w:val="none" w:sz="0" w:space="0" w:color="auto"/>
            <w:left w:val="none" w:sz="0" w:space="0" w:color="auto"/>
            <w:bottom w:val="none" w:sz="0" w:space="0" w:color="auto"/>
            <w:right w:val="none" w:sz="0" w:space="0" w:color="auto"/>
          </w:divBdr>
          <w:divsChild>
            <w:div w:id="1821311974">
              <w:marLeft w:val="0"/>
              <w:marRight w:val="0"/>
              <w:marTop w:val="0"/>
              <w:marBottom w:val="0"/>
              <w:divBdr>
                <w:top w:val="none" w:sz="0" w:space="0" w:color="auto"/>
                <w:left w:val="none" w:sz="0" w:space="0" w:color="auto"/>
                <w:bottom w:val="none" w:sz="0" w:space="0" w:color="auto"/>
                <w:right w:val="none" w:sz="0" w:space="0" w:color="auto"/>
              </w:divBdr>
              <w:divsChild>
                <w:div w:id="1885748748">
                  <w:marLeft w:val="0"/>
                  <w:marRight w:val="0"/>
                  <w:marTop w:val="0"/>
                  <w:marBottom w:val="0"/>
                  <w:divBdr>
                    <w:top w:val="none" w:sz="0" w:space="0" w:color="auto"/>
                    <w:left w:val="none" w:sz="0" w:space="0" w:color="auto"/>
                    <w:bottom w:val="none" w:sz="0" w:space="0" w:color="auto"/>
                    <w:right w:val="none" w:sz="0" w:space="0" w:color="auto"/>
                  </w:divBdr>
                  <w:divsChild>
                    <w:div w:id="2040428428">
                      <w:marLeft w:val="0"/>
                      <w:marRight w:val="0"/>
                      <w:marTop w:val="0"/>
                      <w:marBottom w:val="0"/>
                      <w:divBdr>
                        <w:top w:val="none" w:sz="0" w:space="0" w:color="auto"/>
                        <w:left w:val="none" w:sz="0" w:space="0" w:color="auto"/>
                        <w:bottom w:val="none" w:sz="0" w:space="0" w:color="auto"/>
                        <w:right w:val="none" w:sz="0" w:space="0" w:color="auto"/>
                      </w:divBdr>
                      <w:divsChild>
                        <w:div w:id="1269239382">
                          <w:marLeft w:val="0"/>
                          <w:marRight w:val="0"/>
                          <w:marTop w:val="0"/>
                          <w:marBottom w:val="0"/>
                          <w:divBdr>
                            <w:top w:val="none" w:sz="0" w:space="0" w:color="auto"/>
                            <w:left w:val="none" w:sz="0" w:space="0" w:color="auto"/>
                            <w:bottom w:val="none" w:sz="0" w:space="0" w:color="auto"/>
                            <w:right w:val="none" w:sz="0" w:space="0" w:color="auto"/>
                          </w:divBdr>
                          <w:divsChild>
                            <w:div w:id="1212763230">
                              <w:marLeft w:val="0"/>
                              <w:marRight w:val="0"/>
                              <w:marTop w:val="0"/>
                              <w:marBottom w:val="0"/>
                              <w:divBdr>
                                <w:top w:val="none" w:sz="0" w:space="0" w:color="auto"/>
                                <w:left w:val="none" w:sz="0" w:space="0" w:color="auto"/>
                                <w:bottom w:val="none" w:sz="0" w:space="0" w:color="auto"/>
                                <w:right w:val="none" w:sz="0" w:space="0" w:color="auto"/>
                              </w:divBdr>
                              <w:divsChild>
                                <w:div w:id="1911691191">
                                  <w:marLeft w:val="0"/>
                                  <w:marRight w:val="0"/>
                                  <w:marTop w:val="0"/>
                                  <w:marBottom w:val="0"/>
                                  <w:divBdr>
                                    <w:top w:val="none" w:sz="0" w:space="0" w:color="auto"/>
                                    <w:left w:val="none" w:sz="0" w:space="0" w:color="auto"/>
                                    <w:bottom w:val="none" w:sz="0" w:space="0" w:color="auto"/>
                                    <w:right w:val="none" w:sz="0" w:space="0" w:color="auto"/>
                                  </w:divBdr>
                                  <w:divsChild>
                                    <w:div w:id="1392734322">
                                      <w:marLeft w:val="0"/>
                                      <w:marRight w:val="0"/>
                                      <w:marTop w:val="0"/>
                                      <w:marBottom w:val="0"/>
                                      <w:divBdr>
                                        <w:top w:val="none" w:sz="0" w:space="0" w:color="auto"/>
                                        <w:left w:val="none" w:sz="0" w:space="0" w:color="auto"/>
                                        <w:bottom w:val="none" w:sz="0" w:space="0" w:color="auto"/>
                                        <w:right w:val="none" w:sz="0" w:space="0" w:color="auto"/>
                                      </w:divBdr>
                                      <w:divsChild>
                                        <w:div w:id="679352711">
                                          <w:marLeft w:val="0"/>
                                          <w:marRight w:val="0"/>
                                          <w:marTop w:val="0"/>
                                          <w:marBottom w:val="0"/>
                                          <w:divBdr>
                                            <w:top w:val="none" w:sz="0" w:space="0" w:color="auto"/>
                                            <w:left w:val="none" w:sz="0" w:space="0" w:color="auto"/>
                                            <w:bottom w:val="none" w:sz="0" w:space="0" w:color="auto"/>
                                            <w:right w:val="none" w:sz="0" w:space="0" w:color="auto"/>
                                          </w:divBdr>
                                          <w:divsChild>
                                            <w:div w:id="2108425240">
                                              <w:marLeft w:val="0"/>
                                              <w:marRight w:val="0"/>
                                              <w:marTop w:val="0"/>
                                              <w:marBottom w:val="0"/>
                                              <w:divBdr>
                                                <w:top w:val="none" w:sz="0" w:space="0" w:color="auto"/>
                                                <w:left w:val="none" w:sz="0" w:space="0" w:color="auto"/>
                                                <w:bottom w:val="none" w:sz="0" w:space="0" w:color="auto"/>
                                                <w:right w:val="none" w:sz="0" w:space="0" w:color="auto"/>
                                              </w:divBdr>
                                              <w:divsChild>
                                                <w:div w:id="34571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9652856">
      <w:bodyDiv w:val="1"/>
      <w:marLeft w:val="0"/>
      <w:marRight w:val="0"/>
      <w:marTop w:val="0"/>
      <w:marBottom w:val="0"/>
      <w:divBdr>
        <w:top w:val="none" w:sz="0" w:space="0" w:color="auto"/>
        <w:left w:val="none" w:sz="0" w:space="0" w:color="auto"/>
        <w:bottom w:val="none" w:sz="0" w:space="0" w:color="auto"/>
        <w:right w:val="none" w:sz="0" w:space="0" w:color="auto"/>
      </w:divBdr>
    </w:div>
    <w:div w:id="1621375445">
      <w:bodyDiv w:val="1"/>
      <w:marLeft w:val="0"/>
      <w:marRight w:val="0"/>
      <w:marTop w:val="0"/>
      <w:marBottom w:val="0"/>
      <w:divBdr>
        <w:top w:val="none" w:sz="0" w:space="0" w:color="auto"/>
        <w:left w:val="none" w:sz="0" w:space="0" w:color="auto"/>
        <w:bottom w:val="none" w:sz="0" w:space="0" w:color="auto"/>
        <w:right w:val="none" w:sz="0" w:space="0" w:color="auto"/>
      </w:divBdr>
    </w:div>
    <w:div w:id="1622029678">
      <w:bodyDiv w:val="1"/>
      <w:marLeft w:val="0"/>
      <w:marRight w:val="0"/>
      <w:marTop w:val="0"/>
      <w:marBottom w:val="0"/>
      <w:divBdr>
        <w:top w:val="none" w:sz="0" w:space="0" w:color="auto"/>
        <w:left w:val="none" w:sz="0" w:space="0" w:color="auto"/>
        <w:bottom w:val="none" w:sz="0" w:space="0" w:color="auto"/>
        <w:right w:val="none" w:sz="0" w:space="0" w:color="auto"/>
      </w:divBdr>
    </w:div>
    <w:div w:id="1651904662">
      <w:bodyDiv w:val="1"/>
      <w:marLeft w:val="0"/>
      <w:marRight w:val="0"/>
      <w:marTop w:val="0"/>
      <w:marBottom w:val="0"/>
      <w:divBdr>
        <w:top w:val="none" w:sz="0" w:space="0" w:color="auto"/>
        <w:left w:val="none" w:sz="0" w:space="0" w:color="auto"/>
        <w:bottom w:val="none" w:sz="0" w:space="0" w:color="auto"/>
        <w:right w:val="none" w:sz="0" w:space="0" w:color="auto"/>
      </w:divBdr>
    </w:div>
    <w:div w:id="1673023724">
      <w:bodyDiv w:val="1"/>
      <w:marLeft w:val="0"/>
      <w:marRight w:val="0"/>
      <w:marTop w:val="0"/>
      <w:marBottom w:val="0"/>
      <w:divBdr>
        <w:top w:val="none" w:sz="0" w:space="0" w:color="auto"/>
        <w:left w:val="none" w:sz="0" w:space="0" w:color="auto"/>
        <w:bottom w:val="none" w:sz="0" w:space="0" w:color="auto"/>
        <w:right w:val="none" w:sz="0" w:space="0" w:color="auto"/>
      </w:divBdr>
      <w:divsChild>
        <w:div w:id="271741631">
          <w:marLeft w:val="0"/>
          <w:marRight w:val="0"/>
          <w:marTop w:val="0"/>
          <w:marBottom w:val="0"/>
          <w:divBdr>
            <w:top w:val="none" w:sz="0" w:space="0" w:color="auto"/>
            <w:left w:val="none" w:sz="0" w:space="0" w:color="auto"/>
            <w:bottom w:val="none" w:sz="0" w:space="0" w:color="auto"/>
            <w:right w:val="none" w:sz="0" w:space="0" w:color="auto"/>
          </w:divBdr>
          <w:divsChild>
            <w:div w:id="999384889">
              <w:marLeft w:val="0"/>
              <w:marRight w:val="0"/>
              <w:marTop w:val="0"/>
              <w:marBottom w:val="0"/>
              <w:divBdr>
                <w:top w:val="none" w:sz="0" w:space="0" w:color="auto"/>
                <w:left w:val="none" w:sz="0" w:space="0" w:color="auto"/>
                <w:bottom w:val="none" w:sz="0" w:space="0" w:color="auto"/>
                <w:right w:val="none" w:sz="0" w:space="0" w:color="auto"/>
              </w:divBdr>
              <w:divsChild>
                <w:div w:id="82844799">
                  <w:marLeft w:val="0"/>
                  <w:marRight w:val="0"/>
                  <w:marTop w:val="0"/>
                  <w:marBottom w:val="0"/>
                  <w:divBdr>
                    <w:top w:val="none" w:sz="0" w:space="0" w:color="auto"/>
                    <w:left w:val="none" w:sz="0" w:space="0" w:color="auto"/>
                    <w:bottom w:val="none" w:sz="0" w:space="0" w:color="auto"/>
                    <w:right w:val="none" w:sz="0" w:space="0" w:color="auto"/>
                  </w:divBdr>
                  <w:divsChild>
                    <w:div w:id="1126779125">
                      <w:marLeft w:val="0"/>
                      <w:marRight w:val="0"/>
                      <w:marTop w:val="0"/>
                      <w:marBottom w:val="0"/>
                      <w:divBdr>
                        <w:top w:val="none" w:sz="0" w:space="0" w:color="auto"/>
                        <w:left w:val="none" w:sz="0" w:space="0" w:color="auto"/>
                        <w:bottom w:val="none" w:sz="0" w:space="0" w:color="auto"/>
                        <w:right w:val="none" w:sz="0" w:space="0" w:color="auto"/>
                      </w:divBdr>
                      <w:divsChild>
                        <w:div w:id="258876694">
                          <w:marLeft w:val="0"/>
                          <w:marRight w:val="0"/>
                          <w:marTop w:val="0"/>
                          <w:marBottom w:val="0"/>
                          <w:divBdr>
                            <w:top w:val="none" w:sz="0" w:space="0" w:color="auto"/>
                            <w:left w:val="none" w:sz="0" w:space="0" w:color="auto"/>
                            <w:bottom w:val="none" w:sz="0" w:space="0" w:color="auto"/>
                            <w:right w:val="none" w:sz="0" w:space="0" w:color="auto"/>
                          </w:divBdr>
                          <w:divsChild>
                            <w:div w:id="1961256847">
                              <w:marLeft w:val="0"/>
                              <w:marRight w:val="0"/>
                              <w:marTop w:val="0"/>
                              <w:marBottom w:val="0"/>
                              <w:divBdr>
                                <w:top w:val="none" w:sz="0" w:space="0" w:color="auto"/>
                                <w:left w:val="none" w:sz="0" w:space="0" w:color="auto"/>
                                <w:bottom w:val="none" w:sz="0" w:space="0" w:color="auto"/>
                                <w:right w:val="none" w:sz="0" w:space="0" w:color="auto"/>
                              </w:divBdr>
                              <w:divsChild>
                                <w:div w:id="903877122">
                                  <w:marLeft w:val="0"/>
                                  <w:marRight w:val="0"/>
                                  <w:marTop w:val="0"/>
                                  <w:marBottom w:val="0"/>
                                  <w:divBdr>
                                    <w:top w:val="none" w:sz="0" w:space="0" w:color="auto"/>
                                    <w:left w:val="none" w:sz="0" w:space="0" w:color="auto"/>
                                    <w:bottom w:val="none" w:sz="0" w:space="0" w:color="auto"/>
                                    <w:right w:val="none" w:sz="0" w:space="0" w:color="auto"/>
                                  </w:divBdr>
                                  <w:divsChild>
                                    <w:div w:id="1550873990">
                                      <w:marLeft w:val="0"/>
                                      <w:marRight w:val="0"/>
                                      <w:marTop w:val="0"/>
                                      <w:marBottom w:val="0"/>
                                      <w:divBdr>
                                        <w:top w:val="none" w:sz="0" w:space="0" w:color="auto"/>
                                        <w:left w:val="none" w:sz="0" w:space="0" w:color="auto"/>
                                        <w:bottom w:val="none" w:sz="0" w:space="0" w:color="auto"/>
                                        <w:right w:val="none" w:sz="0" w:space="0" w:color="auto"/>
                                      </w:divBdr>
                                      <w:divsChild>
                                        <w:div w:id="1904371755">
                                          <w:marLeft w:val="0"/>
                                          <w:marRight w:val="0"/>
                                          <w:marTop w:val="0"/>
                                          <w:marBottom w:val="0"/>
                                          <w:divBdr>
                                            <w:top w:val="none" w:sz="0" w:space="0" w:color="auto"/>
                                            <w:left w:val="none" w:sz="0" w:space="0" w:color="auto"/>
                                            <w:bottom w:val="none" w:sz="0" w:space="0" w:color="auto"/>
                                            <w:right w:val="none" w:sz="0" w:space="0" w:color="auto"/>
                                          </w:divBdr>
                                          <w:divsChild>
                                            <w:div w:id="1720544447">
                                              <w:marLeft w:val="0"/>
                                              <w:marRight w:val="0"/>
                                              <w:marTop w:val="0"/>
                                              <w:marBottom w:val="0"/>
                                              <w:divBdr>
                                                <w:top w:val="none" w:sz="0" w:space="0" w:color="auto"/>
                                                <w:left w:val="none" w:sz="0" w:space="0" w:color="auto"/>
                                                <w:bottom w:val="none" w:sz="0" w:space="0" w:color="auto"/>
                                                <w:right w:val="none" w:sz="0" w:space="0" w:color="auto"/>
                                              </w:divBdr>
                                              <w:divsChild>
                                                <w:div w:id="1688558734">
                                                  <w:marLeft w:val="0"/>
                                                  <w:marRight w:val="0"/>
                                                  <w:marTop w:val="0"/>
                                                  <w:marBottom w:val="0"/>
                                                  <w:divBdr>
                                                    <w:top w:val="none" w:sz="0" w:space="0" w:color="auto"/>
                                                    <w:left w:val="none" w:sz="0" w:space="0" w:color="auto"/>
                                                    <w:bottom w:val="none" w:sz="0" w:space="0" w:color="auto"/>
                                                    <w:right w:val="none" w:sz="0" w:space="0" w:color="auto"/>
                                                  </w:divBdr>
                                                  <w:divsChild>
                                                    <w:div w:id="453209739">
                                                      <w:marLeft w:val="0"/>
                                                      <w:marRight w:val="0"/>
                                                      <w:marTop w:val="0"/>
                                                      <w:marBottom w:val="0"/>
                                                      <w:divBdr>
                                                        <w:top w:val="none" w:sz="0" w:space="0" w:color="auto"/>
                                                        <w:left w:val="none" w:sz="0" w:space="0" w:color="auto"/>
                                                        <w:bottom w:val="none" w:sz="0" w:space="0" w:color="auto"/>
                                                        <w:right w:val="none" w:sz="0" w:space="0" w:color="auto"/>
                                                      </w:divBdr>
                                                      <w:divsChild>
                                                        <w:div w:id="2067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129373">
                                              <w:marLeft w:val="0"/>
                                              <w:marRight w:val="0"/>
                                              <w:marTop w:val="0"/>
                                              <w:marBottom w:val="0"/>
                                              <w:divBdr>
                                                <w:top w:val="none" w:sz="0" w:space="0" w:color="auto"/>
                                                <w:left w:val="none" w:sz="0" w:space="0" w:color="auto"/>
                                                <w:bottom w:val="none" w:sz="0" w:space="0" w:color="auto"/>
                                                <w:right w:val="none" w:sz="0" w:space="0" w:color="auto"/>
                                              </w:divBdr>
                                              <w:divsChild>
                                                <w:div w:id="710544167">
                                                  <w:marLeft w:val="0"/>
                                                  <w:marRight w:val="0"/>
                                                  <w:marTop w:val="0"/>
                                                  <w:marBottom w:val="0"/>
                                                  <w:divBdr>
                                                    <w:top w:val="none" w:sz="0" w:space="0" w:color="auto"/>
                                                    <w:left w:val="none" w:sz="0" w:space="0" w:color="auto"/>
                                                    <w:bottom w:val="none" w:sz="0" w:space="0" w:color="auto"/>
                                                    <w:right w:val="none" w:sz="0" w:space="0" w:color="auto"/>
                                                  </w:divBdr>
                                                  <w:divsChild>
                                                    <w:div w:id="444080638">
                                                      <w:marLeft w:val="0"/>
                                                      <w:marRight w:val="0"/>
                                                      <w:marTop w:val="0"/>
                                                      <w:marBottom w:val="0"/>
                                                      <w:divBdr>
                                                        <w:top w:val="none" w:sz="0" w:space="0" w:color="auto"/>
                                                        <w:left w:val="none" w:sz="0" w:space="0" w:color="auto"/>
                                                        <w:bottom w:val="none" w:sz="0" w:space="0" w:color="auto"/>
                                                        <w:right w:val="none" w:sz="0" w:space="0" w:color="auto"/>
                                                      </w:divBdr>
                                                      <w:divsChild>
                                                        <w:div w:id="25371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2470520">
          <w:marLeft w:val="0"/>
          <w:marRight w:val="0"/>
          <w:marTop w:val="0"/>
          <w:marBottom w:val="0"/>
          <w:divBdr>
            <w:top w:val="none" w:sz="0" w:space="0" w:color="auto"/>
            <w:left w:val="none" w:sz="0" w:space="0" w:color="auto"/>
            <w:bottom w:val="none" w:sz="0" w:space="0" w:color="auto"/>
            <w:right w:val="none" w:sz="0" w:space="0" w:color="auto"/>
          </w:divBdr>
          <w:divsChild>
            <w:div w:id="560215997">
              <w:marLeft w:val="0"/>
              <w:marRight w:val="0"/>
              <w:marTop w:val="0"/>
              <w:marBottom w:val="0"/>
              <w:divBdr>
                <w:top w:val="none" w:sz="0" w:space="0" w:color="auto"/>
                <w:left w:val="none" w:sz="0" w:space="0" w:color="auto"/>
                <w:bottom w:val="none" w:sz="0" w:space="0" w:color="auto"/>
                <w:right w:val="none" w:sz="0" w:space="0" w:color="auto"/>
              </w:divBdr>
              <w:divsChild>
                <w:div w:id="254942638">
                  <w:marLeft w:val="0"/>
                  <w:marRight w:val="0"/>
                  <w:marTop w:val="0"/>
                  <w:marBottom w:val="0"/>
                  <w:divBdr>
                    <w:top w:val="none" w:sz="0" w:space="0" w:color="auto"/>
                    <w:left w:val="none" w:sz="0" w:space="0" w:color="auto"/>
                    <w:bottom w:val="none" w:sz="0" w:space="0" w:color="auto"/>
                    <w:right w:val="none" w:sz="0" w:space="0" w:color="auto"/>
                  </w:divBdr>
                  <w:divsChild>
                    <w:div w:id="1457749818">
                      <w:marLeft w:val="0"/>
                      <w:marRight w:val="0"/>
                      <w:marTop w:val="0"/>
                      <w:marBottom w:val="0"/>
                      <w:divBdr>
                        <w:top w:val="none" w:sz="0" w:space="0" w:color="auto"/>
                        <w:left w:val="none" w:sz="0" w:space="0" w:color="auto"/>
                        <w:bottom w:val="none" w:sz="0" w:space="0" w:color="auto"/>
                        <w:right w:val="none" w:sz="0" w:space="0" w:color="auto"/>
                      </w:divBdr>
                      <w:divsChild>
                        <w:div w:id="817694803">
                          <w:marLeft w:val="0"/>
                          <w:marRight w:val="0"/>
                          <w:marTop w:val="0"/>
                          <w:marBottom w:val="0"/>
                          <w:divBdr>
                            <w:top w:val="none" w:sz="0" w:space="0" w:color="auto"/>
                            <w:left w:val="none" w:sz="0" w:space="0" w:color="auto"/>
                            <w:bottom w:val="none" w:sz="0" w:space="0" w:color="auto"/>
                            <w:right w:val="none" w:sz="0" w:space="0" w:color="auto"/>
                          </w:divBdr>
                          <w:divsChild>
                            <w:div w:id="1139955786">
                              <w:marLeft w:val="0"/>
                              <w:marRight w:val="0"/>
                              <w:marTop w:val="0"/>
                              <w:marBottom w:val="0"/>
                              <w:divBdr>
                                <w:top w:val="none" w:sz="0" w:space="0" w:color="auto"/>
                                <w:left w:val="none" w:sz="0" w:space="0" w:color="auto"/>
                                <w:bottom w:val="none" w:sz="0" w:space="0" w:color="auto"/>
                                <w:right w:val="none" w:sz="0" w:space="0" w:color="auto"/>
                              </w:divBdr>
                              <w:divsChild>
                                <w:div w:id="1993168600">
                                  <w:marLeft w:val="0"/>
                                  <w:marRight w:val="0"/>
                                  <w:marTop w:val="0"/>
                                  <w:marBottom w:val="0"/>
                                  <w:divBdr>
                                    <w:top w:val="none" w:sz="0" w:space="0" w:color="auto"/>
                                    <w:left w:val="none" w:sz="0" w:space="0" w:color="auto"/>
                                    <w:bottom w:val="none" w:sz="0" w:space="0" w:color="auto"/>
                                    <w:right w:val="none" w:sz="0" w:space="0" w:color="auto"/>
                                  </w:divBdr>
                                  <w:divsChild>
                                    <w:div w:id="1538084632">
                                      <w:marLeft w:val="0"/>
                                      <w:marRight w:val="0"/>
                                      <w:marTop w:val="0"/>
                                      <w:marBottom w:val="0"/>
                                      <w:divBdr>
                                        <w:top w:val="none" w:sz="0" w:space="0" w:color="auto"/>
                                        <w:left w:val="none" w:sz="0" w:space="0" w:color="auto"/>
                                        <w:bottom w:val="none" w:sz="0" w:space="0" w:color="auto"/>
                                        <w:right w:val="none" w:sz="0" w:space="0" w:color="auto"/>
                                      </w:divBdr>
                                      <w:divsChild>
                                        <w:div w:id="579943077">
                                          <w:marLeft w:val="0"/>
                                          <w:marRight w:val="0"/>
                                          <w:marTop w:val="0"/>
                                          <w:marBottom w:val="0"/>
                                          <w:divBdr>
                                            <w:top w:val="none" w:sz="0" w:space="0" w:color="auto"/>
                                            <w:left w:val="none" w:sz="0" w:space="0" w:color="auto"/>
                                            <w:bottom w:val="none" w:sz="0" w:space="0" w:color="auto"/>
                                            <w:right w:val="none" w:sz="0" w:space="0" w:color="auto"/>
                                          </w:divBdr>
                                          <w:divsChild>
                                            <w:div w:id="1246068512">
                                              <w:marLeft w:val="0"/>
                                              <w:marRight w:val="0"/>
                                              <w:marTop w:val="0"/>
                                              <w:marBottom w:val="0"/>
                                              <w:divBdr>
                                                <w:top w:val="none" w:sz="0" w:space="0" w:color="auto"/>
                                                <w:left w:val="none" w:sz="0" w:space="0" w:color="auto"/>
                                                <w:bottom w:val="none" w:sz="0" w:space="0" w:color="auto"/>
                                                <w:right w:val="none" w:sz="0" w:space="0" w:color="auto"/>
                                              </w:divBdr>
                                              <w:divsChild>
                                                <w:div w:id="107939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96269824">
      <w:bodyDiv w:val="1"/>
      <w:marLeft w:val="0"/>
      <w:marRight w:val="0"/>
      <w:marTop w:val="0"/>
      <w:marBottom w:val="0"/>
      <w:divBdr>
        <w:top w:val="none" w:sz="0" w:space="0" w:color="auto"/>
        <w:left w:val="none" w:sz="0" w:space="0" w:color="auto"/>
        <w:bottom w:val="none" w:sz="0" w:space="0" w:color="auto"/>
        <w:right w:val="none" w:sz="0" w:space="0" w:color="auto"/>
      </w:divBdr>
    </w:div>
    <w:div w:id="1703701076">
      <w:bodyDiv w:val="1"/>
      <w:marLeft w:val="0"/>
      <w:marRight w:val="0"/>
      <w:marTop w:val="0"/>
      <w:marBottom w:val="0"/>
      <w:divBdr>
        <w:top w:val="none" w:sz="0" w:space="0" w:color="auto"/>
        <w:left w:val="none" w:sz="0" w:space="0" w:color="auto"/>
        <w:bottom w:val="none" w:sz="0" w:space="0" w:color="auto"/>
        <w:right w:val="none" w:sz="0" w:space="0" w:color="auto"/>
      </w:divBdr>
      <w:divsChild>
        <w:div w:id="747044879">
          <w:marLeft w:val="0"/>
          <w:marRight w:val="0"/>
          <w:marTop w:val="0"/>
          <w:marBottom w:val="0"/>
          <w:divBdr>
            <w:top w:val="none" w:sz="0" w:space="0" w:color="auto"/>
            <w:left w:val="none" w:sz="0" w:space="0" w:color="auto"/>
            <w:bottom w:val="none" w:sz="0" w:space="0" w:color="auto"/>
            <w:right w:val="none" w:sz="0" w:space="0" w:color="auto"/>
          </w:divBdr>
          <w:divsChild>
            <w:div w:id="2127308403">
              <w:marLeft w:val="0"/>
              <w:marRight w:val="0"/>
              <w:marTop w:val="0"/>
              <w:marBottom w:val="0"/>
              <w:divBdr>
                <w:top w:val="none" w:sz="0" w:space="0" w:color="auto"/>
                <w:left w:val="none" w:sz="0" w:space="0" w:color="auto"/>
                <w:bottom w:val="none" w:sz="0" w:space="0" w:color="auto"/>
                <w:right w:val="none" w:sz="0" w:space="0" w:color="auto"/>
              </w:divBdr>
              <w:divsChild>
                <w:div w:id="1308824087">
                  <w:marLeft w:val="0"/>
                  <w:marRight w:val="0"/>
                  <w:marTop w:val="0"/>
                  <w:marBottom w:val="0"/>
                  <w:divBdr>
                    <w:top w:val="none" w:sz="0" w:space="0" w:color="auto"/>
                    <w:left w:val="none" w:sz="0" w:space="0" w:color="auto"/>
                    <w:bottom w:val="none" w:sz="0" w:space="0" w:color="auto"/>
                    <w:right w:val="none" w:sz="0" w:space="0" w:color="auto"/>
                  </w:divBdr>
                  <w:divsChild>
                    <w:div w:id="98628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384892">
          <w:marLeft w:val="0"/>
          <w:marRight w:val="0"/>
          <w:marTop w:val="0"/>
          <w:marBottom w:val="0"/>
          <w:divBdr>
            <w:top w:val="none" w:sz="0" w:space="0" w:color="auto"/>
            <w:left w:val="none" w:sz="0" w:space="0" w:color="auto"/>
            <w:bottom w:val="none" w:sz="0" w:space="0" w:color="auto"/>
            <w:right w:val="none" w:sz="0" w:space="0" w:color="auto"/>
          </w:divBdr>
          <w:divsChild>
            <w:div w:id="1328097881">
              <w:marLeft w:val="0"/>
              <w:marRight w:val="0"/>
              <w:marTop w:val="0"/>
              <w:marBottom w:val="0"/>
              <w:divBdr>
                <w:top w:val="none" w:sz="0" w:space="0" w:color="auto"/>
                <w:left w:val="none" w:sz="0" w:space="0" w:color="auto"/>
                <w:bottom w:val="none" w:sz="0" w:space="0" w:color="auto"/>
                <w:right w:val="none" w:sz="0" w:space="0" w:color="auto"/>
              </w:divBdr>
              <w:divsChild>
                <w:div w:id="2127577555">
                  <w:marLeft w:val="0"/>
                  <w:marRight w:val="0"/>
                  <w:marTop w:val="0"/>
                  <w:marBottom w:val="0"/>
                  <w:divBdr>
                    <w:top w:val="none" w:sz="0" w:space="0" w:color="auto"/>
                    <w:left w:val="none" w:sz="0" w:space="0" w:color="auto"/>
                    <w:bottom w:val="none" w:sz="0" w:space="0" w:color="auto"/>
                    <w:right w:val="none" w:sz="0" w:space="0" w:color="auto"/>
                  </w:divBdr>
                  <w:divsChild>
                    <w:div w:id="110523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130416">
      <w:bodyDiv w:val="1"/>
      <w:marLeft w:val="0"/>
      <w:marRight w:val="0"/>
      <w:marTop w:val="0"/>
      <w:marBottom w:val="0"/>
      <w:divBdr>
        <w:top w:val="none" w:sz="0" w:space="0" w:color="auto"/>
        <w:left w:val="none" w:sz="0" w:space="0" w:color="auto"/>
        <w:bottom w:val="none" w:sz="0" w:space="0" w:color="auto"/>
        <w:right w:val="none" w:sz="0" w:space="0" w:color="auto"/>
      </w:divBdr>
      <w:divsChild>
        <w:div w:id="1998224420">
          <w:marLeft w:val="0"/>
          <w:marRight w:val="0"/>
          <w:marTop w:val="0"/>
          <w:marBottom w:val="0"/>
          <w:divBdr>
            <w:top w:val="none" w:sz="0" w:space="0" w:color="auto"/>
            <w:left w:val="none" w:sz="0" w:space="0" w:color="auto"/>
            <w:bottom w:val="none" w:sz="0" w:space="0" w:color="auto"/>
            <w:right w:val="none" w:sz="0" w:space="0" w:color="auto"/>
          </w:divBdr>
          <w:divsChild>
            <w:div w:id="2013217049">
              <w:marLeft w:val="0"/>
              <w:marRight w:val="0"/>
              <w:marTop w:val="0"/>
              <w:marBottom w:val="0"/>
              <w:divBdr>
                <w:top w:val="none" w:sz="0" w:space="0" w:color="auto"/>
                <w:left w:val="none" w:sz="0" w:space="0" w:color="auto"/>
                <w:bottom w:val="none" w:sz="0" w:space="0" w:color="auto"/>
                <w:right w:val="none" w:sz="0" w:space="0" w:color="auto"/>
              </w:divBdr>
              <w:divsChild>
                <w:div w:id="1581283166">
                  <w:marLeft w:val="0"/>
                  <w:marRight w:val="0"/>
                  <w:marTop w:val="0"/>
                  <w:marBottom w:val="0"/>
                  <w:divBdr>
                    <w:top w:val="none" w:sz="0" w:space="0" w:color="auto"/>
                    <w:left w:val="none" w:sz="0" w:space="0" w:color="auto"/>
                    <w:bottom w:val="none" w:sz="0" w:space="0" w:color="auto"/>
                    <w:right w:val="none" w:sz="0" w:space="0" w:color="auto"/>
                  </w:divBdr>
                  <w:divsChild>
                    <w:div w:id="176903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357895">
          <w:marLeft w:val="0"/>
          <w:marRight w:val="0"/>
          <w:marTop w:val="0"/>
          <w:marBottom w:val="0"/>
          <w:divBdr>
            <w:top w:val="none" w:sz="0" w:space="0" w:color="auto"/>
            <w:left w:val="none" w:sz="0" w:space="0" w:color="auto"/>
            <w:bottom w:val="none" w:sz="0" w:space="0" w:color="auto"/>
            <w:right w:val="none" w:sz="0" w:space="0" w:color="auto"/>
          </w:divBdr>
          <w:divsChild>
            <w:div w:id="429013798">
              <w:marLeft w:val="0"/>
              <w:marRight w:val="0"/>
              <w:marTop w:val="0"/>
              <w:marBottom w:val="0"/>
              <w:divBdr>
                <w:top w:val="none" w:sz="0" w:space="0" w:color="auto"/>
                <w:left w:val="none" w:sz="0" w:space="0" w:color="auto"/>
                <w:bottom w:val="none" w:sz="0" w:space="0" w:color="auto"/>
                <w:right w:val="none" w:sz="0" w:space="0" w:color="auto"/>
              </w:divBdr>
              <w:divsChild>
                <w:div w:id="1619290647">
                  <w:marLeft w:val="0"/>
                  <w:marRight w:val="0"/>
                  <w:marTop w:val="0"/>
                  <w:marBottom w:val="0"/>
                  <w:divBdr>
                    <w:top w:val="none" w:sz="0" w:space="0" w:color="auto"/>
                    <w:left w:val="none" w:sz="0" w:space="0" w:color="auto"/>
                    <w:bottom w:val="none" w:sz="0" w:space="0" w:color="auto"/>
                    <w:right w:val="none" w:sz="0" w:space="0" w:color="auto"/>
                  </w:divBdr>
                  <w:divsChild>
                    <w:div w:id="69411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885302">
      <w:bodyDiv w:val="1"/>
      <w:marLeft w:val="0"/>
      <w:marRight w:val="0"/>
      <w:marTop w:val="0"/>
      <w:marBottom w:val="0"/>
      <w:divBdr>
        <w:top w:val="none" w:sz="0" w:space="0" w:color="auto"/>
        <w:left w:val="none" w:sz="0" w:space="0" w:color="auto"/>
        <w:bottom w:val="none" w:sz="0" w:space="0" w:color="auto"/>
        <w:right w:val="none" w:sz="0" w:space="0" w:color="auto"/>
      </w:divBdr>
      <w:divsChild>
        <w:div w:id="1385330172">
          <w:marLeft w:val="0"/>
          <w:marRight w:val="0"/>
          <w:marTop w:val="0"/>
          <w:marBottom w:val="0"/>
          <w:divBdr>
            <w:top w:val="none" w:sz="0" w:space="0" w:color="auto"/>
            <w:left w:val="none" w:sz="0" w:space="0" w:color="auto"/>
            <w:bottom w:val="none" w:sz="0" w:space="0" w:color="auto"/>
            <w:right w:val="none" w:sz="0" w:space="0" w:color="auto"/>
          </w:divBdr>
          <w:divsChild>
            <w:div w:id="1019695649">
              <w:marLeft w:val="0"/>
              <w:marRight w:val="0"/>
              <w:marTop w:val="0"/>
              <w:marBottom w:val="0"/>
              <w:divBdr>
                <w:top w:val="none" w:sz="0" w:space="0" w:color="auto"/>
                <w:left w:val="none" w:sz="0" w:space="0" w:color="auto"/>
                <w:bottom w:val="none" w:sz="0" w:space="0" w:color="auto"/>
                <w:right w:val="none" w:sz="0" w:space="0" w:color="auto"/>
              </w:divBdr>
              <w:divsChild>
                <w:div w:id="93402731">
                  <w:marLeft w:val="0"/>
                  <w:marRight w:val="0"/>
                  <w:marTop w:val="0"/>
                  <w:marBottom w:val="0"/>
                  <w:divBdr>
                    <w:top w:val="none" w:sz="0" w:space="0" w:color="auto"/>
                    <w:left w:val="none" w:sz="0" w:space="0" w:color="auto"/>
                    <w:bottom w:val="none" w:sz="0" w:space="0" w:color="auto"/>
                    <w:right w:val="none" w:sz="0" w:space="0" w:color="auto"/>
                  </w:divBdr>
                  <w:divsChild>
                    <w:div w:id="262760092">
                      <w:marLeft w:val="0"/>
                      <w:marRight w:val="0"/>
                      <w:marTop w:val="0"/>
                      <w:marBottom w:val="0"/>
                      <w:divBdr>
                        <w:top w:val="none" w:sz="0" w:space="0" w:color="auto"/>
                        <w:left w:val="none" w:sz="0" w:space="0" w:color="auto"/>
                        <w:bottom w:val="none" w:sz="0" w:space="0" w:color="auto"/>
                        <w:right w:val="none" w:sz="0" w:space="0" w:color="auto"/>
                      </w:divBdr>
                      <w:divsChild>
                        <w:div w:id="1594703950">
                          <w:marLeft w:val="0"/>
                          <w:marRight w:val="0"/>
                          <w:marTop w:val="0"/>
                          <w:marBottom w:val="0"/>
                          <w:divBdr>
                            <w:top w:val="none" w:sz="0" w:space="0" w:color="auto"/>
                            <w:left w:val="none" w:sz="0" w:space="0" w:color="auto"/>
                            <w:bottom w:val="none" w:sz="0" w:space="0" w:color="auto"/>
                            <w:right w:val="none" w:sz="0" w:space="0" w:color="auto"/>
                          </w:divBdr>
                          <w:divsChild>
                            <w:div w:id="871260733">
                              <w:marLeft w:val="0"/>
                              <w:marRight w:val="0"/>
                              <w:marTop w:val="0"/>
                              <w:marBottom w:val="0"/>
                              <w:divBdr>
                                <w:top w:val="none" w:sz="0" w:space="0" w:color="auto"/>
                                <w:left w:val="none" w:sz="0" w:space="0" w:color="auto"/>
                                <w:bottom w:val="none" w:sz="0" w:space="0" w:color="auto"/>
                                <w:right w:val="none" w:sz="0" w:space="0" w:color="auto"/>
                              </w:divBdr>
                              <w:divsChild>
                                <w:div w:id="742341501">
                                  <w:marLeft w:val="0"/>
                                  <w:marRight w:val="0"/>
                                  <w:marTop w:val="0"/>
                                  <w:marBottom w:val="0"/>
                                  <w:divBdr>
                                    <w:top w:val="none" w:sz="0" w:space="0" w:color="auto"/>
                                    <w:left w:val="none" w:sz="0" w:space="0" w:color="auto"/>
                                    <w:bottom w:val="none" w:sz="0" w:space="0" w:color="auto"/>
                                    <w:right w:val="none" w:sz="0" w:space="0" w:color="auto"/>
                                  </w:divBdr>
                                  <w:divsChild>
                                    <w:div w:id="1983726147">
                                      <w:marLeft w:val="0"/>
                                      <w:marRight w:val="0"/>
                                      <w:marTop w:val="0"/>
                                      <w:marBottom w:val="0"/>
                                      <w:divBdr>
                                        <w:top w:val="none" w:sz="0" w:space="0" w:color="auto"/>
                                        <w:left w:val="none" w:sz="0" w:space="0" w:color="auto"/>
                                        <w:bottom w:val="none" w:sz="0" w:space="0" w:color="auto"/>
                                        <w:right w:val="none" w:sz="0" w:space="0" w:color="auto"/>
                                      </w:divBdr>
                                      <w:divsChild>
                                        <w:div w:id="1115950027">
                                          <w:marLeft w:val="0"/>
                                          <w:marRight w:val="0"/>
                                          <w:marTop w:val="0"/>
                                          <w:marBottom w:val="0"/>
                                          <w:divBdr>
                                            <w:top w:val="none" w:sz="0" w:space="0" w:color="auto"/>
                                            <w:left w:val="none" w:sz="0" w:space="0" w:color="auto"/>
                                            <w:bottom w:val="none" w:sz="0" w:space="0" w:color="auto"/>
                                            <w:right w:val="none" w:sz="0" w:space="0" w:color="auto"/>
                                          </w:divBdr>
                                          <w:divsChild>
                                            <w:div w:id="94636942">
                                              <w:marLeft w:val="0"/>
                                              <w:marRight w:val="0"/>
                                              <w:marTop w:val="0"/>
                                              <w:marBottom w:val="0"/>
                                              <w:divBdr>
                                                <w:top w:val="none" w:sz="0" w:space="0" w:color="auto"/>
                                                <w:left w:val="none" w:sz="0" w:space="0" w:color="auto"/>
                                                <w:bottom w:val="none" w:sz="0" w:space="0" w:color="auto"/>
                                                <w:right w:val="none" w:sz="0" w:space="0" w:color="auto"/>
                                              </w:divBdr>
                                              <w:divsChild>
                                                <w:div w:id="2094234706">
                                                  <w:marLeft w:val="0"/>
                                                  <w:marRight w:val="0"/>
                                                  <w:marTop w:val="0"/>
                                                  <w:marBottom w:val="0"/>
                                                  <w:divBdr>
                                                    <w:top w:val="none" w:sz="0" w:space="0" w:color="auto"/>
                                                    <w:left w:val="none" w:sz="0" w:space="0" w:color="auto"/>
                                                    <w:bottom w:val="none" w:sz="0" w:space="0" w:color="auto"/>
                                                    <w:right w:val="none" w:sz="0" w:space="0" w:color="auto"/>
                                                  </w:divBdr>
                                                  <w:divsChild>
                                                    <w:div w:id="1220701785">
                                                      <w:marLeft w:val="0"/>
                                                      <w:marRight w:val="0"/>
                                                      <w:marTop w:val="0"/>
                                                      <w:marBottom w:val="0"/>
                                                      <w:divBdr>
                                                        <w:top w:val="none" w:sz="0" w:space="0" w:color="auto"/>
                                                        <w:left w:val="none" w:sz="0" w:space="0" w:color="auto"/>
                                                        <w:bottom w:val="none" w:sz="0" w:space="0" w:color="auto"/>
                                                        <w:right w:val="none" w:sz="0" w:space="0" w:color="auto"/>
                                                      </w:divBdr>
                                                      <w:divsChild>
                                                        <w:div w:id="164947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779893">
                                              <w:marLeft w:val="0"/>
                                              <w:marRight w:val="0"/>
                                              <w:marTop w:val="0"/>
                                              <w:marBottom w:val="0"/>
                                              <w:divBdr>
                                                <w:top w:val="none" w:sz="0" w:space="0" w:color="auto"/>
                                                <w:left w:val="none" w:sz="0" w:space="0" w:color="auto"/>
                                                <w:bottom w:val="none" w:sz="0" w:space="0" w:color="auto"/>
                                                <w:right w:val="none" w:sz="0" w:space="0" w:color="auto"/>
                                              </w:divBdr>
                                              <w:divsChild>
                                                <w:div w:id="557403898">
                                                  <w:marLeft w:val="0"/>
                                                  <w:marRight w:val="0"/>
                                                  <w:marTop w:val="0"/>
                                                  <w:marBottom w:val="0"/>
                                                  <w:divBdr>
                                                    <w:top w:val="none" w:sz="0" w:space="0" w:color="auto"/>
                                                    <w:left w:val="none" w:sz="0" w:space="0" w:color="auto"/>
                                                    <w:bottom w:val="none" w:sz="0" w:space="0" w:color="auto"/>
                                                    <w:right w:val="none" w:sz="0" w:space="0" w:color="auto"/>
                                                  </w:divBdr>
                                                  <w:divsChild>
                                                    <w:div w:id="1939943171">
                                                      <w:marLeft w:val="0"/>
                                                      <w:marRight w:val="0"/>
                                                      <w:marTop w:val="0"/>
                                                      <w:marBottom w:val="0"/>
                                                      <w:divBdr>
                                                        <w:top w:val="none" w:sz="0" w:space="0" w:color="auto"/>
                                                        <w:left w:val="none" w:sz="0" w:space="0" w:color="auto"/>
                                                        <w:bottom w:val="none" w:sz="0" w:space="0" w:color="auto"/>
                                                        <w:right w:val="none" w:sz="0" w:space="0" w:color="auto"/>
                                                      </w:divBdr>
                                                      <w:divsChild>
                                                        <w:div w:id="109204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481162">
          <w:marLeft w:val="0"/>
          <w:marRight w:val="0"/>
          <w:marTop w:val="0"/>
          <w:marBottom w:val="0"/>
          <w:divBdr>
            <w:top w:val="none" w:sz="0" w:space="0" w:color="auto"/>
            <w:left w:val="none" w:sz="0" w:space="0" w:color="auto"/>
            <w:bottom w:val="none" w:sz="0" w:space="0" w:color="auto"/>
            <w:right w:val="none" w:sz="0" w:space="0" w:color="auto"/>
          </w:divBdr>
          <w:divsChild>
            <w:div w:id="1967420321">
              <w:marLeft w:val="0"/>
              <w:marRight w:val="0"/>
              <w:marTop w:val="0"/>
              <w:marBottom w:val="0"/>
              <w:divBdr>
                <w:top w:val="none" w:sz="0" w:space="0" w:color="auto"/>
                <w:left w:val="none" w:sz="0" w:space="0" w:color="auto"/>
                <w:bottom w:val="none" w:sz="0" w:space="0" w:color="auto"/>
                <w:right w:val="none" w:sz="0" w:space="0" w:color="auto"/>
              </w:divBdr>
              <w:divsChild>
                <w:div w:id="2003850015">
                  <w:marLeft w:val="0"/>
                  <w:marRight w:val="0"/>
                  <w:marTop w:val="0"/>
                  <w:marBottom w:val="0"/>
                  <w:divBdr>
                    <w:top w:val="none" w:sz="0" w:space="0" w:color="auto"/>
                    <w:left w:val="none" w:sz="0" w:space="0" w:color="auto"/>
                    <w:bottom w:val="none" w:sz="0" w:space="0" w:color="auto"/>
                    <w:right w:val="none" w:sz="0" w:space="0" w:color="auto"/>
                  </w:divBdr>
                  <w:divsChild>
                    <w:div w:id="114298734">
                      <w:marLeft w:val="0"/>
                      <w:marRight w:val="0"/>
                      <w:marTop w:val="0"/>
                      <w:marBottom w:val="0"/>
                      <w:divBdr>
                        <w:top w:val="none" w:sz="0" w:space="0" w:color="auto"/>
                        <w:left w:val="none" w:sz="0" w:space="0" w:color="auto"/>
                        <w:bottom w:val="none" w:sz="0" w:space="0" w:color="auto"/>
                        <w:right w:val="none" w:sz="0" w:space="0" w:color="auto"/>
                      </w:divBdr>
                      <w:divsChild>
                        <w:div w:id="859321985">
                          <w:marLeft w:val="0"/>
                          <w:marRight w:val="0"/>
                          <w:marTop w:val="0"/>
                          <w:marBottom w:val="0"/>
                          <w:divBdr>
                            <w:top w:val="none" w:sz="0" w:space="0" w:color="auto"/>
                            <w:left w:val="none" w:sz="0" w:space="0" w:color="auto"/>
                            <w:bottom w:val="none" w:sz="0" w:space="0" w:color="auto"/>
                            <w:right w:val="none" w:sz="0" w:space="0" w:color="auto"/>
                          </w:divBdr>
                          <w:divsChild>
                            <w:div w:id="1907183496">
                              <w:marLeft w:val="0"/>
                              <w:marRight w:val="0"/>
                              <w:marTop w:val="0"/>
                              <w:marBottom w:val="0"/>
                              <w:divBdr>
                                <w:top w:val="none" w:sz="0" w:space="0" w:color="auto"/>
                                <w:left w:val="none" w:sz="0" w:space="0" w:color="auto"/>
                                <w:bottom w:val="none" w:sz="0" w:space="0" w:color="auto"/>
                                <w:right w:val="none" w:sz="0" w:space="0" w:color="auto"/>
                              </w:divBdr>
                              <w:divsChild>
                                <w:div w:id="502550520">
                                  <w:marLeft w:val="0"/>
                                  <w:marRight w:val="0"/>
                                  <w:marTop w:val="0"/>
                                  <w:marBottom w:val="0"/>
                                  <w:divBdr>
                                    <w:top w:val="none" w:sz="0" w:space="0" w:color="auto"/>
                                    <w:left w:val="none" w:sz="0" w:space="0" w:color="auto"/>
                                    <w:bottom w:val="none" w:sz="0" w:space="0" w:color="auto"/>
                                    <w:right w:val="none" w:sz="0" w:space="0" w:color="auto"/>
                                  </w:divBdr>
                                  <w:divsChild>
                                    <w:div w:id="433285672">
                                      <w:marLeft w:val="0"/>
                                      <w:marRight w:val="0"/>
                                      <w:marTop w:val="0"/>
                                      <w:marBottom w:val="0"/>
                                      <w:divBdr>
                                        <w:top w:val="none" w:sz="0" w:space="0" w:color="auto"/>
                                        <w:left w:val="none" w:sz="0" w:space="0" w:color="auto"/>
                                        <w:bottom w:val="none" w:sz="0" w:space="0" w:color="auto"/>
                                        <w:right w:val="none" w:sz="0" w:space="0" w:color="auto"/>
                                      </w:divBdr>
                                      <w:divsChild>
                                        <w:div w:id="150802761">
                                          <w:marLeft w:val="0"/>
                                          <w:marRight w:val="0"/>
                                          <w:marTop w:val="0"/>
                                          <w:marBottom w:val="0"/>
                                          <w:divBdr>
                                            <w:top w:val="none" w:sz="0" w:space="0" w:color="auto"/>
                                            <w:left w:val="none" w:sz="0" w:space="0" w:color="auto"/>
                                            <w:bottom w:val="none" w:sz="0" w:space="0" w:color="auto"/>
                                            <w:right w:val="none" w:sz="0" w:space="0" w:color="auto"/>
                                          </w:divBdr>
                                          <w:divsChild>
                                            <w:div w:id="1516768954">
                                              <w:marLeft w:val="0"/>
                                              <w:marRight w:val="0"/>
                                              <w:marTop w:val="0"/>
                                              <w:marBottom w:val="0"/>
                                              <w:divBdr>
                                                <w:top w:val="none" w:sz="0" w:space="0" w:color="auto"/>
                                                <w:left w:val="none" w:sz="0" w:space="0" w:color="auto"/>
                                                <w:bottom w:val="none" w:sz="0" w:space="0" w:color="auto"/>
                                                <w:right w:val="none" w:sz="0" w:space="0" w:color="auto"/>
                                              </w:divBdr>
                                              <w:divsChild>
                                                <w:div w:id="160171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43396820">
      <w:bodyDiv w:val="1"/>
      <w:marLeft w:val="0"/>
      <w:marRight w:val="0"/>
      <w:marTop w:val="0"/>
      <w:marBottom w:val="0"/>
      <w:divBdr>
        <w:top w:val="none" w:sz="0" w:space="0" w:color="auto"/>
        <w:left w:val="none" w:sz="0" w:space="0" w:color="auto"/>
        <w:bottom w:val="none" w:sz="0" w:space="0" w:color="auto"/>
        <w:right w:val="none" w:sz="0" w:space="0" w:color="auto"/>
      </w:divBdr>
      <w:divsChild>
        <w:div w:id="855460539">
          <w:marLeft w:val="0"/>
          <w:marRight w:val="0"/>
          <w:marTop w:val="0"/>
          <w:marBottom w:val="0"/>
          <w:divBdr>
            <w:top w:val="none" w:sz="0" w:space="0" w:color="auto"/>
            <w:left w:val="none" w:sz="0" w:space="0" w:color="auto"/>
            <w:bottom w:val="none" w:sz="0" w:space="0" w:color="auto"/>
            <w:right w:val="none" w:sz="0" w:space="0" w:color="auto"/>
          </w:divBdr>
          <w:divsChild>
            <w:div w:id="194853650">
              <w:marLeft w:val="0"/>
              <w:marRight w:val="0"/>
              <w:marTop w:val="0"/>
              <w:marBottom w:val="0"/>
              <w:divBdr>
                <w:top w:val="none" w:sz="0" w:space="0" w:color="auto"/>
                <w:left w:val="none" w:sz="0" w:space="0" w:color="auto"/>
                <w:bottom w:val="none" w:sz="0" w:space="0" w:color="auto"/>
                <w:right w:val="none" w:sz="0" w:space="0" w:color="auto"/>
              </w:divBdr>
              <w:divsChild>
                <w:div w:id="1523786935">
                  <w:marLeft w:val="0"/>
                  <w:marRight w:val="0"/>
                  <w:marTop w:val="0"/>
                  <w:marBottom w:val="0"/>
                  <w:divBdr>
                    <w:top w:val="none" w:sz="0" w:space="0" w:color="auto"/>
                    <w:left w:val="none" w:sz="0" w:space="0" w:color="auto"/>
                    <w:bottom w:val="none" w:sz="0" w:space="0" w:color="auto"/>
                    <w:right w:val="none" w:sz="0" w:space="0" w:color="auto"/>
                  </w:divBdr>
                  <w:divsChild>
                    <w:div w:id="171770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589407">
          <w:marLeft w:val="0"/>
          <w:marRight w:val="0"/>
          <w:marTop w:val="0"/>
          <w:marBottom w:val="0"/>
          <w:divBdr>
            <w:top w:val="none" w:sz="0" w:space="0" w:color="auto"/>
            <w:left w:val="none" w:sz="0" w:space="0" w:color="auto"/>
            <w:bottom w:val="none" w:sz="0" w:space="0" w:color="auto"/>
            <w:right w:val="none" w:sz="0" w:space="0" w:color="auto"/>
          </w:divBdr>
          <w:divsChild>
            <w:div w:id="1302883378">
              <w:marLeft w:val="0"/>
              <w:marRight w:val="0"/>
              <w:marTop w:val="0"/>
              <w:marBottom w:val="0"/>
              <w:divBdr>
                <w:top w:val="none" w:sz="0" w:space="0" w:color="auto"/>
                <w:left w:val="none" w:sz="0" w:space="0" w:color="auto"/>
                <w:bottom w:val="none" w:sz="0" w:space="0" w:color="auto"/>
                <w:right w:val="none" w:sz="0" w:space="0" w:color="auto"/>
              </w:divBdr>
              <w:divsChild>
                <w:div w:id="1561478751">
                  <w:marLeft w:val="0"/>
                  <w:marRight w:val="0"/>
                  <w:marTop w:val="0"/>
                  <w:marBottom w:val="0"/>
                  <w:divBdr>
                    <w:top w:val="none" w:sz="0" w:space="0" w:color="auto"/>
                    <w:left w:val="none" w:sz="0" w:space="0" w:color="auto"/>
                    <w:bottom w:val="none" w:sz="0" w:space="0" w:color="auto"/>
                    <w:right w:val="none" w:sz="0" w:space="0" w:color="auto"/>
                  </w:divBdr>
                  <w:divsChild>
                    <w:div w:id="36217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7139032">
      <w:bodyDiv w:val="1"/>
      <w:marLeft w:val="0"/>
      <w:marRight w:val="0"/>
      <w:marTop w:val="0"/>
      <w:marBottom w:val="0"/>
      <w:divBdr>
        <w:top w:val="none" w:sz="0" w:space="0" w:color="auto"/>
        <w:left w:val="none" w:sz="0" w:space="0" w:color="auto"/>
        <w:bottom w:val="none" w:sz="0" w:space="0" w:color="auto"/>
        <w:right w:val="none" w:sz="0" w:space="0" w:color="auto"/>
      </w:divBdr>
      <w:divsChild>
        <w:div w:id="1658800923">
          <w:marLeft w:val="0"/>
          <w:marRight w:val="0"/>
          <w:marTop w:val="0"/>
          <w:marBottom w:val="0"/>
          <w:divBdr>
            <w:top w:val="none" w:sz="0" w:space="0" w:color="auto"/>
            <w:left w:val="none" w:sz="0" w:space="0" w:color="auto"/>
            <w:bottom w:val="none" w:sz="0" w:space="0" w:color="auto"/>
            <w:right w:val="none" w:sz="0" w:space="0" w:color="auto"/>
          </w:divBdr>
          <w:divsChild>
            <w:div w:id="580025729">
              <w:marLeft w:val="0"/>
              <w:marRight w:val="0"/>
              <w:marTop w:val="0"/>
              <w:marBottom w:val="0"/>
              <w:divBdr>
                <w:top w:val="none" w:sz="0" w:space="0" w:color="auto"/>
                <w:left w:val="none" w:sz="0" w:space="0" w:color="auto"/>
                <w:bottom w:val="none" w:sz="0" w:space="0" w:color="auto"/>
                <w:right w:val="none" w:sz="0" w:space="0" w:color="auto"/>
              </w:divBdr>
              <w:divsChild>
                <w:div w:id="946818024">
                  <w:marLeft w:val="0"/>
                  <w:marRight w:val="0"/>
                  <w:marTop w:val="0"/>
                  <w:marBottom w:val="0"/>
                  <w:divBdr>
                    <w:top w:val="none" w:sz="0" w:space="0" w:color="auto"/>
                    <w:left w:val="none" w:sz="0" w:space="0" w:color="auto"/>
                    <w:bottom w:val="none" w:sz="0" w:space="0" w:color="auto"/>
                    <w:right w:val="none" w:sz="0" w:space="0" w:color="auto"/>
                  </w:divBdr>
                  <w:divsChild>
                    <w:div w:id="1508866692">
                      <w:marLeft w:val="0"/>
                      <w:marRight w:val="0"/>
                      <w:marTop w:val="0"/>
                      <w:marBottom w:val="0"/>
                      <w:divBdr>
                        <w:top w:val="none" w:sz="0" w:space="0" w:color="auto"/>
                        <w:left w:val="none" w:sz="0" w:space="0" w:color="auto"/>
                        <w:bottom w:val="none" w:sz="0" w:space="0" w:color="auto"/>
                        <w:right w:val="none" w:sz="0" w:space="0" w:color="auto"/>
                      </w:divBdr>
                      <w:divsChild>
                        <w:div w:id="1603033513">
                          <w:marLeft w:val="0"/>
                          <w:marRight w:val="0"/>
                          <w:marTop w:val="0"/>
                          <w:marBottom w:val="0"/>
                          <w:divBdr>
                            <w:top w:val="none" w:sz="0" w:space="0" w:color="auto"/>
                            <w:left w:val="none" w:sz="0" w:space="0" w:color="auto"/>
                            <w:bottom w:val="none" w:sz="0" w:space="0" w:color="auto"/>
                            <w:right w:val="none" w:sz="0" w:space="0" w:color="auto"/>
                          </w:divBdr>
                          <w:divsChild>
                            <w:div w:id="813376503">
                              <w:marLeft w:val="0"/>
                              <w:marRight w:val="0"/>
                              <w:marTop w:val="0"/>
                              <w:marBottom w:val="0"/>
                              <w:divBdr>
                                <w:top w:val="none" w:sz="0" w:space="0" w:color="auto"/>
                                <w:left w:val="none" w:sz="0" w:space="0" w:color="auto"/>
                                <w:bottom w:val="none" w:sz="0" w:space="0" w:color="auto"/>
                                <w:right w:val="none" w:sz="0" w:space="0" w:color="auto"/>
                              </w:divBdr>
                              <w:divsChild>
                                <w:div w:id="886144794">
                                  <w:marLeft w:val="0"/>
                                  <w:marRight w:val="0"/>
                                  <w:marTop w:val="0"/>
                                  <w:marBottom w:val="0"/>
                                  <w:divBdr>
                                    <w:top w:val="none" w:sz="0" w:space="0" w:color="auto"/>
                                    <w:left w:val="none" w:sz="0" w:space="0" w:color="auto"/>
                                    <w:bottom w:val="none" w:sz="0" w:space="0" w:color="auto"/>
                                    <w:right w:val="none" w:sz="0" w:space="0" w:color="auto"/>
                                  </w:divBdr>
                                  <w:divsChild>
                                    <w:div w:id="1866945480">
                                      <w:marLeft w:val="0"/>
                                      <w:marRight w:val="0"/>
                                      <w:marTop w:val="0"/>
                                      <w:marBottom w:val="0"/>
                                      <w:divBdr>
                                        <w:top w:val="none" w:sz="0" w:space="0" w:color="auto"/>
                                        <w:left w:val="none" w:sz="0" w:space="0" w:color="auto"/>
                                        <w:bottom w:val="none" w:sz="0" w:space="0" w:color="auto"/>
                                        <w:right w:val="none" w:sz="0" w:space="0" w:color="auto"/>
                                      </w:divBdr>
                                      <w:divsChild>
                                        <w:div w:id="1943608321">
                                          <w:marLeft w:val="0"/>
                                          <w:marRight w:val="0"/>
                                          <w:marTop w:val="0"/>
                                          <w:marBottom w:val="0"/>
                                          <w:divBdr>
                                            <w:top w:val="none" w:sz="0" w:space="0" w:color="auto"/>
                                            <w:left w:val="none" w:sz="0" w:space="0" w:color="auto"/>
                                            <w:bottom w:val="none" w:sz="0" w:space="0" w:color="auto"/>
                                            <w:right w:val="none" w:sz="0" w:space="0" w:color="auto"/>
                                          </w:divBdr>
                                          <w:divsChild>
                                            <w:div w:id="1211071650">
                                              <w:marLeft w:val="0"/>
                                              <w:marRight w:val="0"/>
                                              <w:marTop w:val="0"/>
                                              <w:marBottom w:val="0"/>
                                              <w:divBdr>
                                                <w:top w:val="none" w:sz="0" w:space="0" w:color="auto"/>
                                                <w:left w:val="none" w:sz="0" w:space="0" w:color="auto"/>
                                                <w:bottom w:val="none" w:sz="0" w:space="0" w:color="auto"/>
                                                <w:right w:val="none" w:sz="0" w:space="0" w:color="auto"/>
                                              </w:divBdr>
                                              <w:divsChild>
                                                <w:div w:id="151870199">
                                                  <w:marLeft w:val="0"/>
                                                  <w:marRight w:val="0"/>
                                                  <w:marTop w:val="0"/>
                                                  <w:marBottom w:val="0"/>
                                                  <w:divBdr>
                                                    <w:top w:val="none" w:sz="0" w:space="0" w:color="auto"/>
                                                    <w:left w:val="none" w:sz="0" w:space="0" w:color="auto"/>
                                                    <w:bottom w:val="none" w:sz="0" w:space="0" w:color="auto"/>
                                                    <w:right w:val="none" w:sz="0" w:space="0" w:color="auto"/>
                                                  </w:divBdr>
                                                  <w:divsChild>
                                                    <w:div w:id="1682200809">
                                                      <w:marLeft w:val="0"/>
                                                      <w:marRight w:val="0"/>
                                                      <w:marTop w:val="0"/>
                                                      <w:marBottom w:val="0"/>
                                                      <w:divBdr>
                                                        <w:top w:val="none" w:sz="0" w:space="0" w:color="auto"/>
                                                        <w:left w:val="none" w:sz="0" w:space="0" w:color="auto"/>
                                                        <w:bottom w:val="none" w:sz="0" w:space="0" w:color="auto"/>
                                                        <w:right w:val="none" w:sz="0" w:space="0" w:color="auto"/>
                                                      </w:divBdr>
                                                      <w:divsChild>
                                                        <w:div w:id="122325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613758">
                                              <w:marLeft w:val="0"/>
                                              <w:marRight w:val="0"/>
                                              <w:marTop w:val="0"/>
                                              <w:marBottom w:val="0"/>
                                              <w:divBdr>
                                                <w:top w:val="none" w:sz="0" w:space="0" w:color="auto"/>
                                                <w:left w:val="none" w:sz="0" w:space="0" w:color="auto"/>
                                                <w:bottom w:val="none" w:sz="0" w:space="0" w:color="auto"/>
                                                <w:right w:val="none" w:sz="0" w:space="0" w:color="auto"/>
                                              </w:divBdr>
                                              <w:divsChild>
                                                <w:div w:id="1102841448">
                                                  <w:marLeft w:val="0"/>
                                                  <w:marRight w:val="0"/>
                                                  <w:marTop w:val="0"/>
                                                  <w:marBottom w:val="0"/>
                                                  <w:divBdr>
                                                    <w:top w:val="none" w:sz="0" w:space="0" w:color="auto"/>
                                                    <w:left w:val="none" w:sz="0" w:space="0" w:color="auto"/>
                                                    <w:bottom w:val="none" w:sz="0" w:space="0" w:color="auto"/>
                                                    <w:right w:val="none" w:sz="0" w:space="0" w:color="auto"/>
                                                  </w:divBdr>
                                                  <w:divsChild>
                                                    <w:div w:id="1870795665">
                                                      <w:marLeft w:val="0"/>
                                                      <w:marRight w:val="0"/>
                                                      <w:marTop w:val="0"/>
                                                      <w:marBottom w:val="0"/>
                                                      <w:divBdr>
                                                        <w:top w:val="none" w:sz="0" w:space="0" w:color="auto"/>
                                                        <w:left w:val="none" w:sz="0" w:space="0" w:color="auto"/>
                                                        <w:bottom w:val="none" w:sz="0" w:space="0" w:color="auto"/>
                                                        <w:right w:val="none" w:sz="0" w:space="0" w:color="auto"/>
                                                      </w:divBdr>
                                                      <w:divsChild>
                                                        <w:div w:id="196360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4125890">
          <w:marLeft w:val="0"/>
          <w:marRight w:val="0"/>
          <w:marTop w:val="0"/>
          <w:marBottom w:val="0"/>
          <w:divBdr>
            <w:top w:val="none" w:sz="0" w:space="0" w:color="auto"/>
            <w:left w:val="none" w:sz="0" w:space="0" w:color="auto"/>
            <w:bottom w:val="none" w:sz="0" w:space="0" w:color="auto"/>
            <w:right w:val="none" w:sz="0" w:space="0" w:color="auto"/>
          </w:divBdr>
          <w:divsChild>
            <w:div w:id="915287486">
              <w:marLeft w:val="0"/>
              <w:marRight w:val="0"/>
              <w:marTop w:val="0"/>
              <w:marBottom w:val="0"/>
              <w:divBdr>
                <w:top w:val="none" w:sz="0" w:space="0" w:color="auto"/>
                <w:left w:val="none" w:sz="0" w:space="0" w:color="auto"/>
                <w:bottom w:val="none" w:sz="0" w:space="0" w:color="auto"/>
                <w:right w:val="none" w:sz="0" w:space="0" w:color="auto"/>
              </w:divBdr>
              <w:divsChild>
                <w:div w:id="410809181">
                  <w:marLeft w:val="0"/>
                  <w:marRight w:val="0"/>
                  <w:marTop w:val="0"/>
                  <w:marBottom w:val="0"/>
                  <w:divBdr>
                    <w:top w:val="none" w:sz="0" w:space="0" w:color="auto"/>
                    <w:left w:val="none" w:sz="0" w:space="0" w:color="auto"/>
                    <w:bottom w:val="none" w:sz="0" w:space="0" w:color="auto"/>
                    <w:right w:val="none" w:sz="0" w:space="0" w:color="auto"/>
                  </w:divBdr>
                  <w:divsChild>
                    <w:div w:id="1136289473">
                      <w:marLeft w:val="0"/>
                      <w:marRight w:val="0"/>
                      <w:marTop w:val="0"/>
                      <w:marBottom w:val="0"/>
                      <w:divBdr>
                        <w:top w:val="none" w:sz="0" w:space="0" w:color="auto"/>
                        <w:left w:val="none" w:sz="0" w:space="0" w:color="auto"/>
                        <w:bottom w:val="none" w:sz="0" w:space="0" w:color="auto"/>
                        <w:right w:val="none" w:sz="0" w:space="0" w:color="auto"/>
                      </w:divBdr>
                      <w:divsChild>
                        <w:div w:id="1530921682">
                          <w:marLeft w:val="0"/>
                          <w:marRight w:val="0"/>
                          <w:marTop w:val="0"/>
                          <w:marBottom w:val="0"/>
                          <w:divBdr>
                            <w:top w:val="none" w:sz="0" w:space="0" w:color="auto"/>
                            <w:left w:val="none" w:sz="0" w:space="0" w:color="auto"/>
                            <w:bottom w:val="none" w:sz="0" w:space="0" w:color="auto"/>
                            <w:right w:val="none" w:sz="0" w:space="0" w:color="auto"/>
                          </w:divBdr>
                          <w:divsChild>
                            <w:div w:id="1986281125">
                              <w:marLeft w:val="0"/>
                              <w:marRight w:val="0"/>
                              <w:marTop w:val="0"/>
                              <w:marBottom w:val="0"/>
                              <w:divBdr>
                                <w:top w:val="none" w:sz="0" w:space="0" w:color="auto"/>
                                <w:left w:val="none" w:sz="0" w:space="0" w:color="auto"/>
                                <w:bottom w:val="none" w:sz="0" w:space="0" w:color="auto"/>
                                <w:right w:val="none" w:sz="0" w:space="0" w:color="auto"/>
                              </w:divBdr>
                              <w:divsChild>
                                <w:div w:id="1646278526">
                                  <w:marLeft w:val="0"/>
                                  <w:marRight w:val="0"/>
                                  <w:marTop w:val="0"/>
                                  <w:marBottom w:val="0"/>
                                  <w:divBdr>
                                    <w:top w:val="none" w:sz="0" w:space="0" w:color="auto"/>
                                    <w:left w:val="none" w:sz="0" w:space="0" w:color="auto"/>
                                    <w:bottom w:val="none" w:sz="0" w:space="0" w:color="auto"/>
                                    <w:right w:val="none" w:sz="0" w:space="0" w:color="auto"/>
                                  </w:divBdr>
                                  <w:divsChild>
                                    <w:div w:id="1558198782">
                                      <w:marLeft w:val="0"/>
                                      <w:marRight w:val="0"/>
                                      <w:marTop w:val="0"/>
                                      <w:marBottom w:val="0"/>
                                      <w:divBdr>
                                        <w:top w:val="none" w:sz="0" w:space="0" w:color="auto"/>
                                        <w:left w:val="none" w:sz="0" w:space="0" w:color="auto"/>
                                        <w:bottom w:val="none" w:sz="0" w:space="0" w:color="auto"/>
                                        <w:right w:val="none" w:sz="0" w:space="0" w:color="auto"/>
                                      </w:divBdr>
                                      <w:divsChild>
                                        <w:div w:id="1849051654">
                                          <w:marLeft w:val="0"/>
                                          <w:marRight w:val="0"/>
                                          <w:marTop w:val="0"/>
                                          <w:marBottom w:val="0"/>
                                          <w:divBdr>
                                            <w:top w:val="none" w:sz="0" w:space="0" w:color="auto"/>
                                            <w:left w:val="none" w:sz="0" w:space="0" w:color="auto"/>
                                            <w:bottom w:val="none" w:sz="0" w:space="0" w:color="auto"/>
                                            <w:right w:val="none" w:sz="0" w:space="0" w:color="auto"/>
                                          </w:divBdr>
                                          <w:divsChild>
                                            <w:div w:id="100802755">
                                              <w:marLeft w:val="0"/>
                                              <w:marRight w:val="0"/>
                                              <w:marTop w:val="0"/>
                                              <w:marBottom w:val="0"/>
                                              <w:divBdr>
                                                <w:top w:val="none" w:sz="0" w:space="0" w:color="auto"/>
                                                <w:left w:val="none" w:sz="0" w:space="0" w:color="auto"/>
                                                <w:bottom w:val="none" w:sz="0" w:space="0" w:color="auto"/>
                                                <w:right w:val="none" w:sz="0" w:space="0" w:color="auto"/>
                                              </w:divBdr>
                                              <w:divsChild>
                                                <w:div w:id="170197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8705590">
                  <w:marLeft w:val="0"/>
                  <w:marRight w:val="0"/>
                  <w:marTop w:val="0"/>
                  <w:marBottom w:val="0"/>
                  <w:divBdr>
                    <w:top w:val="none" w:sz="0" w:space="0" w:color="auto"/>
                    <w:left w:val="none" w:sz="0" w:space="0" w:color="auto"/>
                    <w:bottom w:val="none" w:sz="0" w:space="0" w:color="auto"/>
                    <w:right w:val="none" w:sz="0" w:space="0" w:color="auto"/>
                  </w:divBdr>
                  <w:divsChild>
                    <w:div w:id="831337411">
                      <w:marLeft w:val="0"/>
                      <w:marRight w:val="0"/>
                      <w:marTop w:val="0"/>
                      <w:marBottom w:val="0"/>
                      <w:divBdr>
                        <w:top w:val="none" w:sz="0" w:space="0" w:color="auto"/>
                        <w:left w:val="none" w:sz="0" w:space="0" w:color="auto"/>
                        <w:bottom w:val="none" w:sz="0" w:space="0" w:color="auto"/>
                        <w:right w:val="none" w:sz="0" w:space="0" w:color="auto"/>
                      </w:divBdr>
                      <w:divsChild>
                        <w:div w:id="145983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2685187">
      <w:bodyDiv w:val="1"/>
      <w:marLeft w:val="0"/>
      <w:marRight w:val="0"/>
      <w:marTop w:val="0"/>
      <w:marBottom w:val="0"/>
      <w:divBdr>
        <w:top w:val="none" w:sz="0" w:space="0" w:color="auto"/>
        <w:left w:val="none" w:sz="0" w:space="0" w:color="auto"/>
        <w:bottom w:val="none" w:sz="0" w:space="0" w:color="auto"/>
        <w:right w:val="none" w:sz="0" w:space="0" w:color="auto"/>
      </w:divBdr>
      <w:divsChild>
        <w:div w:id="1991598126">
          <w:marLeft w:val="0"/>
          <w:marRight w:val="0"/>
          <w:marTop w:val="0"/>
          <w:marBottom w:val="0"/>
          <w:divBdr>
            <w:top w:val="none" w:sz="0" w:space="0" w:color="auto"/>
            <w:left w:val="none" w:sz="0" w:space="0" w:color="auto"/>
            <w:bottom w:val="none" w:sz="0" w:space="0" w:color="auto"/>
            <w:right w:val="none" w:sz="0" w:space="0" w:color="auto"/>
          </w:divBdr>
          <w:divsChild>
            <w:div w:id="1244950796">
              <w:marLeft w:val="0"/>
              <w:marRight w:val="0"/>
              <w:marTop w:val="0"/>
              <w:marBottom w:val="0"/>
              <w:divBdr>
                <w:top w:val="none" w:sz="0" w:space="0" w:color="auto"/>
                <w:left w:val="none" w:sz="0" w:space="0" w:color="auto"/>
                <w:bottom w:val="none" w:sz="0" w:space="0" w:color="auto"/>
                <w:right w:val="none" w:sz="0" w:space="0" w:color="auto"/>
              </w:divBdr>
              <w:divsChild>
                <w:div w:id="107509727">
                  <w:marLeft w:val="0"/>
                  <w:marRight w:val="0"/>
                  <w:marTop w:val="0"/>
                  <w:marBottom w:val="0"/>
                  <w:divBdr>
                    <w:top w:val="none" w:sz="0" w:space="0" w:color="auto"/>
                    <w:left w:val="none" w:sz="0" w:space="0" w:color="auto"/>
                    <w:bottom w:val="none" w:sz="0" w:space="0" w:color="auto"/>
                    <w:right w:val="none" w:sz="0" w:space="0" w:color="auto"/>
                  </w:divBdr>
                  <w:divsChild>
                    <w:div w:id="159504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019504">
          <w:marLeft w:val="0"/>
          <w:marRight w:val="0"/>
          <w:marTop w:val="0"/>
          <w:marBottom w:val="0"/>
          <w:divBdr>
            <w:top w:val="none" w:sz="0" w:space="0" w:color="auto"/>
            <w:left w:val="none" w:sz="0" w:space="0" w:color="auto"/>
            <w:bottom w:val="none" w:sz="0" w:space="0" w:color="auto"/>
            <w:right w:val="none" w:sz="0" w:space="0" w:color="auto"/>
          </w:divBdr>
          <w:divsChild>
            <w:div w:id="2032686501">
              <w:marLeft w:val="0"/>
              <w:marRight w:val="0"/>
              <w:marTop w:val="0"/>
              <w:marBottom w:val="0"/>
              <w:divBdr>
                <w:top w:val="none" w:sz="0" w:space="0" w:color="auto"/>
                <w:left w:val="none" w:sz="0" w:space="0" w:color="auto"/>
                <w:bottom w:val="none" w:sz="0" w:space="0" w:color="auto"/>
                <w:right w:val="none" w:sz="0" w:space="0" w:color="auto"/>
              </w:divBdr>
              <w:divsChild>
                <w:div w:id="1665083685">
                  <w:marLeft w:val="0"/>
                  <w:marRight w:val="0"/>
                  <w:marTop w:val="0"/>
                  <w:marBottom w:val="0"/>
                  <w:divBdr>
                    <w:top w:val="none" w:sz="0" w:space="0" w:color="auto"/>
                    <w:left w:val="none" w:sz="0" w:space="0" w:color="auto"/>
                    <w:bottom w:val="none" w:sz="0" w:space="0" w:color="auto"/>
                    <w:right w:val="none" w:sz="0" w:space="0" w:color="auto"/>
                  </w:divBdr>
                  <w:divsChild>
                    <w:div w:id="169792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546345">
      <w:bodyDiv w:val="1"/>
      <w:marLeft w:val="0"/>
      <w:marRight w:val="0"/>
      <w:marTop w:val="0"/>
      <w:marBottom w:val="0"/>
      <w:divBdr>
        <w:top w:val="none" w:sz="0" w:space="0" w:color="auto"/>
        <w:left w:val="none" w:sz="0" w:space="0" w:color="auto"/>
        <w:bottom w:val="none" w:sz="0" w:space="0" w:color="auto"/>
        <w:right w:val="none" w:sz="0" w:space="0" w:color="auto"/>
      </w:divBdr>
      <w:divsChild>
        <w:div w:id="2144418613">
          <w:marLeft w:val="0"/>
          <w:marRight w:val="0"/>
          <w:marTop w:val="0"/>
          <w:marBottom w:val="0"/>
          <w:divBdr>
            <w:top w:val="none" w:sz="0" w:space="0" w:color="auto"/>
            <w:left w:val="none" w:sz="0" w:space="0" w:color="auto"/>
            <w:bottom w:val="none" w:sz="0" w:space="0" w:color="auto"/>
            <w:right w:val="none" w:sz="0" w:space="0" w:color="auto"/>
          </w:divBdr>
          <w:divsChild>
            <w:div w:id="155459239">
              <w:marLeft w:val="0"/>
              <w:marRight w:val="0"/>
              <w:marTop w:val="0"/>
              <w:marBottom w:val="0"/>
              <w:divBdr>
                <w:top w:val="none" w:sz="0" w:space="0" w:color="auto"/>
                <w:left w:val="none" w:sz="0" w:space="0" w:color="auto"/>
                <w:bottom w:val="none" w:sz="0" w:space="0" w:color="auto"/>
                <w:right w:val="none" w:sz="0" w:space="0" w:color="auto"/>
              </w:divBdr>
              <w:divsChild>
                <w:div w:id="242646028">
                  <w:marLeft w:val="0"/>
                  <w:marRight w:val="0"/>
                  <w:marTop w:val="0"/>
                  <w:marBottom w:val="0"/>
                  <w:divBdr>
                    <w:top w:val="none" w:sz="0" w:space="0" w:color="auto"/>
                    <w:left w:val="none" w:sz="0" w:space="0" w:color="auto"/>
                    <w:bottom w:val="none" w:sz="0" w:space="0" w:color="auto"/>
                    <w:right w:val="none" w:sz="0" w:space="0" w:color="auto"/>
                  </w:divBdr>
                  <w:divsChild>
                    <w:div w:id="194688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990791">
          <w:marLeft w:val="0"/>
          <w:marRight w:val="0"/>
          <w:marTop w:val="0"/>
          <w:marBottom w:val="0"/>
          <w:divBdr>
            <w:top w:val="none" w:sz="0" w:space="0" w:color="auto"/>
            <w:left w:val="none" w:sz="0" w:space="0" w:color="auto"/>
            <w:bottom w:val="none" w:sz="0" w:space="0" w:color="auto"/>
            <w:right w:val="none" w:sz="0" w:space="0" w:color="auto"/>
          </w:divBdr>
          <w:divsChild>
            <w:div w:id="1489901676">
              <w:marLeft w:val="0"/>
              <w:marRight w:val="0"/>
              <w:marTop w:val="0"/>
              <w:marBottom w:val="0"/>
              <w:divBdr>
                <w:top w:val="none" w:sz="0" w:space="0" w:color="auto"/>
                <w:left w:val="none" w:sz="0" w:space="0" w:color="auto"/>
                <w:bottom w:val="none" w:sz="0" w:space="0" w:color="auto"/>
                <w:right w:val="none" w:sz="0" w:space="0" w:color="auto"/>
              </w:divBdr>
              <w:divsChild>
                <w:div w:id="1773092033">
                  <w:marLeft w:val="0"/>
                  <w:marRight w:val="0"/>
                  <w:marTop w:val="0"/>
                  <w:marBottom w:val="0"/>
                  <w:divBdr>
                    <w:top w:val="none" w:sz="0" w:space="0" w:color="auto"/>
                    <w:left w:val="none" w:sz="0" w:space="0" w:color="auto"/>
                    <w:bottom w:val="none" w:sz="0" w:space="0" w:color="auto"/>
                    <w:right w:val="none" w:sz="0" w:space="0" w:color="auto"/>
                  </w:divBdr>
                  <w:divsChild>
                    <w:div w:id="7012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024613">
      <w:bodyDiv w:val="1"/>
      <w:marLeft w:val="0"/>
      <w:marRight w:val="0"/>
      <w:marTop w:val="0"/>
      <w:marBottom w:val="0"/>
      <w:divBdr>
        <w:top w:val="none" w:sz="0" w:space="0" w:color="auto"/>
        <w:left w:val="none" w:sz="0" w:space="0" w:color="auto"/>
        <w:bottom w:val="none" w:sz="0" w:space="0" w:color="auto"/>
        <w:right w:val="none" w:sz="0" w:space="0" w:color="auto"/>
      </w:divBdr>
    </w:div>
    <w:div w:id="2002613249">
      <w:bodyDiv w:val="1"/>
      <w:marLeft w:val="0"/>
      <w:marRight w:val="0"/>
      <w:marTop w:val="0"/>
      <w:marBottom w:val="0"/>
      <w:divBdr>
        <w:top w:val="none" w:sz="0" w:space="0" w:color="auto"/>
        <w:left w:val="none" w:sz="0" w:space="0" w:color="auto"/>
        <w:bottom w:val="none" w:sz="0" w:space="0" w:color="auto"/>
        <w:right w:val="none" w:sz="0" w:space="0" w:color="auto"/>
      </w:divBdr>
      <w:divsChild>
        <w:div w:id="783499863">
          <w:marLeft w:val="0"/>
          <w:marRight w:val="0"/>
          <w:marTop w:val="0"/>
          <w:marBottom w:val="0"/>
          <w:divBdr>
            <w:top w:val="none" w:sz="0" w:space="0" w:color="auto"/>
            <w:left w:val="none" w:sz="0" w:space="0" w:color="auto"/>
            <w:bottom w:val="none" w:sz="0" w:space="0" w:color="auto"/>
            <w:right w:val="none" w:sz="0" w:space="0" w:color="auto"/>
          </w:divBdr>
          <w:divsChild>
            <w:div w:id="2102329619">
              <w:marLeft w:val="0"/>
              <w:marRight w:val="0"/>
              <w:marTop w:val="0"/>
              <w:marBottom w:val="0"/>
              <w:divBdr>
                <w:top w:val="none" w:sz="0" w:space="0" w:color="auto"/>
                <w:left w:val="none" w:sz="0" w:space="0" w:color="auto"/>
                <w:bottom w:val="none" w:sz="0" w:space="0" w:color="auto"/>
                <w:right w:val="none" w:sz="0" w:space="0" w:color="auto"/>
              </w:divBdr>
              <w:divsChild>
                <w:div w:id="52043264">
                  <w:marLeft w:val="0"/>
                  <w:marRight w:val="0"/>
                  <w:marTop w:val="0"/>
                  <w:marBottom w:val="0"/>
                  <w:divBdr>
                    <w:top w:val="none" w:sz="0" w:space="0" w:color="auto"/>
                    <w:left w:val="none" w:sz="0" w:space="0" w:color="auto"/>
                    <w:bottom w:val="none" w:sz="0" w:space="0" w:color="auto"/>
                    <w:right w:val="none" w:sz="0" w:space="0" w:color="auto"/>
                  </w:divBdr>
                  <w:divsChild>
                    <w:div w:id="73875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504907">
          <w:marLeft w:val="0"/>
          <w:marRight w:val="0"/>
          <w:marTop w:val="0"/>
          <w:marBottom w:val="0"/>
          <w:divBdr>
            <w:top w:val="none" w:sz="0" w:space="0" w:color="auto"/>
            <w:left w:val="none" w:sz="0" w:space="0" w:color="auto"/>
            <w:bottom w:val="none" w:sz="0" w:space="0" w:color="auto"/>
            <w:right w:val="none" w:sz="0" w:space="0" w:color="auto"/>
          </w:divBdr>
          <w:divsChild>
            <w:div w:id="628513300">
              <w:marLeft w:val="0"/>
              <w:marRight w:val="0"/>
              <w:marTop w:val="0"/>
              <w:marBottom w:val="0"/>
              <w:divBdr>
                <w:top w:val="none" w:sz="0" w:space="0" w:color="auto"/>
                <w:left w:val="none" w:sz="0" w:space="0" w:color="auto"/>
                <w:bottom w:val="none" w:sz="0" w:space="0" w:color="auto"/>
                <w:right w:val="none" w:sz="0" w:space="0" w:color="auto"/>
              </w:divBdr>
              <w:divsChild>
                <w:div w:id="1014725214">
                  <w:marLeft w:val="0"/>
                  <w:marRight w:val="0"/>
                  <w:marTop w:val="0"/>
                  <w:marBottom w:val="0"/>
                  <w:divBdr>
                    <w:top w:val="none" w:sz="0" w:space="0" w:color="auto"/>
                    <w:left w:val="none" w:sz="0" w:space="0" w:color="auto"/>
                    <w:bottom w:val="none" w:sz="0" w:space="0" w:color="auto"/>
                    <w:right w:val="none" w:sz="0" w:space="0" w:color="auto"/>
                  </w:divBdr>
                  <w:divsChild>
                    <w:div w:id="51708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891859">
      <w:bodyDiv w:val="1"/>
      <w:marLeft w:val="0"/>
      <w:marRight w:val="0"/>
      <w:marTop w:val="0"/>
      <w:marBottom w:val="0"/>
      <w:divBdr>
        <w:top w:val="none" w:sz="0" w:space="0" w:color="auto"/>
        <w:left w:val="none" w:sz="0" w:space="0" w:color="auto"/>
        <w:bottom w:val="none" w:sz="0" w:space="0" w:color="auto"/>
        <w:right w:val="none" w:sz="0" w:space="0" w:color="auto"/>
      </w:divBdr>
      <w:divsChild>
        <w:div w:id="962924425">
          <w:marLeft w:val="0"/>
          <w:marRight w:val="0"/>
          <w:marTop w:val="0"/>
          <w:marBottom w:val="0"/>
          <w:divBdr>
            <w:top w:val="none" w:sz="0" w:space="0" w:color="auto"/>
            <w:left w:val="none" w:sz="0" w:space="0" w:color="auto"/>
            <w:bottom w:val="none" w:sz="0" w:space="0" w:color="auto"/>
            <w:right w:val="none" w:sz="0" w:space="0" w:color="auto"/>
          </w:divBdr>
          <w:divsChild>
            <w:div w:id="691957389">
              <w:marLeft w:val="0"/>
              <w:marRight w:val="0"/>
              <w:marTop w:val="0"/>
              <w:marBottom w:val="0"/>
              <w:divBdr>
                <w:top w:val="none" w:sz="0" w:space="0" w:color="auto"/>
                <w:left w:val="none" w:sz="0" w:space="0" w:color="auto"/>
                <w:bottom w:val="none" w:sz="0" w:space="0" w:color="auto"/>
                <w:right w:val="none" w:sz="0" w:space="0" w:color="auto"/>
              </w:divBdr>
              <w:divsChild>
                <w:div w:id="600380839">
                  <w:marLeft w:val="0"/>
                  <w:marRight w:val="0"/>
                  <w:marTop w:val="0"/>
                  <w:marBottom w:val="0"/>
                  <w:divBdr>
                    <w:top w:val="none" w:sz="0" w:space="0" w:color="auto"/>
                    <w:left w:val="none" w:sz="0" w:space="0" w:color="auto"/>
                    <w:bottom w:val="none" w:sz="0" w:space="0" w:color="auto"/>
                    <w:right w:val="none" w:sz="0" w:space="0" w:color="auto"/>
                  </w:divBdr>
                  <w:divsChild>
                    <w:div w:id="226235237">
                      <w:marLeft w:val="0"/>
                      <w:marRight w:val="0"/>
                      <w:marTop w:val="0"/>
                      <w:marBottom w:val="0"/>
                      <w:divBdr>
                        <w:top w:val="none" w:sz="0" w:space="0" w:color="auto"/>
                        <w:left w:val="none" w:sz="0" w:space="0" w:color="auto"/>
                        <w:bottom w:val="none" w:sz="0" w:space="0" w:color="auto"/>
                        <w:right w:val="none" w:sz="0" w:space="0" w:color="auto"/>
                      </w:divBdr>
                      <w:divsChild>
                        <w:div w:id="2062050685">
                          <w:marLeft w:val="0"/>
                          <w:marRight w:val="0"/>
                          <w:marTop w:val="0"/>
                          <w:marBottom w:val="0"/>
                          <w:divBdr>
                            <w:top w:val="none" w:sz="0" w:space="0" w:color="auto"/>
                            <w:left w:val="none" w:sz="0" w:space="0" w:color="auto"/>
                            <w:bottom w:val="none" w:sz="0" w:space="0" w:color="auto"/>
                            <w:right w:val="none" w:sz="0" w:space="0" w:color="auto"/>
                          </w:divBdr>
                          <w:divsChild>
                            <w:div w:id="988091660">
                              <w:marLeft w:val="0"/>
                              <w:marRight w:val="0"/>
                              <w:marTop w:val="0"/>
                              <w:marBottom w:val="0"/>
                              <w:divBdr>
                                <w:top w:val="none" w:sz="0" w:space="0" w:color="auto"/>
                                <w:left w:val="none" w:sz="0" w:space="0" w:color="auto"/>
                                <w:bottom w:val="none" w:sz="0" w:space="0" w:color="auto"/>
                                <w:right w:val="none" w:sz="0" w:space="0" w:color="auto"/>
                              </w:divBdr>
                              <w:divsChild>
                                <w:div w:id="1417051253">
                                  <w:marLeft w:val="0"/>
                                  <w:marRight w:val="0"/>
                                  <w:marTop w:val="0"/>
                                  <w:marBottom w:val="0"/>
                                  <w:divBdr>
                                    <w:top w:val="none" w:sz="0" w:space="0" w:color="auto"/>
                                    <w:left w:val="none" w:sz="0" w:space="0" w:color="auto"/>
                                    <w:bottom w:val="none" w:sz="0" w:space="0" w:color="auto"/>
                                    <w:right w:val="none" w:sz="0" w:space="0" w:color="auto"/>
                                  </w:divBdr>
                                  <w:divsChild>
                                    <w:div w:id="947153893">
                                      <w:marLeft w:val="0"/>
                                      <w:marRight w:val="0"/>
                                      <w:marTop w:val="0"/>
                                      <w:marBottom w:val="0"/>
                                      <w:divBdr>
                                        <w:top w:val="none" w:sz="0" w:space="0" w:color="auto"/>
                                        <w:left w:val="none" w:sz="0" w:space="0" w:color="auto"/>
                                        <w:bottom w:val="none" w:sz="0" w:space="0" w:color="auto"/>
                                        <w:right w:val="none" w:sz="0" w:space="0" w:color="auto"/>
                                      </w:divBdr>
                                      <w:divsChild>
                                        <w:div w:id="338430378">
                                          <w:marLeft w:val="0"/>
                                          <w:marRight w:val="0"/>
                                          <w:marTop w:val="0"/>
                                          <w:marBottom w:val="0"/>
                                          <w:divBdr>
                                            <w:top w:val="none" w:sz="0" w:space="0" w:color="auto"/>
                                            <w:left w:val="none" w:sz="0" w:space="0" w:color="auto"/>
                                            <w:bottom w:val="none" w:sz="0" w:space="0" w:color="auto"/>
                                            <w:right w:val="none" w:sz="0" w:space="0" w:color="auto"/>
                                          </w:divBdr>
                                          <w:divsChild>
                                            <w:div w:id="760685614">
                                              <w:marLeft w:val="0"/>
                                              <w:marRight w:val="0"/>
                                              <w:marTop w:val="0"/>
                                              <w:marBottom w:val="0"/>
                                              <w:divBdr>
                                                <w:top w:val="none" w:sz="0" w:space="0" w:color="auto"/>
                                                <w:left w:val="none" w:sz="0" w:space="0" w:color="auto"/>
                                                <w:bottom w:val="none" w:sz="0" w:space="0" w:color="auto"/>
                                                <w:right w:val="none" w:sz="0" w:space="0" w:color="auto"/>
                                              </w:divBdr>
                                              <w:divsChild>
                                                <w:div w:id="1048262157">
                                                  <w:marLeft w:val="0"/>
                                                  <w:marRight w:val="0"/>
                                                  <w:marTop w:val="0"/>
                                                  <w:marBottom w:val="0"/>
                                                  <w:divBdr>
                                                    <w:top w:val="none" w:sz="0" w:space="0" w:color="auto"/>
                                                    <w:left w:val="none" w:sz="0" w:space="0" w:color="auto"/>
                                                    <w:bottom w:val="none" w:sz="0" w:space="0" w:color="auto"/>
                                                    <w:right w:val="none" w:sz="0" w:space="0" w:color="auto"/>
                                                  </w:divBdr>
                                                  <w:divsChild>
                                                    <w:div w:id="261766800">
                                                      <w:marLeft w:val="0"/>
                                                      <w:marRight w:val="0"/>
                                                      <w:marTop w:val="0"/>
                                                      <w:marBottom w:val="0"/>
                                                      <w:divBdr>
                                                        <w:top w:val="none" w:sz="0" w:space="0" w:color="auto"/>
                                                        <w:left w:val="none" w:sz="0" w:space="0" w:color="auto"/>
                                                        <w:bottom w:val="none" w:sz="0" w:space="0" w:color="auto"/>
                                                        <w:right w:val="none" w:sz="0" w:space="0" w:color="auto"/>
                                                      </w:divBdr>
                                                      <w:divsChild>
                                                        <w:div w:id="147017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851599">
                                              <w:marLeft w:val="0"/>
                                              <w:marRight w:val="0"/>
                                              <w:marTop w:val="0"/>
                                              <w:marBottom w:val="0"/>
                                              <w:divBdr>
                                                <w:top w:val="none" w:sz="0" w:space="0" w:color="auto"/>
                                                <w:left w:val="none" w:sz="0" w:space="0" w:color="auto"/>
                                                <w:bottom w:val="none" w:sz="0" w:space="0" w:color="auto"/>
                                                <w:right w:val="none" w:sz="0" w:space="0" w:color="auto"/>
                                              </w:divBdr>
                                              <w:divsChild>
                                                <w:div w:id="1593322999">
                                                  <w:marLeft w:val="0"/>
                                                  <w:marRight w:val="0"/>
                                                  <w:marTop w:val="0"/>
                                                  <w:marBottom w:val="0"/>
                                                  <w:divBdr>
                                                    <w:top w:val="none" w:sz="0" w:space="0" w:color="auto"/>
                                                    <w:left w:val="none" w:sz="0" w:space="0" w:color="auto"/>
                                                    <w:bottom w:val="none" w:sz="0" w:space="0" w:color="auto"/>
                                                    <w:right w:val="none" w:sz="0" w:space="0" w:color="auto"/>
                                                  </w:divBdr>
                                                  <w:divsChild>
                                                    <w:div w:id="1934849355">
                                                      <w:marLeft w:val="0"/>
                                                      <w:marRight w:val="0"/>
                                                      <w:marTop w:val="0"/>
                                                      <w:marBottom w:val="0"/>
                                                      <w:divBdr>
                                                        <w:top w:val="none" w:sz="0" w:space="0" w:color="auto"/>
                                                        <w:left w:val="none" w:sz="0" w:space="0" w:color="auto"/>
                                                        <w:bottom w:val="none" w:sz="0" w:space="0" w:color="auto"/>
                                                        <w:right w:val="none" w:sz="0" w:space="0" w:color="auto"/>
                                                      </w:divBdr>
                                                      <w:divsChild>
                                                        <w:div w:id="41552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9860781">
          <w:marLeft w:val="0"/>
          <w:marRight w:val="0"/>
          <w:marTop w:val="0"/>
          <w:marBottom w:val="0"/>
          <w:divBdr>
            <w:top w:val="none" w:sz="0" w:space="0" w:color="auto"/>
            <w:left w:val="none" w:sz="0" w:space="0" w:color="auto"/>
            <w:bottom w:val="none" w:sz="0" w:space="0" w:color="auto"/>
            <w:right w:val="none" w:sz="0" w:space="0" w:color="auto"/>
          </w:divBdr>
          <w:divsChild>
            <w:div w:id="1720475682">
              <w:marLeft w:val="0"/>
              <w:marRight w:val="0"/>
              <w:marTop w:val="0"/>
              <w:marBottom w:val="0"/>
              <w:divBdr>
                <w:top w:val="none" w:sz="0" w:space="0" w:color="auto"/>
                <w:left w:val="none" w:sz="0" w:space="0" w:color="auto"/>
                <w:bottom w:val="none" w:sz="0" w:space="0" w:color="auto"/>
                <w:right w:val="none" w:sz="0" w:space="0" w:color="auto"/>
              </w:divBdr>
              <w:divsChild>
                <w:div w:id="1145665340">
                  <w:marLeft w:val="0"/>
                  <w:marRight w:val="0"/>
                  <w:marTop w:val="0"/>
                  <w:marBottom w:val="0"/>
                  <w:divBdr>
                    <w:top w:val="none" w:sz="0" w:space="0" w:color="auto"/>
                    <w:left w:val="none" w:sz="0" w:space="0" w:color="auto"/>
                    <w:bottom w:val="none" w:sz="0" w:space="0" w:color="auto"/>
                    <w:right w:val="none" w:sz="0" w:space="0" w:color="auto"/>
                  </w:divBdr>
                  <w:divsChild>
                    <w:div w:id="261256135">
                      <w:marLeft w:val="0"/>
                      <w:marRight w:val="0"/>
                      <w:marTop w:val="0"/>
                      <w:marBottom w:val="0"/>
                      <w:divBdr>
                        <w:top w:val="none" w:sz="0" w:space="0" w:color="auto"/>
                        <w:left w:val="none" w:sz="0" w:space="0" w:color="auto"/>
                        <w:bottom w:val="none" w:sz="0" w:space="0" w:color="auto"/>
                        <w:right w:val="none" w:sz="0" w:space="0" w:color="auto"/>
                      </w:divBdr>
                      <w:divsChild>
                        <w:div w:id="169639645">
                          <w:marLeft w:val="0"/>
                          <w:marRight w:val="0"/>
                          <w:marTop w:val="0"/>
                          <w:marBottom w:val="0"/>
                          <w:divBdr>
                            <w:top w:val="none" w:sz="0" w:space="0" w:color="auto"/>
                            <w:left w:val="none" w:sz="0" w:space="0" w:color="auto"/>
                            <w:bottom w:val="none" w:sz="0" w:space="0" w:color="auto"/>
                            <w:right w:val="none" w:sz="0" w:space="0" w:color="auto"/>
                          </w:divBdr>
                          <w:divsChild>
                            <w:div w:id="2131974601">
                              <w:marLeft w:val="0"/>
                              <w:marRight w:val="0"/>
                              <w:marTop w:val="0"/>
                              <w:marBottom w:val="0"/>
                              <w:divBdr>
                                <w:top w:val="none" w:sz="0" w:space="0" w:color="auto"/>
                                <w:left w:val="none" w:sz="0" w:space="0" w:color="auto"/>
                                <w:bottom w:val="none" w:sz="0" w:space="0" w:color="auto"/>
                                <w:right w:val="none" w:sz="0" w:space="0" w:color="auto"/>
                              </w:divBdr>
                              <w:divsChild>
                                <w:div w:id="2105956001">
                                  <w:marLeft w:val="0"/>
                                  <w:marRight w:val="0"/>
                                  <w:marTop w:val="0"/>
                                  <w:marBottom w:val="0"/>
                                  <w:divBdr>
                                    <w:top w:val="none" w:sz="0" w:space="0" w:color="auto"/>
                                    <w:left w:val="none" w:sz="0" w:space="0" w:color="auto"/>
                                    <w:bottom w:val="none" w:sz="0" w:space="0" w:color="auto"/>
                                    <w:right w:val="none" w:sz="0" w:space="0" w:color="auto"/>
                                  </w:divBdr>
                                  <w:divsChild>
                                    <w:div w:id="916087037">
                                      <w:marLeft w:val="0"/>
                                      <w:marRight w:val="0"/>
                                      <w:marTop w:val="0"/>
                                      <w:marBottom w:val="0"/>
                                      <w:divBdr>
                                        <w:top w:val="none" w:sz="0" w:space="0" w:color="auto"/>
                                        <w:left w:val="none" w:sz="0" w:space="0" w:color="auto"/>
                                        <w:bottom w:val="none" w:sz="0" w:space="0" w:color="auto"/>
                                        <w:right w:val="none" w:sz="0" w:space="0" w:color="auto"/>
                                      </w:divBdr>
                                      <w:divsChild>
                                        <w:div w:id="77672720">
                                          <w:marLeft w:val="0"/>
                                          <w:marRight w:val="0"/>
                                          <w:marTop w:val="0"/>
                                          <w:marBottom w:val="0"/>
                                          <w:divBdr>
                                            <w:top w:val="none" w:sz="0" w:space="0" w:color="auto"/>
                                            <w:left w:val="none" w:sz="0" w:space="0" w:color="auto"/>
                                            <w:bottom w:val="none" w:sz="0" w:space="0" w:color="auto"/>
                                            <w:right w:val="none" w:sz="0" w:space="0" w:color="auto"/>
                                          </w:divBdr>
                                          <w:divsChild>
                                            <w:div w:id="1814985019">
                                              <w:marLeft w:val="0"/>
                                              <w:marRight w:val="0"/>
                                              <w:marTop w:val="0"/>
                                              <w:marBottom w:val="0"/>
                                              <w:divBdr>
                                                <w:top w:val="none" w:sz="0" w:space="0" w:color="auto"/>
                                                <w:left w:val="none" w:sz="0" w:space="0" w:color="auto"/>
                                                <w:bottom w:val="none" w:sz="0" w:space="0" w:color="auto"/>
                                                <w:right w:val="none" w:sz="0" w:space="0" w:color="auto"/>
                                              </w:divBdr>
                                              <w:divsChild>
                                                <w:div w:id="25552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0593218">
                  <w:marLeft w:val="0"/>
                  <w:marRight w:val="0"/>
                  <w:marTop w:val="0"/>
                  <w:marBottom w:val="0"/>
                  <w:divBdr>
                    <w:top w:val="none" w:sz="0" w:space="0" w:color="auto"/>
                    <w:left w:val="none" w:sz="0" w:space="0" w:color="auto"/>
                    <w:bottom w:val="none" w:sz="0" w:space="0" w:color="auto"/>
                    <w:right w:val="none" w:sz="0" w:space="0" w:color="auto"/>
                  </w:divBdr>
                  <w:divsChild>
                    <w:div w:id="1797289254">
                      <w:marLeft w:val="0"/>
                      <w:marRight w:val="0"/>
                      <w:marTop w:val="0"/>
                      <w:marBottom w:val="0"/>
                      <w:divBdr>
                        <w:top w:val="none" w:sz="0" w:space="0" w:color="auto"/>
                        <w:left w:val="none" w:sz="0" w:space="0" w:color="auto"/>
                        <w:bottom w:val="none" w:sz="0" w:space="0" w:color="auto"/>
                        <w:right w:val="none" w:sz="0" w:space="0" w:color="auto"/>
                      </w:divBdr>
                      <w:divsChild>
                        <w:div w:id="185495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6853514">
      <w:bodyDiv w:val="1"/>
      <w:marLeft w:val="0"/>
      <w:marRight w:val="0"/>
      <w:marTop w:val="0"/>
      <w:marBottom w:val="0"/>
      <w:divBdr>
        <w:top w:val="none" w:sz="0" w:space="0" w:color="auto"/>
        <w:left w:val="none" w:sz="0" w:space="0" w:color="auto"/>
        <w:bottom w:val="none" w:sz="0" w:space="0" w:color="auto"/>
        <w:right w:val="none" w:sz="0" w:space="0" w:color="auto"/>
      </w:divBdr>
      <w:divsChild>
        <w:div w:id="1217279949">
          <w:marLeft w:val="0"/>
          <w:marRight w:val="0"/>
          <w:marTop w:val="0"/>
          <w:marBottom w:val="0"/>
          <w:divBdr>
            <w:top w:val="none" w:sz="0" w:space="0" w:color="auto"/>
            <w:left w:val="none" w:sz="0" w:space="0" w:color="auto"/>
            <w:bottom w:val="none" w:sz="0" w:space="0" w:color="auto"/>
            <w:right w:val="none" w:sz="0" w:space="0" w:color="auto"/>
          </w:divBdr>
          <w:divsChild>
            <w:div w:id="261884197">
              <w:marLeft w:val="0"/>
              <w:marRight w:val="0"/>
              <w:marTop w:val="0"/>
              <w:marBottom w:val="0"/>
              <w:divBdr>
                <w:top w:val="none" w:sz="0" w:space="0" w:color="auto"/>
                <w:left w:val="none" w:sz="0" w:space="0" w:color="auto"/>
                <w:bottom w:val="none" w:sz="0" w:space="0" w:color="auto"/>
                <w:right w:val="none" w:sz="0" w:space="0" w:color="auto"/>
              </w:divBdr>
              <w:divsChild>
                <w:div w:id="1953515051">
                  <w:marLeft w:val="0"/>
                  <w:marRight w:val="0"/>
                  <w:marTop w:val="0"/>
                  <w:marBottom w:val="0"/>
                  <w:divBdr>
                    <w:top w:val="none" w:sz="0" w:space="0" w:color="auto"/>
                    <w:left w:val="none" w:sz="0" w:space="0" w:color="auto"/>
                    <w:bottom w:val="none" w:sz="0" w:space="0" w:color="auto"/>
                    <w:right w:val="none" w:sz="0" w:space="0" w:color="auto"/>
                  </w:divBdr>
                  <w:divsChild>
                    <w:div w:id="119611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994956">
          <w:marLeft w:val="0"/>
          <w:marRight w:val="0"/>
          <w:marTop w:val="0"/>
          <w:marBottom w:val="0"/>
          <w:divBdr>
            <w:top w:val="none" w:sz="0" w:space="0" w:color="auto"/>
            <w:left w:val="none" w:sz="0" w:space="0" w:color="auto"/>
            <w:bottom w:val="none" w:sz="0" w:space="0" w:color="auto"/>
            <w:right w:val="none" w:sz="0" w:space="0" w:color="auto"/>
          </w:divBdr>
          <w:divsChild>
            <w:div w:id="654264549">
              <w:marLeft w:val="0"/>
              <w:marRight w:val="0"/>
              <w:marTop w:val="0"/>
              <w:marBottom w:val="0"/>
              <w:divBdr>
                <w:top w:val="none" w:sz="0" w:space="0" w:color="auto"/>
                <w:left w:val="none" w:sz="0" w:space="0" w:color="auto"/>
                <w:bottom w:val="none" w:sz="0" w:space="0" w:color="auto"/>
                <w:right w:val="none" w:sz="0" w:space="0" w:color="auto"/>
              </w:divBdr>
              <w:divsChild>
                <w:div w:id="1546092193">
                  <w:marLeft w:val="0"/>
                  <w:marRight w:val="0"/>
                  <w:marTop w:val="0"/>
                  <w:marBottom w:val="0"/>
                  <w:divBdr>
                    <w:top w:val="none" w:sz="0" w:space="0" w:color="auto"/>
                    <w:left w:val="none" w:sz="0" w:space="0" w:color="auto"/>
                    <w:bottom w:val="none" w:sz="0" w:space="0" w:color="auto"/>
                    <w:right w:val="none" w:sz="0" w:space="0" w:color="auto"/>
                  </w:divBdr>
                  <w:divsChild>
                    <w:div w:id="108121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826906">
      <w:bodyDiv w:val="1"/>
      <w:marLeft w:val="0"/>
      <w:marRight w:val="0"/>
      <w:marTop w:val="0"/>
      <w:marBottom w:val="0"/>
      <w:divBdr>
        <w:top w:val="none" w:sz="0" w:space="0" w:color="auto"/>
        <w:left w:val="none" w:sz="0" w:space="0" w:color="auto"/>
        <w:bottom w:val="none" w:sz="0" w:space="0" w:color="auto"/>
        <w:right w:val="none" w:sz="0" w:space="0" w:color="auto"/>
      </w:divBdr>
    </w:div>
    <w:div w:id="21118561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CFC6B-F692-49EF-91A1-53C6937C6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12198</Words>
  <Characters>70582</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3</cp:revision>
  <cp:lastPrinted>2024-11-03T12:43:00Z</cp:lastPrinted>
  <dcterms:created xsi:type="dcterms:W3CDTF">2024-11-03T12:44:00Z</dcterms:created>
  <dcterms:modified xsi:type="dcterms:W3CDTF">2024-11-03T12:45:00Z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