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496D5" w14:textId="77777777" w:rsidR="00070DFD" w:rsidRDefault="009125CE" w:rsidP="00070DFD">
      <w:pPr>
        <w:bidi w:val="0"/>
        <w:jc w:val="right"/>
        <w:rPr>
          <w:rFonts w:ascii="Simplified Arabic" w:hAnsi="Simplified Arabic" w:cs="Simplified Arabic"/>
          <w:b/>
          <w:bCs/>
          <w:sz w:val="28"/>
          <w:szCs w:val="28"/>
          <w:lang w:bidi="ar-EG"/>
        </w:rPr>
      </w:pPr>
      <w:r w:rsidRPr="00116C1A">
        <w:rPr>
          <w:rFonts w:ascii="Simplified Arabic" w:hAnsi="Simplified Arabic" w:cs="Simplified Arabic"/>
          <w:b/>
          <w:bCs/>
          <w:sz w:val="28"/>
          <w:szCs w:val="28"/>
          <w:rtl/>
          <w:lang w:bidi="ar-EG"/>
        </w:rPr>
        <w:t xml:space="preserve">جامعة ميدأوشن </w:t>
      </w:r>
    </w:p>
    <w:p w14:paraId="1E957002" w14:textId="36F017FA" w:rsidR="00F546CE" w:rsidRPr="00116C1A" w:rsidRDefault="009125CE" w:rsidP="00070DFD">
      <w:pPr>
        <w:bidi w:val="0"/>
        <w:jc w:val="right"/>
        <w:rPr>
          <w:rFonts w:ascii="Simplified Arabic" w:hAnsi="Simplified Arabic" w:cs="Simplified Arabic"/>
          <w:b/>
          <w:bCs/>
          <w:sz w:val="28"/>
          <w:szCs w:val="28"/>
          <w:rtl/>
          <w:lang w:bidi="ar-EG"/>
        </w:rPr>
      </w:pPr>
      <w:r w:rsidRPr="00116C1A">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16C1A">
        <w:rPr>
          <w:rFonts w:ascii="Simplified Arabic" w:hAnsi="Simplified Arabic" w:cs="Simplified Arabic"/>
          <w:b/>
          <w:bCs/>
          <w:sz w:val="28"/>
          <w:szCs w:val="28"/>
          <w:lang w:bidi="ar-EG"/>
        </w:rPr>
        <w:t xml:space="preserve">    </w:t>
      </w:r>
      <w:r w:rsidRPr="00116C1A">
        <w:rPr>
          <w:rFonts w:ascii="Simplified Arabic" w:hAnsi="Simplified Arabic" w:cs="Simplified Arabic"/>
          <w:b/>
          <w:bCs/>
          <w:sz w:val="28"/>
          <w:szCs w:val="28"/>
          <w:rtl/>
          <w:lang w:bidi="ar-EG"/>
        </w:rPr>
        <w:t xml:space="preserve">كلية الإدارة </w:t>
      </w:r>
    </w:p>
    <w:p w14:paraId="0217C513" w14:textId="7DAB2804" w:rsidR="009125CE" w:rsidRPr="00116C1A" w:rsidRDefault="009125CE">
      <w:pPr>
        <w:rPr>
          <w:rFonts w:ascii="Simplified Arabic" w:hAnsi="Simplified Arabic" w:cs="Simplified Arabic"/>
          <w:sz w:val="28"/>
          <w:szCs w:val="28"/>
          <w:rtl/>
          <w:lang w:bidi="ar-EG"/>
        </w:rPr>
      </w:pPr>
      <w:r w:rsidRPr="00116C1A">
        <w:rPr>
          <w:rFonts w:ascii="Simplified Arabic" w:hAnsi="Simplified Arabic" w:cs="Simplified Arabic"/>
          <w:b/>
          <w:bCs/>
          <w:sz w:val="28"/>
          <w:szCs w:val="28"/>
          <w:rtl/>
          <w:lang w:bidi="ar-EG"/>
        </w:rPr>
        <w:t xml:space="preserve">قسم / </w:t>
      </w:r>
      <w:r w:rsidR="004C2DF1" w:rsidRPr="00116C1A">
        <w:rPr>
          <w:rFonts w:ascii="Simplified Arabic" w:hAnsi="Simplified Arabic" w:cs="Simplified Arabic"/>
          <w:b/>
          <w:bCs/>
          <w:sz w:val="28"/>
          <w:szCs w:val="28"/>
          <w:rtl/>
          <w:lang w:bidi="ar-EG"/>
        </w:rPr>
        <w:t xml:space="preserve">تخصص ادارة الاعمال  </w:t>
      </w:r>
    </w:p>
    <w:p w14:paraId="11A91486" w14:textId="77777777" w:rsidR="009125CE" w:rsidRPr="00116C1A" w:rsidRDefault="009125CE">
      <w:pPr>
        <w:rPr>
          <w:rFonts w:ascii="Simplified Arabic" w:hAnsi="Simplified Arabic" w:cs="Simplified Arabic"/>
          <w:sz w:val="28"/>
          <w:szCs w:val="28"/>
          <w:rtl/>
          <w:lang w:bidi="ar-EG"/>
        </w:rPr>
      </w:pPr>
    </w:p>
    <w:p w14:paraId="028F208D" w14:textId="77777777" w:rsidR="004C2DF1" w:rsidRDefault="004C2DF1" w:rsidP="00070DFD">
      <w:pPr>
        <w:rPr>
          <w:rFonts w:ascii="Simplified Arabic" w:hAnsi="Simplified Arabic" w:cs="Simplified Arabic"/>
          <w:b/>
          <w:bCs/>
          <w:sz w:val="28"/>
          <w:szCs w:val="28"/>
          <w:rtl/>
          <w:lang w:bidi="ar-EG"/>
        </w:rPr>
      </w:pPr>
    </w:p>
    <w:p w14:paraId="106FA774" w14:textId="77777777" w:rsidR="00D73F18" w:rsidRPr="00116C1A" w:rsidRDefault="00D73F18" w:rsidP="00070DFD">
      <w:pPr>
        <w:rPr>
          <w:rFonts w:ascii="Simplified Arabic" w:hAnsi="Simplified Arabic" w:cs="Simplified Arabic"/>
          <w:b/>
          <w:bCs/>
          <w:sz w:val="28"/>
          <w:szCs w:val="28"/>
          <w:lang w:bidi="ar-EG"/>
        </w:rPr>
      </w:pPr>
    </w:p>
    <w:p w14:paraId="188F8A76" w14:textId="77314C62" w:rsidR="004C2DF1" w:rsidRPr="00116C1A" w:rsidRDefault="00F378AD" w:rsidP="004C2DF1">
      <w:pPr>
        <w:jc w:val="center"/>
        <w:rPr>
          <w:rFonts w:ascii="Simplified Arabic" w:hAnsi="Simplified Arabic" w:cs="Simplified Arabic"/>
          <w:b/>
          <w:bCs/>
          <w:sz w:val="28"/>
          <w:szCs w:val="28"/>
          <w:lang w:bidi="ar-EG"/>
        </w:rPr>
      </w:pPr>
      <w:r w:rsidRPr="00116C1A">
        <w:rPr>
          <w:rFonts w:ascii="Simplified Arabic" w:hAnsi="Simplified Arabic" w:cs="Simplified Arabic"/>
          <w:b/>
          <w:bCs/>
          <w:sz w:val="28"/>
          <w:szCs w:val="28"/>
          <w:rtl/>
          <w:lang w:bidi="ar-EG"/>
        </w:rPr>
        <w:t>دور تقنيات الذكاء الاصطناعي في تعزيز الابتكار التسويقي: دراسة حالة لشركة الاتصالات السعودية (</w:t>
      </w:r>
      <w:r w:rsidR="00A471BC">
        <w:rPr>
          <w:rFonts w:ascii="Simplified Arabic" w:hAnsi="Simplified Arabic" w:cs="Simplified Arabic"/>
          <w:b/>
          <w:bCs/>
          <w:sz w:val="28"/>
          <w:szCs w:val="28"/>
          <w:lang w:bidi="ar-EG"/>
        </w:rPr>
        <w:t>STC</w:t>
      </w:r>
      <w:r w:rsidRPr="00116C1A">
        <w:rPr>
          <w:rFonts w:ascii="Simplified Arabic" w:hAnsi="Simplified Arabic" w:cs="Simplified Arabic"/>
          <w:b/>
          <w:bCs/>
          <w:sz w:val="28"/>
          <w:szCs w:val="28"/>
          <w:rtl/>
          <w:lang w:bidi="ar-EG"/>
        </w:rPr>
        <w:t>) بمدينة الرياض</w:t>
      </w:r>
      <w:r w:rsidR="004C2DF1" w:rsidRPr="00116C1A">
        <w:rPr>
          <w:rFonts w:ascii="Simplified Arabic" w:hAnsi="Simplified Arabic" w:cs="Simplified Arabic"/>
          <w:b/>
          <w:bCs/>
          <w:sz w:val="28"/>
          <w:szCs w:val="28"/>
          <w:rtl/>
          <w:lang w:bidi="ar-EG"/>
        </w:rPr>
        <w:t xml:space="preserve"> </w:t>
      </w:r>
    </w:p>
    <w:p w14:paraId="0EB57E30" w14:textId="77777777" w:rsidR="009125CE" w:rsidRDefault="009125CE" w:rsidP="00070DFD">
      <w:pPr>
        <w:rPr>
          <w:rFonts w:ascii="Simplified Arabic" w:hAnsi="Simplified Arabic" w:cs="Simplified Arabic"/>
          <w:b/>
          <w:bCs/>
          <w:sz w:val="28"/>
          <w:szCs w:val="28"/>
          <w:rtl/>
          <w:lang w:bidi="ar-EG"/>
        </w:rPr>
      </w:pPr>
    </w:p>
    <w:p w14:paraId="5B225F33" w14:textId="77777777" w:rsidR="00D73F18" w:rsidRPr="00116C1A" w:rsidRDefault="00D73F18" w:rsidP="00070DFD">
      <w:pPr>
        <w:rPr>
          <w:rFonts w:ascii="Simplified Arabic" w:hAnsi="Simplified Arabic" w:cs="Simplified Arabic"/>
          <w:b/>
          <w:bCs/>
          <w:sz w:val="28"/>
          <w:szCs w:val="28"/>
          <w:rtl/>
          <w:lang w:bidi="ar-EG"/>
        </w:rPr>
      </w:pPr>
    </w:p>
    <w:p w14:paraId="0083FA25" w14:textId="77777777" w:rsidR="004C2DF1" w:rsidRPr="00116C1A" w:rsidRDefault="009125CE" w:rsidP="004C2DF1">
      <w:pPr>
        <w:jc w:val="center"/>
        <w:rPr>
          <w:rFonts w:ascii="Simplified Arabic" w:hAnsi="Simplified Arabic" w:cs="Simplified Arabic"/>
          <w:b/>
          <w:bCs/>
          <w:sz w:val="28"/>
          <w:szCs w:val="28"/>
          <w:lang w:bidi="ar-EG"/>
        </w:rPr>
      </w:pPr>
      <w:r w:rsidRPr="00116C1A">
        <w:rPr>
          <w:rFonts w:ascii="Simplified Arabic" w:hAnsi="Simplified Arabic" w:cs="Simplified Arabic"/>
          <w:b/>
          <w:bCs/>
          <w:sz w:val="28"/>
          <w:szCs w:val="28"/>
          <w:rtl/>
          <w:lang w:bidi="ar-EG"/>
        </w:rPr>
        <w:t>إعداد الطالب/</w:t>
      </w:r>
    </w:p>
    <w:p w14:paraId="2CF195CB" w14:textId="4DEC624D" w:rsidR="004C2DF1" w:rsidRPr="000510BE" w:rsidRDefault="004C2DF1" w:rsidP="004C2DF1">
      <w:pPr>
        <w:jc w:val="center"/>
        <w:rPr>
          <w:rFonts w:ascii="Simplified Arabic" w:hAnsi="Simplified Arabic" w:cs="Simplified Arabic"/>
          <w:sz w:val="28"/>
          <w:szCs w:val="28"/>
          <w:lang w:bidi="ar-EG"/>
        </w:rPr>
      </w:pPr>
      <w:r w:rsidRPr="000510BE">
        <w:rPr>
          <w:rFonts w:ascii="Simplified Arabic" w:hAnsi="Simplified Arabic" w:cs="Simplified Arabic"/>
          <w:sz w:val="28"/>
          <w:szCs w:val="28"/>
          <w:rtl/>
          <w:lang w:bidi="ar-EG"/>
        </w:rPr>
        <w:t>محمد رائد أسود</w:t>
      </w:r>
      <w:r w:rsidRPr="000510BE">
        <w:rPr>
          <w:rFonts w:ascii="Simplified Arabic" w:hAnsi="Simplified Arabic" w:cs="Simplified Arabic"/>
          <w:sz w:val="28"/>
          <w:szCs w:val="28"/>
          <w:lang w:bidi="ar-EG"/>
        </w:rPr>
        <w:t xml:space="preserve"> </w:t>
      </w:r>
    </w:p>
    <w:p w14:paraId="1D0F7A13" w14:textId="4B0C5A5F" w:rsidR="004C2DF1" w:rsidRPr="000510BE" w:rsidRDefault="004C2DF1" w:rsidP="004C2DF1">
      <w:pPr>
        <w:jc w:val="center"/>
        <w:rPr>
          <w:rFonts w:ascii="Simplified Arabic" w:hAnsi="Simplified Arabic" w:cs="Simplified Arabic"/>
          <w:sz w:val="28"/>
          <w:szCs w:val="28"/>
          <w:rtl/>
          <w:lang w:bidi="ar-EG"/>
        </w:rPr>
      </w:pPr>
      <w:r w:rsidRPr="000510BE">
        <w:rPr>
          <w:rFonts w:ascii="Simplified Arabic" w:hAnsi="Simplified Arabic" w:cs="Simplified Arabic"/>
          <w:sz w:val="28"/>
          <w:szCs w:val="28"/>
          <w:rtl/>
          <w:lang w:bidi="ar-EG"/>
        </w:rPr>
        <w:t xml:space="preserve"> 252000588</w:t>
      </w:r>
    </w:p>
    <w:p w14:paraId="4BED1E7C" w14:textId="77777777" w:rsidR="00D73F18" w:rsidRDefault="00D73F18" w:rsidP="00070DFD">
      <w:pPr>
        <w:rPr>
          <w:rFonts w:ascii="Simplified Arabic" w:hAnsi="Simplified Arabic" w:cs="Simplified Arabic"/>
          <w:b/>
          <w:bCs/>
          <w:sz w:val="28"/>
          <w:szCs w:val="28"/>
          <w:lang w:bidi="ar-EG"/>
        </w:rPr>
      </w:pPr>
    </w:p>
    <w:p w14:paraId="23985ED0" w14:textId="77777777" w:rsidR="00000E0D" w:rsidRPr="00116C1A" w:rsidRDefault="00000E0D" w:rsidP="00070DFD">
      <w:pPr>
        <w:rPr>
          <w:rFonts w:ascii="Simplified Arabic" w:hAnsi="Simplified Arabic" w:cs="Simplified Arabic"/>
          <w:b/>
          <w:bCs/>
          <w:sz w:val="28"/>
          <w:szCs w:val="28"/>
          <w:rtl/>
          <w:lang w:bidi="ar-EG"/>
        </w:rPr>
      </w:pPr>
    </w:p>
    <w:p w14:paraId="5F4EE2DE" w14:textId="1A92484F" w:rsidR="009125CE" w:rsidRPr="000510BE" w:rsidRDefault="009125CE" w:rsidP="009125CE">
      <w:pPr>
        <w:jc w:val="center"/>
        <w:rPr>
          <w:rFonts w:ascii="Simplified Arabic" w:hAnsi="Simplified Arabic" w:cs="Simplified Arabic"/>
          <w:sz w:val="28"/>
          <w:szCs w:val="28"/>
          <w:rtl/>
          <w:lang w:bidi="ar-EG"/>
        </w:rPr>
      </w:pPr>
      <w:r w:rsidRPr="00116C1A">
        <w:rPr>
          <w:rFonts w:ascii="Simplified Arabic" w:hAnsi="Simplified Arabic" w:cs="Simplified Arabic"/>
          <w:b/>
          <w:bCs/>
          <w:sz w:val="28"/>
          <w:szCs w:val="28"/>
          <w:rtl/>
          <w:lang w:bidi="ar-EG"/>
        </w:rPr>
        <w:t>إشراف/</w:t>
      </w:r>
    </w:p>
    <w:p w14:paraId="2EFA31CD" w14:textId="63FDA1D0" w:rsidR="009125CE" w:rsidRPr="000510BE" w:rsidRDefault="00D04F62" w:rsidP="009125CE">
      <w:pPr>
        <w:jc w:val="center"/>
        <w:rPr>
          <w:rFonts w:ascii="Simplified Arabic" w:hAnsi="Simplified Arabic" w:cs="Simplified Arabic"/>
          <w:sz w:val="28"/>
          <w:szCs w:val="28"/>
          <w:rtl/>
          <w:lang w:bidi="ar-EG"/>
        </w:rPr>
      </w:pPr>
      <w:r w:rsidRPr="000510BE">
        <w:rPr>
          <w:rFonts w:ascii="Simplified Arabic" w:hAnsi="Simplified Arabic" w:cs="Simplified Arabic"/>
          <w:sz w:val="28"/>
          <w:szCs w:val="28"/>
          <w:rtl/>
          <w:lang w:bidi="ar-EG"/>
        </w:rPr>
        <w:t>د.الفيصل عبد الحميد</w:t>
      </w:r>
      <w:r w:rsidRPr="000510BE">
        <w:rPr>
          <w:rFonts w:ascii="Simplified Arabic" w:hAnsi="Simplified Arabic" w:cs="Simplified Arabic"/>
          <w:sz w:val="28"/>
          <w:szCs w:val="28"/>
          <w:rtl/>
          <w:lang w:bidi="ar-EG"/>
        </w:rPr>
        <w:br/>
        <w:t>د.فايز جراد</w:t>
      </w:r>
    </w:p>
    <w:p w14:paraId="22738CC6" w14:textId="77777777" w:rsidR="009125CE" w:rsidRPr="00116C1A" w:rsidRDefault="009125CE" w:rsidP="009125CE">
      <w:pPr>
        <w:jc w:val="center"/>
        <w:rPr>
          <w:rFonts w:ascii="Simplified Arabic" w:hAnsi="Simplified Arabic" w:cs="Simplified Arabic"/>
          <w:b/>
          <w:bCs/>
          <w:sz w:val="28"/>
          <w:szCs w:val="28"/>
          <w:rtl/>
          <w:lang w:bidi="ar-EG"/>
        </w:rPr>
      </w:pPr>
    </w:p>
    <w:p w14:paraId="14480418" w14:textId="78A6C3AC" w:rsidR="009125CE" w:rsidRPr="00116C1A" w:rsidRDefault="009125CE" w:rsidP="009125CE">
      <w:pPr>
        <w:jc w:val="center"/>
        <w:rPr>
          <w:rFonts w:ascii="Simplified Arabic" w:hAnsi="Simplified Arabic" w:cs="Simplified Arabic"/>
          <w:b/>
          <w:bCs/>
          <w:sz w:val="28"/>
          <w:szCs w:val="28"/>
          <w:rtl/>
          <w:lang w:bidi="ar-EG"/>
        </w:rPr>
      </w:pPr>
      <w:r w:rsidRPr="00116C1A">
        <w:rPr>
          <w:rFonts w:ascii="Simplified Arabic" w:hAnsi="Simplified Arabic" w:cs="Simplified Arabic"/>
          <w:b/>
          <w:bCs/>
          <w:sz w:val="28"/>
          <w:szCs w:val="28"/>
          <w:rtl/>
          <w:lang w:bidi="ar-EG"/>
        </w:rPr>
        <w:t>العام الدراسي:</w:t>
      </w:r>
    </w:p>
    <w:p w14:paraId="653B57A0" w14:textId="4B4E6608" w:rsidR="00D73F18" w:rsidRPr="000510BE" w:rsidRDefault="00875BC2" w:rsidP="00875BC2">
      <w:pPr>
        <w:jc w:val="center"/>
        <w:rPr>
          <w:rFonts w:ascii="Simplified Arabic" w:hAnsi="Simplified Arabic" w:cs="Simplified Arabic"/>
          <w:sz w:val="28"/>
          <w:szCs w:val="28"/>
          <w:rtl/>
          <w:lang w:bidi="ar-EG"/>
        </w:rPr>
      </w:pPr>
      <w:r w:rsidRPr="000510BE">
        <w:rPr>
          <w:rFonts w:ascii="Simplified Arabic" w:hAnsi="Simplified Arabic" w:cs="Simplified Arabic"/>
          <w:sz w:val="28"/>
          <w:szCs w:val="28"/>
          <w:lang w:bidi="ar-EG"/>
        </w:rPr>
        <w:t>2026 - 2025</w:t>
      </w:r>
    </w:p>
    <w:p w14:paraId="2800AE7E" w14:textId="77777777" w:rsidR="00D73F18" w:rsidRDefault="00D73F18" w:rsidP="00703746">
      <w:pPr>
        <w:jc w:val="center"/>
        <w:rPr>
          <w:rFonts w:ascii="Simplified Arabic" w:hAnsi="Simplified Arabic" w:cs="Simplified Arabic"/>
          <w:b/>
          <w:bCs/>
          <w:sz w:val="28"/>
          <w:szCs w:val="28"/>
          <w:rtl/>
          <w:lang w:bidi="ar-EG"/>
        </w:rPr>
      </w:pPr>
    </w:p>
    <w:p w14:paraId="4159B2D0" w14:textId="77777777" w:rsidR="00A36F8B" w:rsidRPr="00776526" w:rsidRDefault="00A36F8B" w:rsidP="00A36F8B">
      <w:pPr>
        <w:bidi w:val="0"/>
        <w:rPr>
          <w:rFonts w:ascii="Simplified Arabic" w:hAnsi="Simplified Arabic" w:cs="Simplified Arabic"/>
          <w:b/>
          <w:bCs/>
          <w:sz w:val="28"/>
          <w:szCs w:val="28"/>
        </w:rPr>
      </w:pPr>
      <w:r w:rsidRPr="00776526">
        <w:rPr>
          <w:rFonts w:ascii="Simplified Arabic" w:hAnsi="Simplified Arabic" w:cs="Simplified Arabic"/>
          <w:b/>
          <w:bCs/>
          <w:noProof/>
          <w:sz w:val="28"/>
          <w:szCs w:val="28"/>
        </w:rPr>
        <w:drawing>
          <wp:anchor distT="0" distB="0" distL="114300" distR="114300" simplePos="0" relativeHeight="251662336" behindDoc="0" locked="0" layoutInCell="1" allowOverlap="1" wp14:anchorId="38B3BF1F" wp14:editId="62B7C926">
            <wp:simplePos x="0" y="0"/>
            <wp:positionH relativeFrom="margin">
              <wp:posOffset>3714750</wp:posOffset>
            </wp:positionH>
            <wp:positionV relativeFrom="margin">
              <wp:posOffset>-466725</wp:posOffset>
            </wp:positionV>
            <wp:extent cx="2226945" cy="1713865"/>
            <wp:effectExtent l="0" t="0" r="1905" b="635"/>
            <wp:wrapSquare wrapText="bothSides"/>
            <wp:docPr id="376487499" name="Picture 37648749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76526">
        <w:rPr>
          <w:rFonts w:ascii="Simplified Arabic" w:hAnsi="Simplified Arabic" w:cs="Simplified Arabic"/>
          <w:b/>
          <w:bCs/>
          <w:sz w:val="28"/>
          <w:szCs w:val="28"/>
        </w:rPr>
        <w:t xml:space="preserve">Midocean University </w:t>
      </w:r>
    </w:p>
    <w:p w14:paraId="292DAA62" w14:textId="77777777" w:rsidR="00A36F8B" w:rsidRPr="00776526" w:rsidRDefault="00A36F8B" w:rsidP="00A36F8B">
      <w:pPr>
        <w:bidi w:val="0"/>
        <w:rPr>
          <w:rFonts w:ascii="Simplified Arabic" w:hAnsi="Simplified Arabic" w:cs="Simplified Arabic"/>
          <w:b/>
          <w:bCs/>
          <w:sz w:val="28"/>
          <w:szCs w:val="28"/>
        </w:rPr>
      </w:pPr>
      <w:r w:rsidRPr="00776526">
        <w:rPr>
          <w:rFonts w:ascii="Simplified Arabic" w:hAnsi="Simplified Arabic" w:cs="Simplified Arabic"/>
          <w:b/>
          <w:bCs/>
          <w:sz w:val="28"/>
          <w:szCs w:val="28"/>
        </w:rPr>
        <w:t>College of Management</w:t>
      </w:r>
    </w:p>
    <w:p w14:paraId="57EE3CC1" w14:textId="7129510A" w:rsidR="00A36F8B" w:rsidRPr="00776526" w:rsidRDefault="00A36F8B" w:rsidP="00A36F8B">
      <w:pPr>
        <w:bidi w:val="0"/>
        <w:rPr>
          <w:rFonts w:ascii="Simplified Arabic" w:hAnsi="Simplified Arabic" w:cs="Simplified Arabic"/>
          <w:b/>
          <w:bCs/>
          <w:sz w:val="28"/>
          <w:szCs w:val="28"/>
          <w:rtl/>
        </w:rPr>
      </w:pPr>
      <w:r w:rsidRPr="00776526">
        <w:rPr>
          <w:rFonts w:ascii="Simplified Arabic" w:hAnsi="Simplified Arabic" w:cs="Simplified Arabic"/>
          <w:b/>
          <w:bCs/>
          <w:sz w:val="28"/>
          <w:szCs w:val="28"/>
        </w:rPr>
        <w:t>Department of</w:t>
      </w:r>
      <w:r w:rsidR="00D73F18">
        <w:rPr>
          <w:rFonts w:ascii="Simplified Arabic" w:hAnsi="Simplified Arabic" w:cs="Simplified Arabic" w:hint="cs"/>
          <w:b/>
          <w:bCs/>
          <w:sz w:val="28"/>
          <w:szCs w:val="28"/>
          <w:rtl/>
        </w:rPr>
        <w:t xml:space="preserve"> </w:t>
      </w:r>
      <w:r w:rsidR="00D73F18" w:rsidRPr="00D73F18">
        <w:rPr>
          <w:rFonts w:ascii="Simplified Arabic" w:hAnsi="Simplified Arabic" w:cs="Simplified Arabic"/>
          <w:b/>
          <w:bCs/>
          <w:sz w:val="28"/>
          <w:szCs w:val="28"/>
        </w:rPr>
        <w:t>Business Administration</w:t>
      </w:r>
    </w:p>
    <w:p w14:paraId="699D9911" w14:textId="77777777" w:rsidR="00A36F8B" w:rsidRPr="00116C1A" w:rsidRDefault="00A36F8B" w:rsidP="00A36F8B">
      <w:pPr>
        <w:tabs>
          <w:tab w:val="left" w:pos="942"/>
        </w:tabs>
        <w:rPr>
          <w:rFonts w:ascii="Simplified Arabic" w:hAnsi="Simplified Arabic" w:cs="Simplified Arabic"/>
          <w:b/>
          <w:bCs/>
          <w:sz w:val="28"/>
          <w:szCs w:val="28"/>
          <w:rtl/>
        </w:rPr>
      </w:pPr>
      <w:r w:rsidRPr="00116C1A">
        <w:rPr>
          <w:rFonts w:ascii="Simplified Arabic" w:hAnsi="Simplified Arabic" w:cs="Simplified Arabic"/>
          <w:b/>
          <w:bCs/>
          <w:sz w:val="28"/>
          <w:szCs w:val="28"/>
          <w:rtl/>
        </w:rPr>
        <w:tab/>
      </w:r>
    </w:p>
    <w:p w14:paraId="5E062306" w14:textId="77777777" w:rsidR="00A36F8B" w:rsidRPr="00116C1A" w:rsidRDefault="00A36F8B" w:rsidP="00A36F8B">
      <w:pPr>
        <w:rPr>
          <w:rFonts w:ascii="Simplified Arabic" w:hAnsi="Simplified Arabic" w:cs="Simplified Arabic"/>
          <w:sz w:val="28"/>
          <w:szCs w:val="28"/>
          <w:rtl/>
        </w:rPr>
      </w:pPr>
    </w:p>
    <w:p w14:paraId="5CCD8625" w14:textId="402A2264" w:rsidR="00D73F18" w:rsidRPr="00116C1A" w:rsidRDefault="00D73F18" w:rsidP="00D73F18">
      <w:pPr>
        <w:jc w:val="center"/>
        <w:rPr>
          <w:rFonts w:ascii="Simplified Arabic" w:hAnsi="Simplified Arabic" w:cs="Simplified Arabic"/>
          <w:sz w:val="28"/>
          <w:szCs w:val="28"/>
          <w:rtl/>
          <w:lang w:bidi="ar-EG"/>
        </w:rPr>
      </w:pPr>
      <w:r w:rsidRPr="00116C1A">
        <w:rPr>
          <w:rFonts w:ascii="Simplified Arabic" w:hAnsi="Simplified Arabic" w:cs="Simplified Arabic"/>
          <w:b/>
          <w:bCs/>
          <w:sz w:val="28"/>
          <w:szCs w:val="28"/>
          <w:lang w:bidi="ar-EG"/>
        </w:rPr>
        <w:t>The Role of Artificial Intelligence Techniques in Enhancing Marketing Innovation: A Case Study of the Saudi Telecom Company (</w:t>
      </w:r>
      <w:r w:rsidR="00A471BC">
        <w:rPr>
          <w:rFonts w:ascii="Simplified Arabic" w:hAnsi="Simplified Arabic" w:cs="Simplified Arabic"/>
          <w:b/>
          <w:bCs/>
          <w:sz w:val="28"/>
          <w:szCs w:val="28"/>
          <w:lang w:bidi="ar-EG"/>
        </w:rPr>
        <w:t>STC</w:t>
      </w:r>
      <w:r w:rsidRPr="00116C1A">
        <w:rPr>
          <w:rFonts w:ascii="Simplified Arabic" w:hAnsi="Simplified Arabic" w:cs="Simplified Arabic"/>
          <w:b/>
          <w:bCs/>
          <w:sz w:val="28"/>
          <w:szCs w:val="28"/>
          <w:lang w:bidi="ar-EG"/>
        </w:rPr>
        <w:t>) in Riyadh City</w:t>
      </w:r>
    </w:p>
    <w:p w14:paraId="61361828" w14:textId="77777777" w:rsidR="00A36F8B" w:rsidRPr="00116C1A" w:rsidRDefault="00A36F8B" w:rsidP="00A36F8B">
      <w:pPr>
        <w:tabs>
          <w:tab w:val="left" w:pos="5562"/>
        </w:tabs>
        <w:rPr>
          <w:rFonts w:ascii="Simplified Arabic" w:hAnsi="Simplified Arabic" w:cs="Simplified Arabic"/>
          <w:sz w:val="28"/>
          <w:szCs w:val="28"/>
          <w:rtl/>
        </w:rPr>
      </w:pPr>
    </w:p>
    <w:p w14:paraId="7349977C" w14:textId="77777777" w:rsidR="00A36F8B" w:rsidRPr="00116C1A" w:rsidRDefault="00A36F8B" w:rsidP="00A36F8B">
      <w:pPr>
        <w:tabs>
          <w:tab w:val="left" w:pos="5562"/>
        </w:tabs>
        <w:rPr>
          <w:rFonts w:ascii="Simplified Arabic" w:hAnsi="Simplified Arabic" w:cs="Simplified Arabic"/>
          <w:sz w:val="28"/>
          <w:szCs w:val="28"/>
          <w:rtl/>
        </w:rPr>
      </w:pPr>
    </w:p>
    <w:p w14:paraId="694571E5" w14:textId="77777777" w:rsidR="00A36F8B" w:rsidRPr="00116C1A" w:rsidRDefault="00A36F8B" w:rsidP="00A36F8B">
      <w:pPr>
        <w:jc w:val="center"/>
        <w:rPr>
          <w:rFonts w:ascii="Simplified Arabic" w:hAnsi="Simplified Arabic" w:cs="Simplified Arabic"/>
          <w:b/>
          <w:bCs/>
          <w:sz w:val="28"/>
          <w:szCs w:val="28"/>
        </w:rPr>
      </w:pPr>
      <w:r w:rsidRPr="00116C1A">
        <w:rPr>
          <w:rFonts w:ascii="Simplified Arabic" w:hAnsi="Simplified Arabic" w:cs="Simplified Arabic"/>
          <w:b/>
          <w:bCs/>
          <w:sz w:val="28"/>
          <w:szCs w:val="28"/>
        </w:rPr>
        <w:t>Prepared by:</w:t>
      </w:r>
    </w:p>
    <w:p w14:paraId="282F5627" w14:textId="6F57C619" w:rsidR="00A36F8B" w:rsidRPr="000510BE" w:rsidRDefault="00A57504" w:rsidP="00DD27C5">
      <w:pPr>
        <w:jc w:val="center"/>
        <w:rPr>
          <w:rFonts w:ascii="Simplified Arabic" w:hAnsi="Simplified Arabic" w:cs="Simplified Arabic"/>
          <w:sz w:val="24"/>
          <w:szCs w:val="24"/>
        </w:rPr>
      </w:pPr>
      <w:r w:rsidRPr="000510BE">
        <w:rPr>
          <w:rFonts w:ascii="Simplified Arabic" w:hAnsi="Simplified Arabic" w:cs="Simplified Arabic"/>
          <w:sz w:val="24"/>
          <w:szCs w:val="24"/>
        </w:rPr>
        <w:t>Mohammad</w:t>
      </w:r>
      <w:r w:rsidR="000510BE" w:rsidRPr="000510BE">
        <w:rPr>
          <w:rFonts w:ascii="Simplified Arabic" w:hAnsi="Simplified Arabic" w:cs="Simplified Arabic"/>
          <w:sz w:val="24"/>
          <w:szCs w:val="24"/>
        </w:rPr>
        <w:t xml:space="preserve"> Raid</w:t>
      </w:r>
      <w:r w:rsidRPr="000510BE">
        <w:rPr>
          <w:rFonts w:ascii="Simplified Arabic" w:hAnsi="Simplified Arabic" w:cs="Simplified Arabic"/>
          <w:sz w:val="24"/>
          <w:szCs w:val="24"/>
        </w:rPr>
        <w:t xml:space="preserve"> </w:t>
      </w:r>
      <w:r w:rsidR="007E1CA0" w:rsidRPr="000510BE">
        <w:rPr>
          <w:rFonts w:ascii="Simplified Arabic" w:hAnsi="Simplified Arabic" w:cs="Simplified Arabic"/>
          <w:sz w:val="24"/>
          <w:szCs w:val="24"/>
        </w:rPr>
        <w:t>Asvad</w:t>
      </w:r>
    </w:p>
    <w:p w14:paraId="51E74D2A" w14:textId="31883866" w:rsidR="007E1CA0" w:rsidRPr="000510BE" w:rsidRDefault="007E1CA0" w:rsidP="00A36F8B">
      <w:pPr>
        <w:jc w:val="center"/>
        <w:rPr>
          <w:rFonts w:ascii="Simplified Arabic" w:hAnsi="Simplified Arabic" w:cs="Simplified Arabic"/>
          <w:sz w:val="24"/>
          <w:szCs w:val="24"/>
        </w:rPr>
      </w:pPr>
      <w:r w:rsidRPr="000510BE">
        <w:rPr>
          <w:rFonts w:ascii="Simplified Arabic" w:hAnsi="Simplified Arabic" w:cs="Simplified Arabic"/>
          <w:sz w:val="24"/>
          <w:szCs w:val="24"/>
          <w:rtl/>
          <w:lang w:bidi="ar-EG"/>
        </w:rPr>
        <w:t>252000588</w:t>
      </w:r>
    </w:p>
    <w:p w14:paraId="3B08E897" w14:textId="77777777" w:rsidR="00A36F8B" w:rsidRPr="00116C1A" w:rsidRDefault="00A36F8B" w:rsidP="00A36F8B">
      <w:pPr>
        <w:jc w:val="center"/>
        <w:rPr>
          <w:rFonts w:ascii="Simplified Arabic" w:hAnsi="Simplified Arabic" w:cs="Simplified Arabic"/>
          <w:b/>
          <w:bCs/>
          <w:sz w:val="28"/>
          <w:szCs w:val="28"/>
        </w:rPr>
      </w:pPr>
    </w:p>
    <w:p w14:paraId="5FCFBB33" w14:textId="77777777" w:rsidR="00A36F8B" w:rsidRDefault="00A36F8B" w:rsidP="00A36F8B">
      <w:pPr>
        <w:jc w:val="center"/>
        <w:rPr>
          <w:rFonts w:ascii="Simplified Arabic" w:hAnsi="Simplified Arabic" w:cs="Simplified Arabic"/>
          <w:b/>
          <w:bCs/>
          <w:sz w:val="28"/>
          <w:szCs w:val="28"/>
          <w:rtl/>
        </w:rPr>
      </w:pPr>
      <w:r w:rsidRPr="00116C1A">
        <w:rPr>
          <w:rFonts w:ascii="Simplified Arabic" w:hAnsi="Simplified Arabic" w:cs="Simplified Arabic"/>
          <w:b/>
          <w:bCs/>
          <w:sz w:val="28"/>
          <w:szCs w:val="28"/>
        </w:rPr>
        <w:t>Supervised by:</w:t>
      </w:r>
    </w:p>
    <w:p w14:paraId="48AA2526" w14:textId="77777777" w:rsidR="00A57504" w:rsidRPr="000510BE" w:rsidRDefault="00A57504" w:rsidP="00A57504">
      <w:pPr>
        <w:jc w:val="center"/>
        <w:rPr>
          <w:rFonts w:ascii="Simplified Arabic" w:hAnsi="Simplified Arabic" w:cs="Simplified Arabic"/>
          <w:sz w:val="24"/>
          <w:szCs w:val="24"/>
          <w:rtl/>
        </w:rPr>
      </w:pPr>
      <w:r w:rsidRPr="000510BE">
        <w:rPr>
          <w:rFonts w:ascii="Simplified Arabic" w:hAnsi="Simplified Arabic" w:cs="Simplified Arabic"/>
          <w:sz w:val="24"/>
          <w:szCs w:val="24"/>
        </w:rPr>
        <w:t xml:space="preserve">Dr. Al-Faisal Abdul Hameed </w:t>
      </w:r>
    </w:p>
    <w:p w14:paraId="3F4D8545" w14:textId="50C3467C" w:rsidR="00A36F8B" w:rsidRDefault="00A57504" w:rsidP="000510BE">
      <w:pPr>
        <w:jc w:val="center"/>
        <w:rPr>
          <w:rFonts w:ascii="Simplified Arabic" w:hAnsi="Simplified Arabic" w:cs="Simplified Arabic"/>
          <w:sz w:val="24"/>
          <w:szCs w:val="24"/>
        </w:rPr>
      </w:pPr>
      <w:r w:rsidRPr="000510BE">
        <w:rPr>
          <w:rFonts w:ascii="Simplified Arabic" w:hAnsi="Simplified Arabic" w:cs="Simplified Arabic"/>
          <w:sz w:val="24"/>
          <w:szCs w:val="24"/>
        </w:rPr>
        <w:t>Dr. Fayez Jarad</w:t>
      </w:r>
    </w:p>
    <w:p w14:paraId="3B078456" w14:textId="77777777" w:rsidR="000510BE" w:rsidRPr="000510BE" w:rsidRDefault="000510BE" w:rsidP="000510BE">
      <w:pPr>
        <w:jc w:val="center"/>
        <w:rPr>
          <w:rFonts w:ascii="Simplified Arabic" w:hAnsi="Simplified Arabic" w:cs="Simplified Arabic"/>
          <w:sz w:val="24"/>
          <w:szCs w:val="24"/>
        </w:rPr>
      </w:pPr>
    </w:p>
    <w:p w14:paraId="1BFE7791" w14:textId="42E2C472" w:rsidR="00A36F8B" w:rsidRPr="00116C1A" w:rsidRDefault="00A57504" w:rsidP="00A57504">
      <w:pPr>
        <w:jc w:val="center"/>
        <w:rPr>
          <w:rFonts w:ascii="Simplified Arabic" w:hAnsi="Simplified Arabic" w:cs="Simplified Arabic"/>
          <w:b/>
          <w:bCs/>
          <w:sz w:val="28"/>
          <w:szCs w:val="28"/>
        </w:rPr>
      </w:pPr>
      <w:r w:rsidRPr="00A57504">
        <w:rPr>
          <w:rFonts w:ascii="Simplified Arabic" w:hAnsi="Simplified Arabic" w:cs="Simplified Arabic"/>
          <w:b/>
          <w:bCs/>
          <w:sz w:val="28"/>
          <w:szCs w:val="28"/>
        </w:rPr>
        <w:t xml:space="preserve">Academic </w:t>
      </w:r>
      <w:r w:rsidR="00446806" w:rsidRPr="00A57504">
        <w:rPr>
          <w:rFonts w:ascii="Simplified Arabic" w:hAnsi="Simplified Arabic" w:cs="Simplified Arabic"/>
          <w:b/>
          <w:bCs/>
          <w:sz w:val="28"/>
          <w:szCs w:val="28"/>
        </w:rPr>
        <w:t>Year:</w:t>
      </w:r>
    </w:p>
    <w:p w14:paraId="4DE72CEA" w14:textId="7A2B725D" w:rsidR="00131ED2" w:rsidRDefault="00875BC2" w:rsidP="00131ED2">
      <w:pPr>
        <w:jc w:val="center"/>
        <w:rPr>
          <w:rFonts w:ascii="Simplified Arabic" w:hAnsi="Simplified Arabic" w:cs="Simplified Arabic"/>
          <w:sz w:val="28"/>
          <w:szCs w:val="28"/>
        </w:rPr>
      </w:pPr>
      <w:r w:rsidRPr="000510BE">
        <w:rPr>
          <w:rFonts w:ascii="Simplified Arabic" w:hAnsi="Simplified Arabic" w:cs="Simplified Arabic"/>
          <w:sz w:val="28"/>
          <w:szCs w:val="28"/>
        </w:rPr>
        <w:t xml:space="preserve">2026 </w:t>
      </w:r>
      <w:r w:rsidR="00131ED2">
        <w:rPr>
          <w:rFonts w:ascii="Simplified Arabic" w:hAnsi="Simplified Arabic" w:cs="Simplified Arabic"/>
          <w:sz w:val="28"/>
          <w:szCs w:val="28"/>
        </w:rPr>
        <w:t>–</w:t>
      </w:r>
      <w:r w:rsidRPr="000510BE">
        <w:rPr>
          <w:rFonts w:ascii="Simplified Arabic" w:hAnsi="Simplified Arabic" w:cs="Simplified Arabic"/>
          <w:sz w:val="28"/>
          <w:szCs w:val="28"/>
        </w:rPr>
        <w:t xml:space="preserve"> 2025</w:t>
      </w:r>
    </w:p>
    <w:p w14:paraId="008B2530" w14:textId="77777777" w:rsidR="00883D57" w:rsidRPr="00131ED2" w:rsidRDefault="00883D57" w:rsidP="00131ED2">
      <w:pPr>
        <w:jc w:val="center"/>
        <w:rPr>
          <w:rFonts w:ascii="Simplified Arabic" w:hAnsi="Simplified Arabic" w:cs="Simplified Arabic"/>
          <w:sz w:val="28"/>
          <w:szCs w:val="28"/>
          <w:lang w:bidi="ar-EG"/>
        </w:rPr>
      </w:pPr>
    </w:p>
    <w:p w14:paraId="337213CD" w14:textId="39E7FFF3" w:rsidR="00CE3127" w:rsidRPr="00070DFD" w:rsidRDefault="00CE3127" w:rsidP="00131ED2">
      <w:pPr>
        <w:jc w:val="center"/>
        <w:rPr>
          <w:rFonts w:ascii="Simplified Arabic" w:hAnsi="Simplified Arabic" w:cs="Simplified Arabic"/>
          <w:b/>
          <w:bCs/>
          <w:sz w:val="28"/>
          <w:szCs w:val="28"/>
          <w:u w:val="single"/>
        </w:rPr>
      </w:pPr>
      <w:r w:rsidRPr="00070DFD">
        <w:rPr>
          <w:rFonts w:ascii="Simplified Arabic" w:hAnsi="Simplified Arabic" w:cs="Simplified Arabic"/>
          <w:b/>
          <w:bCs/>
          <w:sz w:val="28"/>
          <w:szCs w:val="28"/>
          <w:u w:val="single"/>
          <w:rtl/>
          <w:lang w:bidi="ar-EG"/>
        </w:rPr>
        <w:lastRenderedPageBreak/>
        <w:t>المستخلص</w:t>
      </w:r>
    </w:p>
    <w:p w14:paraId="3A6E61C9" w14:textId="4BFF43CB" w:rsidR="00CE3127" w:rsidRPr="00070DFD" w:rsidRDefault="00CE3127" w:rsidP="00CE3127">
      <w:pPr>
        <w:rPr>
          <w:rFonts w:ascii="Simplified Arabic" w:hAnsi="Simplified Arabic" w:cs="Simplified Arabic"/>
          <w:sz w:val="24"/>
          <w:szCs w:val="24"/>
          <w:u w:val="single"/>
        </w:rPr>
      </w:pPr>
      <w:r w:rsidRPr="00070DFD">
        <w:rPr>
          <w:rFonts w:ascii="Simplified Arabic" w:hAnsi="Simplified Arabic" w:cs="Simplified Arabic"/>
          <w:sz w:val="24"/>
          <w:szCs w:val="24"/>
          <w:rtl/>
        </w:rPr>
        <w:t>هدفت الدراسة إلى التعرف على أثر تقنيات الذكاء الاصطناعي على الابتكار التسويقي بشركة الاتصالات السعودية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بمدينة الرياض، من خلال تسليط الضوء على أبرز التقنيات التي تؤثر في الأداء التسويقي وتعزز التميز التنافسي. اعتمدت الدراسة على منهج دراسة الحالة لتحليل الواقع الراهن في المقر الرئيسي والفروع الكبرى للشركة، واختبار الفرضيات المتعلقة بوجود أثر وعلاقة ذات </w:t>
      </w:r>
      <w:r w:rsidRPr="00070DFD">
        <w:rPr>
          <w:rFonts w:ascii="Simplified Arabic" w:hAnsi="Simplified Arabic" w:cs="Simplified Arabic"/>
          <w:sz w:val="24"/>
          <w:szCs w:val="24"/>
          <w:rtl/>
          <w:lang w:bidi="ar-SY"/>
        </w:rPr>
        <w:t>دلال</w:t>
      </w:r>
      <w:r w:rsidRPr="00070DFD">
        <w:rPr>
          <w:rFonts w:ascii="Simplified Arabic" w:hAnsi="Simplified Arabic" w:cs="Simplified Arabic"/>
          <w:sz w:val="24"/>
          <w:szCs w:val="24"/>
          <w:rtl/>
        </w:rPr>
        <w:t>ة إحصائية عند مستوى (0.05) بين المتغيرات.</w:t>
      </w:r>
    </w:p>
    <w:p w14:paraId="37AA2C58" w14:textId="77777777" w:rsidR="00CE3127" w:rsidRPr="00070DFD" w:rsidRDefault="00CE3127" w:rsidP="00CE3127">
      <w:pPr>
        <w:rPr>
          <w:rFonts w:ascii="Simplified Arabic" w:hAnsi="Simplified Arabic" w:cs="Simplified Arabic"/>
          <w:sz w:val="24"/>
          <w:szCs w:val="24"/>
        </w:rPr>
      </w:pPr>
      <w:r w:rsidRPr="00070DFD">
        <w:rPr>
          <w:rFonts w:ascii="Simplified Arabic" w:hAnsi="Simplified Arabic" w:cs="Simplified Arabic"/>
          <w:sz w:val="24"/>
          <w:szCs w:val="24"/>
          <w:rtl/>
        </w:rPr>
        <w:t>استخدمت الدراسة الاستبانة العلمية كأداة رئيسية لجمع البيانات من عينة مكونة من (30) موظفاً في قطاعات التسويق والتقنية بالرياض، بالإضافة إلى منهج تحليل المحتوى لبناء نموذج مقترح لتوظيف الذكاء الاصطناعي. توصلت النتائج إلى وجود أثر إيجابي لتقنيات الذكاء الاصطناعي على الابتكار التسويقي بنسبة (89%)، ووجود علاقة ارتباط طردية قوية جداً بلغت (</w:t>
      </w:r>
      <w:r>
        <w:rPr>
          <w:rFonts w:ascii="Simplified Arabic" w:hAnsi="Simplified Arabic" w:cs="Simplified Arabic"/>
          <w:sz w:val="24"/>
          <w:szCs w:val="24"/>
        </w:rPr>
        <w:t>93</w:t>
      </w:r>
      <w:r w:rsidRPr="00070DFD">
        <w:rPr>
          <w:rFonts w:ascii="Simplified Arabic" w:hAnsi="Simplified Arabic" w:cs="Simplified Arabic"/>
          <w:sz w:val="24"/>
          <w:szCs w:val="24"/>
          <w:rtl/>
        </w:rPr>
        <w:t xml:space="preserve">%). </w:t>
      </w:r>
    </w:p>
    <w:p w14:paraId="1673FB05" w14:textId="77777777" w:rsidR="00CE3127" w:rsidRPr="00070DFD" w:rsidRDefault="00CE3127" w:rsidP="00CE3127">
      <w:pPr>
        <w:rPr>
          <w:rFonts w:ascii="Simplified Arabic" w:hAnsi="Simplified Arabic" w:cs="Simplified Arabic"/>
          <w:sz w:val="24"/>
          <w:szCs w:val="24"/>
        </w:rPr>
      </w:pPr>
      <w:r w:rsidRPr="00070DFD">
        <w:rPr>
          <w:rFonts w:ascii="Simplified Arabic" w:hAnsi="Simplified Arabic" w:cs="Simplified Arabic"/>
          <w:sz w:val="24"/>
          <w:szCs w:val="24"/>
          <w:rtl/>
        </w:rPr>
        <w:t>كما أظهرت النتائج أن تقنية تحليل البيانات الضخمة (</w:t>
      </w:r>
      <w:r w:rsidRPr="00070DFD">
        <w:rPr>
          <w:rFonts w:ascii="Simplified Arabic" w:hAnsi="Simplified Arabic" w:cs="Simplified Arabic"/>
          <w:sz w:val="24"/>
          <w:szCs w:val="24"/>
        </w:rPr>
        <w:t>Big Data</w:t>
      </w:r>
      <w:r w:rsidRPr="00070DFD">
        <w:rPr>
          <w:rFonts w:ascii="Simplified Arabic" w:hAnsi="Simplified Arabic" w:cs="Simplified Arabic"/>
          <w:sz w:val="24"/>
          <w:szCs w:val="24"/>
          <w:rtl/>
        </w:rPr>
        <w:t xml:space="preserve">) هي الأكثر أثراً بنسبة (59%)، بينما كانت تقنية التعلم العميق هي الأقل أثراً بنسبة (27%). </w:t>
      </w:r>
    </w:p>
    <w:p w14:paraId="7A71BA7E" w14:textId="77777777" w:rsidR="00CE3127" w:rsidRPr="00070DFD" w:rsidRDefault="00CE3127" w:rsidP="00CE3127">
      <w:pPr>
        <w:rPr>
          <w:rFonts w:ascii="Simplified Arabic" w:hAnsi="Simplified Arabic" w:cs="Simplified Arabic"/>
          <w:sz w:val="24"/>
          <w:szCs w:val="24"/>
        </w:rPr>
      </w:pPr>
      <w:r w:rsidRPr="00070DFD">
        <w:rPr>
          <w:rFonts w:ascii="Simplified Arabic" w:hAnsi="Simplified Arabic" w:cs="Simplified Arabic"/>
          <w:sz w:val="24"/>
          <w:szCs w:val="24"/>
          <w:rtl/>
        </w:rPr>
        <w:t>توصي الدراسة بضرورة تعزيز الاعتماد على الأنظمة الذكية في ابتكار باقات مخصصة تلبي تطلعات العملاء الرقمية، وتطوير استراتيجيات متقدمة لاستثمار البيانات الضخمة في التنبؤ بسلوك المستهلك.</w:t>
      </w:r>
    </w:p>
    <w:p w14:paraId="780C5F25" w14:textId="77777777" w:rsidR="00CE3127" w:rsidRPr="00116C1A" w:rsidRDefault="00CE3127" w:rsidP="00CE3127">
      <w:pPr>
        <w:rPr>
          <w:rFonts w:ascii="Simplified Arabic" w:hAnsi="Simplified Arabic" w:cs="Simplified Arabic"/>
          <w:sz w:val="28"/>
          <w:szCs w:val="28"/>
        </w:rPr>
      </w:pPr>
    </w:p>
    <w:p w14:paraId="0DAAF386" w14:textId="77777777" w:rsidR="00CE3127" w:rsidRPr="00116C1A" w:rsidRDefault="00CE3127" w:rsidP="00CE3127">
      <w:pPr>
        <w:rPr>
          <w:rFonts w:ascii="Simplified Arabic" w:hAnsi="Simplified Arabic" w:cs="Simplified Arabic"/>
          <w:sz w:val="28"/>
          <w:szCs w:val="28"/>
        </w:rPr>
      </w:pPr>
    </w:p>
    <w:p w14:paraId="724D1080" w14:textId="77777777" w:rsidR="00CE3127" w:rsidRPr="00116C1A" w:rsidRDefault="00CE3127" w:rsidP="00CE3127">
      <w:pPr>
        <w:rPr>
          <w:rFonts w:ascii="Simplified Arabic" w:hAnsi="Simplified Arabic" w:cs="Simplified Arabic"/>
          <w:sz w:val="28"/>
          <w:szCs w:val="28"/>
        </w:rPr>
      </w:pPr>
    </w:p>
    <w:p w14:paraId="117F00E1" w14:textId="77777777" w:rsidR="00CE3127" w:rsidRPr="00116C1A" w:rsidRDefault="00CE3127" w:rsidP="00CE3127">
      <w:pPr>
        <w:rPr>
          <w:rFonts w:ascii="Simplified Arabic" w:hAnsi="Simplified Arabic" w:cs="Simplified Arabic"/>
          <w:sz w:val="28"/>
          <w:szCs w:val="28"/>
        </w:rPr>
      </w:pPr>
    </w:p>
    <w:p w14:paraId="50516D50" w14:textId="77777777" w:rsidR="00CE3127" w:rsidRPr="00116C1A" w:rsidRDefault="00CE3127" w:rsidP="00CE3127">
      <w:pPr>
        <w:rPr>
          <w:rFonts w:ascii="Simplified Arabic" w:hAnsi="Simplified Arabic" w:cs="Simplified Arabic"/>
          <w:sz w:val="28"/>
          <w:szCs w:val="28"/>
        </w:rPr>
      </w:pPr>
    </w:p>
    <w:p w14:paraId="5EDB6B08" w14:textId="77777777" w:rsidR="00CE3127" w:rsidRPr="00116C1A" w:rsidRDefault="00CE3127" w:rsidP="00CE3127">
      <w:pPr>
        <w:rPr>
          <w:rFonts w:ascii="Simplified Arabic" w:hAnsi="Simplified Arabic" w:cs="Simplified Arabic"/>
          <w:sz w:val="28"/>
          <w:szCs w:val="28"/>
        </w:rPr>
      </w:pPr>
    </w:p>
    <w:p w14:paraId="22A5EB00" w14:textId="77777777" w:rsidR="00CE3127" w:rsidRDefault="00CE3127" w:rsidP="00CE3127">
      <w:pPr>
        <w:rPr>
          <w:rFonts w:ascii="Simplified Arabic" w:hAnsi="Simplified Arabic" w:cs="Simplified Arabic"/>
          <w:sz w:val="28"/>
          <w:szCs w:val="28"/>
        </w:rPr>
      </w:pPr>
    </w:p>
    <w:p w14:paraId="5235115A" w14:textId="169350E9" w:rsidR="00CE3127" w:rsidRPr="00116C1A" w:rsidRDefault="00CE3127" w:rsidP="00CE3127">
      <w:pPr>
        <w:rPr>
          <w:rFonts w:ascii="Simplified Arabic" w:hAnsi="Simplified Arabic" w:cs="Simplified Arabic"/>
          <w:sz w:val="28"/>
          <w:szCs w:val="28"/>
          <w:rtl/>
        </w:rPr>
      </w:pPr>
    </w:p>
    <w:p w14:paraId="2069EFA9" w14:textId="77777777" w:rsidR="00131ED2" w:rsidRDefault="00CE3127" w:rsidP="00CE3127">
      <w:pPr>
        <w:rPr>
          <w:rFonts w:ascii="Simplified Arabic" w:hAnsi="Simplified Arabic" w:cs="Simplified Arabic"/>
          <w:sz w:val="24"/>
          <w:szCs w:val="24"/>
          <w:rtl/>
        </w:rPr>
      </w:pPr>
      <w:r w:rsidRPr="00131ED2">
        <w:rPr>
          <w:rFonts w:ascii="Simplified Arabic" w:hAnsi="Simplified Arabic" w:cs="Simplified Arabic"/>
          <w:b/>
          <w:bCs/>
          <w:sz w:val="24"/>
          <w:szCs w:val="24"/>
          <w:rtl/>
        </w:rPr>
        <w:t>الكلمات المفتاحية:</w:t>
      </w:r>
    </w:p>
    <w:p w14:paraId="2BB4704E" w14:textId="026F1E81" w:rsidR="00CE3127" w:rsidRDefault="00CE3127" w:rsidP="00131ED2">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 الذكاء الاصطناعي، تقنيات الذكاء الاصطناعي، الابتكار التسويقي،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مدينة الرياض.</w:t>
      </w:r>
    </w:p>
    <w:p w14:paraId="7E520C62" w14:textId="77777777" w:rsidR="00131ED2" w:rsidRPr="00131ED2" w:rsidRDefault="00131ED2" w:rsidP="00131ED2">
      <w:pPr>
        <w:rPr>
          <w:rFonts w:ascii="Simplified Arabic" w:hAnsi="Simplified Arabic" w:cs="Simplified Arabic"/>
          <w:sz w:val="24"/>
          <w:szCs w:val="24"/>
        </w:rPr>
      </w:pPr>
    </w:p>
    <w:p w14:paraId="0E34E84F" w14:textId="476124DA" w:rsidR="007F224E" w:rsidRPr="00131ED2" w:rsidRDefault="007F224E" w:rsidP="00131ED2">
      <w:pPr>
        <w:jc w:val="center"/>
        <w:rPr>
          <w:rFonts w:ascii="Simplified Arabic" w:hAnsi="Simplified Arabic" w:cs="Simplified Arabic"/>
          <w:b/>
          <w:bCs/>
          <w:sz w:val="28"/>
          <w:szCs w:val="28"/>
          <w:u w:val="single"/>
          <w:rtl/>
          <w:lang w:bidi="ar-EG"/>
        </w:rPr>
      </w:pPr>
      <w:r w:rsidRPr="00131ED2">
        <w:rPr>
          <w:rFonts w:ascii="Simplified Arabic" w:hAnsi="Simplified Arabic" w:cs="Simplified Arabic"/>
          <w:b/>
          <w:bCs/>
          <w:sz w:val="28"/>
          <w:szCs w:val="28"/>
          <w:u w:val="single"/>
          <w:lang w:bidi="ar-EG"/>
        </w:rPr>
        <w:lastRenderedPageBreak/>
        <w:t>Abstract</w:t>
      </w:r>
    </w:p>
    <w:p w14:paraId="6831A429" w14:textId="0CC4209A" w:rsidR="007F224E" w:rsidRPr="007F224E" w:rsidRDefault="007F224E" w:rsidP="00131ED2">
      <w:pPr>
        <w:bidi w:val="0"/>
        <w:rPr>
          <w:rFonts w:ascii="Simplified Arabic" w:hAnsi="Simplified Arabic" w:cs="Simplified Arabic"/>
          <w:sz w:val="24"/>
          <w:szCs w:val="24"/>
          <w:rtl/>
          <w:lang w:bidi="ar-EG"/>
        </w:rPr>
      </w:pPr>
      <w:r w:rsidRPr="007F224E">
        <w:rPr>
          <w:rFonts w:ascii="Simplified Arabic" w:hAnsi="Simplified Arabic" w:cs="Simplified Arabic"/>
          <w:sz w:val="24"/>
          <w:szCs w:val="24"/>
          <w:lang w:bidi="ar-EG"/>
        </w:rPr>
        <w:t>This study aimed to identify the impact of Artificial Intelligence (AI) techniques on marketing innovation at the Saudi Telecom Company (</w:t>
      </w:r>
      <w:r w:rsidR="00A471BC">
        <w:rPr>
          <w:rFonts w:ascii="Simplified Arabic" w:hAnsi="Simplified Arabic" w:cs="Simplified Arabic"/>
          <w:sz w:val="24"/>
          <w:szCs w:val="24"/>
          <w:lang w:bidi="ar-EG"/>
        </w:rPr>
        <w:t>STC</w:t>
      </w:r>
      <w:r w:rsidRPr="007F224E">
        <w:rPr>
          <w:rFonts w:ascii="Simplified Arabic" w:hAnsi="Simplified Arabic" w:cs="Simplified Arabic"/>
          <w:sz w:val="24"/>
          <w:szCs w:val="24"/>
          <w:lang w:bidi="ar-EG"/>
        </w:rPr>
        <w:t>) in Riyadh. It highlights the most prominent technologies affecting marketing performance and enhancing competitive advantage. The study adopted a Case Study methodology to analyze the current situation at the company's headquarters and major branches, testing hypotheses related to the existence of a statistically significant impact and relationship at the level of (0.05) between variables</w:t>
      </w:r>
      <w:r w:rsidRPr="007F224E">
        <w:rPr>
          <w:rFonts w:ascii="Simplified Arabic" w:hAnsi="Simplified Arabic" w:cs="Simplified Arabic"/>
          <w:sz w:val="24"/>
          <w:szCs w:val="24"/>
          <w:rtl/>
          <w:lang w:bidi="ar-EG"/>
        </w:rPr>
        <w:t>.</w:t>
      </w:r>
    </w:p>
    <w:p w14:paraId="189C70C0" w14:textId="151D6100" w:rsidR="007F224E" w:rsidRPr="007F224E" w:rsidRDefault="007F224E" w:rsidP="00131ED2">
      <w:pPr>
        <w:bidi w:val="0"/>
        <w:rPr>
          <w:rFonts w:ascii="Simplified Arabic" w:hAnsi="Simplified Arabic" w:cs="Simplified Arabic"/>
          <w:sz w:val="24"/>
          <w:szCs w:val="24"/>
          <w:rtl/>
          <w:lang w:bidi="ar-EG"/>
        </w:rPr>
      </w:pPr>
      <w:r w:rsidRPr="007F224E">
        <w:rPr>
          <w:rFonts w:ascii="Simplified Arabic" w:hAnsi="Simplified Arabic" w:cs="Simplified Arabic"/>
          <w:sz w:val="24"/>
          <w:szCs w:val="24"/>
          <w:lang w:bidi="ar-EG"/>
        </w:rPr>
        <w:t xml:space="preserve">The study utilized a scientific questionnaire as the primary data collection tool, targeting a sample of (30) employees from the marketing and technology sectors in Riyadh. Additionally, a content analysis approach used to build a proposed model for employing AI. The results revealed a positive impact of AI techniques on marketing </w:t>
      </w:r>
      <w:r w:rsidR="003E3C15" w:rsidRPr="007F224E">
        <w:rPr>
          <w:rFonts w:ascii="Simplified Arabic" w:hAnsi="Simplified Arabic" w:cs="Simplified Arabic"/>
          <w:sz w:val="24"/>
          <w:szCs w:val="24"/>
          <w:lang w:bidi="ar-EG"/>
        </w:rPr>
        <w:t>innovation</w:t>
      </w:r>
      <w:r w:rsidRPr="007F224E">
        <w:rPr>
          <w:rFonts w:ascii="Simplified Arabic" w:hAnsi="Simplified Arabic" w:cs="Simplified Arabic"/>
          <w:sz w:val="24"/>
          <w:szCs w:val="24"/>
          <w:lang w:bidi="ar-EG"/>
        </w:rPr>
        <w:t xml:space="preserve"> (89%), with </w:t>
      </w:r>
      <w:r w:rsidR="003E3C15" w:rsidRPr="007F224E">
        <w:rPr>
          <w:rFonts w:ascii="Simplified Arabic" w:hAnsi="Simplified Arabic" w:cs="Simplified Arabic"/>
          <w:sz w:val="24"/>
          <w:szCs w:val="24"/>
          <w:lang w:bidi="ar-EG"/>
        </w:rPr>
        <w:t>a strong</w:t>
      </w:r>
      <w:r w:rsidRPr="007F224E">
        <w:rPr>
          <w:rFonts w:ascii="Simplified Arabic" w:hAnsi="Simplified Arabic" w:cs="Simplified Arabic"/>
          <w:sz w:val="24"/>
          <w:szCs w:val="24"/>
          <w:lang w:bidi="ar-EG"/>
        </w:rPr>
        <w:t xml:space="preserve"> positive correlation reaching (0.93). Furthermore, the findings indicated that Big Data Analytics is the most influential technology at (59%), while Deep Learning technology was the least influential at</w:t>
      </w:r>
      <w:r w:rsidRPr="007F224E">
        <w:rPr>
          <w:rFonts w:ascii="Simplified Arabic" w:hAnsi="Simplified Arabic" w:cs="Simplified Arabic"/>
          <w:sz w:val="24"/>
          <w:szCs w:val="24"/>
          <w:rtl/>
          <w:lang w:bidi="ar-EG"/>
        </w:rPr>
        <w:t xml:space="preserve"> (27%).</w:t>
      </w:r>
    </w:p>
    <w:p w14:paraId="449E2DCC" w14:textId="77777777" w:rsidR="007F224E" w:rsidRPr="007F224E" w:rsidRDefault="007F224E" w:rsidP="00131ED2">
      <w:pPr>
        <w:bidi w:val="0"/>
        <w:rPr>
          <w:rFonts w:ascii="Simplified Arabic" w:hAnsi="Simplified Arabic" w:cs="Simplified Arabic"/>
          <w:sz w:val="24"/>
          <w:szCs w:val="24"/>
          <w:lang w:bidi="ar-EG"/>
        </w:rPr>
      </w:pPr>
      <w:r w:rsidRPr="007F224E">
        <w:rPr>
          <w:rFonts w:ascii="Simplified Arabic" w:hAnsi="Simplified Arabic" w:cs="Simplified Arabic"/>
          <w:sz w:val="24"/>
          <w:szCs w:val="24"/>
          <w:lang w:bidi="ar-EG"/>
        </w:rPr>
        <w:t>The study recommends enhancing reliance on intelligent systems to innovate customized packages that meet customers' digital aspirations and developing advanced strategies to leverage Big Data in predicting consumer behavior</w:t>
      </w:r>
      <w:r w:rsidRPr="007F224E">
        <w:rPr>
          <w:rFonts w:ascii="Simplified Arabic" w:hAnsi="Simplified Arabic" w:cs="Simplified Arabic"/>
          <w:sz w:val="24"/>
          <w:szCs w:val="24"/>
          <w:rtl/>
          <w:lang w:bidi="ar-EG"/>
        </w:rPr>
        <w:t>.</w:t>
      </w:r>
    </w:p>
    <w:p w14:paraId="034FBFDB" w14:textId="77777777" w:rsidR="007F224E" w:rsidRDefault="007F224E" w:rsidP="00131ED2">
      <w:pPr>
        <w:bidi w:val="0"/>
        <w:rPr>
          <w:rFonts w:ascii="Simplified Arabic" w:hAnsi="Simplified Arabic" w:cs="Simplified Arabic"/>
          <w:sz w:val="24"/>
          <w:szCs w:val="24"/>
          <w:rtl/>
          <w:lang w:bidi="ar-EG"/>
        </w:rPr>
      </w:pPr>
    </w:p>
    <w:p w14:paraId="589F5D6D" w14:textId="77777777" w:rsidR="00131ED2" w:rsidRDefault="00131ED2" w:rsidP="00131ED2">
      <w:pPr>
        <w:bidi w:val="0"/>
        <w:rPr>
          <w:rFonts w:ascii="Simplified Arabic" w:hAnsi="Simplified Arabic" w:cs="Simplified Arabic"/>
          <w:sz w:val="24"/>
          <w:szCs w:val="24"/>
          <w:rtl/>
          <w:lang w:bidi="ar-EG"/>
        </w:rPr>
      </w:pPr>
    </w:p>
    <w:p w14:paraId="6C439249" w14:textId="77777777" w:rsidR="00131ED2" w:rsidRDefault="00131ED2" w:rsidP="00131ED2">
      <w:pPr>
        <w:bidi w:val="0"/>
        <w:rPr>
          <w:rFonts w:ascii="Simplified Arabic" w:hAnsi="Simplified Arabic" w:cs="Simplified Arabic"/>
          <w:sz w:val="24"/>
          <w:szCs w:val="24"/>
          <w:lang w:bidi="ar-EG"/>
        </w:rPr>
      </w:pPr>
    </w:p>
    <w:p w14:paraId="2AD47EEF" w14:textId="77777777" w:rsidR="0000397A" w:rsidRDefault="0000397A" w:rsidP="0000397A">
      <w:pPr>
        <w:bidi w:val="0"/>
        <w:rPr>
          <w:rFonts w:ascii="Simplified Arabic" w:hAnsi="Simplified Arabic" w:cs="Simplified Arabic"/>
          <w:sz w:val="24"/>
          <w:szCs w:val="24"/>
          <w:rtl/>
          <w:lang w:bidi="ar-EG"/>
        </w:rPr>
      </w:pPr>
    </w:p>
    <w:p w14:paraId="28804210" w14:textId="77777777" w:rsidR="00131ED2" w:rsidRDefault="00131ED2" w:rsidP="00131ED2">
      <w:pPr>
        <w:bidi w:val="0"/>
        <w:rPr>
          <w:rFonts w:ascii="Simplified Arabic" w:hAnsi="Simplified Arabic" w:cs="Simplified Arabic"/>
          <w:sz w:val="24"/>
          <w:szCs w:val="24"/>
          <w:rtl/>
          <w:lang w:bidi="ar-EG"/>
        </w:rPr>
      </w:pPr>
    </w:p>
    <w:p w14:paraId="6C24881C" w14:textId="77777777" w:rsidR="00131ED2" w:rsidRPr="007F224E" w:rsidRDefault="00131ED2" w:rsidP="00131ED2">
      <w:pPr>
        <w:bidi w:val="0"/>
        <w:rPr>
          <w:rFonts w:ascii="Simplified Arabic" w:hAnsi="Simplified Arabic" w:cs="Simplified Arabic"/>
          <w:sz w:val="24"/>
          <w:szCs w:val="24"/>
          <w:rtl/>
          <w:lang w:bidi="ar-EG"/>
        </w:rPr>
      </w:pPr>
    </w:p>
    <w:p w14:paraId="4E9807E4" w14:textId="77777777" w:rsidR="00131ED2" w:rsidRDefault="007F224E" w:rsidP="00131ED2">
      <w:pPr>
        <w:bidi w:val="0"/>
        <w:rPr>
          <w:rFonts w:ascii="Simplified Arabic" w:hAnsi="Simplified Arabic" w:cs="Simplified Arabic"/>
          <w:sz w:val="24"/>
          <w:szCs w:val="24"/>
          <w:rtl/>
          <w:lang w:bidi="ar-EG"/>
        </w:rPr>
      </w:pPr>
      <w:r w:rsidRPr="00131ED2">
        <w:rPr>
          <w:rFonts w:ascii="Simplified Arabic" w:hAnsi="Simplified Arabic" w:cs="Simplified Arabic"/>
          <w:b/>
          <w:bCs/>
          <w:sz w:val="24"/>
          <w:szCs w:val="24"/>
          <w:lang w:bidi="ar-EG"/>
        </w:rPr>
        <w:t>Keywords:</w:t>
      </w:r>
      <w:r w:rsidRPr="007F224E">
        <w:rPr>
          <w:rFonts w:ascii="Simplified Arabic" w:hAnsi="Simplified Arabic" w:cs="Simplified Arabic"/>
          <w:sz w:val="24"/>
          <w:szCs w:val="24"/>
          <w:lang w:bidi="ar-EG"/>
        </w:rPr>
        <w:t xml:space="preserve"> </w:t>
      </w:r>
    </w:p>
    <w:p w14:paraId="2B940787" w14:textId="76B6BDC0" w:rsidR="00CE3127" w:rsidRPr="007F224E" w:rsidRDefault="007F224E" w:rsidP="00131ED2">
      <w:pPr>
        <w:bidi w:val="0"/>
        <w:rPr>
          <w:rFonts w:ascii="Simplified Arabic" w:hAnsi="Simplified Arabic" w:cs="Simplified Arabic"/>
          <w:b/>
          <w:bCs/>
          <w:sz w:val="28"/>
          <w:szCs w:val="28"/>
          <w:lang w:bidi="ar-EG"/>
        </w:rPr>
      </w:pPr>
      <w:r w:rsidRPr="007F224E">
        <w:rPr>
          <w:rFonts w:ascii="Simplified Arabic" w:hAnsi="Simplified Arabic" w:cs="Simplified Arabic"/>
          <w:sz w:val="24"/>
          <w:szCs w:val="24"/>
          <w:lang w:bidi="ar-EG"/>
        </w:rPr>
        <w:t xml:space="preserve">Artificial Intelligence, AI Techniques, Marketing Innovation, </w:t>
      </w:r>
      <w:r w:rsidR="00A471BC">
        <w:rPr>
          <w:rFonts w:ascii="Simplified Arabic" w:hAnsi="Simplified Arabic" w:cs="Simplified Arabic"/>
          <w:sz w:val="24"/>
          <w:szCs w:val="24"/>
          <w:lang w:bidi="ar-EG"/>
        </w:rPr>
        <w:t>STC</w:t>
      </w:r>
      <w:r w:rsidRPr="007F224E">
        <w:rPr>
          <w:rFonts w:ascii="Simplified Arabic" w:hAnsi="Simplified Arabic" w:cs="Simplified Arabic"/>
          <w:sz w:val="24"/>
          <w:szCs w:val="24"/>
          <w:lang w:bidi="ar-EG"/>
        </w:rPr>
        <w:t>, Riyadh City</w:t>
      </w:r>
      <w:r w:rsidRPr="007F224E">
        <w:rPr>
          <w:rFonts w:ascii="Simplified Arabic" w:hAnsi="Simplified Arabic" w:cs="Simplified Arabic"/>
          <w:b/>
          <w:bCs/>
          <w:sz w:val="28"/>
          <w:szCs w:val="28"/>
          <w:rtl/>
          <w:lang w:bidi="ar-EG"/>
        </w:rPr>
        <w:t>.</w:t>
      </w:r>
    </w:p>
    <w:p w14:paraId="5BEA11CC" w14:textId="77777777" w:rsidR="00CE3127" w:rsidRDefault="00CE3127" w:rsidP="009125CE">
      <w:pPr>
        <w:jc w:val="center"/>
        <w:rPr>
          <w:rFonts w:ascii="Simplified Arabic" w:hAnsi="Simplified Arabic" w:cs="Simplified Arabic"/>
          <w:b/>
          <w:bCs/>
          <w:sz w:val="28"/>
          <w:szCs w:val="28"/>
          <w:lang w:bidi="ar-EG"/>
        </w:rPr>
      </w:pPr>
    </w:p>
    <w:p w14:paraId="0F39A19F" w14:textId="77777777" w:rsidR="004D2FE5" w:rsidRPr="004D2FE5" w:rsidRDefault="004D2FE5" w:rsidP="004D2FE5">
      <w:pPr>
        <w:jc w:val="center"/>
        <w:rPr>
          <w:rFonts w:ascii="Simplified Arabic" w:hAnsi="Simplified Arabic" w:cs="Simplified Arabic"/>
          <w:b/>
          <w:bCs/>
          <w:sz w:val="32"/>
          <w:szCs w:val="32"/>
          <w:lang w:bidi="ar-EG"/>
        </w:rPr>
      </w:pPr>
      <w:r w:rsidRPr="004D2FE5">
        <w:rPr>
          <w:rFonts w:ascii="Simplified Arabic" w:hAnsi="Simplified Arabic" w:cs="Simplified Arabic"/>
          <w:b/>
          <w:bCs/>
          <w:sz w:val="32"/>
          <w:szCs w:val="32"/>
          <w:rtl/>
        </w:rPr>
        <w:lastRenderedPageBreak/>
        <w:t>شكر وعرفان</w:t>
      </w:r>
    </w:p>
    <w:p w14:paraId="30FA1014" w14:textId="77777777" w:rsidR="004D2FE5" w:rsidRPr="004D2FE5" w:rsidRDefault="004D2FE5" w:rsidP="004D2FE5">
      <w:pPr>
        <w:jc w:val="center"/>
        <w:rPr>
          <w:rFonts w:ascii="Simplified Arabic" w:hAnsi="Simplified Arabic" w:cs="Simplified Arabic"/>
          <w:sz w:val="28"/>
          <w:szCs w:val="28"/>
          <w:lang w:bidi="ar-EG"/>
        </w:rPr>
      </w:pPr>
      <w:r w:rsidRPr="004D2FE5">
        <w:rPr>
          <w:rFonts w:ascii="Simplified Arabic" w:hAnsi="Simplified Arabic" w:cs="Simplified Arabic"/>
          <w:sz w:val="28"/>
          <w:szCs w:val="28"/>
          <w:rtl/>
        </w:rPr>
        <w:t>الحمد لله رب العالمين، الذي بنعمته تتم الصالحات، والصلاة والسلام على سيدنا محمد وعلى آله وصحبه أجمعين</w:t>
      </w:r>
      <w:r w:rsidRPr="004D2FE5">
        <w:rPr>
          <w:rFonts w:ascii="Simplified Arabic" w:hAnsi="Simplified Arabic" w:cs="Simplified Arabic"/>
          <w:sz w:val="28"/>
          <w:szCs w:val="28"/>
          <w:lang w:bidi="ar-EG"/>
        </w:rPr>
        <w:t>.</w:t>
      </w:r>
    </w:p>
    <w:p w14:paraId="04479567" w14:textId="77777777" w:rsidR="004D2FE5" w:rsidRPr="004D2FE5" w:rsidRDefault="004D2FE5" w:rsidP="004D2FE5">
      <w:pPr>
        <w:jc w:val="center"/>
        <w:rPr>
          <w:rFonts w:ascii="Simplified Arabic" w:hAnsi="Simplified Arabic" w:cs="Simplified Arabic"/>
          <w:sz w:val="28"/>
          <w:szCs w:val="28"/>
          <w:lang w:bidi="ar-EG"/>
        </w:rPr>
      </w:pPr>
      <w:r w:rsidRPr="004D2FE5">
        <w:rPr>
          <w:rFonts w:ascii="Simplified Arabic" w:hAnsi="Simplified Arabic" w:cs="Simplified Arabic"/>
          <w:sz w:val="28"/>
          <w:szCs w:val="28"/>
          <w:rtl/>
        </w:rPr>
        <w:t>بمشاعر مفعمة بالامتنان والتقدير، أتقدم بخالص الشكر إلى جامعة ميدأوشن وكلية الإدارة، اللتين وفرتا لي بيئة علمية ثرية أسهمت في تعزيز معارفي وصقل مهاراتي البحثية، ومنحتاني الدعم الأكاديمي المستمر طوال مسيرتي الدراسية. لقد كانت هذه المؤسسة منارة للعلم، وكان لجهودها دور كبير في تمكيني من إنجاز هذا العمل بالصورة المرجوة</w:t>
      </w:r>
      <w:r w:rsidRPr="004D2FE5">
        <w:rPr>
          <w:rFonts w:ascii="Simplified Arabic" w:hAnsi="Simplified Arabic" w:cs="Simplified Arabic"/>
          <w:sz w:val="28"/>
          <w:szCs w:val="28"/>
          <w:lang w:bidi="ar-EG"/>
        </w:rPr>
        <w:t>.</w:t>
      </w:r>
    </w:p>
    <w:p w14:paraId="493B447E" w14:textId="77777777" w:rsidR="004D2FE5" w:rsidRPr="004D2FE5" w:rsidRDefault="004D2FE5" w:rsidP="004D2FE5">
      <w:pPr>
        <w:jc w:val="center"/>
        <w:rPr>
          <w:rFonts w:ascii="Simplified Arabic" w:hAnsi="Simplified Arabic" w:cs="Simplified Arabic"/>
          <w:sz w:val="28"/>
          <w:szCs w:val="28"/>
          <w:lang w:bidi="ar-EG"/>
        </w:rPr>
      </w:pPr>
      <w:r w:rsidRPr="004D2FE5">
        <w:rPr>
          <w:rFonts w:ascii="Simplified Arabic" w:hAnsi="Simplified Arabic" w:cs="Simplified Arabic"/>
          <w:sz w:val="28"/>
          <w:szCs w:val="28"/>
          <w:rtl/>
        </w:rPr>
        <w:t>كما أرفع أسمى عبارات الشكر والعرفان إلى سعادة الدكتور</w:t>
      </w:r>
      <w:r w:rsidRPr="004D2FE5">
        <w:rPr>
          <w:rFonts w:ascii="Simplified Arabic" w:hAnsi="Simplified Arabic" w:cs="Simplified Arabic"/>
          <w:sz w:val="28"/>
          <w:szCs w:val="28"/>
          <w:lang w:bidi="ar-EG"/>
        </w:rPr>
        <w:t xml:space="preserve">/ </w:t>
      </w:r>
      <w:r w:rsidRPr="004D2FE5">
        <w:rPr>
          <w:rFonts w:ascii="Simplified Arabic" w:hAnsi="Simplified Arabic" w:cs="Simplified Arabic"/>
          <w:sz w:val="28"/>
          <w:szCs w:val="28"/>
          <w:rtl/>
        </w:rPr>
        <w:t>الفيصل عبد الحميد، وسعادة الدكتور</w:t>
      </w:r>
      <w:r w:rsidRPr="004D2FE5">
        <w:rPr>
          <w:rFonts w:ascii="Simplified Arabic" w:hAnsi="Simplified Arabic" w:cs="Simplified Arabic"/>
          <w:sz w:val="28"/>
          <w:szCs w:val="28"/>
          <w:lang w:bidi="ar-EG"/>
        </w:rPr>
        <w:t xml:space="preserve">/ </w:t>
      </w:r>
      <w:r w:rsidRPr="004D2FE5">
        <w:rPr>
          <w:rFonts w:ascii="Simplified Arabic" w:hAnsi="Simplified Arabic" w:cs="Simplified Arabic"/>
          <w:sz w:val="28"/>
          <w:szCs w:val="28"/>
          <w:rtl/>
        </w:rPr>
        <w:t>فايز جراد، اللذين تكرما بالإشراف على هذا البحث. لقد كان لتوجيهاتهما الثمينة ودعمهما العلمي الدقيق أثر بالغ في تجاوز التحديات، وأسهمت ملاحظاتهما البنّاءة في تطوير البحث وتعزيز قيمته العلمية</w:t>
      </w:r>
      <w:r w:rsidRPr="004D2FE5">
        <w:rPr>
          <w:rFonts w:ascii="Simplified Arabic" w:hAnsi="Simplified Arabic" w:cs="Simplified Arabic"/>
          <w:sz w:val="28"/>
          <w:szCs w:val="28"/>
          <w:lang w:bidi="ar-EG"/>
        </w:rPr>
        <w:t>.</w:t>
      </w:r>
    </w:p>
    <w:p w14:paraId="01BF78D5" w14:textId="4D8B64CD" w:rsidR="004D2FE5" w:rsidRPr="004D2FE5" w:rsidRDefault="004D2FE5" w:rsidP="004D2FE5">
      <w:pPr>
        <w:jc w:val="center"/>
        <w:rPr>
          <w:rFonts w:ascii="Simplified Arabic" w:hAnsi="Simplified Arabic" w:cs="Simplified Arabic"/>
          <w:sz w:val="28"/>
          <w:szCs w:val="28"/>
          <w:lang w:bidi="ar-EG"/>
        </w:rPr>
      </w:pPr>
      <w:r w:rsidRPr="004D2FE5">
        <w:rPr>
          <w:rFonts w:ascii="Simplified Arabic" w:hAnsi="Simplified Arabic" w:cs="Simplified Arabic"/>
          <w:sz w:val="28"/>
          <w:szCs w:val="28"/>
          <w:rtl/>
        </w:rPr>
        <w:t>وأتقدم بوافر الشكر والامتنان لشركة الاتصالات السعودية</w:t>
      </w:r>
      <w:r w:rsidRPr="004D2FE5">
        <w:rPr>
          <w:rFonts w:ascii="Simplified Arabic" w:hAnsi="Simplified Arabic" w:cs="Simplified Arabic"/>
          <w:sz w:val="28"/>
          <w:szCs w:val="28"/>
          <w:lang w:bidi="ar-EG"/>
        </w:rPr>
        <w:t xml:space="preserve"> (</w:t>
      </w:r>
      <w:r w:rsidR="00A471BC">
        <w:rPr>
          <w:rFonts w:ascii="Simplified Arabic" w:hAnsi="Simplified Arabic" w:cs="Simplified Arabic"/>
          <w:sz w:val="28"/>
          <w:szCs w:val="28"/>
          <w:lang w:bidi="ar-EG"/>
        </w:rPr>
        <w:t>STC</w:t>
      </w:r>
      <w:r w:rsidRPr="004D2FE5">
        <w:rPr>
          <w:rFonts w:ascii="Simplified Arabic" w:hAnsi="Simplified Arabic" w:cs="Simplified Arabic"/>
          <w:sz w:val="28"/>
          <w:szCs w:val="28"/>
          <w:lang w:bidi="ar-EG"/>
        </w:rPr>
        <w:t xml:space="preserve">) </w:t>
      </w:r>
      <w:r w:rsidRPr="004D2FE5">
        <w:rPr>
          <w:rFonts w:ascii="Simplified Arabic" w:hAnsi="Simplified Arabic" w:cs="Simplified Arabic"/>
          <w:sz w:val="28"/>
          <w:szCs w:val="28"/>
          <w:rtl/>
        </w:rPr>
        <w:t>بمدينة الرياض، ولكل الموظفين والمسؤولين الذين أبدوا تعاوناً صادقاً وحرصاً ملحوظاً في توفير المعلومات وتسهيل إجراءات الدراسة الميدانية؛ فلولا تعاونهم لما استكملت هذه الدراسة أركانها</w:t>
      </w:r>
      <w:r w:rsidRPr="004D2FE5">
        <w:rPr>
          <w:rFonts w:ascii="Simplified Arabic" w:hAnsi="Simplified Arabic" w:cs="Simplified Arabic"/>
          <w:sz w:val="28"/>
          <w:szCs w:val="28"/>
          <w:lang w:bidi="ar-EG"/>
        </w:rPr>
        <w:t>.</w:t>
      </w:r>
    </w:p>
    <w:p w14:paraId="298B3BCD" w14:textId="70E65FBF" w:rsidR="004D2FE5" w:rsidRPr="004D2FE5" w:rsidRDefault="004D2FE5" w:rsidP="004D2FE5">
      <w:pPr>
        <w:jc w:val="center"/>
        <w:rPr>
          <w:rFonts w:ascii="Simplified Arabic" w:hAnsi="Simplified Arabic" w:cs="Simplified Arabic"/>
          <w:sz w:val="28"/>
          <w:szCs w:val="28"/>
          <w:lang w:bidi="ar-EG"/>
        </w:rPr>
      </w:pPr>
      <w:r w:rsidRPr="004D2FE5">
        <w:rPr>
          <w:rFonts w:ascii="Simplified Arabic" w:hAnsi="Simplified Arabic" w:cs="Simplified Arabic"/>
          <w:sz w:val="28"/>
          <w:szCs w:val="28"/>
          <w:rtl/>
        </w:rPr>
        <w:t xml:space="preserve">وأخص بالشكر والتقدير أسرتي الكريمة، والديّ العزيزين </w:t>
      </w:r>
      <w:r>
        <w:rPr>
          <w:rFonts w:ascii="Simplified Arabic" w:hAnsi="Simplified Arabic" w:cs="Simplified Arabic" w:hint="cs"/>
          <w:sz w:val="28"/>
          <w:szCs w:val="28"/>
          <w:rtl/>
        </w:rPr>
        <w:t>وزوجتي الغالية</w:t>
      </w:r>
      <w:r w:rsidR="00131CB4">
        <w:rPr>
          <w:rFonts w:ascii="Simplified Arabic" w:hAnsi="Simplified Arabic" w:cs="Simplified Arabic" w:hint="cs"/>
          <w:sz w:val="28"/>
          <w:szCs w:val="28"/>
          <w:rtl/>
        </w:rPr>
        <w:t xml:space="preserve"> </w:t>
      </w:r>
      <w:r w:rsidR="00131CB4" w:rsidRPr="004D2FE5">
        <w:rPr>
          <w:rFonts w:ascii="Simplified Arabic" w:hAnsi="Simplified Arabic" w:cs="Simplified Arabic"/>
          <w:sz w:val="28"/>
          <w:szCs w:val="28"/>
          <w:rtl/>
        </w:rPr>
        <w:t>وأفراد عائلتي</w:t>
      </w:r>
      <w:r w:rsidRPr="004D2FE5">
        <w:rPr>
          <w:rFonts w:ascii="Simplified Arabic" w:hAnsi="Simplified Arabic" w:cs="Simplified Arabic"/>
          <w:sz w:val="28"/>
          <w:szCs w:val="28"/>
          <w:rtl/>
        </w:rPr>
        <w:t>، الذين كانوا مصدر دعم معنوي لا ينضب، وبيئة من الطمأنينة ساعدتني على المضي قدماً. لقد تحملوا انشغالي وكانوا دوماً الظهر الذي أستند إليه، فلهم مني كل الدعاء والامتنان</w:t>
      </w:r>
      <w:r w:rsidRPr="004D2FE5">
        <w:rPr>
          <w:rFonts w:ascii="Simplified Arabic" w:hAnsi="Simplified Arabic" w:cs="Simplified Arabic"/>
          <w:sz w:val="28"/>
          <w:szCs w:val="28"/>
          <w:lang w:bidi="ar-EG"/>
        </w:rPr>
        <w:t>.</w:t>
      </w:r>
    </w:p>
    <w:p w14:paraId="5D81F8B2" w14:textId="77777777" w:rsidR="004D2FE5" w:rsidRDefault="004D2FE5" w:rsidP="004D2FE5">
      <w:pPr>
        <w:jc w:val="center"/>
        <w:rPr>
          <w:rFonts w:ascii="Simplified Arabic" w:hAnsi="Simplified Arabic" w:cs="Simplified Arabic"/>
          <w:sz w:val="28"/>
          <w:szCs w:val="28"/>
          <w:rtl/>
          <w:lang w:bidi="ar-EG"/>
        </w:rPr>
      </w:pPr>
      <w:r w:rsidRPr="004D2FE5">
        <w:rPr>
          <w:rFonts w:ascii="Simplified Arabic" w:hAnsi="Simplified Arabic" w:cs="Simplified Arabic"/>
          <w:sz w:val="28"/>
          <w:szCs w:val="28"/>
          <w:rtl/>
        </w:rPr>
        <w:t>وفي الختام، أتقدم بالشكر لكل من كان له أثر — ولو بكلمة طيبة أو دعوة في ظهر الغيب — سائلاً الله عز وجل أن يجزيهم عني خير الجزاء، وأن يجعل هذا الجهد خالصاً لوجهه الكريم، نافعاً لكل من يطّلع عليه</w:t>
      </w:r>
      <w:r w:rsidRPr="004D2FE5">
        <w:rPr>
          <w:rFonts w:ascii="Simplified Arabic" w:hAnsi="Simplified Arabic" w:cs="Simplified Arabic"/>
          <w:sz w:val="28"/>
          <w:szCs w:val="28"/>
          <w:lang w:bidi="ar-EG"/>
        </w:rPr>
        <w:t>.</w:t>
      </w:r>
    </w:p>
    <w:p w14:paraId="606D0E13" w14:textId="77777777" w:rsidR="004D2FE5" w:rsidRPr="004D2FE5" w:rsidRDefault="004D2FE5" w:rsidP="004D2FE5">
      <w:pPr>
        <w:jc w:val="center"/>
        <w:rPr>
          <w:rFonts w:ascii="Simplified Arabic" w:hAnsi="Simplified Arabic" w:cs="Simplified Arabic"/>
          <w:sz w:val="28"/>
          <w:szCs w:val="28"/>
          <w:lang w:bidi="ar-EG"/>
        </w:rPr>
      </w:pPr>
    </w:p>
    <w:p w14:paraId="5E2EB19C" w14:textId="77777777" w:rsidR="004D2FE5" w:rsidRPr="004D2FE5" w:rsidRDefault="004D2FE5" w:rsidP="004D2FE5">
      <w:pPr>
        <w:jc w:val="center"/>
        <w:rPr>
          <w:rFonts w:ascii="Simplified Arabic" w:hAnsi="Simplified Arabic" w:cs="Simplified Arabic"/>
          <w:sz w:val="28"/>
          <w:szCs w:val="28"/>
          <w:lang w:bidi="ar-EG"/>
        </w:rPr>
      </w:pPr>
      <w:r w:rsidRPr="004D2FE5">
        <w:rPr>
          <w:rFonts w:ascii="Simplified Arabic" w:hAnsi="Simplified Arabic" w:cs="Simplified Arabic"/>
          <w:sz w:val="28"/>
          <w:szCs w:val="28"/>
          <w:rtl/>
        </w:rPr>
        <w:t>الباحث/ محمد رائد أسود</w:t>
      </w:r>
    </w:p>
    <w:p w14:paraId="144FF266" w14:textId="77777777" w:rsidR="00CE3127" w:rsidRDefault="00CE3127" w:rsidP="009125CE">
      <w:pPr>
        <w:jc w:val="center"/>
        <w:rPr>
          <w:rFonts w:ascii="Simplified Arabic" w:hAnsi="Simplified Arabic" w:cs="Simplified Arabic"/>
          <w:b/>
          <w:bCs/>
          <w:sz w:val="28"/>
          <w:szCs w:val="28"/>
          <w:lang w:bidi="ar-EG"/>
        </w:rPr>
      </w:pPr>
    </w:p>
    <w:p w14:paraId="2627D2C8" w14:textId="77777777" w:rsidR="00CE3127" w:rsidRDefault="00CE3127" w:rsidP="009125CE">
      <w:pPr>
        <w:jc w:val="center"/>
        <w:rPr>
          <w:rFonts w:ascii="Simplified Arabic" w:hAnsi="Simplified Arabic" w:cs="Simplified Arabic"/>
          <w:b/>
          <w:bCs/>
          <w:sz w:val="28"/>
          <w:szCs w:val="28"/>
          <w:lang w:bidi="ar-EG"/>
        </w:rPr>
      </w:pPr>
    </w:p>
    <w:p w14:paraId="2807A42E" w14:textId="77777777" w:rsidR="006514B5" w:rsidRDefault="006514B5" w:rsidP="006514B5">
      <w:pPr>
        <w:rPr>
          <w:rFonts w:ascii="Simplified Arabic" w:hAnsi="Simplified Arabic" w:cs="Simplified Arabic"/>
          <w:b/>
          <w:bCs/>
          <w:sz w:val="28"/>
          <w:szCs w:val="28"/>
          <w:rtl/>
        </w:rPr>
      </w:pPr>
      <w:r w:rsidRPr="006514B5">
        <w:rPr>
          <w:rFonts w:ascii="Simplified Arabic" w:hAnsi="Simplified Arabic" w:cs="Simplified Arabic"/>
          <w:b/>
          <w:bCs/>
          <w:sz w:val="28"/>
          <w:szCs w:val="28"/>
          <w:rtl/>
        </w:rPr>
        <w:lastRenderedPageBreak/>
        <w:t>فهرس المحتويات</w:t>
      </w:r>
    </w:p>
    <w:p w14:paraId="35E258B7" w14:textId="77777777" w:rsidR="00832A1B" w:rsidRPr="006514B5" w:rsidRDefault="00832A1B" w:rsidP="006514B5">
      <w:pPr>
        <w:rPr>
          <w:rFonts w:ascii="Simplified Arabic" w:hAnsi="Simplified Arabic" w:cs="Simplified Arabic"/>
          <w:b/>
          <w:bCs/>
          <w:sz w:val="28"/>
          <w:szCs w:val="28"/>
          <w:lang w:bidi="ar-EG"/>
        </w:rPr>
      </w:pPr>
    </w:p>
    <w:p w14:paraId="222C6A23" w14:textId="08E60775" w:rsidR="00FF1EDA" w:rsidRDefault="006514B5" w:rsidP="00980464">
      <w:pPr>
        <w:rPr>
          <w:rFonts w:ascii="Simplified Arabic" w:hAnsi="Simplified Arabic" w:cs="Simplified Arabic"/>
          <w:sz w:val="28"/>
          <w:szCs w:val="28"/>
          <w:lang w:bidi="ar-EG"/>
        </w:rPr>
      </w:pPr>
      <w:r w:rsidRPr="006514B5">
        <w:rPr>
          <w:rFonts w:ascii="Simplified Arabic" w:hAnsi="Simplified Arabic" w:cs="Simplified Arabic"/>
          <w:sz w:val="28"/>
          <w:szCs w:val="28"/>
          <w:rtl/>
        </w:rPr>
        <w:t>المستخلص (باللغة العربية) ............................................</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w:t>
      </w:r>
      <w:r w:rsidR="000F6110">
        <w:rPr>
          <w:rFonts w:ascii="Simplified Arabic" w:hAnsi="Simplified Arabic" w:cs="Simplified Arabic"/>
          <w:sz w:val="28"/>
          <w:szCs w:val="28"/>
        </w:rPr>
        <w:t>.</w:t>
      </w:r>
      <w:r w:rsidRPr="006514B5">
        <w:rPr>
          <w:rFonts w:ascii="Simplified Arabic" w:hAnsi="Simplified Arabic" w:cs="Simplified Arabic"/>
          <w:sz w:val="28"/>
          <w:szCs w:val="28"/>
          <w:rtl/>
        </w:rPr>
        <w:t>................ 3</w:t>
      </w:r>
    </w:p>
    <w:p w14:paraId="438BFA6B" w14:textId="417A5F6E" w:rsidR="00FF1EDA" w:rsidRDefault="00FF1EDA" w:rsidP="00FF1EDA">
      <w:pPr>
        <w:bidi w:val="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 4……………</w:t>
      </w:r>
      <w:r w:rsidR="006773D5">
        <w:rPr>
          <w:rFonts w:ascii="Simplified Arabic" w:hAnsi="Simplified Arabic" w:cs="Simplified Arabic"/>
          <w:sz w:val="28"/>
          <w:szCs w:val="28"/>
          <w:lang w:bidi="ar-EG"/>
        </w:rPr>
        <w:t>…</w:t>
      </w:r>
      <w:r>
        <w:rPr>
          <w:rFonts w:ascii="Simplified Arabic" w:hAnsi="Simplified Arabic" w:cs="Simplified Arabic"/>
          <w:sz w:val="28"/>
          <w:szCs w:val="28"/>
          <w:lang w:bidi="ar-EG"/>
        </w:rPr>
        <w:t>……………</w:t>
      </w:r>
      <w:r w:rsidR="005C639F">
        <w:rPr>
          <w:rFonts w:ascii="Simplified Arabic" w:hAnsi="Simplified Arabic" w:cs="Simplified Arabic"/>
          <w:sz w:val="28"/>
          <w:szCs w:val="28"/>
          <w:lang w:bidi="ar-EG"/>
        </w:rPr>
        <w:t>.</w:t>
      </w:r>
      <w:r>
        <w:rPr>
          <w:rFonts w:ascii="Simplified Arabic" w:hAnsi="Simplified Arabic" w:cs="Simplified Arabic"/>
          <w:sz w:val="28"/>
          <w:szCs w:val="28"/>
          <w:lang w:bidi="ar-EG"/>
        </w:rPr>
        <w:t>……………………………………</w:t>
      </w:r>
      <w:r w:rsidRPr="006514B5">
        <w:rPr>
          <w:rFonts w:ascii="Simplified Arabic" w:hAnsi="Simplified Arabic" w:cs="Simplified Arabic"/>
          <w:sz w:val="28"/>
          <w:szCs w:val="28"/>
          <w:lang w:bidi="ar-EG"/>
        </w:rPr>
        <w:t xml:space="preserve">Abstract (English) </w:t>
      </w:r>
    </w:p>
    <w:p w14:paraId="483233D4" w14:textId="79689E5E" w:rsidR="006514B5" w:rsidRPr="006514B5" w:rsidRDefault="006514B5" w:rsidP="00980464">
      <w:pPr>
        <w:rPr>
          <w:rFonts w:ascii="Simplified Arabic" w:hAnsi="Simplified Arabic" w:cs="Simplified Arabic"/>
          <w:sz w:val="28"/>
          <w:szCs w:val="28"/>
          <w:lang w:bidi="ar-EG"/>
        </w:rPr>
      </w:pPr>
      <w:r w:rsidRPr="006514B5">
        <w:rPr>
          <w:rFonts w:ascii="Simplified Arabic" w:hAnsi="Simplified Arabic" w:cs="Simplified Arabic"/>
          <w:sz w:val="28"/>
          <w:szCs w:val="28"/>
          <w:rtl/>
        </w:rPr>
        <w:t>الشكر والتقدير ................................................</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w:t>
      </w:r>
      <w:r w:rsidR="000F6110">
        <w:rPr>
          <w:rFonts w:ascii="Simplified Arabic" w:hAnsi="Simplified Arabic" w:cs="Simplified Arabic"/>
          <w:sz w:val="28"/>
          <w:szCs w:val="28"/>
        </w:rPr>
        <w:t>.</w:t>
      </w:r>
      <w:r w:rsidRPr="006514B5">
        <w:rPr>
          <w:rFonts w:ascii="Simplified Arabic" w:hAnsi="Simplified Arabic" w:cs="Simplified Arabic"/>
          <w:sz w:val="28"/>
          <w:szCs w:val="28"/>
          <w:rtl/>
        </w:rPr>
        <w:t>.................. 5 فهرس المحتويات .................................................</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 6 قائمة الجداول ...................................................</w:t>
      </w:r>
      <w:r w:rsidR="005B58FA" w:rsidRPr="006514B5">
        <w:rPr>
          <w:rFonts w:ascii="Simplified Arabic" w:hAnsi="Simplified Arabic" w:cs="Simplified Arabic"/>
          <w:sz w:val="28"/>
          <w:szCs w:val="28"/>
          <w:rtl/>
        </w:rPr>
        <w:t>.</w:t>
      </w:r>
      <w:r w:rsidRPr="006514B5">
        <w:rPr>
          <w:rFonts w:ascii="Simplified Arabic" w:hAnsi="Simplified Arabic" w:cs="Simplified Arabic"/>
          <w:sz w:val="28"/>
          <w:szCs w:val="28"/>
          <w:rtl/>
        </w:rPr>
        <w:t>.</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 xml:space="preserve">......................... </w:t>
      </w:r>
      <w:r w:rsidR="00AD7B4C">
        <w:rPr>
          <w:rFonts w:ascii="Simplified Arabic" w:hAnsi="Simplified Arabic" w:cs="Simplified Arabic" w:hint="cs"/>
          <w:sz w:val="28"/>
          <w:szCs w:val="28"/>
          <w:rtl/>
        </w:rPr>
        <w:t>9</w:t>
      </w:r>
      <w:r w:rsidRPr="006514B5">
        <w:rPr>
          <w:rFonts w:ascii="Simplified Arabic" w:hAnsi="Simplified Arabic" w:cs="Simplified Arabic"/>
          <w:sz w:val="28"/>
          <w:szCs w:val="28"/>
          <w:rtl/>
        </w:rPr>
        <w:t xml:space="preserve"> فهرس الأشكال ..................................................</w:t>
      </w:r>
      <w:r w:rsidR="005B58FA" w:rsidRPr="006514B5">
        <w:rPr>
          <w:rFonts w:ascii="Simplified Arabic" w:hAnsi="Simplified Arabic" w:cs="Simplified Arabic"/>
          <w:sz w:val="28"/>
          <w:szCs w:val="28"/>
          <w:rtl/>
        </w:rPr>
        <w:t>.</w:t>
      </w:r>
      <w:r w:rsidRPr="006514B5">
        <w:rPr>
          <w:rFonts w:ascii="Simplified Arabic" w:hAnsi="Simplified Arabic" w:cs="Simplified Arabic"/>
          <w:sz w:val="28"/>
          <w:szCs w:val="28"/>
          <w:rtl/>
        </w:rPr>
        <w:t>...</w:t>
      </w:r>
      <w:r w:rsidR="005C639F">
        <w:rPr>
          <w:rFonts w:ascii="Simplified Arabic" w:hAnsi="Simplified Arabic" w:cs="Simplified Arabic"/>
          <w:sz w:val="28"/>
          <w:szCs w:val="28"/>
        </w:rPr>
        <w:t>.</w:t>
      </w:r>
      <w:r w:rsidRPr="006514B5">
        <w:rPr>
          <w:rFonts w:ascii="Simplified Arabic" w:hAnsi="Simplified Arabic" w:cs="Simplified Arabic"/>
          <w:sz w:val="28"/>
          <w:szCs w:val="28"/>
          <w:rtl/>
        </w:rPr>
        <w:t xml:space="preserve">....................... </w:t>
      </w:r>
      <w:r w:rsidR="00AD7B4C">
        <w:rPr>
          <w:rFonts w:ascii="Simplified Arabic" w:hAnsi="Simplified Arabic" w:cs="Simplified Arabic" w:hint="cs"/>
          <w:sz w:val="28"/>
          <w:szCs w:val="28"/>
          <w:rtl/>
        </w:rPr>
        <w:t>10</w:t>
      </w:r>
    </w:p>
    <w:p w14:paraId="7877BCCD" w14:textId="3D01A516" w:rsidR="004E70D0" w:rsidRPr="00AD7B4C" w:rsidRDefault="006514B5" w:rsidP="00AD7B4C">
      <w:pPr>
        <w:rPr>
          <w:rFonts w:ascii="Simplified Arabic" w:hAnsi="Simplified Arabic" w:cs="Simplified Arabic"/>
          <w:b/>
          <w:bCs/>
          <w:sz w:val="28"/>
          <w:szCs w:val="28"/>
        </w:rPr>
      </w:pPr>
      <w:r w:rsidRPr="006514B5">
        <w:rPr>
          <w:rFonts w:ascii="Simplified Arabic" w:hAnsi="Simplified Arabic" w:cs="Simplified Arabic"/>
          <w:b/>
          <w:bCs/>
          <w:sz w:val="28"/>
          <w:szCs w:val="28"/>
          <w:rtl/>
        </w:rPr>
        <w:t>الفصل الأول: الإطار العام للدراسة</w:t>
      </w:r>
      <w:r w:rsidRPr="006514B5">
        <w:rPr>
          <w:rFonts w:ascii="Simplified Arabic" w:hAnsi="Simplified Arabic" w:cs="Simplified Arabic"/>
          <w:sz w:val="28"/>
          <w:szCs w:val="28"/>
          <w:lang w:bidi="ar-EG"/>
        </w:rPr>
        <w:t>........................</w:t>
      </w:r>
      <w:r w:rsidR="005C639F">
        <w:rPr>
          <w:rFonts w:ascii="Simplified Arabic" w:hAnsi="Simplified Arabic" w:cs="Simplified Arabic"/>
          <w:sz w:val="28"/>
          <w:szCs w:val="28"/>
          <w:lang w:bidi="ar-EG"/>
        </w:rPr>
        <w:t>.</w:t>
      </w:r>
      <w:r w:rsidR="00AD7B4C">
        <w:rPr>
          <w:rFonts w:ascii="Simplified Arabic" w:hAnsi="Simplified Arabic" w:cs="Simplified Arabic" w:hint="cs"/>
          <w:sz w:val="28"/>
          <w:szCs w:val="28"/>
          <w:rtl/>
          <w:lang w:bidi="ar-EG"/>
        </w:rPr>
        <w:t>.</w:t>
      </w:r>
      <w:r w:rsidRPr="006514B5">
        <w:rPr>
          <w:rFonts w:ascii="Simplified Arabic" w:hAnsi="Simplified Arabic" w:cs="Simplified Arabic"/>
          <w:sz w:val="28"/>
          <w:szCs w:val="28"/>
          <w:lang w:bidi="ar-EG"/>
        </w:rPr>
        <w:t>..................................</w:t>
      </w:r>
      <w:r w:rsidR="00AD7B4C">
        <w:rPr>
          <w:rFonts w:ascii="Simplified Arabic" w:hAnsi="Simplified Arabic" w:cs="Simplified Arabic" w:hint="cs"/>
          <w:sz w:val="28"/>
          <w:szCs w:val="28"/>
          <w:rtl/>
          <w:lang w:bidi="ar-EG"/>
        </w:rPr>
        <w:t>11</w:t>
      </w:r>
      <w:r w:rsidRPr="006514B5">
        <w:rPr>
          <w:rFonts w:ascii="Simplified Arabic" w:hAnsi="Simplified Arabic" w:cs="Simplified Arabic"/>
          <w:sz w:val="28"/>
          <w:szCs w:val="28"/>
          <w:lang w:bidi="ar-EG"/>
        </w:rPr>
        <w:t xml:space="preserve"> </w:t>
      </w:r>
      <w:r w:rsidRPr="006514B5">
        <w:rPr>
          <w:rFonts w:ascii="Simplified Arabic" w:hAnsi="Simplified Arabic" w:cs="Simplified Arabic"/>
          <w:sz w:val="28"/>
          <w:szCs w:val="28"/>
          <w:rtl/>
        </w:rPr>
        <w:t xml:space="preserve">مقدمة ...................................................................................... </w:t>
      </w:r>
      <w:r w:rsidR="00AD7B4C">
        <w:rPr>
          <w:rFonts w:ascii="Simplified Arabic" w:hAnsi="Simplified Arabic" w:cs="Simplified Arabic" w:hint="cs"/>
          <w:sz w:val="28"/>
          <w:szCs w:val="28"/>
          <w:rtl/>
        </w:rPr>
        <w:t>12</w:t>
      </w:r>
      <w:r w:rsidRPr="006514B5">
        <w:rPr>
          <w:rFonts w:ascii="Simplified Arabic" w:hAnsi="Simplified Arabic" w:cs="Simplified Arabic"/>
          <w:sz w:val="28"/>
          <w:szCs w:val="28"/>
          <w:rtl/>
        </w:rPr>
        <w:t xml:space="preserve"> مشكلة الدراسة .............................................................................. </w:t>
      </w:r>
      <w:r w:rsidR="00AD7B4C">
        <w:rPr>
          <w:rFonts w:ascii="Simplified Arabic" w:hAnsi="Simplified Arabic" w:cs="Simplified Arabic" w:hint="cs"/>
          <w:sz w:val="28"/>
          <w:szCs w:val="28"/>
          <w:rtl/>
        </w:rPr>
        <w:t>14</w:t>
      </w:r>
      <w:r w:rsidRPr="006514B5">
        <w:rPr>
          <w:rFonts w:ascii="Simplified Arabic" w:hAnsi="Simplified Arabic" w:cs="Simplified Arabic"/>
          <w:sz w:val="28"/>
          <w:szCs w:val="28"/>
          <w:rtl/>
        </w:rPr>
        <w:t xml:space="preserve"> أهداف الدراسة .............................................................................. </w:t>
      </w:r>
      <w:r w:rsidR="00AD7B4C">
        <w:rPr>
          <w:rFonts w:ascii="Simplified Arabic" w:hAnsi="Simplified Arabic" w:cs="Simplified Arabic" w:hint="cs"/>
          <w:sz w:val="28"/>
          <w:szCs w:val="28"/>
          <w:rtl/>
        </w:rPr>
        <w:t>15</w:t>
      </w:r>
      <w:r w:rsidRPr="006514B5">
        <w:rPr>
          <w:rFonts w:ascii="Simplified Arabic" w:hAnsi="Simplified Arabic" w:cs="Simplified Arabic"/>
          <w:sz w:val="28"/>
          <w:szCs w:val="28"/>
          <w:rtl/>
        </w:rPr>
        <w:t xml:space="preserve"> أهمية الدراسة ............................................................................... </w:t>
      </w:r>
      <w:r w:rsidR="00AD7B4C">
        <w:rPr>
          <w:rFonts w:ascii="Simplified Arabic" w:hAnsi="Simplified Arabic" w:cs="Simplified Arabic" w:hint="cs"/>
          <w:sz w:val="28"/>
          <w:szCs w:val="28"/>
          <w:rtl/>
        </w:rPr>
        <w:t>16</w:t>
      </w:r>
      <w:r w:rsidRPr="006514B5">
        <w:rPr>
          <w:rFonts w:ascii="Simplified Arabic" w:hAnsi="Simplified Arabic" w:cs="Simplified Arabic"/>
          <w:sz w:val="28"/>
          <w:szCs w:val="28"/>
          <w:rtl/>
        </w:rPr>
        <w:t xml:space="preserve"> تساؤلات الدراسة ............................................................................ </w:t>
      </w:r>
      <w:r w:rsidR="00AD7B4C">
        <w:rPr>
          <w:rFonts w:ascii="Simplified Arabic" w:hAnsi="Simplified Arabic" w:cs="Simplified Arabic" w:hint="cs"/>
          <w:sz w:val="28"/>
          <w:szCs w:val="28"/>
          <w:rtl/>
        </w:rPr>
        <w:t>16</w:t>
      </w:r>
      <w:r w:rsidRPr="006514B5">
        <w:rPr>
          <w:rFonts w:ascii="Simplified Arabic" w:hAnsi="Simplified Arabic" w:cs="Simplified Arabic"/>
          <w:sz w:val="28"/>
          <w:szCs w:val="28"/>
          <w:rtl/>
        </w:rPr>
        <w:t xml:space="preserve"> فروض الدراسة ............................................................................. </w:t>
      </w:r>
      <w:r w:rsidR="00AD7B4C">
        <w:rPr>
          <w:rFonts w:ascii="Simplified Arabic" w:hAnsi="Simplified Arabic" w:cs="Simplified Arabic" w:hint="cs"/>
          <w:sz w:val="28"/>
          <w:szCs w:val="28"/>
          <w:rtl/>
        </w:rPr>
        <w:t>17</w:t>
      </w:r>
    </w:p>
    <w:p w14:paraId="63D8DF23" w14:textId="36D3A429" w:rsidR="004E70D0" w:rsidRPr="006514B5" w:rsidRDefault="004E70D0" w:rsidP="004E70D0">
      <w:pPr>
        <w:rPr>
          <w:rFonts w:ascii="Simplified Arabic" w:hAnsi="Simplified Arabic" w:cs="Simplified Arabic" w:hint="cs"/>
          <w:sz w:val="28"/>
          <w:szCs w:val="28"/>
          <w:rtl/>
          <w:lang w:bidi="ar-SY"/>
        </w:rPr>
      </w:pPr>
      <w:r>
        <w:rPr>
          <w:rFonts w:ascii="Simplified Arabic" w:hAnsi="Simplified Arabic" w:cs="Simplified Arabic" w:hint="cs"/>
          <w:sz w:val="28"/>
          <w:szCs w:val="28"/>
          <w:rtl/>
          <w:lang w:bidi="ar-SY"/>
        </w:rPr>
        <w:t>مصطلحات الدراسة .........................................................................</w:t>
      </w:r>
      <w:r w:rsidR="00AD7B4C">
        <w:rPr>
          <w:rFonts w:ascii="Simplified Arabic" w:hAnsi="Simplified Arabic" w:cs="Simplified Arabic" w:hint="cs"/>
          <w:sz w:val="28"/>
          <w:szCs w:val="28"/>
          <w:rtl/>
          <w:lang w:bidi="ar-SY"/>
        </w:rPr>
        <w:t>18</w:t>
      </w:r>
    </w:p>
    <w:p w14:paraId="5FDC2D39" w14:textId="68BFFF79" w:rsidR="00A44897" w:rsidRDefault="006514B5" w:rsidP="00A44897">
      <w:pPr>
        <w:rPr>
          <w:rFonts w:ascii="Simplified Arabic" w:hAnsi="Simplified Arabic" w:cs="Simplified Arabic"/>
          <w:sz w:val="28"/>
          <w:szCs w:val="28"/>
          <w:rtl/>
          <w:lang w:bidi="ar-EG"/>
        </w:rPr>
      </w:pPr>
      <w:r w:rsidRPr="006514B5">
        <w:rPr>
          <w:rFonts w:ascii="Simplified Arabic" w:hAnsi="Simplified Arabic" w:cs="Simplified Arabic"/>
          <w:b/>
          <w:bCs/>
          <w:sz w:val="28"/>
          <w:szCs w:val="28"/>
          <w:rtl/>
        </w:rPr>
        <w:t>الفصل الثاني: الإطار النظري</w:t>
      </w:r>
      <w:r w:rsidR="003E3FAA">
        <w:rPr>
          <w:rFonts w:ascii="Simplified Arabic" w:hAnsi="Simplified Arabic" w:cs="Simplified Arabic" w:hint="cs"/>
          <w:b/>
          <w:bCs/>
          <w:sz w:val="28"/>
          <w:szCs w:val="28"/>
          <w:rtl/>
        </w:rPr>
        <w:t xml:space="preserve"> للدراسة ..........</w:t>
      </w:r>
      <w:r w:rsidRPr="006514B5">
        <w:rPr>
          <w:rFonts w:ascii="Simplified Arabic" w:hAnsi="Simplified Arabic" w:cs="Simplified Arabic"/>
          <w:sz w:val="28"/>
          <w:szCs w:val="28"/>
          <w:lang w:bidi="ar-EG"/>
        </w:rPr>
        <w:t>.......................................</w:t>
      </w:r>
      <w:r w:rsidR="00980464">
        <w:rPr>
          <w:rFonts w:ascii="Simplified Arabic" w:hAnsi="Simplified Arabic" w:cs="Simplified Arabic" w:hint="cs"/>
          <w:sz w:val="28"/>
          <w:szCs w:val="28"/>
          <w:rtl/>
          <w:lang w:bidi="ar-EG"/>
        </w:rPr>
        <w:t>....</w:t>
      </w:r>
      <w:r w:rsidR="008F5D72">
        <w:rPr>
          <w:rFonts w:ascii="Simplified Arabic" w:hAnsi="Simplified Arabic" w:cs="Simplified Arabic" w:hint="cs"/>
          <w:sz w:val="28"/>
          <w:szCs w:val="28"/>
          <w:rtl/>
          <w:lang w:bidi="ar-EG"/>
        </w:rPr>
        <w:t>.</w:t>
      </w:r>
      <w:r w:rsidR="00980464" w:rsidRPr="00980464">
        <w:rPr>
          <w:rFonts w:ascii="Simplified Arabic" w:hAnsi="Simplified Arabic" w:cs="Simplified Arabic"/>
          <w:sz w:val="28"/>
          <w:szCs w:val="28"/>
          <w:lang w:bidi="ar-EG"/>
        </w:rPr>
        <w:t xml:space="preserve"> </w:t>
      </w:r>
      <w:r w:rsidR="00AD7B4C">
        <w:rPr>
          <w:rFonts w:ascii="Simplified Arabic" w:hAnsi="Simplified Arabic" w:cs="Simplified Arabic" w:hint="cs"/>
          <w:sz w:val="28"/>
          <w:szCs w:val="28"/>
          <w:rtl/>
          <w:lang w:bidi="ar-EG"/>
        </w:rPr>
        <w:t>19</w:t>
      </w:r>
    </w:p>
    <w:p w14:paraId="76E62EFD" w14:textId="7441D51C" w:rsidR="008F5D72" w:rsidRDefault="006514B5" w:rsidP="008F5D72">
      <w:pPr>
        <w:rPr>
          <w:rFonts w:ascii="Simplified Arabic" w:hAnsi="Simplified Arabic" w:cs="Simplified Arabic"/>
          <w:sz w:val="28"/>
          <w:szCs w:val="28"/>
          <w:rtl/>
        </w:rPr>
      </w:pPr>
      <w:r w:rsidRPr="006514B5">
        <w:rPr>
          <w:rFonts w:ascii="Simplified Arabic" w:hAnsi="Simplified Arabic" w:cs="Simplified Arabic"/>
          <w:sz w:val="28"/>
          <w:szCs w:val="28"/>
          <w:rtl/>
        </w:rPr>
        <w:t xml:space="preserve">المبحث الأول: </w:t>
      </w:r>
      <w:r w:rsidR="008F5D72" w:rsidRPr="008F5D72">
        <w:rPr>
          <w:rFonts w:ascii="Simplified Arabic" w:hAnsi="Simplified Arabic" w:cs="Simplified Arabic"/>
          <w:sz w:val="28"/>
          <w:szCs w:val="28"/>
          <w:rtl/>
        </w:rPr>
        <w:t>تطور الفكر التسويقي من الأنماط التقليدية إلى عصر الذكاء الاصطناعي</w:t>
      </w:r>
      <w:r w:rsidRPr="006514B5">
        <w:rPr>
          <w:rFonts w:ascii="Simplified Arabic" w:hAnsi="Simplified Arabic" w:cs="Simplified Arabic"/>
          <w:sz w:val="28"/>
          <w:szCs w:val="28"/>
          <w:rtl/>
        </w:rPr>
        <w:t xml:space="preserve">..... </w:t>
      </w:r>
      <w:r w:rsidR="00AD7B4C">
        <w:rPr>
          <w:rFonts w:ascii="Simplified Arabic" w:hAnsi="Simplified Arabic" w:cs="Simplified Arabic" w:hint="cs"/>
          <w:sz w:val="28"/>
          <w:szCs w:val="28"/>
          <w:rtl/>
        </w:rPr>
        <w:t>20</w:t>
      </w:r>
      <w:r w:rsidRPr="006514B5">
        <w:rPr>
          <w:rFonts w:ascii="Simplified Arabic" w:hAnsi="Simplified Arabic" w:cs="Simplified Arabic"/>
          <w:sz w:val="28"/>
          <w:szCs w:val="28"/>
          <w:rtl/>
        </w:rPr>
        <w:t xml:space="preserve"> </w:t>
      </w:r>
    </w:p>
    <w:p w14:paraId="2D472324" w14:textId="1C997867" w:rsidR="005C639F" w:rsidRDefault="006514B5" w:rsidP="008F5D72">
      <w:pPr>
        <w:rPr>
          <w:rFonts w:ascii="Simplified Arabic" w:hAnsi="Simplified Arabic" w:cs="Simplified Arabic"/>
          <w:sz w:val="28"/>
          <w:szCs w:val="28"/>
          <w:rtl/>
        </w:rPr>
      </w:pPr>
      <w:r w:rsidRPr="006514B5">
        <w:rPr>
          <w:rFonts w:ascii="Simplified Arabic" w:hAnsi="Simplified Arabic" w:cs="Simplified Arabic"/>
          <w:sz w:val="28"/>
          <w:szCs w:val="28"/>
          <w:rtl/>
        </w:rPr>
        <w:t xml:space="preserve">المبحث الثاني: </w:t>
      </w:r>
      <w:r w:rsidR="003E3C15" w:rsidRPr="003E3C15">
        <w:rPr>
          <w:rFonts w:ascii="Simplified Arabic" w:hAnsi="Simplified Arabic" w:cs="Simplified Arabic"/>
          <w:sz w:val="28"/>
          <w:szCs w:val="28"/>
          <w:rtl/>
        </w:rPr>
        <w:t xml:space="preserve">الأدوات التقنية للذكاء الاصطناعي وتطبيقاتها في </w:t>
      </w:r>
      <w:r w:rsidR="003E3C15" w:rsidRPr="003E3C15">
        <w:rPr>
          <w:rFonts w:ascii="Simplified Arabic" w:hAnsi="Simplified Arabic" w:cs="Simplified Arabic"/>
          <w:sz w:val="28"/>
          <w:szCs w:val="28"/>
        </w:rPr>
        <w:t>STC</w:t>
      </w:r>
      <w:r w:rsidR="00F277A3">
        <w:rPr>
          <w:rFonts w:ascii="Simplified Arabic" w:hAnsi="Simplified Arabic" w:cs="Simplified Arabic" w:hint="cs"/>
          <w:sz w:val="28"/>
          <w:szCs w:val="28"/>
          <w:rtl/>
          <w:lang w:bidi="ar-SY"/>
        </w:rPr>
        <w:t>..........</w:t>
      </w:r>
      <w:r w:rsidR="006773D5">
        <w:rPr>
          <w:rFonts w:ascii="Simplified Arabic" w:hAnsi="Simplified Arabic" w:cs="Simplified Arabic"/>
          <w:sz w:val="28"/>
          <w:szCs w:val="28"/>
          <w:lang w:bidi="ar-SY"/>
        </w:rPr>
        <w:t>.</w:t>
      </w:r>
      <w:r w:rsidR="00F277A3">
        <w:rPr>
          <w:rFonts w:ascii="Simplified Arabic" w:hAnsi="Simplified Arabic" w:cs="Simplified Arabic" w:hint="cs"/>
          <w:sz w:val="28"/>
          <w:szCs w:val="28"/>
          <w:rtl/>
          <w:lang w:bidi="ar-SY"/>
        </w:rPr>
        <w:t>...</w:t>
      </w:r>
      <w:r w:rsidR="00AD7B4C">
        <w:rPr>
          <w:rFonts w:ascii="Simplified Arabic" w:hAnsi="Simplified Arabic" w:cs="Simplified Arabic" w:hint="cs"/>
          <w:sz w:val="28"/>
          <w:szCs w:val="28"/>
          <w:rtl/>
          <w:lang w:bidi="ar-SY"/>
        </w:rPr>
        <w:t>.</w:t>
      </w:r>
      <w:r w:rsidR="00F277A3">
        <w:rPr>
          <w:rFonts w:ascii="Simplified Arabic" w:hAnsi="Simplified Arabic" w:cs="Simplified Arabic" w:hint="cs"/>
          <w:sz w:val="28"/>
          <w:szCs w:val="28"/>
          <w:rtl/>
          <w:lang w:bidi="ar-SY"/>
        </w:rPr>
        <w:t>.......</w:t>
      </w:r>
      <w:r w:rsidR="00AD7B4C">
        <w:rPr>
          <w:rFonts w:ascii="Simplified Arabic" w:hAnsi="Simplified Arabic" w:cs="Simplified Arabic" w:hint="cs"/>
          <w:sz w:val="28"/>
          <w:szCs w:val="28"/>
          <w:rtl/>
          <w:lang w:bidi="ar-SY"/>
        </w:rPr>
        <w:t>23</w:t>
      </w:r>
      <w:r w:rsidR="00F277A3">
        <w:rPr>
          <w:rFonts w:ascii="Simplified Arabic" w:hAnsi="Simplified Arabic" w:cs="Simplified Arabic" w:hint="cs"/>
          <w:sz w:val="28"/>
          <w:szCs w:val="28"/>
          <w:rtl/>
          <w:lang w:bidi="ar-SY"/>
        </w:rPr>
        <w:t xml:space="preserve"> </w:t>
      </w:r>
    </w:p>
    <w:p w14:paraId="42A22D01" w14:textId="12293C0C" w:rsidR="00C26DC2" w:rsidRDefault="006514B5" w:rsidP="00A44897">
      <w:pPr>
        <w:rPr>
          <w:rFonts w:ascii="Simplified Arabic" w:hAnsi="Simplified Arabic" w:cs="Simplified Arabic"/>
          <w:sz w:val="28"/>
          <w:szCs w:val="28"/>
          <w:rtl/>
          <w:lang w:bidi="ar-EG"/>
        </w:rPr>
      </w:pPr>
      <w:r w:rsidRPr="006514B5">
        <w:rPr>
          <w:rFonts w:ascii="Simplified Arabic" w:hAnsi="Simplified Arabic" w:cs="Simplified Arabic"/>
          <w:sz w:val="28"/>
          <w:szCs w:val="28"/>
          <w:rtl/>
        </w:rPr>
        <w:t xml:space="preserve">المبحث الثالث: </w:t>
      </w:r>
      <w:r w:rsidR="00C55ADE" w:rsidRPr="00C55ADE">
        <w:rPr>
          <w:rFonts w:ascii="Simplified Arabic" w:hAnsi="Simplified Arabic" w:cs="Simplified Arabic"/>
          <w:sz w:val="28"/>
          <w:szCs w:val="28"/>
          <w:rtl/>
        </w:rPr>
        <w:t>أبعاد الابتكار التسويقي المعزز بالذكاء الاصطناعي في قطاع الاتصالات</w:t>
      </w:r>
      <w:r w:rsidR="00C26DC2">
        <w:rPr>
          <w:rFonts w:ascii="Simplified Arabic" w:hAnsi="Simplified Arabic" w:cs="Simplified Arabic" w:hint="cs"/>
          <w:sz w:val="28"/>
          <w:szCs w:val="28"/>
          <w:rtl/>
        </w:rPr>
        <w:t>.....</w:t>
      </w:r>
      <w:r w:rsidR="008D4125">
        <w:rPr>
          <w:rFonts w:ascii="Simplified Arabic" w:hAnsi="Simplified Arabic" w:cs="Simplified Arabic" w:hint="cs"/>
          <w:sz w:val="28"/>
          <w:szCs w:val="28"/>
          <w:rtl/>
        </w:rPr>
        <w:t>27</w:t>
      </w:r>
    </w:p>
    <w:p w14:paraId="67B6DF68" w14:textId="1C424E26" w:rsidR="006514B5" w:rsidRDefault="006514B5" w:rsidP="00A44897">
      <w:pPr>
        <w:rPr>
          <w:rFonts w:ascii="Simplified Arabic" w:hAnsi="Simplified Arabic" w:cs="Simplified Arabic"/>
          <w:sz w:val="28"/>
          <w:szCs w:val="28"/>
          <w:rtl/>
        </w:rPr>
      </w:pPr>
      <w:r w:rsidRPr="009E5B1E">
        <w:rPr>
          <w:rFonts w:ascii="Simplified Arabic" w:hAnsi="Simplified Arabic" w:cs="Simplified Arabic"/>
          <w:b/>
          <w:bCs/>
          <w:sz w:val="28"/>
          <w:szCs w:val="28"/>
          <w:rtl/>
        </w:rPr>
        <w:t>الدراسات السابقة</w:t>
      </w:r>
      <w:r w:rsidR="000C7A84">
        <w:rPr>
          <w:rFonts w:ascii="Simplified Arabic" w:hAnsi="Simplified Arabic" w:cs="Simplified Arabic" w:hint="cs"/>
          <w:sz w:val="28"/>
          <w:szCs w:val="28"/>
          <w:rtl/>
        </w:rPr>
        <w:t xml:space="preserve"> ............</w:t>
      </w:r>
      <w:r w:rsidRPr="006514B5">
        <w:rPr>
          <w:rFonts w:ascii="Simplified Arabic" w:hAnsi="Simplified Arabic" w:cs="Simplified Arabic"/>
          <w:sz w:val="28"/>
          <w:szCs w:val="28"/>
          <w:rtl/>
        </w:rPr>
        <w:t>................................................</w:t>
      </w:r>
      <w:r w:rsidR="00C26DC2">
        <w:rPr>
          <w:rFonts w:ascii="Simplified Arabic" w:hAnsi="Simplified Arabic" w:cs="Simplified Arabic" w:hint="cs"/>
          <w:sz w:val="28"/>
          <w:szCs w:val="28"/>
          <w:rtl/>
        </w:rPr>
        <w:t>...</w:t>
      </w:r>
      <w:r w:rsidRPr="006514B5">
        <w:rPr>
          <w:rFonts w:ascii="Simplified Arabic" w:hAnsi="Simplified Arabic" w:cs="Simplified Arabic"/>
          <w:sz w:val="28"/>
          <w:szCs w:val="28"/>
          <w:rtl/>
        </w:rPr>
        <w:t xml:space="preserve">.......... </w:t>
      </w:r>
      <w:r w:rsidR="008A14D5">
        <w:rPr>
          <w:rFonts w:ascii="Simplified Arabic" w:hAnsi="Simplified Arabic" w:cs="Simplified Arabic" w:hint="cs"/>
          <w:sz w:val="28"/>
          <w:szCs w:val="28"/>
          <w:rtl/>
        </w:rPr>
        <w:t>32</w:t>
      </w:r>
    </w:p>
    <w:p w14:paraId="6F29C96B" w14:textId="69387E00" w:rsidR="000C7A84" w:rsidRDefault="000C7A84" w:rsidP="00A44897">
      <w:pPr>
        <w:rPr>
          <w:rFonts w:ascii="Simplified Arabic" w:hAnsi="Simplified Arabic" w:cs="Simplified Arabic"/>
          <w:sz w:val="28"/>
          <w:szCs w:val="28"/>
          <w:rtl/>
        </w:rPr>
      </w:pPr>
      <w:r>
        <w:rPr>
          <w:rFonts w:ascii="Simplified Arabic" w:hAnsi="Simplified Arabic" w:cs="Simplified Arabic" w:hint="cs"/>
          <w:sz w:val="28"/>
          <w:szCs w:val="28"/>
          <w:rtl/>
        </w:rPr>
        <w:t xml:space="preserve">أولاً: </w:t>
      </w:r>
      <w:r w:rsidRPr="000C7A84">
        <w:rPr>
          <w:rFonts w:ascii="Simplified Arabic" w:hAnsi="Simplified Arabic" w:cs="Simplified Arabic"/>
          <w:sz w:val="28"/>
          <w:szCs w:val="28"/>
          <w:rtl/>
        </w:rPr>
        <w:t>دراسات في مجال التسويق الرقمي</w:t>
      </w:r>
      <w:r>
        <w:rPr>
          <w:rFonts w:ascii="Simplified Arabic" w:hAnsi="Simplified Arabic" w:cs="Simplified Arabic" w:hint="cs"/>
          <w:sz w:val="28"/>
          <w:szCs w:val="28"/>
          <w:rtl/>
        </w:rPr>
        <w:t>......................................................33</w:t>
      </w:r>
    </w:p>
    <w:p w14:paraId="1FAA1255" w14:textId="5EAE63CD" w:rsidR="000C7A84" w:rsidRDefault="000C7A84" w:rsidP="000270C6">
      <w:pPr>
        <w:rPr>
          <w:rFonts w:ascii="Simplified Arabic" w:hAnsi="Simplified Arabic" w:cs="Simplified Arabic"/>
          <w:sz w:val="28"/>
          <w:szCs w:val="28"/>
          <w:rtl/>
        </w:rPr>
      </w:pPr>
      <w:r w:rsidRPr="000C7A84">
        <w:rPr>
          <w:rFonts w:ascii="Simplified Arabic" w:hAnsi="Simplified Arabic" w:cs="Simplified Arabic"/>
          <w:sz w:val="28"/>
          <w:szCs w:val="28"/>
          <w:rtl/>
        </w:rPr>
        <w:t>ثانياً: دراسات في مجال الذكاء الاصطناعي</w:t>
      </w:r>
      <w:r>
        <w:rPr>
          <w:rFonts w:ascii="Simplified Arabic" w:hAnsi="Simplified Arabic" w:cs="Simplified Arabic" w:hint="cs"/>
          <w:sz w:val="28"/>
          <w:szCs w:val="28"/>
          <w:rtl/>
        </w:rPr>
        <w:t xml:space="preserve"> ................................................</w:t>
      </w:r>
      <w:r w:rsidR="000270C6">
        <w:rPr>
          <w:rFonts w:ascii="Simplified Arabic" w:hAnsi="Simplified Arabic" w:cs="Simplified Arabic" w:hint="cs"/>
          <w:sz w:val="28"/>
          <w:szCs w:val="28"/>
          <w:rtl/>
        </w:rPr>
        <w:t>34</w:t>
      </w:r>
    </w:p>
    <w:p w14:paraId="516DD860" w14:textId="52232BA1" w:rsidR="00E01CA9" w:rsidRDefault="00E01CA9" w:rsidP="00D305D6">
      <w:pPr>
        <w:rPr>
          <w:rFonts w:ascii="Simplified Arabic" w:hAnsi="Simplified Arabic" w:cs="Simplified Arabic"/>
          <w:sz w:val="28"/>
          <w:szCs w:val="28"/>
          <w:rtl/>
        </w:rPr>
      </w:pPr>
      <w:r w:rsidRPr="00E01CA9">
        <w:rPr>
          <w:rFonts w:ascii="Simplified Arabic" w:hAnsi="Simplified Arabic" w:cs="Simplified Arabic"/>
          <w:sz w:val="28"/>
          <w:szCs w:val="28"/>
          <w:rtl/>
        </w:rPr>
        <w:lastRenderedPageBreak/>
        <w:t>ثالثاً: دراسات في مجال الذكاء الاصطناعي والتسويق الرقمي معاً</w:t>
      </w:r>
      <w:r>
        <w:rPr>
          <w:rFonts w:ascii="Simplified Arabic" w:hAnsi="Simplified Arabic" w:cs="Simplified Arabic" w:hint="cs"/>
          <w:sz w:val="28"/>
          <w:szCs w:val="28"/>
          <w:rtl/>
        </w:rPr>
        <w:t xml:space="preserve"> ...</w:t>
      </w:r>
      <w:r w:rsidR="00D305D6">
        <w:rPr>
          <w:rFonts w:ascii="Simplified Arabic" w:hAnsi="Simplified Arabic" w:cs="Simplified Arabic" w:hint="cs"/>
          <w:sz w:val="28"/>
          <w:szCs w:val="28"/>
          <w:rtl/>
        </w:rPr>
        <w:t>.</w:t>
      </w:r>
      <w:r>
        <w:rPr>
          <w:rFonts w:ascii="Simplified Arabic" w:hAnsi="Simplified Arabic" w:cs="Simplified Arabic" w:hint="cs"/>
          <w:sz w:val="28"/>
          <w:szCs w:val="28"/>
          <w:rtl/>
        </w:rPr>
        <w:t>....</w:t>
      </w:r>
      <w:r w:rsidR="001E7E44">
        <w:rPr>
          <w:rFonts w:ascii="Simplified Arabic" w:hAnsi="Simplified Arabic" w:cs="Simplified Arabic" w:hint="cs"/>
          <w:sz w:val="28"/>
          <w:szCs w:val="28"/>
          <w:rtl/>
        </w:rPr>
        <w:t>...</w:t>
      </w:r>
      <w:r>
        <w:rPr>
          <w:rFonts w:ascii="Simplified Arabic" w:hAnsi="Simplified Arabic" w:cs="Simplified Arabic" w:hint="cs"/>
          <w:sz w:val="28"/>
          <w:szCs w:val="28"/>
          <w:rtl/>
        </w:rPr>
        <w:t>.................35</w:t>
      </w:r>
    </w:p>
    <w:p w14:paraId="176E02B5" w14:textId="1DA780A0" w:rsidR="00D305D6" w:rsidRDefault="00D305D6" w:rsidP="00D305D6">
      <w:pPr>
        <w:rPr>
          <w:rFonts w:ascii="Simplified Arabic" w:hAnsi="Simplified Arabic" w:cs="Simplified Arabic"/>
          <w:sz w:val="28"/>
          <w:szCs w:val="28"/>
          <w:rtl/>
        </w:rPr>
      </w:pPr>
      <w:r w:rsidRPr="00D305D6">
        <w:rPr>
          <w:rFonts w:ascii="Simplified Arabic" w:hAnsi="Simplified Arabic" w:cs="Simplified Arabic"/>
          <w:sz w:val="28"/>
          <w:szCs w:val="28"/>
          <w:rtl/>
        </w:rPr>
        <w:t>التعليق على الدراسات السابقة</w:t>
      </w:r>
      <w:r>
        <w:rPr>
          <w:rFonts w:ascii="Simplified Arabic" w:hAnsi="Simplified Arabic" w:cs="Simplified Arabic" w:hint="cs"/>
          <w:sz w:val="28"/>
          <w:szCs w:val="28"/>
          <w:rtl/>
        </w:rPr>
        <w:t xml:space="preserve"> .................................................</w:t>
      </w:r>
      <w:r w:rsidR="001E7E44">
        <w:rPr>
          <w:rFonts w:ascii="Simplified Arabic" w:hAnsi="Simplified Arabic" w:cs="Simplified Arabic" w:hint="cs"/>
          <w:sz w:val="28"/>
          <w:szCs w:val="28"/>
          <w:rtl/>
        </w:rPr>
        <w:t>...</w:t>
      </w:r>
      <w:r>
        <w:rPr>
          <w:rFonts w:ascii="Simplified Arabic" w:hAnsi="Simplified Arabic" w:cs="Simplified Arabic" w:hint="cs"/>
          <w:sz w:val="28"/>
          <w:szCs w:val="28"/>
          <w:rtl/>
        </w:rPr>
        <w:t>..........36</w:t>
      </w:r>
    </w:p>
    <w:p w14:paraId="690DE085" w14:textId="1C4B1B74" w:rsidR="000270C6" w:rsidRPr="006514B5" w:rsidRDefault="00D305D6" w:rsidP="001E7E44">
      <w:pPr>
        <w:rPr>
          <w:rFonts w:ascii="Simplified Arabic" w:hAnsi="Simplified Arabic" w:cs="Simplified Arabic"/>
          <w:sz w:val="28"/>
          <w:szCs w:val="28"/>
        </w:rPr>
      </w:pPr>
      <w:r w:rsidRPr="00D305D6">
        <w:rPr>
          <w:rFonts w:ascii="Simplified Arabic" w:hAnsi="Simplified Arabic" w:cs="Simplified Arabic"/>
          <w:sz w:val="28"/>
          <w:szCs w:val="28"/>
          <w:rtl/>
        </w:rPr>
        <w:t>الإطار النظري</w:t>
      </w:r>
      <w:r>
        <w:rPr>
          <w:rFonts w:ascii="Simplified Arabic" w:hAnsi="Simplified Arabic" w:cs="Simplified Arabic" w:hint="cs"/>
          <w:sz w:val="28"/>
          <w:szCs w:val="28"/>
          <w:rtl/>
        </w:rPr>
        <w:t xml:space="preserve"> ...............................................................</w:t>
      </w:r>
      <w:r w:rsidR="001E7E44">
        <w:rPr>
          <w:rFonts w:ascii="Simplified Arabic" w:hAnsi="Simplified Arabic" w:cs="Simplified Arabic" w:hint="cs"/>
          <w:sz w:val="28"/>
          <w:szCs w:val="28"/>
          <w:rtl/>
        </w:rPr>
        <w:t>...</w:t>
      </w:r>
      <w:r>
        <w:rPr>
          <w:rFonts w:ascii="Simplified Arabic" w:hAnsi="Simplified Arabic" w:cs="Simplified Arabic" w:hint="cs"/>
          <w:sz w:val="28"/>
          <w:szCs w:val="28"/>
          <w:rtl/>
        </w:rPr>
        <w:t>..........37</w:t>
      </w:r>
    </w:p>
    <w:p w14:paraId="33111F10" w14:textId="06F1D3BE" w:rsidR="005C712B" w:rsidRDefault="006514B5" w:rsidP="005C712B">
      <w:pPr>
        <w:rPr>
          <w:rFonts w:ascii="Simplified Arabic" w:hAnsi="Simplified Arabic" w:cs="Simplified Arabic"/>
          <w:sz w:val="28"/>
          <w:szCs w:val="28"/>
          <w:rtl/>
        </w:rPr>
      </w:pPr>
      <w:r w:rsidRPr="006514B5">
        <w:rPr>
          <w:rFonts w:ascii="Simplified Arabic" w:hAnsi="Simplified Arabic" w:cs="Simplified Arabic"/>
          <w:b/>
          <w:bCs/>
          <w:sz w:val="28"/>
          <w:szCs w:val="28"/>
          <w:rtl/>
        </w:rPr>
        <w:t>الفصل الثالث: منهجية الدراسة وإجراءاته</w:t>
      </w:r>
      <w:r w:rsidR="001E7E44">
        <w:rPr>
          <w:rFonts w:ascii="Simplified Arabic" w:hAnsi="Simplified Arabic" w:cs="Simplified Arabic" w:hint="cs"/>
          <w:b/>
          <w:bCs/>
          <w:sz w:val="28"/>
          <w:szCs w:val="28"/>
          <w:rtl/>
        </w:rPr>
        <w:t xml:space="preserve">ا </w:t>
      </w:r>
      <w:r w:rsidR="00C26DC2">
        <w:rPr>
          <w:rFonts w:ascii="Simplified Arabic" w:hAnsi="Simplified Arabic" w:cs="Simplified Arabic"/>
          <w:sz w:val="28"/>
          <w:szCs w:val="28"/>
        </w:rPr>
        <w:t>……….………………</w:t>
      </w:r>
      <w:r w:rsidR="001E7E44">
        <w:rPr>
          <w:rFonts w:ascii="Simplified Arabic" w:hAnsi="Simplified Arabic" w:cs="Simplified Arabic" w:hint="cs"/>
          <w:sz w:val="28"/>
          <w:szCs w:val="28"/>
          <w:rtl/>
        </w:rPr>
        <w:t>..</w:t>
      </w:r>
      <w:r w:rsidR="00C26DC2">
        <w:rPr>
          <w:rFonts w:ascii="Simplified Arabic" w:hAnsi="Simplified Arabic" w:cs="Simplified Arabic"/>
          <w:sz w:val="28"/>
          <w:szCs w:val="28"/>
        </w:rPr>
        <w:t>…………</w:t>
      </w:r>
      <w:r w:rsidR="001E7E44">
        <w:rPr>
          <w:rFonts w:ascii="Simplified Arabic" w:hAnsi="Simplified Arabic" w:cs="Simplified Arabic" w:hint="cs"/>
          <w:sz w:val="28"/>
          <w:szCs w:val="28"/>
          <w:rtl/>
        </w:rPr>
        <w:t>...</w:t>
      </w:r>
      <w:r w:rsidR="00C26DC2">
        <w:rPr>
          <w:rFonts w:ascii="Simplified Arabic" w:hAnsi="Simplified Arabic" w:cs="Simplified Arabic"/>
          <w:sz w:val="28"/>
          <w:szCs w:val="28"/>
        </w:rPr>
        <w:t>…….</w:t>
      </w:r>
      <w:r w:rsidR="008A14D5">
        <w:rPr>
          <w:rFonts w:ascii="Simplified Arabic" w:hAnsi="Simplified Arabic" w:cs="Simplified Arabic" w:hint="cs"/>
          <w:sz w:val="28"/>
          <w:szCs w:val="28"/>
          <w:rtl/>
        </w:rPr>
        <w:t>40</w:t>
      </w:r>
    </w:p>
    <w:p w14:paraId="09DB5DB0" w14:textId="6F081844" w:rsidR="005C712B" w:rsidRDefault="00785B11" w:rsidP="005C712B">
      <w:pPr>
        <w:rPr>
          <w:rFonts w:ascii="Simplified Arabic" w:hAnsi="Simplified Arabic" w:cs="Simplified Arabic"/>
          <w:sz w:val="28"/>
          <w:szCs w:val="28"/>
          <w:rtl/>
        </w:rPr>
      </w:pPr>
      <w:r w:rsidRPr="00785B11">
        <w:rPr>
          <w:rFonts w:ascii="Simplified Arabic" w:hAnsi="Simplified Arabic" w:cs="Simplified Arabic"/>
          <w:sz w:val="28"/>
          <w:szCs w:val="28"/>
          <w:rtl/>
        </w:rPr>
        <w:t xml:space="preserve">اولاً :الدراسة الميدانية وإجراءاتها </w:t>
      </w:r>
      <w:r>
        <w:rPr>
          <w:rFonts w:ascii="Simplified Arabic" w:hAnsi="Simplified Arabic" w:cs="Simplified Arabic" w:hint="cs"/>
          <w:sz w:val="28"/>
          <w:szCs w:val="28"/>
          <w:rtl/>
        </w:rPr>
        <w:t>(</w:t>
      </w:r>
      <w:r w:rsidRPr="00785B11">
        <w:rPr>
          <w:rFonts w:ascii="Simplified Arabic" w:hAnsi="Simplified Arabic" w:cs="Simplified Arabic"/>
          <w:sz w:val="28"/>
          <w:szCs w:val="28"/>
          <w:rtl/>
        </w:rPr>
        <w:t xml:space="preserve">نموذج </w:t>
      </w:r>
      <w:r w:rsidRPr="00785B11">
        <w:rPr>
          <w:rFonts w:ascii="Simplified Arabic" w:hAnsi="Simplified Arabic" w:cs="Simplified Arabic"/>
          <w:sz w:val="28"/>
          <w:szCs w:val="28"/>
        </w:rPr>
        <w:t>STC</w:t>
      </w:r>
      <w:r w:rsidRPr="00785B11">
        <w:rPr>
          <w:rFonts w:ascii="Simplified Arabic" w:hAnsi="Simplified Arabic" w:cs="Simplified Arabic"/>
          <w:sz w:val="28"/>
          <w:szCs w:val="28"/>
          <w:rtl/>
        </w:rPr>
        <w:t xml:space="preserve"> – الرياض</w:t>
      </w:r>
      <w:r>
        <w:rPr>
          <w:rFonts w:ascii="Simplified Arabic" w:hAnsi="Simplified Arabic" w:cs="Simplified Arabic" w:hint="cs"/>
          <w:sz w:val="28"/>
          <w:szCs w:val="28"/>
          <w:rtl/>
        </w:rPr>
        <w:t>)</w:t>
      </w:r>
      <w:r w:rsidR="002B661D">
        <w:rPr>
          <w:rFonts w:ascii="Simplified Arabic" w:hAnsi="Simplified Arabic" w:cs="Simplified Arabic" w:hint="cs"/>
          <w:sz w:val="28"/>
          <w:szCs w:val="28"/>
          <w:rtl/>
        </w:rPr>
        <w:t>.........</w:t>
      </w:r>
      <w:r w:rsidR="006514B5" w:rsidRPr="006514B5">
        <w:rPr>
          <w:rFonts w:ascii="Simplified Arabic" w:hAnsi="Simplified Arabic" w:cs="Simplified Arabic"/>
          <w:sz w:val="28"/>
          <w:szCs w:val="28"/>
          <w:rtl/>
        </w:rPr>
        <w:t xml:space="preserve">........................ </w:t>
      </w:r>
      <w:r w:rsidR="008A14D5">
        <w:rPr>
          <w:rFonts w:ascii="Simplified Arabic" w:hAnsi="Simplified Arabic" w:cs="Simplified Arabic" w:hint="cs"/>
          <w:sz w:val="28"/>
          <w:szCs w:val="28"/>
          <w:rtl/>
        </w:rPr>
        <w:t>41</w:t>
      </w:r>
      <w:r w:rsidR="006514B5" w:rsidRPr="006514B5">
        <w:rPr>
          <w:rFonts w:ascii="Simplified Arabic" w:hAnsi="Simplified Arabic" w:cs="Simplified Arabic"/>
          <w:sz w:val="28"/>
          <w:szCs w:val="28"/>
          <w:rtl/>
        </w:rPr>
        <w:t xml:space="preserve"> </w:t>
      </w:r>
    </w:p>
    <w:p w14:paraId="0F6F8562" w14:textId="27E2E379" w:rsidR="001C64C4" w:rsidRPr="00B37361" w:rsidRDefault="001C64C4" w:rsidP="00B37361">
      <w:pPr>
        <w:pStyle w:val="ListParagraph"/>
        <w:numPr>
          <w:ilvl w:val="0"/>
          <w:numId w:val="34"/>
        </w:numPr>
        <w:rPr>
          <w:rFonts w:ascii="Simplified Arabic" w:hAnsi="Simplified Arabic" w:cs="Simplified Arabic"/>
          <w:sz w:val="28"/>
          <w:szCs w:val="28"/>
          <w:rtl/>
          <w:lang w:bidi="ar-EG"/>
        </w:rPr>
      </w:pPr>
      <w:r w:rsidRPr="00B37361">
        <w:rPr>
          <w:rFonts w:ascii="Simplified Arabic" w:hAnsi="Simplified Arabic" w:cs="Simplified Arabic"/>
          <w:sz w:val="28"/>
          <w:szCs w:val="28"/>
          <w:rtl/>
          <w:lang w:bidi="ar-EG"/>
        </w:rPr>
        <w:t>الإطار النظري (الأسس العلمية للدراسة)</w:t>
      </w:r>
      <w:r w:rsidRPr="00B37361">
        <w:rPr>
          <w:rFonts w:ascii="Simplified Arabic" w:hAnsi="Simplified Arabic" w:cs="Simplified Arabic" w:hint="cs"/>
          <w:sz w:val="28"/>
          <w:szCs w:val="28"/>
          <w:rtl/>
          <w:lang w:bidi="ar-EG"/>
        </w:rPr>
        <w:t xml:space="preserve"> .......................................</w:t>
      </w:r>
      <w:r w:rsidR="008A14D5">
        <w:rPr>
          <w:rFonts w:ascii="Simplified Arabic" w:hAnsi="Simplified Arabic" w:cs="Simplified Arabic" w:hint="cs"/>
          <w:sz w:val="28"/>
          <w:szCs w:val="28"/>
          <w:rtl/>
          <w:lang w:bidi="ar-EG"/>
        </w:rPr>
        <w:t>43</w:t>
      </w:r>
      <w:r w:rsidR="00B15983">
        <w:rPr>
          <w:rFonts w:ascii="Simplified Arabic" w:hAnsi="Simplified Arabic" w:cs="Simplified Arabic" w:hint="cs"/>
          <w:sz w:val="28"/>
          <w:szCs w:val="28"/>
          <w:rtl/>
          <w:lang w:bidi="ar-EG"/>
        </w:rPr>
        <w:t xml:space="preserve"> </w:t>
      </w:r>
    </w:p>
    <w:p w14:paraId="0B7F2AEF" w14:textId="0B663111" w:rsidR="00B37361" w:rsidRPr="00B37361" w:rsidRDefault="00B37361" w:rsidP="00B37361">
      <w:pPr>
        <w:pStyle w:val="ListParagraph"/>
        <w:numPr>
          <w:ilvl w:val="0"/>
          <w:numId w:val="34"/>
        </w:numPr>
        <w:rPr>
          <w:rFonts w:ascii="Simplified Arabic" w:hAnsi="Simplified Arabic" w:cs="Simplified Arabic"/>
          <w:sz w:val="28"/>
          <w:szCs w:val="28"/>
          <w:rtl/>
          <w:lang w:bidi="ar-EG"/>
        </w:rPr>
      </w:pPr>
      <w:r w:rsidRPr="00B37361">
        <w:rPr>
          <w:rFonts w:ascii="Simplified Arabic" w:hAnsi="Simplified Arabic" w:cs="Simplified Arabic"/>
          <w:sz w:val="28"/>
          <w:szCs w:val="28"/>
          <w:rtl/>
          <w:lang w:bidi="ar-EG"/>
        </w:rPr>
        <w:t xml:space="preserve">الدراسة الميدانية وإجراءاتها نموذج </w:t>
      </w:r>
      <w:r w:rsidRPr="00B37361">
        <w:rPr>
          <w:rFonts w:ascii="Simplified Arabic" w:hAnsi="Simplified Arabic" w:cs="Simplified Arabic"/>
          <w:sz w:val="28"/>
          <w:szCs w:val="28"/>
          <w:lang w:bidi="ar-EG"/>
        </w:rPr>
        <w:t>STC</w:t>
      </w:r>
      <w:r w:rsidRPr="00B373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00B15983">
        <w:rPr>
          <w:rFonts w:ascii="Simplified Arabic" w:hAnsi="Simplified Arabic" w:cs="Simplified Arabic" w:hint="cs"/>
          <w:sz w:val="28"/>
          <w:szCs w:val="28"/>
          <w:rtl/>
          <w:lang w:bidi="ar-EG"/>
        </w:rPr>
        <w:t>43</w:t>
      </w:r>
    </w:p>
    <w:p w14:paraId="02ED1320" w14:textId="537DFC0E" w:rsidR="00B37361" w:rsidRPr="00B37361" w:rsidRDefault="00B37361" w:rsidP="00B37361">
      <w:pPr>
        <w:pStyle w:val="ListParagraph"/>
        <w:numPr>
          <w:ilvl w:val="0"/>
          <w:numId w:val="34"/>
        </w:numPr>
        <w:rPr>
          <w:rFonts w:ascii="Simplified Arabic" w:hAnsi="Simplified Arabic" w:cs="Simplified Arabic"/>
          <w:sz w:val="28"/>
          <w:szCs w:val="28"/>
          <w:rtl/>
          <w:lang w:bidi="ar-EG"/>
        </w:rPr>
      </w:pPr>
      <w:r w:rsidRPr="00B37361">
        <w:rPr>
          <w:rFonts w:ascii="Simplified Arabic" w:hAnsi="Simplified Arabic" w:cs="Simplified Arabic"/>
          <w:sz w:val="28"/>
          <w:szCs w:val="28"/>
          <w:rtl/>
          <w:lang w:bidi="ar-EG"/>
        </w:rPr>
        <w:t xml:space="preserve">عرض النتائج والتحليل الوصفي شركة </w:t>
      </w:r>
      <w:r w:rsidRPr="00B37361">
        <w:rPr>
          <w:rFonts w:ascii="Simplified Arabic" w:hAnsi="Simplified Arabic" w:cs="Simplified Arabic"/>
          <w:sz w:val="28"/>
          <w:szCs w:val="28"/>
          <w:lang w:bidi="ar-EG"/>
        </w:rPr>
        <w:t>STC</w:t>
      </w:r>
      <w:r w:rsidRPr="00B373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00B15983">
        <w:rPr>
          <w:rFonts w:ascii="Simplified Arabic" w:hAnsi="Simplified Arabic" w:cs="Simplified Arabic" w:hint="cs"/>
          <w:sz w:val="28"/>
          <w:szCs w:val="28"/>
          <w:rtl/>
          <w:lang w:bidi="ar-EG"/>
        </w:rPr>
        <w:t>44</w:t>
      </w:r>
    </w:p>
    <w:p w14:paraId="562913A1" w14:textId="0F23FBFB" w:rsidR="00DB51B8" w:rsidRPr="00DB51B8" w:rsidRDefault="00DB51B8" w:rsidP="00DB51B8">
      <w:pPr>
        <w:pStyle w:val="ListParagraph"/>
        <w:numPr>
          <w:ilvl w:val="0"/>
          <w:numId w:val="34"/>
        </w:numPr>
        <w:rPr>
          <w:rFonts w:ascii="Simplified Arabic" w:hAnsi="Simplified Arabic" w:cs="Simplified Arabic"/>
          <w:sz w:val="28"/>
          <w:szCs w:val="28"/>
          <w:rtl/>
          <w:lang w:bidi="ar-EG"/>
        </w:rPr>
      </w:pPr>
      <w:r w:rsidRPr="00DB51B8">
        <w:rPr>
          <w:rFonts w:ascii="Simplified Arabic" w:hAnsi="Simplified Arabic" w:cs="Simplified Arabic"/>
          <w:sz w:val="28"/>
          <w:szCs w:val="28"/>
          <w:rtl/>
          <w:lang w:bidi="ar-EG"/>
        </w:rPr>
        <w:t>اختبار فرضيات الدراسة</w:t>
      </w:r>
      <w:r>
        <w:rPr>
          <w:rFonts w:ascii="Simplified Arabic" w:hAnsi="Simplified Arabic" w:cs="Simplified Arabic" w:hint="cs"/>
          <w:sz w:val="28"/>
          <w:szCs w:val="28"/>
          <w:rtl/>
          <w:lang w:bidi="ar-EG"/>
        </w:rPr>
        <w:t xml:space="preserve"> .......................................................</w:t>
      </w:r>
      <w:r w:rsidR="000F101E">
        <w:rPr>
          <w:rFonts w:ascii="Simplified Arabic" w:hAnsi="Simplified Arabic" w:cs="Simplified Arabic" w:hint="cs"/>
          <w:sz w:val="28"/>
          <w:szCs w:val="28"/>
          <w:rtl/>
          <w:lang w:bidi="ar-EG"/>
        </w:rPr>
        <w:t>47</w:t>
      </w:r>
    </w:p>
    <w:p w14:paraId="4D2C0CB2" w14:textId="3B754F20" w:rsidR="00B37361" w:rsidRDefault="004A753B" w:rsidP="004A753B">
      <w:pPr>
        <w:rPr>
          <w:rFonts w:ascii="Simplified Arabic" w:hAnsi="Simplified Arabic" w:cs="Simplified Arabic"/>
          <w:sz w:val="28"/>
          <w:szCs w:val="28"/>
          <w:rtl/>
          <w:lang w:bidi="ar-EG"/>
        </w:rPr>
      </w:pPr>
      <w:r w:rsidRPr="004A753B">
        <w:rPr>
          <w:rFonts w:ascii="Simplified Arabic" w:hAnsi="Simplified Arabic" w:cs="Simplified Arabic"/>
          <w:sz w:val="28"/>
          <w:szCs w:val="28"/>
          <w:rtl/>
          <w:lang w:bidi="ar-EG"/>
        </w:rPr>
        <w:t xml:space="preserve">ثانياً: النموذج المقترح لشركة </w:t>
      </w:r>
      <w:r w:rsidRPr="004A753B">
        <w:rPr>
          <w:rFonts w:ascii="Simplified Arabic" w:hAnsi="Simplified Arabic" w:cs="Simplified Arabic"/>
          <w:sz w:val="28"/>
          <w:szCs w:val="28"/>
          <w:lang w:bidi="ar-EG"/>
        </w:rPr>
        <w:t>STC</w:t>
      </w:r>
      <w:r>
        <w:rPr>
          <w:rFonts w:ascii="Simplified Arabic" w:hAnsi="Simplified Arabic" w:cs="Simplified Arabic" w:hint="cs"/>
          <w:sz w:val="28"/>
          <w:szCs w:val="28"/>
          <w:rtl/>
          <w:lang w:bidi="ar-EG"/>
        </w:rPr>
        <w:t xml:space="preserve"> ........................................................</w:t>
      </w:r>
      <w:r w:rsidR="00FE4764">
        <w:rPr>
          <w:rFonts w:ascii="Simplified Arabic" w:hAnsi="Simplified Arabic" w:cs="Simplified Arabic" w:hint="cs"/>
          <w:sz w:val="28"/>
          <w:szCs w:val="28"/>
          <w:rtl/>
          <w:lang w:bidi="ar-EG"/>
        </w:rPr>
        <w:t>50</w:t>
      </w:r>
    </w:p>
    <w:p w14:paraId="7637E85A" w14:textId="1438E20C" w:rsidR="004A753B" w:rsidRDefault="004A753B" w:rsidP="004A753B">
      <w:pPr>
        <w:rPr>
          <w:rFonts w:ascii="Simplified Arabic" w:hAnsi="Simplified Arabic" w:cs="Simplified Arabic"/>
          <w:sz w:val="28"/>
          <w:szCs w:val="28"/>
          <w:rtl/>
          <w:lang w:bidi="ar-EG"/>
        </w:rPr>
      </w:pPr>
      <w:r w:rsidRPr="004A753B">
        <w:rPr>
          <w:rFonts w:ascii="Simplified Arabic" w:hAnsi="Simplified Arabic" w:cs="Simplified Arabic"/>
          <w:sz w:val="28"/>
          <w:szCs w:val="28"/>
          <w:rtl/>
          <w:lang w:bidi="ar-EG"/>
        </w:rPr>
        <w:t>ثالثاً: ملخص نتائج الدراس</w:t>
      </w:r>
      <w:r w:rsidR="00F33E81">
        <w:rPr>
          <w:rFonts w:ascii="Simplified Arabic" w:hAnsi="Simplified Arabic" w:cs="Simplified Arabic" w:hint="cs"/>
          <w:sz w:val="28"/>
          <w:szCs w:val="28"/>
          <w:rtl/>
          <w:lang w:bidi="ar-EG"/>
        </w:rPr>
        <w:t xml:space="preserve">ة </w:t>
      </w:r>
      <w:r w:rsidRPr="004A753B">
        <w:rPr>
          <w:rFonts w:ascii="Simplified Arabic" w:hAnsi="Simplified Arabic" w:cs="Simplified Arabic"/>
          <w:sz w:val="28"/>
          <w:szCs w:val="28"/>
          <w:lang w:bidi="ar-EG"/>
        </w:rPr>
        <w:t>STC</w:t>
      </w:r>
      <w:r>
        <w:rPr>
          <w:rFonts w:ascii="Simplified Arabic" w:hAnsi="Simplified Arabic" w:cs="Simplified Arabic" w:hint="cs"/>
          <w:sz w:val="28"/>
          <w:szCs w:val="28"/>
          <w:rtl/>
          <w:lang w:bidi="ar-EG"/>
        </w:rPr>
        <w:t>..........................................................</w:t>
      </w:r>
      <w:r w:rsidR="00FE4764">
        <w:rPr>
          <w:rFonts w:ascii="Simplified Arabic" w:hAnsi="Simplified Arabic" w:cs="Simplified Arabic" w:hint="cs"/>
          <w:sz w:val="28"/>
          <w:szCs w:val="28"/>
          <w:rtl/>
          <w:lang w:bidi="ar-EG"/>
        </w:rPr>
        <w:t>52</w:t>
      </w:r>
    </w:p>
    <w:p w14:paraId="351DF9BA" w14:textId="5480282A" w:rsidR="004A753B" w:rsidRDefault="004A753B" w:rsidP="004A753B">
      <w:pPr>
        <w:rPr>
          <w:rFonts w:ascii="Simplified Arabic" w:hAnsi="Simplified Arabic" w:cs="Simplified Arabic"/>
          <w:sz w:val="28"/>
          <w:szCs w:val="28"/>
          <w:rtl/>
          <w:lang w:bidi="ar-EG"/>
        </w:rPr>
      </w:pPr>
      <w:r w:rsidRPr="004A753B">
        <w:rPr>
          <w:rFonts w:ascii="Simplified Arabic" w:hAnsi="Simplified Arabic" w:cs="Simplified Arabic"/>
          <w:sz w:val="28"/>
          <w:szCs w:val="28"/>
          <w:rtl/>
          <w:lang w:bidi="ar-EG"/>
        </w:rPr>
        <w:t>رابعاً: التوصيات</w:t>
      </w:r>
      <w:r>
        <w:rPr>
          <w:rFonts w:ascii="Simplified Arabic" w:hAnsi="Simplified Arabic" w:cs="Simplified Arabic" w:hint="cs"/>
          <w:sz w:val="28"/>
          <w:szCs w:val="28"/>
          <w:rtl/>
          <w:lang w:bidi="ar-EG"/>
        </w:rPr>
        <w:t xml:space="preserve"> ل </w:t>
      </w:r>
      <w:r w:rsidR="0042385B">
        <w:rPr>
          <w:rFonts w:ascii="Simplified Arabic" w:hAnsi="Simplified Arabic" w:cs="Simplified Arabic" w:hint="cs"/>
          <w:sz w:val="28"/>
          <w:szCs w:val="28"/>
          <w:rtl/>
          <w:lang w:bidi="ar-EG"/>
        </w:rPr>
        <w:t xml:space="preserve">شركة </w:t>
      </w:r>
      <w:r w:rsidR="0042385B">
        <w:rPr>
          <w:rFonts w:ascii="Simplified Arabic" w:hAnsi="Simplified Arabic" w:cs="Simplified Arabic"/>
          <w:sz w:val="28"/>
          <w:szCs w:val="28"/>
          <w:lang w:bidi="ar-EG"/>
        </w:rPr>
        <w:t xml:space="preserve">STC </w:t>
      </w:r>
      <w:r>
        <w:rPr>
          <w:rFonts w:ascii="Simplified Arabic" w:hAnsi="Simplified Arabic" w:cs="Simplified Arabic" w:hint="cs"/>
          <w:sz w:val="28"/>
          <w:szCs w:val="28"/>
          <w:rtl/>
          <w:lang w:bidi="ar-EG"/>
        </w:rPr>
        <w:t>...........................................................</w:t>
      </w:r>
      <w:r w:rsidR="00BA15C8">
        <w:rPr>
          <w:rFonts w:ascii="Simplified Arabic" w:hAnsi="Simplified Arabic" w:cs="Simplified Arabic" w:hint="cs"/>
          <w:sz w:val="28"/>
          <w:szCs w:val="28"/>
          <w:rtl/>
          <w:lang w:bidi="ar-EG"/>
        </w:rPr>
        <w:t>52</w:t>
      </w:r>
    </w:p>
    <w:p w14:paraId="45E45845" w14:textId="65A15DB4" w:rsidR="004A753B" w:rsidRDefault="004A753B" w:rsidP="004A753B">
      <w:pPr>
        <w:rPr>
          <w:rFonts w:ascii="Simplified Arabic" w:hAnsi="Simplified Arabic" w:cs="Simplified Arabic" w:hint="cs"/>
          <w:sz w:val="28"/>
          <w:szCs w:val="28"/>
          <w:rtl/>
          <w:lang w:bidi="ar-SY"/>
        </w:rPr>
      </w:pPr>
      <w:r>
        <w:rPr>
          <w:rFonts w:ascii="Simplified Arabic" w:hAnsi="Simplified Arabic" w:cs="Simplified Arabic" w:hint="cs"/>
          <w:sz w:val="28"/>
          <w:szCs w:val="28"/>
          <w:rtl/>
          <w:lang w:bidi="ar-EG"/>
        </w:rPr>
        <w:t xml:space="preserve">خامساً: </w:t>
      </w:r>
      <w:r w:rsidRPr="0042385B">
        <w:rPr>
          <w:rFonts w:ascii="Simplified Arabic" w:hAnsi="Simplified Arabic" w:cs="Simplified Arabic" w:hint="cs"/>
          <w:sz w:val="28"/>
          <w:szCs w:val="28"/>
          <w:rtl/>
        </w:rPr>
        <w:t>توصيات الدراسة</w:t>
      </w:r>
      <w:r>
        <w:rPr>
          <w:rFonts w:ascii="Simplified Arabic" w:hAnsi="Simplified Arabic" w:cs="Simplified Arabic" w:hint="cs"/>
          <w:b/>
          <w:bCs/>
          <w:sz w:val="28"/>
          <w:szCs w:val="28"/>
          <w:rtl/>
        </w:rPr>
        <w:t xml:space="preserve"> </w:t>
      </w:r>
      <w:r w:rsidR="0042385B">
        <w:rPr>
          <w:rFonts w:ascii="Simplified Arabic" w:hAnsi="Simplified Arabic" w:cs="Simplified Arabic"/>
          <w:b/>
          <w:bCs/>
          <w:sz w:val="28"/>
          <w:szCs w:val="28"/>
        </w:rPr>
        <w:t>…………………………………………………………….</w:t>
      </w:r>
      <w:r w:rsidR="00BA15C8">
        <w:rPr>
          <w:rFonts w:ascii="Simplified Arabic" w:hAnsi="Simplified Arabic" w:cs="Simplified Arabic" w:hint="cs"/>
          <w:sz w:val="28"/>
          <w:szCs w:val="28"/>
          <w:rtl/>
          <w:lang w:bidi="ar-SY"/>
        </w:rPr>
        <w:t>53</w:t>
      </w:r>
    </w:p>
    <w:p w14:paraId="4241084C" w14:textId="19F0B12E" w:rsidR="00E6009E" w:rsidRDefault="006514B5" w:rsidP="00E6009E">
      <w:pPr>
        <w:rPr>
          <w:rFonts w:ascii="Simplified Arabic" w:hAnsi="Simplified Arabic" w:cs="Simplified Arabic"/>
          <w:sz w:val="28"/>
          <w:szCs w:val="28"/>
          <w:rtl/>
          <w:lang w:bidi="ar-EG"/>
        </w:rPr>
      </w:pPr>
      <w:r w:rsidRPr="006514B5">
        <w:rPr>
          <w:rFonts w:ascii="Simplified Arabic" w:hAnsi="Simplified Arabic" w:cs="Simplified Arabic"/>
          <w:b/>
          <w:bCs/>
          <w:sz w:val="28"/>
          <w:szCs w:val="28"/>
          <w:rtl/>
        </w:rPr>
        <w:t>الفصل الرابع: عرض النتائج وتحليلها ومناقشتها</w:t>
      </w:r>
      <w:r w:rsidRPr="006514B5">
        <w:rPr>
          <w:rFonts w:ascii="Simplified Arabic" w:hAnsi="Simplified Arabic" w:cs="Simplified Arabic"/>
          <w:sz w:val="28"/>
          <w:szCs w:val="28"/>
          <w:rtl/>
        </w:rPr>
        <w:t xml:space="preserve"> </w:t>
      </w:r>
      <w:r w:rsidRPr="006514B5">
        <w:rPr>
          <w:rFonts w:ascii="Simplified Arabic" w:hAnsi="Simplified Arabic" w:cs="Simplified Arabic"/>
          <w:sz w:val="28"/>
          <w:szCs w:val="28"/>
          <w:lang w:bidi="ar-EG"/>
        </w:rPr>
        <w:t>............</w:t>
      </w:r>
      <w:r w:rsidR="00B6338F">
        <w:rPr>
          <w:rFonts w:ascii="Simplified Arabic" w:hAnsi="Simplified Arabic" w:cs="Simplified Arabic" w:hint="cs"/>
          <w:sz w:val="28"/>
          <w:szCs w:val="28"/>
          <w:rtl/>
          <w:lang w:bidi="ar-EG"/>
        </w:rPr>
        <w:t>..</w:t>
      </w:r>
      <w:r w:rsidRPr="006514B5">
        <w:rPr>
          <w:rFonts w:ascii="Simplified Arabic" w:hAnsi="Simplified Arabic" w:cs="Simplified Arabic"/>
          <w:sz w:val="28"/>
          <w:szCs w:val="28"/>
          <w:lang w:bidi="ar-EG"/>
        </w:rPr>
        <w:t>............................</w:t>
      </w:r>
      <w:r w:rsidR="00BA15C8">
        <w:rPr>
          <w:rFonts w:ascii="Simplified Arabic" w:hAnsi="Simplified Arabic" w:cs="Simplified Arabic" w:hint="cs"/>
          <w:sz w:val="28"/>
          <w:szCs w:val="28"/>
          <w:rtl/>
          <w:lang w:bidi="ar-EG"/>
        </w:rPr>
        <w:t>55</w:t>
      </w:r>
    </w:p>
    <w:p w14:paraId="29CD4453" w14:textId="4F55D704" w:rsidR="00E6009E" w:rsidRDefault="00145275" w:rsidP="000D2A43">
      <w:pPr>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اولاً: </w:t>
      </w:r>
      <w:r w:rsidR="00E6009E" w:rsidRPr="00E6009E">
        <w:rPr>
          <w:rFonts w:ascii="Simplified Arabic" w:hAnsi="Simplified Arabic" w:cs="Simplified Arabic"/>
          <w:sz w:val="28"/>
          <w:szCs w:val="28"/>
          <w:rtl/>
        </w:rPr>
        <w:t xml:space="preserve">مناقشة نتائج واقع استخدام الذكاء الاصطناعي في </w:t>
      </w:r>
      <w:r w:rsidR="00E6009E" w:rsidRPr="00E6009E">
        <w:rPr>
          <w:rFonts w:ascii="Simplified Arabic" w:hAnsi="Simplified Arabic" w:cs="Simplified Arabic"/>
          <w:sz w:val="28"/>
          <w:szCs w:val="28"/>
        </w:rPr>
        <w:t>STC</w:t>
      </w:r>
      <w:r w:rsidR="00E6009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FD05F8">
        <w:rPr>
          <w:rFonts w:ascii="Simplified Arabic" w:hAnsi="Simplified Arabic" w:cs="Simplified Arabic" w:hint="cs"/>
          <w:sz w:val="28"/>
          <w:szCs w:val="28"/>
          <w:rtl/>
          <w:lang w:bidi="ar-SY"/>
        </w:rPr>
        <w:t>..........</w:t>
      </w:r>
      <w:r w:rsidR="00A23CC4">
        <w:rPr>
          <w:rFonts w:ascii="Simplified Arabic" w:hAnsi="Simplified Arabic" w:cs="Simplified Arabic" w:hint="cs"/>
          <w:sz w:val="28"/>
          <w:szCs w:val="28"/>
          <w:rtl/>
          <w:lang w:bidi="ar-SY"/>
        </w:rPr>
        <w:t>.</w:t>
      </w:r>
      <w:r w:rsidR="00FD05F8">
        <w:rPr>
          <w:rFonts w:ascii="Simplified Arabic" w:hAnsi="Simplified Arabic" w:cs="Simplified Arabic" w:hint="cs"/>
          <w:sz w:val="28"/>
          <w:szCs w:val="28"/>
          <w:rtl/>
          <w:lang w:bidi="ar-SY"/>
        </w:rPr>
        <w:t>..........</w:t>
      </w:r>
      <w:r w:rsidR="00A23CC4">
        <w:rPr>
          <w:rFonts w:ascii="Simplified Arabic" w:hAnsi="Simplified Arabic" w:cs="Simplified Arabic" w:hint="cs"/>
          <w:sz w:val="28"/>
          <w:szCs w:val="28"/>
          <w:rtl/>
          <w:lang w:bidi="ar-SY"/>
        </w:rPr>
        <w:t xml:space="preserve">56 </w:t>
      </w:r>
    </w:p>
    <w:p w14:paraId="5AEA05F5" w14:textId="4A36A811" w:rsidR="00E6009E" w:rsidRDefault="00145275" w:rsidP="000D2A43">
      <w:pPr>
        <w:rPr>
          <w:rFonts w:ascii="Simplified Arabic" w:hAnsi="Simplified Arabic" w:cs="Simplified Arabic"/>
          <w:sz w:val="28"/>
          <w:szCs w:val="28"/>
          <w:rtl/>
        </w:rPr>
      </w:pPr>
      <w:r>
        <w:rPr>
          <w:rFonts w:ascii="Simplified Arabic" w:hAnsi="Simplified Arabic" w:cs="Simplified Arabic" w:hint="cs"/>
          <w:sz w:val="28"/>
          <w:szCs w:val="28"/>
          <w:rtl/>
        </w:rPr>
        <w:t xml:space="preserve">ثانياً: </w:t>
      </w:r>
      <w:r w:rsidR="00E6009E" w:rsidRPr="00E6009E">
        <w:rPr>
          <w:rFonts w:ascii="Simplified Arabic" w:hAnsi="Simplified Arabic" w:cs="Simplified Arabic"/>
          <w:sz w:val="28"/>
          <w:szCs w:val="28"/>
          <w:rtl/>
        </w:rPr>
        <w:t>أثر الذكاء الاصطناعي على الابتكار في المنتج والسعر</w:t>
      </w:r>
      <w:r w:rsidR="00E6009E">
        <w:rPr>
          <w:rFonts w:ascii="Simplified Arabic" w:hAnsi="Simplified Arabic" w:cs="Simplified Arabic" w:hint="cs"/>
          <w:sz w:val="28"/>
          <w:szCs w:val="28"/>
          <w:rtl/>
        </w:rPr>
        <w:t xml:space="preserve"> .............................</w:t>
      </w:r>
      <w:r w:rsidR="00A23CC4">
        <w:rPr>
          <w:rFonts w:ascii="Simplified Arabic" w:hAnsi="Simplified Arabic" w:cs="Simplified Arabic" w:hint="cs"/>
          <w:sz w:val="28"/>
          <w:szCs w:val="28"/>
          <w:rtl/>
        </w:rPr>
        <w:t>.56</w:t>
      </w:r>
    </w:p>
    <w:p w14:paraId="6367C39E" w14:textId="3B3D53FE" w:rsidR="00E6009E" w:rsidRDefault="00145275" w:rsidP="000D2A43">
      <w:pPr>
        <w:rPr>
          <w:rFonts w:ascii="Simplified Arabic" w:hAnsi="Simplified Arabic" w:cs="Simplified Arabic"/>
          <w:sz w:val="28"/>
          <w:szCs w:val="28"/>
          <w:rtl/>
        </w:rPr>
      </w:pPr>
      <w:r>
        <w:rPr>
          <w:rFonts w:ascii="Simplified Arabic" w:hAnsi="Simplified Arabic" w:cs="Simplified Arabic" w:hint="cs"/>
          <w:sz w:val="28"/>
          <w:szCs w:val="28"/>
          <w:rtl/>
        </w:rPr>
        <w:t xml:space="preserve">ثالثاً: </w:t>
      </w:r>
      <w:r w:rsidR="00E6009E" w:rsidRPr="00E6009E">
        <w:rPr>
          <w:rFonts w:ascii="Simplified Arabic" w:hAnsi="Simplified Arabic" w:cs="Simplified Arabic"/>
          <w:sz w:val="28"/>
          <w:szCs w:val="28"/>
          <w:rtl/>
        </w:rPr>
        <w:t>الربط مع رؤية المملكة 2030</w:t>
      </w:r>
      <w:r w:rsidR="00E6009E">
        <w:rPr>
          <w:rFonts w:ascii="Simplified Arabic" w:hAnsi="Simplified Arabic" w:cs="Simplified Arabic" w:hint="cs"/>
          <w:sz w:val="28"/>
          <w:szCs w:val="28"/>
          <w:rtl/>
        </w:rPr>
        <w:t xml:space="preserve"> .................................................</w:t>
      </w:r>
      <w:r w:rsidR="00A23CC4">
        <w:rPr>
          <w:rFonts w:ascii="Simplified Arabic" w:hAnsi="Simplified Arabic" w:cs="Simplified Arabic" w:hint="cs"/>
          <w:sz w:val="28"/>
          <w:szCs w:val="28"/>
          <w:rtl/>
        </w:rPr>
        <w:t>.</w:t>
      </w:r>
      <w:r w:rsidR="00E6009E">
        <w:rPr>
          <w:rFonts w:ascii="Simplified Arabic" w:hAnsi="Simplified Arabic" w:cs="Simplified Arabic" w:hint="cs"/>
          <w:sz w:val="28"/>
          <w:szCs w:val="28"/>
          <w:rtl/>
        </w:rPr>
        <w:t>.....</w:t>
      </w:r>
      <w:r w:rsidR="00A23CC4">
        <w:rPr>
          <w:rFonts w:ascii="Simplified Arabic" w:hAnsi="Simplified Arabic" w:cs="Simplified Arabic" w:hint="cs"/>
          <w:sz w:val="28"/>
          <w:szCs w:val="28"/>
          <w:rtl/>
        </w:rPr>
        <w:t>57</w:t>
      </w:r>
    </w:p>
    <w:p w14:paraId="32A8B781" w14:textId="74EDE50A" w:rsidR="00962F71" w:rsidRDefault="006514B5" w:rsidP="006514B5">
      <w:pPr>
        <w:rPr>
          <w:rFonts w:ascii="Simplified Arabic" w:hAnsi="Simplified Arabic" w:cs="Simplified Arabic"/>
          <w:sz w:val="28"/>
          <w:szCs w:val="28"/>
          <w:rtl/>
          <w:lang w:bidi="ar-EG"/>
        </w:rPr>
      </w:pPr>
      <w:r w:rsidRPr="006514B5">
        <w:rPr>
          <w:rFonts w:ascii="Simplified Arabic" w:hAnsi="Simplified Arabic" w:cs="Simplified Arabic"/>
          <w:b/>
          <w:bCs/>
          <w:sz w:val="28"/>
          <w:szCs w:val="28"/>
          <w:rtl/>
        </w:rPr>
        <w:t>الفصل الخامس: التوصيات والخات</w:t>
      </w:r>
      <w:r w:rsidR="008B6810">
        <w:rPr>
          <w:rFonts w:ascii="Simplified Arabic" w:hAnsi="Simplified Arabic" w:cs="Simplified Arabic" w:hint="cs"/>
          <w:b/>
          <w:bCs/>
          <w:sz w:val="28"/>
          <w:szCs w:val="28"/>
          <w:rtl/>
        </w:rPr>
        <w:t>مة</w:t>
      </w:r>
      <w:r w:rsidRPr="006514B5">
        <w:rPr>
          <w:rFonts w:ascii="Simplified Arabic" w:hAnsi="Simplified Arabic" w:cs="Simplified Arabic"/>
          <w:sz w:val="28"/>
          <w:szCs w:val="28"/>
          <w:lang w:bidi="ar-EG"/>
        </w:rPr>
        <w:t>........</w:t>
      </w:r>
      <w:r w:rsidR="00962F71">
        <w:rPr>
          <w:rFonts w:ascii="Simplified Arabic" w:hAnsi="Simplified Arabic" w:cs="Simplified Arabic"/>
          <w:sz w:val="28"/>
          <w:szCs w:val="28"/>
          <w:lang w:bidi="ar-EG"/>
        </w:rPr>
        <w:t>....</w:t>
      </w:r>
      <w:r w:rsidRPr="006514B5">
        <w:rPr>
          <w:rFonts w:ascii="Simplified Arabic" w:hAnsi="Simplified Arabic" w:cs="Simplified Arabic"/>
          <w:sz w:val="28"/>
          <w:szCs w:val="28"/>
          <w:lang w:bidi="ar-EG"/>
        </w:rPr>
        <w:t xml:space="preserve">........................................... </w:t>
      </w:r>
      <w:r w:rsidR="00BB1E84">
        <w:rPr>
          <w:rFonts w:ascii="Simplified Arabic" w:hAnsi="Simplified Arabic" w:cs="Simplified Arabic" w:hint="cs"/>
          <w:sz w:val="28"/>
          <w:szCs w:val="28"/>
          <w:rtl/>
          <w:lang w:bidi="ar-EG"/>
        </w:rPr>
        <w:t>58</w:t>
      </w:r>
    </w:p>
    <w:p w14:paraId="41999635" w14:textId="4A2DA639" w:rsidR="008B6810" w:rsidRDefault="008B6810" w:rsidP="006514B5">
      <w:pPr>
        <w:rPr>
          <w:rFonts w:ascii="Simplified Arabic" w:hAnsi="Simplified Arabic" w:cs="Simplified Arabic"/>
          <w:sz w:val="28"/>
          <w:szCs w:val="28"/>
          <w:rtl/>
          <w:lang w:bidi="ar-EG"/>
        </w:rPr>
      </w:pPr>
      <w:r w:rsidRPr="008B6810">
        <w:rPr>
          <w:rFonts w:ascii="Simplified Arabic" w:hAnsi="Simplified Arabic" w:cs="Simplified Arabic"/>
          <w:sz w:val="28"/>
          <w:szCs w:val="28"/>
          <w:rtl/>
          <w:lang w:bidi="ar-EG"/>
        </w:rPr>
        <w:t>خلاصة البحث</w:t>
      </w:r>
      <w:r>
        <w:rPr>
          <w:rFonts w:ascii="Simplified Arabic" w:hAnsi="Simplified Arabic" w:cs="Simplified Arabic" w:hint="cs"/>
          <w:sz w:val="28"/>
          <w:szCs w:val="28"/>
          <w:rtl/>
          <w:lang w:bidi="ar-EG"/>
        </w:rPr>
        <w:t xml:space="preserve"> .............................................................................</w:t>
      </w:r>
      <w:r w:rsidR="00FB69EF">
        <w:rPr>
          <w:rFonts w:ascii="Simplified Arabic" w:hAnsi="Simplified Arabic" w:cs="Simplified Arabic" w:hint="cs"/>
          <w:sz w:val="28"/>
          <w:szCs w:val="28"/>
          <w:rtl/>
          <w:lang w:bidi="ar-EG"/>
        </w:rPr>
        <w:t>59</w:t>
      </w:r>
      <w:r>
        <w:rPr>
          <w:rFonts w:ascii="Simplified Arabic" w:hAnsi="Simplified Arabic" w:cs="Simplified Arabic" w:hint="cs"/>
          <w:sz w:val="28"/>
          <w:szCs w:val="28"/>
          <w:rtl/>
          <w:lang w:bidi="ar-EG"/>
        </w:rPr>
        <w:t xml:space="preserve"> </w:t>
      </w:r>
    </w:p>
    <w:p w14:paraId="1D81F1A2" w14:textId="0D192A3E" w:rsidR="0085688C" w:rsidRDefault="0085688C" w:rsidP="006514B5">
      <w:pPr>
        <w:rPr>
          <w:rFonts w:ascii="Simplified Arabic" w:hAnsi="Simplified Arabic" w:cs="Simplified Arabic"/>
          <w:sz w:val="28"/>
          <w:szCs w:val="28"/>
          <w:rtl/>
          <w:lang w:bidi="ar-EG"/>
        </w:rPr>
      </w:pPr>
      <w:r w:rsidRPr="0085688C">
        <w:rPr>
          <w:rFonts w:ascii="Simplified Arabic" w:hAnsi="Simplified Arabic" w:cs="Simplified Arabic"/>
          <w:sz w:val="28"/>
          <w:szCs w:val="28"/>
          <w:rtl/>
          <w:lang w:bidi="ar-EG"/>
        </w:rPr>
        <w:t>التوصيات المقترحة</w:t>
      </w:r>
      <w:r>
        <w:rPr>
          <w:rFonts w:ascii="Simplified Arabic" w:hAnsi="Simplified Arabic" w:cs="Simplified Arabic" w:hint="cs"/>
          <w:sz w:val="28"/>
          <w:szCs w:val="28"/>
          <w:rtl/>
          <w:lang w:bidi="ar-EG"/>
        </w:rPr>
        <w:t xml:space="preserve"> .........................................................................</w:t>
      </w:r>
      <w:r w:rsidR="00A47349">
        <w:rPr>
          <w:rFonts w:ascii="Simplified Arabic" w:hAnsi="Simplified Arabic" w:cs="Simplified Arabic" w:hint="cs"/>
          <w:sz w:val="28"/>
          <w:szCs w:val="28"/>
          <w:rtl/>
          <w:lang w:bidi="ar-EG"/>
        </w:rPr>
        <w:t>59</w:t>
      </w:r>
    </w:p>
    <w:p w14:paraId="661CE027" w14:textId="77777777" w:rsidR="0085688C" w:rsidRDefault="0085688C" w:rsidP="006514B5">
      <w:pPr>
        <w:rPr>
          <w:rFonts w:ascii="Simplified Arabic" w:hAnsi="Simplified Arabic" w:cs="Simplified Arabic"/>
          <w:sz w:val="28"/>
          <w:szCs w:val="28"/>
          <w:rtl/>
          <w:lang w:bidi="ar-EG"/>
        </w:rPr>
      </w:pPr>
    </w:p>
    <w:p w14:paraId="56359E0D" w14:textId="77777777" w:rsidR="0085688C" w:rsidRDefault="0085688C" w:rsidP="006514B5">
      <w:pPr>
        <w:rPr>
          <w:rFonts w:ascii="Simplified Arabic" w:hAnsi="Simplified Arabic" w:cs="Simplified Arabic"/>
          <w:sz w:val="28"/>
          <w:szCs w:val="28"/>
          <w:lang w:bidi="ar-EG"/>
        </w:rPr>
      </w:pPr>
    </w:p>
    <w:p w14:paraId="5F978C9C" w14:textId="69680753" w:rsidR="00C67EB3" w:rsidRDefault="006514B5" w:rsidP="000C7A84">
      <w:pPr>
        <w:rPr>
          <w:rFonts w:ascii="Simplified Arabic" w:hAnsi="Simplified Arabic" w:cs="Simplified Arabic"/>
          <w:sz w:val="28"/>
          <w:szCs w:val="28"/>
          <w:rtl/>
          <w:lang w:bidi="ar-EG"/>
        </w:rPr>
      </w:pPr>
      <w:r w:rsidRPr="006514B5">
        <w:rPr>
          <w:rFonts w:ascii="Simplified Arabic" w:hAnsi="Simplified Arabic" w:cs="Simplified Arabic"/>
          <w:b/>
          <w:bCs/>
          <w:sz w:val="28"/>
          <w:szCs w:val="28"/>
          <w:rtl/>
        </w:rPr>
        <w:lastRenderedPageBreak/>
        <w:t>المراجع</w:t>
      </w:r>
      <w:r w:rsidRPr="006514B5">
        <w:rPr>
          <w:rFonts w:ascii="Simplified Arabic" w:hAnsi="Simplified Arabic" w:cs="Simplified Arabic"/>
          <w:sz w:val="28"/>
          <w:szCs w:val="28"/>
          <w:lang w:bidi="ar-EG"/>
        </w:rPr>
        <w:t>.............</w:t>
      </w:r>
      <w:r w:rsidR="00C67EB3">
        <w:rPr>
          <w:rFonts w:ascii="Simplified Arabic" w:hAnsi="Simplified Arabic" w:cs="Simplified Arabic" w:hint="cs"/>
          <w:sz w:val="28"/>
          <w:szCs w:val="28"/>
          <w:rtl/>
          <w:lang w:bidi="ar-EG"/>
        </w:rPr>
        <w:t>..........</w:t>
      </w:r>
      <w:r w:rsidRPr="006514B5">
        <w:rPr>
          <w:rFonts w:ascii="Simplified Arabic" w:hAnsi="Simplified Arabic" w:cs="Simplified Arabic"/>
          <w:sz w:val="28"/>
          <w:szCs w:val="28"/>
          <w:lang w:bidi="ar-EG"/>
        </w:rPr>
        <w:t>.</w:t>
      </w:r>
      <w:r w:rsidR="00962F71">
        <w:rPr>
          <w:rFonts w:ascii="Simplified Arabic" w:hAnsi="Simplified Arabic" w:cs="Simplified Arabic"/>
          <w:sz w:val="28"/>
          <w:szCs w:val="28"/>
          <w:lang w:bidi="ar-EG"/>
        </w:rPr>
        <w:t>.</w:t>
      </w:r>
      <w:r w:rsidR="009B737E" w:rsidRPr="006514B5">
        <w:rPr>
          <w:rFonts w:ascii="Simplified Arabic" w:hAnsi="Simplified Arabic" w:cs="Simplified Arabic"/>
          <w:sz w:val="28"/>
          <w:szCs w:val="28"/>
          <w:lang w:bidi="ar-EG"/>
        </w:rPr>
        <w:t>..</w:t>
      </w:r>
      <w:r w:rsidRPr="006514B5">
        <w:rPr>
          <w:rFonts w:ascii="Simplified Arabic" w:hAnsi="Simplified Arabic" w:cs="Simplified Arabic"/>
          <w:sz w:val="28"/>
          <w:szCs w:val="28"/>
          <w:lang w:bidi="ar-EG"/>
        </w:rPr>
        <w:t xml:space="preserve">........................................................ </w:t>
      </w:r>
      <w:r w:rsidR="00A47349">
        <w:rPr>
          <w:rFonts w:ascii="Simplified Arabic" w:hAnsi="Simplified Arabic" w:cs="Simplified Arabic" w:hint="cs"/>
          <w:sz w:val="28"/>
          <w:szCs w:val="28"/>
          <w:rtl/>
          <w:lang w:bidi="ar-EG"/>
        </w:rPr>
        <w:t>60</w:t>
      </w:r>
    </w:p>
    <w:p w14:paraId="660B41B9" w14:textId="66CA1D98" w:rsidR="00C67EB3" w:rsidRDefault="006514B5" w:rsidP="000C7A84">
      <w:pPr>
        <w:rPr>
          <w:rFonts w:ascii="Simplified Arabic" w:hAnsi="Simplified Arabic" w:cs="Simplified Arabic"/>
          <w:sz w:val="28"/>
          <w:szCs w:val="28"/>
          <w:rtl/>
        </w:rPr>
      </w:pPr>
      <w:r w:rsidRPr="006514B5">
        <w:rPr>
          <w:rFonts w:ascii="Simplified Arabic" w:hAnsi="Simplified Arabic" w:cs="Simplified Arabic"/>
          <w:sz w:val="28"/>
          <w:szCs w:val="28"/>
          <w:rtl/>
        </w:rPr>
        <w:t>المراجع العربية</w:t>
      </w:r>
      <w:r w:rsidR="00C67EB3">
        <w:rPr>
          <w:rFonts w:ascii="Simplified Arabic" w:hAnsi="Simplified Arabic" w:cs="Simplified Arabic" w:hint="cs"/>
          <w:sz w:val="28"/>
          <w:szCs w:val="28"/>
          <w:rtl/>
        </w:rPr>
        <w:t xml:space="preserve"> </w:t>
      </w:r>
      <w:r w:rsidRPr="006514B5">
        <w:rPr>
          <w:rFonts w:ascii="Simplified Arabic" w:hAnsi="Simplified Arabic" w:cs="Simplified Arabic"/>
          <w:sz w:val="28"/>
          <w:szCs w:val="28"/>
          <w:rtl/>
        </w:rPr>
        <w:t>.................................................</w:t>
      </w:r>
      <w:r w:rsidR="00962F71">
        <w:rPr>
          <w:rFonts w:ascii="Simplified Arabic" w:hAnsi="Simplified Arabic" w:cs="Simplified Arabic"/>
          <w:sz w:val="28"/>
          <w:szCs w:val="28"/>
        </w:rPr>
        <w:t>.</w:t>
      </w:r>
      <w:r w:rsidRPr="006514B5">
        <w:rPr>
          <w:rFonts w:ascii="Simplified Arabic" w:hAnsi="Simplified Arabic" w:cs="Simplified Arabic"/>
          <w:sz w:val="28"/>
          <w:szCs w:val="28"/>
          <w:rtl/>
        </w:rPr>
        <w:t>................</w:t>
      </w:r>
      <w:r w:rsidR="00C67EB3">
        <w:rPr>
          <w:rFonts w:ascii="Simplified Arabic" w:hAnsi="Simplified Arabic" w:cs="Simplified Arabic" w:hint="cs"/>
          <w:sz w:val="28"/>
          <w:szCs w:val="28"/>
          <w:rtl/>
        </w:rPr>
        <w:t>.........</w:t>
      </w:r>
      <w:r w:rsidRPr="006514B5">
        <w:rPr>
          <w:rFonts w:ascii="Simplified Arabic" w:hAnsi="Simplified Arabic" w:cs="Simplified Arabic"/>
          <w:sz w:val="28"/>
          <w:szCs w:val="28"/>
          <w:rtl/>
        </w:rPr>
        <w:t>.</w:t>
      </w:r>
      <w:r w:rsidR="00A47349">
        <w:rPr>
          <w:rFonts w:ascii="Simplified Arabic" w:hAnsi="Simplified Arabic" w:cs="Simplified Arabic" w:hint="cs"/>
          <w:sz w:val="28"/>
          <w:szCs w:val="28"/>
          <w:rtl/>
        </w:rPr>
        <w:t>61</w:t>
      </w:r>
    </w:p>
    <w:p w14:paraId="629FA92F" w14:textId="4D8D68DB" w:rsidR="00C67EB3" w:rsidRDefault="00C67EB3" w:rsidP="000C7A84">
      <w:pPr>
        <w:rPr>
          <w:rFonts w:ascii="Simplified Arabic" w:hAnsi="Simplified Arabic" w:cs="Simplified Arabic"/>
          <w:sz w:val="28"/>
          <w:szCs w:val="28"/>
          <w:rtl/>
        </w:rPr>
      </w:pPr>
      <w:r w:rsidRPr="006514B5">
        <w:rPr>
          <w:rFonts w:ascii="Simplified Arabic" w:hAnsi="Simplified Arabic" w:cs="Simplified Arabic"/>
          <w:sz w:val="28"/>
          <w:szCs w:val="28"/>
          <w:rtl/>
        </w:rPr>
        <w:t xml:space="preserve">المراجع الإنجليزية </w:t>
      </w:r>
      <w:r>
        <w:rPr>
          <w:rFonts w:ascii="Simplified Arabic" w:hAnsi="Simplified Arabic" w:cs="Simplified Arabic" w:hint="cs"/>
          <w:sz w:val="28"/>
          <w:szCs w:val="28"/>
          <w:rtl/>
        </w:rPr>
        <w:t>.........................................................................</w:t>
      </w:r>
      <w:r w:rsidR="00A47349">
        <w:rPr>
          <w:rFonts w:ascii="Simplified Arabic" w:hAnsi="Simplified Arabic" w:cs="Simplified Arabic" w:hint="cs"/>
          <w:sz w:val="28"/>
          <w:szCs w:val="28"/>
          <w:rtl/>
        </w:rPr>
        <w:t>63</w:t>
      </w:r>
    </w:p>
    <w:p w14:paraId="2E62D562" w14:textId="37A6F147" w:rsidR="00C67EB3" w:rsidRDefault="00C67EB3" w:rsidP="000C7A84">
      <w:pPr>
        <w:rPr>
          <w:rFonts w:ascii="Simplified Arabic" w:hAnsi="Simplified Arabic" w:cs="Simplified Arabic"/>
          <w:sz w:val="28"/>
          <w:szCs w:val="28"/>
          <w:rtl/>
        </w:rPr>
      </w:pPr>
      <w:r w:rsidRPr="00C67EB3">
        <w:rPr>
          <w:rFonts w:ascii="Simplified Arabic" w:hAnsi="Simplified Arabic" w:cs="Simplified Arabic" w:hint="cs"/>
          <w:b/>
          <w:bCs/>
          <w:sz w:val="28"/>
          <w:szCs w:val="28"/>
          <w:rtl/>
        </w:rPr>
        <w:t>الملاحق</w:t>
      </w:r>
      <w:r>
        <w:rPr>
          <w:rFonts w:ascii="Simplified Arabic" w:hAnsi="Simplified Arabic" w:cs="Simplified Arabic" w:hint="cs"/>
          <w:sz w:val="28"/>
          <w:szCs w:val="28"/>
          <w:rtl/>
        </w:rPr>
        <w:t xml:space="preserve"> ..................................................................................</w:t>
      </w:r>
      <w:r w:rsidR="00A47349">
        <w:rPr>
          <w:rFonts w:ascii="Simplified Arabic" w:hAnsi="Simplified Arabic" w:cs="Simplified Arabic" w:hint="cs"/>
          <w:sz w:val="28"/>
          <w:szCs w:val="28"/>
          <w:rtl/>
        </w:rPr>
        <w:t>64</w:t>
      </w:r>
    </w:p>
    <w:p w14:paraId="32514CB0" w14:textId="654E8636" w:rsidR="00C67EB3" w:rsidRDefault="00C67EB3" w:rsidP="000C7A84">
      <w:pPr>
        <w:rPr>
          <w:rFonts w:ascii="Simplified Arabic" w:hAnsi="Simplified Arabic" w:cs="Simplified Arabic"/>
          <w:sz w:val="28"/>
          <w:szCs w:val="28"/>
          <w:rtl/>
        </w:rPr>
      </w:pPr>
      <w:r w:rsidRPr="00C67EB3">
        <w:rPr>
          <w:rFonts w:ascii="Simplified Arabic" w:hAnsi="Simplified Arabic" w:cs="Simplified Arabic"/>
          <w:sz w:val="28"/>
          <w:szCs w:val="28"/>
          <w:rtl/>
        </w:rPr>
        <w:t>الملحق رقم (1): خطاب تسهيل مهمة باحث</w:t>
      </w:r>
      <w:r>
        <w:rPr>
          <w:rFonts w:ascii="Simplified Arabic" w:hAnsi="Simplified Arabic" w:cs="Simplified Arabic" w:hint="cs"/>
          <w:sz w:val="28"/>
          <w:szCs w:val="28"/>
          <w:rtl/>
        </w:rPr>
        <w:t xml:space="preserve"> ...............................................</w:t>
      </w:r>
      <w:r w:rsidR="00043258">
        <w:rPr>
          <w:rFonts w:ascii="Simplified Arabic" w:hAnsi="Simplified Arabic" w:cs="Simplified Arabic" w:hint="cs"/>
          <w:sz w:val="28"/>
          <w:szCs w:val="28"/>
          <w:rtl/>
        </w:rPr>
        <w:t>65</w:t>
      </w:r>
    </w:p>
    <w:p w14:paraId="67156758" w14:textId="1838C67A" w:rsidR="00C67EB3" w:rsidRDefault="00C67EB3" w:rsidP="000C7A84">
      <w:pPr>
        <w:rPr>
          <w:rFonts w:ascii="Simplified Arabic" w:hAnsi="Simplified Arabic" w:cs="Simplified Arabic"/>
          <w:sz w:val="28"/>
          <w:szCs w:val="28"/>
          <w:rtl/>
        </w:rPr>
      </w:pPr>
      <w:r w:rsidRPr="00C67EB3">
        <w:rPr>
          <w:rFonts w:ascii="Simplified Arabic" w:hAnsi="Simplified Arabic" w:cs="Simplified Arabic"/>
          <w:sz w:val="28"/>
          <w:szCs w:val="28"/>
          <w:rtl/>
        </w:rPr>
        <w:t>الملحق رقم (2): أداة الدراسة</w:t>
      </w:r>
      <w:r>
        <w:rPr>
          <w:rFonts w:ascii="Simplified Arabic" w:hAnsi="Simplified Arabic" w:cs="Simplified Arabic" w:hint="cs"/>
          <w:sz w:val="28"/>
          <w:szCs w:val="28"/>
          <w:rtl/>
        </w:rPr>
        <w:t xml:space="preserve"> ..............................................................</w:t>
      </w:r>
      <w:r w:rsidR="00043258">
        <w:rPr>
          <w:rFonts w:ascii="Simplified Arabic" w:hAnsi="Simplified Arabic" w:cs="Simplified Arabic" w:hint="cs"/>
          <w:sz w:val="28"/>
          <w:szCs w:val="28"/>
          <w:rtl/>
        </w:rPr>
        <w:t>66</w:t>
      </w:r>
    </w:p>
    <w:p w14:paraId="647277B2" w14:textId="38F5A10A" w:rsidR="00313BDA" w:rsidRDefault="00313BDA" w:rsidP="000C7A84">
      <w:pPr>
        <w:rPr>
          <w:rFonts w:ascii="Simplified Arabic" w:hAnsi="Simplified Arabic" w:cs="Simplified Arabic"/>
          <w:sz w:val="28"/>
          <w:szCs w:val="28"/>
          <w:rtl/>
        </w:rPr>
      </w:pPr>
      <w:r w:rsidRPr="00313BDA">
        <w:rPr>
          <w:rFonts w:ascii="Simplified Arabic" w:hAnsi="Simplified Arabic" w:cs="Simplified Arabic"/>
          <w:sz w:val="28"/>
          <w:szCs w:val="28"/>
          <w:rtl/>
        </w:rPr>
        <w:t xml:space="preserve">الملحق رقم (3): مخرجات التحليل الإحصائي (نموذج جداول </w:t>
      </w:r>
      <w:r w:rsidRPr="00313BDA">
        <w:rPr>
          <w:rFonts w:ascii="Simplified Arabic" w:hAnsi="Simplified Arabic" w:cs="Simplified Arabic"/>
          <w:sz w:val="28"/>
          <w:szCs w:val="28"/>
        </w:rPr>
        <w:t>SPSS</w:t>
      </w:r>
      <w:r w:rsidRPr="00313BDA">
        <w:rPr>
          <w:rFonts w:ascii="Simplified Arabic" w:hAnsi="Simplified Arabic" w:cs="Simplified Arabic"/>
          <w:sz w:val="28"/>
          <w:szCs w:val="28"/>
          <w:rtl/>
        </w:rPr>
        <w:t>)</w:t>
      </w:r>
      <w:r>
        <w:rPr>
          <w:rFonts w:ascii="Simplified Arabic" w:hAnsi="Simplified Arabic" w:cs="Simplified Arabic" w:hint="cs"/>
          <w:sz w:val="28"/>
          <w:szCs w:val="28"/>
          <w:rtl/>
        </w:rPr>
        <w:t xml:space="preserve"> .....................67</w:t>
      </w:r>
    </w:p>
    <w:p w14:paraId="2D4773F9" w14:textId="3DBCEEBA" w:rsidR="006D7F2B" w:rsidRDefault="006D7F2B" w:rsidP="000C7A84">
      <w:pPr>
        <w:rPr>
          <w:rFonts w:ascii="Simplified Arabic" w:hAnsi="Simplified Arabic" w:cs="Simplified Arabic"/>
          <w:sz w:val="28"/>
          <w:szCs w:val="28"/>
          <w:rtl/>
        </w:rPr>
      </w:pPr>
      <w:r w:rsidRPr="006D7F2B">
        <w:rPr>
          <w:rFonts w:ascii="Simplified Arabic" w:hAnsi="Simplified Arabic" w:cs="Simplified Arabic"/>
          <w:sz w:val="28"/>
          <w:szCs w:val="28"/>
          <w:rtl/>
        </w:rPr>
        <w:t>الملحق رقم (</w:t>
      </w:r>
      <w:r w:rsidR="00313BDA">
        <w:rPr>
          <w:rFonts w:ascii="Simplified Arabic" w:hAnsi="Simplified Arabic" w:cs="Simplified Arabic" w:hint="cs"/>
          <w:sz w:val="28"/>
          <w:szCs w:val="28"/>
          <w:rtl/>
        </w:rPr>
        <w:t>4</w:t>
      </w:r>
      <w:r w:rsidRPr="006D7F2B">
        <w:rPr>
          <w:rFonts w:ascii="Simplified Arabic" w:hAnsi="Simplified Arabic" w:cs="Simplified Arabic"/>
          <w:sz w:val="28"/>
          <w:szCs w:val="28"/>
          <w:rtl/>
        </w:rPr>
        <w:t>): تفسير مخرجات التحليل الإحصائي (</w:t>
      </w:r>
      <w:r w:rsidRPr="006D7F2B">
        <w:rPr>
          <w:rFonts w:ascii="Simplified Arabic" w:hAnsi="Simplified Arabic" w:cs="Simplified Arabic"/>
          <w:sz w:val="28"/>
          <w:szCs w:val="28"/>
        </w:rPr>
        <w:t>SPSS</w:t>
      </w:r>
      <w:r w:rsidRPr="006D7F2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C9096A">
        <w:rPr>
          <w:rFonts w:ascii="Simplified Arabic" w:hAnsi="Simplified Arabic" w:cs="Simplified Arabic" w:hint="cs"/>
          <w:sz w:val="28"/>
          <w:szCs w:val="28"/>
          <w:rtl/>
        </w:rPr>
        <w:t>68</w:t>
      </w:r>
    </w:p>
    <w:p w14:paraId="4F22C381" w14:textId="0C537658" w:rsidR="006D7F2B" w:rsidRDefault="006D7F2B" w:rsidP="006D7F2B">
      <w:pPr>
        <w:rPr>
          <w:rFonts w:ascii="Simplified Arabic" w:hAnsi="Simplified Arabic" w:cs="Simplified Arabic"/>
          <w:sz w:val="28"/>
          <w:szCs w:val="28"/>
          <w:rtl/>
        </w:rPr>
      </w:pPr>
      <w:r w:rsidRPr="00684AF0">
        <w:rPr>
          <w:rFonts w:ascii="Simplified Arabic" w:hAnsi="Simplified Arabic" w:cs="Simplified Arabic"/>
          <w:sz w:val="28"/>
          <w:szCs w:val="28"/>
          <w:rtl/>
        </w:rPr>
        <w:t>الملحق رقم (</w:t>
      </w:r>
      <w:r w:rsidR="00313BDA">
        <w:rPr>
          <w:rFonts w:ascii="Simplified Arabic" w:hAnsi="Simplified Arabic" w:cs="Simplified Arabic" w:hint="cs"/>
          <w:sz w:val="28"/>
          <w:szCs w:val="28"/>
          <w:rtl/>
        </w:rPr>
        <w:t>5</w:t>
      </w:r>
      <w:r w:rsidRPr="00684AF0">
        <w:rPr>
          <w:rFonts w:ascii="Simplified Arabic" w:hAnsi="Simplified Arabic" w:cs="Simplified Arabic"/>
          <w:sz w:val="28"/>
          <w:szCs w:val="28"/>
          <w:rtl/>
        </w:rPr>
        <w:t>): خطاب تحكيم الاستبانة (باللغة العربية)</w:t>
      </w:r>
      <w:r>
        <w:rPr>
          <w:rFonts w:ascii="Simplified Arabic" w:hAnsi="Simplified Arabic" w:cs="Simplified Arabic" w:hint="cs"/>
          <w:sz w:val="28"/>
          <w:szCs w:val="28"/>
          <w:rtl/>
        </w:rPr>
        <w:t xml:space="preserve"> ..................................</w:t>
      </w:r>
      <w:r w:rsidR="00C9096A">
        <w:rPr>
          <w:rFonts w:ascii="Simplified Arabic" w:hAnsi="Simplified Arabic" w:cs="Simplified Arabic" w:hint="cs"/>
          <w:sz w:val="28"/>
          <w:szCs w:val="28"/>
          <w:rtl/>
        </w:rPr>
        <w:t>69</w:t>
      </w:r>
    </w:p>
    <w:p w14:paraId="71B99FFD" w14:textId="22839114" w:rsidR="00B30276" w:rsidRPr="006D7F2B" w:rsidRDefault="006D7F2B" w:rsidP="006D7F2B">
      <w:pPr>
        <w:rPr>
          <w:rFonts w:ascii="Simplified Arabic" w:hAnsi="Simplified Arabic" w:cs="Simplified Arabic"/>
          <w:sz w:val="28"/>
          <w:szCs w:val="28"/>
          <w:rtl/>
        </w:rPr>
      </w:pPr>
      <w:r w:rsidRPr="006D7F2B">
        <w:rPr>
          <w:rFonts w:ascii="Simplified Arabic" w:hAnsi="Simplified Arabic" w:cs="Simplified Arabic"/>
          <w:sz w:val="28"/>
          <w:szCs w:val="28"/>
          <w:rtl/>
        </w:rPr>
        <w:t>الملحق رقم (</w:t>
      </w:r>
      <w:r w:rsidR="00313BDA">
        <w:rPr>
          <w:rFonts w:ascii="Simplified Arabic" w:hAnsi="Simplified Arabic" w:cs="Simplified Arabic" w:hint="cs"/>
          <w:sz w:val="28"/>
          <w:szCs w:val="28"/>
          <w:rtl/>
        </w:rPr>
        <w:t>6</w:t>
      </w:r>
      <w:r w:rsidRPr="006D7F2B">
        <w:rPr>
          <w:rFonts w:ascii="Simplified Arabic" w:hAnsi="Simplified Arabic" w:cs="Simplified Arabic"/>
          <w:sz w:val="28"/>
          <w:szCs w:val="28"/>
          <w:rtl/>
        </w:rPr>
        <w:t>):خطاب التحكيم باللغة الإنجليزية</w:t>
      </w:r>
      <w:r>
        <w:rPr>
          <w:rFonts w:ascii="Simplified Arabic" w:hAnsi="Simplified Arabic" w:cs="Simplified Arabic" w:hint="cs"/>
          <w:sz w:val="28"/>
          <w:szCs w:val="28"/>
          <w:rtl/>
        </w:rPr>
        <w:t xml:space="preserve"> ..........................................</w:t>
      </w:r>
      <w:r w:rsidR="00C9096A">
        <w:rPr>
          <w:rFonts w:ascii="Simplified Arabic" w:hAnsi="Simplified Arabic" w:cs="Simplified Arabic" w:hint="cs"/>
          <w:sz w:val="28"/>
          <w:szCs w:val="28"/>
          <w:rtl/>
        </w:rPr>
        <w:t>70</w:t>
      </w:r>
    </w:p>
    <w:p w14:paraId="316D653F" w14:textId="77777777" w:rsidR="0079018D" w:rsidRDefault="0079018D" w:rsidP="009125CE">
      <w:pPr>
        <w:rPr>
          <w:rFonts w:ascii="Simplified Arabic" w:hAnsi="Simplified Arabic" w:cs="Simplified Arabic"/>
          <w:sz w:val="28"/>
          <w:szCs w:val="28"/>
          <w:u w:val="single"/>
          <w:rtl/>
          <w:lang w:bidi="ar-EG"/>
        </w:rPr>
      </w:pPr>
    </w:p>
    <w:p w14:paraId="2BD3015A" w14:textId="77777777" w:rsidR="0079018D" w:rsidRDefault="0079018D" w:rsidP="009125CE">
      <w:pPr>
        <w:rPr>
          <w:rFonts w:ascii="Simplified Arabic" w:hAnsi="Simplified Arabic" w:cs="Simplified Arabic"/>
          <w:sz w:val="28"/>
          <w:szCs w:val="28"/>
          <w:u w:val="single"/>
          <w:rtl/>
          <w:lang w:bidi="ar-EG"/>
        </w:rPr>
      </w:pPr>
    </w:p>
    <w:p w14:paraId="48EE4253" w14:textId="77777777" w:rsidR="0079018D" w:rsidRDefault="0079018D" w:rsidP="009125CE">
      <w:pPr>
        <w:rPr>
          <w:rFonts w:ascii="Simplified Arabic" w:hAnsi="Simplified Arabic" w:cs="Simplified Arabic"/>
          <w:sz w:val="28"/>
          <w:szCs w:val="28"/>
          <w:u w:val="single"/>
          <w:rtl/>
          <w:lang w:bidi="ar-EG"/>
        </w:rPr>
      </w:pPr>
    </w:p>
    <w:p w14:paraId="1CC7B027" w14:textId="77777777" w:rsidR="0079018D" w:rsidRDefault="0079018D" w:rsidP="009125CE">
      <w:pPr>
        <w:rPr>
          <w:rFonts w:ascii="Simplified Arabic" w:hAnsi="Simplified Arabic" w:cs="Simplified Arabic"/>
          <w:sz w:val="28"/>
          <w:szCs w:val="28"/>
          <w:u w:val="single"/>
          <w:rtl/>
          <w:lang w:bidi="ar-EG"/>
        </w:rPr>
      </w:pPr>
    </w:p>
    <w:p w14:paraId="0B310D18" w14:textId="77777777" w:rsidR="0079018D" w:rsidRDefault="0079018D" w:rsidP="009125CE">
      <w:pPr>
        <w:rPr>
          <w:rFonts w:ascii="Simplified Arabic" w:hAnsi="Simplified Arabic" w:cs="Simplified Arabic"/>
          <w:sz w:val="28"/>
          <w:szCs w:val="28"/>
          <w:u w:val="single"/>
          <w:rtl/>
          <w:lang w:bidi="ar-EG"/>
        </w:rPr>
      </w:pPr>
    </w:p>
    <w:p w14:paraId="0F66D533" w14:textId="77777777" w:rsidR="0079018D" w:rsidRDefault="0079018D" w:rsidP="009125CE">
      <w:pPr>
        <w:rPr>
          <w:rFonts w:ascii="Simplified Arabic" w:hAnsi="Simplified Arabic" w:cs="Simplified Arabic"/>
          <w:sz w:val="28"/>
          <w:szCs w:val="28"/>
          <w:u w:val="single"/>
          <w:rtl/>
          <w:lang w:bidi="ar-EG"/>
        </w:rPr>
      </w:pPr>
    </w:p>
    <w:p w14:paraId="665697D3" w14:textId="77777777" w:rsidR="0079018D" w:rsidRDefault="0079018D" w:rsidP="009125CE">
      <w:pPr>
        <w:rPr>
          <w:rFonts w:ascii="Simplified Arabic" w:hAnsi="Simplified Arabic" w:cs="Simplified Arabic"/>
          <w:sz w:val="28"/>
          <w:szCs w:val="28"/>
          <w:u w:val="single"/>
          <w:rtl/>
          <w:lang w:bidi="ar-EG"/>
        </w:rPr>
      </w:pPr>
    </w:p>
    <w:p w14:paraId="06B6C19E" w14:textId="77777777" w:rsidR="0079018D" w:rsidRDefault="0079018D" w:rsidP="009125CE">
      <w:pPr>
        <w:rPr>
          <w:rFonts w:ascii="Simplified Arabic" w:hAnsi="Simplified Arabic" w:cs="Simplified Arabic"/>
          <w:sz w:val="28"/>
          <w:szCs w:val="28"/>
          <w:u w:val="single"/>
          <w:rtl/>
          <w:lang w:bidi="ar-EG"/>
        </w:rPr>
      </w:pPr>
    </w:p>
    <w:p w14:paraId="10B673FF" w14:textId="77777777" w:rsidR="0079018D" w:rsidRDefault="0079018D" w:rsidP="009125CE">
      <w:pPr>
        <w:rPr>
          <w:rFonts w:ascii="Simplified Arabic" w:hAnsi="Simplified Arabic" w:cs="Simplified Arabic"/>
          <w:sz w:val="28"/>
          <w:szCs w:val="28"/>
          <w:u w:val="single"/>
          <w:rtl/>
          <w:lang w:bidi="ar-EG"/>
        </w:rPr>
      </w:pPr>
    </w:p>
    <w:p w14:paraId="669BA8D6" w14:textId="77777777" w:rsidR="0079018D" w:rsidRDefault="0079018D" w:rsidP="009125CE">
      <w:pPr>
        <w:rPr>
          <w:rFonts w:ascii="Simplified Arabic" w:hAnsi="Simplified Arabic" w:cs="Simplified Arabic"/>
          <w:sz w:val="28"/>
          <w:szCs w:val="28"/>
          <w:u w:val="single"/>
          <w:rtl/>
          <w:lang w:bidi="ar-EG"/>
        </w:rPr>
      </w:pPr>
    </w:p>
    <w:p w14:paraId="21EA2F10" w14:textId="77777777" w:rsidR="0079018D" w:rsidRDefault="0079018D" w:rsidP="009125CE">
      <w:pPr>
        <w:rPr>
          <w:rFonts w:ascii="Simplified Arabic" w:hAnsi="Simplified Arabic" w:cs="Simplified Arabic"/>
          <w:sz w:val="28"/>
          <w:szCs w:val="28"/>
          <w:u w:val="single"/>
          <w:lang w:bidi="ar-EG"/>
        </w:rPr>
      </w:pPr>
    </w:p>
    <w:p w14:paraId="3A504109" w14:textId="5495C719" w:rsidR="009125CE" w:rsidRDefault="009125CE" w:rsidP="00AD7B4C">
      <w:pPr>
        <w:rPr>
          <w:rFonts w:ascii="Simplified Arabic" w:hAnsi="Simplified Arabic" w:cs="Simplified Arabic"/>
          <w:sz w:val="28"/>
          <w:szCs w:val="28"/>
          <w:u w:val="single"/>
          <w:rtl/>
          <w:lang w:bidi="ar-EG"/>
        </w:rPr>
      </w:pPr>
      <w:r w:rsidRPr="00116C1A">
        <w:rPr>
          <w:rFonts w:ascii="Simplified Arabic" w:hAnsi="Simplified Arabic" w:cs="Simplified Arabic"/>
          <w:sz w:val="28"/>
          <w:szCs w:val="28"/>
          <w:u w:val="single"/>
          <w:rtl/>
          <w:lang w:bidi="ar-EG"/>
        </w:rPr>
        <w:lastRenderedPageBreak/>
        <w:t>قائمة الجداول :</w:t>
      </w:r>
    </w:p>
    <w:p w14:paraId="61173AB1" w14:textId="77777777" w:rsidR="00AD7B4C" w:rsidRPr="00116C1A" w:rsidRDefault="00AD7B4C" w:rsidP="00AD7B4C">
      <w:pPr>
        <w:rPr>
          <w:rFonts w:ascii="Simplified Arabic" w:hAnsi="Simplified Arabic" w:cs="Simplified Arabic"/>
          <w:sz w:val="28"/>
          <w:szCs w:val="28"/>
          <w:u w:val="single"/>
          <w:rtl/>
          <w:lang w:bidi="ar-EG"/>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004"/>
        <w:gridCol w:w="6733"/>
        <w:gridCol w:w="1079"/>
      </w:tblGrid>
      <w:tr w:rsidR="003C4F27" w:rsidRPr="003C4F27" w14:paraId="369DFB73" w14:textId="77777777" w:rsidTr="00A06FF1">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7383810"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b/>
                <w:bCs/>
                <w:sz w:val="28"/>
                <w:szCs w:val="28"/>
                <w:rtl/>
              </w:rPr>
              <w:t>رقم الجدول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52CB9806"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b/>
                <w:bCs/>
                <w:sz w:val="28"/>
                <w:szCs w:val="28"/>
                <w:rtl/>
              </w:rPr>
              <w:t>عنوان الجدول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679412B1"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b/>
                <w:bCs/>
                <w:sz w:val="28"/>
                <w:szCs w:val="28"/>
                <w:rtl/>
              </w:rPr>
              <w:t>رقم الصفحة</w:t>
            </w:r>
          </w:p>
        </w:tc>
      </w:tr>
      <w:tr w:rsidR="003C4F27" w:rsidRPr="003C4F27" w14:paraId="72174853"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5C43AE0"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sz w:val="28"/>
                <w:szCs w:val="28"/>
                <w:lang w:bidi="ar-EG"/>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341383E2" w14:textId="50D0B2FC" w:rsidR="003C4F27" w:rsidRPr="003C4F27" w:rsidRDefault="004A1D9F" w:rsidP="009B737E">
            <w:pPr>
              <w:rPr>
                <w:rFonts w:ascii="Simplified Arabic" w:hAnsi="Simplified Arabic" w:cs="Simplified Arabic"/>
                <w:sz w:val="28"/>
                <w:szCs w:val="28"/>
                <w:lang w:bidi="ar-EG"/>
              </w:rPr>
            </w:pPr>
            <w:r w:rsidRPr="004A1D9F">
              <w:rPr>
                <w:rFonts w:ascii="Simplified Arabic" w:hAnsi="Simplified Arabic" w:cs="Simplified Arabic"/>
                <w:sz w:val="28"/>
                <w:szCs w:val="28"/>
                <w:rtl/>
              </w:rPr>
              <w:t>مقارنة تحليلية بين التسويق التقليدي والتسويق المعزز بالذكاء الاصطناعي في قطاع الاتصالات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BB74D24" w14:textId="29D00074" w:rsidR="003C4F27" w:rsidRPr="003C4F27" w:rsidRDefault="004A1D9F" w:rsidP="003C4F27">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21</w:t>
            </w:r>
          </w:p>
        </w:tc>
      </w:tr>
      <w:tr w:rsidR="003C4F27" w:rsidRPr="003C4F27" w14:paraId="381FE1AA"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23E87E0"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sz w:val="28"/>
                <w:szCs w:val="28"/>
                <w:lang w:bidi="ar-EG"/>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33EF4942" w14:textId="5CD1ECCD" w:rsidR="003C4F27" w:rsidRPr="003C4F27" w:rsidRDefault="00E42C0F" w:rsidP="003C4F27">
            <w:pPr>
              <w:rPr>
                <w:rFonts w:ascii="Simplified Arabic" w:hAnsi="Simplified Arabic" w:cs="Simplified Arabic"/>
                <w:sz w:val="28"/>
                <w:szCs w:val="28"/>
                <w:lang w:bidi="ar-EG"/>
              </w:rPr>
            </w:pPr>
            <w:r w:rsidRPr="00E42C0F">
              <w:rPr>
                <w:rFonts w:ascii="Simplified Arabic" w:hAnsi="Simplified Arabic" w:cs="Simplified Arabic"/>
                <w:sz w:val="28"/>
                <w:szCs w:val="28"/>
                <w:rtl/>
              </w:rPr>
              <w:t xml:space="preserve">واقع استخدام تقنيات الذكاء الاصطناعي في </w:t>
            </w:r>
            <w:r w:rsidRPr="00E42C0F">
              <w:rPr>
                <w:rFonts w:ascii="Simplified Arabic" w:hAnsi="Simplified Arabic" w:cs="Simplified Arabic"/>
                <w:sz w:val="28"/>
                <w:szCs w:val="28"/>
              </w:rPr>
              <w:t>STC</w:t>
            </w:r>
            <w:r w:rsidRPr="00E42C0F">
              <w:rPr>
                <w:rFonts w:ascii="Simplified Arabic" w:hAnsi="Simplified Arabic" w:cs="Simplified Arabic"/>
                <w:sz w:val="28"/>
                <w:szCs w:val="28"/>
                <w:rtl/>
              </w:rPr>
              <w:t xml:space="preserve"> </w:t>
            </w:r>
            <w:r w:rsidR="00753E79">
              <w:rPr>
                <w:rFonts w:ascii="Simplified Arabic" w:hAnsi="Simplified Arabic" w:cs="Simplified Arabic" w:hint="cs"/>
                <w:sz w:val="28"/>
                <w:szCs w:val="28"/>
                <w:rtl/>
              </w:rPr>
              <w:t>المحور الاول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7DDA3B3F" w14:textId="522F17B0" w:rsidR="003C4F27" w:rsidRPr="003C4F27" w:rsidRDefault="00E42C0F" w:rsidP="003C4F27">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45</w:t>
            </w:r>
          </w:p>
        </w:tc>
      </w:tr>
      <w:tr w:rsidR="003C4F27" w:rsidRPr="003C4F27" w14:paraId="07152D3A"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A210150"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sz w:val="28"/>
                <w:szCs w:val="28"/>
                <w:lang w:bidi="ar-EG"/>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1F3C29A4" w14:textId="0AD49353" w:rsidR="003C4F27" w:rsidRPr="003C4F27" w:rsidRDefault="00753E79" w:rsidP="003C4F27">
            <w:pPr>
              <w:rPr>
                <w:rFonts w:ascii="Simplified Arabic" w:hAnsi="Simplified Arabic" w:cs="Simplified Arabic"/>
                <w:sz w:val="28"/>
                <w:szCs w:val="28"/>
                <w:lang w:bidi="ar-EG"/>
              </w:rPr>
            </w:pPr>
            <w:r w:rsidRPr="00753E79">
              <w:rPr>
                <w:rFonts w:ascii="Simplified Arabic" w:hAnsi="Simplified Arabic" w:cs="Simplified Arabic"/>
                <w:sz w:val="28"/>
                <w:szCs w:val="28"/>
                <w:rtl/>
              </w:rPr>
              <w:t xml:space="preserve">نتائج أبعاد الابتكار التسويقي في </w:t>
            </w:r>
            <w:r w:rsidRPr="00753E79">
              <w:rPr>
                <w:rFonts w:ascii="Simplified Arabic" w:hAnsi="Simplified Arabic" w:cs="Simplified Arabic"/>
                <w:sz w:val="28"/>
                <w:szCs w:val="28"/>
              </w:rPr>
              <w:t>STC</w:t>
            </w:r>
            <w:r>
              <w:rPr>
                <w:rFonts w:ascii="Simplified Arabic" w:hAnsi="Simplified Arabic" w:cs="Simplified Arabic" w:hint="cs"/>
                <w:sz w:val="28"/>
                <w:szCs w:val="28"/>
                <w:rtl/>
              </w:rPr>
              <w:t xml:space="preserve"> </w:t>
            </w:r>
            <w:r w:rsidRPr="00753E79">
              <w:rPr>
                <w:rFonts w:ascii="Simplified Arabic" w:hAnsi="Simplified Arabic" w:cs="Simplified Arabic"/>
                <w:sz w:val="28"/>
                <w:szCs w:val="28"/>
                <w:rtl/>
              </w:rPr>
              <w:t>المحور الثاني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216284E" w14:textId="5637DAAF" w:rsidR="003C4F27" w:rsidRPr="003C4F27" w:rsidRDefault="00753E79" w:rsidP="003C4F27">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47</w:t>
            </w:r>
          </w:p>
        </w:tc>
      </w:tr>
      <w:tr w:rsidR="003C4F27" w:rsidRPr="003C4F27" w14:paraId="4FC7F4A5"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274CB55"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sz w:val="28"/>
                <w:szCs w:val="28"/>
                <w:lang w:bidi="ar-EG"/>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65A95DBC" w14:textId="15172109" w:rsidR="003C4F27" w:rsidRPr="00753E79" w:rsidRDefault="00753E79" w:rsidP="003C4F27">
            <w:pPr>
              <w:rPr>
                <w:rFonts w:ascii="Simplified Arabic" w:hAnsi="Simplified Arabic" w:cs="Simplified Arabic"/>
                <w:sz w:val="28"/>
                <w:szCs w:val="28"/>
                <w:lang w:bidi="ar-EG"/>
              </w:rPr>
            </w:pPr>
            <w:r w:rsidRPr="00753E79">
              <w:rPr>
                <w:rFonts w:ascii="Simplified Arabic" w:hAnsi="Simplified Arabic" w:cs="Simplified Arabic"/>
                <w:sz w:val="28"/>
                <w:szCs w:val="28"/>
                <w:rtl/>
              </w:rPr>
              <w:t>تحليل الانحدار الخطي لأثر الذكاء الاصطناعي على الابتكار التسويقي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D7DD7AE" w14:textId="4E93F342" w:rsidR="003C4F27" w:rsidRPr="003C4F27" w:rsidRDefault="00753E79" w:rsidP="003C4F27">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48</w:t>
            </w:r>
          </w:p>
        </w:tc>
      </w:tr>
      <w:tr w:rsidR="003C4F27" w:rsidRPr="003C4F27" w14:paraId="494637BE"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5012DE4"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sz w:val="28"/>
                <w:szCs w:val="28"/>
                <w:lang w:bidi="ar-EG"/>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594A5666" w14:textId="63A1A657" w:rsidR="003C4F27" w:rsidRPr="003C4F27" w:rsidRDefault="00A43760" w:rsidP="003C4F27">
            <w:pPr>
              <w:rPr>
                <w:rFonts w:ascii="Simplified Arabic" w:hAnsi="Simplified Arabic" w:cs="Simplified Arabic"/>
                <w:sz w:val="28"/>
                <w:szCs w:val="28"/>
                <w:lang w:bidi="ar-EG"/>
              </w:rPr>
            </w:pPr>
            <w:r w:rsidRPr="00A43760">
              <w:rPr>
                <w:rFonts w:ascii="Simplified Arabic" w:hAnsi="Simplified Arabic" w:cs="Simplified Arabic"/>
                <w:sz w:val="28"/>
                <w:szCs w:val="28"/>
                <w:rtl/>
              </w:rPr>
              <w:t xml:space="preserve">ارتباط بيرسون للعلاقة بين تقنيات الذكاء الاصطناعي والابتكار التسويقي في  </w:t>
            </w:r>
            <w:r w:rsidRPr="00A43760">
              <w:rPr>
                <w:rFonts w:ascii="Simplified Arabic" w:hAnsi="Simplified Arabic" w:cs="Simplified Arabic"/>
                <w:sz w:val="28"/>
                <w:szCs w:val="28"/>
              </w:rPr>
              <w:t>STC</w:t>
            </w:r>
          </w:p>
        </w:tc>
        <w:tc>
          <w:tcPr>
            <w:tcW w:w="0" w:type="auto"/>
            <w:tcBorders>
              <w:top w:val="single" w:sz="6" w:space="0" w:color="auto"/>
              <w:left w:val="single" w:sz="6" w:space="0" w:color="auto"/>
              <w:bottom w:val="single" w:sz="6" w:space="0" w:color="auto"/>
              <w:right w:val="single" w:sz="6" w:space="0" w:color="auto"/>
            </w:tcBorders>
            <w:vAlign w:val="center"/>
            <w:hideMark/>
          </w:tcPr>
          <w:p w14:paraId="13E16757" w14:textId="50A00372" w:rsidR="003C4F27" w:rsidRPr="003C4F27" w:rsidRDefault="00A43760" w:rsidP="003C4F27">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49</w:t>
            </w:r>
          </w:p>
        </w:tc>
      </w:tr>
      <w:tr w:rsidR="003C4F27" w:rsidRPr="003C4F27" w14:paraId="1B2B4EF7"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5D54446" w14:textId="77777777" w:rsidR="003C4F27" w:rsidRPr="003C4F27" w:rsidRDefault="003C4F27" w:rsidP="003C4F27">
            <w:pPr>
              <w:rPr>
                <w:rFonts w:ascii="Simplified Arabic" w:hAnsi="Simplified Arabic" w:cs="Simplified Arabic"/>
                <w:sz w:val="28"/>
                <w:szCs w:val="28"/>
                <w:lang w:bidi="ar-EG"/>
              </w:rPr>
            </w:pPr>
            <w:r w:rsidRPr="003C4F27">
              <w:rPr>
                <w:rFonts w:ascii="Simplified Arabic" w:hAnsi="Simplified Arabic" w:cs="Simplified Arabic"/>
                <w:sz w:val="28"/>
                <w:szCs w:val="28"/>
                <w:lang w:bidi="ar-EG"/>
              </w:rPr>
              <w:t>(6)</w:t>
            </w:r>
          </w:p>
        </w:tc>
        <w:tc>
          <w:tcPr>
            <w:tcW w:w="0" w:type="auto"/>
            <w:tcBorders>
              <w:top w:val="single" w:sz="6" w:space="0" w:color="auto"/>
              <w:left w:val="single" w:sz="6" w:space="0" w:color="auto"/>
              <w:bottom w:val="single" w:sz="6" w:space="0" w:color="auto"/>
              <w:right w:val="single" w:sz="6" w:space="0" w:color="auto"/>
            </w:tcBorders>
            <w:vAlign w:val="center"/>
            <w:hideMark/>
          </w:tcPr>
          <w:p w14:paraId="01A8F984" w14:textId="5713715C" w:rsidR="003C4F27" w:rsidRPr="00A43760" w:rsidRDefault="00A43760" w:rsidP="003C4F27">
            <w:pPr>
              <w:rPr>
                <w:rFonts w:ascii="Simplified Arabic" w:hAnsi="Simplified Arabic" w:cs="Simplified Arabic"/>
                <w:sz w:val="28"/>
                <w:szCs w:val="28"/>
                <w:lang w:bidi="ar-EG"/>
              </w:rPr>
            </w:pPr>
            <w:r w:rsidRPr="00A43760">
              <w:rPr>
                <w:rFonts w:ascii="Simplified Arabic" w:hAnsi="Simplified Arabic" w:cs="Simplified Arabic"/>
                <w:sz w:val="28"/>
                <w:szCs w:val="28"/>
                <w:rtl/>
              </w:rPr>
              <w:t xml:space="preserve">مواءمة تقنيات الذكاء الاصطناعي مع أبعاد الابتكار في </w:t>
            </w:r>
            <w:r w:rsidRPr="00A43760">
              <w:rPr>
                <w:rFonts w:ascii="Simplified Arabic" w:hAnsi="Simplified Arabic" w:cs="Simplified Arabic"/>
                <w:sz w:val="28"/>
                <w:szCs w:val="28"/>
              </w:rPr>
              <w:t>STC</w:t>
            </w:r>
          </w:p>
        </w:tc>
        <w:tc>
          <w:tcPr>
            <w:tcW w:w="0" w:type="auto"/>
            <w:tcBorders>
              <w:top w:val="single" w:sz="6" w:space="0" w:color="auto"/>
              <w:left w:val="single" w:sz="6" w:space="0" w:color="auto"/>
              <w:bottom w:val="single" w:sz="6" w:space="0" w:color="auto"/>
              <w:right w:val="single" w:sz="6" w:space="0" w:color="auto"/>
            </w:tcBorders>
            <w:vAlign w:val="center"/>
            <w:hideMark/>
          </w:tcPr>
          <w:p w14:paraId="4A78E663" w14:textId="58EF96FC" w:rsidR="003C4F27" w:rsidRPr="003C4F27" w:rsidRDefault="00A43760" w:rsidP="003C4F27">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51</w:t>
            </w:r>
          </w:p>
        </w:tc>
      </w:tr>
    </w:tbl>
    <w:p w14:paraId="11198760" w14:textId="77777777" w:rsidR="009125CE" w:rsidRPr="003C4F27" w:rsidRDefault="009125CE" w:rsidP="009125CE">
      <w:pPr>
        <w:rPr>
          <w:rFonts w:ascii="Simplified Arabic" w:hAnsi="Simplified Arabic" w:cs="Simplified Arabic"/>
          <w:sz w:val="28"/>
          <w:szCs w:val="28"/>
          <w:rtl/>
          <w:lang w:bidi="ar-EG"/>
        </w:rPr>
      </w:pPr>
    </w:p>
    <w:p w14:paraId="791EDD87" w14:textId="77777777" w:rsidR="009125CE" w:rsidRPr="00116C1A" w:rsidRDefault="009125CE" w:rsidP="009125CE">
      <w:pPr>
        <w:rPr>
          <w:rFonts w:ascii="Simplified Arabic" w:hAnsi="Simplified Arabic" w:cs="Simplified Arabic"/>
          <w:sz w:val="28"/>
          <w:szCs w:val="28"/>
          <w:u w:val="single"/>
          <w:rtl/>
          <w:lang w:bidi="ar-EG"/>
        </w:rPr>
      </w:pPr>
    </w:p>
    <w:p w14:paraId="2766B80E" w14:textId="77777777" w:rsidR="009125CE" w:rsidRPr="00116C1A" w:rsidRDefault="009125CE" w:rsidP="009125CE">
      <w:pPr>
        <w:rPr>
          <w:rFonts w:ascii="Simplified Arabic" w:hAnsi="Simplified Arabic" w:cs="Simplified Arabic"/>
          <w:sz w:val="28"/>
          <w:szCs w:val="28"/>
          <w:u w:val="single"/>
          <w:rtl/>
          <w:lang w:bidi="ar-EG"/>
        </w:rPr>
      </w:pPr>
    </w:p>
    <w:p w14:paraId="33F1E451" w14:textId="77777777" w:rsidR="009125CE" w:rsidRPr="00116C1A" w:rsidRDefault="009125CE" w:rsidP="009125CE">
      <w:pPr>
        <w:rPr>
          <w:rFonts w:ascii="Simplified Arabic" w:hAnsi="Simplified Arabic" w:cs="Simplified Arabic"/>
          <w:sz w:val="28"/>
          <w:szCs w:val="28"/>
          <w:u w:val="single"/>
          <w:rtl/>
          <w:lang w:bidi="ar-EG"/>
        </w:rPr>
      </w:pPr>
    </w:p>
    <w:p w14:paraId="1F91F690" w14:textId="77777777" w:rsidR="009125CE" w:rsidRPr="00116C1A" w:rsidRDefault="009125CE" w:rsidP="009125CE">
      <w:pPr>
        <w:rPr>
          <w:rFonts w:ascii="Simplified Arabic" w:hAnsi="Simplified Arabic" w:cs="Simplified Arabic"/>
          <w:sz w:val="28"/>
          <w:szCs w:val="28"/>
          <w:u w:val="single"/>
          <w:rtl/>
          <w:lang w:bidi="ar-EG"/>
        </w:rPr>
      </w:pPr>
    </w:p>
    <w:p w14:paraId="2677847E" w14:textId="77777777" w:rsidR="009125CE" w:rsidRPr="00116C1A" w:rsidRDefault="009125CE" w:rsidP="009125CE">
      <w:pPr>
        <w:rPr>
          <w:rFonts w:ascii="Simplified Arabic" w:hAnsi="Simplified Arabic" w:cs="Simplified Arabic"/>
          <w:sz w:val="28"/>
          <w:szCs w:val="28"/>
          <w:u w:val="single"/>
          <w:rtl/>
          <w:lang w:bidi="ar-EG"/>
        </w:rPr>
      </w:pPr>
    </w:p>
    <w:p w14:paraId="148A704F" w14:textId="77777777" w:rsidR="009125CE" w:rsidRPr="00116C1A" w:rsidRDefault="009125CE" w:rsidP="009125CE">
      <w:pPr>
        <w:rPr>
          <w:rFonts w:ascii="Simplified Arabic" w:hAnsi="Simplified Arabic" w:cs="Simplified Arabic"/>
          <w:sz w:val="28"/>
          <w:szCs w:val="28"/>
          <w:u w:val="single"/>
          <w:rtl/>
          <w:lang w:bidi="ar-EG"/>
        </w:rPr>
      </w:pPr>
    </w:p>
    <w:p w14:paraId="1119DED5" w14:textId="77777777" w:rsidR="009125CE" w:rsidRPr="00116C1A" w:rsidRDefault="009125CE" w:rsidP="009125CE">
      <w:pPr>
        <w:rPr>
          <w:rFonts w:ascii="Simplified Arabic" w:hAnsi="Simplified Arabic" w:cs="Simplified Arabic"/>
          <w:sz w:val="28"/>
          <w:szCs w:val="28"/>
          <w:u w:val="single"/>
          <w:rtl/>
          <w:lang w:bidi="ar-EG"/>
        </w:rPr>
      </w:pPr>
    </w:p>
    <w:p w14:paraId="21D0EABD" w14:textId="77777777" w:rsidR="009125CE" w:rsidRPr="00116C1A" w:rsidRDefault="009125CE" w:rsidP="009125CE">
      <w:pPr>
        <w:rPr>
          <w:rFonts w:ascii="Simplified Arabic" w:hAnsi="Simplified Arabic" w:cs="Simplified Arabic"/>
          <w:sz w:val="28"/>
          <w:szCs w:val="28"/>
          <w:u w:val="single"/>
          <w:rtl/>
          <w:lang w:bidi="ar-EG"/>
        </w:rPr>
      </w:pPr>
    </w:p>
    <w:p w14:paraId="5741615F" w14:textId="18808584" w:rsidR="00D52480" w:rsidRDefault="00D52480" w:rsidP="009125CE">
      <w:pPr>
        <w:rPr>
          <w:rFonts w:ascii="Simplified Arabic" w:hAnsi="Simplified Arabic" w:cs="Simplified Arabic"/>
          <w:sz w:val="28"/>
          <w:szCs w:val="28"/>
          <w:u w:val="single"/>
          <w:rtl/>
          <w:lang w:bidi="ar-EG"/>
        </w:rPr>
      </w:pPr>
      <w:r w:rsidRPr="00116C1A">
        <w:rPr>
          <w:rFonts w:ascii="Simplified Arabic" w:hAnsi="Simplified Arabic" w:cs="Simplified Arabic"/>
          <w:sz w:val="28"/>
          <w:szCs w:val="28"/>
          <w:u w:val="single"/>
          <w:rtl/>
          <w:lang w:bidi="ar-EG"/>
        </w:rPr>
        <w:lastRenderedPageBreak/>
        <w:t>فهرس الأشكال:</w:t>
      </w:r>
    </w:p>
    <w:p w14:paraId="60340D40" w14:textId="77777777" w:rsidR="003C4F27" w:rsidRPr="00116C1A" w:rsidRDefault="003C4F27" w:rsidP="009125CE">
      <w:pPr>
        <w:rPr>
          <w:rFonts w:ascii="Simplified Arabic" w:hAnsi="Simplified Arabic" w:cs="Simplified Arabic"/>
          <w:sz w:val="28"/>
          <w:szCs w:val="28"/>
          <w:u w:val="single"/>
          <w:rtl/>
          <w:lang w:bidi="ar-EG"/>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87"/>
        <w:gridCol w:w="4818"/>
        <w:gridCol w:w="1159"/>
      </w:tblGrid>
      <w:tr w:rsidR="004952F4" w:rsidRPr="004952F4" w14:paraId="388CA6D5" w14:textId="77777777" w:rsidTr="00A06FF1">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4C9D91E" w14:textId="77777777" w:rsidR="004952F4" w:rsidRPr="004952F4" w:rsidRDefault="004952F4" w:rsidP="004952F4">
            <w:pPr>
              <w:rPr>
                <w:rFonts w:ascii="Simplified Arabic" w:hAnsi="Simplified Arabic" w:cs="Simplified Arabic"/>
                <w:sz w:val="28"/>
                <w:szCs w:val="28"/>
                <w:lang w:bidi="ar-EG"/>
              </w:rPr>
            </w:pPr>
            <w:r w:rsidRPr="004952F4">
              <w:rPr>
                <w:rFonts w:ascii="Simplified Arabic" w:hAnsi="Simplified Arabic" w:cs="Simplified Arabic"/>
                <w:b/>
                <w:bCs/>
                <w:sz w:val="28"/>
                <w:szCs w:val="28"/>
                <w:rtl/>
              </w:rPr>
              <w:t>رقم الشكل</w:t>
            </w:r>
          </w:p>
        </w:tc>
        <w:tc>
          <w:tcPr>
            <w:tcW w:w="0" w:type="auto"/>
            <w:tcBorders>
              <w:top w:val="single" w:sz="6" w:space="0" w:color="auto"/>
              <w:left w:val="single" w:sz="6" w:space="0" w:color="auto"/>
              <w:bottom w:val="single" w:sz="6" w:space="0" w:color="auto"/>
              <w:right w:val="single" w:sz="6" w:space="0" w:color="auto"/>
            </w:tcBorders>
            <w:vAlign w:val="center"/>
            <w:hideMark/>
          </w:tcPr>
          <w:p w14:paraId="5E9B2E09" w14:textId="77777777" w:rsidR="004952F4" w:rsidRPr="004952F4" w:rsidRDefault="004952F4" w:rsidP="004952F4">
            <w:pPr>
              <w:rPr>
                <w:rFonts w:ascii="Simplified Arabic" w:hAnsi="Simplified Arabic" w:cs="Simplified Arabic"/>
                <w:sz w:val="28"/>
                <w:szCs w:val="28"/>
                <w:lang w:bidi="ar-EG"/>
              </w:rPr>
            </w:pPr>
            <w:r w:rsidRPr="004952F4">
              <w:rPr>
                <w:rFonts w:ascii="Simplified Arabic" w:hAnsi="Simplified Arabic" w:cs="Simplified Arabic"/>
                <w:b/>
                <w:bCs/>
                <w:sz w:val="28"/>
                <w:szCs w:val="28"/>
                <w:rtl/>
              </w:rPr>
              <w:t>عنوان الشكل</w:t>
            </w:r>
          </w:p>
        </w:tc>
        <w:tc>
          <w:tcPr>
            <w:tcW w:w="0" w:type="auto"/>
            <w:tcBorders>
              <w:top w:val="single" w:sz="6" w:space="0" w:color="auto"/>
              <w:left w:val="single" w:sz="6" w:space="0" w:color="auto"/>
              <w:bottom w:val="single" w:sz="6" w:space="0" w:color="auto"/>
              <w:right w:val="single" w:sz="6" w:space="0" w:color="auto"/>
            </w:tcBorders>
            <w:vAlign w:val="center"/>
            <w:hideMark/>
          </w:tcPr>
          <w:p w14:paraId="0241FCD2" w14:textId="77777777" w:rsidR="004952F4" w:rsidRPr="004952F4" w:rsidRDefault="004952F4" w:rsidP="004952F4">
            <w:pPr>
              <w:rPr>
                <w:rFonts w:ascii="Simplified Arabic" w:hAnsi="Simplified Arabic" w:cs="Simplified Arabic"/>
                <w:sz w:val="28"/>
                <w:szCs w:val="28"/>
                <w:lang w:bidi="ar-EG"/>
              </w:rPr>
            </w:pPr>
            <w:r w:rsidRPr="004952F4">
              <w:rPr>
                <w:rFonts w:ascii="Simplified Arabic" w:hAnsi="Simplified Arabic" w:cs="Simplified Arabic"/>
                <w:b/>
                <w:bCs/>
                <w:sz w:val="28"/>
                <w:szCs w:val="28"/>
                <w:rtl/>
              </w:rPr>
              <w:t>رقم الصفحة</w:t>
            </w:r>
          </w:p>
        </w:tc>
      </w:tr>
      <w:tr w:rsidR="004952F4" w:rsidRPr="004952F4" w14:paraId="08190CC2" w14:textId="77777777" w:rsidTr="00A06FF1">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6E9091C" w14:textId="77777777" w:rsidR="004952F4" w:rsidRPr="004952F4" w:rsidRDefault="004952F4" w:rsidP="004952F4">
            <w:pPr>
              <w:rPr>
                <w:rFonts w:ascii="Simplified Arabic" w:hAnsi="Simplified Arabic" w:cs="Simplified Arabic"/>
                <w:sz w:val="28"/>
                <w:szCs w:val="28"/>
                <w:lang w:bidi="ar-EG"/>
              </w:rPr>
            </w:pPr>
            <w:r w:rsidRPr="004952F4">
              <w:rPr>
                <w:rFonts w:ascii="Simplified Arabic" w:hAnsi="Simplified Arabic" w:cs="Simplified Arabic"/>
                <w:sz w:val="28"/>
                <w:szCs w:val="28"/>
                <w:lang w:bidi="ar-EG"/>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350F257B" w14:textId="3A3C309F" w:rsidR="004952F4" w:rsidRPr="004952F4" w:rsidRDefault="00E42C0F" w:rsidP="004952F4">
            <w:pPr>
              <w:rPr>
                <w:rFonts w:ascii="Simplified Arabic" w:hAnsi="Simplified Arabic" w:cs="Simplified Arabic"/>
                <w:sz w:val="28"/>
                <w:szCs w:val="28"/>
                <w:lang w:bidi="ar-EG"/>
              </w:rPr>
            </w:pPr>
            <w:r w:rsidRPr="00E42C0F">
              <w:rPr>
                <w:rFonts w:ascii="Simplified Arabic" w:hAnsi="Simplified Arabic" w:cs="Simplified Arabic"/>
                <w:sz w:val="28"/>
                <w:szCs w:val="28"/>
                <w:rtl/>
              </w:rPr>
              <w:t xml:space="preserve">المزيج التسويقي الذكي لشركة </w:t>
            </w:r>
            <w:r w:rsidRPr="00E42C0F">
              <w:rPr>
                <w:rFonts w:ascii="Simplified Arabic" w:hAnsi="Simplified Arabic" w:cs="Simplified Arabic"/>
                <w:sz w:val="28"/>
                <w:szCs w:val="28"/>
              </w:rPr>
              <w:t>STC</w:t>
            </w:r>
            <w:r w:rsidRPr="00E42C0F">
              <w:rPr>
                <w:rFonts w:ascii="Simplified Arabic" w:hAnsi="Simplified Arabic" w:cs="Simplified Arabic"/>
                <w:sz w:val="28"/>
                <w:szCs w:val="28"/>
                <w:rtl/>
              </w:rPr>
              <w:t xml:space="preserve"> في مدينة الرياض</w:t>
            </w:r>
          </w:p>
        </w:tc>
        <w:tc>
          <w:tcPr>
            <w:tcW w:w="0" w:type="auto"/>
            <w:tcBorders>
              <w:top w:val="single" w:sz="6" w:space="0" w:color="auto"/>
              <w:left w:val="single" w:sz="6" w:space="0" w:color="auto"/>
              <w:bottom w:val="single" w:sz="6" w:space="0" w:color="auto"/>
              <w:right w:val="single" w:sz="6" w:space="0" w:color="auto"/>
            </w:tcBorders>
            <w:vAlign w:val="center"/>
            <w:hideMark/>
          </w:tcPr>
          <w:p w14:paraId="211D9CE7" w14:textId="4D2AA209" w:rsidR="004952F4" w:rsidRPr="004952F4" w:rsidRDefault="00E42C0F" w:rsidP="004952F4">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30</w:t>
            </w:r>
          </w:p>
        </w:tc>
      </w:tr>
    </w:tbl>
    <w:p w14:paraId="1EF69791" w14:textId="77777777" w:rsidR="00D52480" w:rsidRPr="004952F4" w:rsidRDefault="00D52480" w:rsidP="009125CE">
      <w:pPr>
        <w:rPr>
          <w:rFonts w:ascii="Simplified Arabic" w:hAnsi="Simplified Arabic" w:cs="Simplified Arabic"/>
          <w:sz w:val="28"/>
          <w:szCs w:val="28"/>
          <w:rtl/>
          <w:lang w:bidi="ar-EG"/>
        </w:rPr>
      </w:pPr>
    </w:p>
    <w:p w14:paraId="1DAEEFEB" w14:textId="77777777" w:rsidR="00D52480" w:rsidRPr="00116C1A" w:rsidRDefault="00D52480" w:rsidP="009125CE">
      <w:pPr>
        <w:rPr>
          <w:rFonts w:ascii="Simplified Arabic" w:hAnsi="Simplified Arabic" w:cs="Simplified Arabic"/>
          <w:sz w:val="28"/>
          <w:szCs w:val="28"/>
          <w:u w:val="single"/>
          <w:rtl/>
          <w:lang w:bidi="ar-EG"/>
        </w:rPr>
      </w:pPr>
    </w:p>
    <w:p w14:paraId="5DE48217" w14:textId="77777777" w:rsidR="00D52480" w:rsidRPr="00116C1A" w:rsidRDefault="00D52480" w:rsidP="009125CE">
      <w:pPr>
        <w:rPr>
          <w:rFonts w:ascii="Simplified Arabic" w:hAnsi="Simplified Arabic" w:cs="Simplified Arabic"/>
          <w:sz w:val="28"/>
          <w:szCs w:val="28"/>
          <w:u w:val="single"/>
          <w:rtl/>
          <w:lang w:bidi="ar-EG"/>
        </w:rPr>
      </w:pPr>
    </w:p>
    <w:p w14:paraId="467534C8" w14:textId="77777777" w:rsidR="00D52480" w:rsidRDefault="00D52480" w:rsidP="009125CE">
      <w:pPr>
        <w:rPr>
          <w:rFonts w:ascii="Simplified Arabic" w:hAnsi="Simplified Arabic" w:cs="Simplified Arabic"/>
          <w:sz w:val="28"/>
          <w:szCs w:val="28"/>
          <w:u w:val="single"/>
          <w:lang w:bidi="ar-EG"/>
        </w:rPr>
      </w:pPr>
    </w:p>
    <w:p w14:paraId="35BA637A" w14:textId="77777777" w:rsidR="00812B54" w:rsidRDefault="00812B54" w:rsidP="009125CE">
      <w:pPr>
        <w:rPr>
          <w:rFonts w:ascii="Simplified Arabic" w:hAnsi="Simplified Arabic" w:cs="Simplified Arabic"/>
          <w:sz w:val="28"/>
          <w:szCs w:val="28"/>
          <w:u w:val="single"/>
          <w:lang w:bidi="ar-EG"/>
        </w:rPr>
      </w:pPr>
    </w:p>
    <w:p w14:paraId="3AB7D8C2" w14:textId="77777777" w:rsidR="00812B54" w:rsidRDefault="00812B54" w:rsidP="009125CE">
      <w:pPr>
        <w:rPr>
          <w:rFonts w:ascii="Simplified Arabic" w:hAnsi="Simplified Arabic" w:cs="Simplified Arabic"/>
          <w:sz w:val="28"/>
          <w:szCs w:val="28"/>
          <w:u w:val="single"/>
          <w:lang w:bidi="ar-EG"/>
        </w:rPr>
      </w:pPr>
    </w:p>
    <w:p w14:paraId="2EDBCCB8" w14:textId="77777777" w:rsidR="00812B54" w:rsidRDefault="00812B54" w:rsidP="009125CE">
      <w:pPr>
        <w:rPr>
          <w:rFonts w:ascii="Simplified Arabic" w:hAnsi="Simplified Arabic" w:cs="Simplified Arabic"/>
          <w:sz w:val="28"/>
          <w:szCs w:val="28"/>
          <w:u w:val="single"/>
          <w:lang w:bidi="ar-EG"/>
        </w:rPr>
      </w:pPr>
    </w:p>
    <w:p w14:paraId="3D07B381" w14:textId="77777777" w:rsidR="00812B54" w:rsidRDefault="00812B54" w:rsidP="009125CE">
      <w:pPr>
        <w:rPr>
          <w:rFonts w:ascii="Simplified Arabic" w:hAnsi="Simplified Arabic" w:cs="Simplified Arabic"/>
          <w:sz w:val="28"/>
          <w:szCs w:val="28"/>
          <w:u w:val="single"/>
          <w:lang w:bidi="ar-EG"/>
        </w:rPr>
      </w:pPr>
    </w:p>
    <w:p w14:paraId="6509FE9C" w14:textId="77777777" w:rsidR="00812B54" w:rsidRDefault="00812B54" w:rsidP="009125CE">
      <w:pPr>
        <w:rPr>
          <w:rFonts w:ascii="Simplified Arabic" w:hAnsi="Simplified Arabic" w:cs="Simplified Arabic"/>
          <w:sz w:val="28"/>
          <w:szCs w:val="28"/>
          <w:u w:val="single"/>
          <w:lang w:bidi="ar-EG"/>
        </w:rPr>
      </w:pPr>
    </w:p>
    <w:p w14:paraId="13FB3CF3" w14:textId="77777777" w:rsidR="00812B54" w:rsidRDefault="00812B54" w:rsidP="009125CE">
      <w:pPr>
        <w:rPr>
          <w:rFonts w:ascii="Simplified Arabic" w:hAnsi="Simplified Arabic" w:cs="Simplified Arabic"/>
          <w:sz w:val="28"/>
          <w:szCs w:val="28"/>
          <w:u w:val="single"/>
          <w:lang w:bidi="ar-EG"/>
        </w:rPr>
      </w:pPr>
    </w:p>
    <w:p w14:paraId="351FAB52" w14:textId="77777777" w:rsidR="00812B54" w:rsidRDefault="00812B54" w:rsidP="009125CE">
      <w:pPr>
        <w:rPr>
          <w:rFonts w:ascii="Simplified Arabic" w:hAnsi="Simplified Arabic" w:cs="Simplified Arabic"/>
          <w:sz w:val="28"/>
          <w:szCs w:val="28"/>
          <w:u w:val="single"/>
          <w:lang w:bidi="ar-EG"/>
        </w:rPr>
      </w:pPr>
    </w:p>
    <w:p w14:paraId="5B07E6FC" w14:textId="77777777" w:rsidR="00812B54" w:rsidRDefault="00812B54" w:rsidP="009125CE">
      <w:pPr>
        <w:rPr>
          <w:rFonts w:ascii="Simplified Arabic" w:hAnsi="Simplified Arabic" w:cs="Simplified Arabic"/>
          <w:sz w:val="28"/>
          <w:szCs w:val="28"/>
          <w:u w:val="single"/>
          <w:lang w:bidi="ar-EG"/>
        </w:rPr>
      </w:pPr>
    </w:p>
    <w:p w14:paraId="6BC7D8DA" w14:textId="77777777" w:rsidR="00812B54" w:rsidRDefault="00812B54" w:rsidP="009125CE">
      <w:pPr>
        <w:rPr>
          <w:rFonts w:ascii="Simplified Arabic" w:hAnsi="Simplified Arabic" w:cs="Simplified Arabic"/>
          <w:sz w:val="28"/>
          <w:szCs w:val="28"/>
          <w:u w:val="single"/>
          <w:lang w:bidi="ar-EG"/>
        </w:rPr>
      </w:pPr>
    </w:p>
    <w:p w14:paraId="143C5464" w14:textId="77777777" w:rsidR="00812B54" w:rsidRDefault="00812B54" w:rsidP="009125CE">
      <w:pPr>
        <w:rPr>
          <w:rFonts w:ascii="Simplified Arabic" w:hAnsi="Simplified Arabic" w:cs="Simplified Arabic"/>
          <w:sz w:val="28"/>
          <w:szCs w:val="28"/>
          <w:u w:val="single"/>
          <w:lang w:bidi="ar-EG"/>
        </w:rPr>
      </w:pPr>
    </w:p>
    <w:p w14:paraId="7CE39F2D" w14:textId="77777777" w:rsidR="00DA1E2F" w:rsidRPr="00116C1A" w:rsidRDefault="00DA1E2F" w:rsidP="009125CE">
      <w:pPr>
        <w:rPr>
          <w:rFonts w:ascii="Simplified Arabic" w:hAnsi="Simplified Arabic" w:cs="Simplified Arabic"/>
          <w:sz w:val="28"/>
          <w:szCs w:val="28"/>
          <w:u w:val="single"/>
        </w:rPr>
      </w:pPr>
    </w:p>
    <w:p w14:paraId="1C492465" w14:textId="2CB90813" w:rsidR="009125CE" w:rsidRPr="00116C1A" w:rsidRDefault="009125CE" w:rsidP="009125CE">
      <w:pPr>
        <w:rPr>
          <w:rFonts w:ascii="Simplified Arabic" w:hAnsi="Simplified Arabic" w:cs="Simplified Arabic"/>
          <w:sz w:val="28"/>
          <w:szCs w:val="28"/>
          <w:u w:val="single"/>
        </w:rPr>
      </w:pPr>
    </w:p>
    <w:p w14:paraId="6D4AE398" w14:textId="341E1B9F" w:rsidR="009125CE" w:rsidRPr="00116C1A" w:rsidRDefault="009125CE" w:rsidP="009125CE">
      <w:pPr>
        <w:rPr>
          <w:rFonts w:ascii="Simplified Arabic" w:hAnsi="Simplified Arabic" w:cs="Simplified Arabic"/>
          <w:sz w:val="28"/>
          <w:szCs w:val="28"/>
          <w:u w:val="single"/>
          <w:rtl/>
        </w:rPr>
      </w:pPr>
    </w:p>
    <w:p w14:paraId="3D9F0042" w14:textId="7BC7D36D" w:rsidR="009125CE" w:rsidRDefault="009125CE" w:rsidP="009125CE">
      <w:pPr>
        <w:rPr>
          <w:rFonts w:ascii="Simplified Arabic" w:hAnsi="Simplified Arabic" w:cs="Simplified Arabic"/>
          <w:sz w:val="28"/>
          <w:szCs w:val="28"/>
          <w:u w:val="single"/>
        </w:rPr>
      </w:pPr>
    </w:p>
    <w:p w14:paraId="6F995EC5" w14:textId="77777777" w:rsidR="00F60817" w:rsidRPr="00116C1A" w:rsidRDefault="00F60817" w:rsidP="009125CE">
      <w:pPr>
        <w:rPr>
          <w:rFonts w:ascii="Simplified Arabic" w:hAnsi="Simplified Arabic" w:cs="Simplified Arabic"/>
          <w:sz w:val="28"/>
          <w:szCs w:val="28"/>
          <w:u w:val="single"/>
          <w:rtl/>
        </w:rPr>
      </w:pPr>
    </w:p>
    <w:p w14:paraId="6DC9CDB1" w14:textId="19AFFE60" w:rsidR="009125CE" w:rsidRPr="00116C1A" w:rsidRDefault="009125CE" w:rsidP="009125CE">
      <w:pPr>
        <w:rPr>
          <w:rFonts w:ascii="Simplified Arabic" w:hAnsi="Simplified Arabic" w:cs="Simplified Arabic"/>
          <w:sz w:val="28"/>
          <w:szCs w:val="28"/>
          <w:u w:val="single"/>
          <w:rtl/>
        </w:rPr>
      </w:pPr>
    </w:p>
    <w:p w14:paraId="79B4C366" w14:textId="79CBDB3A" w:rsidR="009125CE" w:rsidRDefault="009125CE" w:rsidP="009125CE">
      <w:pPr>
        <w:rPr>
          <w:rFonts w:ascii="Simplified Arabic" w:hAnsi="Simplified Arabic" w:cs="Simplified Arabic"/>
          <w:sz w:val="28"/>
          <w:szCs w:val="28"/>
          <w:u w:val="single"/>
          <w:rtl/>
        </w:rPr>
      </w:pPr>
    </w:p>
    <w:p w14:paraId="5190DFAF" w14:textId="77777777" w:rsidR="00A06FF1" w:rsidRDefault="00A06FF1" w:rsidP="009125CE">
      <w:pPr>
        <w:rPr>
          <w:rFonts w:ascii="Simplified Arabic" w:hAnsi="Simplified Arabic" w:cs="Simplified Arabic"/>
          <w:sz w:val="28"/>
          <w:szCs w:val="28"/>
          <w:u w:val="single"/>
          <w:rtl/>
        </w:rPr>
      </w:pPr>
    </w:p>
    <w:p w14:paraId="2415A29B" w14:textId="77777777" w:rsidR="00A06FF1" w:rsidRDefault="00A06FF1" w:rsidP="009125CE">
      <w:pPr>
        <w:rPr>
          <w:rFonts w:ascii="Simplified Arabic" w:hAnsi="Simplified Arabic" w:cs="Simplified Arabic"/>
          <w:sz w:val="28"/>
          <w:szCs w:val="28"/>
          <w:u w:val="single"/>
          <w:rtl/>
        </w:rPr>
      </w:pPr>
    </w:p>
    <w:p w14:paraId="7B9CB1EA" w14:textId="77777777" w:rsidR="00A06FF1" w:rsidRDefault="00A06FF1" w:rsidP="009125CE">
      <w:pPr>
        <w:rPr>
          <w:rFonts w:ascii="Simplified Arabic" w:hAnsi="Simplified Arabic" w:cs="Simplified Arabic"/>
          <w:sz w:val="28"/>
          <w:szCs w:val="28"/>
          <w:u w:val="single"/>
          <w:rtl/>
        </w:rPr>
      </w:pPr>
    </w:p>
    <w:p w14:paraId="6B743BF6" w14:textId="77777777" w:rsidR="00A06FF1" w:rsidRPr="00116C1A" w:rsidRDefault="00A06FF1" w:rsidP="009125CE">
      <w:pPr>
        <w:rPr>
          <w:rFonts w:ascii="Simplified Arabic" w:hAnsi="Simplified Arabic" w:cs="Simplified Arabic"/>
          <w:sz w:val="28"/>
          <w:szCs w:val="28"/>
          <w:u w:val="single"/>
          <w:rtl/>
        </w:rPr>
      </w:pPr>
    </w:p>
    <w:p w14:paraId="272E54B1" w14:textId="07977C87" w:rsidR="009125CE" w:rsidRPr="00116C1A" w:rsidRDefault="009125CE" w:rsidP="009125CE">
      <w:pPr>
        <w:rPr>
          <w:rFonts w:ascii="Simplified Arabic" w:hAnsi="Simplified Arabic" w:cs="Simplified Arabic"/>
          <w:sz w:val="28"/>
          <w:szCs w:val="28"/>
          <w:u w:val="single"/>
          <w:rtl/>
        </w:rPr>
      </w:pPr>
    </w:p>
    <w:p w14:paraId="700D5866" w14:textId="42B3D72B" w:rsidR="009125CE" w:rsidRDefault="009125CE" w:rsidP="009125CE">
      <w:pPr>
        <w:jc w:val="center"/>
        <w:rPr>
          <w:rFonts w:ascii="Simplified Arabic" w:hAnsi="Simplified Arabic" w:cs="Simplified Arabic"/>
          <w:b/>
          <w:bCs/>
          <w:sz w:val="48"/>
          <w:szCs w:val="48"/>
          <w:u w:val="single"/>
          <w:rtl/>
        </w:rPr>
      </w:pPr>
      <w:r w:rsidRPr="00116C1A">
        <w:rPr>
          <w:rFonts w:ascii="Simplified Arabic" w:hAnsi="Simplified Arabic" w:cs="Simplified Arabic"/>
          <w:b/>
          <w:bCs/>
          <w:sz w:val="48"/>
          <w:szCs w:val="48"/>
          <w:u w:val="single"/>
          <w:rtl/>
        </w:rPr>
        <w:t>الفصل الأول</w:t>
      </w:r>
    </w:p>
    <w:p w14:paraId="49C3F23F" w14:textId="459D3B36" w:rsidR="00EC5994" w:rsidRPr="00581C54" w:rsidRDefault="00EC5994" w:rsidP="009125CE">
      <w:pPr>
        <w:jc w:val="center"/>
        <w:rPr>
          <w:rFonts w:ascii="Simplified Arabic" w:hAnsi="Simplified Arabic" w:cs="Simplified Arabic"/>
          <w:b/>
          <w:bCs/>
          <w:sz w:val="48"/>
          <w:szCs w:val="48"/>
          <w:u w:val="single"/>
          <w:rtl/>
        </w:rPr>
      </w:pPr>
      <w:r w:rsidRPr="00581C54">
        <w:rPr>
          <w:rFonts w:ascii="Simplified Arabic" w:hAnsi="Simplified Arabic" w:cs="Simplified Arabic" w:hint="cs"/>
          <w:b/>
          <w:bCs/>
          <w:sz w:val="48"/>
          <w:szCs w:val="48"/>
          <w:u w:val="single"/>
          <w:rtl/>
        </w:rPr>
        <w:t>المدخل العام للبحث</w:t>
      </w:r>
    </w:p>
    <w:p w14:paraId="231E38BB" w14:textId="77777777" w:rsidR="009125CE" w:rsidRPr="00116C1A" w:rsidRDefault="009125CE" w:rsidP="009125CE">
      <w:pPr>
        <w:rPr>
          <w:rFonts w:ascii="Simplified Arabic" w:hAnsi="Simplified Arabic" w:cs="Simplified Arabic"/>
          <w:sz w:val="28"/>
          <w:szCs w:val="28"/>
          <w:u w:val="single"/>
          <w:rtl/>
        </w:rPr>
      </w:pPr>
    </w:p>
    <w:p w14:paraId="2EA6585C" w14:textId="77777777" w:rsidR="009125CE" w:rsidRPr="00116C1A" w:rsidRDefault="009125CE" w:rsidP="009125CE">
      <w:pPr>
        <w:rPr>
          <w:rFonts w:ascii="Simplified Arabic" w:hAnsi="Simplified Arabic" w:cs="Simplified Arabic"/>
          <w:sz w:val="28"/>
          <w:szCs w:val="28"/>
          <w:u w:val="single"/>
          <w:rtl/>
        </w:rPr>
      </w:pPr>
    </w:p>
    <w:p w14:paraId="7F3B8E80" w14:textId="77777777" w:rsidR="009125CE" w:rsidRPr="00116C1A" w:rsidRDefault="009125CE" w:rsidP="009125CE">
      <w:pPr>
        <w:rPr>
          <w:rFonts w:ascii="Simplified Arabic" w:hAnsi="Simplified Arabic" w:cs="Simplified Arabic"/>
          <w:sz w:val="28"/>
          <w:szCs w:val="28"/>
          <w:u w:val="single"/>
          <w:rtl/>
        </w:rPr>
      </w:pPr>
    </w:p>
    <w:p w14:paraId="0BA12696" w14:textId="77777777" w:rsidR="009125CE" w:rsidRPr="00116C1A" w:rsidRDefault="009125CE" w:rsidP="009125CE">
      <w:pPr>
        <w:rPr>
          <w:rFonts w:ascii="Simplified Arabic" w:hAnsi="Simplified Arabic" w:cs="Simplified Arabic"/>
          <w:sz w:val="28"/>
          <w:szCs w:val="28"/>
          <w:u w:val="single"/>
        </w:rPr>
      </w:pPr>
    </w:p>
    <w:p w14:paraId="24ADC4F9" w14:textId="77777777" w:rsidR="00DA1E2F" w:rsidRPr="00116C1A" w:rsidRDefault="00DA1E2F" w:rsidP="009125CE">
      <w:pPr>
        <w:rPr>
          <w:rFonts w:ascii="Simplified Arabic" w:hAnsi="Simplified Arabic" w:cs="Simplified Arabic"/>
          <w:sz w:val="28"/>
          <w:szCs w:val="28"/>
          <w:u w:val="single"/>
          <w:rtl/>
          <w:lang w:bidi="ar-SY"/>
        </w:rPr>
      </w:pPr>
    </w:p>
    <w:p w14:paraId="26F6AB57" w14:textId="77777777" w:rsidR="009125CE" w:rsidRPr="00116C1A" w:rsidRDefault="009125CE" w:rsidP="009125CE">
      <w:pPr>
        <w:rPr>
          <w:rFonts w:ascii="Simplified Arabic" w:hAnsi="Simplified Arabic" w:cs="Simplified Arabic"/>
          <w:sz w:val="28"/>
          <w:szCs w:val="28"/>
          <w:u w:val="single"/>
          <w:rtl/>
        </w:rPr>
      </w:pPr>
    </w:p>
    <w:p w14:paraId="137908B8" w14:textId="77777777" w:rsidR="009125CE" w:rsidRPr="00116C1A" w:rsidRDefault="009125CE" w:rsidP="009125CE">
      <w:pPr>
        <w:rPr>
          <w:rFonts w:ascii="Simplified Arabic" w:hAnsi="Simplified Arabic" w:cs="Simplified Arabic"/>
          <w:sz w:val="28"/>
          <w:szCs w:val="28"/>
          <w:u w:val="single"/>
          <w:rtl/>
        </w:rPr>
      </w:pPr>
    </w:p>
    <w:p w14:paraId="5EB57192" w14:textId="77777777" w:rsidR="00EF4F43" w:rsidRPr="00116C1A" w:rsidRDefault="00EF4F43" w:rsidP="009125CE">
      <w:pPr>
        <w:rPr>
          <w:rFonts w:ascii="Simplified Arabic" w:hAnsi="Simplified Arabic" w:cs="Simplified Arabic"/>
          <w:sz w:val="28"/>
          <w:szCs w:val="28"/>
          <w:u w:val="single"/>
          <w:rtl/>
        </w:rPr>
      </w:pPr>
    </w:p>
    <w:p w14:paraId="3DDD9953" w14:textId="77777777" w:rsidR="00EF4F43" w:rsidRPr="00116C1A" w:rsidRDefault="00EF4F43" w:rsidP="009125CE">
      <w:pPr>
        <w:rPr>
          <w:rFonts w:ascii="Simplified Arabic" w:hAnsi="Simplified Arabic" w:cs="Simplified Arabic"/>
          <w:sz w:val="28"/>
          <w:szCs w:val="28"/>
          <w:u w:val="single"/>
          <w:rtl/>
        </w:rPr>
      </w:pPr>
    </w:p>
    <w:p w14:paraId="58F721A9" w14:textId="1D3BC898" w:rsidR="00EF4F43" w:rsidRPr="00116C1A" w:rsidRDefault="009125CE" w:rsidP="00786ED8">
      <w:pPr>
        <w:rPr>
          <w:rFonts w:ascii="Simplified Arabic" w:hAnsi="Simplified Arabic" w:cs="Simplified Arabic"/>
          <w:sz w:val="28"/>
          <w:szCs w:val="28"/>
          <w:u w:val="single"/>
        </w:rPr>
      </w:pPr>
      <w:r w:rsidRPr="00116C1A">
        <w:rPr>
          <w:rFonts w:ascii="Simplified Arabic" w:hAnsi="Simplified Arabic" w:cs="Simplified Arabic"/>
          <w:b/>
          <w:bCs/>
          <w:sz w:val="28"/>
          <w:szCs w:val="28"/>
          <w:u w:val="single"/>
          <w:rtl/>
        </w:rPr>
        <w:lastRenderedPageBreak/>
        <w:t>المقدمة</w:t>
      </w:r>
      <w:r w:rsidRPr="00116C1A">
        <w:rPr>
          <w:rFonts w:ascii="Simplified Arabic" w:hAnsi="Simplified Arabic" w:cs="Simplified Arabic"/>
          <w:sz w:val="28"/>
          <w:szCs w:val="28"/>
          <w:u w:val="single"/>
          <w:rtl/>
        </w:rPr>
        <w:t>:</w:t>
      </w:r>
    </w:p>
    <w:p w14:paraId="2946FFAC" w14:textId="39A61CE6" w:rsidR="00AD215A" w:rsidRPr="00070DFD" w:rsidRDefault="00786ED8" w:rsidP="00070DFD">
      <w:pPr>
        <w:ind w:right="185"/>
        <w:rPr>
          <w:rFonts w:ascii="Simplified Arabic" w:hAnsi="Simplified Arabic" w:cs="Simplified Arabic"/>
          <w:sz w:val="24"/>
          <w:szCs w:val="24"/>
          <w:rtl/>
        </w:rPr>
      </w:pPr>
      <w:r w:rsidRPr="00070DFD">
        <w:rPr>
          <w:rFonts w:ascii="Simplified Arabic" w:hAnsi="Simplified Arabic" w:cs="Simplified Arabic"/>
          <w:sz w:val="24"/>
          <w:szCs w:val="24"/>
          <w:rtl/>
        </w:rPr>
        <w:t>يعد قطاع الاتصالات وتقنية المعلومات العمود الفقري للاقتصاد الرقمي الحديث، حيث تحولت شركات الاتصالات من مجرد مزودين لخدمات الربط الصوتي إلى كيانات تكنولوجية عملاقة تدير تدفقات هائلة من البيانات. وفي هذا السياق، برز الذكاء الاصطناعي</w:t>
      </w:r>
      <w:r w:rsidRPr="00070DFD">
        <w:rPr>
          <w:rFonts w:ascii="Simplified Arabic" w:hAnsi="Simplified Arabic" w:cs="Simplified Arabic"/>
          <w:sz w:val="24"/>
          <w:szCs w:val="24"/>
        </w:rPr>
        <w:t xml:space="preserve"> (AI) </w:t>
      </w:r>
      <w:r w:rsidRPr="00070DFD">
        <w:rPr>
          <w:rFonts w:ascii="Simplified Arabic" w:hAnsi="Simplified Arabic" w:cs="Simplified Arabic"/>
          <w:sz w:val="24"/>
          <w:szCs w:val="24"/>
          <w:rtl/>
        </w:rPr>
        <w:t>ليس كخيار تقني فحسب، بل كضرورة استراتيجية لإعادة صياغة مفهوم الابتكار التسويقي والارتقاء بتجربة العميل إلى مستويات غير مسبوقة من التخصيص والسرعة</w:t>
      </w:r>
      <w:r w:rsidRPr="00070DFD">
        <w:rPr>
          <w:rFonts w:ascii="Simplified Arabic" w:hAnsi="Simplified Arabic" w:cs="Simplified Arabic"/>
          <w:sz w:val="24"/>
          <w:szCs w:val="24"/>
        </w:rPr>
        <w:t>.</w:t>
      </w:r>
    </w:p>
    <w:p w14:paraId="41DB628A" w14:textId="5C6E5AF6" w:rsidR="00786ED8" w:rsidRPr="00070DFD" w:rsidRDefault="00786ED8" w:rsidP="00F7443F">
      <w:pPr>
        <w:ind w:right="185"/>
        <w:rPr>
          <w:rFonts w:ascii="Simplified Arabic" w:hAnsi="Simplified Arabic" w:cs="Simplified Arabic"/>
          <w:sz w:val="24"/>
          <w:szCs w:val="24"/>
          <w:rtl/>
        </w:rPr>
      </w:pPr>
      <w:r w:rsidRPr="00070DFD">
        <w:rPr>
          <w:rFonts w:ascii="Simplified Arabic" w:hAnsi="Simplified Arabic" w:cs="Simplified Arabic"/>
          <w:b/>
          <w:bCs/>
          <w:sz w:val="24"/>
          <w:szCs w:val="24"/>
          <w:u w:val="single"/>
          <w:rtl/>
        </w:rPr>
        <w:t>التوجه الوطني ورؤية المملكة 2030</w:t>
      </w:r>
      <w:r w:rsidR="009406D7" w:rsidRPr="009406D7">
        <w:rPr>
          <w:rFonts w:ascii="Simplified Arabic" w:hAnsi="Simplified Arabic" w:cs="Simplified Arabic"/>
          <w:b/>
          <w:bCs/>
          <w:sz w:val="24"/>
          <w:szCs w:val="24"/>
        </w:rPr>
        <w:t xml:space="preserve"> </w:t>
      </w:r>
      <w:r w:rsidRPr="00070DFD">
        <w:rPr>
          <w:rFonts w:ascii="Simplified Arabic" w:hAnsi="Simplified Arabic" w:cs="Simplified Arabic"/>
          <w:b/>
          <w:bCs/>
          <w:sz w:val="24"/>
          <w:szCs w:val="24"/>
          <w:u w:val="single"/>
        </w:rPr>
        <w:t>:</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تعيش المملكة العربية السعودية نهضة رقمية شاملة تقودها رؤية 2030، التي وضعت "اقتصاد البيانات" في قلب التحول الوطني. إن مبادرات الدولة عبر الهيئة السعودية للبيانات والذكاء الاصطناعي (سدايا) قد خلقت بيئة خصبة للشركات الوطنية الكبرى مثل شركة الاتصالات السعودية</w:t>
      </w:r>
      <w:r w:rsidRPr="00070DFD">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لتبني أرقى التقنيات العالمية. إن مدينة الرياض، بوصفها مركزاً مالياً وتقنياً إقليمياً، تمثل المختبر الحقيقي لهذا التحول، حيث يتسم المستهلك فيها بالوعي الرقمي المرتفع والتوقعات العالية تجاه جودة الخدمات الرقمية</w:t>
      </w:r>
      <w:r w:rsidRPr="00070DFD">
        <w:rPr>
          <w:rFonts w:ascii="Simplified Arabic" w:hAnsi="Simplified Arabic" w:cs="Simplified Arabic"/>
          <w:sz w:val="24"/>
          <w:szCs w:val="24"/>
        </w:rPr>
        <w:t>.</w:t>
      </w:r>
    </w:p>
    <w:p w14:paraId="7C3E2AB1" w14:textId="7213B933" w:rsidR="00D01D0A" w:rsidRPr="00070DFD" w:rsidRDefault="00D01D0A" w:rsidP="00D01D0A">
      <w:pPr>
        <w:ind w:right="185"/>
        <w:rPr>
          <w:rFonts w:ascii="Simplified Arabic" w:hAnsi="Simplified Arabic" w:cs="Simplified Arabic"/>
          <w:b/>
          <w:bCs/>
          <w:sz w:val="24"/>
          <w:szCs w:val="24"/>
          <w:u w:val="single"/>
        </w:rPr>
      </w:pPr>
      <w:r w:rsidRPr="00070DFD">
        <w:rPr>
          <w:rFonts w:ascii="Simplified Arabic" w:hAnsi="Simplified Arabic" w:cs="Simplified Arabic"/>
          <w:b/>
          <w:bCs/>
          <w:sz w:val="24"/>
          <w:szCs w:val="24"/>
          <w:u w:val="single"/>
          <w:rtl/>
        </w:rPr>
        <w:t xml:space="preserve">أهمية مدينة الرياض كبيئة ذكية حاضنة للابتكار الرقمي </w:t>
      </w:r>
    </w:p>
    <w:p w14:paraId="0038306A" w14:textId="0EC0E3CA" w:rsidR="00751CB7" w:rsidRPr="00070DFD" w:rsidRDefault="00D01D0A" w:rsidP="00751CB7">
      <w:pPr>
        <w:ind w:right="185"/>
        <w:rPr>
          <w:rFonts w:ascii="Simplified Arabic" w:hAnsi="Simplified Arabic" w:cs="Simplified Arabic"/>
          <w:sz w:val="24"/>
          <w:szCs w:val="24"/>
        </w:rPr>
      </w:pPr>
      <w:r w:rsidRPr="00070DFD">
        <w:rPr>
          <w:rFonts w:ascii="Simplified Arabic" w:hAnsi="Simplified Arabic" w:cs="Simplified Arabic"/>
          <w:sz w:val="24"/>
          <w:szCs w:val="24"/>
          <w:rtl/>
        </w:rPr>
        <w:t>تعد مدينة الرياض اليوم واحدة من أسرع المدن نمواً في العالم نحو التحول الكامل إلى "مدينة ذكية</w:t>
      </w:r>
      <w:r w:rsidRPr="00070DFD">
        <w:rPr>
          <w:rFonts w:ascii="Simplified Arabic" w:hAnsi="Simplified Arabic" w:cs="Simplified Arabic"/>
          <w:sz w:val="24"/>
          <w:szCs w:val="24"/>
        </w:rPr>
        <w:t>" (Smart City)</w:t>
      </w:r>
      <w:r w:rsidRPr="00070DFD">
        <w:rPr>
          <w:rFonts w:ascii="Simplified Arabic" w:hAnsi="Simplified Arabic" w:cs="Simplified Arabic"/>
          <w:sz w:val="24"/>
          <w:szCs w:val="24"/>
          <w:rtl/>
        </w:rPr>
        <w:t xml:space="preserve">، وهو ما يفرض واقعاً جديداً على شركات القطاع الخاص، وعلى رأسها شركة </w:t>
      </w:r>
      <w:r w:rsidR="00751CB7" w:rsidRPr="00070DFD">
        <w:rPr>
          <w:rFonts w:ascii="Simplified Arabic" w:hAnsi="Simplified Arabic" w:cs="Simplified Arabic"/>
          <w:sz w:val="24"/>
          <w:szCs w:val="24"/>
        </w:rPr>
        <w:t xml:space="preserve"> .</w:t>
      </w:r>
      <w:r w:rsidR="00A471BC">
        <w:rPr>
          <w:rFonts w:ascii="Simplified Arabic" w:hAnsi="Simplified Arabic" w:cs="Simplified Arabic"/>
          <w:b/>
          <w:bCs/>
          <w:sz w:val="24"/>
          <w:szCs w:val="24"/>
        </w:rPr>
        <w:t>STC</w:t>
      </w:r>
      <w:r w:rsidRPr="00070DFD">
        <w:rPr>
          <w:rFonts w:ascii="Simplified Arabic" w:hAnsi="Simplified Arabic" w:cs="Simplified Arabic"/>
          <w:sz w:val="24"/>
          <w:szCs w:val="24"/>
          <w:rtl/>
        </w:rPr>
        <w:t>إن اختيار الرياض كعاصمة رقمية لم يأتِ من فراغ، بل نتيجة استثمارات ضخمة ومبادرات وطنية جعلت منها المختبر الأكبر لتطبيقات الذكاء الاصطناعي، ويمكن حصر أهمية هذا السياق المكاني للبحث في النقاط التالية</w:t>
      </w:r>
      <w:r w:rsidRPr="00070DFD">
        <w:rPr>
          <w:rFonts w:ascii="Simplified Arabic" w:hAnsi="Simplified Arabic" w:cs="Simplified Arabic"/>
          <w:sz w:val="24"/>
          <w:szCs w:val="24"/>
        </w:rPr>
        <w:t>:</w:t>
      </w:r>
    </w:p>
    <w:p w14:paraId="1D8CF60F" w14:textId="76A29F0E" w:rsidR="00D01D0A" w:rsidRPr="00070DFD" w:rsidRDefault="00D01D0A" w:rsidP="00A247A5">
      <w:pPr>
        <w:ind w:right="185"/>
        <w:rPr>
          <w:rFonts w:ascii="Simplified Arabic" w:hAnsi="Simplified Arabic" w:cs="Simplified Arabic"/>
          <w:sz w:val="24"/>
          <w:szCs w:val="24"/>
        </w:rPr>
      </w:pPr>
      <w:r w:rsidRPr="00070DFD">
        <w:rPr>
          <w:rFonts w:ascii="Simplified Arabic" w:hAnsi="Simplified Arabic" w:cs="Simplified Arabic"/>
          <w:b/>
          <w:bCs/>
          <w:sz w:val="24"/>
          <w:szCs w:val="24"/>
          <w:rtl/>
        </w:rPr>
        <w:t>البنية التحتية الرقمية الفائقة</w:t>
      </w:r>
      <w:r w:rsidRPr="00070DFD">
        <w:rPr>
          <w:rFonts w:ascii="Simplified Arabic" w:hAnsi="Simplified Arabic" w:cs="Simplified Arabic"/>
          <w:b/>
          <w:bCs/>
          <w:sz w:val="24"/>
          <w:szCs w:val="24"/>
        </w:rPr>
        <w:t>:</w:t>
      </w:r>
      <w:r w:rsidRPr="00070DFD">
        <w:rPr>
          <w:rFonts w:ascii="Simplified Arabic" w:hAnsi="Simplified Arabic" w:cs="Simplified Arabic"/>
          <w:sz w:val="24"/>
          <w:szCs w:val="24"/>
          <w:rtl/>
        </w:rPr>
        <w:t>تتصدر الرياض مدن المنطقة في كثافة توزيع شبكات الجيل الخامس</w:t>
      </w:r>
      <w:r w:rsidRPr="00070DFD">
        <w:rPr>
          <w:rFonts w:ascii="Simplified Arabic" w:hAnsi="Simplified Arabic" w:cs="Simplified Arabic"/>
          <w:sz w:val="24"/>
          <w:szCs w:val="24"/>
        </w:rPr>
        <w:t xml:space="preserve"> (5G)</w:t>
      </w:r>
      <w:r w:rsidRPr="00070DFD">
        <w:rPr>
          <w:rFonts w:ascii="Simplified Arabic" w:hAnsi="Simplified Arabic" w:cs="Simplified Arabic"/>
          <w:sz w:val="24"/>
          <w:szCs w:val="24"/>
          <w:rtl/>
        </w:rPr>
        <w:t xml:space="preserve">، وهو ما وفر لشركة </w:t>
      </w:r>
      <w:r w:rsidR="00A247A5" w:rsidRPr="00070DFD">
        <w:rPr>
          <w:rFonts w:ascii="Simplified Arabic" w:hAnsi="Simplified Arabic" w:cs="Simplified Arabic"/>
          <w:sz w:val="24"/>
          <w:szCs w:val="24"/>
        </w:rPr>
        <w:t xml:space="preserve"> </w:t>
      </w:r>
      <w:r w:rsidR="00A471BC">
        <w:rPr>
          <w:rFonts w:ascii="Simplified Arabic" w:hAnsi="Simplified Arabic" w:cs="Simplified Arabic"/>
          <w:b/>
          <w:bCs/>
          <w:sz w:val="24"/>
          <w:szCs w:val="24"/>
        </w:rPr>
        <w:t>STC</w:t>
      </w:r>
      <w:r w:rsidR="00A247A5" w:rsidRPr="00070DFD">
        <w:rPr>
          <w:rFonts w:ascii="Simplified Arabic" w:hAnsi="Simplified Arabic" w:cs="Simplified Arabic"/>
          <w:b/>
          <w:bCs/>
          <w:sz w:val="24"/>
          <w:szCs w:val="24"/>
        </w:rPr>
        <w:t xml:space="preserve"> </w:t>
      </w:r>
      <w:r w:rsidRPr="00070DFD">
        <w:rPr>
          <w:rFonts w:ascii="Simplified Arabic" w:hAnsi="Simplified Arabic" w:cs="Simplified Arabic"/>
          <w:sz w:val="24"/>
          <w:szCs w:val="24"/>
        </w:rPr>
        <w:t>"</w:t>
      </w:r>
      <w:r w:rsidRPr="00070DFD">
        <w:rPr>
          <w:rFonts w:ascii="Simplified Arabic" w:hAnsi="Simplified Arabic" w:cs="Simplified Arabic"/>
          <w:sz w:val="24"/>
          <w:szCs w:val="24"/>
          <w:rtl/>
        </w:rPr>
        <w:t>العمود الفقري" اللازم لمعالجة البيانات الضخمة</w:t>
      </w:r>
      <w:r w:rsidRPr="00070DFD">
        <w:rPr>
          <w:rFonts w:ascii="Simplified Arabic" w:hAnsi="Simplified Arabic" w:cs="Simplified Arabic"/>
          <w:sz w:val="24"/>
          <w:szCs w:val="24"/>
        </w:rPr>
        <w:t xml:space="preserve"> (Big Data) </w:t>
      </w:r>
      <w:r w:rsidRPr="00070DFD">
        <w:rPr>
          <w:rFonts w:ascii="Simplified Arabic" w:hAnsi="Simplified Arabic" w:cs="Simplified Arabic"/>
          <w:sz w:val="24"/>
          <w:szCs w:val="24"/>
          <w:rtl/>
        </w:rPr>
        <w:t>بشكل لحظي. هذا التوفر التقني سمح لقطاعي التسويق وخدمة العملاء بالانتقال من الحلول التقليدية إلى الحلول المعتمدة على "الاستجابة الفورية</w:t>
      </w:r>
      <w:r w:rsidRPr="00070DFD">
        <w:rPr>
          <w:rFonts w:ascii="Simplified Arabic" w:hAnsi="Simplified Arabic" w:cs="Simplified Arabic"/>
          <w:sz w:val="24"/>
          <w:szCs w:val="24"/>
        </w:rPr>
        <w:t>" (Low Latency)</w:t>
      </w:r>
      <w:r w:rsidRPr="00070DFD">
        <w:rPr>
          <w:rFonts w:ascii="Simplified Arabic" w:hAnsi="Simplified Arabic" w:cs="Simplified Arabic"/>
          <w:sz w:val="24"/>
          <w:szCs w:val="24"/>
          <w:rtl/>
        </w:rPr>
        <w:t>، حيث إن الذكاء الاصطناعي لا يمكن أن يكون "ذكياً" بما يكفي دون شبكة سريعة تدعمه، وهو ما تتميز به الرياض</w:t>
      </w:r>
      <w:r w:rsidRPr="00070DFD">
        <w:rPr>
          <w:rFonts w:ascii="Simplified Arabic" w:hAnsi="Simplified Arabic" w:cs="Simplified Arabic"/>
          <w:sz w:val="24"/>
          <w:szCs w:val="24"/>
        </w:rPr>
        <w:t>.</w:t>
      </w:r>
    </w:p>
    <w:p w14:paraId="43C86335" w14:textId="6D59C74A" w:rsidR="00D01D0A" w:rsidRPr="00070DFD" w:rsidRDefault="00D01D0A" w:rsidP="00D01D0A">
      <w:pPr>
        <w:ind w:right="185"/>
        <w:rPr>
          <w:rFonts w:ascii="Simplified Arabic" w:hAnsi="Simplified Arabic" w:cs="Simplified Arabic"/>
          <w:sz w:val="24"/>
          <w:szCs w:val="24"/>
        </w:rPr>
      </w:pPr>
      <w:r w:rsidRPr="00070DFD">
        <w:rPr>
          <w:rFonts w:ascii="Simplified Arabic" w:hAnsi="Simplified Arabic" w:cs="Simplified Arabic"/>
          <w:b/>
          <w:bCs/>
          <w:sz w:val="24"/>
          <w:szCs w:val="24"/>
          <w:rtl/>
        </w:rPr>
        <w:t>نمط حياة المستهلك الرقمي في العاصمة</w:t>
      </w:r>
      <w:r w:rsidRPr="00070DFD">
        <w:rPr>
          <w:rFonts w:ascii="Simplified Arabic" w:hAnsi="Simplified Arabic" w:cs="Simplified Arabic"/>
          <w:b/>
          <w:bCs/>
          <w:sz w:val="24"/>
          <w:szCs w:val="24"/>
        </w:rPr>
        <w:t>:</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يتميز سكان مدينة الرياض بمعدلات تبنٍ عالية جداً للتقنيات الحديثة، حيث يعتمد العميل في الرياض بشكل أساسي على التطبيقات الذكية</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مثل تطبيق</w:t>
      </w:r>
      <w:r w:rsidRPr="00070DFD">
        <w:rPr>
          <w:rFonts w:ascii="Simplified Arabic" w:hAnsi="Simplified Arabic" w:cs="Simplified Arabic"/>
          <w:sz w:val="24"/>
          <w:szCs w:val="24"/>
        </w:rPr>
        <w:t xml:space="preserve"> </w:t>
      </w:r>
      <w:r w:rsidR="0097192F">
        <w:rPr>
          <w:rFonts w:ascii="Simplified Arabic" w:hAnsi="Simplified Arabic" w:cs="Simplified Arabic"/>
          <w:sz w:val="24"/>
          <w:szCs w:val="24"/>
        </w:rPr>
        <w:t>(</w:t>
      </w:r>
      <w:r w:rsidR="00A247A5"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 xml:space="preserve">لإتمام معاملاته. هذا الوعي الرقمي المرتفع خلق "ضغطاً ابتكارياً" على شركة </w:t>
      </w:r>
      <w:r w:rsidR="00A471BC">
        <w:rPr>
          <w:rFonts w:ascii="Simplified Arabic" w:hAnsi="Simplified Arabic" w:cs="Simplified Arabic"/>
          <w:b/>
          <w:bCs/>
          <w:sz w:val="24"/>
          <w:szCs w:val="24"/>
        </w:rPr>
        <w:t>STC</w:t>
      </w:r>
      <w:r w:rsidRPr="00070DFD">
        <w:rPr>
          <w:rFonts w:ascii="Simplified Arabic" w:hAnsi="Simplified Arabic" w:cs="Simplified Arabic"/>
          <w:sz w:val="24"/>
          <w:szCs w:val="24"/>
          <w:rtl/>
        </w:rPr>
        <w:t>، مما دفعها لاستخدام خوارزميات التعلم الآلي</w:t>
      </w:r>
      <w:r w:rsidR="0097192F">
        <w:rPr>
          <w:rFonts w:ascii="Simplified Arabic" w:hAnsi="Simplified Arabic" w:cs="Simplified Arabic"/>
          <w:sz w:val="24"/>
          <w:szCs w:val="24"/>
        </w:rPr>
        <w:t xml:space="preserve"> </w:t>
      </w:r>
      <w:r w:rsidRPr="00070DFD">
        <w:rPr>
          <w:rFonts w:ascii="Simplified Arabic" w:hAnsi="Simplified Arabic" w:cs="Simplified Arabic"/>
          <w:sz w:val="24"/>
          <w:szCs w:val="24"/>
        </w:rPr>
        <w:t xml:space="preserve">(Machine Learning) </w:t>
      </w:r>
      <w:r w:rsidRPr="00070DFD">
        <w:rPr>
          <w:rFonts w:ascii="Simplified Arabic" w:hAnsi="Simplified Arabic" w:cs="Simplified Arabic"/>
          <w:sz w:val="24"/>
          <w:szCs w:val="24"/>
          <w:rtl/>
        </w:rPr>
        <w:t>لفهم سلوك المستهلك المتطور، وتصميم عروض ترويجية تتناسب مع طبيعة الحياة المتسارعة في العاصمة</w:t>
      </w:r>
      <w:r w:rsidRPr="00070DFD">
        <w:rPr>
          <w:rFonts w:ascii="Simplified Arabic" w:hAnsi="Simplified Arabic" w:cs="Simplified Arabic"/>
          <w:sz w:val="24"/>
          <w:szCs w:val="24"/>
        </w:rPr>
        <w:t>.</w:t>
      </w:r>
    </w:p>
    <w:p w14:paraId="6718ADCF" w14:textId="77777777" w:rsidR="00581C54" w:rsidRDefault="00D01D0A" w:rsidP="00D01D0A">
      <w:pPr>
        <w:ind w:right="185"/>
        <w:rPr>
          <w:rFonts w:ascii="Simplified Arabic" w:hAnsi="Simplified Arabic" w:cs="Simplified Arabic"/>
          <w:sz w:val="24"/>
          <w:szCs w:val="24"/>
        </w:rPr>
      </w:pPr>
      <w:r w:rsidRPr="00070DFD">
        <w:rPr>
          <w:rFonts w:ascii="Simplified Arabic" w:hAnsi="Simplified Arabic" w:cs="Simplified Arabic"/>
          <w:b/>
          <w:bCs/>
          <w:sz w:val="24"/>
          <w:szCs w:val="24"/>
          <w:rtl/>
        </w:rPr>
        <w:t>الرياض كمركز للمشاريع الكبرى</w:t>
      </w:r>
      <w:r w:rsidRPr="00070DFD">
        <w:rPr>
          <w:rFonts w:ascii="Simplified Arabic" w:hAnsi="Simplified Arabic" w:cs="Simplified Arabic"/>
          <w:b/>
          <w:bCs/>
          <w:sz w:val="24"/>
          <w:szCs w:val="24"/>
        </w:rPr>
        <w:t xml:space="preserve"> (Giga-Projects):</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مع انطلاق مشاريع مثل "المربع الجديد"، "المسار الرياضي"، و"بوابة الدرعية"، أصبحت الرياض وجهة عالمية تتطلب معايير عالمية في الاتصال.</w:t>
      </w:r>
    </w:p>
    <w:p w14:paraId="7992C636" w14:textId="225DBAD8" w:rsidR="00D01D0A" w:rsidRPr="00070DFD" w:rsidRDefault="00D01D0A" w:rsidP="00D01D0A">
      <w:pPr>
        <w:ind w:right="185"/>
        <w:rPr>
          <w:rFonts w:ascii="Simplified Arabic" w:hAnsi="Simplified Arabic" w:cs="Simplified Arabic"/>
          <w:sz w:val="24"/>
          <w:szCs w:val="24"/>
        </w:rPr>
      </w:pPr>
      <w:r w:rsidRPr="00070DFD">
        <w:rPr>
          <w:rFonts w:ascii="Simplified Arabic" w:hAnsi="Simplified Arabic" w:cs="Simplified Arabic"/>
          <w:sz w:val="24"/>
          <w:szCs w:val="24"/>
          <w:rtl/>
        </w:rPr>
        <w:t xml:space="preserve"> إن دور الذكاء الاصطناعي في </w:t>
      </w:r>
      <w:r w:rsidR="00A247A5" w:rsidRPr="00070DFD">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هنا يتجاوز مجرد البيع، ليصل إلى ابتكار حلول "إنترنت الأشياء</w:t>
      </w:r>
      <w:r w:rsidRPr="00070DFD">
        <w:rPr>
          <w:rFonts w:ascii="Simplified Arabic" w:hAnsi="Simplified Arabic" w:cs="Simplified Arabic"/>
          <w:sz w:val="24"/>
          <w:szCs w:val="24"/>
        </w:rPr>
        <w:t xml:space="preserve">" (IoT) </w:t>
      </w:r>
      <w:r w:rsidRPr="00070DFD">
        <w:rPr>
          <w:rFonts w:ascii="Simplified Arabic" w:hAnsi="Simplified Arabic" w:cs="Simplified Arabic"/>
          <w:sz w:val="24"/>
          <w:szCs w:val="24"/>
          <w:rtl/>
        </w:rPr>
        <w:t>التي تدعم هذه المشاريع الذكية، مما يفتح آفاقاً جديدة للابتكار التسويقي لا تتوفر في مناطق أخرى</w:t>
      </w:r>
      <w:r w:rsidRPr="00070DFD">
        <w:rPr>
          <w:rFonts w:ascii="Simplified Arabic" w:hAnsi="Simplified Arabic" w:cs="Simplified Arabic"/>
          <w:sz w:val="24"/>
          <w:szCs w:val="24"/>
        </w:rPr>
        <w:t>.</w:t>
      </w:r>
    </w:p>
    <w:p w14:paraId="43572BCF" w14:textId="234C3B0E" w:rsidR="009D45A0" w:rsidRPr="00070DFD" w:rsidRDefault="00D01D0A" w:rsidP="00C41B50">
      <w:pPr>
        <w:ind w:right="185"/>
        <w:rPr>
          <w:rFonts w:ascii="Simplified Arabic" w:hAnsi="Simplified Arabic" w:cs="Simplified Arabic"/>
          <w:sz w:val="24"/>
          <w:szCs w:val="24"/>
        </w:rPr>
      </w:pPr>
      <w:r w:rsidRPr="00070DFD">
        <w:rPr>
          <w:rFonts w:ascii="Simplified Arabic" w:hAnsi="Simplified Arabic" w:cs="Simplified Arabic"/>
          <w:b/>
          <w:bCs/>
          <w:sz w:val="24"/>
          <w:szCs w:val="24"/>
          <w:rtl/>
        </w:rPr>
        <w:lastRenderedPageBreak/>
        <w:t>التوجه الحكومي والبيئة التنظيمية</w:t>
      </w:r>
      <w:r w:rsidRPr="00070DFD">
        <w:rPr>
          <w:rFonts w:ascii="Simplified Arabic" w:hAnsi="Simplified Arabic" w:cs="Simplified Arabic"/>
          <w:b/>
          <w:bCs/>
          <w:sz w:val="24"/>
          <w:szCs w:val="24"/>
        </w:rPr>
        <w:t>:</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 xml:space="preserve">وجود المقرات الرئيسية لجهات مثل (سدايا) وهيئة الاتصالات والفضاء والتقنية في الرياض، وفر بيئة تنظيمية محفزة للابتكار. شركة </w:t>
      </w:r>
      <w:r w:rsidR="00A471BC">
        <w:rPr>
          <w:rFonts w:ascii="Simplified Arabic" w:hAnsi="Simplified Arabic" w:cs="Simplified Arabic"/>
          <w:b/>
          <w:bCs/>
          <w:sz w:val="24"/>
          <w:szCs w:val="24"/>
        </w:rPr>
        <w:t>STC</w:t>
      </w:r>
      <w:r w:rsidRPr="00070DFD">
        <w:rPr>
          <w:rFonts w:ascii="Simplified Arabic" w:hAnsi="Simplified Arabic" w:cs="Simplified Arabic"/>
          <w:sz w:val="24"/>
          <w:szCs w:val="24"/>
          <w:rtl/>
        </w:rPr>
        <w:t>، بكونها الشريك الاستراتيجي لهذا التحول، تعمل في بيئة تفرض عليها أن تكون القدوة في تطبيق أخلاقيات الذكاء الاصطناعي وحماية البيانات، وهو ما ينعكس على ثقة العميل في الابتكارات التسويقية التي تقدمها الشركة</w:t>
      </w:r>
      <w:r w:rsidRPr="00070DFD">
        <w:rPr>
          <w:rFonts w:ascii="Simplified Arabic" w:hAnsi="Simplified Arabic" w:cs="Simplified Arabic"/>
          <w:sz w:val="24"/>
          <w:szCs w:val="24"/>
        </w:rPr>
        <w:t>.</w:t>
      </w:r>
    </w:p>
    <w:p w14:paraId="484B744B" w14:textId="77777777" w:rsidR="00C41B50" w:rsidRPr="00070DFD" w:rsidRDefault="00C41B50" w:rsidP="00C41B50">
      <w:pPr>
        <w:ind w:right="185"/>
        <w:rPr>
          <w:rFonts w:ascii="Simplified Arabic" w:hAnsi="Simplified Arabic" w:cs="Simplified Arabic"/>
          <w:sz w:val="24"/>
          <w:szCs w:val="24"/>
        </w:rPr>
      </w:pPr>
    </w:p>
    <w:p w14:paraId="4EE76AA6" w14:textId="2A10887D" w:rsidR="0097192F" w:rsidRPr="00F50989" w:rsidRDefault="00786ED8" w:rsidP="005049DD">
      <w:pPr>
        <w:ind w:right="185"/>
        <w:rPr>
          <w:rFonts w:ascii="Simplified Arabic" w:hAnsi="Simplified Arabic" w:cs="Simplified Arabic"/>
          <w:sz w:val="28"/>
          <w:szCs w:val="28"/>
        </w:rPr>
      </w:pPr>
      <w:r w:rsidRPr="00F50989">
        <w:rPr>
          <w:rFonts w:ascii="Simplified Arabic" w:hAnsi="Simplified Arabic" w:cs="Simplified Arabic"/>
          <w:b/>
          <w:bCs/>
          <w:sz w:val="28"/>
          <w:szCs w:val="28"/>
          <w:u w:val="single"/>
          <w:rtl/>
        </w:rPr>
        <w:t>شركة</w:t>
      </w:r>
      <w:r w:rsidRPr="00F50989">
        <w:rPr>
          <w:rFonts w:ascii="Simplified Arabic" w:hAnsi="Simplified Arabic" w:cs="Simplified Arabic"/>
          <w:b/>
          <w:bCs/>
          <w:sz w:val="28"/>
          <w:szCs w:val="28"/>
          <w:u w:val="single"/>
        </w:rPr>
        <w:t xml:space="preserve"> </w:t>
      </w:r>
      <w:r w:rsidR="00A471BC">
        <w:rPr>
          <w:rFonts w:ascii="Simplified Arabic" w:hAnsi="Simplified Arabic" w:cs="Simplified Arabic"/>
          <w:b/>
          <w:bCs/>
          <w:sz w:val="28"/>
          <w:szCs w:val="28"/>
          <w:u w:val="single"/>
        </w:rPr>
        <w:t>STC</w:t>
      </w:r>
      <w:r w:rsidRPr="00F50989">
        <w:rPr>
          <w:rFonts w:ascii="Simplified Arabic" w:hAnsi="Simplified Arabic" w:cs="Simplified Arabic"/>
          <w:b/>
          <w:bCs/>
          <w:sz w:val="28"/>
          <w:szCs w:val="28"/>
          <w:u w:val="single"/>
        </w:rPr>
        <w:t xml:space="preserve"> </w:t>
      </w:r>
      <w:r w:rsidRPr="00F50989">
        <w:rPr>
          <w:rFonts w:ascii="Simplified Arabic" w:hAnsi="Simplified Arabic" w:cs="Simplified Arabic"/>
          <w:b/>
          <w:bCs/>
          <w:sz w:val="28"/>
          <w:szCs w:val="28"/>
          <w:u w:val="single"/>
          <w:rtl/>
        </w:rPr>
        <w:t>والابتكار الرقمي</w:t>
      </w:r>
      <w:r w:rsidRPr="00F50989">
        <w:rPr>
          <w:rFonts w:ascii="Simplified Arabic" w:hAnsi="Simplified Arabic" w:cs="Simplified Arabic"/>
          <w:b/>
          <w:bCs/>
          <w:sz w:val="28"/>
          <w:szCs w:val="28"/>
          <w:u w:val="single"/>
        </w:rPr>
        <w:t>:</w:t>
      </w:r>
      <w:r w:rsidRPr="00F50989">
        <w:rPr>
          <w:rFonts w:ascii="Simplified Arabic" w:hAnsi="Simplified Arabic" w:cs="Simplified Arabic"/>
          <w:sz w:val="28"/>
          <w:szCs w:val="28"/>
        </w:rPr>
        <w:t xml:space="preserve"> </w:t>
      </w:r>
    </w:p>
    <w:p w14:paraId="186025CC" w14:textId="583E7B5D" w:rsidR="00786ED8" w:rsidRDefault="00786ED8" w:rsidP="005049DD">
      <w:pPr>
        <w:ind w:right="185"/>
        <w:rPr>
          <w:rFonts w:ascii="Simplified Arabic" w:hAnsi="Simplified Arabic" w:cs="Simplified Arabic"/>
          <w:sz w:val="24"/>
          <w:szCs w:val="24"/>
        </w:rPr>
      </w:pPr>
      <w:r w:rsidRPr="00070DFD">
        <w:rPr>
          <w:rFonts w:ascii="Simplified Arabic" w:hAnsi="Simplified Arabic" w:cs="Simplified Arabic"/>
          <w:sz w:val="24"/>
          <w:szCs w:val="24"/>
          <w:rtl/>
        </w:rPr>
        <w:t>تعتبر شركة</w:t>
      </w:r>
      <w:r w:rsidRPr="00070DFD">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رائدة التحول الرقمي في المنطقة، حيث تبنت استراتيجية "تجرأ</w:t>
      </w:r>
      <w:r w:rsidRPr="00070DFD">
        <w:rPr>
          <w:rFonts w:ascii="Simplified Arabic" w:hAnsi="Simplified Arabic" w:cs="Simplified Arabic"/>
          <w:sz w:val="24"/>
          <w:szCs w:val="24"/>
        </w:rPr>
        <w:t xml:space="preserve">" (DARE) </w:t>
      </w:r>
      <w:r w:rsidRPr="00070DFD">
        <w:rPr>
          <w:rFonts w:ascii="Simplified Arabic" w:hAnsi="Simplified Arabic" w:cs="Simplified Arabic"/>
          <w:sz w:val="24"/>
          <w:szCs w:val="24"/>
          <w:rtl/>
        </w:rPr>
        <w:t>التي تهدف إلى رقمنة العمليات والنمو في مجالات جديدة. ومن خلال استثماراتها الضخمة في شبكة الجيل الخامس</w:t>
      </w:r>
      <w:r w:rsidRPr="00070DFD">
        <w:rPr>
          <w:rFonts w:ascii="Simplified Arabic" w:hAnsi="Simplified Arabic" w:cs="Simplified Arabic"/>
          <w:sz w:val="24"/>
          <w:szCs w:val="24"/>
        </w:rPr>
        <w:t xml:space="preserve"> (5G) </w:t>
      </w:r>
      <w:r w:rsidRPr="00070DFD">
        <w:rPr>
          <w:rFonts w:ascii="Simplified Arabic" w:hAnsi="Simplified Arabic" w:cs="Simplified Arabic"/>
          <w:sz w:val="24"/>
          <w:szCs w:val="24"/>
          <w:rtl/>
        </w:rPr>
        <w:t>في الرياض، تمكنت الشركة من خلق بنية تحتية تتيح لمعالجات الذكاء الاصطناعي العمل بـ "زمن استجابة صفري"، مما مكنها من ابتكار حلول تسويقية تعتمد على التنبؤ اللحظي باحتياجات العميل، وتقديم خدمة عملاء ذكية تتسم بالكفاءة والفاعلية</w:t>
      </w:r>
      <w:r w:rsidRPr="00070DFD">
        <w:rPr>
          <w:rFonts w:ascii="Simplified Arabic" w:hAnsi="Simplified Arabic" w:cs="Simplified Arabic"/>
          <w:sz w:val="24"/>
          <w:szCs w:val="24"/>
        </w:rPr>
        <w:t>.</w:t>
      </w:r>
    </w:p>
    <w:p w14:paraId="4C36804E" w14:textId="77777777" w:rsidR="0097192F" w:rsidRPr="00070DFD" w:rsidRDefault="0097192F" w:rsidP="005049DD">
      <w:pPr>
        <w:ind w:right="185"/>
        <w:rPr>
          <w:rFonts w:ascii="Simplified Arabic" w:hAnsi="Simplified Arabic" w:cs="Simplified Arabic"/>
          <w:sz w:val="24"/>
          <w:szCs w:val="24"/>
        </w:rPr>
      </w:pPr>
    </w:p>
    <w:p w14:paraId="761A74CE" w14:textId="77777777" w:rsidR="0097192F" w:rsidRPr="0072191D" w:rsidRDefault="00786ED8" w:rsidP="00786ED8">
      <w:pPr>
        <w:ind w:right="185"/>
        <w:rPr>
          <w:rFonts w:ascii="Simplified Arabic" w:hAnsi="Simplified Arabic" w:cs="Simplified Arabic"/>
          <w:sz w:val="28"/>
          <w:szCs w:val="28"/>
        </w:rPr>
      </w:pPr>
      <w:r w:rsidRPr="0072191D">
        <w:rPr>
          <w:rFonts w:ascii="Simplified Arabic" w:hAnsi="Simplified Arabic" w:cs="Simplified Arabic"/>
          <w:b/>
          <w:bCs/>
          <w:sz w:val="28"/>
          <w:szCs w:val="28"/>
          <w:u w:val="single"/>
          <w:rtl/>
        </w:rPr>
        <w:t>مبررات الدراسة</w:t>
      </w:r>
      <w:r w:rsidRPr="0072191D">
        <w:rPr>
          <w:rFonts w:ascii="Simplified Arabic" w:hAnsi="Simplified Arabic" w:cs="Simplified Arabic"/>
          <w:b/>
          <w:bCs/>
          <w:sz w:val="28"/>
          <w:szCs w:val="28"/>
          <w:u w:val="single"/>
        </w:rPr>
        <w:t>:</w:t>
      </w:r>
      <w:r w:rsidRPr="0072191D">
        <w:rPr>
          <w:rFonts w:ascii="Simplified Arabic" w:hAnsi="Simplified Arabic" w:cs="Simplified Arabic"/>
          <w:sz w:val="28"/>
          <w:szCs w:val="28"/>
        </w:rPr>
        <w:t xml:space="preserve"> </w:t>
      </w:r>
    </w:p>
    <w:p w14:paraId="3B96B889" w14:textId="1B994F0D" w:rsidR="00786ED8" w:rsidRPr="00070DFD" w:rsidRDefault="00786ED8" w:rsidP="00786ED8">
      <w:pPr>
        <w:ind w:right="185"/>
        <w:rPr>
          <w:rFonts w:ascii="Simplified Arabic" w:hAnsi="Simplified Arabic" w:cs="Simplified Arabic"/>
          <w:sz w:val="24"/>
          <w:szCs w:val="24"/>
        </w:rPr>
      </w:pPr>
      <w:r w:rsidRPr="00070DFD">
        <w:rPr>
          <w:rFonts w:ascii="Simplified Arabic" w:hAnsi="Simplified Arabic" w:cs="Simplified Arabic"/>
          <w:sz w:val="24"/>
          <w:szCs w:val="24"/>
          <w:rtl/>
        </w:rPr>
        <w:t>تأتي هذه الدراسة لسد الفجوة المعرفية حول كيفية تحويل التقنيات النظرية للذكاء الاصطناعي إلى ممارسات ابتكارية ملموسة داخل قطاع التسويق وخدمة العملاء في بيئة الأعمال السعودية، متخذة من شركة</w:t>
      </w:r>
      <w:r w:rsidRPr="00070DFD">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نموذجاً تطبيقياً للنجاح الرقمي</w:t>
      </w:r>
      <w:r w:rsidRPr="00070DFD">
        <w:rPr>
          <w:rFonts w:ascii="Simplified Arabic" w:hAnsi="Simplified Arabic" w:cs="Simplified Arabic"/>
          <w:sz w:val="24"/>
          <w:szCs w:val="24"/>
        </w:rPr>
        <w:t>.</w:t>
      </w:r>
    </w:p>
    <w:p w14:paraId="43B0BA5F" w14:textId="77777777" w:rsidR="0099081A" w:rsidRPr="00070DFD" w:rsidRDefault="0099081A" w:rsidP="00EF4F43">
      <w:pPr>
        <w:ind w:right="185"/>
        <w:rPr>
          <w:rFonts w:ascii="Simplified Arabic" w:hAnsi="Simplified Arabic" w:cs="Simplified Arabic"/>
          <w:sz w:val="24"/>
          <w:szCs w:val="24"/>
        </w:rPr>
      </w:pPr>
    </w:p>
    <w:p w14:paraId="66D835CD" w14:textId="77777777" w:rsidR="00EF4F43" w:rsidRPr="00070DFD" w:rsidRDefault="00EF4F43" w:rsidP="00EF4F43">
      <w:pPr>
        <w:spacing w:after="196"/>
        <w:ind w:right="83"/>
        <w:rPr>
          <w:rFonts w:ascii="Simplified Arabic" w:hAnsi="Simplified Arabic" w:cs="Simplified Arabic"/>
          <w:sz w:val="24"/>
          <w:szCs w:val="24"/>
        </w:rPr>
      </w:pPr>
      <w:r w:rsidRPr="00070DFD">
        <w:rPr>
          <w:rFonts w:ascii="Simplified Arabic" w:eastAsia="Calibri" w:hAnsi="Simplified Arabic" w:cs="Simplified Arabic"/>
          <w:sz w:val="24"/>
          <w:szCs w:val="24"/>
        </w:rPr>
        <w:t xml:space="preserve"> </w:t>
      </w:r>
    </w:p>
    <w:p w14:paraId="44DB923D" w14:textId="77777777" w:rsidR="009125CE" w:rsidRPr="00070DFD" w:rsidRDefault="009125CE" w:rsidP="009125CE">
      <w:pPr>
        <w:rPr>
          <w:rFonts w:ascii="Simplified Arabic" w:hAnsi="Simplified Arabic" w:cs="Simplified Arabic"/>
          <w:sz w:val="24"/>
          <w:szCs w:val="24"/>
          <w:rtl/>
        </w:rPr>
      </w:pPr>
    </w:p>
    <w:p w14:paraId="4F2CF6D3" w14:textId="77777777" w:rsidR="009125CE" w:rsidRPr="00070DFD" w:rsidRDefault="009125CE" w:rsidP="009125CE">
      <w:pPr>
        <w:rPr>
          <w:rFonts w:ascii="Simplified Arabic" w:hAnsi="Simplified Arabic" w:cs="Simplified Arabic"/>
          <w:sz w:val="24"/>
          <w:szCs w:val="24"/>
        </w:rPr>
      </w:pPr>
    </w:p>
    <w:p w14:paraId="25FADF5D" w14:textId="77777777" w:rsidR="00C41B50" w:rsidRPr="00070DFD" w:rsidRDefault="00C41B50" w:rsidP="009125CE">
      <w:pPr>
        <w:rPr>
          <w:rFonts w:ascii="Simplified Arabic" w:hAnsi="Simplified Arabic" w:cs="Simplified Arabic"/>
          <w:sz w:val="24"/>
          <w:szCs w:val="24"/>
        </w:rPr>
      </w:pPr>
    </w:p>
    <w:p w14:paraId="54BB559B" w14:textId="77777777" w:rsidR="00C41B50" w:rsidRPr="00070DFD" w:rsidRDefault="00C41B50" w:rsidP="009125CE">
      <w:pPr>
        <w:rPr>
          <w:rFonts w:ascii="Simplified Arabic" w:hAnsi="Simplified Arabic" w:cs="Simplified Arabic"/>
          <w:sz w:val="24"/>
          <w:szCs w:val="24"/>
        </w:rPr>
      </w:pPr>
    </w:p>
    <w:p w14:paraId="136B0407" w14:textId="77777777" w:rsidR="00C41B50" w:rsidRPr="00070DFD" w:rsidRDefault="00C41B50" w:rsidP="009125CE">
      <w:pPr>
        <w:rPr>
          <w:rFonts w:ascii="Simplified Arabic" w:hAnsi="Simplified Arabic" w:cs="Simplified Arabic"/>
          <w:sz w:val="24"/>
          <w:szCs w:val="24"/>
        </w:rPr>
      </w:pPr>
    </w:p>
    <w:p w14:paraId="38B9DC24" w14:textId="77777777" w:rsidR="00C41B50" w:rsidRPr="00116C1A" w:rsidRDefault="00C41B50" w:rsidP="009125CE">
      <w:pPr>
        <w:rPr>
          <w:rFonts w:ascii="Simplified Arabic" w:hAnsi="Simplified Arabic" w:cs="Simplified Arabic"/>
          <w:sz w:val="28"/>
          <w:szCs w:val="28"/>
        </w:rPr>
      </w:pPr>
    </w:p>
    <w:p w14:paraId="3A3C6E44" w14:textId="77777777" w:rsidR="00F925D0" w:rsidRPr="00116C1A" w:rsidRDefault="00F925D0" w:rsidP="00D22171">
      <w:pPr>
        <w:rPr>
          <w:rFonts w:ascii="Simplified Arabic" w:hAnsi="Simplified Arabic" w:cs="Simplified Arabic"/>
          <w:sz w:val="28"/>
          <w:szCs w:val="28"/>
          <w:rtl/>
        </w:rPr>
      </w:pPr>
    </w:p>
    <w:p w14:paraId="0B4ACA2F" w14:textId="6ABD7CAE" w:rsidR="000433FC" w:rsidRPr="00116C1A" w:rsidRDefault="000433FC" w:rsidP="000433FC">
      <w:pPr>
        <w:rPr>
          <w:rFonts w:ascii="Simplified Arabic" w:hAnsi="Simplified Arabic" w:cs="Simplified Arabic"/>
          <w:b/>
          <w:bCs/>
          <w:sz w:val="28"/>
          <w:szCs w:val="28"/>
          <w:u w:val="single"/>
          <w:rtl/>
        </w:rPr>
      </w:pPr>
      <w:r w:rsidRPr="00116C1A">
        <w:rPr>
          <w:rFonts w:ascii="Simplified Arabic" w:hAnsi="Simplified Arabic" w:cs="Simplified Arabic"/>
          <w:b/>
          <w:bCs/>
          <w:sz w:val="28"/>
          <w:szCs w:val="28"/>
          <w:u w:val="single"/>
          <w:rtl/>
        </w:rPr>
        <w:lastRenderedPageBreak/>
        <w:t>مشكلة الدراسة (</w:t>
      </w:r>
      <w:r w:rsidRPr="00116C1A">
        <w:rPr>
          <w:rFonts w:ascii="Simplified Arabic" w:hAnsi="Simplified Arabic" w:cs="Simplified Arabic"/>
          <w:b/>
          <w:bCs/>
          <w:sz w:val="28"/>
          <w:szCs w:val="28"/>
          <w:u w:val="single"/>
        </w:rPr>
        <w:t>Research Problem</w:t>
      </w:r>
      <w:r w:rsidRPr="00116C1A">
        <w:rPr>
          <w:rFonts w:ascii="Simplified Arabic" w:hAnsi="Simplified Arabic" w:cs="Simplified Arabic"/>
          <w:b/>
          <w:bCs/>
          <w:sz w:val="28"/>
          <w:szCs w:val="28"/>
          <w:u w:val="single"/>
          <w:rtl/>
        </w:rPr>
        <w:t xml:space="preserve">) </w:t>
      </w:r>
    </w:p>
    <w:p w14:paraId="57474DA8" w14:textId="69AB34F4" w:rsidR="00070DFD" w:rsidRPr="0072191D" w:rsidRDefault="000433FC" w:rsidP="0072191D">
      <w:pPr>
        <w:rPr>
          <w:rFonts w:ascii="Simplified Arabic" w:hAnsi="Simplified Arabic" w:cs="Simplified Arabic"/>
          <w:sz w:val="24"/>
          <w:szCs w:val="24"/>
        </w:rPr>
      </w:pPr>
      <w:r w:rsidRPr="00070DFD">
        <w:rPr>
          <w:rFonts w:ascii="Simplified Arabic" w:hAnsi="Simplified Arabic" w:cs="Simplified Arabic"/>
          <w:sz w:val="24"/>
          <w:szCs w:val="24"/>
          <w:rtl/>
        </w:rPr>
        <w:t>على الرغم من المكانة الريادية التي تحتلها شركة الاتصالات السعودية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كعملاق تقني في المنطقة، إلا أنها تواجه تحديات متصاعدة تفرضها بيئة الأعمال في مدينة الرياض، التي تتسم بتنافسية شرسة وتغيرات دراماتيكية في سلوك المستهلك الرقمي.</w:t>
      </w:r>
      <w:r w:rsidR="0072191D">
        <w:rPr>
          <w:rFonts w:ascii="Simplified Arabic" w:hAnsi="Simplified Arabic" w:cs="Simplified Arabic"/>
          <w:sz w:val="24"/>
          <w:szCs w:val="24"/>
        </w:rPr>
        <w:t xml:space="preserve"> </w:t>
      </w:r>
      <w:r w:rsidR="0072191D">
        <w:rPr>
          <w:rFonts w:ascii="Simplified Arabic" w:hAnsi="Simplified Arabic" w:cs="Simplified Arabic" w:hint="cs"/>
          <w:sz w:val="24"/>
          <w:szCs w:val="24"/>
          <w:rtl/>
          <w:lang w:bidi="ar-SY"/>
        </w:rPr>
        <w:t>حيث</w:t>
      </w:r>
      <w:r w:rsidRPr="00070DFD">
        <w:rPr>
          <w:rFonts w:ascii="Simplified Arabic" w:hAnsi="Simplified Arabic" w:cs="Simplified Arabic"/>
          <w:sz w:val="24"/>
          <w:szCs w:val="24"/>
          <w:rtl/>
        </w:rPr>
        <w:t xml:space="preserve"> تكمن المشكلة الجوهرية في أن الطرق التقليدية للابتكار التسويقي لم تعد كافية لمواكبة حجم البيانات الضخمة (</w:t>
      </w:r>
      <w:r w:rsidRPr="00070DFD">
        <w:rPr>
          <w:rFonts w:ascii="Simplified Arabic" w:hAnsi="Simplified Arabic" w:cs="Simplified Arabic"/>
          <w:sz w:val="24"/>
          <w:szCs w:val="24"/>
        </w:rPr>
        <w:t>Big Data</w:t>
      </w:r>
      <w:r w:rsidRPr="00070DFD">
        <w:rPr>
          <w:rFonts w:ascii="Simplified Arabic" w:hAnsi="Simplified Arabic" w:cs="Simplified Arabic"/>
          <w:sz w:val="24"/>
          <w:szCs w:val="24"/>
          <w:rtl/>
        </w:rPr>
        <w:t>) المتولدة يومياً من ملايين المشتركين؛ مما يضع الشركة أمام فجوة تشغيلية تتعلق بكيفية توظيف تقنيات الذكاء الاصطناعي (</w:t>
      </w:r>
      <w:r w:rsidRPr="00070DFD">
        <w:rPr>
          <w:rFonts w:ascii="Simplified Arabic" w:hAnsi="Simplified Arabic" w:cs="Simplified Arabic"/>
          <w:sz w:val="24"/>
          <w:szCs w:val="24"/>
        </w:rPr>
        <w:t>AI</w:t>
      </w:r>
      <w:r w:rsidRPr="00070DFD">
        <w:rPr>
          <w:rFonts w:ascii="Simplified Arabic" w:hAnsi="Simplified Arabic" w:cs="Simplified Arabic"/>
          <w:sz w:val="24"/>
          <w:szCs w:val="24"/>
          <w:rtl/>
        </w:rPr>
        <w:t>) لتحويل هذه البيانات إلى قرارات تسويقية مبتكرة وخدمة عملاء استباقية.</w:t>
      </w:r>
    </w:p>
    <w:p w14:paraId="6052CC08" w14:textId="7ACA71E6" w:rsidR="000433FC" w:rsidRPr="00070DFD" w:rsidRDefault="000433FC" w:rsidP="002A6DC9">
      <w:pPr>
        <w:rPr>
          <w:rFonts w:ascii="Simplified Arabic" w:hAnsi="Simplified Arabic" w:cs="Simplified Arabic"/>
          <w:sz w:val="24"/>
          <w:szCs w:val="24"/>
        </w:rPr>
      </w:pPr>
      <w:r w:rsidRPr="00070DFD">
        <w:rPr>
          <w:rFonts w:ascii="Simplified Arabic" w:hAnsi="Simplified Arabic" w:cs="Simplified Arabic"/>
          <w:sz w:val="24"/>
          <w:szCs w:val="24"/>
          <w:rtl/>
        </w:rPr>
        <w:t>ويمكن بلورة المشكلة في الجوانب التالية:</w:t>
      </w:r>
    </w:p>
    <w:p w14:paraId="636A2B24" w14:textId="77777777" w:rsidR="000433FC" w:rsidRPr="00070DFD" w:rsidRDefault="000433FC" w:rsidP="002A6DC9">
      <w:pPr>
        <w:pStyle w:val="ListParagraph"/>
        <w:numPr>
          <w:ilvl w:val="0"/>
          <w:numId w:val="25"/>
        </w:numPr>
        <w:rPr>
          <w:rFonts w:ascii="Simplified Arabic" w:hAnsi="Simplified Arabic" w:cs="Simplified Arabic"/>
          <w:sz w:val="24"/>
          <w:szCs w:val="24"/>
          <w:rtl/>
        </w:rPr>
      </w:pPr>
      <w:r w:rsidRPr="00070DFD">
        <w:rPr>
          <w:rFonts w:ascii="Simplified Arabic" w:hAnsi="Simplified Arabic" w:cs="Simplified Arabic"/>
          <w:sz w:val="24"/>
          <w:szCs w:val="24"/>
          <w:rtl/>
        </w:rPr>
        <w:t>الفجوة بين البيانات والقرار: وجود كميات هائلة من بيانات العملاء في الرياض دون وجود آليات ذكاء اصطناعي كافية لتحويلها إلى "عروض تسويقية لحظية" مخصصة لكل عميل على حدة.</w:t>
      </w:r>
    </w:p>
    <w:p w14:paraId="7B05F4EB" w14:textId="77777777" w:rsidR="000433FC" w:rsidRPr="00070DFD" w:rsidRDefault="000433FC" w:rsidP="000433FC">
      <w:pPr>
        <w:rPr>
          <w:rFonts w:ascii="Simplified Arabic" w:hAnsi="Simplified Arabic" w:cs="Simplified Arabic"/>
          <w:sz w:val="24"/>
          <w:szCs w:val="24"/>
          <w:rtl/>
        </w:rPr>
      </w:pPr>
    </w:p>
    <w:p w14:paraId="2E91CA57" w14:textId="77777777" w:rsidR="000433FC" w:rsidRPr="00070DFD" w:rsidRDefault="000433FC" w:rsidP="002A6DC9">
      <w:pPr>
        <w:pStyle w:val="ListParagraph"/>
        <w:numPr>
          <w:ilvl w:val="0"/>
          <w:numId w:val="25"/>
        </w:numPr>
        <w:rPr>
          <w:rFonts w:ascii="Simplified Arabic" w:hAnsi="Simplified Arabic" w:cs="Simplified Arabic"/>
          <w:sz w:val="24"/>
          <w:szCs w:val="24"/>
          <w:rtl/>
        </w:rPr>
      </w:pPr>
      <w:r w:rsidRPr="00070DFD">
        <w:rPr>
          <w:rFonts w:ascii="Simplified Arabic" w:hAnsi="Simplified Arabic" w:cs="Simplified Arabic"/>
          <w:sz w:val="24"/>
          <w:szCs w:val="24"/>
          <w:rtl/>
        </w:rPr>
        <w:t>تحدي "الاستجابة الفورية" في خدمة العملاء: الارتفاع الهائل في سقف توقعات العميل في العاصمة، حيث بات يطالب بحل مشكلاته التقنية بشكل فوري (</w:t>
      </w:r>
      <w:r w:rsidRPr="00070DFD">
        <w:rPr>
          <w:rFonts w:ascii="Simplified Arabic" w:hAnsi="Simplified Arabic" w:cs="Simplified Arabic"/>
          <w:sz w:val="24"/>
          <w:szCs w:val="24"/>
        </w:rPr>
        <w:t>Real-time</w:t>
      </w:r>
      <w:r w:rsidRPr="00070DFD">
        <w:rPr>
          <w:rFonts w:ascii="Simplified Arabic" w:hAnsi="Simplified Arabic" w:cs="Simplified Arabic"/>
          <w:sz w:val="24"/>
          <w:szCs w:val="24"/>
          <w:rtl/>
        </w:rPr>
        <w:t>)، وهو ما يصعب تحقيقه عبر الكادر البشري وحده دون دمج الروبوتات الذكية وأنظمة التعلم العميق.</w:t>
      </w:r>
    </w:p>
    <w:p w14:paraId="2A0C45E5" w14:textId="77777777" w:rsidR="000433FC" w:rsidRPr="00070DFD" w:rsidRDefault="000433FC" w:rsidP="000433FC">
      <w:pPr>
        <w:rPr>
          <w:rFonts w:ascii="Simplified Arabic" w:hAnsi="Simplified Arabic" w:cs="Simplified Arabic"/>
          <w:sz w:val="24"/>
          <w:szCs w:val="24"/>
          <w:rtl/>
        </w:rPr>
      </w:pPr>
    </w:p>
    <w:p w14:paraId="44FCE22A" w14:textId="33E23750" w:rsidR="009734BF" w:rsidRPr="00070DFD" w:rsidRDefault="000433FC" w:rsidP="002A6DC9">
      <w:pPr>
        <w:pStyle w:val="ListParagraph"/>
        <w:numPr>
          <w:ilvl w:val="0"/>
          <w:numId w:val="25"/>
        </w:numPr>
        <w:rPr>
          <w:rFonts w:ascii="Simplified Arabic" w:hAnsi="Simplified Arabic" w:cs="Simplified Arabic"/>
          <w:sz w:val="24"/>
          <w:szCs w:val="24"/>
        </w:rPr>
      </w:pPr>
      <w:r w:rsidRPr="00070DFD">
        <w:rPr>
          <w:rFonts w:ascii="Simplified Arabic" w:hAnsi="Simplified Arabic" w:cs="Simplified Arabic"/>
          <w:sz w:val="24"/>
          <w:szCs w:val="24"/>
          <w:rtl/>
        </w:rPr>
        <w:t>الموازنة بين الابتكار والخصوصية: التحدي المتمثل في كيفية استخدام خوارزميات التنبؤ التسويقي دون انتهاك خصوصية البيانات، خاصة في ظل التشريعات الجديدة الصادرة عن (سدايا).</w:t>
      </w:r>
    </w:p>
    <w:p w14:paraId="2229D1C7" w14:textId="77777777" w:rsidR="007F5640" w:rsidRPr="00070DFD" w:rsidRDefault="007F5640" w:rsidP="007F5640">
      <w:pPr>
        <w:pStyle w:val="ListParagraph"/>
        <w:rPr>
          <w:rFonts w:ascii="Simplified Arabic" w:hAnsi="Simplified Arabic" w:cs="Simplified Arabic"/>
          <w:sz w:val="24"/>
          <w:szCs w:val="24"/>
          <w:rtl/>
        </w:rPr>
      </w:pPr>
    </w:p>
    <w:p w14:paraId="3AB03566" w14:textId="77777777" w:rsidR="007F5640" w:rsidRPr="00070DFD" w:rsidRDefault="007F5640" w:rsidP="007F5640">
      <w:pPr>
        <w:rPr>
          <w:rFonts w:ascii="Simplified Arabic" w:hAnsi="Simplified Arabic" w:cs="Simplified Arabic"/>
          <w:sz w:val="24"/>
          <w:szCs w:val="24"/>
          <w:rtl/>
        </w:rPr>
      </w:pPr>
      <w:r w:rsidRPr="00070DFD">
        <w:rPr>
          <w:rFonts w:ascii="Simplified Arabic" w:hAnsi="Simplified Arabic" w:cs="Simplified Arabic"/>
          <w:sz w:val="24"/>
          <w:szCs w:val="24"/>
          <w:rtl/>
        </w:rPr>
        <w:t>وبناءً على ما تقدم، يمكن صياغة سؤال الدراسة الرئيسي على النحو التالي:</w:t>
      </w:r>
    </w:p>
    <w:p w14:paraId="1BB24C67" w14:textId="7D8FB478" w:rsidR="007F5640" w:rsidRPr="00070DFD" w:rsidRDefault="007F5640" w:rsidP="007F5640">
      <w:pPr>
        <w:rPr>
          <w:rFonts w:ascii="Simplified Arabic" w:hAnsi="Simplified Arabic" w:cs="Simplified Arabic"/>
          <w:sz w:val="24"/>
          <w:szCs w:val="24"/>
        </w:rPr>
      </w:pPr>
      <w:r w:rsidRPr="00070DFD">
        <w:rPr>
          <w:rFonts w:ascii="Simplified Arabic" w:hAnsi="Simplified Arabic" w:cs="Simplified Arabic"/>
          <w:sz w:val="24"/>
          <w:szCs w:val="24"/>
          <w:rtl/>
        </w:rPr>
        <w:t xml:space="preserve">"ما هو دور تقنيات الذكاء الاصطناعي في تعزيز أبعاد الابتكار التسويقي بشركة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بمدينة الرياض؟"</w:t>
      </w:r>
    </w:p>
    <w:p w14:paraId="2E9843EF" w14:textId="77777777" w:rsidR="002A6DC9" w:rsidRPr="00116C1A" w:rsidRDefault="002A6DC9" w:rsidP="000433FC">
      <w:pPr>
        <w:rPr>
          <w:rFonts w:ascii="Simplified Arabic" w:hAnsi="Simplified Arabic" w:cs="Simplified Arabic"/>
          <w:sz w:val="28"/>
          <w:szCs w:val="28"/>
        </w:rPr>
      </w:pPr>
    </w:p>
    <w:p w14:paraId="2F675BB3" w14:textId="77777777" w:rsidR="002A6DC9" w:rsidRPr="00116C1A" w:rsidRDefault="002A6DC9" w:rsidP="000433FC">
      <w:pPr>
        <w:rPr>
          <w:rFonts w:ascii="Simplified Arabic" w:hAnsi="Simplified Arabic" w:cs="Simplified Arabic"/>
          <w:sz w:val="28"/>
          <w:szCs w:val="28"/>
        </w:rPr>
      </w:pPr>
    </w:p>
    <w:p w14:paraId="09C320D0" w14:textId="77777777" w:rsidR="002A6DC9" w:rsidRPr="00116C1A" w:rsidRDefault="002A6DC9" w:rsidP="000433FC">
      <w:pPr>
        <w:rPr>
          <w:rFonts w:ascii="Simplified Arabic" w:hAnsi="Simplified Arabic" w:cs="Simplified Arabic"/>
          <w:sz w:val="28"/>
          <w:szCs w:val="28"/>
        </w:rPr>
      </w:pPr>
    </w:p>
    <w:p w14:paraId="3F122D81" w14:textId="77777777" w:rsidR="00070DFD" w:rsidRDefault="00070DFD" w:rsidP="000433FC">
      <w:pPr>
        <w:rPr>
          <w:rFonts w:ascii="Simplified Arabic" w:hAnsi="Simplified Arabic" w:cs="Simplified Arabic"/>
          <w:sz w:val="28"/>
          <w:szCs w:val="28"/>
          <w:rtl/>
        </w:rPr>
      </w:pPr>
    </w:p>
    <w:p w14:paraId="1B09C4AD" w14:textId="77777777" w:rsidR="00C277C4" w:rsidRPr="00116C1A" w:rsidRDefault="00C277C4" w:rsidP="000433FC">
      <w:pPr>
        <w:rPr>
          <w:rFonts w:ascii="Simplified Arabic" w:hAnsi="Simplified Arabic" w:cs="Simplified Arabic"/>
          <w:sz w:val="28"/>
          <w:szCs w:val="28"/>
          <w:rtl/>
        </w:rPr>
      </w:pPr>
    </w:p>
    <w:p w14:paraId="0CD972EE" w14:textId="320065C4" w:rsidR="00D22171" w:rsidRPr="00070DFD" w:rsidRDefault="00D22171" w:rsidP="00D22171">
      <w:pPr>
        <w:rPr>
          <w:rFonts w:ascii="Simplified Arabic" w:hAnsi="Simplified Arabic" w:cs="Simplified Arabic"/>
          <w:b/>
          <w:bCs/>
          <w:sz w:val="24"/>
          <w:szCs w:val="24"/>
          <w:rtl/>
        </w:rPr>
      </w:pPr>
      <w:r w:rsidRPr="00070DFD">
        <w:rPr>
          <w:rFonts w:ascii="Simplified Arabic" w:hAnsi="Simplified Arabic" w:cs="Simplified Arabic"/>
          <w:b/>
          <w:bCs/>
          <w:sz w:val="28"/>
          <w:szCs w:val="28"/>
          <w:u w:val="single"/>
          <w:rtl/>
        </w:rPr>
        <w:lastRenderedPageBreak/>
        <w:t>أهمية الدراسة</w:t>
      </w:r>
      <w:r w:rsidR="00932D48">
        <w:rPr>
          <w:rFonts w:ascii="Simplified Arabic" w:hAnsi="Simplified Arabic" w:cs="Simplified Arabic" w:hint="cs"/>
          <w:b/>
          <w:bCs/>
          <w:sz w:val="28"/>
          <w:szCs w:val="28"/>
          <w:u w:val="single"/>
          <w:rtl/>
        </w:rPr>
        <w:t xml:space="preserve"> </w:t>
      </w:r>
      <w:r w:rsidR="00932D48">
        <w:rPr>
          <w:rFonts w:ascii="Simplified Arabic" w:hAnsi="Simplified Arabic" w:cs="Simplified Arabic"/>
          <w:b/>
          <w:bCs/>
          <w:sz w:val="28"/>
          <w:szCs w:val="28"/>
          <w:u w:val="single"/>
        </w:rPr>
        <w:t>(</w:t>
      </w:r>
      <w:r w:rsidR="00932D48" w:rsidRPr="00932D48">
        <w:rPr>
          <w:rFonts w:ascii="Simplified Arabic" w:hAnsi="Simplified Arabic" w:cs="Simplified Arabic"/>
          <w:b/>
          <w:bCs/>
          <w:sz w:val="28"/>
          <w:szCs w:val="28"/>
          <w:u w:val="single"/>
        </w:rPr>
        <w:t>Significance of the Study</w:t>
      </w:r>
      <w:r w:rsidR="00932D48">
        <w:rPr>
          <w:rFonts w:ascii="Simplified Arabic" w:hAnsi="Simplified Arabic" w:cs="Simplified Arabic"/>
          <w:b/>
          <w:bCs/>
          <w:sz w:val="28"/>
          <w:szCs w:val="28"/>
          <w:u w:val="single"/>
        </w:rPr>
        <w:t>)</w:t>
      </w:r>
      <w:r w:rsidR="00EF4F43" w:rsidRPr="00070DFD">
        <w:rPr>
          <w:rFonts w:ascii="Simplified Arabic" w:hAnsi="Simplified Arabic" w:cs="Simplified Arabic"/>
          <w:b/>
          <w:bCs/>
          <w:sz w:val="28"/>
          <w:szCs w:val="28"/>
          <w:u w:val="single"/>
          <w:rtl/>
        </w:rPr>
        <w:t>:</w:t>
      </w:r>
    </w:p>
    <w:p w14:paraId="53BD900C" w14:textId="347D3701" w:rsidR="009734BF" w:rsidRPr="00070DFD" w:rsidRDefault="009734BF" w:rsidP="009734BF">
      <w:pPr>
        <w:rPr>
          <w:rFonts w:ascii="Simplified Arabic" w:hAnsi="Simplified Arabic" w:cs="Simplified Arabic"/>
          <w:sz w:val="24"/>
          <w:szCs w:val="24"/>
          <w:rtl/>
        </w:rPr>
      </w:pPr>
      <w:r w:rsidRPr="00070DFD">
        <w:rPr>
          <w:rFonts w:ascii="Simplified Arabic" w:hAnsi="Simplified Arabic" w:cs="Simplified Arabic"/>
          <w:sz w:val="24"/>
          <w:szCs w:val="24"/>
          <w:rtl/>
        </w:rPr>
        <w:t>1. الأهمية النظرية (</w:t>
      </w:r>
      <w:r w:rsidRPr="00070DFD">
        <w:rPr>
          <w:rFonts w:ascii="Simplified Arabic" w:hAnsi="Simplified Arabic" w:cs="Simplified Arabic"/>
          <w:sz w:val="24"/>
          <w:szCs w:val="24"/>
        </w:rPr>
        <w:t>Theoretical Significance</w:t>
      </w:r>
      <w:r w:rsidRPr="00070DFD">
        <w:rPr>
          <w:rFonts w:ascii="Simplified Arabic" w:hAnsi="Simplified Arabic" w:cs="Simplified Arabic"/>
          <w:sz w:val="24"/>
          <w:szCs w:val="24"/>
          <w:rtl/>
        </w:rPr>
        <w:t xml:space="preserve">): </w:t>
      </w:r>
    </w:p>
    <w:p w14:paraId="2A4BF261" w14:textId="77777777" w:rsidR="009734BF" w:rsidRPr="00070DFD" w:rsidRDefault="009734BF" w:rsidP="009734BF">
      <w:pPr>
        <w:rPr>
          <w:rFonts w:ascii="Simplified Arabic" w:hAnsi="Simplified Arabic" w:cs="Simplified Arabic"/>
          <w:sz w:val="24"/>
          <w:szCs w:val="24"/>
          <w:rtl/>
        </w:rPr>
      </w:pPr>
      <w:r w:rsidRPr="00070DFD">
        <w:rPr>
          <w:rFonts w:ascii="Simplified Arabic" w:hAnsi="Simplified Arabic" w:cs="Simplified Arabic"/>
          <w:sz w:val="24"/>
          <w:szCs w:val="24"/>
          <w:rtl/>
        </w:rPr>
        <w:t>تستمد هذه الدراسة قيمتها العلمية من خلال الربط المعرفي بين متغيرين حيويين في الإدارة الحديثة؛ وهما تقنيات الذكاء الاصطناعي كمتغير مستقل، والابتكار التسويقي كمتغير تابع. وتبرز الأهمية في إثراء المكتبة العربية ببحث أكاديمي يؤصل للعلاقة بين التحول الرقمي العميق والقدرة على تجديد الأدوات التسويقية. وتعد هذه الدراسة مرجعاً علمياً يسهم في سد الفجوة المعرفية حول تطبيقات الذكاء الاصطناعي في قطاع الاتصالات السعودي، مما يفتح آفاقاً للباحثين المستقبليين لدراسة نماذج متقدمة من الأتمتة والذكاء الاستباقي.</w:t>
      </w:r>
    </w:p>
    <w:p w14:paraId="3E9E3ACC" w14:textId="77777777" w:rsidR="009734BF" w:rsidRPr="00070DFD" w:rsidRDefault="009734BF" w:rsidP="009734BF">
      <w:pPr>
        <w:rPr>
          <w:rFonts w:ascii="Simplified Arabic" w:hAnsi="Simplified Arabic" w:cs="Simplified Arabic"/>
          <w:sz w:val="24"/>
          <w:szCs w:val="24"/>
          <w:rtl/>
        </w:rPr>
      </w:pPr>
    </w:p>
    <w:p w14:paraId="5742697E" w14:textId="42B401B9" w:rsidR="009734BF" w:rsidRPr="00070DFD" w:rsidRDefault="009734BF" w:rsidP="009734BF">
      <w:pPr>
        <w:rPr>
          <w:rFonts w:ascii="Simplified Arabic" w:hAnsi="Simplified Arabic" w:cs="Simplified Arabic"/>
          <w:sz w:val="24"/>
          <w:szCs w:val="24"/>
          <w:rtl/>
        </w:rPr>
      </w:pPr>
      <w:r w:rsidRPr="00070DFD">
        <w:rPr>
          <w:rFonts w:ascii="Simplified Arabic" w:hAnsi="Simplified Arabic" w:cs="Simplified Arabic"/>
          <w:sz w:val="24"/>
          <w:szCs w:val="24"/>
          <w:rtl/>
        </w:rPr>
        <w:t>2. الأهمية العلمية (</w:t>
      </w:r>
      <w:r w:rsidRPr="00070DFD">
        <w:rPr>
          <w:rFonts w:ascii="Simplified Arabic" w:hAnsi="Simplified Arabic" w:cs="Simplified Arabic"/>
          <w:sz w:val="24"/>
          <w:szCs w:val="24"/>
        </w:rPr>
        <w:t>Scientific Significance</w:t>
      </w:r>
      <w:r w:rsidRPr="00070DFD">
        <w:rPr>
          <w:rFonts w:ascii="Simplified Arabic" w:hAnsi="Simplified Arabic" w:cs="Simplified Arabic"/>
          <w:sz w:val="24"/>
          <w:szCs w:val="24"/>
          <w:rtl/>
        </w:rPr>
        <w:t xml:space="preserve">): </w:t>
      </w:r>
    </w:p>
    <w:p w14:paraId="29D5E842" w14:textId="0780F135" w:rsidR="009734BF" w:rsidRPr="00070DFD" w:rsidRDefault="009734BF" w:rsidP="009734BF">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تكمن في حداثة الموضوع وندرة الدراسات الميدانية التي تناولت أثر الذكاء الاصطناعي على الابتكار التسويقي في بيئة الأعمال السعودية بشكل عام، وفي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بشكل خاص. وبما أن العالم يتجه نحو "التسويق الذكي"، فإن هذه الدراسة تقدم إطاراً تحليلياً يجمع بين النظريات الإدارية الكلاسيكية والتقنيات الرقمية الناشئة، مما يعزز من جودة المحتوى الأكاديمي الموجه لقطاع الاتصالات وتكنولوجيا المعلومات.</w:t>
      </w:r>
    </w:p>
    <w:p w14:paraId="0E3BEB85" w14:textId="77777777" w:rsidR="009734BF" w:rsidRPr="00070DFD" w:rsidRDefault="009734BF" w:rsidP="009734BF">
      <w:pPr>
        <w:rPr>
          <w:rFonts w:ascii="Simplified Arabic" w:hAnsi="Simplified Arabic" w:cs="Simplified Arabic"/>
          <w:sz w:val="24"/>
          <w:szCs w:val="24"/>
          <w:rtl/>
        </w:rPr>
      </w:pPr>
    </w:p>
    <w:p w14:paraId="1FD887A8" w14:textId="50D8E92F" w:rsidR="009734BF" w:rsidRPr="00070DFD" w:rsidRDefault="009734BF" w:rsidP="009734BF">
      <w:pPr>
        <w:rPr>
          <w:rFonts w:ascii="Simplified Arabic" w:hAnsi="Simplified Arabic" w:cs="Simplified Arabic"/>
          <w:sz w:val="24"/>
          <w:szCs w:val="24"/>
        </w:rPr>
      </w:pPr>
      <w:r w:rsidRPr="00070DFD">
        <w:rPr>
          <w:rFonts w:ascii="Simplified Arabic" w:hAnsi="Simplified Arabic" w:cs="Simplified Arabic"/>
          <w:sz w:val="24"/>
          <w:szCs w:val="24"/>
          <w:rtl/>
        </w:rPr>
        <w:t>3. الأهمية التطبيقية (</w:t>
      </w:r>
      <w:r w:rsidRPr="00070DFD">
        <w:rPr>
          <w:rFonts w:ascii="Simplified Arabic" w:hAnsi="Simplified Arabic" w:cs="Simplified Arabic"/>
          <w:sz w:val="24"/>
          <w:szCs w:val="24"/>
        </w:rPr>
        <w:t>Applied Significance</w:t>
      </w:r>
      <w:r w:rsidRPr="00070DFD">
        <w:rPr>
          <w:rFonts w:ascii="Simplified Arabic" w:hAnsi="Simplified Arabic" w:cs="Simplified Arabic"/>
          <w:sz w:val="24"/>
          <w:szCs w:val="24"/>
          <w:rtl/>
        </w:rPr>
        <w:t xml:space="preserve">): </w:t>
      </w:r>
    </w:p>
    <w:p w14:paraId="0CA43B5A" w14:textId="65CED440" w:rsidR="009734BF" w:rsidRPr="00070DFD" w:rsidRDefault="009734BF" w:rsidP="009734BF">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تتجلى الأهمية التطبيقية في تقديم رؤية واقعية لصناع القرار في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بمدينة الرياض حول كيفية استغلال تقنيات الذكاء الاصطناعي (مثل تحليل البيانات الضخمة، المساعدات الذكية، والتسعير الديناميكي) في ابتكار باقات وخدمات مخصصة. كما تهدف الدراسة إلى بناء نموذج مقترح يمكن تعميمه على منظمات الأعمال في المملكة، مما يساهم في تحقيق مستهدفات رؤية 2030 في بناء اقتصاد رقمي قائم على الابتكار، ورفع الميزة التنافسية لشركات الاتصالات الوطنية في مواجهة التحديات العالمية.</w:t>
      </w:r>
    </w:p>
    <w:p w14:paraId="1385A984" w14:textId="77777777" w:rsidR="009734BF" w:rsidRPr="00070DFD" w:rsidRDefault="009734BF" w:rsidP="009734BF">
      <w:pPr>
        <w:rPr>
          <w:rFonts w:ascii="Simplified Arabic" w:hAnsi="Simplified Arabic" w:cs="Simplified Arabic"/>
          <w:sz w:val="24"/>
          <w:szCs w:val="24"/>
        </w:rPr>
      </w:pPr>
    </w:p>
    <w:p w14:paraId="5B7B9D55" w14:textId="77777777" w:rsidR="009734BF" w:rsidRPr="00070DFD" w:rsidRDefault="009734BF" w:rsidP="009734BF">
      <w:pPr>
        <w:rPr>
          <w:rFonts w:ascii="Simplified Arabic" w:hAnsi="Simplified Arabic" w:cs="Simplified Arabic"/>
          <w:sz w:val="24"/>
          <w:szCs w:val="24"/>
        </w:rPr>
      </w:pPr>
    </w:p>
    <w:p w14:paraId="219B4608" w14:textId="77777777" w:rsidR="007F5640" w:rsidRPr="00070DFD" w:rsidRDefault="007F5640" w:rsidP="009734BF">
      <w:pPr>
        <w:rPr>
          <w:rFonts w:ascii="Simplified Arabic" w:hAnsi="Simplified Arabic" w:cs="Simplified Arabic"/>
          <w:sz w:val="24"/>
          <w:szCs w:val="24"/>
        </w:rPr>
      </w:pPr>
    </w:p>
    <w:p w14:paraId="41B864AF" w14:textId="77777777" w:rsidR="007F5640" w:rsidRPr="00070DFD" w:rsidRDefault="007F5640" w:rsidP="009734BF">
      <w:pPr>
        <w:rPr>
          <w:rFonts w:ascii="Simplified Arabic" w:hAnsi="Simplified Arabic" w:cs="Simplified Arabic"/>
          <w:sz w:val="24"/>
          <w:szCs w:val="24"/>
        </w:rPr>
      </w:pPr>
    </w:p>
    <w:p w14:paraId="1C42649D" w14:textId="77777777" w:rsidR="007F5640" w:rsidRPr="00070DFD" w:rsidRDefault="007F5640" w:rsidP="009734BF">
      <w:pPr>
        <w:rPr>
          <w:rFonts w:ascii="Simplified Arabic" w:hAnsi="Simplified Arabic" w:cs="Simplified Arabic"/>
          <w:sz w:val="24"/>
          <w:szCs w:val="24"/>
        </w:rPr>
      </w:pPr>
    </w:p>
    <w:p w14:paraId="553BF72C" w14:textId="77777777" w:rsidR="00DE126C" w:rsidRPr="00070DFD" w:rsidRDefault="00DE126C" w:rsidP="009734BF">
      <w:pPr>
        <w:rPr>
          <w:rFonts w:ascii="Simplified Arabic" w:hAnsi="Simplified Arabic" w:cs="Simplified Arabic"/>
          <w:sz w:val="24"/>
          <w:szCs w:val="24"/>
        </w:rPr>
      </w:pPr>
    </w:p>
    <w:p w14:paraId="4D13BC1A" w14:textId="13E41BA5" w:rsidR="00DE126C" w:rsidRPr="00070DFD" w:rsidRDefault="00DE126C" w:rsidP="009734BF">
      <w:pPr>
        <w:rPr>
          <w:rFonts w:ascii="Simplified Arabic" w:hAnsi="Simplified Arabic" w:cs="Simplified Arabic"/>
          <w:b/>
          <w:bCs/>
          <w:sz w:val="24"/>
          <w:szCs w:val="24"/>
          <w:u w:val="single"/>
        </w:rPr>
      </w:pPr>
      <w:r w:rsidRPr="00070DFD">
        <w:rPr>
          <w:rFonts w:ascii="Simplified Arabic" w:hAnsi="Simplified Arabic" w:cs="Simplified Arabic"/>
          <w:b/>
          <w:bCs/>
          <w:sz w:val="24"/>
          <w:szCs w:val="24"/>
          <w:u w:val="single"/>
          <w:rtl/>
        </w:rPr>
        <w:lastRenderedPageBreak/>
        <w:t xml:space="preserve"> </w:t>
      </w:r>
      <w:r w:rsidRPr="00C277C4">
        <w:rPr>
          <w:rFonts w:ascii="Simplified Arabic" w:hAnsi="Simplified Arabic" w:cs="Simplified Arabic"/>
          <w:b/>
          <w:bCs/>
          <w:sz w:val="28"/>
          <w:szCs w:val="28"/>
          <w:u w:val="single"/>
          <w:rtl/>
        </w:rPr>
        <w:t>أسئلة الدراسة (</w:t>
      </w:r>
      <w:r w:rsidRPr="00C277C4">
        <w:rPr>
          <w:rFonts w:ascii="Simplified Arabic" w:hAnsi="Simplified Arabic" w:cs="Simplified Arabic"/>
          <w:b/>
          <w:bCs/>
          <w:sz w:val="28"/>
          <w:szCs w:val="28"/>
          <w:u w:val="single"/>
        </w:rPr>
        <w:t>Research Questions</w:t>
      </w:r>
      <w:r w:rsidRPr="00C277C4">
        <w:rPr>
          <w:rFonts w:ascii="Simplified Arabic" w:hAnsi="Simplified Arabic" w:cs="Simplified Arabic"/>
          <w:b/>
          <w:bCs/>
          <w:sz w:val="28"/>
          <w:szCs w:val="28"/>
          <w:u w:val="single"/>
          <w:rtl/>
        </w:rPr>
        <w:t>)</w:t>
      </w:r>
    </w:p>
    <w:p w14:paraId="3A32F94F" w14:textId="78155D74" w:rsidR="00323218" w:rsidRPr="00070DFD" w:rsidRDefault="00323218" w:rsidP="00323218">
      <w:pPr>
        <w:rPr>
          <w:rFonts w:ascii="Simplified Arabic" w:hAnsi="Simplified Arabic" w:cs="Simplified Arabic"/>
          <w:sz w:val="24"/>
          <w:szCs w:val="24"/>
        </w:rPr>
      </w:pPr>
      <w:r w:rsidRPr="00070DFD">
        <w:rPr>
          <w:rFonts w:ascii="Simplified Arabic" w:hAnsi="Simplified Arabic" w:cs="Simplified Arabic"/>
          <w:sz w:val="24"/>
          <w:szCs w:val="24"/>
          <w:rtl/>
        </w:rPr>
        <w:t>ينبثق من السؤال الرئيسي الأسئلة الفرعية التالية:</w:t>
      </w:r>
    </w:p>
    <w:p w14:paraId="35B28C39" w14:textId="1A944397" w:rsidR="00323218" w:rsidRPr="00070DFD" w:rsidRDefault="00323218" w:rsidP="00323218">
      <w:pPr>
        <w:pStyle w:val="ListParagraph"/>
        <w:numPr>
          <w:ilvl w:val="0"/>
          <w:numId w:val="26"/>
        </w:numPr>
        <w:rPr>
          <w:rFonts w:ascii="Simplified Arabic" w:hAnsi="Simplified Arabic" w:cs="Simplified Arabic"/>
          <w:sz w:val="24"/>
          <w:szCs w:val="24"/>
        </w:rPr>
      </w:pPr>
      <w:r w:rsidRPr="00070DFD">
        <w:rPr>
          <w:rFonts w:ascii="Simplified Arabic" w:hAnsi="Simplified Arabic" w:cs="Simplified Arabic"/>
          <w:sz w:val="24"/>
          <w:szCs w:val="24"/>
          <w:rtl/>
        </w:rPr>
        <w:t xml:space="preserve">ما هو واقع استخدام تقنيات الذكاء الاصطناعي (التعلم الآلي، النظم الخبيرة، الروبوتات) في قطاع التسويق بـ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w:t>
      </w:r>
    </w:p>
    <w:p w14:paraId="0BEC5C50" w14:textId="09EA03A7" w:rsidR="00323218" w:rsidRPr="00070DFD" w:rsidRDefault="00323218" w:rsidP="00323218">
      <w:pPr>
        <w:pStyle w:val="ListParagraph"/>
        <w:numPr>
          <w:ilvl w:val="0"/>
          <w:numId w:val="26"/>
        </w:numPr>
        <w:rPr>
          <w:rFonts w:ascii="Simplified Arabic" w:hAnsi="Simplified Arabic" w:cs="Simplified Arabic"/>
          <w:sz w:val="24"/>
          <w:szCs w:val="24"/>
        </w:rPr>
      </w:pPr>
      <w:r w:rsidRPr="00070DFD">
        <w:rPr>
          <w:rFonts w:ascii="Simplified Arabic" w:hAnsi="Simplified Arabic" w:cs="Simplified Arabic"/>
          <w:sz w:val="24"/>
          <w:szCs w:val="24"/>
          <w:rtl/>
        </w:rPr>
        <w:t xml:space="preserve">ما هو مستوى الابتكار التسويقي المطبق حالياً في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بالرياض وفقاً للمزيج التسويقي (7</w:t>
      </w:r>
      <w:r w:rsidRPr="00070DFD">
        <w:rPr>
          <w:rFonts w:ascii="Simplified Arabic" w:hAnsi="Simplified Arabic" w:cs="Simplified Arabic"/>
          <w:sz w:val="24"/>
          <w:szCs w:val="24"/>
        </w:rPr>
        <w:t>Ps</w:t>
      </w:r>
      <w:r w:rsidRPr="00070DFD">
        <w:rPr>
          <w:rFonts w:ascii="Simplified Arabic" w:hAnsi="Simplified Arabic" w:cs="Simplified Arabic"/>
          <w:sz w:val="24"/>
          <w:szCs w:val="24"/>
          <w:rtl/>
        </w:rPr>
        <w:t>)؟</w:t>
      </w:r>
    </w:p>
    <w:p w14:paraId="1E43A599" w14:textId="768EE72F" w:rsidR="00323218" w:rsidRPr="00070DFD" w:rsidRDefault="00323218" w:rsidP="00323218">
      <w:pPr>
        <w:pStyle w:val="ListParagraph"/>
        <w:numPr>
          <w:ilvl w:val="0"/>
          <w:numId w:val="26"/>
        </w:numPr>
        <w:rPr>
          <w:rFonts w:ascii="Simplified Arabic" w:hAnsi="Simplified Arabic" w:cs="Simplified Arabic"/>
          <w:sz w:val="24"/>
          <w:szCs w:val="24"/>
        </w:rPr>
      </w:pPr>
      <w:r w:rsidRPr="00070DFD">
        <w:rPr>
          <w:rFonts w:ascii="Simplified Arabic" w:hAnsi="Simplified Arabic" w:cs="Simplified Arabic"/>
          <w:sz w:val="24"/>
          <w:szCs w:val="24"/>
          <w:rtl/>
        </w:rPr>
        <w:t>هل توجد علاقة ارتباطية ذات دلالة إحصائية بين استخدام تقنيات الذكاء الاصطناعي والابتكار في "المنتج"؟</w:t>
      </w:r>
    </w:p>
    <w:p w14:paraId="149CA408" w14:textId="6E64B576" w:rsidR="00323218" w:rsidRPr="00070DFD" w:rsidRDefault="00323218" w:rsidP="00323218">
      <w:pPr>
        <w:pStyle w:val="ListParagraph"/>
        <w:numPr>
          <w:ilvl w:val="0"/>
          <w:numId w:val="26"/>
        </w:numPr>
        <w:rPr>
          <w:rFonts w:ascii="Simplified Arabic" w:hAnsi="Simplified Arabic" w:cs="Simplified Arabic"/>
          <w:sz w:val="24"/>
          <w:szCs w:val="24"/>
        </w:rPr>
      </w:pPr>
      <w:r w:rsidRPr="00070DFD">
        <w:rPr>
          <w:rFonts w:ascii="Simplified Arabic" w:hAnsi="Simplified Arabic" w:cs="Simplified Arabic"/>
          <w:sz w:val="24"/>
          <w:szCs w:val="24"/>
          <w:rtl/>
        </w:rPr>
        <w:t>كيف تساهم سرعة الشبكة (5</w:t>
      </w:r>
      <w:r w:rsidRPr="00070DFD">
        <w:rPr>
          <w:rFonts w:ascii="Simplified Arabic" w:hAnsi="Simplified Arabic" w:cs="Simplified Arabic"/>
          <w:sz w:val="24"/>
          <w:szCs w:val="24"/>
        </w:rPr>
        <w:t>G</w:t>
      </w:r>
      <w:r w:rsidRPr="00070DFD">
        <w:rPr>
          <w:rFonts w:ascii="Simplified Arabic" w:hAnsi="Simplified Arabic" w:cs="Simplified Arabic"/>
          <w:sz w:val="24"/>
          <w:szCs w:val="24"/>
          <w:rtl/>
        </w:rPr>
        <w:t>) في تعزيز فاعلية خوارزميات الذكاء الاصطناعي لتحسين تجربة العميل؟</w:t>
      </w:r>
    </w:p>
    <w:p w14:paraId="33F9835E" w14:textId="584D8313" w:rsidR="00DE126C" w:rsidRPr="00070DFD" w:rsidRDefault="00323218" w:rsidP="00323218">
      <w:pPr>
        <w:pStyle w:val="ListParagraph"/>
        <w:numPr>
          <w:ilvl w:val="0"/>
          <w:numId w:val="26"/>
        </w:numPr>
        <w:rPr>
          <w:rFonts w:ascii="Simplified Arabic" w:hAnsi="Simplified Arabic" w:cs="Simplified Arabic"/>
          <w:sz w:val="24"/>
          <w:szCs w:val="24"/>
        </w:rPr>
      </w:pPr>
      <w:r w:rsidRPr="00070DFD">
        <w:rPr>
          <w:rFonts w:ascii="Simplified Arabic" w:hAnsi="Simplified Arabic" w:cs="Simplified Arabic"/>
          <w:sz w:val="24"/>
          <w:szCs w:val="24"/>
          <w:rtl/>
        </w:rPr>
        <w:t>ما هي العوائق التقنية أو البشرية التي تحد من الاستفادة الكاملة من تقنيات "التعلم العميق" في الأداء التسويقي؟</w:t>
      </w:r>
    </w:p>
    <w:p w14:paraId="33C138D8" w14:textId="77777777" w:rsidR="00DE126C" w:rsidRPr="00070DFD" w:rsidRDefault="00DE126C" w:rsidP="009734BF">
      <w:pPr>
        <w:rPr>
          <w:rFonts w:ascii="Simplified Arabic" w:hAnsi="Simplified Arabic" w:cs="Simplified Arabic"/>
          <w:b/>
          <w:bCs/>
          <w:sz w:val="24"/>
          <w:szCs w:val="24"/>
          <w:u w:val="single"/>
          <w:rtl/>
          <w:lang w:bidi="ar-SY"/>
        </w:rPr>
      </w:pPr>
    </w:p>
    <w:p w14:paraId="27FB1C62" w14:textId="77777777" w:rsidR="005D7E60" w:rsidRPr="00070DFD" w:rsidRDefault="005D7E60" w:rsidP="009734BF">
      <w:pPr>
        <w:rPr>
          <w:rFonts w:ascii="Simplified Arabic" w:hAnsi="Simplified Arabic" w:cs="Simplified Arabic"/>
          <w:sz w:val="24"/>
          <w:szCs w:val="24"/>
          <w:u w:val="single"/>
        </w:rPr>
      </w:pPr>
    </w:p>
    <w:p w14:paraId="66652757" w14:textId="471FBF4F" w:rsidR="009734BF" w:rsidRPr="00C277C4" w:rsidRDefault="009734BF" w:rsidP="009734BF">
      <w:pPr>
        <w:rPr>
          <w:rFonts w:ascii="Simplified Arabic" w:hAnsi="Simplified Arabic" w:cs="Simplified Arabic"/>
          <w:b/>
          <w:bCs/>
          <w:sz w:val="28"/>
          <w:szCs w:val="28"/>
          <w:u w:val="single"/>
        </w:rPr>
      </w:pPr>
      <w:r w:rsidRPr="00C277C4">
        <w:rPr>
          <w:rFonts w:ascii="Simplified Arabic" w:hAnsi="Simplified Arabic" w:cs="Simplified Arabic"/>
          <w:b/>
          <w:bCs/>
          <w:sz w:val="28"/>
          <w:szCs w:val="28"/>
          <w:u w:val="single"/>
          <w:rtl/>
        </w:rPr>
        <w:t>أهداف الدراسة (</w:t>
      </w:r>
      <w:r w:rsidRPr="00C277C4">
        <w:rPr>
          <w:rFonts w:ascii="Simplified Arabic" w:hAnsi="Simplified Arabic" w:cs="Simplified Arabic"/>
          <w:b/>
          <w:bCs/>
          <w:sz w:val="28"/>
          <w:szCs w:val="28"/>
          <w:u w:val="single"/>
        </w:rPr>
        <w:t>Study Objectives</w:t>
      </w:r>
      <w:r w:rsidRPr="00C277C4">
        <w:rPr>
          <w:rFonts w:ascii="Simplified Arabic" w:hAnsi="Simplified Arabic" w:cs="Simplified Arabic"/>
          <w:b/>
          <w:bCs/>
          <w:sz w:val="28"/>
          <w:szCs w:val="28"/>
          <w:u w:val="single"/>
          <w:rtl/>
        </w:rPr>
        <w:t xml:space="preserve">) </w:t>
      </w:r>
    </w:p>
    <w:p w14:paraId="248AF371" w14:textId="42D6D7C0" w:rsidR="009734BF" w:rsidRPr="00070DFD" w:rsidRDefault="009734BF" w:rsidP="005D7E60">
      <w:pPr>
        <w:rPr>
          <w:rFonts w:ascii="Simplified Arabic" w:hAnsi="Simplified Arabic" w:cs="Simplified Arabic"/>
          <w:sz w:val="24"/>
          <w:szCs w:val="24"/>
        </w:rPr>
      </w:pPr>
      <w:r w:rsidRPr="00070DFD">
        <w:rPr>
          <w:rFonts w:ascii="Simplified Arabic" w:hAnsi="Simplified Arabic" w:cs="Simplified Arabic"/>
          <w:sz w:val="24"/>
          <w:szCs w:val="24"/>
          <w:rtl/>
        </w:rPr>
        <w:t>تسعى الدراسة إلى تحقيق الأهداف الرئيسية والفرعية التالية بأسلوب تفصيلي:</w:t>
      </w:r>
    </w:p>
    <w:p w14:paraId="73FCB1D3" w14:textId="5C647DF5" w:rsidR="009734BF" w:rsidRPr="00070DFD" w:rsidRDefault="009734BF" w:rsidP="00A3094B">
      <w:pPr>
        <w:pStyle w:val="ListParagraph"/>
        <w:numPr>
          <w:ilvl w:val="0"/>
          <w:numId w:val="16"/>
        </w:numPr>
        <w:rPr>
          <w:rFonts w:ascii="Simplified Arabic" w:hAnsi="Simplified Arabic" w:cs="Simplified Arabic"/>
          <w:sz w:val="24"/>
          <w:szCs w:val="24"/>
        </w:rPr>
      </w:pPr>
      <w:r w:rsidRPr="00070DFD">
        <w:rPr>
          <w:rFonts w:ascii="Simplified Arabic" w:hAnsi="Simplified Arabic" w:cs="Simplified Arabic"/>
          <w:sz w:val="24"/>
          <w:szCs w:val="24"/>
          <w:rtl/>
        </w:rPr>
        <w:t xml:space="preserve">رصد واقع التبني التقني: التعرف على المستوى الفعلي لاستخدام تقنيات الذكاء الاصطناعي داخل قطاعات التسويق في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بالرياض، وتحديد مدى نضج البنية التحتية الرقمية الداعمة لهذه التقنيات. </w:t>
      </w:r>
    </w:p>
    <w:p w14:paraId="051703B0" w14:textId="77777777" w:rsidR="00A3094B" w:rsidRPr="00070DFD" w:rsidRDefault="00A3094B" w:rsidP="00A3094B">
      <w:pPr>
        <w:pStyle w:val="ListParagraph"/>
        <w:rPr>
          <w:rFonts w:ascii="Simplified Arabic" w:hAnsi="Simplified Arabic" w:cs="Simplified Arabic"/>
          <w:sz w:val="24"/>
          <w:szCs w:val="24"/>
          <w:rtl/>
        </w:rPr>
      </w:pPr>
    </w:p>
    <w:p w14:paraId="59879DEA" w14:textId="4C539311" w:rsidR="00A3094B" w:rsidRPr="00070DFD" w:rsidRDefault="009734BF" w:rsidP="00A3094B">
      <w:pPr>
        <w:pStyle w:val="ListParagraph"/>
        <w:numPr>
          <w:ilvl w:val="0"/>
          <w:numId w:val="16"/>
        </w:numPr>
        <w:rPr>
          <w:rFonts w:ascii="Simplified Arabic" w:hAnsi="Simplified Arabic" w:cs="Simplified Arabic"/>
          <w:sz w:val="24"/>
          <w:szCs w:val="24"/>
        </w:rPr>
      </w:pPr>
      <w:r w:rsidRPr="00070DFD">
        <w:rPr>
          <w:rFonts w:ascii="Simplified Arabic" w:hAnsi="Simplified Arabic" w:cs="Simplified Arabic"/>
          <w:sz w:val="24"/>
          <w:szCs w:val="24"/>
          <w:rtl/>
        </w:rPr>
        <w:t xml:space="preserve">تقييم الابتكار التسويقي: تشخيص واقع الممارسات الابتكارية في الشركة، سواء في تطوير المنتجات الرقمية، أو استراتيجيات التسعير المرنة، أو القنوات الترويجية الذكية. </w:t>
      </w:r>
    </w:p>
    <w:p w14:paraId="06C0E633" w14:textId="77777777" w:rsidR="00A3094B" w:rsidRPr="00070DFD" w:rsidRDefault="00A3094B" w:rsidP="00A3094B">
      <w:pPr>
        <w:rPr>
          <w:rFonts w:ascii="Simplified Arabic" w:hAnsi="Simplified Arabic" w:cs="Simplified Arabic"/>
          <w:sz w:val="24"/>
          <w:szCs w:val="24"/>
        </w:rPr>
      </w:pPr>
    </w:p>
    <w:p w14:paraId="417E6B27" w14:textId="551CAC62" w:rsidR="009734BF" w:rsidRPr="00070DFD" w:rsidRDefault="009734BF" w:rsidP="004F19A4">
      <w:pPr>
        <w:pStyle w:val="ListParagraph"/>
        <w:numPr>
          <w:ilvl w:val="0"/>
          <w:numId w:val="16"/>
        </w:num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قياس الأثر الإحصائي: تحديد طبيعة وقوة الأثر الذي تحدثه تقنيات الذكاء الاصطناعي على أبعاد الابتكار التسويقي المختلفة في شركة </w:t>
      </w:r>
      <w:r w:rsidR="00A471BC">
        <w:rPr>
          <w:rFonts w:ascii="Simplified Arabic" w:hAnsi="Simplified Arabic" w:cs="Simplified Arabic"/>
          <w:sz w:val="24"/>
          <w:szCs w:val="24"/>
        </w:rPr>
        <w:t>STC</w:t>
      </w:r>
      <w:r w:rsidR="00A02A06" w:rsidRPr="00070DFD">
        <w:rPr>
          <w:rFonts w:ascii="Simplified Arabic" w:hAnsi="Simplified Arabic" w:cs="Simplified Arabic"/>
          <w:sz w:val="24"/>
          <w:szCs w:val="24"/>
          <w:rtl/>
        </w:rPr>
        <w:t xml:space="preserve"> </w:t>
      </w:r>
      <w:r w:rsidRPr="00070DFD">
        <w:rPr>
          <w:rFonts w:ascii="Simplified Arabic" w:hAnsi="Simplified Arabic" w:cs="Simplified Arabic"/>
          <w:sz w:val="24"/>
          <w:szCs w:val="24"/>
          <w:rtl/>
        </w:rPr>
        <w:t xml:space="preserve">، واختبار مدى معنوية هذه العلاقة إحصائياً. </w:t>
      </w:r>
    </w:p>
    <w:p w14:paraId="29E183D2" w14:textId="77777777" w:rsidR="009734BF" w:rsidRPr="00070DFD" w:rsidRDefault="009734BF" w:rsidP="009734BF">
      <w:pPr>
        <w:rPr>
          <w:rFonts w:ascii="Simplified Arabic" w:hAnsi="Simplified Arabic" w:cs="Simplified Arabic"/>
          <w:sz w:val="24"/>
          <w:szCs w:val="24"/>
          <w:rtl/>
        </w:rPr>
      </w:pPr>
    </w:p>
    <w:p w14:paraId="666EF269" w14:textId="5CF95176" w:rsidR="00B73343" w:rsidRDefault="009734BF" w:rsidP="004F19A4">
      <w:pPr>
        <w:pStyle w:val="ListParagraph"/>
        <w:numPr>
          <w:ilvl w:val="0"/>
          <w:numId w:val="16"/>
        </w:numPr>
        <w:rPr>
          <w:rFonts w:ascii="Simplified Arabic" w:hAnsi="Simplified Arabic" w:cs="Simplified Arabic"/>
          <w:sz w:val="24"/>
          <w:szCs w:val="24"/>
        </w:rPr>
      </w:pPr>
      <w:r w:rsidRPr="00070DFD">
        <w:rPr>
          <w:rFonts w:ascii="Simplified Arabic" w:hAnsi="Simplified Arabic" w:cs="Simplified Arabic"/>
          <w:sz w:val="24"/>
          <w:szCs w:val="24"/>
          <w:rtl/>
        </w:rPr>
        <w:t xml:space="preserve">تصميم النموذج المقترح: بناء إطار عملي (نموذج) يوضح المسار المثالي لتوظيف الذكاء الاصطناعي في تعزيز الابتكار التسويقي، ليكون دليلاً استرشادياً لشركة </w:t>
      </w:r>
      <w:r w:rsidR="00A471BC">
        <w:rPr>
          <w:rFonts w:ascii="Simplified Arabic" w:hAnsi="Simplified Arabic" w:cs="Simplified Arabic"/>
          <w:sz w:val="24"/>
          <w:szCs w:val="24"/>
        </w:rPr>
        <w:t>STC</w:t>
      </w:r>
      <w:r w:rsidR="00A02A06" w:rsidRPr="00070DFD">
        <w:rPr>
          <w:rFonts w:ascii="Simplified Arabic" w:hAnsi="Simplified Arabic" w:cs="Simplified Arabic"/>
          <w:sz w:val="24"/>
          <w:szCs w:val="24"/>
          <w:rtl/>
        </w:rPr>
        <w:t xml:space="preserve"> </w:t>
      </w:r>
      <w:r w:rsidRPr="00070DFD">
        <w:rPr>
          <w:rFonts w:ascii="Simplified Arabic" w:hAnsi="Simplified Arabic" w:cs="Simplified Arabic"/>
          <w:sz w:val="24"/>
          <w:szCs w:val="24"/>
          <w:rtl/>
        </w:rPr>
        <w:t>في تحسين تجربتها الرقمية مع العملاء في العاصمة الرياض.</w:t>
      </w:r>
    </w:p>
    <w:p w14:paraId="75977D92" w14:textId="77777777" w:rsidR="00AD7B4C" w:rsidRPr="00AD7B4C" w:rsidRDefault="00AD7B4C" w:rsidP="00AD7B4C">
      <w:pPr>
        <w:pStyle w:val="ListParagraph"/>
        <w:rPr>
          <w:rFonts w:ascii="Simplified Arabic" w:hAnsi="Simplified Arabic" w:cs="Simplified Arabic" w:hint="cs"/>
          <w:sz w:val="24"/>
          <w:szCs w:val="24"/>
          <w:rtl/>
        </w:rPr>
      </w:pPr>
    </w:p>
    <w:p w14:paraId="05C6655A" w14:textId="77777777" w:rsidR="00D03702" w:rsidRPr="00070DFD" w:rsidRDefault="00D03702" w:rsidP="00D03702">
      <w:pPr>
        <w:rPr>
          <w:rFonts w:ascii="Simplified Arabic" w:hAnsi="Simplified Arabic" w:cs="Simplified Arabic"/>
          <w:sz w:val="24"/>
          <w:szCs w:val="24"/>
          <w:rtl/>
        </w:rPr>
      </w:pPr>
    </w:p>
    <w:p w14:paraId="4FC9997C" w14:textId="12AF498B" w:rsidR="00D6783D" w:rsidRPr="00C277C4" w:rsidRDefault="00D03702" w:rsidP="00D6783D">
      <w:pPr>
        <w:rPr>
          <w:rFonts w:ascii="Simplified Arabic" w:hAnsi="Simplified Arabic" w:cs="Simplified Arabic"/>
          <w:b/>
          <w:bCs/>
          <w:sz w:val="28"/>
          <w:szCs w:val="28"/>
          <w:u w:val="single"/>
          <w:rtl/>
        </w:rPr>
      </w:pPr>
      <w:r w:rsidRPr="00C277C4">
        <w:rPr>
          <w:rFonts w:ascii="Simplified Arabic" w:hAnsi="Simplified Arabic" w:cs="Simplified Arabic"/>
          <w:b/>
          <w:bCs/>
          <w:sz w:val="28"/>
          <w:szCs w:val="28"/>
          <w:u w:val="single"/>
          <w:rtl/>
        </w:rPr>
        <w:lastRenderedPageBreak/>
        <w:t xml:space="preserve">فرضيات الدراسة : </w:t>
      </w:r>
    </w:p>
    <w:p w14:paraId="26E58441" w14:textId="7C0EC894" w:rsidR="00D03702" w:rsidRPr="00070DFD" w:rsidRDefault="00D03702" w:rsidP="009F68AB">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سنعتمد الفرضية الرئيسية بأن هناك أثراً ذو دلالة إحصائية عند (0.05)، وسنتوسع في الفرضيات الفرعية لتشمل </w:t>
      </w:r>
      <w:r w:rsidR="00365E8B" w:rsidRPr="00070DFD">
        <w:rPr>
          <w:rFonts w:ascii="Simplified Arabic" w:hAnsi="Simplified Arabic" w:cs="Simplified Arabic"/>
          <w:sz w:val="24"/>
          <w:szCs w:val="24"/>
          <w:rtl/>
        </w:rPr>
        <w:t>خمس</w:t>
      </w:r>
      <w:r w:rsidRPr="00070DFD">
        <w:rPr>
          <w:rFonts w:ascii="Simplified Arabic" w:hAnsi="Simplified Arabic" w:cs="Simplified Arabic"/>
          <w:sz w:val="24"/>
          <w:szCs w:val="24"/>
          <w:rtl/>
        </w:rPr>
        <w:t xml:space="preserve"> عناصر (</w:t>
      </w:r>
      <w:r w:rsidR="00365E8B" w:rsidRPr="00070DFD">
        <w:rPr>
          <w:rFonts w:ascii="Simplified Arabic" w:hAnsi="Simplified Arabic" w:cs="Simplified Arabic"/>
          <w:sz w:val="24"/>
          <w:szCs w:val="24"/>
          <w:rtl/>
        </w:rPr>
        <w:t>5</w:t>
      </w:r>
      <w:r w:rsidRPr="00070DFD">
        <w:rPr>
          <w:rFonts w:ascii="Simplified Arabic" w:hAnsi="Simplified Arabic" w:cs="Simplified Arabic"/>
          <w:sz w:val="24"/>
          <w:szCs w:val="24"/>
        </w:rPr>
        <w:t>Ps</w:t>
      </w:r>
      <w:r w:rsidRPr="00070DFD">
        <w:rPr>
          <w:rFonts w:ascii="Simplified Arabic" w:hAnsi="Simplified Arabic" w:cs="Simplified Arabic"/>
          <w:sz w:val="24"/>
          <w:szCs w:val="24"/>
          <w:rtl/>
        </w:rPr>
        <w:t xml:space="preserve">) </w:t>
      </w:r>
    </w:p>
    <w:p w14:paraId="40B708BE" w14:textId="711FDCB2" w:rsidR="00D03702" w:rsidRPr="00070DFD" w:rsidRDefault="00D03702" w:rsidP="009F68AB">
      <w:pPr>
        <w:rPr>
          <w:rFonts w:ascii="Simplified Arabic" w:hAnsi="Simplified Arabic" w:cs="Simplified Arabic"/>
          <w:sz w:val="24"/>
          <w:szCs w:val="24"/>
          <w:rtl/>
        </w:rPr>
      </w:pPr>
      <w:r w:rsidRPr="00070DFD">
        <w:rPr>
          <w:rFonts w:ascii="Simplified Arabic" w:hAnsi="Simplified Arabic" w:cs="Simplified Arabic"/>
          <w:sz w:val="24"/>
          <w:szCs w:val="24"/>
          <w:rtl/>
        </w:rPr>
        <w:t>يوجد أثر للذكاء الاصطناعي على الابتكار في المنتج (مثل تطوير الخدمات السحابية وباقات الـ 5</w:t>
      </w:r>
      <w:r w:rsidRPr="00070DFD">
        <w:rPr>
          <w:rFonts w:ascii="Simplified Arabic" w:hAnsi="Simplified Arabic" w:cs="Simplified Arabic"/>
          <w:sz w:val="24"/>
          <w:szCs w:val="24"/>
        </w:rPr>
        <w:t>G</w:t>
      </w:r>
      <w:r w:rsidRPr="00070DFD">
        <w:rPr>
          <w:rFonts w:ascii="Simplified Arabic" w:hAnsi="Simplified Arabic" w:cs="Simplified Arabic"/>
          <w:sz w:val="24"/>
          <w:szCs w:val="24"/>
          <w:rtl/>
        </w:rPr>
        <w:t>).</w:t>
      </w:r>
    </w:p>
    <w:p w14:paraId="02BAF051" w14:textId="10363246" w:rsidR="00D03702" w:rsidRPr="00070DFD" w:rsidRDefault="00D03702" w:rsidP="009F68AB">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يوجد أثر على الابتكار في السعر (مثل استخدام التسعير الديناميكي بناءً على وقت الذروة في الرياض). </w:t>
      </w:r>
    </w:p>
    <w:p w14:paraId="5A6E4369" w14:textId="016F3F38" w:rsidR="00D03702" w:rsidRPr="00070DFD" w:rsidRDefault="00D03702" w:rsidP="009F68AB">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يوجد أثر على الابتكار في الترويج (مثل الحملات المخصصة عبر تطبيق </w:t>
      </w:r>
      <w:r w:rsidR="00E44DB8"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w:t>
      </w:r>
    </w:p>
    <w:p w14:paraId="1A293549" w14:textId="688F0C60" w:rsidR="00D03702" w:rsidRPr="00070DFD" w:rsidRDefault="00D03702" w:rsidP="009F68AB">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يوجد أثر على المورد البشري (تمكين موظفي خدمة العملاء بأدوات ذكية). </w:t>
      </w:r>
    </w:p>
    <w:p w14:paraId="39EE031E" w14:textId="1A7F9C1E" w:rsidR="00D03702" w:rsidRPr="00070DFD" w:rsidRDefault="00D03702" w:rsidP="00D03702">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يوجد أثر على عملية تقديم الخدمة (الأتمتة وتقليل وقت الانتظار). </w:t>
      </w:r>
    </w:p>
    <w:p w14:paraId="2FA28A60" w14:textId="77777777" w:rsidR="00E44DB8" w:rsidRPr="00070DFD" w:rsidRDefault="00E44DB8" w:rsidP="00D03702">
      <w:pPr>
        <w:rPr>
          <w:rFonts w:ascii="Simplified Arabic" w:hAnsi="Simplified Arabic" w:cs="Simplified Arabic"/>
          <w:sz w:val="24"/>
          <w:szCs w:val="24"/>
          <w:rtl/>
        </w:rPr>
      </w:pPr>
    </w:p>
    <w:p w14:paraId="7380E422" w14:textId="0D3A5533" w:rsidR="00D03702" w:rsidRPr="001851BF" w:rsidRDefault="00D03702" w:rsidP="00D03702">
      <w:pPr>
        <w:rPr>
          <w:rFonts w:ascii="Simplified Arabic" w:hAnsi="Simplified Arabic" w:cs="Simplified Arabic"/>
          <w:b/>
          <w:bCs/>
          <w:sz w:val="28"/>
          <w:szCs w:val="28"/>
          <w:u w:val="single"/>
          <w:rtl/>
        </w:rPr>
      </w:pPr>
      <w:r w:rsidRPr="001851BF">
        <w:rPr>
          <w:rFonts w:ascii="Simplified Arabic" w:hAnsi="Simplified Arabic" w:cs="Simplified Arabic"/>
          <w:b/>
          <w:bCs/>
          <w:sz w:val="28"/>
          <w:szCs w:val="28"/>
          <w:u w:val="single"/>
          <w:rtl/>
        </w:rPr>
        <w:t xml:space="preserve">منهج ومجتمع الدراسة </w:t>
      </w:r>
      <w:r w:rsidR="002374AF" w:rsidRPr="001851BF">
        <w:rPr>
          <w:rFonts w:ascii="Simplified Arabic" w:hAnsi="Simplified Arabic" w:cs="Simplified Arabic"/>
          <w:b/>
          <w:bCs/>
          <w:sz w:val="28"/>
          <w:szCs w:val="28"/>
          <w:u w:val="single"/>
          <w:rtl/>
        </w:rPr>
        <w:t>:</w:t>
      </w:r>
      <w:r w:rsidRPr="001851BF">
        <w:rPr>
          <w:rFonts w:ascii="Simplified Arabic" w:hAnsi="Simplified Arabic" w:cs="Simplified Arabic"/>
          <w:b/>
          <w:bCs/>
          <w:sz w:val="28"/>
          <w:szCs w:val="28"/>
          <w:u w:val="single"/>
          <w:rtl/>
        </w:rPr>
        <w:t xml:space="preserve"> </w:t>
      </w:r>
    </w:p>
    <w:p w14:paraId="12A3EE2B" w14:textId="52F0806E" w:rsidR="00D03702" w:rsidRPr="00070DFD" w:rsidRDefault="00D03702" w:rsidP="00CD0F42">
      <w:pPr>
        <w:rPr>
          <w:rFonts w:ascii="Simplified Arabic" w:hAnsi="Simplified Arabic" w:cs="Simplified Arabic"/>
          <w:sz w:val="24"/>
          <w:szCs w:val="24"/>
        </w:rPr>
      </w:pPr>
      <w:r w:rsidRPr="00070DFD">
        <w:rPr>
          <w:rFonts w:ascii="Simplified Arabic" w:hAnsi="Simplified Arabic" w:cs="Simplified Arabic"/>
          <w:sz w:val="24"/>
          <w:szCs w:val="24"/>
          <w:rtl/>
        </w:rPr>
        <w:t xml:space="preserve">اعتمدت الدراسة على منهج دراسة الحالة بالتطبيق على شركة </w:t>
      </w:r>
      <w:r w:rsidR="00A471BC">
        <w:rPr>
          <w:rFonts w:ascii="Simplified Arabic" w:hAnsi="Simplified Arabic" w:cs="Simplified Arabic"/>
          <w:sz w:val="24"/>
          <w:szCs w:val="24"/>
        </w:rPr>
        <w:t>STC</w:t>
      </w:r>
      <w:r w:rsidR="00BD1AE9" w:rsidRPr="00070DFD">
        <w:rPr>
          <w:rFonts w:ascii="Simplified Arabic" w:hAnsi="Simplified Arabic" w:cs="Simplified Arabic"/>
          <w:sz w:val="24"/>
          <w:szCs w:val="24"/>
          <w:rtl/>
        </w:rPr>
        <w:t xml:space="preserve"> </w:t>
      </w:r>
      <w:r w:rsidRPr="00070DFD">
        <w:rPr>
          <w:rFonts w:ascii="Simplified Arabic" w:hAnsi="Simplified Arabic" w:cs="Simplified Arabic"/>
          <w:sz w:val="24"/>
          <w:szCs w:val="24"/>
          <w:rtl/>
        </w:rPr>
        <w:t xml:space="preserve">في مدينة الرياض. تم اختيار الرياض لكونها المركز الإداري والتقني الذي تدار منه عمليات الابتكار. استهدفنا عينة مقصودة من 30 موظفاً في الإدارات التسويقية والتقنية، مع استخدام تحليل المحتوى للتقارير السنوية للشركة لعام </w:t>
      </w:r>
      <w:r w:rsidR="00B31266" w:rsidRPr="00070DFD">
        <w:rPr>
          <w:rFonts w:ascii="Simplified Arabic" w:hAnsi="Simplified Arabic" w:cs="Simplified Arabic"/>
          <w:sz w:val="24"/>
          <w:szCs w:val="24"/>
          <w:rtl/>
        </w:rPr>
        <w:t>2024</w:t>
      </w:r>
      <w:r w:rsidRPr="00070DFD">
        <w:rPr>
          <w:rFonts w:ascii="Simplified Arabic" w:hAnsi="Simplified Arabic" w:cs="Simplified Arabic"/>
          <w:sz w:val="24"/>
          <w:szCs w:val="24"/>
          <w:rtl/>
        </w:rPr>
        <w:t>-</w:t>
      </w:r>
      <w:r w:rsidR="00B31266" w:rsidRPr="00070DFD">
        <w:rPr>
          <w:rFonts w:ascii="Simplified Arabic" w:hAnsi="Simplified Arabic" w:cs="Simplified Arabic"/>
          <w:sz w:val="24"/>
          <w:szCs w:val="24"/>
          <w:rtl/>
        </w:rPr>
        <w:t>2025</w:t>
      </w:r>
      <w:r w:rsidRPr="00070DFD">
        <w:rPr>
          <w:rFonts w:ascii="Simplified Arabic" w:hAnsi="Simplified Arabic" w:cs="Simplified Arabic"/>
          <w:sz w:val="24"/>
          <w:szCs w:val="24"/>
          <w:rtl/>
        </w:rPr>
        <w:t xml:space="preserve"> لتعزيز النتائج.</w:t>
      </w:r>
    </w:p>
    <w:p w14:paraId="54A402DE" w14:textId="77777777" w:rsidR="00BD1AE9" w:rsidRPr="00070DFD" w:rsidRDefault="00BD1AE9" w:rsidP="00D03702">
      <w:pPr>
        <w:rPr>
          <w:rFonts w:ascii="Simplified Arabic" w:hAnsi="Simplified Arabic" w:cs="Simplified Arabic"/>
          <w:sz w:val="24"/>
          <w:szCs w:val="24"/>
        </w:rPr>
      </w:pPr>
    </w:p>
    <w:p w14:paraId="35F4933B" w14:textId="6A5B8902" w:rsidR="00D03702" w:rsidRPr="001851BF" w:rsidRDefault="00D03702" w:rsidP="00D03702">
      <w:pPr>
        <w:rPr>
          <w:rFonts w:ascii="Simplified Arabic" w:hAnsi="Simplified Arabic" w:cs="Simplified Arabic"/>
          <w:b/>
          <w:bCs/>
          <w:sz w:val="28"/>
          <w:szCs w:val="28"/>
          <w:u w:val="single"/>
          <w:rtl/>
        </w:rPr>
      </w:pPr>
      <w:r w:rsidRPr="001851BF">
        <w:rPr>
          <w:rFonts w:ascii="Simplified Arabic" w:hAnsi="Simplified Arabic" w:cs="Simplified Arabic"/>
          <w:b/>
          <w:bCs/>
          <w:sz w:val="28"/>
          <w:szCs w:val="28"/>
          <w:u w:val="single"/>
          <w:rtl/>
        </w:rPr>
        <w:t xml:space="preserve">حدود الدراسة </w:t>
      </w:r>
      <w:r w:rsidR="002374AF" w:rsidRPr="001851BF">
        <w:rPr>
          <w:rFonts w:ascii="Simplified Arabic" w:hAnsi="Simplified Arabic" w:cs="Simplified Arabic"/>
          <w:b/>
          <w:bCs/>
          <w:sz w:val="28"/>
          <w:szCs w:val="28"/>
          <w:u w:val="single"/>
          <w:rtl/>
        </w:rPr>
        <w:t>:</w:t>
      </w:r>
      <w:r w:rsidRPr="001851BF">
        <w:rPr>
          <w:rFonts w:ascii="Simplified Arabic" w:hAnsi="Simplified Arabic" w:cs="Simplified Arabic"/>
          <w:b/>
          <w:bCs/>
          <w:sz w:val="28"/>
          <w:szCs w:val="28"/>
          <w:u w:val="single"/>
          <w:rtl/>
        </w:rPr>
        <w:t xml:space="preserve"> </w:t>
      </w:r>
    </w:p>
    <w:p w14:paraId="432959FC" w14:textId="25EE2548" w:rsidR="00D03702" w:rsidRPr="00070DFD" w:rsidRDefault="00D03702" w:rsidP="00FA2944">
      <w:pPr>
        <w:pStyle w:val="ListParagraph"/>
        <w:numPr>
          <w:ilvl w:val="0"/>
          <w:numId w:val="17"/>
        </w:numPr>
        <w:rPr>
          <w:rFonts w:ascii="Simplified Arabic" w:hAnsi="Simplified Arabic" w:cs="Simplified Arabic"/>
          <w:sz w:val="24"/>
          <w:szCs w:val="24"/>
        </w:rPr>
      </w:pPr>
      <w:r w:rsidRPr="00070DFD">
        <w:rPr>
          <w:rFonts w:ascii="Simplified Arabic" w:hAnsi="Simplified Arabic" w:cs="Simplified Arabic"/>
          <w:sz w:val="24"/>
          <w:szCs w:val="24"/>
          <w:rtl/>
        </w:rPr>
        <w:t>الحدود المكانية: طُبقت الدراسة في مدينة الرياض، مع التركيز على المكاتب الرئيسية (مثل مجمع الملك عبدالعزيز للاتصالات) والفروع الاستراتيجية الكبرى، لضمان أن البيانات تعكس الأنظمة المركزية للشركة الأم.</w:t>
      </w:r>
    </w:p>
    <w:p w14:paraId="04FA82AB" w14:textId="671046FC" w:rsidR="00C2777C" w:rsidRPr="00070DFD" w:rsidRDefault="00D03702" w:rsidP="00CD0F42">
      <w:pPr>
        <w:pStyle w:val="ListParagraph"/>
        <w:numPr>
          <w:ilvl w:val="0"/>
          <w:numId w:val="17"/>
        </w:numPr>
        <w:rPr>
          <w:rFonts w:ascii="Simplified Arabic" w:hAnsi="Simplified Arabic" w:cs="Simplified Arabic"/>
          <w:sz w:val="24"/>
          <w:szCs w:val="24"/>
        </w:rPr>
      </w:pPr>
      <w:r w:rsidRPr="00070DFD">
        <w:rPr>
          <w:rFonts w:ascii="Simplified Arabic" w:hAnsi="Simplified Arabic" w:cs="Simplified Arabic"/>
          <w:sz w:val="24"/>
          <w:szCs w:val="24"/>
          <w:rtl/>
        </w:rPr>
        <w:t xml:space="preserve">الحدود الزمانية: تم جمع البيانات وإجراء الدراسة خلال عام </w:t>
      </w:r>
      <w:r w:rsidR="00B31266" w:rsidRPr="00070DFD">
        <w:rPr>
          <w:rFonts w:ascii="Simplified Arabic" w:hAnsi="Simplified Arabic" w:cs="Simplified Arabic"/>
          <w:sz w:val="24"/>
          <w:szCs w:val="24"/>
          <w:rtl/>
        </w:rPr>
        <w:t>2026</w:t>
      </w:r>
      <w:r w:rsidRPr="00070DFD">
        <w:rPr>
          <w:rFonts w:ascii="Simplified Arabic" w:hAnsi="Simplified Arabic" w:cs="Simplified Arabic"/>
          <w:sz w:val="24"/>
          <w:szCs w:val="24"/>
          <w:rtl/>
        </w:rPr>
        <w:t xml:space="preserve">. </w:t>
      </w:r>
      <w:r w:rsidRPr="00070DFD">
        <w:rPr>
          <w:rFonts w:ascii="Segoe UI Emoji" w:hAnsi="Segoe UI Emoji" w:cs="Segoe UI Emoji" w:hint="cs"/>
          <w:sz w:val="24"/>
          <w:szCs w:val="24"/>
          <w:rtl/>
        </w:rPr>
        <w:t>📅</w:t>
      </w:r>
    </w:p>
    <w:p w14:paraId="1768BF85" w14:textId="77777777" w:rsidR="00FA2944" w:rsidRPr="00070DFD" w:rsidRDefault="00FA2944" w:rsidP="00C2777C">
      <w:pPr>
        <w:rPr>
          <w:rFonts w:ascii="Simplified Arabic" w:hAnsi="Simplified Arabic" w:cs="Simplified Arabic"/>
          <w:sz w:val="24"/>
          <w:szCs w:val="24"/>
        </w:rPr>
      </w:pPr>
    </w:p>
    <w:p w14:paraId="36E4DCFE" w14:textId="77777777" w:rsidR="00A01B62" w:rsidRPr="00070DFD" w:rsidRDefault="00A01B62" w:rsidP="00C2777C">
      <w:pPr>
        <w:rPr>
          <w:rFonts w:ascii="Simplified Arabic" w:hAnsi="Simplified Arabic" w:cs="Simplified Arabic"/>
          <w:sz w:val="24"/>
          <w:szCs w:val="24"/>
        </w:rPr>
      </w:pPr>
    </w:p>
    <w:p w14:paraId="3E15B778" w14:textId="77777777" w:rsidR="00A01B62" w:rsidRPr="00070DFD" w:rsidRDefault="00A01B62" w:rsidP="00C2777C">
      <w:pPr>
        <w:rPr>
          <w:rFonts w:ascii="Simplified Arabic" w:hAnsi="Simplified Arabic" w:cs="Simplified Arabic"/>
          <w:sz w:val="24"/>
          <w:szCs w:val="24"/>
        </w:rPr>
      </w:pPr>
    </w:p>
    <w:p w14:paraId="57281A3D" w14:textId="77777777" w:rsidR="00A01B62" w:rsidRPr="00070DFD" w:rsidRDefault="00A01B62" w:rsidP="00C2777C">
      <w:pPr>
        <w:rPr>
          <w:rFonts w:ascii="Simplified Arabic" w:hAnsi="Simplified Arabic" w:cs="Simplified Arabic"/>
          <w:sz w:val="24"/>
          <w:szCs w:val="24"/>
        </w:rPr>
      </w:pPr>
    </w:p>
    <w:p w14:paraId="2818A2E5" w14:textId="77777777" w:rsidR="00A01B62" w:rsidRPr="00070DFD" w:rsidRDefault="00A01B62" w:rsidP="00C2777C">
      <w:pPr>
        <w:rPr>
          <w:rFonts w:ascii="Simplified Arabic" w:hAnsi="Simplified Arabic" w:cs="Simplified Arabic"/>
          <w:sz w:val="24"/>
          <w:szCs w:val="24"/>
        </w:rPr>
      </w:pPr>
    </w:p>
    <w:p w14:paraId="0130FBDD" w14:textId="77777777" w:rsidR="00A01B62" w:rsidRPr="00070DFD" w:rsidRDefault="00A01B62" w:rsidP="00C2777C">
      <w:pPr>
        <w:rPr>
          <w:rFonts w:ascii="Simplified Arabic" w:hAnsi="Simplified Arabic" w:cs="Simplified Arabic"/>
          <w:sz w:val="24"/>
          <w:szCs w:val="24"/>
          <w:rtl/>
        </w:rPr>
      </w:pPr>
    </w:p>
    <w:p w14:paraId="1567F625" w14:textId="77777777" w:rsidR="00C834CD" w:rsidRPr="00070DFD" w:rsidRDefault="00E12A14" w:rsidP="00C834CD">
      <w:pPr>
        <w:rPr>
          <w:rFonts w:ascii="Simplified Arabic" w:hAnsi="Simplified Arabic" w:cs="Simplified Arabic"/>
          <w:b/>
          <w:bCs/>
          <w:sz w:val="24"/>
          <w:szCs w:val="24"/>
          <w:u w:val="single"/>
        </w:rPr>
      </w:pPr>
      <w:r w:rsidRPr="00070DFD">
        <w:rPr>
          <w:rFonts w:ascii="Simplified Arabic" w:eastAsia="Times New Roman" w:hAnsi="Simplified Arabic" w:cs="Simplified Arabic"/>
          <w:b/>
          <w:bCs/>
          <w:kern w:val="0"/>
          <w:sz w:val="24"/>
          <w:szCs w:val="24"/>
          <w:rtl/>
          <w14:ligatures w14:val="none"/>
        </w:rPr>
        <w:lastRenderedPageBreak/>
        <w:t xml:space="preserve"> </w:t>
      </w:r>
      <w:r w:rsidRPr="001851BF">
        <w:rPr>
          <w:rFonts w:ascii="Simplified Arabic" w:hAnsi="Simplified Arabic" w:cs="Simplified Arabic"/>
          <w:b/>
          <w:bCs/>
          <w:sz w:val="28"/>
          <w:szCs w:val="28"/>
          <w:u w:val="single"/>
          <w:rtl/>
        </w:rPr>
        <w:t>مصطلحات الدراسة</w:t>
      </w:r>
      <w:r w:rsidRPr="001851BF">
        <w:rPr>
          <w:rFonts w:ascii="Simplified Arabic" w:hAnsi="Simplified Arabic" w:cs="Simplified Arabic"/>
          <w:b/>
          <w:bCs/>
          <w:sz w:val="28"/>
          <w:szCs w:val="28"/>
          <w:u w:val="single"/>
        </w:rPr>
        <w:t xml:space="preserve"> (Study Terminology) </w:t>
      </w:r>
      <w:r w:rsidR="00FA2944" w:rsidRPr="001851BF">
        <w:rPr>
          <w:rFonts w:ascii="Simplified Arabic" w:hAnsi="Simplified Arabic" w:cs="Simplified Arabic"/>
          <w:b/>
          <w:bCs/>
          <w:sz w:val="28"/>
          <w:szCs w:val="28"/>
          <w:u w:val="single"/>
        </w:rPr>
        <w:t>:</w:t>
      </w:r>
    </w:p>
    <w:p w14:paraId="3E63B11E" w14:textId="001D14B6" w:rsidR="00E12A14" w:rsidRPr="00070DFD" w:rsidRDefault="00E12A14" w:rsidP="00C834CD">
      <w:pPr>
        <w:rPr>
          <w:rFonts w:ascii="Simplified Arabic" w:hAnsi="Simplified Arabic" w:cs="Simplified Arabic"/>
          <w:b/>
          <w:bCs/>
          <w:sz w:val="24"/>
          <w:szCs w:val="24"/>
          <w:u w:val="single"/>
        </w:rPr>
      </w:pPr>
      <w:r w:rsidRPr="00070DFD">
        <w:rPr>
          <w:rFonts w:ascii="Simplified Arabic" w:hAnsi="Simplified Arabic" w:cs="Simplified Arabic"/>
          <w:b/>
          <w:bCs/>
          <w:sz w:val="24"/>
          <w:szCs w:val="24"/>
        </w:rPr>
        <w:t xml:space="preserve"> </w:t>
      </w:r>
      <w:r w:rsidRPr="00070DFD">
        <w:rPr>
          <w:rFonts w:ascii="Simplified Arabic" w:hAnsi="Simplified Arabic" w:cs="Simplified Arabic"/>
          <w:b/>
          <w:bCs/>
          <w:sz w:val="24"/>
          <w:szCs w:val="24"/>
          <w:rtl/>
        </w:rPr>
        <w:t>الذكاء الاصطناعي</w:t>
      </w:r>
      <w:r w:rsidRPr="00070DFD">
        <w:rPr>
          <w:rFonts w:ascii="Simplified Arabic" w:hAnsi="Simplified Arabic" w:cs="Simplified Arabic"/>
          <w:b/>
          <w:bCs/>
          <w:sz w:val="24"/>
          <w:szCs w:val="24"/>
        </w:rPr>
        <w:t xml:space="preserve"> (Artificial Intelligence):</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 xml:space="preserve">يُعرّف إجرائياً في هذه الدراسة بأنه مجموعة الأنظمة والتقنيات الذكية (مثل خوارزميات التعلم الآلي ومعالجة اللغات الطبيعية) التي تتبناها شركة </w:t>
      </w:r>
      <w:r w:rsidR="00A471BC">
        <w:rPr>
          <w:rFonts w:ascii="Simplified Arabic" w:hAnsi="Simplified Arabic" w:cs="Simplified Arabic"/>
          <w:sz w:val="24"/>
          <w:szCs w:val="24"/>
        </w:rPr>
        <w:t>STC</w:t>
      </w:r>
      <w:r w:rsidR="0063580D" w:rsidRPr="00070DFD">
        <w:rPr>
          <w:rFonts w:ascii="Simplified Arabic" w:hAnsi="Simplified Arabic" w:cs="Simplified Arabic"/>
          <w:sz w:val="24"/>
          <w:szCs w:val="24"/>
          <w:rtl/>
        </w:rPr>
        <w:t xml:space="preserve"> </w:t>
      </w:r>
      <w:r w:rsidRPr="00070DFD">
        <w:rPr>
          <w:rFonts w:ascii="Simplified Arabic" w:hAnsi="Simplified Arabic" w:cs="Simplified Arabic"/>
          <w:sz w:val="24"/>
          <w:szCs w:val="24"/>
          <w:rtl/>
        </w:rPr>
        <w:t>لمحاكاة القدرات الذهنية البشرية في تحليل البيانات الضخمة. ولا يقتصر هذا المصطلح على مجرد الأتمتة، بل يمتد ليشمل القدرة على "التعلم الذاتي" وتحسين الأداء التسويقي بناءً على تدفق المعلومات اللحظية من عملاء الشركة في مدينة الرياض، مما يسهم في اتخاذ قرارات تسويقية تنبؤية دقيقة (بوزيد، 2022)</w:t>
      </w:r>
      <w:r w:rsidRPr="00070DFD">
        <w:rPr>
          <w:rFonts w:ascii="Simplified Arabic" w:hAnsi="Simplified Arabic" w:cs="Simplified Arabic"/>
          <w:sz w:val="24"/>
          <w:szCs w:val="24"/>
        </w:rPr>
        <w:t>.</w:t>
      </w:r>
    </w:p>
    <w:p w14:paraId="118EA06C" w14:textId="114123B8" w:rsidR="00E12A14" w:rsidRPr="00070DFD" w:rsidRDefault="00E12A14" w:rsidP="00E12A14">
      <w:pPr>
        <w:rPr>
          <w:rFonts w:ascii="Simplified Arabic" w:hAnsi="Simplified Arabic" w:cs="Simplified Arabic"/>
          <w:sz w:val="24"/>
          <w:szCs w:val="24"/>
          <w:rtl/>
        </w:rPr>
      </w:pPr>
      <w:r w:rsidRPr="00070DFD">
        <w:rPr>
          <w:rFonts w:ascii="Simplified Arabic" w:hAnsi="Simplified Arabic" w:cs="Simplified Arabic"/>
          <w:b/>
          <w:bCs/>
          <w:sz w:val="24"/>
          <w:szCs w:val="24"/>
          <w:rtl/>
        </w:rPr>
        <w:t>الابتكار التسويقي</w:t>
      </w:r>
      <w:r w:rsidRPr="00070DFD">
        <w:rPr>
          <w:rFonts w:ascii="Simplified Arabic" w:hAnsi="Simplified Arabic" w:cs="Simplified Arabic"/>
          <w:b/>
          <w:bCs/>
          <w:sz w:val="24"/>
          <w:szCs w:val="24"/>
        </w:rPr>
        <w:t xml:space="preserve"> (Marketing Innovation):</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 xml:space="preserve">يُقصد به في سياق هذه الدراسة قيام شركة </w:t>
      </w:r>
      <w:r w:rsidR="00A471BC">
        <w:rPr>
          <w:rFonts w:ascii="Simplified Arabic" w:hAnsi="Simplified Arabic" w:cs="Simplified Arabic"/>
          <w:sz w:val="24"/>
          <w:szCs w:val="24"/>
        </w:rPr>
        <w:t>STC</w:t>
      </w:r>
      <w:r w:rsidR="00725599" w:rsidRPr="00070DFD">
        <w:rPr>
          <w:rFonts w:ascii="Simplified Arabic" w:hAnsi="Simplified Arabic" w:cs="Simplified Arabic"/>
          <w:sz w:val="24"/>
          <w:szCs w:val="24"/>
          <w:rtl/>
        </w:rPr>
        <w:t xml:space="preserve"> </w:t>
      </w:r>
      <w:r w:rsidRPr="00070DFD">
        <w:rPr>
          <w:rFonts w:ascii="Simplified Arabic" w:hAnsi="Simplified Arabic" w:cs="Simplified Arabic"/>
          <w:sz w:val="24"/>
          <w:szCs w:val="24"/>
          <w:rtl/>
        </w:rPr>
        <w:t>بتنفيذ وتطوير ممارسات تسويقية غير تقليدية، تتضمن تغييرات جوهرية ومبتكرة في تصميم الخدمات الرقمية، أو ابتكار طرق توزيع وتوصيل جديدة عبر القنوات الرقمية</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 xml:space="preserve">مثل </w:t>
      </w:r>
      <w:r w:rsidR="00C834CD" w:rsidRPr="00070DFD">
        <w:rPr>
          <w:rFonts w:ascii="Simplified Arabic" w:hAnsi="Simplified Arabic" w:cs="Simplified Arabic"/>
          <w:sz w:val="24"/>
          <w:szCs w:val="24"/>
          <w:rtl/>
        </w:rPr>
        <w:t xml:space="preserve">تطبيق </w:t>
      </w:r>
      <w:r w:rsidR="00C834CD"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Pr>
        <w:t>)</w:t>
      </w:r>
      <w:r w:rsidRPr="00070DFD">
        <w:rPr>
          <w:rFonts w:ascii="Simplified Arabic" w:hAnsi="Simplified Arabic" w:cs="Simplified Arabic"/>
          <w:sz w:val="24"/>
          <w:szCs w:val="24"/>
          <w:rtl/>
        </w:rPr>
        <w:t>، أو اعتماد استراتيجيات تسعير مرنة وديناميكية، أو إطلاق حملات ترويجية تفاعلية تعتمد على خصائص الجمهور في العاصمة الرياض، بهدف تعزيز الميزة التنافسية للشركة</w:t>
      </w:r>
      <w:r w:rsidRPr="00070DFD">
        <w:rPr>
          <w:rFonts w:ascii="Simplified Arabic" w:hAnsi="Simplified Arabic" w:cs="Simplified Arabic"/>
          <w:sz w:val="24"/>
          <w:szCs w:val="24"/>
        </w:rPr>
        <w:t xml:space="preserve"> (Volery &amp; Purchase, 2020).</w:t>
      </w:r>
    </w:p>
    <w:p w14:paraId="4AA0F986" w14:textId="33DD7BAB" w:rsidR="00C834CD" w:rsidRPr="00070DFD" w:rsidRDefault="00C834CD" w:rsidP="00C834CD">
      <w:pPr>
        <w:rPr>
          <w:rFonts w:ascii="Simplified Arabic" w:hAnsi="Simplified Arabic" w:cs="Simplified Arabic"/>
          <w:sz w:val="24"/>
          <w:szCs w:val="24"/>
          <w:rtl/>
        </w:rPr>
      </w:pPr>
      <w:r w:rsidRPr="00070DFD">
        <w:rPr>
          <w:rFonts w:ascii="Simplified Arabic" w:hAnsi="Simplified Arabic" w:cs="Simplified Arabic"/>
          <w:b/>
          <w:bCs/>
          <w:sz w:val="24"/>
          <w:szCs w:val="24"/>
          <w:rtl/>
        </w:rPr>
        <w:t>شركة الاتصالات السعودية (</w:t>
      </w:r>
      <w:r w:rsidR="00A471BC">
        <w:rPr>
          <w:rFonts w:ascii="Simplified Arabic" w:hAnsi="Simplified Arabic" w:cs="Simplified Arabic"/>
          <w:b/>
          <w:bCs/>
          <w:sz w:val="24"/>
          <w:szCs w:val="24"/>
        </w:rPr>
        <w:t>STC</w:t>
      </w:r>
      <w:r w:rsidRPr="00070DFD">
        <w:rPr>
          <w:rFonts w:ascii="Simplified Arabic" w:hAnsi="Simplified Arabic" w:cs="Simplified Arabic"/>
          <w:b/>
          <w:bCs/>
          <w:sz w:val="24"/>
          <w:szCs w:val="24"/>
          <w:rtl/>
        </w:rPr>
        <w:t>):</w:t>
      </w:r>
      <w:r w:rsidRPr="00070DFD">
        <w:rPr>
          <w:rFonts w:ascii="Simplified Arabic" w:hAnsi="Simplified Arabic" w:cs="Simplified Arabic"/>
          <w:sz w:val="24"/>
          <w:szCs w:val="24"/>
          <w:rtl/>
        </w:rPr>
        <w:t xml:space="preserve"> هي المشغل الوطني الرائد لخدمات الاتصالات في المملكة العربية السعودية، والمجال المكاني لهذه الدراسة، حيث يتم التركيز على مركزها الرئيسي وفروعها في مدينة الرياض كنموذج لتطبيق تقنيات الذكاء الاصطناعي.</w:t>
      </w:r>
    </w:p>
    <w:p w14:paraId="3A8585F3" w14:textId="2E048BFE" w:rsidR="00C834CD" w:rsidRPr="00070DFD" w:rsidRDefault="00C834CD" w:rsidP="00C834CD">
      <w:pPr>
        <w:rPr>
          <w:rFonts w:ascii="Simplified Arabic" w:hAnsi="Simplified Arabic" w:cs="Simplified Arabic"/>
          <w:sz w:val="24"/>
          <w:szCs w:val="24"/>
        </w:rPr>
      </w:pPr>
      <w:r w:rsidRPr="00070DFD">
        <w:rPr>
          <w:rFonts w:ascii="Simplified Arabic" w:hAnsi="Simplified Arabic" w:cs="Simplified Arabic"/>
          <w:b/>
          <w:bCs/>
          <w:sz w:val="24"/>
          <w:szCs w:val="24"/>
          <w:rtl/>
        </w:rPr>
        <w:t>المساعد الذكي (</w:t>
      </w:r>
      <w:r w:rsidRPr="00070DFD">
        <w:rPr>
          <w:rFonts w:ascii="Simplified Arabic" w:hAnsi="Simplified Arabic" w:cs="Simplified Arabic"/>
          <w:b/>
          <w:bCs/>
          <w:sz w:val="24"/>
          <w:szCs w:val="24"/>
        </w:rPr>
        <w:t>Chatbot</w:t>
      </w:r>
      <w:r w:rsidRPr="00070DFD">
        <w:rPr>
          <w:rFonts w:ascii="Simplified Arabic" w:hAnsi="Simplified Arabic" w:cs="Simplified Arabic"/>
          <w:b/>
          <w:bCs/>
          <w:sz w:val="24"/>
          <w:szCs w:val="24"/>
          <w:rtl/>
        </w:rPr>
        <w:t>):</w:t>
      </w:r>
      <w:r w:rsidRPr="00070DFD">
        <w:rPr>
          <w:rFonts w:ascii="Simplified Arabic" w:hAnsi="Simplified Arabic" w:cs="Simplified Arabic"/>
          <w:sz w:val="24"/>
          <w:szCs w:val="24"/>
        </w:rPr>
        <w:t xml:space="preserve"> </w:t>
      </w:r>
      <w:r w:rsidRPr="00070DFD">
        <w:rPr>
          <w:rFonts w:ascii="Simplified Arabic" w:hAnsi="Simplified Arabic" w:cs="Simplified Arabic"/>
          <w:sz w:val="24"/>
          <w:szCs w:val="24"/>
          <w:rtl/>
        </w:rPr>
        <w:t>هو تطبيق برمجي يعتمد على معالجة اللغات الطبيعية (</w:t>
      </w:r>
      <w:r w:rsidRPr="00070DFD">
        <w:rPr>
          <w:rFonts w:ascii="Simplified Arabic" w:hAnsi="Simplified Arabic" w:cs="Simplified Arabic"/>
          <w:sz w:val="24"/>
          <w:szCs w:val="24"/>
        </w:rPr>
        <w:t>NLP</w:t>
      </w:r>
      <w:r w:rsidRPr="00070DFD">
        <w:rPr>
          <w:rFonts w:ascii="Simplified Arabic" w:hAnsi="Simplified Arabic" w:cs="Simplified Arabic"/>
          <w:sz w:val="24"/>
          <w:szCs w:val="24"/>
          <w:rtl/>
        </w:rPr>
        <w:t xml:space="preserve">) يتفاعل مع عملاء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في الرياض بشكل فوري لحل المشكلات وتقديم الاقتراحات التسويقية دون تدخل بشري مباشر.</w:t>
      </w:r>
    </w:p>
    <w:p w14:paraId="385E836C" w14:textId="27ACFE84" w:rsidR="00C2777C" w:rsidRPr="00070DFD" w:rsidRDefault="00C2777C" w:rsidP="00C2777C">
      <w:pPr>
        <w:rPr>
          <w:rFonts w:ascii="Simplified Arabic" w:hAnsi="Simplified Arabic" w:cs="Simplified Arabic"/>
          <w:sz w:val="24"/>
          <w:szCs w:val="24"/>
          <w:rtl/>
        </w:rPr>
      </w:pPr>
    </w:p>
    <w:p w14:paraId="76A03DFE" w14:textId="77777777" w:rsidR="00F925D0" w:rsidRPr="00070DFD" w:rsidRDefault="00F925D0" w:rsidP="00D22171">
      <w:pPr>
        <w:rPr>
          <w:rFonts w:ascii="Simplified Arabic" w:hAnsi="Simplified Arabic" w:cs="Simplified Arabic"/>
          <w:sz w:val="24"/>
          <w:szCs w:val="24"/>
          <w:u w:val="single"/>
          <w:rtl/>
        </w:rPr>
      </w:pPr>
    </w:p>
    <w:p w14:paraId="0301E4CC" w14:textId="77777777" w:rsidR="00F925D0" w:rsidRPr="00070DFD" w:rsidRDefault="00F925D0" w:rsidP="00D22171">
      <w:pPr>
        <w:rPr>
          <w:rFonts w:ascii="Simplified Arabic" w:hAnsi="Simplified Arabic" w:cs="Simplified Arabic"/>
          <w:sz w:val="24"/>
          <w:szCs w:val="24"/>
          <w:u w:val="single"/>
          <w:rtl/>
        </w:rPr>
      </w:pPr>
    </w:p>
    <w:p w14:paraId="452B52AF" w14:textId="77777777" w:rsidR="00F925D0" w:rsidRPr="00070DFD" w:rsidRDefault="00F925D0" w:rsidP="00D22171">
      <w:pPr>
        <w:rPr>
          <w:rFonts w:ascii="Simplified Arabic" w:hAnsi="Simplified Arabic" w:cs="Simplified Arabic"/>
          <w:sz w:val="24"/>
          <w:szCs w:val="24"/>
          <w:u w:val="single"/>
          <w:rtl/>
        </w:rPr>
      </w:pPr>
    </w:p>
    <w:p w14:paraId="3B245A68" w14:textId="77777777" w:rsidR="00F925D0" w:rsidRPr="00070DFD" w:rsidRDefault="00F925D0" w:rsidP="00D22171">
      <w:pPr>
        <w:rPr>
          <w:rFonts w:ascii="Simplified Arabic" w:hAnsi="Simplified Arabic" w:cs="Simplified Arabic"/>
          <w:sz w:val="24"/>
          <w:szCs w:val="24"/>
          <w:u w:val="single"/>
          <w:rtl/>
        </w:rPr>
      </w:pPr>
    </w:p>
    <w:p w14:paraId="1A7690D9" w14:textId="77777777" w:rsidR="00F925D0" w:rsidRPr="00070DFD" w:rsidRDefault="00F925D0" w:rsidP="00D22171">
      <w:pPr>
        <w:rPr>
          <w:rFonts w:ascii="Simplified Arabic" w:hAnsi="Simplified Arabic" w:cs="Simplified Arabic"/>
          <w:sz w:val="24"/>
          <w:szCs w:val="24"/>
          <w:u w:val="single"/>
          <w:rtl/>
        </w:rPr>
      </w:pPr>
    </w:p>
    <w:p w14:paraId="72707705" w14:textId="77777777" w:rsidR="00F925D0" w:rsidRPr="00070DFD" w:rsidRDefault="00F925D0" w:rsidP="00D22171">
      <w:pPr>
        <w:rPr>
          <w:rFonts w:ascii="Simplified Arabic" w:hAnsi="Simplified Arabic" w:cs="Simplified Arabic"/>
          <w:sz w:val="24"/>
          <w:szCs w:val="24"/>
          <w:u w:val="single"/>
          <w:rtl/>
        </w:rPr>
      </w:pPr>
    </w:p>
    <w:p w14:paraId="245304F6" w14:textId="77777777" w:rsidR="00F925D0" w:rsidRPr="00070DFD" w:rsidRDefault="00F925D0" w:rsidP="00D22171">
      <w:pPr>
        <w:rPr>
          <w:rFonts w:ascii="Simplified Arabic" w:hAnsi="Simplified Arabic" w:cs="Simplified Arabic"/>
          <w:sz w:val="24"/>
          <w:szCs w:val="24"/>
          <w:u w:val="single"/>
          <w:rtl/>
        </w:rPr>
      </w:pPr>
    </w:p>
    <w:p w14:paraId="3E1E892D" w14:textId="77777777" w:rsidR="00725599" w:rsidRPr="00070DFD" w:rsidRDefault="00725599" w:rsidP="0072246D">
      <w:pPr>
        <w:rPr>
          <w:rFonts w:ascii="Simplified Arabic" w:hAnsi="Simplified Arabic" w:cs="Simplified Arabic"/>
          <w:b/>
          <w:bCs/>
          <w:sz w:val="44"/>
          <w:szCs w:val="44"/>
          <w:u w:val="single"/>
        </w:rPr>
      </w:pPr>
    </w:p>
    <w:p w14:paraId="62E0B79A" w14:textId="77777777" w:rsidR="00725599" w:rsidRPr="00070DFD" w:rsidRDefault="00725599" w:rsidP="0072246D">
      <w:pPr>
        <w:rPr>
          <w:rFonts w:ascii="Simplified Arabic" w:hAnsi="Simplified Arabic" w:cs="Simplified Arabic"/>
          <w:b/>
          <w:bCs/>
          <w:sz w:val="44"/>
          <w:szCs w:val="44"/>
          <w:u w:val="single"/>
        </w:rPr>
      </w:pPr>
    </w:p>
    <w:p w14:paraId="600A6C04" w14:textId="77777777" w:rsidR="00725599" w:rsidRPr="00116C1A" w:rsidRDefault="00725599" w:rsidP="0072246D">
      <w:pPr>
        <w:rPr>
          <w:rFonts w:ascii="Simplified Arabic" w:hAnsi="Simplified Arabic" w:cs="Simplified Arabic"/>
          <w:b/>
          <w:bCs/>
          <w:sz w:val="48"/>
          <w:szCs w:val="48"/>
          <w:u w:val="single"/>
        </w:rPr>
      </w:pPr>
    </w:p>
    <w:p w14:paraId="1E9E0366" w14:textId="77777777" w:rsidR="00725599" w:rsidRPr="00116C1A" w:rsidRDefault="00725599" w:rsidP="0072246D">
      <w:pPr>
        <w:rPr>
          <w:rFonts w:ascii="Simplified Arabic" w:hAnsi="Simplified Arabic" w:cs="Simplified Arabic"/>
          <w:b/>
          <w:bCs/>
          <w:sz w:val="48"/>
          <w:szCs w:val="48"/>
          <w:u w:val="single"/>
        </w:rPr>
      </w:pPr>
    </w:p>
    <w:p w14:paraId="0EA42FEC" w14:textId="77777777" w:rsidR="00725599" w:rsidRPr="00116C1A" w:rsidRDefault="00725599" w:rsidP="0072246D">
      <w:pPr>
        <w:rPr>
          <w:rFonts w:ascii="Simplified Arabic" w:hAnsi="Simplified Arabic" w:cs="Simplified Arabic"/>
          <w:b/>
          <w:bCs/>
          <w:sz w:val="48"/>
          <w:szCs w:val="48"/>
          <w:u w:val="single"/>
        </w:rPr>
      </w:pPr>
    </w:p>
    <w:p w14:paraId="245CD8BE" w14:textId="77777777" w:rsidR="00A01B62" w:rsidRPr="00116C1A" w:rsidRDefault="00A01B62" w:rsidP="0072246D">
      <w:pPr>
        <w:rPr>
          <w:rFonts w:ascii="Simplified Arabic" w:hAnsi="Simplified Arabic" w:cs="Simplified Arabic"/>
          <w:b/>
          <w:bCs/>
          <w:sz w:val="48"/>
          <w:szCs w:val="48"/>
          <w:u w:val="single"/>
          <w:rtl/>
          <w:lang w:bidi="ar-SY"/>
        </w:rPr>
      </w:pPr>
    </w:p>
    <w:p w14:paraId="51401D69" w14:textId="77777777" w:rsidR="00725599" w:rsidRPr="00116C1A" w:rsidRDefault="00725599" w:rsidP="0072246D">
      <w:pPr>
        <w:rPr>
          <w:rFonts w:ascii="Simplified Arabic" w:hAnsi="Simplified Arabic" w:cs="Simplified Arabic"/>
          <w:b/>
          <w:bCs/>
          <w:sz w:val="48"/>
          <w:szCs w:val="48"/>
          <w:u w:val="single"/>
        </w:rPr>
      </w:pPr>
    </w:p>
    <w:p w14:paraId="0FC7EE98" w14:textId="77777777" w:rsidR="007D16B2" w:rsidRDefault="0072246D" w:rsidP="00725599">
      <w:pPr>
        <w:jc w:val="center"/>
        <w:rPr>
          <w:rFonts w:ascii="Simplified Arabic" w:hAnsi="Simplified Arabic" w:cs="Simplified Arabic"/>
          <w:b/>
          <w:bCs/>
          <w:sz w:val="48"/>
          <w:szCs w:val="48"/>
          <w:u w:val="single"/>
        </w:rPr>
      </w:pPr>
      <w:r w:rsidRPr="00116C1A">
        <w:rPr>
          <w:rFonts w:ascii="Simplified Arabic" w:hAnsi="Simplified Arabic" w:cs="Simplified Arabic"/>
          <w:b/>
          <w:bCs/>
          <w:sz w:val="48"/>
          <w:szCs w:val="48"/>
          <w:u w:val="single"/>
          <w:rtl/>
        </w:rPr>
        <w:t>الفصل الثاني:</w:t>
      </w:r>
    </w:p>
    <w:p w14:paraId="2F9E0DC9" w14:textId="6B4D4E76" w:rsidR="0072246D" w:rsidRPr="00116C1A" w:rsidRDefault="0072246D" w:rsidP="00725599">
      <w:pPr>
        <w:jc w:val="center"/>
        <w:rPr>
          <w:rFonts w:ascii="Simplified Arabic" w:hAnsi="Simplified Arabic" w:cs="Simplified Arabic"/>
          <w:b/>
          <w:bCs/>
          <w:sz w:val="48"/>
          <w:szCs w:val="48"/>
          <w:u w:val="single"/>
        </w:rPr>
      </w:pPr>
      <w:r w:rsidRPr="00116C1A">
        <w:rPr>
          <w:rFonts w:ascii="Simplified Arabic" w:hAnsi="Simplified Arabic" w:cs="Simplified Arabic"/>
          <w:b/>
          <w:bCs/>
          <w:sz w:val="48"/>
          <w:szCs w:val="48"/>
          <w:u w:val="single"/>
          <w:rtl/>
        </w:rPr>
        <w:t xml:space="preserve"> الإطار النظري للدراسة</w:t>
      </w:r>
    </w:p>
    <w:p w14:paraId="20581448" w14:textId="77777777" w:rsidR="00725599" w:rsidRPr="00116C1A" w:rsidRDefault="00725599" w:rsidP="0072246D">
      <w:pPr>
        <w:rPr>
          <w:rFonts w:ascii="Simplified Arabic" w:hAnsi="Simplified Arabic" w:cs="Simplified Arabic"/>
          <w:sz w:val="28"/>
          <w:szCs w:val="28"/>
        </w:rPr>
      </w:pPr>
    </w:p>
    <w:p w14:paraId="3E1F272A" w14:textId="77777777" w:rsidR="00725599" w:rsidRPr="00116C1A" w:rsidRDefault="00725599" w:rsidP="0072246D">
      <w:pPr>
        <w:rPr>
          <w:rFonts w:ascii="Simplified Arabic" w:hAnsi="Simplified Arabic" w:cs="Simplified Arabic"/>
          <w:sz w:val="28"/>
          <w:szCs w:val="28"/>
        </w:rPr>
      </w:pPr>
    </w:p>
    <w:p w14:paraId="283F3B32" w14:textId="77777777" w:rsidR="00725599" w:rsidRPr="00116C1A" w:rsidRDefault="00725599" w:rsidP="0072246D">
      <w:pPr>
        <w:rPr>
          <w:rFonts w:ascii="Simplified Arabic" w:hAnsi="Simplified Arabic" w:cs="Simplified Arabic"/>
          <w:sz w:val="28"/>
          <w:szCs w:val="28"/>
        </w:rPr>
      </w:pPr>
    </w:p>
    <w:p w14:paraId="4014CCCF" w14:textId="77777777" w:rsidR="00725599" w:rsidRDefault="00725599" w:rsidP="0072246D">
      <w:pPr>
        <w:rPr>
          <w:rFonts w:ascii="Simplified Arabic" w:hAnsi="Simplified Arabic" w:cs="Simplified Arabic"/>
          <w:sz w:val="28"/>
          <w:szCs w:val="28"/>
          <w:rtl/>
        </w:rPr>
      </w:pPr>
    </w:p>
    <w:p w14:paraId="7BCF2D3F" w14:textId="77777777" w:rsidR="0079018D" w:rsidRDefault="0079018D" w:rsidP="0072246D">
      <w:pPr>
        <w:rPr>
          <w:rFonts w:ascii="Simplified Arabic" w:hAnsi="Simplified Arabic" w:cs="Simplified Arabic"/>
          <w:sz w:val="28"/>
          <w:szCs w:val="28"/>
          <w:rtl/>
        </w:rPr>
      </w:pPr>
    </w:p>
    <w:p w14:paraId="03FD64D0" w14:textId="77777777" w:rsidR="0079018D" w:rsidRDefault="0079018D" w:rsidP="0072246D">
      <w:pPr>
        <w:rPr>
          <w:rFonts w:ascii="Simplified Arabic" w:hAnsi="Simplified Arabic" w:cs="Simplified Arabic"/>
          <w:sz w:val="28"/>
          <w:szCs w:val="28"/>
          <w:rtl/>
        </w:rPr>
      </w:pPr>
    </w:p>
    <w:p w14:paraId="4E6CB1F8" w14:textId="77777777" w:rsidR="0079018D" w:rsidRDefault="0079018D" w:rsidP="0072246D">
      <w:pPr>
        <w:rPr>
          <w:rFonts w:ascii="Simplified Arabic" w:hAnsi="Simplified Arabic" w:cs="Simplified Arabic"/>
          <w:sz w:val="28"/>
          <w:szCs w:val="28"/>
          <w:rtl/>
        </w:rPr>
      </w:pPr>
    </w:p>
    <w:p w14:paraId="483C64BB" w14:textId="77777777" w:rsidR="0079018D" w:rsidRPr="00116C1A" w:rsidRDefault="0079018D" w:rsidP="0072246D">
      <w:pPr>
        <w:rPr>
          <w:rFonts w:ascii="Simplified Arabic" w:hAnsi="Simplified Arabic" w:cs="Simplified Arabic"/>
          <w:sz w:val="28"/>
          <w:szCs w:val="28"/>
        </w:rPr>
      </w:pPr>
    </w:p>
    <w:p w14:paraId="78AE3923" w14:textId="77777777" w:rsidR="00F277A3" w:rsidRDefault="00F277A3" w:rsidP="0072246D">
      <w:pPr>
        <w:rPr>
          <w:rFonts w:ascii="Simplified Arabic" w:hAnsi="Simplified Arabic" w:cs="Simplified Arabic"/>
          <w:sz w:val="28"/>
          <w:szCs w:val="28"/>
          <w:rtl/>
        </w:rPr>
      </w:pPr>
    </w:p>
    <w:p w14:paraId="5AF2BAEA" w14:textId="77777777" w:rsidR="00776D63" w:rsidRPr="00116C1A" w:rsidRDefault="0072246D" w:rsidP="00725599">
      <w:pPr>
        <w:rPr>
          <w:rFonts w:ascii="Simplified Arabic" w:hAnsi="Simplified Arabic" w:cs="Simplified Arabic"/>
          <w:b/>
          <w:bCs/>
          <w:sz w:val="28"/>
          <w:szCs w:val="28"/>
          <w:u w:val="single"/>
          <w:rtl/>
        </w:rPr>
      </w:pPr>
      <w:r w:rsidRPr="00116C1A">
        <w:rPr>
          <w:rFonts w:ascii="Simplified Arabic" w:hAnsi="Simplified Arabic" w:cs="Simplified Arabic"/>
          <w:b/>
          <w:bCs/>
          <w:sz w:val="28"/>
          <w:szCs w:val="28"/>
          <w:u w:val="single"/>
          <w:rtl/>
        </w:rPr>
        <w:lastRenderedPageBreak/>
        <w:t>المبحث الأول:</w:t>
      </w:r>
    </w:p>
    <w:p w14:paraId="516C8C8E" w14:textId="04272DC5" w:rsidR="00776D63" w:rsidRPr="00CE5CC8" w:rsidRDefault="00776D63" w:rsidP="00776D63">
      <w:pPr>
        <w:rPr>
          <w:rFonts w:ascii="Simplified Arabic" w:hAnsi="Simplified Arabic" w:cs="Simplified Arabic"/>
          <w:b/>
          <w:bCs/>
          <w:sz w:val="24"/>
          <w:szCs w:val="24"/>
          <w:rtl/>
        </w:rPr>
      </w:pPr>
      <w:r w:rsidRPr="00CE5CC8">
        <w:rPr>
          <w:rFonts w:ascii="Simplified Arabic" w:hAnsi="Simplified Arabic" w:cs="Simplified Arabic"/>
          <w:b/>
          <w:bCs/>
          <w:sz w:val="24"/>
          <w:szCs w:val="24"/>
          <w:rtl/>
        </w:rPr>
        <w:t>تطور الفكر التسويقي من الأنماط التقليدية إلى عصر الذكاء الاصطناعي</w:t>
      </w:r>
    </w:p>
    <w:p w14:paraId="4C58F5B5" w14:textId="77777777" w:rsidR="00776D63" w:rsidRPr="00070DFD" w:rsidRDefault="00776D63" w:rsidP="00776D63">
      <w:pPr>
        <w:rPr>
          <w:rFonts w:ascii="Simplified Arabic" w:hAnsi="Simplified Arabic" w:cs="Simplified Arabic"/>
          <w:sz w:val="24"/>
          <w:szCs w:val="24"/>
          <w:rtl/>
        </w:rPr>
      </w:pPr>
      <w:r w:rsidRPr="00070DFD">
        <w:rPr>
          <w:rFonts w:ascii="Simplified Arabic" w:hAnsi="Simplified Arabic" w:cs="Simplified Arabic"/>
          <w:sz w:val="24"/>
          <w:szCs w:val="24"/>
          <w:rtl/>
        </w:rPr>
        <w:t>1.1 مفهوم التسويق التقليدي في قطاع الاتصالات:</w:t>
      </w:r>
    </w:p>
    <w:p w14:paraId="51CB65B7" w14:textId="38FB778F" w:rsidR="00776D63" w:rsidRPr="00070DFD" w:rsidRDefault="00776D63" w:rsidP="00776D63">
      <w:pPr>
        <w:rPr>
          <w:rFonts w:ascii="Simplified Arabic" w:hAnsi="Simplified Arabic" w:cs="Simplified Arabic"/>
          <w:sz w:val="24"/>
          <w:szCs w:val="24"/>
        </w:rPr>
      </w:pPr>
      <w:r w:rsidRPr="00070DFD">
        <w:rPr>
          <w:rFonts w:ascii="Simplified Arabic" w:hAnsi="Simplified Arabic" w:cs="Simplified Arabic"/>
          <w:sz w:val="24"/>
          <w:szCs w:val="24"/>
          <w:rtl/>
        </w:rPr>
        <w:t>كان التسويق في بداياته يعتمد على "البيع الشامل" (</w:t>
      </w:r>
      <w:r w:rsidRPr="00070DFD">
        <w:rPr>
          <w:rFonts w:ascii="Simplified Arabic" w:hAnsi="Simplified Arabic" w:cs="Simplified Arabic"/>
          <w:sz w:val="24"/>
          <w:szCs w:val="24"/>
        </w:rPr>
        <w:t>Mass Marketing</w:t>
      </w:r>
      <w:r w:rsidRPr="00070DFD">
        <w:rPr>
          <w:rFonts w:ascii="Simplified Arabic" w:hAnsi="Simplified Arabic" w:cs="Simplified Arabic"/>
          <w:sz w:val="24"/>
          <w:szCs w:val="24"/>
          <w:rtl/>
        </w:rPr>
        <w:t xml:space="preserve">)، حيث يتم طرح عروض موحدة لكافة العملاء دون تمييز دقيق لاحتياجاتهم الفردية. في تلك المرحلة، كانت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تركز على بناء البنية التحتية والوصول إلى أكبر عدد من المشتركين. اعتمد الابتكار التسويقي حينها على الوسائل التقليدية مثل اللوحات الإعلانية في شوارع الرياض والإعلانات التلفزيونية، وكانت خدمة العملاء تتم عبر مراكز الاتصال البشرية التي تواجه ضغطاً هائلاً في أوقات الذروة.</w:t>
      </w:r>
    </w:p>
    <w:p w14:paraId="2CACDF42" w14:textId="77777777" w:rsidR="000061A5" w:rsidRPr="00070DFD" w:rsidRDefault="000061A5" w:rsidP="00776D63">
      <w:pPr>
        <w:rPr>
          <w:rFonts w:ascii="Simplified Arabic" w:hAnsi="Simplified Arabic" w:cs="Simplified Arabic"/>
          <w:sz w:val="24"/>
          <w:szCs w:val="24"/>
          <w:rtl/>
        </w:rPr>
      </w:pPr>
    </w:p>
    <w:p w14:paraId="030A11D9" w14:textId="77777777" w:rsidR="00776D63" w:rsidRPr="00070DFD" w:rsidRDefault="00776D63" w:rsidP="00776D63">
      <w:pPr>
        <w:rPr>
          <w:rFonts w:ascii="Simplified Arabic" w:hAnsi="Simplified Arabic" w:cs="Simplified Arabic"/>
          <w:sz w:val="24"/>
          <w:szCs w:val="24"/>
          <w:rtl/>
        </w:rPr>
      </w:pPr>
      <w:r w:rsidRPr="00070DFD">
        <w:rPr>
          <w:rFonts w:ascii="Simplified Arabic" w:hAnsi="Simplified Arabic" w:cs="Simplified Arabic"/>
          <w:sz w:val="24"/>
          <w:szCs w:val="24"/>
          <w:rtl/>
        </w:rPr>
        <w:t>1.2 التحول نحو التسويق الرقمي (</w:t>
      </w:r>
      <w:r w:rsidRPr="00070DFD">
        <w:rPr>
          <w:rFonts w:ascii="Simplified Arabic" w:hAnsi="Simplified Arabic" w:cs="Simplified Arabic"/>
          <w:sz w:val="24"/>
          <w:szCs w:val="24"/>
        </w:rPr>
        <w:t>Marketing 4.0</w:t>
      </w:r>
      <w:r w:rsidRPr="00070DFD">
        <w:rPr>
          <w:rFonts w:ascii="Simplified Arabic" w:hAnsi="Simplified Arabic" w:cs="Simplified Arabic"/>
          <w:sz w:val="24"/>
          <w:szCs w:val="24"/>
          <w:rtl/>
        </w:rPr>
        <w:t>):</w:t>
      </w:r>
    </w:p>
    <w:p w14:paraId="31CBB38E" w14:textId="1C7AA673" w:rsidR="00776D63" w:rsidRPr="00070DFD" w:rsidRDefault="00776D63" w:rsidP="00776D63">
      <w:pPr>
        <w:rPr>
          <w:rFonts w:ascii="Simplified Arabic" w:hAnsi="Simplified Arabic" w:cs="Simplified Arabic"/>
          <w:sz w:val="24"/>
          <w:szCs w:val="24"/>
        </w:rPr>
      </w:pPr>
      <w:r w:rsidRPr="00070DFD">
        <w:rPr>
          <w:rFonts w:ascii="Simplified Arabic" w:hAnsi="Simplified Arabic" w:cs="Simplified Arabic"/>
          <w:sz w:val="24"/>
          <w:szCs w:val="24"/>
          <w:rtl/>
        </w:rPr>
        <w:t xml:space="preserve">مع انطلاق رؤية المملكة 2030، حدثت نقلة نوعية في سلوك المستهلك السعودي بمدينة الرياض، حيث أصبح العميل "مواطناً رقمياً" يمتلك هاتفاً ذكياً ويطالب بخدمات فورية. هنا بدأت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في رقمنة عملياتها، وظهرت تطبيقات مثل (</w:t>
      </w:r>
      <w:r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التي مهدت الطريق لجمع البيانات الضخمة. هذا التحول سمح بانتقال الشركة من "الإعلان العام" إلى "الإعلان المستهدف" بناءً على البيانات الديموغرافية والمنطقية للعملاء.</w:t>
      </w:r>
    </w:p>
    <w:p w14:paraId="6531A23F" w14:textId="77777777" w:rsidR="000061A5" w:rsidRPr="00070DFD" w:rsidRDefault="000061A5" w:rsidP="00776D63">
      <w:pPr>
        <w:rPr>
          <w:rFonts w:ascii="Simplified Arabic" w:hAnsi="Simplified Arabic" w:cs="Simplified Arabic"/>
          <w:sz w:val="24"/>
          <w:szCs w:val="24"/>
        </w:rPr>
      </w:pPr>
    </w:p>
    <w:p w14:paraId="6EB41EFB" w14:textId="77777777" w:rsidR="00776D63" w:rsidRPr="00070DFD" w:rsidRDefault="00776D63" w:rsidP="00776D63">
      <w:pPr>
        <w:rPr>
          <w:rFonts w:ascii="Simplified Arabic" w:hAnsi="Simplified Arabic" w:cs="Simplified Arabic"/>
          <w:sz w:val="24"/>
          <w:szCs w:val="24"/>
          <w:rtl/>
        </w:rPr>
      </w:pPr>
      <w:r w:rsidRPr="00070DFD">
        <w:rPr>
          <w:rFonts w:ascii="Simplified Arabic" w:hAnsi="Simplified Arabic" w:cs="Simplified Arabic"/>
          <w:sz w:val="24"/>
          <w:szCs w:val="24"/>
          <w:rtl/>
        </w:rPr>
        <w:t>1.3 عصر التسويق المعزز بالذكاء الاصطناعي (</w:t>
      </w:r>
      <w:r w:rsidRPr="00070DFD">
        <w:rPr>
          <w:rFonts w:ascii="Simplified Arabic" w:hAnsi="Simplified Arabic" w:cs="Simplified Arabic"/>
          <w:sz w:val="24"/>
          <w:szCs w:val="24"/>
        </w:rPr>
        <w:t>Marketing 5.0</w:t>
      </w:r>
      <w:r w:rsidRPr="00070DFD">
        <w:rPr>
          <w:rFonts w:ascii="Simplified Arabic" w:hAnsi="Simplified Arabic" w:cs="Simplified Arabic"/>
          <w:sz w:val="24"/>
          <w:szCs w:val="24"/>
          <w:rtl/>
        </w:rPr>
        <w:t>):</w:t>
      </w:r>
    </w:p>
    <w:p w14:paraId="46CBA53B" w14:textId="2DB18597" w:rsidR="00776D63" w:rsidRPr="00070DFD" w:rsidRDefault="00776D63" w:rsidP="00506DE9">
      <w:pPr>
        <w:rPr>
          <w:rFonts w:ascii="Simplified Arabic" w:hAnsi="Simplified Arabic" w:cs="Simplified Arabic"/>
          <w:sz w:val="24"/>
          <w:szCs w:val="24"/>
        </w:rPr>
      </w:pPr>
      <w:r w:rsidRPr="00070DFD">
        <w:rPr>
          <w:rFonts w:ascii="Simplified Arabic" w:hAnsi="Simplified Arabic" w:cs="Simplified Arabic"/>
          <w:sz w:val="24"/>
          <w:szCs w:val="24"/>
          <w:rtl/>
        </w:rPr>
        <w:t xml:space="preserve">يمثل هذا العصر قمة التطور الذي نناقشه في هذا البحث. لم يعد الذكاء الاصطناعي مجرد أداة أتمتة، بل أصبح "شريكاً استراتيجياً" في اتخاذ القرار التسويقي. في هذه المرحلة، توظف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تقنيات متقدمة للقيام بما يلي:</w:t>
      </w:r>
    </w:p>
    <w:p w14:paraId="36A32A32" w14:textId="38F45B03" w:rsidR="00776D63" w:rsidRPr="00070DFD" w:rsidRDefault="00776D63" w:rsidP="000061A5">
      <w:pPr>
        <w:pStyle w:val="ListParagraph"/>
        <w:numPr>
          <w:ilvl w:val="0"/>
          <w:numId w:val="27"/>
        </w:numPr>
        <w:rPr>
          <w:rFonts w:ascii="Simplified Arabic" w:hAnsi="Simplified Arabic" w:cs="Simplified Arabic"/>
          <w:sz w:val="24"/>
          <w:szCs w:val="24"/>
          <w:rtl/>
        </w:rPr>
      </w:pPr>
      <w:r w:rsidRPr="00070DFD">
        <w:rPr>
          <w:rFonts w:ascii="Simplified Arabic" w:hAnsi="Simplified Arabic" w:cs="Simplified Arabic"/>
          <w:sz w:val="24"/>
          <w:szCs w:val="24"/>
          <w:rtl/>
        </w:rPr>
        <w:t>التنبؤ بالاحتياجات (</w:t>
      </w:r>
      <w:r w:rsidRPr="00070DFD">
        <w:rPr>
          <w:rFonts w:ascii="Simplified Arabic" w:hAnsi="Simplified Arabic" w:cs="Simplified Arabic"/>
          <w:sz w:val="24"/>
          <w:szCs w:val="24"/>
        </w:rPr>
        <w:t>Anticipatory Marketing</w:t>
      </w:r>
      <w:r w:rsidRPr="00070DFD">
        <w:rPr>
          <w:rFonts w:ascii="Simplified Arabic" w:hAnsi="Simplified Arabic" w:cs="Simplified Arabic"/>
          <w:sz w:val="24"/>
          <w:szCs w:val="24"/>
          <w:rtl/>
        </w:rPr>
        <w:t>): حيث تخبر الخوارزمياتُ المسوقينَ بأن العميل "فلان" في حي الصحافة بالرياض من المحتمل أن يحتاج إلى ترقية باقة الإنترنت الخاصة به غداً، فيصله العرض قبل أن يطلبه.</w:t>
      </w:r>
    </w:p>
    <w:p w14:paraId="12478639" w14:textId="6507055A" w:rsidR="00506DE9" w:rsidRPr="00070DFD" w:rsidRDefault="00776D63" w:rsidP="000061A5">
      <w:pPr>
        <w:pStyle w:val="ListParagraph"/>
        <w:numPr>
          <w:ilvl w:val="0"/>
          <w:numId w:val="27"/>
        </w:numPr>
        <w:rPr>
          <w:rFonts w:ascii="Simplified Arabic" w:hAnsi="Simplified Arabic" w:cs="Simplified Arabic"/>
          <w:sz w:val="24"/>
          <w:szCs w:val="24"/>
        </w:rPr>
      </w:pPr>
      <w:r w:rsidRPr="00070DFD">
        <w:rPr>
          <w:rFonts w:ascii="Simplified Arabic" w:hAnsi="Simplified Arabic" w:cs="Simplified Arabic"/>
          <w:sz w:val="24"/>
          <w:szCs w:val="24"/>
          <w:rtl/>
        </w:rPr>
        <w:t>التخصيص الفائق (</w:t>
      </w:r>
      <w:r w:rsidRPr="00070DFD">
        <w:rPr>
          <w:rFonts w:ascii="Simplified Arabic" w:hAnsi="Simplified Arabic" w:cs="Simplified Arabic"/>
          <w:sz w:val="24"/>
          <w:szCs w:val="24"/>
        </w:rPr>
        <w:t>Hyper-Personalization</w:t>
      </w:r>
      <w:r w:rsidRPr="00070DFD">
        <w:rPr>
          <w:rFonts w:ascii="Simplified Arabic" w:hAnsi="Simplified Arabic" w:cs="Simplified Arabic"/>
          <w:sz w:val="24"/>
          <w:szCs w:val="24"/>
          <w:rtl/>
        </w:rPr>
        <w:t>): حيث تختلف واجهة تطبيق (</w:t>
      </w:r>
      <w:r w:rsidR="00506DE9"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من عميل لآخر بناءً على ذكائه الاصطناعي الخاص، مما يعزز تجربة المستخدم ويجعل الابتكار التسويقي ملموساً وفردياً.</w:t>
      </w:r>
    </w:p>
    <w:p w14:paraId="3A64E77F" w14:textId="77777777" w:rsidR="000061A5" w:rsidRPr="00070DFD" w:rsidRDefault="000061A5" w:rsidP="000061A5">
      <w:pPr>
        <w:rPr>
          <w:rFonts w:ascii="Simplified Arabic" w:hAnsi="Simplified Arabic" w:cs="Simplified Arabic"/>
          <w:sz w:val="24"/>
          <w:szCs w:val="24"/>
        </w:rPr>
      </w:pPr>
    </w:p>
    <w:p w14:paraId="6E8B8878" w14:textId="77777777" w:rsidR="000061A5" w:rsidRPr="00070DFD" w:rsidRDefault="000061A5" w:rsidP="000061A5">
      <w:pPr>
        <w:rPr>
          <w:rFonts w:ascii="Simplified Arabic" w:hAnsi="Simplified Arabic" w:cs="Simplified Arabic"/>
          <w:sz w:val="24"/>
          <w:szCs w:val="24"/>
        </w:rPr>
      </w:pPr>
    </w:p>
    <w:p w14:paraId="565692D6" w14:textId="77777777" w:rsidR="000061A5" w:rsidRPr="00070DFD" w:rsidRDefault="000061A5" w:rsidP="000061A5">
      <w:pPr>
        <w:rPr>
          <w:rFonts w:ascii="Simplified Arabic" w:hAnsi="Simplified Arabic" w:cs="Simplified Arabic"/>
          <w:sz w:val="24"/>
          <w:szCs w:val="24"/>
        </w:rPr>
      </w:pPr>
    </w:p>
    <w:p w14:paraId="4A0A44EB" w14:textId="77777777" w:rsidR="000061A5" w:rsidRPr="00070DFD" w:rsidRDefault="000061A5" w:rsidP="000061A5">
      <w:pPr>
        <w:rPr>
          <w:rFonts w:ascii="Simplified Arabic" w:hAnsi="Simplified Arabic" w:cs="Simplified Arabic"/>
          <w:sz w:val="24"/>
          <w:szCs w:val="24"/>
        </w:rPr>
      </w:pPr>
    </w:p>
    <w:p w14:paraId="52A00E73" w14:textId="1C64D982" w:rsidR="00776D63" w:rsidRPr="00070DFD" w:rsidRDefault="00776D63" w:rsidP="000061A5">
      <w:pPr>
        <w:rPr>
          <w:rFonts w:ascii="Simplified Arabic" w:hAnsi="Simplified Arabic" w:cs="Simplified Arabic"/>
          <w:sz w:val="24"/>
          <w:szCs w:val="24"/>
        </w:rPr>
      </w:pPr>
      <w:r w:rsidRPr="00070DFD">
        <w:rPr>
          <w:rFonts w:ascii="Simplified Arabic" w:hAnsi="Simplified Arabic" w:cs="Simplified Arabic"/>
          <w:sz w:val="24"/>
          <w:szCs w:val="24"/>
          <w:rtl/>
        </w:rPr>
        <w:lastRenderedPageBreak/>
        <w:t xml:space="preserve">1.4 دور الذكاء الاصطناعي في إعادة صياغة المزيج التسويقي لـ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w:t>
      </w:r>
    </w:p>
    <w:p w14:paraId="675987C5" w14:textId="047F477C" w:rsidR="00776D63" w:rsidRPr="00070DFD" w:rsidRDefault="00776D63" w:rsidP="000061A5">
      <w:pPr>
        <w:rPr>
          <w:rFonts w:ascii="Simplified Arabic" w:hAnsi="Simplified Arabic" w:cs="Simplified Arabic"/>
          <w:sz w:val="24"/>
          <w:szCs w:val="24"/>
        </w:rPr>
      </w:pPr>
      <w:r w:rsidRPr="00070DFD">
        <w:rPr>
          <w:rFonts w:ascii="Simplified Arabic" w:hAnsi="Simplified Arabic" w:cs="Simplified Arabic"/>
          <w:sz w:val="24"/>
          <w:szCs w:val="24"/>
          <w:rtl/>
        </w:rPr>
        <w:t>المنتج الذكي: ابتكار منتجات رقمية (مثل الحلول السحابية وخدمات الأمن السيبراني) التي لا يمكن تسويقها إلا عبر أنظمة ذكية تفهم احتياجات الشركات والأفراد.</w:t>
      </w:r>
    </w:p>
    <w:p w14:paraId="2D77A87F" w14:textId="70BA6C20" w:rsidR="00776D63" w:rsidRPr="00070DFD" w:rsidRDefault="00776D63" w:rsidP="00776D63">
      <w:pPr>
        <w:rPr>
          <w:rFonts w:ascii="Simplified Arabic" w:hAnsi="Simplified Arabic" w:cs="Simplified Arabic"/>
          <w:sz w:val="24"/>
          <w:szCs w:val="24"/>
          <w:rtl/>
        </w:rPr>
      </w:pPr>
      <w:r w:rsidRPr="00070DFD">
        <w:rPr>
          <w:rFonts w:ascii="Simplified Arabic" w:hAnsi="Simplified Arabic" w:cs="Simplified Arabic"/>
          <w:sz w:val="24"/>
          <w:szCs w:val="24"/>
          <w:rtl/>
        </w:rPr>
        <w:t>التوزيع الرقمي: تحول فروع الشركة في الرياض إلى مراكز "تجربة عميل" ذكية، بينما تتم أغلب عمليات التوزيع والبيع عبر المنصات الرقمية المدعومة بالذكاء الاصطناعي.</w:t>
      </w:r>
    </w:p>
    <w:p w14:paraId="775C5EA6" w14:textId="77777777" w:rsidR="00132D7B" w:rsidRPr="00070DFD" w:rsidRDefault="00132D7B" w:rsidP="00725599">
      <w:pPr>
        <w:rPr>
          <w:rFonts w:ascii="Simplified Arabic" w:hAnsi="Simplified Arabic" w:cs="Simplified Arabic"/>
          <w:sz w:val="24"/>
          <w:szCs w:val="24"/>
          <w:rtl/>
        </w:rPr>
      </w:pPr>
    </w:p>
    <w:p w14:paraId="49466405" w14:textId="77777777" w:rsidR="00327AD3" w:rsidRPr="00070DFD" w:rsidRDefault="00327AD3" w:rsidP="00327AD3">
      <w:pPr>
        <w:rPr>
          <w:rFonts w:ascii="Simplified Arabic" w:hAnsi="Simplified Arabic" w:cs="Simplified Arabic"/>
          <w:b/>
          <w:bCs/>
          <w:sz w:val="24"/>
          <w:szCs w:val="24"/>
        </w:rPr>
      </w:pPr>
      <w:r w:rsidRPr="00070DFD">
        <w:rPr>
          <w:rFonts w:ascii="Simplified Arabic" w:hAnsi="Simplified Arabic" w:cs="Simplified Arabic"/>
          <w:b/>
          <w:bCs/>
          <w:sz w:val="24"/>
          <w:szCs w:val="24"/>
          <w:rtl/>
        </w:rPr>
        <w:t>جدول (1): مقارنة تحليلية بين التسويق التقليدي والتسويق المعزز بالذكاء الاصطناعي في قطاع الاتصالات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9"/>
        <w:gridCol w:w="3549"/>
        <w:gridCol w:w="3778"/>
      </w:tblGrid>
      <w:tr w:rsidR="00327AD3" w:rsidRPr="00070DFD" w14:paraId="73581BE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C77FDEB" w14:textId="77777777" w:rsidR="00327AD3" w:rsidRPr="00070DFD" w:rsidRDefault="00327AD3" w:rsidP="00327AD3">
            <w:pPr>
              <w:rPr>
                <w:rFonts w:ascii="Simplified Arabic" w:hAnsi="Simplified Arabic" w:cs="Simplified Arabic"/>
                <w:b/>
                <w:bCs/>
                <w:sz w:val="24"/>
                <w:szCs w:val="24"/>
              </w:rPr>
            </w:pPr>
            <w:r w:rsidRPr="00070DFD">
              <w:rPr>
                <w:rFonts w:ascii="Simplified Arabic" w:hAnsi="Simplified Arabic" w:cs="Simplified Arabic"/>
                <w:b/>
                <w:bCs/>
                <w:sz w:val="24"/>
                <w:szCs w:val="24"/>
                <w:rtl/>
              </w:rPr>
              <w:t>وجه المقارنة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254DBA4" w14:textId="64ED0C98" w:rsidR="00327AD3" w:rsidRPr="00070DFD" w:rsidRDefault="00327AD3" w:rsidP="00327AD3">
            <w:pPr>
              <w:rPr>
                <w:rFonts w:ascii="Simplified Arabic" w:hAnsi="Simplified Arabic" w:cs="Simplified Arabic"/>
                <w:b/>
                <w:bCs/>
                <w:sz w:val="24"/>
                <w:szCs w:val="24"/>
              </w:rPr>
            </w:pPr>
            <w:r w:rsidRPr="00070DFD">
              <w:rPr>
                <w:rFonts w:ascii="Simplified Arabic" w:hAnsi="Simplified Arabic" w:cs="Simplified Arabic"/>
                <w:b/>
                <w:bCs/>
                <w:sz w:val="24"/>
                <w:szCs w:val="24"/>
                <w:rtl/>
              </w:rPr>
              <w:t>التسويق التقليدي</w:t>
            </w:r>
            <w:r w:rsidRPr="00070DFD">
              <w:rPr>
                <w:rFonts w:ascii="Simplified Arabic" w:hAnsi="Simplified Arabic" w:cs="Simplified Arabic"/>
                <w:b/>
                <w:bCs/>
                <w:sz w:val="24"/>
                <w:szCs w:val="24"/>
              </w:rPr>
              <w:t xml:space="preserve"> (</w:t>
            </w:r>
            <w:r w:rsidRPr="00070DFD">
              <w:rPr>
                <w:rFonts w:ascii="Simplified Arabic" w:hAnsi="Simplified Arabic" w:cs="Simplified Arabic"/>
                <w:b/>
                <w:bCs/>
                <w:sz w:val="24"/>
                <w:szCs w:val="24"/>
                <w:rtl/>
              </w:rPr>
              <w:t>النمط السابق لـ</w:t>
            </w:r>
            <w:r w:rsidRPr="00070DFD">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Pr="00070DFD">
              <w:rPr>
                <w:rFonts w:ascii="Simplified Arabic" w:hAnsi="Simplified Arabic" w:cs="Simplified Arabic"/>
                <w:b/>
                <w:bCs/>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C7AF00D" w14:textId="77777777" w:rsidR="00327AD3" w:rsidRPr="00070DFD" w:rsidRDefault="00327AD3" w:rsidP="00327AD3">
            <w:pPr>
              <w:rPr>
                <w:rFonts w:ascii="Simplified Arabic" w:hAnsi="Simplified Arabic" w:cs="Simplified Arabic"/>
                <w:b/>
                <w:bCs/>
                <w:sz w:val="24"/>
                <w:szCs w:val="24"/>
              </w:rPr>
            </w:pPr>
            <w:r w:rsidRPr="00070DFD">
              <w:rPr>
                <w:rFonts w:ascii="Simplified Arabic" w:hAnsi="Simplified Arabic" w:cs="Simplified Arabic"/>
                <w:b/>
                <w:bCs/>
                <w:sz w:val="24"/>
                <w:szCs w:val="24"/>
                <w:rtl/>
              </w:rPr>
              <w:t>التسويق بالذكاء الاصطناعي (النمط الحالي/المستقبلي)</w:t>
            </w:r>
          </w:p>
        </w:tc>
      </w:tr>
      <w:tr w:rsidR="00327AD3" w:rsidRPr="00070DFD" w14:paraId="5E6718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327BEE"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استراتيجية الاستهداف</w:t>
            </w:r>
          </w:p>
        </w:tc>
        <w:tc>
          <w:tcPr>
            <w:tcW w:w="0" w:type="auto"/>
            <w:tcBorders>
              <w:top w:val="single" w:sz="6" w:space="0" w:color="auto"/>
              <w:left w:val="single" w:sz="6" w:space="0" w:color="auto"/>
              <w:bottom w:val="single" w:sz="6" w:space="0" w:color="auto"/>
              <w:right w:val="single" w:sz="6" w:space="0" w:color="auto"/>
            </w:tcBorders>
            <w:vAlign w:val="center"/>
            <w:hideMark/>
          </w:tcPr>
          <w:p w14:paraId="29C9103C"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استهداف جماعي</w:t>
            </w:r>
            <w:r w:rsidRPr="00070DFD">
              <w:rPr>
                <w:rFonts w:ascii="Simplified Arabic" w:hAnsi="Simplified Arabic" w:cs="Simplified Arabic"/>
                <w:sz w:val="24"/>
                <w:szCs w:val="24"/>
              </w:rPr>
              <w:t xml:space="preserve"> (Mass Marketing) </w:t>
            </w:r>
            <w:r w:rsidRPr="00070DFD">
              <w:rPr>
                <w:rFonts w:ascii="Simplified Arabic" w:hAnsi="Simplified Arabic" w:cs="Simplified Arabic"/>
                <w:sz w:val="24"/>
                <w:szCs w:val="24"/>
                <w:rtl/>
              </w:rPr>
              <w:t>لعروض موحدة</w:t>
            </w:r>
            <w:r w:rsidRPr="00070DFD">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1809F2C"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استهداف فردي</w:t>
            </w:r>
            <w:r w:rsidRPr="00070DFD">
              <w:rPr>
                <w:rFonts w:ascii="Simplified Arabic" w:hAnsi="Simplified Arabic" w:cs="Simplified Arabic"/>
                <w:sz w:val="24"/>
                <w:szCs w:val="24"/>
              </w:rPr>
              <w:t xml:space="preserve"> (Hyper-Personalization) </w:t>
            </w:r>
            <w:r w:rsidRPr="00070DFD">
              <w:rPr>
                <w:rFonts w:ascii="Simplified Arabic" w:hAnsi="Simplified Arabic" w:cs="Simplified Arabic"/>
                <w:sz w:val="24"/>
                <w:szCs w:val="24"/>
                <w:rtl/>
              </w:rPr>
              <w:t>لكل عميل</w:t>
            </w:r>
            <w:r w:rsidRPr="00070DFD">
              <w:rPr>
                <w:rFonts w:ascii="Simplified Arabic" w:hAnsi="Simplified Arabic" w:cs="Simplified Arabic"/>
                <w:sz w:val="24"/>
                <w:szCs w:val="24"/>
              </w:rPr>
              <w:t>.</w:t>
            </w:r>
          </w:p>
        </w:tc>
      </w:tr>
      <w:tr w:rsidR="00327AD3" w:rsidRPr="00070DFD" w14:paraId="3B39527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23C536"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سرعة اتخاذ القرار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5B5172DF"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يعتمد على تقارير دورية وتحليل بشري يستغرق أياماً</w:t>
            </w:r>
            <w:r w:rsidRPr="00070DFD">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EB0AF13"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اتخاذ قرار لحظي</w:t>
            </w:r>
            <w:r w:rsidRPr="00070DFD">
              <w:rPr>
                <w:rFonts w:ascii="Simplified Arabic" w:hAnsi="Simplified Arabic" w:cs="Simplified Arabic"/>
                <w:sz w:val="24"/>
                <w:szCs w:val="24"/>
              </w:rPr>
              <w:t xml:space="preserve"> (Real-time) </w:t>
            </w:r>
            <w:r w:rsidRPr="00070DFD">
              <w:rPr>
                <w:rFonts w:ascii="Simplified Arabic" w:hAnsi="Simplified Arabic" w:cs="Simplified Arabic"/>
                <w:sz w:val="24"/>
                <w:szCs w:val="24"/>
                <w:rtl/>
              </w:rPr>
              <w:t>بناءً على تدفق البيانات</w:t>
            </w:r>
            <w:r w:rsidRPr="00070DFD">
              <w:rPr>
                <w:rFonts w:ascii="Simplified Arabic" w:hAnsi="Simplified Arabic" w:cs="Simplified Arabic"/>
                <w:sz w:val="24"/>
                <w:szCs w:val="24"/>
              </w:rPr>
              <w:t>.</w:t>
            </w:r>
          </w:p>
        </w:tc>
      </w:tr>
      <w:tr w:rsidR="00327AD3" w:rsidRPr="00070DFD" w14:paraId="52B4B5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1E05B6"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خدمة العملاء</w:t>
            </w:r>
          </w:p>
        </w:tc>
        <w:tc>
          <w:tcPr>
            <w:tcW w:w="0" w:type="auto"/>
            <w:tcBorders>
              <w:top w:val="single" w:sz="6" w:space="0" w:color="auto"/>
              <w:left w:val="single" w:sz="6" w:space="0" w:color="auto"/>
              <w:bottom w:val="single" w:sz="6" w:space="0" w:color="auto"/>
              <w:right w:val="single" w:sz="6" w:space="0" w:color="auto"/>
            </w:tcBorders>
            <w:vAlign w:val="center"/>
            <w:hideMark/>
          </w:tcPr>
          <w:p w14:paraId="17CDE678"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مراكز اتصال بشرية وقوائم انتظار طويلة</w:t>
            </w:r>
            <w:r w:rsidRPr="00070DFD">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10F4AC8"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مساعدات ذكية</w:t>
            </w:r>
            <w:r w:rsidRPr="00070DFD">
              <w:rPr>
                <w:rFonts w:ascii="Simplified Arabic" w:hAnsi="Simplified Arabic" w:cs="Simplified Arabic"/>
                <w:sz w:val="24"/>
                <w:szCs w:val="24"/>
              </w:rPr>
              <w:t xml:space="preserve"> (Chatbots) </w:t>
            </w:r>
            <w:r w:rsidRPr="00070DFD">
              <w:rPr>
                <w:rFonts w:ascii="Simplified Arabic" w:hAnsi="Simplified Arabic" w:cs="Simplified Arabic"/>
                <w:sz w:val="24"/>
                <w:szCs w:val="24"/>
                <w:rtl/>
              </w:rPr>
              <w:t>واستجابة فورية 24/7</w:t>
            </w:r>
            <w:r w:rsidRPr="00070DFD">
              <w:rPr>
                <w:rFonts w:ascii="Simplified Arabic" w:hAnsi="Simplified Arabic" w:cs="Simplified Arabic"/>
                <w:sz w:val="24"/>
                <w:szCs w:val="24"/>
              </w:rPr>
              <w:t>.</w:t>
            </w:r>
          </w:p>
        </w:tc>
      </w:tr>
      <w:tr w:rsidR="00327AD3" w:rsidRPr="00070DFD" w14:paraId="6EA96A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9A57BFF"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طبيعة العروض</w:t>
            </w:r>
          </w:p>
        </w:tc>
        <w:tc>
          <w:tcPr>
            <w:tcW w:w="0" w:type="auto"/>
            <w:tcBorders>
              <w:top w:val="single" w:sz="6" w:space="0" w:color="auto"/>
              <w:left w:val="single" w:sz="6" w:space="0" w:color="auto"/>
              <w:bottom w:val="single" w:sz="6" w:space="0" w:color="auto"/>
              <w:right w:val="single" w:sz="6" w:space="0" w:color="auto"/>
            </w:tcBorders>
            <w:vAlign w:val="center"/>
            <w:hideMark/>
          </w:tcPr>
          <w:p w14:paraId="5C92D20E"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عروض جامدة ومحددة مسبقاً</w:t>
            </w:r>
            <w:r w:rsidRPr="00070DFD">
              <w:rPr>
                <w:rFonts w:ascii="Simplified Arabic" w:hAnsi="Simplified Arabic" w:cs="Simplified Arabic"/>
                <w:sz w:val="24"/>
                <w:szCs w:val="24"/>
              </w:rPr>
              <w:t xml:space="preserve"> (Fixed Bundles).</w:t>
            </w:r>
          </w:p>
        </w:tc>
        <w:tc>
          <w:tcPr>
            <w:tcW w:w="0" w:type="auto"/>
            <w:tcBorders>
              <w:top w:val="single" w:sz="6" w:space="0" w:color="auto"/>
              <w:left w:val="single" w:sz="6" w:space="0" w:color="auto"/>
              <w:bottom w:val="single" w:sz="6" w:space="0" w:color="auto"/>
              <w:right w:val="single" w:sz="6" w:space="0" w:color="auto"/>
            </w:tcBorders>
            <w:vAlign w:val="center"/>
            <w:hideMark/>
          </w:tcPr>
          <w:p w14:paraId="07915CFF"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عروض ديناميكية تتغير حسب سلوك واحتياج العميل</w:t>
            </w:r>
            <w:r w:rsidRPr="00070DFD">
              <w:rPr>
                <w:rFonts w:ascii="Simplified Arabic" w:hAnsi="Simplified Arabic" w:cs="Simplified Arabic"/>
                <w:sz w:val="24"/>
                <w:szCs w:val="24"/>
              </w:rPr>
              <w:t>.</w:t>
            </w:r>
          </w:p>
        </w:tc>
      </w:tr>
      <w:tr w:rsidR="00327AD3" w:rsidRPr="00070DFD" w14:paraId="16E68E2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4646528"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التنبؤ بالسلوك</w:t>
            </w:r>
          </w:p>
        </w:tc>
        <w:tc>
          <w:tcPr>
            <w:tcW w:w="0" w:type="auto"/>
            <w:tcBorders>
              <w:top w:val="single" w:sz="6" w:space="0" w:color="auto"/>
              <w:left w:val="single" w:sz="6" w:space="0" w:color="auto"/>
              <w:bottom w:val="single" w:sz="6" w:space="0" w:color="auto"/>
              <w:right w:val="single" w:sz="6" w:space="0" w:color="auto"/>
            </w:tcBorders>
            <w:vAlign w:val="center"/>
            <w:hideMark/>
          </w:tcPr>
          <w:p w14:paraId="4A89AB16"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يعتمد على الخبرة السابقة والحدس البشري</w:t>
            </w:r>
            <w:r w:rsidRPr="00070DFD">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E755910"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يعتمد على نماذج تنبؤية</w:t>
            </w:r>
            <w:r w:rsidRPr="00070DFD">
              <w:rPr>
                <w:rFonts w:ascii="Simplified Arabic" w:hAnsi="Simplified Arabic" w:cs="Simplified Arabic"/>
                <w:sz w:val="24"/>
                <w:szCs w:val="24"/>
              </w:rPr>
              <w:t xml:space="preserve"> (Predictive Analytics) </w:t>
            </w:r>
            <w:r w:rsidRPr="00070DFD">
              <w:rPr>
                <w:rFonts w:ascii="Simplified Arabic" w:hAnsi="Simplified Arabic" w:cs="Simplified Arabic"/>
                <w:sz w:val="24"/>
                <w:szCs w:val="24"/>
                <w:rtl/>
              </w:rPr>
              <w:t>دقيقة</w:t>
            </w:r>
            <w:r w:rsidRPr="00070DFD">
              <w:rPr>
                <w:rFonts w:ascii="Simplified Arabic" w:hAnsi="Simplified Arabic" w:cs="Simplified Arabic"/>
                <w:sz w:val="24"/>
                <w:szCs w:val="24"/>
              </w:rPr>
              <w:t>.</w:t>
            </w:r>
          </w:p>
        </w:tc>
      </w:tr>
      <w:tr w:rsidR="00327AD3" w:rsidRPr="00070DFD" w14:paraId="6819AA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5E78798"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كفاءة التكلفة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E499282"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هدر عالي في الميزانيات الترويجية غير الموجهة</w:t>
            </w:r>
            <w:r w:rsidRPr="00070DFD">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7865939"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استثمار ذكي للميزانية عبر الوصول للمستهدفين بدقة</w:t>
            </w:r>
            <w:r w:rsidRPr="00070DFD">
              <w:rPr>
                <w:rFonts w:ascii="Simplified Arabic" w:hAnsi="Simplified Arabic" w:cs="Simplified Arabic"/>
                <w:sz w:val="24"/>
                <w:szCs w:val="24"/>
              </w:rPr>
              <w:t>.</w:t>
            </w:r>
          </w:p>
        </w:tc>
      </w:tr>
      <w:tr w:rsidR="00327AD3" w:rsidRPr="00070DFD" w14:paraId="01F8110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BBF7AC0"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تحليل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BD4EF1E"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التعامل مع كميات محدودة من البيانات المنظمة</w:t>
            </w:r>
            <w:r w:rsidRPr="00070DFD">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2E623CB" w14:textId="77777777" w:rsidR="00327AD3" w:rsidRPr="00070DFD" w:rsidRDefault="00327AD3" w:rsidP="00327AD3">
            <w:pPr>
              <w:rPr>
                <w:rFonts w:ascii="Simplified Arabic" w:hAnsi="Simplified Arabic" w:cs="Simplified Arabic"/>
                <w:sz w:val="24"/>
                <w:szCs w:val="24"/>
              </w:rPr>
            </w:pPr>
            <w:r w:rsidRPr="00070DFD">
              <w:rPr>
                <w:rFonts w:ascii="Simplified Arabic" w:hAnsi="Simplified Arabic" w:cs="Simplified Arabic"/>
                <w:sz w:val="24"/>
                <w:szCs w:val="24"/>
                <w:rtl/>
              </w:rPr>
              <w:t>معالجة البيانات الضخمة</w:t>
            </w:r>
            <w:r w:rsidRPr="00070DFD">
              <w:rPr>
                <w:rFonts w:ascii="Simplified Arabic" w:hAnsi="Simplified Arabic" w:cs="Simplified Arabic"/>
                <w:sz w:val="24"/>
                <w:szCs w:val="24"/>
              </w:rPr>
              <w:t xml:space="preserve"> (Big Data) </w:t>
            </w:r>
            <w:r w:rsidRPr="00070DFD">
              <w:rPr>
                <w:rFonts w:ascii="Simplified Arabic" w:hAnsi="Simplified Arabic" w:cs="Simplified Arabic"/>
                <w:sz w:val="24"/>
                <w:szCs w:val="24"/>
                <w:rtl/>
              </w:rPr>
              <w:t>غير المنظمة</w:t>
            </w:r>
            <w:r w:rsidRPr="00070DFD">
              <w:rPr>
                <w:rFonts w:ascii="Simplified Arabic" w:hAnsi="Simplified Arabic" w:cs="Simplified Arabic"/>
                <w:sz w:val="24"/>
                <w:szCs w:val="24"/>
              </w:rPr>
              <w:t>.</w:t>
            </w:r>
          </w:p>
        </w:tc>
      </w:tr>
    </w:tbl>
    <w:p w14:paraId="12EB110F" w14:textId="77777777" w:rsidR="00776D63" w:rsidRPr="00070DFD" w:rsidRDefault="00776D63" w:rsidP="00725599">
      <w:pPr>
        <w:rPr>
          <w:rFonts w:ascii="Simplified Arabic" w:hAnsi="Simplified Arabic" w:cs="Simplified Arabic"/>
          <w:b/>
          <w:bCs/>
          <w:sz w:val="24"/>
          <w:szCs w:val="24"/>
          <w:u w:val="single"/>
          <w:rtl/>
        </w:rPr>
      </w:pPr>
    </w:p>
    <w:p w14:paraId="05588A61" w14:textId="77777777" w:rsidR="00552EFA" w:rsidRPr="00070DFD" w:rsidRDefault="00552EFA" w:rsidP="00725599">
      <w:pPr>
        <w:rPr>
          <w:rFonts w:ascii="Simplified Arabic" w:hAnsi="Simplified Arabic" w:cs="Simplified Arabic"/>
          <w:sz w:val="24"/>
          <w:szCs w:val="24"/>
        </w:rPr>
      </w:pPr>
    </w:p>
    <w:p w14:paraId="3D962E09" w14:textId="75C6EFC6" w:rsidR="00776D63" w:rsidRPr="00070DFD" w:rsidRDefault="00DA2BC8" w:rsidP="00725599">
      <w:pPr>
        <w:rPr>
          <w:rFonts w:ascii="Simplified Arabic" w:hAnsi="Simplified Arabic" w:cs="Simplified Arabic"/>
          <w:sz w:val="24"/>
          <w:szCs w:val="24"/>
          <w:rtl/>
        </w:rPr>
      </w:pPr>
      <w:r w:rsidRPr="00070DFD">
        <w:rPr>
          <w:rFonts w:ascii="Simplified Arabic" w:hAnsi="Simplified Arabic" w:cs="Simplified Arabic"/>
          <w:sz w:val="24"/>
          <w:szCs w:val="24"/>
          <w:rtl/>
        </w:rPr>
        <w:lastRenderedPageBreak/>
        <w:t xml:space="preserve">من خلال المقارنة السابقة، يتضح أن التحول الذي تقوده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في مدينة الرياض ليس مجرد تحسين شكلي، بل هو إعادة هندسة كاملة للفكر التسويقي. إن الانتقال من "القرار البشري المتأني" إلى "القرار الخوارزمي اللحظي" هو ما سمح للشركة بالسيطرة على الحصة السوقية الأكبر. ففي مدينة مزدحمة ومتسارعة كالرياض، لا يملك العميل رفاهية الانتظار، وهنا تبرز قيمة الذكاء الاصطناعي في تحقيق "صفر زمن استجابة"، مما يحول العملية التسويقية من مجرد محاولة بيع إلى "توقع لاحتياجات العميل" وإشباعها قبل أن يبحث عن المنافس.</w:t>
      </w:r>
    </w:p>
    <w:p w14:paraId="18160410" w14:textId="77777777" w:rsidR="00776D63" w:rsidRPr="00070DFD" w:rsidRDefault="00776D63" w:rsidP="00725599">
      <w:pPr>
        <w:rPr>
          <w:rFonts w:ascii="Simplified Arabic" w:hAnsi="Simplified Arabic" w:cs="Simplified Arabic"/>
          <w:b/>
          <w:bCs/>
          <w:sz w:val="24"/>
          <w:szCs w:val="24"/>
          <w:u w:val="single"/>
        </w:rPr>
      </w:pPr>
    </w:p>
    <w:p w14:paraId="06B454A3" w14:textId="77777777" w:rsidR="00552EFA" w:rsidRPr="00070DFD" w:rsidRDefault="00552EFA" w:rsidP="00725599">
      <w:pPr>
        <w:rPr>
          <w:rFonts w:ascii="Simplified Arabic" w:hAnsi="Simplified Arabic" w:cs="Simplified Arabic"/>
          <w:b/>
          <w:bCs/>
          <w:sz w:val="24"/>
          <w:szCs w:val="24"/>
          <w:u w:val="single"/>
        </w:rPr>
      </w:pPr>
    </w:p>
    <w:p w14:paraId="0C8DA583" w14:textId="77777777" w:rsidR="00552EFA" w:rsidRPr="00070DFD" w:rsidRDefault="00552EFA" w:rsidP="00725599">
      <w:pPr>
        <w:rPr>
          <w:rFonts w:ascii="Simplified Arabic" w:hAnsi="Simplified Arabic" w:cs="Simplified Arabic"/>
          <w:b/>
          <w:bCs/>
          <w:sz w:val="24"/>
          <w:szCs w:val="24"/>
          <w:u w:val="single"/>
        </w:rPr>
      </w:pPr>
    </w:p>
    <w:p w14:paraId="49406532" w14:textId="77777777" w:rsidR="00552EFA" w:rsidRPr="00116C1A" w:rsidRDefault="00552EFA" w:rsidP="00725599">
      <w:pPr>
        <w:rPr>
          <w:rFonts w:ascii="Simplified Arabic" w:hAnsi="Simplified Arabic" w:cs="Simplified Arabic"/>
          <w:b/>
          <w:bCs/>
          <w:sz w:val="28"/>
          <w:szCs w:val="28"/>
          <w:u w:val="single"/>
        </w:rPr>
      </w:pPr>
    </w:p>
    <w:p w14:paraId="5FE07A30" w14:textId="77777777" w:rsidR="00552EFA" w:rsidRPr="00116C1A" w:rsidRDefault="00552EFA" w:rsidP="00725599">
      <w:pPr>
        <w:rPr>
          <w:rFonts w:ascii="Simplified Arabic" w:hAnsi="Simplified Arabic" w:cs="Simplified Arabic"/>
          <w:b/>
          <w:bCs/>
          <w:sz w:val="28"/>
          <w:szCs w:val="28"/>
          <w:u w:val="single"/>
        </w:rPr>
      </w:pPr>
    </w:p>
    <w:p w14:paraId="75EB1514" w14:textId="77777777" w:rsidR="00552EFA" w:rsidRPr="00116C1A" w:rsidRDefault="00552EFA" w:rsidP="00725599">
      <w:pPr>
        <w:rPr>
          <w:rFonts w:ascii="Simplified Arabic" w:hAnsi="Simplified Arabic" w:cs="Simplified Arabic"/>
          <w:b/>
          <w:bCs/>
          <w:sz w:val="28"/>
          <w:szCs w:val="28"/>
          <w:u w:val="single"/>
        </w:rPr>
      </w:pPr>
    </w:p>
    <w:p w14:paraId="1CA3C6F3" w14:textId="77777777" w:rsidR="00552EFA" w:rsidRPr="00116C1A" w:rsidRDefault="00552EFA" w:rsidP="00725599">
      <w:pPr>
        <w:rPr>
          <w:rFonts w:ascii="Simplified Arabic" w:hAnsi="Simplified Arabic" w:cs="Simplified Arabic"/>
          <w:b/>
          <w:bCs/>
          <w:sz w:val="28"/>
          <w:szCs w:val="28"/>
          <w:u w:val="single"/>
        </w:rPr>
      </w:pPr>
    </w:p>
    <w:p w14:paraId="689A7FAF" w14:textId="77777777" w:rsidR="00552EFA" w:rsidRPr="00116C1A" w:rsidRDefault="00552EFA" w:rsidP="00725599">
      <w:pPr>
        <w:rPr>
          <w:rFonts w:ascii="Simplified Arabic" w:hAnsi="Simplified Arabic" w:cs="Simplified Arabic"/>
          <w:b/>
          <w:bCs/>
          <w:sz w:val="28"/>
          <w:szCs w:val="28"/>
          <w:u w:val="single"/>
        </w:rPr>
      </w:pPr>
    </w:p>
    <w:p w14:paraId="3BE5BBFE" w14:textId="77777777" w:rsidR="00552EFA" w:rsidRPr="00116C1A" w:rsidRDefault="00552EFA" w:rsidP="00725599">
      <w:pPr>
        <w:rPr>
          <w:rFonts w:ascii="Simplified Arabic" w:hAnsi="Simplified Arabic" w:cs="Simplified Arabic"/>
          <w:b/>
          <w:bCs/>
          <w:sz w:val="28"/>
          <w:szCs w:val="28"/>
          <w:u w:val="single"/>
        </w:rPr>
      </w:pPr>
    </w:p>
    <w:p w14:paraId="329B60A1" w14:textId="77777777" w:rsidR="00552EFA" w:rsidRPr="00116C1A" w:rsidRDefault="00552EFA" w:rsidP="00725599">
      <w:pPr>
        <w:rPr>
          <w:rFonts w:ascii="Simplified Arabic" w:hAnsi="Simplified Arabic" w:cs="Simplified Arabic"/>
          <w:b/>
          <w:bCs/>
          <w:sz w:val="28"/>
          <w:szCs w:val="28"/>
          <w:u w:val="single"/>
        </w:rPr>
      </w:pPr>
    </w:p>
    <w:p w14:paraId="077F8ED0" w14:textId="77777777" w:rsidR="00552EFA" w:rsidRPr="00116C1A" w:rsidRDefault="00552EFA" w:rsidP="00725599">
      <w:pPr>
        <w:rPr>
          <w:rFonts w:ascii="Simplified Arabic" w:hAnsi="Simplified Arabic" w:cs="Simplified Arabic"/>
          <w:b/>
          <w:bCs/>
          <w:sz w:val="28"/>
          <w:szCs w:val="28"/>
          <w:u w:val="single"/>
        </w:rPr>
      </w:pPr>
    </w:p>
    <w:p w14:paraId="7B68B115" w14:textId="77777777" w:rsidR="00552EFA" w:rsidRPr="00116C1A" w:rsidRDefault="00552EFA" w:rsidP="00725599">
      <w:pPr>
        <w:rPr>
          <w:rFonts w:ascii="Simplified Arabic" w:hAnsi="Simplified Arabic" w:cs="Simplified Arabic"/>
          <w:b/>
          <w:bCs/>
          <w:sz w:val="28"/>
          <w:szCs w:val="28"/>
          <w:u w:val="single"/>
        </w:rPr>
      </w:pPr>
    </w:p>
    <w:p w14:paraId="11D8C49D" w14:textId="77777777" w:rsidR="00552EFA" w:rsidRPr="00116C1A" w:rsidRDefault="00552EFA" w:rsidP="00725599">
      <w:pPr>
        <w:rPr>
          <w:rFonts w:ascii="Simplified Arabic" w:hAnsi="Simplified Arabic" w:cs="Simplified Arabic"/>
          <w:b/>
          <w:bCs/>
          <w:sz w:val="28"/>
          <w:szCs w:val="28"/>
          <w:u w:val="single"/>
        </w:rPr>
      </w:pPr>
    </w:p>
    <w:p w14:paraId="239CBD4B" w14:textId="77777777" w:rsidR="00552EFA" w:rsidRPr="00116C1A" w:rsidRDefault="00552EFA" w:rsidP="00725599">
      <w:pPr>
        <w:rPr>
          <w:rFonts w:ascii="Simplified Arabic" w:hAnsi="Simplified Arabic" w:cs="Simplified Arabic"/>
          <w:b/>
          <w:bCs/>
          <w:sz w:val="28"/>
          <w:szCs w:val="28"/>
          <w:u w:val="single"/>
        </w:rPr>
      </w:pPr>
    </w:p>
    <w:p w14:paraId="33C0411A" w14:textId="77777777" w:rsidR="00552EFA" w:rsidRPr="00116C1A" w:rsidRDefault="00552EFA" w:rsidP="00725599">
      <w:pPr>
        <w:rPr>
          <w:rFonts w:ascii="Simplified Arabic" w:hAnsi="Simplified Arabic" w:cs="Simplified Arabic"/>
          <w:b/>
          <w:bCs/>
          <w:sz w:val="28"/>
          <w:szCs w:val="28"/>
          <w:u w:val="single"/>
        </w:rPr>
      </w:pPr>
    </w:p>
    <w:p w14:paraId="7A245478" w14:textId="77777777" w:rsidR="00552EFA" w:rsidRPr="00116C1A" w:rsidRDefault="00552EFA" w:rsidP="00725599">
      <w:pPr>
        <w:rPr>
          <w:rFonts w:ascii="Simplified Arabic" w:hAnsi="Simplified Arabic" w:cs="Simplified Arabic"/>
          <w:b/>
          <w:bCs/>
          <w:sz w:val="28"/>
          <w:szCs w:val="28"/>
          <w:u w:val="single"/>
        </w:rPr>
      </w:pPr>
    </w:p>
    <w:p w14:paraId="720214D2" w14:textId="77777777" w:rsidR="00552EFA" w:rsidRPr="00116C1A" w:rsidRDefault="00552EFA" w:rsidP="00725599">
      <w:pPr>
        <w:rPr>
          <w:rFonts w:ascii="Simplified Arabic" w:hAnsi="Simplified Arabic" w:cs="Simplified Arabic"/>
          <w:b/>
          <w:bCs/>
          <w:sz w:val="28"/>
          <w:szCs w:val="28"/>
          <w:u w:val="single"/>
        </w:rPr>
      </w:pPr>
    </w:p>
    <w:p w14:paraId="3EA11857" w14:textId="77777777" w:rsidR="00552EFA" w:rsidRPr="00116C1A" w:rsidRDefault="00552EFA" w:rsidP="00725599">
      <w:pPr>
        <w:rPr>
          <w:rFonts w:ascii="Simplified Arabic" w:hAnsi="Simplified Arabic" w:cs="Simplified Arabic"/>
          <w:b/>
          <w:bCs/>
          <w:sz w:val="28"/>
          <w:szCs w:val="28"/>
          <w:u w:val="single"/>
          <w:rtl/>
        </w:rPr>
      </w:pPr>
    </w:p>
    <w:p w14:paraId="24939833" w14:textId="77777777" w:rsidR="00A40C6F" w:rsidRPr="00116C1A" w:rsidRDefault="00A40C6F" w:rsidP="00A40C6F">
      <w:pPr>
        <w:rPr>
          <w:rFonts w:ascii="Simplified Arabic" w:hAnsi="Simplified Arabic" w:cs="Simplified Arabic"/>
          <w:b/>
          <w:bCs/>
          <w:sz w:val="28"/>
          <w:szCs w:val="28"/>
          <w:u w:val="single"/>
          <w:rtl/>
        </w:rPr>
      </w:pPr>
      <w:r w:rsidRPr="00116C1A">
        <w:rPr>
          <w:rFonts w:ascii="Simplified Arabic" w:hAnsi="Simplified Arabic" w:cs="Simplified Arabic"/>
          <w:b/>
          <w:bCs/>
          <w:sz w:val="28"/>
          <w:szCs w:val="28"/>
          <w:u w:val="single"/>
          <w:rtl/>
        </w:rPr>
        <w:lastRenderedPageBreak/>
        <w:t xml:space="preserve">المبحث الثاني: </w:t>
      </w:r>
    </w:p>
    <w:p w14:paraId="451CD8A0" w14:textId="7449B4EE" w:rsidR="00A40C6F" w:rsidRPr="00070DFD" w:rsidRDefault="00A40C6F" w:rsidP="00A40C6F">
      <w:pPr>
        <w:rPr>
          <w:rFonts w:ascii="Simplified Arabic" w:hAnsi="Simplified Arabic" w:cs="Simplified Arabic"/>
          <w:b/>
          <w:bCs/>
          <w:sz w:val="24"/>
          <w:szCs w:val="24"/>
        </w:rPr>
      </w:pPr>
      <w:r w:rsidRPr="00070DFD">
        <w:rPr>
          <w:rFonts w:ascii="Simplified Arabic" w:hAnsi="Simplified Arabic" w:cs="Simplified Arabic"/>
          <w:b/>
          <w:bCs/>
          <w:sz w:val="24"/>
          <w:szCs w:val="24"/>
          <w:rtl/>
        </w:rPr>
        <w:t xml:space="preserve">الأدوات التقنية للذكاء الاصطناعي وتطبيقاتها في </w:t>
      </w:r>
      <w:r w:rsidR="00A471BC">
        <w:rPr>
          <w:rFonts w:ascii="Simplified Arabic" w:hAnsi="Simplified Arabic" w:cs="Simplified Arabic"/>
          <w:b/>
          <w:bCs/>
          <w:sz w:val="24"/>
          <w:szCs w:val="24"/>
        </w:rPr>
        <w:t>STC</w:t>
      </w:r>
    </w:p>
    <w:p w14:paraId="2410CAC7" w14:textId="348E12A6" w:rsidR="00A40C6F" w:rsidRPr="00070DFD" w:rsidRDefault="00A40C6F" w:rsidP="00A40C6F">
      <w:pPr>
        <w:rPr>
          <w:rFonts w:ascii="Simplified Arabic" w:hAnsi="Simplified Arabic" w:cs="Simplified Arabic"/>
          <w:sz w:val="24"/>
          <w:szCs w:val="24"/>
        </w:rPr>
      </w:pPr>
      <w:r w:rsidRPr="00070DFD">
        <w:rPr>
          <w:rFonts w:ascii="Simplified Arabic" w:hAnsi="Simplified Arabic" w:cs="Simplified Arabic"/>
          <w:sz w:val="24"/>
          <w:szCs w:val="24"/>
          <w:rtl/>
        </w:rPr>
        <w:t xml:space="preserve">في هذا المبحث، نتناول المحركات التقنية التي تعتمد عليها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في تطوير أدائها التسويقي وخدمة العملاء، مع التركيز على كيفية تحويل هذه التقنيات من مفاهيم مجردة إلى أدوات ابتكارية ملموسة.</w:t>
      </w:r>
    </w:p>
    <w:p w14:paraId="333FFDCC" w14:textId="77777777" w:rsidR="00A40C6F" w:rsidRPr="00070DFD" w:rsidRDefault="00A40C6F" w:rsidP="00A40C6F">
      <w:pPr>
        <w:rPr>
          <w:rFonts w:ascii="Simplified Arabic" w:hAnsi="Simplified Arabic" w:cs="Simplified Arabic"/>
          <w:sz w:val="24"/>
          <w:szCs w:val="24"/>
          <w:rtl/>
        </w:rPr>
      </w:pPr>
      <w:r w:rsidRPr="00070DFD">
        <w:rPr>
          <w:rFonts w:ascii="Simplified Arabic" w:hAnsi="Simplified Arabic" w:cs="Simplified Arabic"/>
          <w:sz w:val="24"/>
          <w:szCs w:val="24"/>
          <w:rtl/>
        </w:rPr>
        <w:t>2.1 تقنية التعلم الآلي (</w:t>
      </w:r>
      <w:r w:rsidRPr="00070DFD">
        <w:rPr>
          <w:rFonts w:ascii="Simplified Arabic" w:hAnsi="Simplified Arabic" w:cs="Simplified Arabic"/>
          <w:sz w:val="24"/>
          <w:szCs w:val="24"/>
        </w:rPr>
        <w:t>Machine Learning - ML</w:t>
      </w:r>
      <w:r w:rsidRPr="00070DFD">
        <w:rPr>
          <w:rFonts w:ascii="Simplified Arabic" w:hAnsi="Simplified Arabic" w:cs="Simplified Arabic"/>
          <w:sz w:val="24"/>
          <w:szCs w:val="24"/>
          <w:rtl/>
        </w:rPr>
        <w:t>):</w:t>
      </w:r>
    </w:p>
    <w:p w14:paraId="2AF69368" w14:textId="262AB1C3" w:rsidR="00A40C6F" w:rsidRPr="00070DFD" w:rsidRDefault="00A40C6F" w:rsidP="00DC5C8B">
      <w:pPr>
        <w:rPr>
          <w:rFonts w:ascii="Simplified Arabic" w:hAnsi="Simplified Arabic" w:cs="Simplified Arabic"/>
          <w:sz w:val="24"/>
          <w:szCs w:val="24"/>
        </w:rPr>
      </w:pPr>
      <w:r w:rsidRPr="00070DFD">
        <w:rPr>
          <w:rFonts w:ascii="Simplified Arabic" w:hAnsi="Simplified Arabic" w:cs="Simplified Arabic"/>
          <w:sz w:val="24"/>
          <w:szCs w:val="24"/>
          <w:rtl/>
        </w:rPr>
        <w:t xml:space="preserve">تُعد هذه التقنية القلب النابض لعمليات تحليل البيانات في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فهي تمنح الأنظمة القدرة على "التعلم" من البيانات التاريخية للعملاء دون برمجة صريحة.</w:t>
      </w:r>
    </w:p>
    <w:p w14:paraId="5081C60F" w14:textId="4092E74F" w:rsidR="00A40C6F" w:rsidRPr="00070DFD" w:rsidRDefault="00A40C6F" w:rsidP="00A40C6F">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تطبيقاتها في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تستخدم الشركة خوارزميات التعلم الآلي للتنبؤ بـ "معدل دوران العملاء" (</w:t>
      </w:r>
      <w:r w:rsidRPr="00070DFD">
        <w:rPr>
          <w:rFonts w:ascii="Simplified Arabic" w:hAnsi="Simplified Arabic" w:cs="Simplified Arabic"/>
          <w:sz w:val="24"/>
          <w:szCs w:val="24"/>
        </w:rPr>
        <w:t>Churn Prediction</w:t>
      </w:r>
      <w:r w:rsidRPr="00070DFD">
        <w:rPr>
          <w:rFonts w:ascii="Simplified Arabic" w:hAnsi="Simplified Arabic" w:cs="Simplified Arabic"/>
          <w:sz w:val="24"/>
          <w:szCs w:val="24"/>
          <w:rtl/>
        </w:rPr>
        <w:t>). فمن خلال تحليل أنماط الاستخدام في الرياض، يمكن للنظام تحديد العملاء الذين يفكرون في الانتقال لمنافس آخر، ومن ثم يقوم قطاع التسويق بإرسال "عرض استباقي" (</w:t>
      </w:r>
      <w:r w:rsidRPr="00070DFD">
        <w:rPr>
          <w:rFonts w:ascii="Simplified Arabic" w:hAnsi="Simplified Arabic" w:cs="Simplified Arabic"/>
          <w:sz w:val="24"/>
          <w:szCs w:val="24"/>
        </w:rPr>
        <w:t>Proactive Offer</w:t>
      </w:r>
      <w:r w:rsidRPr="00070DFD">
        <w:rPr>
          <w:rFonts w:ascii="Simplified Arabic" w:hAnsi="Simplified Arabic" w:cs="Simplified Arabic"/>
          <w:sz w:val="24"/>
          <w:szCs w:val="24"/>
          <w:rtl/>
        </w:rPr>
        <w:t>) مخصص لهم لمنع مغادرتهم. هذا يمثل قمة الابتكار في الحفاظ على القاعدة السوقية.</w:t>
      </w:r>
    </w:p>
    <w:p w14:paraId="1D982004" w14:textId="77777777" w:rsidR="00A40C6F" w:rsidRPr="00070DFD" w:rsidRDefault="00A40C6F" w:rsidP="00A40C6F">
      <w:pPr>
        <w:rPr>
          <w:rFonts w:ascii="Simplified Arabic" w:hAnsi="Simplified Arabic" w:cs="Simplified Arabic"/>
          <w:sz w:val="24"/>
          <w:szCs w:val="24"/>
          <w:rtl/>
        </w:rPr>
      </w:pPr>
    </w:p>
    <w:p w14:paraId="701108E0" w14:textId="77777777" w:rsidR="00A40C6F" w:rsidRPr="00070DFD" w:rsidRDefault="00A40C6F" w:rsidP="00A40C6F">
      <w:pPr>
        <w:rPr>
          <w:rFonts w:ascii="Simplified Arabic" w:hAnsi="Simplified Arabic" w:cs="Simplified Arabic"/>
          <w:sz w:val="24"/>
          <w:szCs w:val="24"/>
          <w:rtl/>
        </w:rPr>
      </w:pPr>
      <w:r w:rsidRPr="00070DFD">
        <w:rPr>
          <w:rFonts w:ascii="Simplified Arabic" w:hAnsi="Simplified Arabic" w:cs="Simplified Arabic"/>
          <w:sz w:val="24"/>
          <w:szCs w:val="24"/>
          <w:rtl/>
        </w:rPr>
        <w:t>2.2 معالجة اللغات الطبيعية (</w:t>
      </w:r>
      <w:r w:rsidRPr="00070DFD">
        <w:rPr>
          <w:rFonts w:ascii="Simplified Arabic" w:hAnsi="Simplified Arabic" w:cs="Simplified Arabic"/>
          <w:sz w:val="24"/>
          <w:szCs w:val="24"/>
        </w:rPr>
        <w:t>Natural Language Processing - NLP</w:t>
      </w:r>
      <w:r w:rsidRPr="00070DFD">
        <w:rPr>
          <w:rFonts w:ascii="Simplified Arabic" w:hAnsi="Simplified Arabic" w:cs="Simplified Arabic"/>
          <w:sz w:val="24"/>
          <w:szCs w:val="24"/>
          <w:rtl/>
        </w:rPr>
        <w:t>):</w:t>
      </w:r>
    </w:p>
    <w:p w14:paraId="6A349308" w14:textId="27BE38C4" w:rsidR="00A40C6F" w:rsidRPr="00070DFD" w:rsidRDefault="00A40C6F" w:rsidP="00DC5C8B">
      <w:pPr>
        <w:rPr>
          <w:rFonts w:ascii="Simplified Arabic" w:hAnsi="Simplified Arabic" w:cs="Simplified Arabic"/>
          <w:sz w:val="24"/>
          <w:szCs w:val="24"/>
        </w:rPr>
      </w:pPr>
      <w:r w:rsidRPr="00070DFD">
        <w:rPr>
          <w:rFonts w:ascii="Simplified Arabic" w:hAnsi="Simplified Arabic" w:cs="Simplified Arabic"/>
          <w:sz w:val="24"/>
          <w:szCs w:val="24"/>
          <w:rtl/>
        </w:rPr>
        <w:t>هذه التقنية هي التي تمكّن الآلات من فهم وتحليل واستجابة لغة البشر بطريقة طبيعية.</w:t>
      </w:r>
    </w:p>
    <w:p w14:paraId="7DF987BF" w14:textId="6F34CED3" w:rsidR="00A40C6F" w:rsidRPr="00070DFD" w:rsidRDefault="00A40C6F" w:rsidP="00A40C6F">
      <w:pPr>
        <w:rPr>
          <w:rFonts w:ascii="Simplified Arabic" w:hAnsi="Simplified Arabic" w:cs="Simplified Arabic"/>
          <w:sz w:val="24"/>
          <w:szCs w:val="24"/>
        </w:rPr>
      </w:pPr>
      <w:r w:rsidRPr="00070DFD">
        <w:rPr>
          <w:rFonts w:ascii="Simplified Arabic" w:hAnsi="Simplified Arabic" w:cs="Simplified Arabic"/>
          <w:sz w:val="24"/>
          <w:szCs w:val="24"/>
          <w:rtl/>
        </w:rPr>
        <w:t xml:space="preserve">تطبيقاتها في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تبرز هذه التقنية بوضوح في المساعد الذكي "أنوش" وعبر المحادثات الفورية في تطبيق </w:t>
      </w:r>
      <w:r w:rsidR="00DC5C8B"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الابتكار هنا يكمن في قدرة النظام على فهم "اللهجة السعودية" العامية وتحليل "نبرة العميل" (</w:t>
      </w:r>
      <w:r w:rsidRPr="00070DFD">
        <w:rPr>
          <w:rFonts w:ascii="Simplified Arabic" w:hAnsi="Simplified Arabic" w:cs="Simplified Arabic"/>
          <w:sz w:val="24"/>
          <w:szCs w:val="24"/>
        </w:rPr>
        <w:t>Sentiment Analysis</w:t>
      </w:r>
      <w:r w:rsidRPr="00070DFD">
        <w:rPr>
          <w:rFonts w:ascii="Simplified Arabic" w:hAnsi="Simplified Arabic" w:cs="Simplified Arabic"/>
          <w:sz w:val="24"/>
          <w:szCs w:val="24"/>
          <w:rtl/>
        </w:rPr>
        <w:t>)؛ فإذا كان العميل غاضباً، يتم توجيهه فوراً لموظف بشري مختص، أما إذا كان استفساراً عادياً، فيتم حله آلياً في أجزاء من الثانية.</w:t>
      </w:r>
    </w:p>
    <w:p w14:paraId="5F0A165C" w14:textId="77777777" w:rsidR="00552EFA" w:rsidRPr="00070DFD" w:rsidRDefault="00552EFA" w:rsidP="00A40C6F">
      <w:pPr>
        <w:rPr>
          <w:rFonts w:ascii="Simplified Arabic" w:hAnsi="Simplified Arabic" w:cs="Simplified Arabic"/>
          <w:sz w:val="24"/>
          <w:szCs w:val="24"/>
          <w:rtl/>
        </w:rPr>
      </w:pPr>
    </w:p>
    <w:p w14:paraId="63F40F71" w14:textId="0DA02CB5" w:rsidR="00552EFA" w:rsidRPr="00070DFD" w:rsidRDefault="00A40C6F" w:rsidP="00552EFA">
      <w:pPr>
        <w:rPr>
          <w:rFonts w:ascii="Simplified Arabic" w:hAnsi="Simplified Arabic" w:cs="Simplified Arabic"/>
          <w:sz w:val="24"/>
          <w:szCs w:val="24"/>
          <w:rtl/>
        </w:rPr>
      </w:pPr>
      <w:r w:rsidRPr="00070DFD">
        <w:rPr>
          <w:rFonts w:ascii="Simplified Arabic" w:hAnsi="Simplified Arabic" w:cs="Simplified Arabic"/>
          <w:sz w:val="24"/>
          <w:szCs w:val="24"/>
          <w:rtl/>
        </w:rPr>
        <w:t>2.3 النظم الخبيرة (</w:t>
      </w:r>
      <w:r w:rsidRPr="00070DFD">
        <w:rPr>
          <w:rFonts w:ascii="Simplified Arabic" w:hAnsi="Simplified Arabic" w:cs="Simplified Arabic"/>
          <w:sz w:val="24"/>
          <w:szCs w:val="24"/>
        </w:rPr>
        <w:t>Expert Systems</w:t>
      </w:r>
      <w:r w:rsidRPr="00070DFD">
        <w:rPr>
          <w:rFonts w:ascii="Simplified Arabic" w:hAnsi="Simplified Arabic" w:cs="Simplified Arabic"/>
          <w:sz w:val="24"/>
          <w:szCs w:val="24"/>
          <w:rtl/>
        </w:rPr>
        <w:t>):</w:t>
      </w:r>
    </w:p>
    <w:p w14:paraId="6DF4B00B" w14:textId="3F2D628F" w:rsidR="00A40C6F" w:rsidRPr="00070DFD" w:rsidRDefault="00A40C6F" w:rsidP="00DC5C8B">
      <w:pPr>
        <w:rPr>
          <w:rFonts w:ascii="Simplified Arabic" w:hAnsi="Simplified Arabic" w:cs="Simplified Arabic"/>
          <w:sz w:val="24"/>
          <w:szCs w:val="24"/>
        </w:rPr>
      </w:pPr>
      <w:r w:rsidRPr="00070DFD">
        <w:rPr>
          <w:rFonts w:ascii="Simplified Arabic" w:hAnsi="Simplified Arabic" w:cs="Simplified Arabic"/>
          <w:sz w:val="24"/>
          <w:szCs w:val="24"/>
          <w:rtl/>
        </w:rPr>
        <w:t>هي أنظمة تحاكي قدرة الإنسان الخبير على اتخاذ القرار في مجال محدد بناءً على قواعد معرفية ضخمة.</w:t>
      </w:r>
    </w:p>
    <w:p w14:paraId="5F12900D" w14:textId="147A7450" w:rsidR="00A40C6F" w:rsidRPr="00070DFD" w:rsidRDefault="00A40C6F" w:rsidP="00A40C6F">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تطبيقاتها في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تُستخدم في قطاع المبيعات لتصميم "الباقات المخصصة" للشركات الكبرى في الرياض. النظام الخبير يحلل حجم المنشأة، عدد الموظفين، وطبيعة النشاط، ليقترح حزمة خدمات (اتصالات، سحابة، أمن سيبراني) تضمن أعلى كفاءة تقنية بأقل تكلفة، وهو ابتكار تسويقي يعزز من قطاع (</w:t>
      </w:r>
      <w:r w:rsidRPr="00070DFD">
        <w:rPr>
          <w:rFonts w:ascii="Simplified Arabic" w:hAnsi="Simplified Arabic" w:cs="Simplified Arabic"/>
          <w:sz w:val="24"/>
          <w:szCs w:val="24"/>
        </w:rPr>
        <w:t>B2B</w:t>
      </w:r>
      <w:r w:rsidRPr="00070DFD">
        <w:rPr>
          <w:rFonts w:ascii="Simplified Arabic" w:hAnsi="Simplified Arabic" w:cs="Simplified Arabic"/>
          <w:sz w:val="24"/>
          <w:szCs w:val="24"/>
          <w:rtl/>
        </w:rPr>
        <w:t>).</w:t>
      </w:r>
    </w:p>
    <w:p w14:paraId="662D3EE0" w14:textId="77777777" w:rsidR="00A40C6F" w:rsidRPr="00070DFD" w:rsidRDefault="00A40C6F" w:rsidP="00A40C6F">
      <w:pPr>
        <w:rPr>
          <w:rFonts w:ascii="Simplified Arabic" w:hAnsi="Simplified Arabic" w:cs="Simplified Arabic"/>
          <w:sz w:val="24"/>
          <w:szCs w:val="24"/>
        </w:rPr>
      </w:pPr>
    </w:p>
    <w:p w14:paraId="34AE249A" w14:textId="77777777" w:rsidR="00552EFA" w:rsidRPr="00070DFD" w:rsidRDefault="00552EFA" w:rsidP="00A40C6F">
      <w:pPr>
        <w:rPr>
          <w:rFonts w:ascii="Simplified Arabic" w:hAnsi="Simplified Arabic" w:cs="Simplified Arabic"/>
          <w:sz w:val="24"/>
          <w:szCs w:val="24"/>
          <w:rtl/>
        </w:rPr>
      </w:pPr>
    </w:p>
    <w:p w14:paraId="70D216C0" w14:textId="77777777" w:rsidR="00A40C6F" w:rsidRPr="00070DFD" w:rsidRDefault="00A40C6F" w:rsidP="00A40C6F">
      <w:pPr>
        <w:rPr>
          <w:rFonts w:ascii="Simplified Arabic" w:hAnsi="Simplified Arabic" w:cs="Simplified Arabic"/>
          <w:sz w:val="24"/>
          <w:szCs w:val="24"/>
          <w:rtl/>
        </w:rPr>
      </w:pPr>
      <w:r w:rsidRPr="00070DFD">
        <w:rPr>
          <w:rFonts w:ascii="Simplified Arabic" w:hAnsi="Simplified Arabic" w:cs="Simplified Arabic"/>
          <w:sz w:val="24"/>
          <w:szCs w:val="24"/>
          <w:rtl/>
        </w:rPr>
        <w:lastRenderedPageBreak/>
        <w:t>2.4 تقنية التعلم العميق (</w:t>
      </w:r>
      <w:r w:rsidRPr="00070DFD">
        <w:rPr>
          <w:rFonts w:ascii="Simplified Arabic" w:hAnsi="Simplified Arabic" w:cs="Simplified Arabic"/>
          <w:sz w:val="24"/>
          <w:szCs w:val="24"/>
        </w:rPr>
        <w:t>Deep Learning</w:t>
      </w:r>
      <w:r w:rsidRPr="00070DFD">
        <w:rPr>
          <w:rFonts w:ascii="Simplified Arabic" w:hAnsi="Simplified Arabic" w:cs="Simplified Arabic"/>
          <w:sz w:val="24"/>
          <w:szCs w:val="24"/>
          <w:rtl/>
        </w:rPr>
        <w:t>):</w:t>
      </w:r>
    </w:p>
    <w:p w14:paraId="4496C75B" w14:textId="52989217" w:rsidR="00A40C6F" w:rsidRPr="00070DFD" w:rsidRDefault="00A40C6F" w:rsidP="00DC5C8B">
      <w:pPr>
        <w:rPr>
          <w:rFonts w:ascii="Simplified Arabic" w:hAnsi="Simplified Arabic" w:cs="Simplified Arabic"/>
          <w:sz w:val="24"/>
          <w:szCs w:val="24"/>
          <w:rtl/>
          <w:lang w:bidi="ar-SY"/>
        </w:rPr>
      </w:pPr>
      <w:r w:rsidRPr="00070DFD">
        <w:rPr>
          <w:rFonts w:ascii="Simplified Arabic" w:hAnsi="Simplified Arabic" w:cs="Simplified Arabic"/>
          <w:sz w:val="24"/>
          <w:szCs w:val="24"/>
          <w:rtl/>
        </w:rPr>
        <w:t>هي مستوى متطور من التعلم الآلي يعتمد على الشبكات العصبية الاصطناعية لمحاكاة العقل البشري في معالجة البيانات غير المهيكلة (الصور، الأصوات).</w:t>
      </w:r>
    </w:p>
    <w:p w14:paraId="15E3FF78" w14:textId="282FFF35" w:rsidR="00776D63" w:rsidRPr="00070DFD" w:rsidRDefault="00A40C6F"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تطبيقاتها في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تستخدمها الشركة في "الرؤية الحاسوبية" (</w:t>
      </w:r>
      <w:r w:rsidRPr="00070DFD">
        <w:rPr>
          <w:rFonts w:ascii="Simplified Arabic" w:hAnsi="Simplified Arabic" w:cs="Simplified Arabic"/>
          <w:sz w:val="24"/>
          <w:szCs w:val="24"/>
        </w:rPr>
        <w:t>Computer Vision</w:t>
      </w:r>
      <w:r w:rsidRPr="00070DFD">
        <w:rPr>
          <w:rFonts w:ascii="Simplified Arabic" w:hAnsi="Simplified Arabic" w:cs="Simplified Arabic"/>
          <w:sz w:val="24"/>
          <w:szCs w:val="24"/>
          <w:rtl/>
        </w:rPr>
        <w:t>) داخل الفروع الذكية بالرياض، لتحليل حركة العملاء داخل الفرع وتحديد الأماكن التي يقضون فيها وقتاً أطول، مما يساعد في إعادة تصميم "المحيط المادي" للفرع بشكل يرفع من فاعلية العروض الترويجية المعروضة على الشاشات الداخلية.</w:t>
      </w:r>
    </w:p>
    <w:p w14:paraId="36007B0E" w14:textId="77777777" w:rsidR="00545260" w:rsidRPr="00070DFD" w:rsidRDefault="00545260" w:rsidP="00545260">
      <w:pPr>
        <w:rPr>
          <w:rFonts w:ascii="Simplified Arabic" w:hAnsi="Simplified Arabic" w:cs="Simplified Arabic"/>
          <w:sz w:val="24"/>
          <w:szCs w:val="24"/>
          <w:rtl/>
        </w:rPr>
      </w:pPr>
    </w:p>
    <w:p w14:paraId="3917D491" w14:textId="4353DBAE" w:rsidR="00545260" w:rsidRPr="00070DFD" w:rsidRDefault="00545260" w:rsidP="00545260">
      <w:pPr>
        <w:rPr>
          <w:rFonts w:ascii="Simplified Arabic" w:hAnsi="Simplified Arabic" w:cs="Simplified Arabic"/>
          <w:sz w:val="24"/>
          <w:szCs w:val="24"/>
        </w:rPr>
      </w:pPr>
      <w:r w:rsidRPr="00070DFD">
        <w:rPr>
          <w:rFonts w:ascii="Simplified Arabic" w:hAnsi="Simplified Arabic" w:cs="Simplified Arabic"/>
          <w:sz w:val="24"/>
          <w:szCs w:val="24"/>
          <w:rtl/>
        </w:rPr>
        <w:t xml:space="preserve">2.5 أمن البيانات وأخلاقيات الذكاء الاصطناعي في بيئة </w:t>
      </w:r>
      <w:r w:rsidR="00A471BC">
        <w:rPr>
          <w:rFonts w:ascii="Simplified Arabic" w:hAnsi="Simplified Arabic" w:cs="Simplified Arabic"/>
          <w:sz w:val="24"/>
          <w:szCs w:val="24"/>
        </w:rPr>
        <w:t>STC</w:t>
      </w:r>
    </w:p>
    <w:p w14:paraId="31885E9E" w14:textId="67EA0748" w:rsidR="00545260"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مع تحول البيانات إلى "النفط الجديد" في اقتصاد مدينة الرياض الرقمي، تدرك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أن الابتكار التسويقي لا يمكن أن يستقيم دون ثقة العميل. لذا، فإن تبني الذكاء الاصطناعي في قطاعي التسويق وخدمة العملاء يرتكز على منظومة أخلاقية وقانونية صارمة، يمكن تفصيلها في الأبعاد التالية:</w:t>
      </w:r>
    </w:p>
    <w:p w14:paraId="57A28E71" w14:textId="77777777" w:rsidR="00545260"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أولاً: الامتثال لنظام حماية البيانات الشخصية (</w:t>
      </w:r>
      <w:r w:rsidRPr="00070DFD">
        <w:rPr>
          <w:rFonts w:ascii="Simplified Arabic" w:hAnsi="Simplified Arabic" w:cs="Simplified Arabic"/>
          <w:sz w:val="24"/>
          <w:szCs w:val="24"/>
        </w:rPr>
        <w:t>PDPL</w:t>
      </w:r>
      <w:r w:rsidRPr="00070DFD">
        <w:rPr>
          <w:rFonts w:ascii="Simplified Arabic" w:hAnsi="Simplified Arabic" w:cs="Simplified Arabic"/>
          <w:sz w:val="24"/>
          <w:szCs w:val="24"/>
          <w:rtl/>
        </w:rPr>
        <w:t>):</w:t>
      </w:r>
    </w:p>
    <w:p w14:paraId="24EB99B5" w14:textId="11A872F8" w:rsidR="00545260" w:rsidRPr="00070DFD" w:rsidRDefault="00545260" w:rsidP="00545260">
      <w:pPr>
        <w:rPr>
          <w:rFonts w:ascii="Simplified Arabic" w:hAnsi="Simplified Arabic" w:cs="Simplified Arabic"/>
          <w:sz w:val="24"/>
          <w:szCs w:val="24"/>
        </w:rPr>
      </w:pPr>
      <w:r w:rsidRPr="00070DFD">
        <w:rPr>
          <w:rFonts w:ascii="Simplified Arabic" w:hAnsi="Simplified Arabic" w:cs="Simplified Arabic"/>
          <w:sz w:val="24"/>
          <w:szCs w:val="24"/>
          <w:rtl/>
        </w:rPr>
        <w:t xml:space="preserve">تلتزم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بالأنظمة الصادرة عن الجهات التشريعية في المملكة، حيث يتم التعامل مع بيانات عملاء الرياض بمبدأ "الحد الأدنى من البيانات". بمعنى أن خوارزميات الذكاء الاصطناعي لا تطلع على هوية العميل الشخصية، بل تتعامل مع "نماذج سلوكية" مشفرة. هذا الالتزام يضمن أن الابتكار في العروض التسويقية لا يأتي على حساب خصوصية الأفراد، مما يعزز من سمعة الشركة ككيان وطني موثوق.</w:t>
      </w:r>
    </w:p>
    <w:p w14:paraId="7D748273" w14:textId="77777777" w:rsidR="00545260"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ثانياً: مكافحة التحيز في الخوارزميات (</w:t>
      </w:r>
      <w:r w:rsidRPr="00070DFD">
        <w:rPr>
          <w:rFonts w:ascii="Simplified Arabic" w:hAnsi="Simplified Arabic" w:cs="Simplified Arabic"/>
          <w:sz w:val="24"/>
          <w:szCs w:val="24"/>
        </w:rPr>
        <w:t>Algorithmic Fairness</w:t>
      </w:r>
      <w:r w:rsidRPr="00070DFD">
        <w:rPr>
          <w:rFonts w:ascii="Simplified Arabic" w:hAnsi="Simplified Arabic" w:cs="Simplified Arabic"/>
          <w:sz w:val="24"/>
          <w:szCs w:val="24"/>
          <w:rtl/>
        </w:rPr>
        <w:t>):</w:t>
      </w:r>
    </w:p>
    <w:p w14:paraId="79BD83D7" w14:textId="2E2E1309" w:rsidR="00545260"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من أهم التحديات الأخلاقية في الذكاء الاصطناعي هو "التحيز". تعمل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على ضمان أن خوارزمياتها التسويقية تعامل كافة العملاء في الرياض بعدالة؛ فلا يتم تمييز عميل على آخر بناءً على معايير غير عادلة. يتم تدقيق النماذج الرياضية بشكل دوري للتأكد من أن "العروض المخصصة" تُبنى على أسس احتياج فعلية وأنماط استهلاك منطقية، مما يحقق مبدأ العدالة الرقمية.</w:t>
      </w:r>
    </w:p>
    <w:p w14:paraId="7677B7ED" w14:textId="77777777" w:rsidR="00545260" w:rsidRPr="00070DFD" w:rsidRDefault="00545260" w:rsidP="00545260">
      <w:pPr>
        <w:rPr>
          <w:rFonts w:ascii="Simplified Arabic" w:hAnsi="Simplified Arabic" w:cs="Simplified Arabic"/>
          <w:sz w:val="24"/>
          <w:szCs w:val="24"/>
          <w:rtl/>
        </w:rPr>
      </w:pPr>
    </w:p>
    <w:p w14:paraId="69D803CB" w14:textId="77777777" w:rsidR="00545260"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ثالثاً: الشفافية وحق العميل في المعرفة:</w:t>
      </w:r>
    </w:p>
    <w:p w14:paraId="3BDE8AA4" w14:textId="2BA7B28A" w:rsidR="00545260" w:rsidRPr="00070DFD" w:rsidRDefault="00545260" w:rsidP="008D4125">
      <w:pPr>
        <w:rPr>
          <w:rFonts w:ascii="Simplified Arabic" w:hAnsi="Simplified Arabic" w:cs="Simplified Arabic"/>
          <w:sz w:val="24"/>
          <w:szCs w:val="24"/>
          <w:rtl/>
        </w:rPr>
      </w:pPr>
      <w:r w:rsidRPr="00070DFD">
        <w:rPr>
          <w:rFonts w:ascii="Simplified Arabic" w:hAnsi="Simplified Arabic" w:cs="Simplified Arabic"/>
          <w:sz w:val="24"/>
          <w:szCs w:val="24"/>
          <w:rtl/>
        </w:rPr>
        <w:t>تتبنى الشركة مبدأ "الذكاء الاصطناعي القابل للتفسير" (</w:t>
      </w:r>
      <w:r w:rsidRPr="00070DFD">
        <w:rPr>
          <w:rFonts w:ascii="Simplified Arabic" w:hAnsi="Simplified Arabic" w:cs="Simplified Arabic"/>
          <w:sz w:val="24"/>
          <w:szCs w:val="24"/>
        </w:rPr>
        <w:t>Explainable AI</w:t>
      </w:r>
      <w:r w:rsidRPr="00070DFD">
        <w:rPr>
          <w:rFonts w:ascii="Simplified Arabic" w:hAnsi="Simplified Arabic" w:cs="Simplified Arabic"/>
          <w:sz w:val="24"/>
          <w:szCs w:val="24"/>
          <w:rtl/>
        </w:rPr>
        <w:t>). ففي حال تم تقديم عرض تسويقي معين أو اتخاذ قرار بخصوص خدمة العميل عبر النظام الآلي، يجب أن تكون هناك آلية لفهم المنطق الذي بني عليه هذا القرار. هذا التوجه يزيل الغموض عن "الصندوق الأسود" للتقنية ويجعل العلاقة بين الشركة والعميل في الرياض قائمة على الوضوح.</w:t>
      </w:r>
    </w:p>
    <w:p w14:paraId="63799629" w14:textId="77777777" w:rsidR="00545260"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lastRenderedPageBreak/>
        <w:t>رابعاً: الأمن السيبراني وحماية البنية التحتية:</w:t>
      </w:r>
    </w:p>
    <w:p w14:paraId="538DA4D6" w14:textId="7B59145C" w:rsidR="00B368FF" w:rsidRPr="00070DFD" w:rsidRDefault="00545260" w:rsidP="00545260">
      <w:pPr>
        <w:rPr>
          <w:rFonts w:ascii="Simplified Arabic" w:hAnsi="Simplified Arabic" w:cs="Simplified Arabic"/>
          <w:sz w:val="24"/>
          <w:szCs w:val="24"/>
          <w:rtl/>
        </w:rPr>
      </w:pPr>
      <w:r w:rsidRPr="00070DFD">
        <w:rPr>
          <w:rFonts w:ascii="Simplified Arabic" w:hAnsi="Simplified Arabic" w:cs="Simplified Arabic"/>
          <w:sz w:val="24"/>
          <w:szCs w:val="24"/>
          <w:rtl/>
        </w:rPr>
        <w:t>بما أن الذكاء الاصطناعي يعتمد على تدفق البيانات عبر أبراج الـ 5</w:t>
      </w:r>
      <w:r w:rsidRPr="00070DFD">
        <w:rPr>
          <w:rFonts w:ascii="Simplified Arabic" w:hAnsi="Simplified Arabic" w:cs="Simplified Arabic"/>
          <w:sz w:val="24"/>
          <w:szCs w:val="24"/>
        </w:rPr>
        <w:t>G</w:t>
      </w:r>
      <w:r w:rsidRPr="00070DFD">
        <w:rPr>
          <w:rFonts w:ascii="Simplified Arabic" w:hAnsi="Simplified Arabic" w:cs="Simplified Arabic"/>
          <w:sz w:val="24"/>
          <w:szCs w:val="24"/>
          <w:rtl/>
        </w:rPr>
        <w:t xml:space="preserve">، فإن تأمين هذه التدفقات يعد أولوية قصوى. تستخدم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تقنيات "الأمن السيبراني المعزز بالذكاء الاصطناعي" لرصد أي محاولات اختراق أو تسريب بيانات في وقتها الحقيقي، مما يضمن أن الابتكار التسويقي يتم في بيئة محصنة تقنياً ضد التهديدات السيبرانية.</w:t>
      </w:r>
    </w:p>
    <w:p w14:paraId="4766EEDB" w14:textId="77777777" w:rsidR="00776D63" w:rsidRPr="00070DFD" w:rsidRDefault="00776D63" w:rsidP="00725599">
      <w:pPr>
        <w:rPr>
          <w:rFonts w:ascii="Simplified Arabic" w:hAnsi="Simplified Arabic" w:cs="Simplified Arabic"/>
          <w:b/>
          <w:bCs/>
          <w:sz w:val="24"/>
          <w:szCs w:val="24"/>
          <w:u w:val="single"/>
          <w:rtl/>
        </w:rPr>
      </w:pPr>
    </w:p>
    <w:p w14:paraId="23E22A9F" w14:textId="785EAE5E" w:rsidR="00DB2743" w:rsidRPr="00070DFD" w:rsidRDefault="00DB2743" w:rsidP="00DB2743">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2.6 التحديات التقنية والبشرية في تبني الذكاء الاصطناعي لدى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w:t>
      </w:r>
    </w:p>
    <w:p w14:paraId="60C8C602" w14:textId="31026CE6" w:rsidR="00DB2743" w:rsidRPr="00070DFD" w:rsidRDefault="00DB2743" w:rsidP="00DB2743">
      <w:pPr>
        <w:rPr>
          <w:rFonts w:ascii="Simplified Arabic" w:hAnsi="Simplified Arabic" w:cs="Simplified Arabic"/>
          <w:sz w:val="24"/>
          <w:szCs w:val="24"/>
        </w:rPr>
      </w:pPr>
      <w:r w:rsidRPr="00070DFD">
        <w:rPr>
          <w:rFonts w:ascii="Simplified Arabic" w:hAnsi="Simplified Arabic" w:cs="Simplified Arabic"/>
          <w:sz w:val="24"/>
          <w:szCs w:val="24"/>
          <w:rtl/>
        </w:rPr>
        <w:t xml:space="preserve">على الرغم من القفزات النوعية التي حققتها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في دمج الذكاء الاصطناعي ضمن منظومتها التسويقية، إلا أن هناك مجموعة من التحديات الجوهرية التي تفرضها طبيعة التقنية وبيئة العمل، ويمكن تصنيف هذه التحديات إلى ثلاثة مسارات رئيسية:</w:t>
      </w:r>
    </w:p>
    <w:p w14:paraId="11612F2B" w14:textId="77777777" w:rsidR="00DB2743" w:rsidRPr="00070DFD" w:rsidRDefault="00DB2743" w:rsidP="00DB2743">
      <w:pPr>
        <w:rPr>
          <w:rFonts w:ascii="Simplified Arabic" w:hAnsi="Simplified Arabic" w:cs="Simplified Arabic"/>
          <w:sz w:val="24"/>
          <w:szCs w:val="24"/>
          <w:rtl/>
        </w:rPr>
      </w:pPr>
      <w:r w:rsidRPr="00070DFD">
        <w:rPr>
          <w:rFonts w:ascii="Simplified Arabic" w:hAnsi="Simplified Arabic" w:cs="Simplified Arabic"/>
          <w:sz w:val="24"/>
          <w:szCs w:val="24"/>
          <w:rtl/>
        </w:rPr>
        <w:t>أولاً: التحديات المرتبطة بالكوادر البشرية (</w:t>
      </w:r>
      <w:r w:rsidRPr="00070DFD">
        <w:rPr>
          <w:rFonts w:ascii="Simplified Arabic" w:hAnsi="Simplified Arabic" w:cs="Simplified Arabic"/>
          <w:sz w:val="24"/>
          <w:szCs w:val="24"/>
        </w:rPr>
        <w:t>Human Capital Challenges</w:t>
      </w:r>
      <w:r w:rsidRPr="00070DFD">
        <w:rPr>
          <w:rFonts w:ascii="Simplified Arabic" w:hAnsi="Simplified Arabic" w:cs="Simplified Arabic"/>
          <w:sz w:val="24"/>
          <w:szCs w:val="24"/>
          <w:rtl/>
        </w:rPr>
        <w:t>):</w:t>
      </w:r>
    </w:p>
    <w:p w14:paraId="401096E8" w14:textId="5C11AC5A" w:rsidR="00DB2743" w:rsidRPr="00070DFD" w:rsidRDefault="00DB2743" w:rsidP="00DB2743">
      <w:pPr>
        <w:rPr>
          <w:rFonts w:ascii="Simplified Arabic" w:hAnsi="Simplified Arabic" w:cs="Simplified Arabic"/>
          <w:sz w:val="24"/>
          <w:szCs w:val="24"/>
        </w:rPr>
      </w:pPr>
      <w:r w:rsidRPr="00070DFD">
        <w:rPr>
          <w:rFonts w:ascii="Simplified Arabic" w:hAnsi="Simplified Arabic" w:cs="Simplified Arabic"/>
          <w:sz w:val="24"/>
          <w:szCs w:val="24"/>
          <w:rtl/>
        </w:rPr>
        <w:t>تعتبر ندرة المتخصصين الذين يجمعون بين "الخبرة التسويقية" و"علوم البيانات" (</w:t>
      </w:r>
      <w:r w:rsidRPr="00070DFD">
        <w:rPr>
          <w:rFonts w:ascii="Simplified Arabic" w:hAnsi="Simplified Arabic" w:cs="Simplified Arabic"/>
          <w:sz w:val="24"/>
          <w:szCs w:val="24"/>
        </w:rPr>
        <w:t>Data Science</w:t>
      </w:r>
      <w:r w:rsidRPr="00070DFD">
        <w:rPr>
          <w:rFonts w:ascii="Simplified Arabic" w:hAnsi="Simplified Arabic" w:cs="Simplified Arabic"/>
          <w:sz w:val="24"/>
          <w:szCs w:val="24"/>
          <w:rtl/>
        </w:rPr>
        <w:t>) من أكبر العوائق. ففي سوق العمل بالرياض، هناك تنافس محموم على استقطاب الكفاءات القادرة على بناء وبرمجة خوارزميات التعلم العميق. كما يبرز تحدي "المقاومة الداخلية للتغيير" لدى بعض الموظفين التقليديين الذين قد يشعرون بأن الذكاء الاصطناعي يهدد أدوارهم الوظيفية، مما يتطلب استثمارات ضخمة في برامج إعادة التأهيل والتدريب المستمر.</w:t>
      </w:r>
    </w:p>
    <w:p w14:paraId="577A226A" w14:textId="77777777" w:rsidR="00DB2743" w:rsidRPr="00070DFD" w:rsidRDefault="00DB2743" w:rsidP="00DB2743">
      <w:pPr>
        <w:rPr>
          <w:rFonts w:ascii="Simplified Arabic" w:hAnsi="Simplified Arabic" w:cs="Simplified Arabic"/>
          <w:sz w:val="24"/>
          <w:szCs w:val="24"/>
          <w:rtl/>
        </w:rPr>
      </w:pPr>
      <w:r w:rsidRPr="00070DFD">
        <w:rPr>
          <w:rFonts w:ascii="Simplified Arabic" w:hAnsi="Simplified Arabic" w:cs="Simplified Arabic"/>
          <w:sz w:val="24"/>
          <w:szCs w:val="24"/>
          <w:rtl/>
        </w:rPr>
        <w:t>ثانياً: تحديات تكامل البيانات وجودتها (</w:t>
      </w:r>
      <w:r w:rsidRPr="00070DFD">
        <w:rPr>
          <w:rFonts w:ascii="Simplified Arabic" w:hAnsi="Simplified Arabic" w:cs="Simplified Arabic"/>
          <w:sz w:val="24"/>
          <w:szCs w:val="24"/>
        </w:rPr>
        <w:t>Data Quality &amp; Integration</w:t>
      </w:r>
      <w:r w:rsidRPr="00070DFD">
        <w:rPr>
          <w:rFonts w:ascii="Simplified Arabic" w:hAnsi="Simplified Arabic" w:cs="Simplified Arabic"/>
          <w:sz w:val="24"/>
          <w:szCs w:val="24"/>
          <w:rtl/>
        </w:rPr>
        <w:t>):</w:t>
      </w:r>
    </w:p>
    <w:p w14:paraId="79672AC9" w14:textId="76FCF44D" w:rsidR="00552EFA" w:rsidRPr="00070DFD" w:rsidRDefault="00DB2743" w:rsidP="00552EFA">
      <w:pPr>
        <w:rPr>
          <w:rFonts w:ascii="Simplified Arabic" w:hAnsi="Simplified Arabic" w:cs="Simplified Arabic"/>
          <w:sz w:val="24"/>
          <w:szCs w:val="24"/>
        </w:rPr>
      </w:pPr>
      <w:r w:rsidRPr="00070DFD">
        <w:rPr>
          <w:rFonts w:ascii="Simplified Arabic" w:hAnsi="Simplified Arabic" w:cs="Simplified Arabic"/>
          <w:sz w:val="24"/>
          <w:szCs w:val="24"/>
          <w:rtl/>
        </w:rPr>
        <w:t xml:space="preserve">الذكاء الاصطناعي "جيد بقدر جودة البيانات التي يتغذى عليها". تواجه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تحدياً في توحيد البيانات القادمة من مصادر مختلفة (تطبيق </w:t>
      </w:r>
      <w:r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الاتصالات الصوتية، خدمات البيانات، وسائل التواصل الاجتماعي). إن وجود "صوامع بيانات" (</w:t>
      </w:r>
      <w:r w:rsidRPr="00070DFD">
        <w:rPr>
          <w:rFonts w:ascii="Simplified Arabic" w:hAnsi="Simplified Arabic" w:cs="Simplified Arabic"/>
          <w:sz w:val="24"/>
          <w:szCs w:val="24"/>
        </w:rPr>
        <w:t>Data Silos</w:t>
      </w:r>
      <w:r w:rsidRPr="00070DFD">
        <w:rPr>
          <w:rFonts w:ascii="Simplified Arabic" w:hAnsi="Simplified Arabic" w:cs="Simplified Arabic"/>
          <w:sz w:val="24"/>
          <w:szCs w:val="24"/>
          <w:rtl/>
        </w:rPr>
        <w:t>) غير مترابطة قد يؤدي إلى نتائج مضللة في التنبؤ بسلوك العميل، مما يتطلب بناء منصات موحدة وشديدة التعقيد لضمان تدفق بيانات نظيفة وآنية.</w:t>
      </w:r>
    </w:p>
    <w:p w14:paraId="281F513D" w14:textId="77777777" w:rsidR="00DB2743" w:rsidRPr="00070DFD" w:rsidRDefault="00DB2743" w:rsidP="00DB2743">
      <w:pPr>
        <w:rPr>
          <w:rFonts w:ascii="Simplified Arabic" w:hAnsi="Simplified Arabic" w:cs="Simplified Arabic"/>
          <w:sz w:val="24"/>
          <w:szCs w:val="24"/>
          <w:rtl/>
        </w:rPr>
      </w:pPr>
      <w:r w:rsidRPr="00070DFD">
        <w:rPr>
          <w:rFonts w:ascii="Simplified Arabic" w:hAnsi="Simplified Arabic" w:cs="Simplified Arabic"/>
          <w:sz w:val="24"/>
          <w:szCs w:val="24"/>
          <w:rtl/>
        </w:rPr>
        <w:t>ثالثاً: التحديات التقنية والبنية التحتية المتطورة:</w:t>
      </w:r>
    </w:p>
    <w:p w14:paraId="51613B79" w14:textId="21605950" w:rsidR="00552EFA" w:rsidRDefault="00DB2743" w:rsidP="00552EFA">
      <w:pPr>
        <w:rPr>
          <w:rFonts w:ascii="Simplified Arabic" w:hAnsi="Simplified Arabic" w:cs="Simplified Arabic"/>
          <w:sz w:val="24"/>
          <w:szCs w:val="24"/>
          <w:rtl/>
        </w:rPr>
      </w:pPr>
      <w:r w:rsidRPr="00070DFD">
        <w:rPr>
          <w:rFonts w:ascii="Simplified Arabic" w:hAnsi="Simplified Arabic" w:cs="Simplified Arabic"/>
          <w:sz w:val="24"/>
          <w:szCs w:val="24"/>
          <w:rtl/>
        </w:rPr>
        <w:t>على الرغم من ريادة الرياض في الـ 5</w:t>
      </w:r>
      <w:r w:rsidRPr="00070DFD">
        <w:rPr>
          <w:rFonts w:ascii="Simplified Arabic" w:hAnsi="Simplified Arabic" w:cs="Simplified Arabic"/>
          <w:sz w:val="24"/>
          <w:szCs w:val="24"/>
        </w:rPr>
        <w:t>G</w:t>
      </w:r>
      <w:r w:rsidRPr="00070DFD">
        <w:rPr>
          <w:rFonts w:ascii="Simplified Arabic" w:hAnsi="Simplified Arabic" w:cs="Simplified Arabic"/>
          <w:sz w:val="24"/>
          <w:szCs w:val="24"/>
          <w:rtl/>
        </w:rPr>
        <w:t>، إلا أن الحفاظ على أداء "زمن الاستجابة الصفرية" (</w:t>
      </w:r>
      <w:r w:rsidRPr="00070DFD">
        <w:rPr>
          <w:rFonts w:ascii="Simplified Arabic" w:hAnsi="Simplified Arabic" w:cs="Simplified Arabic"/>
          <w:sz w:val="24"/>
          <w:szCs w:val="24"/>
        </w:rPr>
        <w:t>Zero Latency</w:t>
      </w:r>
      <w:r w:rsidRPr="00070DFD">
        <w:rPr>
          <w:rFonts w:ascii="Simplified Arabic" w:hAnsi="Simplified Arabic" w:cs="Simplified Arabic"/>
          <w:sz w:val="24"/>
          <w:szCs w:val="24"/>
          <w:rtl/>
        </w:rPr>
        <w:t>) في كافة أحياء العاصمة المزدحمة يتطلب صيانة وتحديثاً مستمراً للأجهزة والبرمجيات. بالإضافة إلى ذلك، فإن تشغيل نماذج الذكاء الاصطناعي الضخمة يتطلب قدرات معالجة حاسوبية هائلة واستهلاكاً كبيراً للطاقة، مما يضع الشركة أمام تحدي الموازنة بين "القوة التقنية" و"الاستدامة البيئية".</w:t>
      </w:r>
    </w:p>
    <w:p w14:paraId="2EAE1E53" w14:textId="77777777" w:rsidR="00112E40" w:rsidRDefault="00112E40" w:rsidP="00552EFA">
      <w:pPr>
        <w:rPr>
          <w:rFonts w:ascii="Simplified Arabic" w:hAnsi="Simplified Arabic" w:cs="Simplified Arabic"/>
          <w:sz w:val="24"/>
          <w:szCs w:val="24"/>
        </w:rPr>
      </w:pPr>
    </w:p>
    <w:p w14:paraId="6D083DAC" w14:textId="77777777" w:rsidR="00B446B5" w:rsidRDefault="00B446B5" w:rsidP="00552EFA">
      <w:pPr>
        <w:rPr>
          <w:rFonts w:ascii="Simplified Arabic" w:hAnsi="Simplified Arabic" w:cs="Simplified Arabic"/>
          <w:sz w:val="24"/>
          <w:szCs w:val="24"/>
          <w:rtl/>
        </w:rPr>
      </w:pPr>
    </w:p>
    <w:p w14:paraId="4E7A08F0" w14:textId="77777777" w:rsidR="008D4125" w:rsidRPr="00070DFD" w:rsidRDefault="008D4125" w:rsidP="00552EFA">
      <w:pPr>
        <w:rPr>
          <w:rFonts w:ascii="Simplified Arabic" w:hAnsi="Simplified Arabic" w:cs="Simplified Arabic"/>
          <w:sz w:val="24"/>
          <w:szCs w:val="24"/>
          <w:rtl/>
        </w:rPr>
      </w:pPr>
    </w:p>
    <w:p w14:paraId="20830440" w14:textId="77777777" w:rsidR="00DB2743" w:rsidRPr="00070DFD" w:rsidRDefault="00DB2743" w:rsidP="00DB2743">
      <w:pPr>
        <w:rPr>
          <w:rFonts w:ascii="Simplified Arabic" w:hAnsi="Simplified Arabic" w:cs="Simplified Arabic"/>
          <w:sz w:val="24"/>
          <w:szCs w:val="24"/>
          <w:rtl/>
        </w:rPr>
      </w:pPr>
      <w:r w:rsidRPr="00070DFD">
        <w:rPr>
          <w:rFonts w:ascii="Simplified Arabic" w:hAnsi="Simplified Arabic" w:cs="Simplified Arabic"/>
          <w:sz w:val="24"/>
          <w:szCs w:val="24"/>
          <w:rtl/>
        </w:rPr>
        <w:lastRenderedPageBreak/>
        <w:t>رابعاً: التحديات التشريعية والتنظيمية المتغيرة:</w:t>
      </w:r>
    </w:p>
    <w:p w14:paraId="0505D924" w14:textId="5110DC78" w:rsidR="00776D63" w:rsidRPr="00070DFD" w:rsidRDefault="00DB2743" w:rsidP="00552EFA">
      <w:pPr>
        <w:rPr>
          <w:rFonts w:ascii="Simplified Arabic" w:hAnsi="Simplified Arabic" w:cs="Simplified Arabic"/>
          <w:sz w:val="24"/>
          <w:szCs w:val="24"/>
        </w:rPr>
      </w:pPr>
      <w:r w:rsidRPr="00070DFD">
        <w:rPr>
          <w:rFonts w:ascii="Simplified Arabic" w:hAnsi="Simplified Arabic" w:cs="Simplified Arabic"/>
          <w:sz w:val="24"/>
          <w:szCs w:val="24"/>
          <w:rtl/>
        </w:rPr>
        <w:t xml:space="preserve">بما أن مجال الذكاء الاصطناعي لا يزال حديثاً عالمياً ومحلياً، فإن الأنظمة والتشريعات تتطور باستمرار. تحتاج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إلى فرق قانونية وتقنية تعمل على مدار الساعة لضمان أن كافة الابتكارات التسويقية الجديدة تتماشى مع التحديثات المستمرة لنظام حماية البيانات الشخصية واللوائح الصادرة عن هيئة الاتصالات والفضاء والتقنية.</w:t>
      </w:r>
    </w:p>
    <w:p w14:paraId="41CA9032" w14:textId="77777777" w:rsidR="00552EFA" w:rsidRPr="00070DFD" w:rsidRDefault="00552EFA" w:rsidP="00552EFA">
      <w:pPr>
        <w:rPr>
          <w:rFonts w:ascii="Simplified Arabic" w:hAnsi="Simplified Arabic" w:cs="Simplified Arabic"/>
          <w:sz w:val="24"/>
          <w:szCs w:val="24"/>
        </w:rPr>
      </w:pPr>
    </w:p>
    <w:p w14:paraId="61D0D48C" w14:textId="77777777" w:rsidR="00070DFD" w:rsidRDefault="00070DFD" w:rsidP="001C53FD">
      <w:pPr>
        <w:rPr>
          <w:rFonts w:ascii="Simplified Arabic" w:hAnsi="Simplified Arabic" w:cs="Simplified Arabic"/>
          <w:b/>
          <w:bCs/>
          <w:sz w:val="28"/>
          <w:szCs w:val="28"/>
          <w:u w:val="single"/>
        </w:rPr>
      </w:pPr>
    </w:p>
    <w:p w14:paraId="232D2823" w14:textId="77777777" w:rsidR="00070DFD" w:rsidRDefault="00070DFD" w:rsidP="001C53FD">
      <w:pPr>
        <w:rPr>
          <w:rFonts w:ascii="Simplified Arabic" w:hAnsi="Simplified Arabic" w:cs="Simplified Arabic"/>
          <w:b/>
          <w:bCs/>
          <w:sz w:val="28"/>
          <w:szCs w:val="28"/>
          <w:u w:val="single"/>
        </w:rPr>
      </w:pPr>
    </w:p>
    <w:p w14:paraId="6CBA1F55" w14:textId="77777777" w:rsidR="00070DFD" w:rsidRDefault="00070DFD" w:rsidP="001C53FD">
      <w:pPr>
        <w:rPr>
          <w:rFonts w:ascii="Simplified Arabic" w:hAnsi="Simplified Arabic" w:cs="Simplified Arabic"/>
          <w:b/>
          <w:bCs/>
          <w:sz w:val="28"/>
          <w:szCs w:val="28"/>
          <w:u w:val="single"/>
        </w:rPr>
      </w:pPr>
    </w:p>
    <w:p w14:paraId="2DB394FF" w14:textId="77777777" w:rsidR="00070DFD" w:rsidRDefault="00070DFD" w:rsidP="001C53FD">
      <w:pPr>
        <w:rPr>
          <w:rFonts w:ascii="Simplified Arabic" w:hAnsi="Simplified Arabic" w:cs="Simplified Arabic"/>
          <w:b/>
          <w:bCs/>
          <w:sz w:val="28"/>
          <w:szCs w:val="28"/>
          <w:u w:val="single"/>
        </w:rPr>
      </w:pPr>
    </w:p>
    <w:p w14:paraId="6F586BA4" w14:textId="77777777" w:rsidR="00070DFD" w:rsidRDefault="00070DFD" w:rsidP="001C53FD">
      <w:pPr>
        <w:rPr>
          <w:rFonts w:ascii="Simplified Arabic" w:hAnsi="Simplified Arabic" w:cs="Simplified Arabic"/>
          <w:b/>
          <w:bCs/>
          <w:sz w:val="28"/>
          <w:szCs w:val="28"/>
          <w:u w:val="single"/>
        </w:rPr>
      </w:pPr>
    </w:p>
    <w:p w14:paraId="13871A69" w14:textId="77777777" w:rsidR="00070DFD" w:rsidRDefault="00070DFD" w:rsidP="001C53FD">
      <w:pPr>
        <w:rPr>
          <w:rFonts w:ascii="Simplified Arabic" w:hAnsi="Simplified Arabic" w:cs="Simplified Arabic"/>
          <w:b/>
          <w:bCs/>
          <w:sz w:val="28"/>
          <w:szCs w:val="28"/>
          <w:u w:val="single"/>
        </w:rPr>
      </w:pPr>
    </w:p>
    <w:p w14:paraId="266EFFFA" w14:textId="77777777" w:rsidR="00070DFD" w:rsidRDefault="00070DFD" w:rsidP="001C53FD">
      <w:pPr>
        <w:rPr>
          <w:rFonts w:ascii="Simplified Arabic" w:hAnsi="Simplified Arabic" w:cs="Simplified Arabic"/>
          <w:b/>
          <w:bCs/>
          <w:sz w:val="28"/>
          <w:szCs w:val="28"/>
          <w:u w:val="single"/>
        </w:rPr>
      </w:pPr>
    </w:p>
    <w:p w14:paraId="5468CF8F" w14:textId="77777777" w:rsidR="00070DFD" w:rsidRDefault="00070DFD" w:rsidP="001C53FD">
      <w:pPr>
        <w:rPr>
          <w:rFonts w:ascii="Simplified Arabic" w:hAnsi="Simplified Arabic" w:cs="Simplified Arabic"/>
          <w:b/>
          <w:bCs/>
          <w:sz w:val="28"/>
          <w:szCs w:val="28"/>
          <w:u w:val="single"/>
        </w:rPr>
      </w:pPr>
    </w:p>
    <w:p w14:paraId="24A2906E" w14:textId="77777777" w:rsidR="00070DFD" w:rsidRDefault="00070DFD" w:rsidP="001C53FD">
      <w:pPr>
        <w:rPr>
          <w:rFonts w:ascii="Simplified Arabic" w:hAnsi="Simplified Arabic" w:cs="Simplified Arabic"/>
          <w:b/>
          <w:bCs/>
          <w:sz w:val="28"/>
          <w:szCs w:val="28"/>
          <w:u w:val="single"/>
        </w:rPr>
      </w:pPr>
    </w:p>
    <w:p w14:paraId="024895FE" w14:textId="77777777" w:rsidR="00070DFD" w:rsidRDefault="00070DFD" w:rsidP="001C53FD">
      <w:pPr>
        <w:rPr>
          <w:rFonts w:ascii="Simplified Arabic" w:hAnsi="Simplified Arabic" w:cs="Simplified Arabic"/>
          <w:b/>
          <w:bCs/>
          <w:sz w:val="28"/>
          <w:szCs w:val="28"/>
          <w:u w:val="single"/>
        </w:rPr>
      </w:pPr>
    </w:p>
    <w:p w14:paraId="10C4145A" w14:textId="77777777" w:rsidR="00070DFD" w:rsidRDefault="00070DFD" w:rsidP="001C53FD">
      <w:pPr>
        <w:rPr>
          <w:rFonts w:ascii="Simplified Arabic" w:hAnsi="Simplified Arabic" w:cs="Simplified Arabic"/>
          <w:b/>
          <w:bCs/>
          <w:sz w:val="28"/>
          <w:szCs w:val="28"/>
          <w:u w:val="single"/>
        </w:rPr>
      </w:pPr>
    </w:p>
    <w:p w14:paraId="2F6E8DA8" w14:textId="77777777" w:rsidR="00070DFD" w:rsidRDefault="00070DFD" w:rsidP="001C53FD">
      <w:pPr>
        <w:rPr>
          <w:rFonts w:ascii="Simplified Arabic" w:hAnsi="Simplified Arabic" w:cs="Simplified Arabic"/>
          <w:b/>
          <w:bCs/>
          <w:sz w:val="28"/>
          <w:szCs w:val="28"/>
          <w:u w:val="single"/>
        </w:rPr>
      </w:pPr>
    </w:p>
    <w:p w14:paraId="2BB6E076" w14:textId="77777777" w:rsidR="00070DFD" w:rsidRDefault="00070DFD" w:rsidP="001C53FD">
      <w:pPr>
        <w:rPr>
          <w:rFonts w:ascii="Simplified Arabic" w:hAnsi="Simplified Arabic" w:cs="Simplified Arabic"/>
          <w:b/>
          <w:bCs/>
          <w:sz w:val="28"/>
          <w:szCs w:val="28"/>
          <w:u w:val="single"/>
        </w:rPr>
      </w:pPr>
    </w:p>
    <w:p w14:paraId="7148D1BC" w14:textId="77777777" w:rsidR="00070DFD" w:rsidRDefault="00070DFD" w:rsidP="001C53FD">
      <w:pPr>
        <w:rPr>
          <w:rFonts w:ascii="Simplified Arabic" w:hAnsi="Simplified Arabic" w:cs="Simplified Arabic"/>
          <w:b/>
          <w:bCs/>
          <w:sz w:val="28"/>
          <w:szCs w:val="28"/>
          <w:u w:val="single"/>
        </w:rPr>
      </w:pPr>
    </w:p>
    <w:p w14:paraId="3A244917" w14:textId="77777777" w:rsidR="00070DFD" w:rsidRDefault="00070DFD" w:rsidP="001C53FD">
      <w:pPr>
        <w:rPr>
          <w:rFonts w:ascii="Simplified Arabic" w:hAnsi="Simplified Arabic" w:cs="Simplified Arabic"/>
          <w:b/>
          <w:bCs/>
          <w:sz w:val="28"/>
          <w:szCs w:val="28"/>
          <w:u w:val="single"/>
        </w:rPr>
      </w:pPr>
    </w:p>
    <w:p w14:paraId="6941F914" w14:textId="77777777" w:rsidR="00070DFD" w:rsidRDefault="00070DFD" w:rsidP="001C53FD">
      <w:pPr>
        <w:rPr>
          <w:rFonts w:ascii="Simplified Arabic" w:hAnsi="Simplified Arabic" w:cs="Simplified Arabic"/>
          <w:b/>
          <w:bCs/>
          <w:sz w:val="28"/>
          <w:szCs w:val="28"/>
          <w:u w:val="single"/>
        </w:rPr>
      </w:pPr>
    </w:p>
    <w:p w14:paraId="6C0603D4" w14:textId="77777777" w:rsidR="00070DFD" w:rsidRDefault="00070DFD" w:rsidP="001C53FD">
      <w:pPr>
        <w:rPr>
          <w:rFonts w:ascii="Simplified Arabic" w:hAnsi="Simplified Arabic" w:cs="Simplified Arabic"/>
          <w:b/>
          <w:bCs/>
          <w:sz w:val="28"/>
          <w:szCs w:val="28"/>
          <w:u w:val="single"/>
        </w:rPr>
      </w:pPr>
    </w:p>
    <w:p w14:paraId="5BB92B4E" w14:textId="3DCDDBD8" w:rsidR="002F711C" w:rsidRPr="00116C1A" w:rsidRDefault="001C53FD" w:rsidP="001C53FD">
      <w:pPr>
        <w:rPr>
          <w:rFonts w:ascii="Simplified Arabic" w:hAnsi="Simplified Arabic" w:cs="Simplified Arabic"/>
          <w:b/>
          <w:bCs/>
          <w:sz w:val="28"/>
          <w:szCs w:val="28"/>
          <w:u w:val="single"/>
          <w:rtl/>
        </w:rPr>
      </w:pPr>
      <w:r w:rsidRPr="00116C1A">
        <w:rPr>
          <w:rFonts w:ascii="Simplified Arabic" w:hAnsi="Simplified Arabic" w:cs="Simplified Arabic"/>
          <w:b/>
          <w:bCs/>
          <w:sz w:val="28"/>
          <w:szCs w:val="28"/>
          <w:u w:val="single"/>
          <w:rtl/>
        </w:rPr>
        <w:lastRenderedPageBreak/>
        <w:t xml:space="preserve">المبحث الثالث: </w:t>
      </w:r>
    </w:p>
    <w:p w14:paraId="5BD163B0" w14:textId="137A73CD" w:rsidR="001C53FD" w:rsidRPr="00070DFD" w:rsidRDefault="001C53FD" w:rsidP="001C53FD">
      <w:pPr>
        <w:rPr>
          <w:rFonts w:ascii="Simplified Arabic" w:hAnsi="Simplified Arabic" w:cs="Simplified Arabic"/>
          <w:b/>
          <w:bCs/>
          <w:sz w:val="24"/>
          <w:szCs w:val="24"/>
          <w:rtl/>
        </w:rPr>
      </w:pPr>
      <w:r w:rsidRPr="00070DFD">
        <w:rPr>
          <w:rFonts w:ascii="Simplified Arabic" w:hAnsi="Simplified Arabic" w:cs="Simplified Arabic"/>
          <w:b/>
          <w:bCs/>
          <w:sz w:val="24"/>
          <w:szCs w:val="24"/>
          <w:rtl/>
        </w:rPr>
        <w:t>أبعاد الابتكار التسويقي المعزز بالذكاء الاصطناعي في قطاع الاتصالات</w:t>
      </w:r>
    </w:p>
    <w:p w14:paraId="5923E883" w14:textId="47499D78" w:rsidR="001C53FD" w:rsidRPr="00070DFD" w:rsidRDefault="001C53FD" w:rsidP="00646AE9">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يمثل المزيج التسويقي الخدمي الإطار الذي تتحرك فيه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للوصول لعملائها. وفي هذا المبحث، نحلل كيف تحولت هذه الأبعاد من قوالب جامدة إلى عناصر ذكية وديناميكية.</w:t>
      </w:r>
    </w:p>
    <w:p w14:paraId="11F34AE4" w14:textId="77777777" w:rsidR="00646AE9" w:rsidRPr="00070DFD" w:rsidRDefault="00646AE9" w:rsidP="00646AE9">
      <w:pPr>
        <w:rPr>
          <w:rFonts w:ascii="Simplified Arabic" w:hAnsi="Simplified Arabic" w:cs="Simplified Arabic"/>
          <w:sz w:val="24"/>
          <w:szCs w:val="24"/>
          <w:rtl/>
        </w:rPr>
      </w:pPr>
    </w:p>
    <w:p w14:paraId="519BBF62" w14:textId="77777777" w:rsidR="001C53FD" w:rsidRPr="00070DFD" w:rsidRDefault="001C53FD" w:rsidP="001C53FD">
      <w:pPr>
        <w:rPr>
          <w:rFonts w:ascii="Simplified Arabic" w:hAnsi="Simplified Arabic" w:cs="Simplified Arabic"/>
          <w:sz w:val="24"/>
          <w:szCs w:val="24"/>
          <w:rtl/>
        </w:rPr>
      </w:pPr>
      <w:r w:rsidRPr="00070DFD">
        <w:rPr>
          <w:rFonts w:ascii="Simplified Arabic" w:hAnsi="Simplified Arabic" w:cs="Simplified Arabic"/>
          <w:sz w:val="24"/>
          <w:szCs w:val="24"/>
          <w:rtl/>
        </w:rPr>
        <w:t>3.1 الابتكار في بُعد المنتج/الخدمة (</w:t>
      </w:r>
      <w:r w:rsidRPr="00070DFD">
        <w:rPr>
          <w:rFonts w:ascii="Simplified Arabic" w:hAnsi="Simplified Arabic" w:cs="Simplified Arabic"/>
          <w:sz w:val="24"/>
          <w:szCs w:val="24"/>
        </w:rPr>
        <w:t>Product Innovation</w:t>
      </w:r>
      <w:r w:rsidRPr="00070DFD">
        <w:rPr>
          <w:rFonts w:ascii="Simplified Arabic" w:hAnsi="Simplified Arabic" w:cs="Simplified Arabic"/>
          <w:sz w:val="24"/>
          <w:szCs w:val="24"/>
          <w:rtl/>
        </w:rPr>
        <w:t>):</w:t>
      </w:r>
    </w:p>
    <w:p w14:paraId="1AA0DE26" w14:textId="7C4E0962" w:rsidR="001C53FD" w:rsidRPr="00070DFD" w:rsidRDefault="001C53FD" w:rsidP="00646AE9">
      <w:pPr>
        <w:rPr>
          <w:rFonts w:ascii="Simplified Arabic" w:hAnsi="Simplified Arabic" w:cs="Simplified Arabic"/>
          <w:sz w:val="24"/>
          <w:szCs w:val="24"/>
        </w:rPr>
      </w:pPr>
      <w:r w:rsidRPr="00070DFD">
        <w:rPr>
          <w:rFonts w:ascii="Simplified Arabic" w:hAnsi="Simplified Arabic" w:cs="Simplified Arabic"/>
          <w:sz w:val="24"/>
          <w:szCs w:val="24"/>
          <w:rtl/>
        </w:rPr>
        <w:t xml:space="preserve">في عصر الذكاء الاصطناعي، لم يعد "المنتج" في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مجرد شريحة اتصال أو باقة إنترنت، بل تحول إلى "منتج معرفي".</w:t>
      </w:r>
    </w:p>
    <w:p w14:paraId="7AF2AF93" w14:textId="320A8CE7" w:rsidR="001C53FD" w:rsidRPr="00070DFD" w:rsidRDefault="001C53FD" w:rsidP="00646AE9">
      <w:pPr>
        <w:rPr>
          <w:rFonts w:ascii="Simplified Arabic" w:hAnsi="Simplified Arabic" w:cs="Simplified Arabic"/>
          <w:sz w:val="24"/>
          <w:szCs w:val="24"/>
        </w:rPr>
      </w:pPr>
      <w:r w:rsidRPr="00070DFD">
        <w:rPr>
          <w:rFonts w:ascii="Simplified Arabic" w:hAnsi="Simplified Arabic" w:cs="Simplified Arabic"/>
          <w:sz w:val="24"/>
          <w:szCs w:val="24"/>
          <w:rtl/>
        </w:rPr>
        <w:t>التخصيص الجماعي (</w:t>
      </w:r>
      <w:r w:rsidRPr="00070DFD">
        <w:rPr>
          <w:rFonts w:ascii="Simplified Arabic" w:hAnsi="Simplified Arabic" w:cs="Simplified Arabic"/>
          <w:sz w:val="24"/>
          <w:szCs w:val="24"/>
        </w:rPr>
        <w:t>Mass Customization</w:t>
      </w:r>
      <w:r w:rsidRPr="00070DFD">
        <w:rPr>
          <w:rFonts w:ascii="Simplified Arabic" w:hAnsi="Simplified Arabic" w:cs="Simplified Arabic"/>
          <w:sz w:val="24"/>
          <w:szCs w:val="24"/>
          <w:rtl/>
        </w:rPr>
        <w:t>): تستخدم الشركة خوارزميات التعلم الآلي لابتكار منتجات "تتخلق" لحظياً حسب حاجة العميل. على سبيل المثال، ابتكار باقات "سوا" المرنة التي تتيح للعميل في الرياض تصميم باقته الخاصة، حيث يقترح النظام المكونات (دقائق، بيانات، تطبيقات تواصل) بناءً على نمط استهلاكه السابق.</w:t>
      </w:r>
    </w:p>
    <w:p w14:paraId="6C97F5A5" w14:textId="39C9FC3A" w:rsidR="001C53FD" w:rsidRPr="00070DFD" w:rsidRDefault="001C53FD" w:rsidP="00646AE9">
      <w:pPr>
        <w:rPr>
          <w:rFonts w:ascii="Simplified Arabic" w:hAnsi="Simplified Arabic" w:cs="Simplified Arabic"/>
          <w:sz w:val="24"/>
          <w:szCs w:val="24"/>
        </w:rPr>
      </w:pPr>
      <w:r w:rsidRPr="00070DFD">
        <w:rPr>
          <w:rFonts w:ascii="Simplified Arabic" w:hAnsi="Simplified Arabic" w:cs="Simplified Arabic"/>
          <w:sz w:val="24"/>
          <w:szCs w:val="24"/>
          <w:rtl/>
        </w:rPr>
        <w:t>الخدمات الاستباقية كمنتج: الابتكار هنا يكمن في تحويل "الدعم الفني" إلى منتج؛ فمن خلال الذكاء الاصطناعي، يتم اكتشاف الأعطال في ألياف البصريات (</w:t>
      </w:r>
      <w:r w:rsidRPr="00070DFD">
        <w:rPr>
          <w:rFonts w:ascii="Simplified Arabic" w:hAnsi="Simplified Arabic" w:cs="Simplified Arabic"/>
          <w:sz w:val="24"/>
          <w:szCs w:val="24"/>
        </w:rPr>
        <w:t>Fiber</w:t>
      </w:r>
      <w:r w:rsidRPr="00070DFD">
        <w:rPr>
          <w:rFonts w:ascii="Simplified Arabic" w:hAnsi="Simplified Arabic" w:cs="Simplified Arabic"/>
          <w:sz w:val="24"/>
          <w:szCs w:val="24"/>
          <w:rtl/>
        </w:rPr>
        <w:t>) داخل أحياء الرياض وإصلاحها "برمجياً" قبل أن يشعر العميل بضعف الخدمة، وهو ما يسمى بـ "المنتج ذاتي الإصلاح".</w:t>
      </w:r>
    </w:p>
    <w:p w14:paraId="1CB7AD96" w14:textId="77777777" w:rsidR="001C53FD" w:rsidRPr="00070DFD" w:rsidRDefault="001C53FD" w:rsidP="001C53FD">
      <w:pPr>
        <w:rPr>
          <w:rFonts w:ascii="Simplified Arabic" w:hAnsi="Simplified Arabic" w:cs="Simplified Arabic"/>
          <w:sz w:val="24"/>
          <w:szCs w:val="24"/>
          <w:rtl/>
        </w:rPr>
      </w:pPr>
      <w:r w:rsidRPr="00070DFD">
        <w:rPr>
          <w:rFonts w:ascii="Simplified Arabic" w:hAnsi="Simplified Arabic" w:cs="Simplified Arabic"/>
          <w:sz w:val="24"/>
          <w:szCs w:val="24"/>
          <w:rtl/>
        </w:rPr>
        <w:t>3.2 الابتكار في بُعد السعر (</w:t>
      </w:r>
      <w:r w:rsidRPr="00070DFD">
        <w:rPr>
          <w:rFonts w:ascii="Simplified Arabic" w:hAnsi="Simplified Arabic" w:cs="Simplified Arabic"/>
          <w:sz w:val="24"/>
          <w:szCs w:val="24"/>
        </w:rPr>
        <w:t>Price Innovation</w:t>
      </w:r>
      <w:r w:rsidRPr="00070DFD">
        <w:rPr>
          <w:rFonts w:ascii="Simplified Arabic" w:hAnsi="Simplified Arabic" w:cs="Simplified Arabic"/>
          <w:sz w:val="24"/>
          <w:szCs w:val="24"/>
          <w:rtl/>
        </w:rPr>
        <w:t>):</w:t>
      </w:r>
    </w:p>
    <w:p w14:paraId="6918AF74" w14:textId="7BD0E395" w:rsidR="001C53FD" w:rsidRPr="00070DFD" w:rsidRDefault="001C53FD" w:rsidP="00CC08A9">
      <w:pPr>
        <w:rPr>
          <w:rFonts w:ascii="Simplified Arabic" w:hAnsi="Simplified Arabic" w:cs="Simplified Arabic"/>
          <w:sz w:val="24"/>
          <w:szCs w:val="24"/>
        </w:rPr>
      </w:pPr>
      <w:r w:rsidRPr="00070DFD">
        <w:rPr>
          <w:rFonts w:ascii="Simplified Arabic" w:hAnsi="Simplified Arabic" w:cs="Simplified Arabic"/>
          <w:sz w:val="24"/>
          <w:szCs w:val="24"/>
          <w:rtl/>
        </w:rPr>
        <w:t xml:space="preserve">انتقلت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من سياسة "الأسعار الثابتة" إلى "التسعير القائم على القيمة والوقت" بفضل الذكاء الاصطناعي.</w:t>
      </w:r>
    </w:p>
    <w:p w14:paraId="44A05586" w14:textId="7CA23A0C" w:rsidR="001C53FD" w:rsidRPr="00070DFD" w:rsidRDefault="001C53FD" w:rsidP="00552EFA">
      <w:pPr>
        <w:rPr>
          <w:rFonts w:ascii="Simplified Arabic" w:hAnsi="Simplified Arabic" w:cs="Simplified Arabic"/>
          <w:sz w:val="24"/>
          <w:szCs w:val="24"/>
        </w:rPr>
      </w:pPr>
      <w:r w:rsidRPr="00070DFD">
        <w:rPr>
          <w:rFonts w:ascii="Simplified Arabic" w:hAnsi="Simplified Arabic" w:cs="Simplified Arabic"/>
          <w:sz w:val="24"/>
          <w:szCs w:val="24"/>
          <w:rtl/>
        </w:rPr>
        <w:t>التسعير الديناميكي (</w:t>
      </w:r>
      <w:r w:rsidRPr="00070DFD">
        <w:rPr>
          <w:rFonts w:ascii="Simplified Arabic" w:hAnsi="Simplified Arabic" w:cs="Simplified Arabic"/>
          <w:sz w:val="24"/>
          <w:szCs w:val="24"/>
        </w:rPr>
        <w:t>Dynamic Pricing</w:t>
      </w:r>
      <w:r w:rsidRPr="00070DFD">
        <w:rPr>
          <w:rFonts w:ascii="Simplified Arabic" w:hAnsi="Simplified Arabic" w:cs="Simplified Arabic"/>
          <w:sz w:val="24"/>
          <w:szCs w:val="24"/>
          <w:rtl/>
        </w:rPr>
        <w:t>): تستخدم الشركة نماذج رياضية متطورة لتحليل مرونة الطلب في الرياض. فخلال الفعاليات الكبرى مثل "موسم الرياض"، يمكن للنظام تقديم عروض سعرية لحظية ومنخفضة التكلفة للبيانات داخل نطاق الفعالية لضمان ولاء العميل وزيادة الاستهلاك في مناطق جغرافية محددة.</w:t>
      </w:r>
    </w:p>
    <w:p w14:paraId="032C08B8" w14:textId="634A1AEF" w:rsidR="001C53FD" w:rsidRDefault="001C53FD" w:rsidP="00CC08A9">
      <w:pPr>
        <w:rPr>
          <w:rFonts w:ascii="Simplified Arabic" w:hAnsi="Simplified Arabic" w:cs="Simplified Arabic"/>
          <w:sz w:val="24"/>
          <w:szCs w:val="24"/>
        </w:rPr>
      </w:pPr>
      <w:r w:rsidRPr="00070DFD">
        <w:rPr>
          <w:rFonts w:ascii="Simplified Arabic" w:hAnsi="Simplified Arabic" w:cs="Simplified Arabic"/>
          <w:sz w:val="24"/>
          <w:szCs w:val="24"/>
          <w:rtl/>
        </w:rPr>
        <w:t>نماذج الاشتراك الذكية: ابتكار طرق دفع وتحصيل تعتمد على "سلوك الائتمان الرقمي"، حيث يحدد الذكاء الاصطناعي سقف "الائتمان" أو "خدمة كمل" لكل عميل بناءً على تاريخ التزامه، مما يقلل من المخاطر المالية ويزيد من رضا العميل.</w:t>
      </w:r>
    </w:p>
    <w:p w14:paraId="60A6AC5F" w14:textId="77777777" w:rsidR="00472B2B" w:rsidRPr="00070DFD" w:rsidRDefault="00472B2B" w:rsidP="00CC08A9">
      <w:pPr>
        <w:rPr>
          <w:rFonts w:ascii="Simplified Arabic" w:hAnsi="Simplified Arabic" w:cs="Simplified Arabic"/>
          <w:sz w:val="24"/>
          <w:szCs w:val="24"/>
        </w:rPr>
      </w:pPr>
    </w:p>
    <w:p w14:paraId="4B572FAB" w14:textId="77777777" w:rsidR="001C53FD" w:rsidRPr="00070DFD" w:rsidRDefault="001C53FD" w:rsidP="001C53FD">
      <w:pPr>
        <w:rPr>
          <w:rFonts w:ascii="Simplified Arabic" w:hAnsi="Simplified Arabic" w:cs="Simplified Arabic"/>
          <w:sz w:val="24"/>
          <w:szCs w:val="24"/>
          <w:rtl/>
        </w:rPr>
      </w:pPr>
      <w:r w:rsidRPr="00070DFD">
        <w:rPr>
          <w:rFonts w:ascii="Simplified Arabic" w:hAnsi="Simplified Arabic" w:cs="Simplified Arabic"/>
          <w:sz w:val="24"/>
          <w:szCs w:val="24"/>
          <w:rtl/>
        </w:rPr>
        <w:t>3.3 الابتكار في بُعد الترويج (</w:t>
      </w:r>
      <w:r w:rsidRPr="00070DFD">
        <w:rPr>
          <w:rFonts w:ascii="Simplified Arabic" w:hAnsi="Simplified Arabic" w:cs="Simplified Arabic"/>
          <w:sz w:val="24"/>
          <w:szCs w:val="24"/>
        </w:rPr>
        <w:t>Promotion Innovation</w:t>
      </w:r>
      <w:r w:rsidRPr="00070DFD">
        <w:rPr>
          <w:rFonts w:ascii="Simplified Arabic" w:hAnsi="Simplified Arabic" w:cs="Simplified Arabic"/>
          <w:sz w:val="24"/>
          <w:szCs w:val="24"/>
          <w:rtl/>
        </w:rPr>
        <w:t>):</w:t>
      </w:r>
    </w:p>
    <w:p w14:paraId="6ACC8F22" w14:textId="77777777" w:rsidR="001C53FD" w:rsidRPr="00070DFD" w:rsidRDefault="001C53FD" w:rsidP="001C53FD">
      <w:pPr>
        <w:rPr>
          <w:rFonts w:ascii="Simplified Arabic" w:hAnsi="Simplified Arabic" w:cs="Simplified Arabic"/>
          <w:sz w:val="24"/>
          <w:szCs w:val="24"/>
          <w:rtl/>
        </w:rPr>
      </w:pPr>
      <w:r w:rsidRPr="00070DFD">
        <w:rPr>
          <w:rFonts w:ascii="Simplified Arabic" w:hAnsi="Simplified Arabic" w:cs="Simplified Arabic"/>
          <w:sz w:val="24"/>
          <w:szCs w:val="24"/>
          <w:rtl/>
        </w:rPr>
        <w:t>هذا البُعد هو الأكثر تأثراً بالذكاء الاصطناعي، حيث تحول من "الضجيج الإعلاني" إلى "الحوار الذكي".</w:t>
      </w:r>
    </w:p>
    <w:p w14:paraId="449BFE4B" w14:textId="77777777" w:rsidR="001C53FD" w:rsidRPr="00070DFD" w:rsidRDefault="001C53FD" w:rsidP="001C53FD">
      <w:pPr>
        <w:rPr>
          <w:rFonts w:ascii="Simplified Arabic" w:hAnsi="Simplified Arabic" w:cs="Simplified Arabic"/>
          <w:sz w:val="24"/>
          <w:szCs w:val="24"/>
          <w:rtl/>
        </w:rPr>
      </w:pPr>
    </w:p>
    <w:p w14:paraId="6AE0BCBE" w14:textId="7EE10624" w:rsidR="002B1C5D" w:rsidRPr="00070DFD" w:rsidRDefault="001C53FD" w:rsidP="002B1C5D">
      <w:pPr>
        <w:rPr>
          <w:rFonts w:ascii="Simplified Arabic" w:hAnsi="Simplified Arabic" w:cs="Simplified Arabic"/>
          <w:sz w:val="24"/>
          <w:szCs w:val="24"/>
        </w:rPr>
      </w:pPr>
      <w:r w:rsidRPr="00070DFD">
        <w:rPr>
          <w:rFonts w:ascii="Simplified Arabic" w:hAnsi="Simplified Arabic" w:cs="Simplified Arabic"/>
          <w:sz w:val="24"/>
          <w:szCs w:val="24"/>
          <w:rtl/>
        </w:rPr>
        <w:lastRenderedPageBreak/>
        <w:t>التسويق عبر المحرك العصبي (</w:t>
      </w:r>
      <w:r w:rsidRPr="00070DFD">
        <w:rPr>
          <w:rFonts w:ascii="Simplified Arabic" w:hAnsi="Simplified Arabic" w:cs="Simplified Arabic"/>
          <w:sz w:val="24"/>
          <w:szCs w:val="24"/>
        </w:rPr>
        <w:t>Programmatic Advertising</w:t>
      </w:r>
      <w:r w:rsidRPr="00070DFD">
        <w:rPr>
          <w:rFonts w:ascii="Simplified Arabic" w:hAnsi="Simplified Arabic" w:cs="Simplified Arabic"/>
          <w:sz w:val="24"/>
          <w:szCs w:val="24"/>
          <w:rtl/>
        </w:rPr>
        <w:t xml:space="preserve">): تقوم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بشراء وإدارة المساحات الإعلانية رقمياً عبر خوارزميات تضمن ظهور إعلان "الجيل الخامس" فقط للأشخاص الذين يمتلكون أجهزة تدعم هذه التقنية ويتواجدون في مناطق تغطية قوية بالرياض.</w:t>
      </w:r>
    </w:p>
    <w:p w14:paraId="49B81644" w14:textId="63E339DE" w:rsidR="00776D63" w:rsidRPr="00070DFD" w:rsidRDefault="001C53FD" w:rsidP="001C53FD">
      <w:pPr>
        <w:rPr>
          <w:rFonts w:ascii="Simplified Arabic" w:hAnsi="Simplified Arabic" w:cs="Simplified Arabic"/>
          <w:sz w:val="24"/>
          <w:szCs w:val="24"/>
          <w:rtl/>
        </w:rPr>
      </w:pPr>
      <w:r w:rsidRPr="00070DFD">
        <w:rPr>
          <w:rFonts w:ascii="Simplified Arabic" w:hAnsi="Simplified Arabic" w:cs="Simplified Arabic"/>
          <w:sz w:val="24"/>
          <w:szCs w:val="24"/>
          <w:rtl/>
        </w:rPr>
        <w:t>المساعدات الرقمية التفاعلية (</w:t>
      </w:r>
      <w:r w:rsidRPr="00070DFD">
        <w:rPr>
          <w:rFonts w:ascii="Simplified Arabic" w:hAnsi="Simplified Arabic" w:cs="Simplified Arabic"/>
          <w:sz w:val="24"/>
          <w:szCs w:val="24"/>
        </w:rPr>
        <w:t>Conversational Marketing</w:t>
      </w:r>
      <w:r w:rsidRPr="00070DFD">
        <w:rPr>
          <w:rFonts w:ascii="Simplified Arabic" w:hAnsi="Simplified Arabic" w:cs="Simplified Arabic"/>
          <w:sz w:val="24"/>
          <w:szCs w:val="24"/>
          <w:rtl/>
        </w:rPr>
        <w:t xml:space="preserve">): لم يعد الترويج يتم عبر رسائل </w:t>
      </w:r>
      <w:r w:rsidRPr="00070DFD">
        <w:rPr>
          <w:rFonts w:ascii="Simplified Arabic" w:hAnsi="Simplified Arabic" w:cs="Simplified Arabic"/>
          <w:sz w:val="24"/>
          <w:szCs w:val="24"/>
        </w:rPr>
        <w:t>SMS</w:t>
      </w:r>
      <w:r w:rsidRPr="00070DFD">
        <w:rPr>
          <w:rFonts w:ascii="Simplified Arabic" w:hAnsi="Simplified Arabic" w:cs="Simplified Arabic"/>
          <w:sz w:val="24"/>
          <w:szCs w:val="24"/>
          <w:rtl/>
        </w:rPr>
        <w:t xml:space="preserve"> المزعجة، بل عبر محادثات ذكية يجريها المساعد "أنوش" أو تطبيق "</w:t>
      </w:r>
      <w:r w:rsidR="00A43E90"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حيث يتم ترشيح الخدمات للعميل بأسلوب استشاري (</w:t>
      </w:r>
      <w:r w:rsidRPr="00070DFD">
        <w:rPr>
          <w:rFonts w:ascii="Simplified Arabic" w:hAnsi="Simplified Arabic" w:cs="Simplified Arabic"/>
          <w:sz w:val="24"/>
          <w:szCs w:val="24"/>
        </w:rPr>
        <w:t>Consultative Selling</w:t>
      </w:r>
      <w:r w:rsidRPr="00070DFD">
        <w:rPr>
          <w:rFonts w:ascii="Simplified Arabic" w:hAnsi="Simplified Arabic" w:cs="Simplified Arabic"/>
          <w:sz w:val="24"/>
          <w:szCs w:val="24"/>
          <w:rtl/>
        </w:rPr>
        <w:t>) يشعره بأن الشركة تفهم احتياجاته الشخصية وليست مجرد بائع.</w:t>
      </w:r>
    </w:p>
    <w:p w14:paraId="13981917" w14:textId="77777777" w:rsidR="00776D63" w:rsidRPr="00070DFD" w:rsidRDefault="00776D63" w:rsidP="00725599">
      <w:pPr>
        <w:rPr>
          <w:rFonts w:ascii="Simplified Arabic" w:hAnsi="Simplified Arabic" w:cs="Simplified Arabic"/>
          <w:b/>
          <w:bCs/>
          <w:sz w:val="24"/>
          <w:szCs w:val="24"/>
          <w:u w:val="single"/>
          <w:rtl/>
        </w:rPr>
      </w:pPr>
    </w:p>
    <w:p w14:paraId="00AEB871" w14:textId="77777777" w:rsidR="002B1C5D"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t>3.4 الابتكار في بُعد التوزيع/المكان (</w:t>
      </w:r>
      <w:r w:rsidRPr="00070DFD">
        <w:rPr>
          <w:rFonts w:ascii="Simplified Arabic" w:hAnsi="Simplified Arabic" w:cs="Simplified Arabic"/>
          <w:sz w:val="24"/>
          <w:szCs w:val="24"/>
        </w:rPr>
        <w:t>Place Innovation</w:t>
      </w:r>
      <w:r w:rsidRPr="00070DFD">
        <w:rPr>
          <w:rFonts w:ascii="Simplified Arabic" w:hAnsi="Simplified Arabic" w:cs="Simplified Arabic"/>
          <w:sz w:val="24"/>
          <w:szCs w:val="24"/>
          <w:rtl/>
        </w:rPr>
        <w:t>):</w:t>
      </w:r>
    </w:p>
    <w:p w14:paraId="2908C974" w14:textId="37B5F348" w:rsidR="002B1C5D" w:rsidRPr="00070DFD" w:rsidRDefault="002B1C5D" w:rsidP="002B1C5D">
      <w:pPr>
        <w:rPr>
          <w:rFonts w:ascii="Simplified Arabic" w:hAnsi="Simplified Arabic" w:cs="Simplified Arabic"/>
          <w:sz w:val="24"/>
          <w:szCs w:val="24"/>
        </w:rPr>
      </w:pPr>
      <w:r w:rsidRPr="00070DFD">
        <w:rPr>
          <w:rFonts w:ascii="Simplified Arabic" w:hAnsi="Simplified Arabic" w:cs="Simplified Arabic"/>
          <w:sz w:val="24"/>
          <w:szCs w:val="24"/>
          <w:rtl/>
        </w:rPr>
        <w:t>في عصر الذكاء الاصطناعي، لم يعد "المكان" مقتصرًا على الفروع الإنشائية، بل أصبح "المكان الرقمي المتنقل".</w:t>
      </w:r>
    </w:p>
    <w:p w14:paraId="18A5E3A0" w14:textId="0AEABBE7" w:rsidR="002B1C5D" w:rsidRPr="00070DFD" w:rsidRDefault="002B1C5D" w:rsidP="002B1C5D">
      <w:pPr>
        <w:rPr>
          <w:rFonts w:ascii="Simplified Arabic" w:hAnsi="Simplified Arabic" w:cs="Simplified Arabic"/>
          <w:sz w:val="24"/>
          <w:szCs w:val="24"/>
        </w:rPr>
      </w:pPr>
      <w:r w:rsidRPr="00070DFD">
        <w:rPr>
          <w:rFonts w:ascii="Simplified Arabic" w:hAnsi="Simplified Arabic" w:cs="Simplified Arabic"/>
          <w:sz w:val="24"/>
          <w:szCs w:val="24"/>
          <w:rtl/>
        </w:rPr>
        <w:t>البيع عبر القنوات المتعددة (</w:t>
      </w:r>
      <w:r w:rsidRPr="00070DFD">
        <w:rPr>
          <w:rFonts w:ascii="Simplified Arabic" w:hAnsi="Simplified Arabic" w:cs="Simplified Arabic"/>
          <w:sz w:val="24"/>
          <w:szCs w:val="24"/>
        </w:rPr>
        <w:t>Omnichannel</w:t>
      </w:r>
      <w:r w:rsidRPr="00070DFD">
        <w:rPr>
          <w:rFonts w:ascii="Simplified Arabic" w:hAnsi="Simplified Arabic" w:cs="Simplified Arabic"/>
          <w:sz w:val="24"/>
          <w:szCs w:val="24"/>
          <w:rtl/>
        </w:rPr>
        <w:t xml:space="preserve">): تستخدم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الذكاء الاصطناعي لربط تجربة العميل بين المتجر الإلكتروني، التطبيق، والفرع الفعلي بالرياض. إذا بدأ العميل طلب خدمة عبر التطبيق ولم يكملها، تتعرف الخوارزمية على ذلك، وعند زيارته لأحد "أجهزة الخدمة الذاتية" في مجمع "إس تي سي سكوير"، يتم تذكيره بطلبه وإكماله فوراً.</w:t>
      </w:r>
    </w:p>
    <w:p w14:paraId="17ECC5C7" w14:textId="54FB0FAE" w:rsidR="002B1C5D" w:rsidRPr="00070DFD" w:rsidRDefault="002B1C5D" w:rsidP="002B1C5D">
      <w:pPr>
        <w:rPr>
          <w:rFonts w:ascii="Simplified Arabic" w:hAnsi="Simplified Arabic" w:cs="Simplified Arabic"/>
          <w:sz w:val="24"/>
          <w:szCs w:val="24"/>
        </w:rPr>
      </w:pPr>
      <w:r w:rsidRPr="00070DFD">
        <w:rPr>
          <w:rFonts w:ascii="Simplified Arabic" w:hAnsi="Simplified Arabic" w:cs="Simplified Arabic"/>
          <w:sz w:val="24"/>
          <w:szCs w:val="24"/>
          <w:rtl/>
        </w:rPr>
        <w:t>الاستغلال الجغرافي الذكي (</w:t>
      </w:r>
      <w:r w:rsidRPr="00070DFD">
        <w:rPr>
          <w:rFonts w:ascii="Simplified Arabic" w:hAnsi="Simplified Arabic" w:cs="Simplified Arabic"/>
          <w:sz w:val="24"/>
          <w:szCs w:val="24"/>
        </w:rPr>
        <w:t>Geofencing</w:t>
      </w:r>
      <w:r w:rsidRPr="00070DFD">
        <w:rPr>
          <w:rFonts w:ascii="Simplified Arabic" w:hAnsi="Simplified Arabic" w:cs="Simplified Arabic"/>
          <w:sz w:val="24"/>
          <w:szCs w:val="24"/>
          <w:rtl/>
        </w:rPr>
        <w:t>): الابتكار هنا يتمثل في استخدام البيانات الجغرافية لإرسال تنبيهات وعروض ترويجية للعملاء عند تواجدهم بالقرب من فروع الشركة أو في مراكز التسوق الكبرى بالرياض (مثل الرياض بارك)، مما يحول "المكان" إلى أداة جذب نشطة.</w:t>
      </w:r>
    </w:p>
    <w:p w14:paraId="0652E4B7" w14:textId="77777777" w:rsidR="002B1C5D" w:rsidRPr="00070DFD" w:rsidRDefault="002B1C5D" w:rsidP="002B1C5D">
      <w:pPr>
        <w:rPr>
          <w:rFonts w:ascii="Simplified Arabic" w:hAnsi="Simplified Arabic" w:cs="Simplified Arabic"/>
          <w:sz w:val="24"/>
          <w:szCs w:val="24"/>
        </w:rPr>
      </w:pPr>
    </w:p>
    <w:p w14:paraId="716C1A10" w14:textId="77777777" w:rsidR="002B1C5D"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t>3.5 الابتكار في بُعد الأفراد/الموارد البشرية (</w:t>
      </w:r>
      <w:r w:rsidRPr="00070DFD">
        <w:rPr>
          <w:rFonts w:ascii="Simplified Arabic" w:hAnsi="Simplified Arabic" w:cs="Simplified Arabic"/>
          <w:sz w:val="24"/>
          <w:szCs w:val="24"/>
        </w:rPr>
        <w:t>People Innovation</w:t>
      </w:r>
      <w:r w:rsidRPr="00070DFD">
        <w:rPr>
          <w:rFonts w:ascii="Simplified Arabic" w:hAnsi="Simplified Arabic" w:cs="Simplified Arabic"/>
          <w:sz w:val="24"/>
          <w:szCs w:val="24"/>
          <w:rtl/>
        </w:rPr>
        <w:t>):</w:t>
      </w:r>
    </w:p>
    <w:p w14:paraId="7A9711E3" w14:textId="69FB11B6" w:rsidR="002B1C5D" w:rsidRPr="00070DFD" w:rsidRDefault="002B1C5D" w:rsidP="002B1C5D">
      <w:pPr>
        <w:rPr>
          <w:rFonts w:ascii="Simplified Arabic" w:hAnsi="Simplified Arabic" w:cs="Simplified Arabic"/>
          <w:sz w:val="24"/>
          <w:szCs w:val="24"/>
        </w:rPr>
      </w:pPr>
      <w:r w:rsidRPr="00070DFD">
        <w:rPr>
          <w:rFonts w:ascii="Simplified Arabic" w:hAnsi="Simplified Arabic" w:cs="Simplified Arabic"/>
          <w:sz w:val="24"/>
          <w:szCs w:val="24"/>
          <w:rtl/>
        </w:rPr>
        <w:t>الابتكار هنا لا يعني استبدال البشر بالآلة، بل "تمكين البشر عبر الآلة".</w:t>
      </w:r>
    </w:p>
    <w:p w14:paraId="6A0E00B2" w14:textId="641B9AF5" w:rsidR="002B1C5D" w:rsidRPr="00070DFD" w:rsidRDefault="002B1C5D" w:rsidP="002B1C5D">
      <w:pPr>
        <w:rPr>
          <w:rFonts w:ascii="Simplified Arabic" w:hAnsi="Simplified Arabic" w:cs="Simplified Arabic"/>
          <w:sz w:val="24"/>
          <w:szCs w:val="24"/>
        </w:rPr>
      </w:pPr>
      <w:r w:rsidRPr="00070DFD">
        <w:rPr>
          <w:rFonts w:ascii="Simplified Arabic" w:hAnsi="Simplified Arabic" w:cs="Simplified Arabic"/>
          <w:sz w:val="24"/>
          <w:szCs w:val="24"/>
          <w:rtl/>
        </w:rPr>
        <w:t>دعم الموظف بالذكاء الاصطناعي (</w:t>
      </w:r>
      <w:r w:rsidRPr="00070DFD">
        <w:rPr>
          <w:rFonts w:ascii="Simplified Arabic" w:hAnsi="Simplified Arabic" w:cs="Simplified Arabic"/>
          <w:sz w:val="24"/>
          <w:szCs w:val="24"/>
        </w:rPr>
        <w:t>Augmented Staff</w:t>
      </w:r>
      <w:r w:rsidRPr="00070DFD">
        <w:rPr>
          <w:rFonts w:ascii="Simplified Arabic" w:hAnsi="Simplified Arabic" w:cs="Simplified Arabic"/>
          <w:sz w:val="24"/>
          <w:szCs w:val="24"/>
          <w:rtl/>
        </w:rPr>
        <w:t xml:space="preserve">): في فروع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xml:space="preserve"> بالرياض، يمتلك موظف المبيعات أنظمة ذكية تزوده بملف تحليلي كامل عن العميل الواقف أمامه (بناءً على تاريخه الاستهلاكي)، مما يساعد الموظف على تقديم نصيحة "مبتكرة" ومخصصة، بدلاً من طرح أسئلة روتينية مملة.</w:t>
      </w:r>
    </w:p>
    <w:p w14:paraId="363D956A" w14:textId="77777777" w:rsidR="002B1C5D"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t>التدريب الذكي: استخدام أنظمة تعلم آلي لتحليل مكالمات موظفي خدمة العملاء وتحديد نقاط القوة والضعف لديهم، وتقديم دورات تدريبية آلية ومخصصة لكل موظف لرفع كفاءة الأداء التسويقي.</w:t>
      </w:r>
    </w:p>
    <w:p w14:paraId="7399DACC" w14:textId="77777777" w:rsidR="002B1C5D" w:rsidRPr="00070DFD" w:rsidRDefault="002B1C5D" w:rsidP="002B1C5D">
      <w:pPr>
        <w:rPr>
          <w:rFonts w:ascii="Simplified Arabic" w:hAnsi="Simplified Arabic" w:cs="Simplified Arabic"/>
          <w:sz w:val="24"/>
          <w:szCs w:val="24"/>
        </w:rPr>
      </w:pPr>
    </w:p>
    <w:p w14:paraId="4EBFA380" w14:textId="77777777" w:rsidR="002B1C5D" w:rsidRPr="00070DFD" w:rsidRDefault="002B1C5D" w:rsidP="002B1C5D">
      <w:pPr>
        <w:rPr>
          <w:rFonts w:ascii="Simplified Arabic" w:hAnsi="Simplified Arabic" w:cs="Simplified Arabic"/>
          <w:sz w:val="24"/>
          <w:szCs w:val="24"/>
        </w:rPr>
      </w:pPr>
    </w:p>
    <w:p w14:paraId="2247EEF6" w14:textId="77777777" w:rsidR="002B1C5D" w:rsidRPr="00070DFD" w:rsidRDefault="002B1C5D" w:rsidP="002B1C5D">
      <w:pPr>
        <w:rPr>
          <w:rFonts w:ascii="Simplified Arabic" w:hAnsi="Simplified Arabic" w:cs="Simplified Arabic"/>
          <w:sz w:val="24"/>
          <w:szCs w:val="24"/>
          <w:rtl/>
        </w:rPr>
      </w:pPr>
    </w:p>
    <w:p w14:paraId="706BB566" w14:textId="77777777" w:rsidR="002B1C5D"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lastRenderedPageBreak/>
        <w:t>3.6 الابتكار في بُعد العمليات (</w:t>
      </w:r>
      <w:r w:rsidRPr="00070DFD">
        <w:rPr>
          <w:rFonts w:ascii="Simplified Arabic" w:hAnsi="Simplified Arabic" w:cs="Simplified Arabic"/>
          <w:sz w:val="24"/>
          <w:szCs w:val="24"/>
        </w:rPr>
        <w:t>Process Innovation</w:t>
      </w:r>
      <w:r w:rsidRPr="00070DFD">
        <w:rPr>
          <w:rFonts w:ascii="Simplified Arabic" w:hAnsi="Simplified Arabic" w:cs="Simplified Arabic"/>
          <w:sz w:val="24"/>
          <w:szCs w:val="24"/>
          <w:rtl/>
        </w:rPr>
        <w:t>):</w:t>
      </w:r>
    </w:p>
    <w:p w14:paraId="79546F84" w14:textId="78645EA3" w:rsidR="002B1C5D" w:rsidRPr="00070DFD" w:rsidRDefault="002B1C5D" w:rsidP="00464019">
      <w:pPr>
        <w:rPr>
          <w:rFonts w:ascii="Simplified Arabic" w:hAnsi="Simplified Arabic" w:cs="Simplified Arabic"/>
          <w:sz w:val="24"/>
          <w:szCs w:val="24"/>
          <w:rtl/>
        </w:rPr>
      </w:pPr>
      <w:r w:rsidRPr="00070DFD">
        <w:rPr>
          <w:rFonts w:ascii="Simplified Arabic" w:hAnsi="Simplified Arabic" w:cs="Simplified Arabic"/>
          <w:sz w:val="24"/>
          <w:szCs w:val="24"/>
          <w:rtl/>
        </w:rPr>
        <w:t>الابتكار في العمليات يهدف إلى تحقيق "الاستجابة الفورية" وتقليل البيروقراطية.</w:t>
      </w:r>
    </w:p>
    <w:p w14:paraId="3D8DA36B" w14:textId="4D86500F" w:rsidR="002B1C5D" w:rsidRPr="00070DFD" w:rsidRDefault="002B1C5D" w:rsidP="00464019">
      <w:pPr>
        <w:rPr>
          <w:rFonts w:ascii="Simplified Arabic" w:hAnsi="Simplified Arabic" w:cs="Simplified Arabic"/>
          <w:sz w:val="24"/>
          <w:szCs w:val="24"/>
          <w:rtl/>
        </w:rPr>
      </w:pPr>
      <w:r w:rsidRPr="00070DFD">
        <w:rPr>
          <w:rFonts w:ascii="Simplified Arabic" w:hAnsi="Simplified Arabic" w:cs="Simplified Arabic"/>
          <w:sz w:val="24"/>
          <w:szCs w:val="24"/>
          <w:rtl/>
        </w:rPr>
        <w:t>أتمتة العمليات الروبوتية (</w:t>
      </w:r>
      <w:r w:rsidRPr="00070DFD">
        <w:rPr>
          <w:rFonts w:ascii="Simplified Arabic" w:hAnsi="Simplified Arabic" w:cs="Simplified Arabic"/>
          <w:sz w:val="24"/>
          <w:szCs w:val="24"/>
        </w:rPr>
        <w:t>RPA</w:t>
      </w:r>
      <w:r w:rsidRPr="00070DFD">
        <w:rPr>
          <w:rFonts w:ascii="Simplified Arabic" w:hAnsi="Simplified Arabic" w:cs="Simplified Arabic"/>
          <w:sz w:val="24"/>
          <w:szCs w:val="24"/>
          <w:rtl/>
        </w:rPr>
        <w:t>): تستخدم الشركة الروبوتات البرمجية لمعالجة طلبات تأسيس الخطوط أو ترقية الباقات في الرياض. العملية التي كانت تستغرق ساعات أو أياماً من التدقيق البشري، أصبحت الآن تتم في ثوانٍ بفضل خوارزميات الذكاء الاصطناعي التي تراجع المستندات وتتحقق من الهوية آلياً.</w:t>
      </w:r>
    </w:p>
    <w:p w14:paraId="7DC30AA5" w14:textId="77777777" w:rsidR="002B1C5D"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t>العمليات الاستباقية: بدلاً من انتظار العميل لطلب الخدمة، تقوم العمليات الذكية بالتنبؤ بالحاجة (مثل قرب انتهاء الباقة) وتقوم بتنفيذ عملية التجديد آلياً بعد أخذ موافقة سريعة بضغطة زر، مما يجعل العملية التسويقية "انسيابية" (</w:t>
      </w:r>
      <w:r w:rsidRPr="00070DFD">
        <w:rPr>
          <w:rFonts w:ascii="Simplified Arabic" w:hAnsi="Simplified Arabic" w:cs="Simplified Arabic"/>
          <w:sz w:val="24"/>
          <w:szCs w:val="24"/>
        </w:rPr>
        <w:t>Frictionless</w:t>
      </w:r>
      <w:r w:rsidRPr="00070DFD">
        <w:rPr>
          <w:rFonts w:ascii="Simplified Arabic" w:hAnsi="Simplified Arabic" w:cs="Simplified Arabic"/>
          <w:sz w:val="24"/>
          <w:szCs w:val="24"/>
          <w:rtl/>
        </w:rPr>
        <w:t>).</w:t>
      </w:r>
    </w:p>
    <w:p w14:paraId="3E7C66C9" w14:textId="77777777" w:rsidR="002B1C5D" w:rsidRPr="00070DFD" w:rsidRDefault="002B1C5D" w:rsidP="002B1C5D">
      <w:pPr>
        <w:rPr>
          <w:rFonts w:ascii="Simplified Arabic" w:hAnsi="Simplified Arabic" w:cs="Simplified Arabic"/>
          <w:sz w:val="24"/>
          <w:szCs w:val="24"/>
          <w:rtl/>
        </w:rPr>
      </w:pPr>
    </w:p>
    <w:p w14:paraId="457FF6D3" w14:textId="77777777" w:rsidR="002B1C5D"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t>3.7 الابتكار في بُعد المحيط المادي (</w:t>
      </w:r>
      <w:r w:rsidRPr="00070DFD">
        <w:rPr>
          <w:rFonts w:ascii="Simplified Arabic" w:hAnsi="Simplified Arabic" w:cs="Simplified Arabic"/>
          <w:sz w:val="24"/>
          <w:szCs w:val="24"/>
        </w:rPr>
        <w:t>Physical Evidence</w:t>
      </w:r>
      <w:r w:rsidRPr="00070DFD">
        <w:rPr>
          <w:rFonts w:ascii="Simplified Arabic" w:hAnsi="Simplified Arabic" w:cs="Simplified Arabic"/>
          <w:sz w:val="24"/>
          <w:szCs w:val="24"/>
          <w:rtl/>
        </w:rPr>
        <w:t>):</w:t>
      </w:r>
    </w:p>
    <w:p w14:paraId="27B1D702" w14:textId="524FB244" w:rsidR="002B1C5D" w:rsidRPr="00070DFD" w:rsidRDefault="002B1C5D" w:rsidP="0099577D">
      <w:pPr>
        <w:rPr>
          <w:rFonts w:ascii="Simplified Arabic" w:hAnsi="Simplified Arabic" w:cs="Simplified Arabic"/>
          <w:sz w:val="24"/>
          <w:szCs w:val="24"/>
        </w:rPr>
      </w:pPr>
      <w:r w:rsidRPr="00070DFD">
        <w:rPr>
          <w:rFonts w:ascii="Simplified Arabic" w:hAnsi="Simplified Arabic" w:cs="Simplified Arabic"/>
          <w:sz w:val="24"/>
          <w:szCs w:val="24"/>
          <w:rtl/>
        </w:rPr>
        <w:t>يتعلق هذا البُعد بكيفية إدراك العميل للعلامة التجارية من خلال الملموسات.</w:t>
      </w:r>
    </w:p>
    <w:p w14:paraId="3FA86358" w14:textId="413423B6" w:rsidR="002B1C5D" w:rsidRPr="00070DFD" w:rsidRDefault="002B1C5D" w:rsidP="0099577D">
      <w:pPr>
        <w:rPr>
          <w:rFonts w:ascii="Simplified Arabic" w:hAnsi="Simplified Arabic" w:cs="Simplified Arabic"/>
          <w:sz w:val="24"/>
          <w:szCs w:val="24"/>
        </w:rPr>
      </w:pPr>
      <w:r w:rsidRPr="00070DFD">
        <w:rPr>
          <w:rFonts w:ascii="Simplified Arabic" w:hAnsi="Simplified Arabic" w:cs="Simplified Arabic"/>
          <w:sz w:val="24"/>
          <w:szCs w:val="24"/>
          <w:rtl/>
        </w:rPr>
        <w:t>الفروع الذكية (</w:t>
      </w:r>
      <w:r w:rsidRPr="00070DFD">
        <w:rPr>
          <w:rFonts w:ascii="Simplified Arabic" w:hAnsi="Simplified Arabic" w:cs="Simplified Arabic"/>
          <w:sz w:val="24"/>
          <w:szCs w:val="24"/>
        </w:rPr>
        <w:t>Digital Experience Stores</w:t>
      </w:r>
      <w:r w:rsidRPr="00070DFD">
        <w:rPr>
          <w:rFonts w:ascii="Simplified Arabic" w:hAnsi="Simplified Arabic" w:cs="Simplified Arabic"/>
          <w:sz w:val="24"/>
          <w:szCs w:val="24"/>
          <w:rtl/>
        </w:rPr>
        <w:t>): الابتكار في فروع الرياض يتمثل في تحويلها إلى "مختبرات تقنية". استخدام الشاشات التفاعلية التي تعمل بالذكاء الاصطناعي لتقديم عرض حي لكيفية عمل خدمات "المنزل الذكي"، مما يجعل العميل "يلمس" جودة الخدمة قبل شرائها.</w:t>
      </w:r>
    </w:p>
    <w:p w14:paraId="2C290F5E" w14:textId="3A9B6B3B" w:rsidR="00776D63" w:rsidRPr="00070DFD" w:rsidRDefault="002B1C5D" w:rsidP="002B1C5D">
      <w:pPr>
        <w:rPr>
          <w:rFonts w:ascii="Simplified Arabic" w:hAnsi="Simplified Arabic" w:cs="Simplified Arabic"/>
          <w:sz w:val="24"/>
          <w:szCs w:val="24"/>
          <w:rtl/>
        </w:rPr>
      </w:pPr>
      <w:r w:rsidRPr="00070DFD">
        <w:rPr>
          <w:rFonts w:ascii="Simplified Arabic" w:hAnsi="Simplified Arabic" w:cs="Simplified Arabic"/>
          <w:sz w:val="24"/>
          <w:szCs w:val="24"/>
          <w:rtl/>
        </w:rPr>
        <w:t>الأدلة الرقمية المبتكرة: تحول الفاتورة الورقية التقليدية إلى لوحة بيانات (</w:t>
      </w:r>
      <w:r w:rsidRPr="00070DFD">
        <w:rPr>
          <w:rFonts w:ascii="Simplified Arabic" w:hAnsi="Simplified Arabic" w:cs="Simplified Arabic"/>
          <w:sz w:val="24"/>
          <w:szCs w:val="24"/>
        </w:rPr>
        <w:t>Dashboard</w:t>
      </w:r>
      <w:r w:rsidRPr="00070DFD">
        <w:rPr>
          <w:rFonts w:ascii="Simplified Arabic" w:hAnsi="Simplified Arabic" w:cs="Simplified Arabic"/>
          <w:sz w:val="24"/>
          <w:szCs w:val="24"/>
          <w:rtl/>
        </w:rPr>
        <w:t xml:space="preserve">) تفاعلية في تطبيق </w:t>
      </w:r>
      <w:r w:rsidR="0099577D" w:rsidRPr="00070DFD">
        <w:rPr>
          <w:rFonts w:ascii="Simplified Arabic" w:hAnsi="Simplified Arabic" w:cs="Simplified Arabic"/>
          <w:sz w:val="24"/>
          <w:szCs w:val="24"/>
        </w:rPr>
        <w:t>MY</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 تحلل للعميل استهلاكه بالرسوم البيانية وتقدم له نصائح لتوفير المال، مما يعزز من صورة الشركة كشريك ذكي وشفاف.</w:t>
      </w:r>
    </w:p>
    <w:p w14:paraId="636645EA" w14:textId="77777777" w:rsidR="0043235B" w:rsidRDefault="0043235B" w:rsidP="0072246D">
      <w:pPr>
        <w:rPr>
          <w:rFonts w:ascii="Simplified Arabic" w:hAnsi="Simplified Arabic" w:cs="Simplified Arabic"/>
          <w:sz w:val="24"/>
          <w:szCs w:val="24"/>
          <w:rtl/>
        </w:rPr>
      </w:pPr>
    </w:p>
    <w:p w14:paraId="79D2BBB1" w14:textId="77777777" w:rsidR="00A53059" w:rsidRDefault="00A53059" w:rsidP="0072246D">
      <w:pPr>
        <w:rPr>
          <w:rFonts w:ascii="Simplified Arabic" w:hAnsi="Simplified Arabic" w:cs="Simplified Arabic"/>
          <w:sz w:val="24"/>
          <w:szCs w:val="24"/>
          <w:rtl/>
        </w:rPr>
      </w:pPr>
    </w:p>
    <w:p w14:paraId="122672C1" w14:textId="77777777" w:rsidR="00A53059" w:rsidRDefault="00A53059" w:rsidP="0072246D">
      <w:pPr>
        <w:rPr>
          <w:rFonts w:ascii="Simplified Arabic" w:hAnsi="Simplified Arabic" w:cs="Simplified Arabic"/>
          <w:sz w:val="24"/>
          <w:szCs w:val="24"/>
          <w:rtl/>
        </w:rPr>
      </w:pPr>
    </w:p>
    <w:p w14:paraId="57EACF61" w14:textId="77777777" w:rsidR="00A53059" w:rsidRDefault="00A53059" w:rsidP="0072246D">
      <w:pPr>
        <w:rPr>
          <w:rFonts w:ascii="Simplified Arabic" w:hAnsi="Simplified Arabic" w:cs="Simplified Arabic"/>
          <w:sz w:val="24"/>
          <w:szCs w:val="24"/>
          <w:rtl/>
        </w:rPr>
      </w:pPr>
    </w:p>
    <w:p w14:paraId="59292053" w14:textId="77777777" w:rsidR="00A53059" w:rsidRDefault="00A53059" w:rsidP="0072246D">
      <w:pPr>
        <w:rPr>
          <w:rFonts w:ascii="Simplified Arabic" w:hAnsi="Simplified Arabic" w:cs="Simplified Arabic"/>
          <w:sz w:val="24"/>
          <w:szCs w:val="24"/>
          <w:rtl/>
        </w:rPr>
      </w:pPr>
    </w:p>
    <w:p w14:paraId="714530E7" w14:textId="77777777" w:rsidR="00A53059" w:rsidRDefault="00A53059" w:rsidP="0072246D">
      <w:pPr>
        <w:rPr>
          <w:rFonts w:ascii="Simplified Arabic" w:hAnsi="Simplified Arabic" w:cs="Simplified Arabic"/>
          <w:sz w:val="24"/>
          <w:szCs w:val="24"/>
          <w:rtl/>
        </w:rPr>
      </w:pPr>
    </w:p>
    <w:p w14:paraId="5C531DF2" w14:textId="77777777" w:rsidR="00A53059" w:rsidRDefault="00A53059" w:rsidP="0072246D">
      <w:pPr>
        <w:rPr>
          <w:rFonts w:ascii="Simplified Arabic" w:hAnsi="Simplified Arabic" w:cs="Simplified Arabic"/>
          <w:sz w:val="24"/>
          <w:szCs w:val="24"/>
          <w:rtl/>
        </w:rPr>
      </w:pPr>
    </w:p>
    <w:p w14:paraId="4701FD5B" w14:textId="77777777" w:rsidR="00A53059" w:rsidRDefault="00A53059" w:rsidP="0072246D">
      <w:pPr>
        <w:rPr>
          <w:rFonts w:ascii="Simplified Arabic" w:hAnsi="Simplified Arabic" w:cs="Simplified Arabic"/>
          <w:sz w:val="24"/>
          <w:szCs w:val="24"/>
          <w:rtl/>
        </w:rPr>
      </w:pPr>
    </w:p>
    <w:p w14:paraId="1FE37736" w14:textId="77777777" w:rsidR="00464019" w:rsidRDefault="00464019" w:rsidP="0072246D">
      <w:pPr>
        <w:rPr>
          <w:rFonts w:ascii="Simplified Arabic" w:hAnsi="Simplified Arabic" w:cs="Simplified Arabic"/>
          <w:sz w:val="24"/>
          <w:szCs w:val="24"/>
          <w:rtl/>
        </w:rPr>
      </w:pPr>
    </w:p>
    <w:p w14:paraId="48BADDD2" w14:textId="77777777" w:rsidR="00464019" w:rsidRDefault="00464019" w:rsidP="0072246D">
      <w:pPr>
        <w:rPr>
          <w:rFonts w:ascii="Simplified Arabic" w:hAnsi="Simplified Arabic" w:cs="Simplified Arabic"/>
          <w:sz w:val="24"/>
          <w:szCs w:val="24"/>
          <w:rtl/>
        </w:rPr>
      </w:pPr>
    </w:p>
    <w:p w14:paraId="60019E08" w14:textId="77777777" w:rsidR="00A53059" w:rsidRPr="00070DFD" w:rsidRDefault="00A53059" w:rsidP="0072246D">
      <w:pPr>
        <w:rPr>
          <w:rFonts w:ascii="Simplified Arabic" w:hAnsi="Simplified Arabic" w:cs="Simplified Arabic"/>
          <w:sz w:val="24"/>
          <w:szCs w:val="24"/>
        </w:rPr>
      </w:pPr>
    </w:p>
    <w:p w14:paraId="7E3EA3AD" w14:textId="6A920B22" w:rsidR="002B1C5D" w:rsidRPr="00070DFD" w:rsidRDefault="00E078D9" w:rsidP="0072246D">
      <w:pPr>
        <w:rPr>
          <w:rFonts w:ascii="Simplified Arabic" w:hAnsi="Simplified Arabic" w:cs="Simplified Arabic"/>
          <w:sz w:val="24"/>
          <w:szCs w:val="24"/>
        </w:rPr>
      </w:pPr>
      <w:r>
        <w:rPr>
          <w:rFonts w:ascii="Simplified Arabic" w:hAnsi="Simplified Arabic" w:cs="Simplified Arabic"/>
          <w:noProof/>
          <w:sz w:val="24"/>
          <w:szCs w:val="24"/>
        </w:rPr>
        <w:drawing>
          <wp:inline distT="0" distB="0" distL="0" distR="0" wp14:anchorId="7FC205DE" wp14:editId="3EDAFBEC">
            <wp:extent cx="5486400" cy="3200400"/>
            <wp:effectExtent l="0" t="0" r="0" b="19050"/>
            <wp:docPr id="104678104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0695D0B" w14:textId="77777777" w:rsidR="00A53059" w:rsidRDefault="00A53059" w:rsidP="0072246D">
      <w:pPr>
        <w:rPr>
          <w:rFonts w:ascii="Simplified Arabic" w:hAnsi="Simplified Arabic" w:cs="Simplified Arabic"/>
          <w:sz w:val="24"/>
          <w:szCs w:val="24"/>
          <w:rtl/>
        </w:rPr>
      </w:pPr>
    </w:p>
    <w:p w14:paraId="4BE6ECB9" w14:textId="27132CAB" w:rsidR="00A924B1" w:rsidRPr="00070DFD" w:rsidRDefault="00A924B1" w:rsidP="0072246D">
      <w:pPr>
        <w:rPr>
          <w:rFonts w:ascii="Simplified Arabic" w:hAnsi="Simplified Arabic" w:cs="Simplified Arabic"/>
          <w:sz w:val="24"/>
          <w:szCs w:val="24"/>
        </w:rPr>
      </w:pPr>
      <w:r>
        <w:rPr>
          <w:rFonts w:ascii="Simplified Arabic" w:hAnsi="Simplified Arabic" w:cs="Simplified Arabic" w:hint="cs"/>
          <w:sz w:val="24"/>
          <w:szCs w:val="24"/>
          <w:rtl/>
        </w:rPr>
        <w:t xml:space="preserve">الشكل (1) </w:t>
      </w:r>
      <w:r w:rsidRPr="00A53059">
        <w:rPr>
          <w:rFonts w:ascii="Simplified Arabic" w:hAnsi="Simplified Arabic" w:cs="Simplified Arabic"/>
          <w:sz w:val="24"/>
          <w:szCs w:val="24"/>
          <w:rtl/>
        </w:rPr>
        <w:t xml:space="preserve">المزيج التسويقي </w:t>
      </w:r>
      <w:r w:rsidR="00E42C0F">
        <w:rPr>
          <w:rFonts w:ascii="Simplified Arabic" w:hAnsi="Simplified Arabic" w:cs="Simplified Arabic" w:hint="cs"/>
          <w:sz w:val="24"/>
          <w:szCs w:val="24"/>
          <w:rtl/>
        </w:rPr>
        <w:t xml:space="preserve">الذكي </w:t>
      </w:r>
      <w:r w:rsidR="00E42C0F" w:rsidRPr="00A53059">
        <w:rPr>
          <w:rFonts w:ascii="Simplified Arabic" w:hAnsi="Simplified Arabic" w:cs="Simplified Arabic"/>
          <w:sz w:val="24"/>
          <w:szCs w:val="24"/>
          <w:rtl/>
        </w:rPr>
        <w:t xml:space="preserve">لشركة </w:t>
      </w:r>
      <w:r w:rsidR="00E42C0F">
        <w:rPr>
          <w:rFonts w:ascii="Simplified Arabic" w:hAnsi="Simplified Arabic" w:cs="Simplified Arabic"/>
          <w:sz w:val="24"/>
          <w:szCs w:val="24"/>
        </w:rPr>
        <w:t>STC</w:t>
      </w:r>
      <w:r w:rsidR="00E42C0F" w:rsidRPr="00A53059">
        <w:rPr>
          <w:rFonts w:ascii="Simplified Arabic" w:hAnsi="Simplified Arabic" w:cs="Simplified Arabic"/>
          <w:sz w:val="24"/>
          <w:szCs w:val="24"/>
          <w:rtl/>
        </w:rPr>
        <w:t xml:space="preserve"> في مدينة الرياض</w:t>
      </w:r>
    </w:p>
    <w:p w14:paraId="7E126928" w14:textId="43136A48" w:rsidR="00530A41" w:rsidRPr="00070DFD" w:rsidRDefault="00A53059" w:rsidP="0072246D">
      <w:pPr>
        <w:rPr>
          <w:rFonts w:ascii="Simplified Arabic" w:hAnsi="Simplified Arabic" w:cs="Simplified Arabic"/>
          <w:sz w:val="24"/>
          <w:szCs w:val="24"/>
        </w:rPr>
      </w:pPr>
      <w:r w:rsidRPr="00A53059">
        <w:rPr>
          <w:rFonts w:ascii="Simplified Arabic" w:hAnsi="Simplified Arabic" w:cs="Simplified Arabic"/>
          <w:sz w:val="24"/>
          <w:szCs w:val="24"/>
          <w:rtl/>
        </w:rPr>
        <w:t xml:space="preserve">يعكس هذا الشكل الانتقال الجوهري لشركة </w:t>
      </w:r>
      <w:r w:rsidR="00A471BC">
        <w:rPr>
          <w:rFonts w:ascii="Simplified Arabic" w:hAnsi="Simplified Arabic" w:cs="Simplified Arabic"/>
          <w:sz w:val="24"/>
          <w:szCs w:val="24"/>
        </w:rPr>
        <w:t>STC</w:t>
      </w:r>
      <w:r w:rsidRPr="00A53059">
        <w:rPr>
          <w:rFonts w:ascii="Simplified Arabic" w:hAnsi="Simplified Arabic" w:cs="Simplified Arabic"/>
          <w:sz w:val="24"/>
          <w:szCs w:val="24"/>
          <w:rtl/>
        </w:rPr>
        <w:t xml:space="preserve"> في مدينة الرياض من المزيج التسويقي التقليدي (7</w:t>
      </w:r>
      <w:r w:rsidRPr="00A53059">
        <w:rPr>
          <w:rFonts w:ascii="Simplified Arabic" w:hAnsi="Simplified Arabic" w:cs="Simplified Arabic"/>
          <w:sz w:val="24"/>
          <w:szCs w:val="24"/>
        </w:rPr>
        <w:t>Ps</w:t>
      </w:r>
      <w:r w:rsidRPr="00A53059">
        <w:rPr>
          <w:rFonts w:ascii="Simplified Arabic" w:hAnsi="Simplified Arabic" w:cs="Simplified Arabic"/>
          <w:sz w:val="24"/>
          <w:szCs w:val="24"/>
          <w:rtl/>
        </w:rPr>
        <w:t>) القائم على العروض الموحدة، إلى مزيج تسويقي "ذكي" و"مخصص" يتمحور حول بيانات العميل. إن مركزية الذكاء الاصطناعي في الشكل تؤكد أنه لم يعد مجرد أداة مساعدة، بل هو "العقل المدبر" و"المحرك الرقمي" الذي يعيد صياغة كل بُعد من الأبعاد السبعة لضمان "صفر زمن استجابة" وتجربة عميل فائقة في العاصمة الرياض.</w:t>
      </w:r>
    </w:p>
    <w:p w14:paraId="2BB46C87" w14:textId="77777777" w:rsidR="00530A41" w:rsidRPr="00070DFD" w:rsidRDefault="00530A41" w:rsidP="0072246D">
      <w:pPr>
        <w:rPr>
          <w:rFonts w:ascii="Simplified Arabic" w:hAnsi="Simplified Arabic" w:cs="Simplified Arabic"/>
          <w:sz w:val="24"/>
          <w:szCs w:val="24"/>
        </w:rPr>
      </w:pPr>
    </w:p>
    <w:p w14:paraId="7661ED5A" w14:textId="77777777" w:rsidR="00530A41" w:rsidRPr="00070DFD" w:rsidRDefault="00530A41" w:rsidP="0072246D">
      <w:pPr>
        <w:rPr>
          <w:rFonts w:ascii="Simplified Arabic" w:hAnsi="Simplified Arabic" w:cs="Simplified Arabic"/>
          <w:sz w:val="24"/>
          <w:szCs w:val="24"/>
        </w:rPr>
      </w:pPr>
    </w:p>
    <w:p w14:paraId="5B193EA5" w14:textId="77777777" w:rsidR="00371D13" w:rsidRDefault="00371D13" w:rsidP="0072246D">
      <w:pPr>
        <w:rPr>
          <w:rFonts w:ascii="Simplified Arabic" w:hAnsi="Simplified Arabic" w:cs="Simplified Arabic"/>
          <w:sz w:val="24"/>
          <w:szCs w:val="24"/>
          <w:rtl/>
        </w:rPr>
      </w:pPr>
    </w:p>
    <w:p w14:paraId="5B1CFC60" w14:textId="77777777" w:rsidR="00A53059" w:rsidRDefault="00A53059" w:rsidP="0072246D">
      <w:pPr>
        <w:rPr>
          <w:rFonts w:ascii="Simplified Arabic" w:hAnsi="Simplified Arabic" w:cs="Simplified Arabic"/>
          <w:sz w:val="24"/>
          <w:szCs w:val="24"/>
          <w:rtl/>
        </w:rPr>
      </w:pPr>
    </w:p>
    <w:p w14:paraId="754F68CB" w14:textId="77777777" w:rsidR="00A53059" w:rsidRDefault="00A53059" w:rsidP="0072246D">
      <w:pPr>
        <w:rPr>
          <w:rFonts w:ascii="Simplified Arabic" w:hAnsi="Simplified Arabic" w:cs="Simplified Arabic"/>
          <w:sz w:val="24"/>
          <w:szCs w:val="24"/>
          <w:rtl/>
        </w:rPr>
      </w:pPr>
    </w:p>
    <w:p w14:paraId="3CB25448" w14:textId="77777777" w:rsidR="00A53059" w:rsidRDefault="00A53059" w:rsidP="0072246D">
      <w:pPr>
        <w:rPr>
          <w:rFonts w:ascii="Simplified Arabic" w:hAnsi="Simplified Arabic" w:cs="Simplified Arabic"/>
          <w:sz w:val="24"/>
          <w:szCs w:val="24"/>
          <w:rtl/>
        </w:rPr>
      </w:pPr>
    </w:p>
    <w:p w14:paraId="64A68F5D" w14:textId="77777777" w:rsidR="00464019" w:rsidRPr="00070DFD" w:rsidRDefault="00464019" w:rsidP="0072246D">
      <w:pPr>
        <w:rPr>
          <w:rFonts w:ascii="Simplified Arabic" w:hAnsi="Simplified Arabic" w:cs="Simplified Arabic"/>
          <w:sz w:val="24"/>
          <w:szCs w:val="24"/>
          <w:rtl/>
        </w:rPr>
      </w:pPr>
    </w:p>
    <w:p w14:paraId="61081A36" w14:textId="7EC56F9C" w:rsidR="0072246D" w:rsidRPr="00265E95" w:rsidRDefault="0072246D" w:rsidP="0072246D">
      <w:pPr>
        <w:rPr>
          <w:rFonts w:ascii="Simplified Arabic" w:hAnsi="Simplified Arabic" w:cs="Simplified Arabic"/>
          <w:b/>
          <w:bCs/>
          <w:sz w:val="28"/>
          <w:szCs w:val="28"/>
          <w:u w:val="single"/>
          <w:rtl/>
        </w:rPr>
      </w:pPr>
      <w:r w:rsidRPr="00265E95">
        <w:rPr>
          <w:rFonts w:ascii="Simplified Arabic" w:hAnsi="Simplified Arabic" w:cs="Simplified Arabic"/>
          <w:b/>
          <w:bCs/>
          <w:sz w:val="28"/>
          <w:szCs w:val="28"/>
          <w:u w:val="single"/>
          <w:rtl/>
        </w:rPr>
        <w:lastRenderedPageBreak/>
        <w:t>الدراسة الميدانية وإجراءاتها</w:t>
      </w:r>
    </w:p>
    <w:p w14:paraId="1F16C548" w14:textId="385375D8" w:rsidR="0072246D" w:rsidRPr="00265E95" w:rsidRDefault="0072246D" w:rsidP="00070DFD">
      <w:pPr>
        <w:rPr>
          <w:rFonts w:ascii="Simplified Arabic" w:hAnsi="Simplified Arabic" w:cs="Simplified Arabic"/>
          <w:b/>
          <w:bCs/>
          <w:sz w:val="24"/>
          <w:szCs w:val="24"/>
        </w:rPr>
      </w:pPr>
      <w:r w:rsidRPr="00265E95">
        <w:rPr>
          <w:rFonts w:ascii="Simplified Arabic" w:hAnsi="Simplified Arabic" w:cs="Simplified Arabic"/>
          <w:b/>
          <w:bCs/>
          <w:sz w:val="24"/>
          <w:szCs w:val="24"/>
          <w:rtl/>
        </w:rPr>
        <w:t>صدق وثبات أداة الدراسة</w:t>
      </w:r>
    </w:p>
    <w:p w14:paraId="54058EA1" w14:textId="51C99638" w:rsidR="00070DFD" w:rsidRPr="00070DFD" w:rsidRDefault="0072246D" w:rsidP="00070DFD">
      <w:pPr>
        <w:rPr>
          <w:rFonts w:ascii="Simplified Arabic" w:hAnsi="Simplified Arabic" w:cs="Simplified Arabic"/>
          <w:sz w:val="24"/>
          <w:szCs w:val="24"/>
        </w:rPr>
      </w:pPr>
      <w:r w:rsidRPr="00070DFD">
        <w:rPr>
          <w:rFonts w:ascii="Simplified Arabic" w:hAnsi="Simplified Arabic" w:cs="Simplified Arabic"/>
          <w:sz w:val="24"/>
          <w:szCs w:val="24"/>
          <w:rtl/>
        </w:rPr>
        <w:t>تم تصميم الاستبانة كأداة رئيسية لجمع البيانات، حيث تم عرضها على مجموعة من المختصين في المجال الأكاديمي للتأكد من وضوحها وصلاحيتها، وهو ما يعكس ما يعرف بالصدق الظاهري.</w:t>
      </w:r>
    </w:p>
    <w:p w14:paraId="3941FFB7" w14:textId="63DF23A0" w:rsidR="0072246D" w:rsidRPr="00070DFD" w:rsidRDefault="0072246D" w:rsidP="00070DFD">
      <w:pPr>
        <w:rPr>
          <w:rFonts w:ascii="Simplified Arabic" w:hAnsi="Simplified Arabic" w:cs="Simplified Arabic"/>
          <w:sz w:val="24"/>
          <w:szCs w:val="24"/>
        </w:rPr>
      </w:pPr>
      <w:r w:rsidRPr="00070DFD">
        <w:rPr>
          <w:rFonts w:ascii="Simplified Arabic" w:hAnsi="Simplified Arabic" w:cs="Simplified Arabic"/>
          <w:sz w:val="24"/>
          <w:szCs w:val="24"/>
          <w:rtl/>
        </w:rPr>
        <w:t>كما تم اختبار ثبات الأداة باستخدام معامل كرونباخ ألفا، حيث أظهرت النتائج أن قيم الثبات كانت مرتفعة، مما يدل على موثوقية الأداة وإمكانية الاعتماد عليها في التحليل الإحصائي.</w:t>
      </w:r>
    </w:p>
    <w:p w14:paraId="1437F930" w14:textId="7D12CCFF" w:rsidR="00F925D0" w:rsidRPr="00070DFD" w:rsidRDefault="0072246D" w:rsidP="00070DFD">
      <w:pPr>
        <w:rPr>
          <w:rFonts w:ascii="Simplified Arabic" w:hAnsi="Simplified Arabic" w:cs="Simplified Arabic"/>
          <w:sz w:val="24"/>
          <w:szCs w:val="24"/>
        </w:rPr>
      </w:pPr>
      <w:r w:rsidRPr="00070DFD">
        <w:rPr>
          <w:rFonts w:ascii="Simplified Arabic" w:hAnsi="Simplified Arabic" w:cs="Simplified Arabic"/>
          <w:sz w:val="24"/>
          <w:szCs w:val="24"/>
          <w:rtl/>
        </w:rPr>
        <w:t>بالإضافة إلى ذلك، تم استخدام معامل ارتباط بيرسون للتحقق من الاتساق الداخلي لفقرات الاستبانة، حيث أظهرت النتائج وجود ارتباط جيد بين الفقرات، مما يعزز من دقة النتائج.</w:t>
      </w:r>
    </w:p>
    <w:p w14:paraId="19483E28" w14:textId="08BB0D7D" w:rsidR="00967FC5" w:rsidRPr="00070DFD" w:rsidRDefault="00967FC5" w:rsidP="00D22171">
      <w:pPr>
        <w:rPr>
          <w:rFonts w:ascii="Simplified Arabic" w:hAnsi="Simplified Arabic" w:cs="Simplified Arabic"/>
          <w:sz w:val="24"/>
          <w:szCs w:val="24"/>
          <w:rtl/>
        </w:rPr>
      </w:pPr>
      <w:r w:rsidRPr="00070DFD">
        <w:rPr>
          <w:rFonts w:ascii="Simplified Arabic" w:hAnsi="Simplified Arabic" w:cs="Simplified Arabic"/>
          <w:sz w:val="24"/>
          <w:szCs w:val="24"/>
          <w:rtl/>
        </w:rPr>
        <w:t xml:space="preserve">وبناءً على ما سبق، يتضح أن الذكاء الاصطناعي يلعب دوراً محورياً في دعم الابتكار التسويقي وتحسين الأداء التسويقي، مما يدعم فرضيات الدراسة التي تسعى إلى اختبار هذه العلاقة في بيئة شركة </w:t>
      </w:r>
      <w:r w:rsidR="00A471BC">
        <w:rPr>
          <w:rFonts w:ascii="Simplified Arabic" w:hAnsi="Simplified Arabic" w:cs="Simplified Arabic"/>
          <w:sz w:val="24"/>
          <w:szCs w:val="24"/>
        </w:rPr>
        <w:t>STC</w:t>
      </w:r>
      <w:r w:rsidRPr="00070DFD">
        <w:rPr>
          <w:rFonts w:ascii="Simplified Arabic" w:hAnsi="Simplified Arabic" w:cs="Simplified Arabic"/>
          <w:sz w:val="24"/>
          <w:szCs w:val="24"/>
          <w:rtl/>
        </w:rPr>
        <w:t>.</w:t>
      </w:r>
    </w:p>
    <w:p w14:paraId="5EF51895" w14:textId="77777777" w:rsidR="00F925D0" w:rsidRPr="00070DFD" w:rsidRDefault="00F925D0" w:rsidP="00D22171">
      <w:pPr>
        <w:rPr>
          <w:rFonts w:ascii="Simplified Arabic" w:hAnsi="Simplified Arabic" w:cs="Simplified Arabic"/>
          <w:sz w:val="24"/>
          <w:szCs w:val="24"/>
          <w:u w:val="single"/>
          <w:rtl/>
        </w:rPr>
      </w:pPr>
    </w:p>
    <w:p w14:paraId="1D109BC1" w14:textId="77777777" w:rsidR="00F925D0" w:rsidRPr="00070DFD" w:rsidRDefault="00F925D0" w:rsidP="00D22171">
      <w:pPr>
        <w:rPr>
          <w:rFonts w:ascii="Simplified Arabic" w:hAnsi="Simplified Arabic" w:cs="Simplified Arabic"/>
          <w:sz w:val="24"/>
          <w:szCs w:val="24"/>
          <w:u w:val="single"/>
          <w:rtl/>
        </w:rPr>
      </w:pPr>
    </w:p>
    <w:p w14:paraId="61ED1629" w14:textId="77777777" w:rsidR="00F925D0" w:rsidRPr="00070DFD" w:rsidRDefault="00F925D0" w:rsidP="00D22171">
      <w:pPr>
        <w:rPr>
          <w:rFonts w:ascii="Simplified Arabic" w:hAnsi="Simplified Arabic" w:cs="Simplified Arabic"/>
          <w:sz w:val="24"/>
          <w:szCs w:val="24"/>
          <w:u w:val="single"/>
          <w:rtl/>
        </w:rPr>
      </w:pPr>
    </w:p>
    <w:p w14:paraId="0D999CBB" w14:textId="77777777" w:rsidR="00283336" w:rsidRPr="00070DFD" w:rsidRDefault="00283336" w:rsidP="00283336">
      <w:pPr>
        <w:bidi w:val="0"/>
        <w:spacing w:after="0"/>
        <w:ind w:right="57"/>
        <w:rPr>
          <w:rFonts w:ascii="Simplified Arabic" w:hAnsi="Simplified Arabic" w:cs="Simplified Arabic"/>
          <w:sz w:val="20"/>
          <w:szCs w:val="20"/>
          <w:rtl/>
        </w:rPr>
      </w:pPr>
    </w:p>
    <w:p w14:paraId="142F8A87" w14:textId="77777777" w:rsidR="00864B51" w:rsidRPr="00116C1A" w:rsidRDefault="00864B51" w:rsidP="00D22171">
      <w:pPr>
        <w:rPr>
          <w:rFonts w:ascii="Simplified Arabic" w:hAnsi="Simplified Arabic" w:cs="Simplified Arabic"/>
          <w:rtl/>
        </w:rPr>
      </w:pPr>
    </w:p>
    <w:p w14:paraId="43163F2D" w14:textId="77777777" w:rsidR="00864B51" w:rsidRPr="00116C1A" w:rsidRDefault="00864B51" w:rsidP="00D22171">
      <w:pPr>
        <w:rPr>
          <w:rFonts w:ascii="Simplified Arabic" w:hAnsi="Simplified Arabic" w:cs="Simplified Arabic"/>
          <w:sz w:val="28"/>
          <w:szCs w:val="28"/>
          <w:u w:val="single"/>
          <w:rtl/>
        </w:rPr>
      </w:pPr>
    </w:p>
    <w:p w14:paraId="29F643F4" w14:textId="77777777" w:rsidR="00920F68" w:rsidRDefault="00920F68" w:rsidP="00F05ECF">
      <w:pPr>
        <w:rPr>
          <w:rFonts w:ascii="Simplified Arabic" w:hAnsi="Simplified Arabic" w:cs="Simplified Arabic"/>
          <w:b/>
          <w:bCs/>
          <w:sz w:val="48"/>
          <w:szCs w:val="48"/>
          <w:u w:val="single"/>
          <w:rtl/>
        </w:rPr>
      </w:pPr>
    </w:p>
    <w:p w14:paraId="0F6CCB32" w14:textId="77777777" w:rsidR="00920F68" w:rsidRDefault="00920F68" w:rsidP="00F05ECF">
      <w:pPr>
        <w:rPr>
          <w:rFonts w:ascii="Simplified Arabic" w:hAnsi="Simplified Arabic" w:cs="Simplified Arabic"/>
          <w:b/>
          <w:bCs/>
          <w:sz w:val="48"/>
          <w:szCs w:val="48"/>
          <w:u w:val="single"/>
          <w:rtl/>
        </w:rPr>
      </w:pPr>
    </w:p>
    <w:p w14:paraId="56D1954E" w14:textId="77777777" w:rsidR="00920F68" w:rsidRDefault="00920F68" w:rsidP="00F05ECF">
      <w:pPr>
        <w:rPr>
          <w:rFonts w:ascii="Simplified Arabic" w:hAnsi="Simplified Arabic" w:cs="Simplified Arabic"/>
          <w:b/>
          <w:bCs/>
          <w:sz w:val="48"/>
          <w:szCs w:val="48"/>
          <w:u w:val="single"/>
          <w:rtl/>
        </w:rPr>
      </w:pPr>
    </w:p>
    <w:p w14:paraId="2AA670E3" w14:textId="77777777" w:rsidR="00920F68" w:rsidRDefault="00920F68" w:rsidP="00F05ECF">
      <w:pPr>
        <w:rPr>
          <w:rFonts w:ascii="Simplified Arabic" w:hAnsi="Simplified Arabic" w:cs="Simplified Arabic"/>
          <w:b/>
          <w:bCs/>
          <w:sz w:val="48"/>
          <w:szCs w:val="48"/>
          <w:u w:val="single"/>
          <w:rtl/>
        </w:rPr>
      </w:pPr>
    </w:p>
    <w:p w14:paraId="5D34BAB9" w14:textId="77777777" w:rsidR="00920F68" w:rsidRPr="00116C1A" w:rsidRDefault="00920F68" w:rsidP="00F05ECF">
      <w:pPr>
        <w:rPr>
          <w:rFonts w:ascii="Simplified Arabic" w:hAnsi="Simplified Arabic" w:cs="Simplified Arabic"/>
          <w:b/>
          <w:bCs/>
          <w:sz w:val="48"/>
          <w:szCs w:val="48"/>
          <w:u w:val="single"/>
        </w:rPr>
      </w:pPr>
    </w:p>
    <w:p w14:paraId="2AB3A3C8" w14:textId="450E4CCD" w:rsidR="00F925D0" w:rsidRDefault="00F925D0" w:rsidP="00997155">
      <w:pPr>
        <w:rPr>
          <w:rFonts w:ascii="Simplified Arabic" w:hAnsi="Simplified Arabic" w:cs="Simplified Arabic"/>
          <w:b/>
          <w:bCs/>
          <w:sz w:val="48"/>
          <w:szCs w:val="48"/>
          <w:u w:val="single"/>
          <w:rtl/>
        </w:rPr>
      </w:pPr>
    </w:p>
    <w:p w14:paraId="3F775000" w14:textId="77777777" w:rsidR="008A14D5" w:rsidRDefault="008A14D5" w:rsidP="00997155">
      <w:pPr>
        <w:rPr>
          <w:rFonts w:ascii="Simplified Arabic" w:hAnsi="Simplified Arabic" w:cs="Simplified Arabic"/>
          <w:b/>
          <w:bCs/>
          <w:sz w:val="48"/>
          <w:szCs w:val="48"/>
          <w:u w:val="single"/>
          <w:rtl/>
        </w:rPr>
      </w:pPr>
    </w:p>
    <w:p w14:paraId="731EDF84" w14:textId="77777777" w:rsidR="008A14D5" w:rsidRDefault="008A14D5" w:rsidP="00997155">
      <w:pPr>
        <w:rPr>
          <w:rFonts w:ascii="Simplified Arabic" w:hAnsi="Simplified Arabic" w:cs="Simplified Arabic"/>
          <w:b/>
          <w:bCs/>
          <w:sz w:val="48"/>
          <w:szCs w:val="48"/>
          <w:u w:val="single"/>
          <w:rtl/>
        </w:rPr>
      </w:pPr>
    </w:p>
    <w:p w14:paraId="5E97BCCD" w14:textId="77777777" w:rsidR="008A14D5" w:rsidRDefault="008A14D5" w:rsidP="00997155">
      <w:pPr>
        <w:rPr>
          <w:rFonts w:ascii="Simplified Arabic" w:hAnsi="Simplified Arabic" w:cs="Simplified Arabic"/>
          <w:b/>
          <w:bCs/>
          <w:sz w:val="48"/>
          <w:szCs w:val="48"/>
          <w:u w:val="single"/>
          <w:rtl/>
        </w:rPr>
      </w:pPr>
    </w:p>
    <w:p w14:paraId="006DACE8" w14:textId="77777777" w:rsidR="008A14D5" w:rsidRDefault="008A14D5" w:rsidP="00997155">
      <w:pPr>
        <w:rPr>
          <w:rFonts w:ascii="Simplified Arabic" w:hAnsi="Simplified Arabic" w:cs="Simplified Arabic"/>
          <w:b/>
          <w:bCs/>
          <w:sz w:val="48"/>
          <w:szCs w:val="48"/>
          <w:u w:val="single"/>
          <w:rtl/>
        </w:rPr>
      </w:pPr>
    </w:p>
    <w:p w14:paraId="278C3DC6" w14:textId="77777777" w:rsidR="008A14D5" w:rsidRDefault="008A14D5" w:rsidP="00997155">
      <w:pPr>
        <w:rPr>
          <w:rFonts w:ascii="Simplified Arabic" w:hAnsi="Simplified Arabic" w:cs="Simplified Arabic"/>
          <w:b/>
          <w:bCs/>
          <w:sz w:val="48"/>
          <w:szCs w:val="48"/>
          <w:u w:val="single"/>
          <w:rtl/>
        </w:rPr>
      </w:pPr>
    </w:p>
    <w:p w14:paraId="6119AD56" w14:textId="77777777" w:rsidR="008A14D5" w:rsidRPr="00116C1A" w:rsidRDefault="008A14D5" w:rsidP="00997155">
      <w:pPr>
        <w:rPr>
          <w:rFonts w:ascii="Simplified Arabic" w:hAnsi="Simplified Arabic" w:cs="Simplified Arabic"/>
          <w:b/>
          <w:bCs/>
          <w:sz w:val="48"/>
          <w:szCs w:val="48"/>
          <w:u w:val="single"/>
          <w:rtl/>
        </w:rPr>
      </w:pPr>
    </w:p>
    <w:p w14:paraId="6AAFE107" w14:textId="425BDF2C" w:rsidR="00F925D0" w:rsidRPr="00116C1A" w:rsidRDefault="00F925D0" w:rsidP="00F925D0">
      <w:pPr>
        <w:jc w:val="center"/>
        <w:rPr>
          <w:rFonts w:ascii="Simplified Arabic" w:hAnsi="Simplified Arabic" w:cs="Simplified Arabic"/>
          <w:b/>
          <w:bCs/>
          <w:sz w:val="48"/>
          <w:szCs w:val="48"/>
          <w:u w:val="single"/>
          <w:rtl/>
        </w:rPr>
      </w:pPr>
      <w:r w:rsidRPr="00116C1A">
        <w:rPr>
          <w:rFonts w:ascii="Simplified Arabic" w:hAnsi="Simplified Arabic" w:cs="Simplified Arabic"/>
          <w:b/>
          <w:bCs/>
          <w:sz w:val="48"/>
          <w:szCs w:val="48"/>
          <w:u w:val="single"/>
          <w:rtl/>
        </w:rPr>
        <w:t>الدراسات السابقة</w:t>
      </w:r>
    </w:p>
    <w:p w14:paraId="34548D0B" w14:textId="77777777" w:rsidR="00F925D0" w:rsidRPr="00116C1A" w:rsidRDefault="00F925D0" w:rsidP="00D22171">
      <w:pPr>
        <w:rPr>
          <w:rFonts w:ascii="Simplified Arabic" w:hAnsi="Simplified Arabic" w:cs="Simplified Arabic"/>
          <w:sz w:val="28"/>
          <w:szCs w:val="28"/>
          <w:u w:val="single"/>
          <w:rtl/>
        </w:rPr>
      </w:pPr>
    </w:p>
    <w:p w14:paraId="036D7235" w14:textId="77777777" w:rsidR="00F925D0" w:rsidRPr="00116C1A" w:rsidRDefault="00F925D0" w:rsidP="00D22171">
      <w:pPr>
        <w:rPr>
          <w:rFonts w:ascii="Simplified Arabic" w:hAnsi="Simplified Arabic" w:cs="Simplified Arabic"/>
          <w:sz w:val="28"/>
          <w:szCs w:val="28"/>
          <w:u w:val="single"/>
          <w:rtl/>
        </w:rPr>
      </w:pPr>
    </w:p>
    <w:p w14:paraId="10C7EEB3" w14:textId="77777777" w:rsidR="00F925D0" w:rsidRPr="00116C1A" w:rsidRDefault="00F925D0" w:rsidP="00D22171">
      <w:pPr>
        <w:rPr>
          <w:rFonts w:ascii="Simplified Arabic" w:hAnsi="Simplified Arabic" w:cs="Simplified Arabic"/>
          <w:sz w:val="28"/>
          <w:szCs w:val="28"/>
          <w:u w:val="single"/>
        </w:rPr>
      </w:pPr>
    </w:p>
    <w:p w14:paraId="733CEEDB" w14:textId="77777777" w:rsidR="007572C4" w:rsidRPr="00116C1A" w:rsidRDefault="007572C4" w:rsidP="00D22171">
      <w:pPr>
        <w:rPr>
          <w:rFonts w:ascii="Simplified Arabic" w:hAnsi="Simplified Arabic" w:cs="Simplified Arabic"/>
          <w:sz w:val="28"/>
          <w:szCs w:val="28"/>
          <w:u w:val="single"/>
        </w:rPr>
      </w:pPr>
    </w:p>
    <w:p w14:paraId="50C950EE" w14:textId="02F2AD7D" w:rsidR="007572C4" w:rsidRPr="00116C1A" w:rsidRDefault="007572C4" w:rsidP="00D22171">
      <w:pPr>
        <w:rPr>
          <w:rFonts w:ascii="Simplified Arabic" w:hAnsi="Simplified Arabic" w:cs="Simplified Arabic"/>
          <w:sz w:val="28"/>
          <w:szCs w:val="28"/>
          <w:u w:val="single"/>
          <w:rtl/>
        </w:rPr>
      </w:pPr>
    </w:p>
    <w:p w14:paraId="52D3A163" w14:textId="77777777" w:rsidR="000034F7" w:rsidRPr="00116C1A" w:rsidRDefault="000034F7" w:rsidP="00D22171">
      <w:pPr>
        <w:rPr>
          <w:rFonts w:ascii="Simplified Arabic" w:hAnsi="Simplified Arabic" w:cs="Simplified Arabic"/>
          <w:sz w:val="28"/>
          <w:szCs w:val="28"/>
          <w:u w:val="single"/>
          <w:rtl/>
        </w:rPr>
      </w:pPr>
    </w:p>
    <w:p w14:paraId="748E3444" w14:textId="77777777" w:rsidR="000034F7" w:rsidRDefault="000034F7" w:rsidP="00D22171">
      <w:pPr>
        <w:rPr>
          <w:rFonts w:ascii="Simplified Arabic" w:hAnsi="Simplified Arabic" w:cs="Simplified Arabic"/>
          <w:sz w:val="28"/>
          <w:szCs w:val="28"/>
          <w:u w:val="single"/>
          <w:rtl/>
        </w:rPr>
      </w:pPr>
    </w:p>
    <w:p w14:paraId="61BD5EDD" w14:textId="77777777" w:rsidR="00920F68" w:rsidRPr="00116C1A" w:rsidRDefault="00920F68" w:rsidP="00D22171">
      <w:pPr>
        <w:rPr>
          <w:rFonts w:ascii="Simplified Arabic" w:hAnsi="Simplified Arabic" w:cs="Simplified Arabic"/>
          <w:sz w:val="28"/>
          <w:szCs w:val="28"/>
          <w:u w:val="single"/>
          <w:rtl/>
        </w:rPr>
      </w:pPr>
    </w:p>
    <w:p w14:paraId="25B30045" w14:textId="77777777" w:rsidR="00997155" w:rsidRPr="00116C1A" w:rsidRDefault="00997155" w:rsidP="00D22171">
      <w:pPr>
        <w:rPr>
          <w:rFonts w:ascii="Simplified Arabic" w:hAnsi="Simplified Arabic" w:cs="Simplified Arabic"/>
          <w:sz w:val="28"/>
          <w:szCs w:val="28"/>
          <w:u w:val="single"/>
          <w:rtl/>
        </w:rPr>
      </w:pPr>
    </w:p>
    <w:p w14:paraId="363260E8" w14:textId="462BC730" w:rsidR="00F925D0" w:rsidRPr="005C2900" w:rsidRDefault="00F925D0" w:rsidP="00D22171">
      <w:pPr>
        <w:rPr>
          <w:rFonts w:ascii="Simplified Arabic" w:hAnsi="Simplified Arabic" w:cs="Simplified Arabic"/>
          <w:b/>
          <w:bCs/>
          <w:sz w:val="28"/>
          <w:szCs w:val="28"/>
          <w:u w:val="single"/>
          <w:rtl/>
        </w:rPr>
      </w:pPr>
      <w:r w:rsidRPr="005C2900">
        <w:rPr>
          <w:rFonts w:ascii="Simplified Arabic" w:hAnsi="Simplified Arabic" w:cs="Simplified Arabic"/>
          <w:b/>
          <w:bCs/>
          <w:sz w:val="28"/>
          <w:szCs w:val="28"/>
          <w:u w:val="single"/>
          <w:rtl/>
        </w:rPr>
        <w:lastRenderedPageBreak/>
        <w:t>مقدمة</w:t>
      </w:r>
    </w:p>
    <w:p w14:paraId="7FE279BD" w14:textId="05FC3BF5" w:rsidR="00352490" w:rsidRPr="005C2900" w:rsidRDefault="00352490" w:rsidP="000034F7">
      <w:pPr>
        <w:rPr>
          <w:rFonts w:ascii="Simplified Arabic" w:hAnsi="Simplified Arabic" w:cs="Simplified Arabic"/>
          <w:sz w:val="24"/>
          <w:szCs w:val="24"/>
          <w:rtl/>
        </w:rPr>
      </w:pPr>
      <w:r w:rsidRPr="005C2900">
        <w:rPr>
          <w:rFonts w:ascii="Simplified Arabic" w:hAnsi="Simplified Arabic" w:cs="Simplified Arabic"/>
          <w:sz w:val="24"/>
          <w:szCs w:val="24"/>
          <w:rtl/>
        </w:rPr>
        <w:t>تناولت العديد من الدراسات موضوع الذكاء الاصطناعي وعلاقته بالابتكار التسويقي، حيث أظهرت نتائجها وجود تأثير إيجابي لهذه التقنيات على أداء الشركات.</w:t>
      </w:r>
    </w:p>
    <w:p w14:paraId="0037A761" w14:textId="0634DFC8" w:rsidR="00352490" w:rsidRPr="005C2900" w:rsidRDefault="00352490" w:rsidP="000034F7">
      <w:pPr>
        <w:rPr>
          <w:rFonts w:ascii="Simplified Arabic" w:hAnsi="Simplified Arabic" w:cs="Simplified Arabic"/>
          <w:sz w:val="24"/>
          <w:szCs w:val="24"/>
          <w:rtl/>
        </w:rPr>
      </w:pPr>
      <w:r w:rsidRPr="005C2900">
        <w:rPr>
          <w:rFonts w:ascii="Simplified Arabic" w:hAnsi="Simplified Arabic" w:cs="Simplified Arabic"/>
          <w:sz w:val="24"/>
          <w:szCs w:val="24"/>
          <w:rtl/>
        </w:rPr>
        <w:t>فقد أشارت بعض الدراسات إلى أن استخدام الذكاء الاصطناعي يساهم في تعزيز الاحتفاظ بالعملاء من خلال تحسين جودة الخدمات المقدمة. كما بينت دراسات أخرى أن اعتماد الشركات على التقنيات الحديثة يسهم في تطوير قدراتها الابتكارية وتحسين عناصر المزيج التسويقي.</w:t>
      </w:r>
    </w:p>
    <w:p w14:paraId="721CE1A4" w14:textId="77777777" w:rsidR="00352490" w:rsidRPr="005C2900" w:rsidRDefault="00352490" w:rsidP="00352490">
      <w:pPr>
        <w:rPr>
          <w:rFonts w:ascii="Simplified Arabic" w:hAnsi="Simplified Arabic" w:cs="Simplified Arabic"/>
          <w:sz w:val="24"/>
          <w:szCs w:val="24"/>
        </w:rPr>
      </w:pPr>
      <w:r w:rsidRPr="005C2900">
        <w:rPr>
          <w:rFonts w:ascii="Simplified Arabic" w:hAnsi="Simplified Arabic" w:cs="Simplified Arabic"/>
          <w:sz w:val="24"/>
          <w:szCs w:val="24"/>
          <w:rtl/>
        </w:rPr>
        <w:t>كذلك أوضحت دراسات حديثة أن الشركات التي تعتمد على التحول الرقمي والتقنيات الذكية تحقق ميزة تنافسية واضحة مقارنة بغيرها، خاصة في ظل التغيرات السريعة في بيئة الأعمال.</w:t>
      </w:r>
    </w:p>
    <w:p w14:paraId="417ADC02" w14:textId="4EAD6F11" w:rsidR="003E48D2" w:rsidRPr="00116C1A" w:rsidRDefault="00F925D0" w:rsidP="006830EC">
      <w:pPr>
        <w:rPr>
          <w:rFonts w:ascii="Simplified Arabic" w:hAnsi="Simplified Arabic" w:cs="Simplified Arabic"/>
          <w:sz w:val="28"/>
          <w:szCs w:val="28"/>
          <w:u w:val="single"/>
        </w:rPr>
      </w:pPr>
      <w:r w:rsidRPr="00116C1A">
        <w:rPr>
          <w:rFonts w:ascii="Simplified Arabic" w:hAnsi="Simplified Arabic" w:cs="Simplified Arabic"/>
          <w:b/>
          <w:bCs/>
          <w:sz w:val="28"/>
          <w:szCs w:val="28"/>
          <w:u w:val="single"/>
          <w:rtl/>
        </w:rPr>
        <w:t>الدراسات السابقة</w:t>
      </w:r>
    </w:p>
    <w:p w14:paraId="70FA3071" w14:textId="69AEA734"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يمثل استعراض الدراسات السابقة ركيزة أساسية في بناء الصرح العلمي لهذا البحث، حيث يتيح لنا فهم التراكم المعرفي في مجالات التسويق الرقمي والذكاء الاصطناعي، وتحديد التموضع العلمي للدراسة الحالية. وقد تم تقسيم الدراسات السابقة إلى ثلاثة محاور رئيسية لتسهيل عملية التحليل والمقارنة:</w:t>
      </w:r>
    </w:p>
    <w:p w14:paraId="492159DC" w14:textId="77777777" w:rsidR="002F2531" w:rsidRPr="00265E95" w:rsidRDefault="002F2531" w:rsidP="002F2531">
      <w:pPr>
        <w:rPr>
          <w:rFonts w:ascii="Simplified Arabic" w:hAnsi="Simplified Arabic" w:cs="Simplified Arabic"/>
          <w:b/>
          <w:bCs/>
          <w:sz w:val="24"/>
          <w:szCs w:val="24"/>
          <w:rtl/>
        </w:rPr>
      </w:pPr>
      <w:r w:rsidRPr="00265E95">
        <w:rPr>
          <w:rFonts w:ascii="Simplified Arabic" w:hAnsi="Simplified Arabic" w:cs="Simplified Arabic"/>
          <w:b/>
          <w:bCs/>
          <w:sz w:val="24"/>
          <w:szCs w:val="24"/>
          <w:rtl/>
        </w:rPr>
        <w:t>أولاً: دراسات في مجال التسويق الرقمي</w:t>
      </w:r>
    </w:p>
    <w:p w14:paraId="1F811BAC"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1. دراسة تشافي (</w:t>
      </w:r>
      <w:r w:rsidRPr="005C2900">
        <w:rPr>
          <w:rFonts w:ascii="Simplified Arabic" w:hAnsi="Simplified Arabic" w:cs="Simplified Arabic"/>
          <w:sz w:val="24"/>
          <w:szCs w:val="24"/>
        </w:rPr>
        <w:t>Chaffey, 2018</w:t>
      </w:r>
      <w:r w:rsidRPr="005C2900">
        <w:rPr>
          <w:rFonts w:ascii="Simplified Arabic" w:hAnsi="Simplified Arabic" w:cs="Simplified Arabic"/>
          <w:sz w:val="24"/>
          <w:szCs w:val="24"/>
          <w:rtl/>
        </w:rPr>
        <w:t>):</w:t>
      </w:r>
    </w:p>
    <w:p w14:paraId="65A1BB29" w14:textId="258C9430" w:rsidR="002F2531" w:rsidRPr="005C2900" w:rsidRDefault="002F2531" w:rsidP="008A14D5">
      <w:pPr>
        <w:rPr>
          <w:rFonts w:ascii="Simplified Arabic" w:hAnsi="Simplified Arabic" w:cs="Simplified Arabic"/>
          <w:sz w:val="24"/>
          <w:szCs w:val="24"/>
          <w:rtl/>
        </w:rPr>
      </w:pPr>
      <w:r w:rsidRPr="005C2900">
        <w:rPr>
          <w:rFonts w:ascii="Simplified Arabic" w:hAnsi="Simplified Arabic" w:cs="Simplified Arabic"/>
          <w:sz w:val="24"/>
          <w:szCs w:val="24"/>
          <w:rtl/>
        </w:rPr>
        <w:t>بعنوان: "التميز في التسويق الرقمي: التخطيط والتحسين ودمج التسويق عبر الإنترنت". هدفت هذه الدراسة العالمية إلى تقديم نموذج متكامل لتخطيط وتنفيذ استراتيجيات التسويق الرقمي ضمن بيئة السوق العالمية سريعة التغير. استخدم الباحث منهجية تحليل دراسات الحالة لشركات عالمية رائدة مثل (</w:t>
      </w:r>
      <w:r w:rsidRPr="005C2900">
        <w:rPr>
          <w:rFonts w:ascii="Simplified Arabic" w:hAnsi="Simplified Arabic" w:cs="Simplified Arabic"/>
          <w:sz w:val="24"/>
          <w:szCs w:val="24"/>
        </w:rPr>
        <w:t>Amazon</w:t>
      </w:r>
      <w:r w:rsidRPr="005C2900">
        <w:rPr>
          <w:rFonts w:ascii="Simplified Arabic" w:hAnsi="Simplified Arabic" w:cs="Simplified Arabic"/>
          <w:sz w:val="24"/>
          <w:szCs w:val="24"/>
          <w:rtl/>
        </w:rPr>
        <w:t>) و(</w:t>
      </w:r>
      <w:r w:rsidRPr="005C2900">
        <w:rPr>
          <w:rFonts w:ascii="Simplified Arabic" w:hAnsi="Simplified Arabic" w:cs="Simplified Arabic"/>
          <w:sz w:val="24"/>
          <w:szCs w:val="24"/>
        </w:rPr>
        <w:t>Nike</w:t>
      </w:r>
      <w:r w:rsidRPr="005C2900">
        <w:rPr>
          <w:rFonts w:ascii="Simplified Arabic" w:hAnsi="Simplified Arabic" w:cs="Simplified Arabic"/>
          <w:sz w:val="24"/>
          <w:szCs w:val="24"/>
          <w:rtl/>
        </w:rPr>
        <w:t>)، وبالاعتماد على بيانات ضخمة من (</w:t>
      </w:r>
      <w:r w:rsidRPr="005C2900">
        <w:rPr>
          <w:rFonts w:ascii="Simplified Arabic" w:hAnsi="Simplified Arabic" w:cs="Simplified Arabic"/>
          <w:sz w:val="24"/>
          <w:szCs w:val="24"/>
        </w:rPr>
        <w:t>Google Analytics</w:t>
      </w:r>
      <w:r w:rsidRPr="005C2900">
        <w:rPr>
          <w:rFonts w:ascii="Simplified Arabic" w:hAnsi="Simplified Arabic" w:cs="Simplified Arabic"/>
          <w:sz w:val="24"/>
          <w:szCs w:val="24"/>
          <w:rtl/>
        </w:rPr>
        <w:t>). خلصت الدراسة إلى أن التميز التسويقي يرتكز على أربعة أعمدة: المحتوى ذو القيمة، الاستهداف الدقيق، تحسين محركات البحث، والتحليلات التنبؤية. وأكدت النتيجة الجوهرية أن تخصيص الرسائل الإعلانية بناءً على تحليل بيانات سلوك المستهلك يسهم في رفع معدل التحويل (</w:t>
      </w:r>
      <w:r w:rsidRPr="005C2900">
        <w:rPr>
          <w:rFonts w:ascii="Simplified Arabic" w:hAnsi="Simplified Arabic" w:cs="Simplified Arabic"/>
          <w:sz w:val="24"/>
          <w:szCs w:val="24"/>
        </w:rPr>
        <w:t>Conversion Rate</w:t>
      </w:r>
      <w:r w:rsidRPr="005C2900">
        <w:rPr>
          <w:rFonts w:ascii="Simplified Arabic" w:hAnsi="Simplified Arabic" w:cs="Simplified Arabic"/>
          <w:sz w:val="24"/>
          <w:szCs w:val="24"/>
          <w:rtl/>
        </w:rPr>
        <w:t>) بنسبة تزيد على 60%.</w:t>
      </w:r>
    </w:p>
    <w:p w14:paraId="0895F767"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2. دراسة فهد القحطاني (2021):</w:t>
      </w:r>
    </w:p>
    <w:p w14:paraId="60CF5D61" w14:textId="4913F89F" w:rsidR="002F2531" w:rsidRPr="005C2900" w:rsidRDefault="002F2531" w:rsidP="008A14D5">
      <w:pPr>
        <w:rPr>
          <w:rFonts w:ascii="Simplified Arabic" w:hAnsi="Simplified Arabic" w:cs="Simplified Arabic"/>
          <w:sz w:val="24"/>
          <w:szCs w:val="24"/>
          <w:rtl/>
        </w:rPr>
      </w:pPr>
      <w:r w:rsidRPr="005C2900">
        <w:rPr>
          <w:rFonts w:ascii="Simplified Arabic" w:hAnsi="Simplified Arabic" w:cs="Simplified Arabic"/>
          <w:sz w:val="24"/>
          <w:szCs w:val="24"/>
          <w:rtl/>
        </w:rPr>
        <w:t>بعنوان: "فعالية استراتيجيات التسويق الرقمي في المشاريع الصغيرة والمتوسطة بالمملكة العربية السعودية". ركزت هذه الأطروحة على قياس مدى قدرة المشاريع الناشئة في البيئة السعودية على توظيف أدوات التسويق الرقمي لتعزيز حصتها السوقية. قام الباحث بتحليل استراتيجيات 150 شركة، وأظهرت النتائج أن الاعتماد على تحليلات البيانات الرقمية (</w:t>
      </w:r>
      <w:r w:rsidRPr="005C2900">
        <w:rPr>
          <w:rFonts w:ascii="Simplified Arabic" w:hAnsi="Simplified Arabic" w:cs="Simplified Arabic"/>
          <w:sz w:val="24"/>
          <w:szCs w:val="24"/>
        </w:rPr>
        <w:t>Data Analytics</w:t>
      </w:r>
      <w:r w:rsidRPr="005C2900">
        <w:rPr>
          <w:rFonts w:ascii="Simplified Arabic" w:hAnsi="Simplified Arabic" w:cs="Simplified Arabic"/>
          <w:sz w:val="24"/>
          <w:szCs w:val="24"/>
          <w:rtl/>
        </w:rPr>
        <w:t>) وتحسين محركات البحث (</w:t>
      </w:r>
      <w:r w:rsidRPr="005C2900">
        <w:rPr>
          <w:rFonts w:ascii="Simplified Arabic" w:hAnsi="Simplified Arabic" w:cs="Simplified Arabic"/>
          <w:sz w:val="24"/>
          <w:szCs w:val="24"/>
        </w:rPr>
        <w:t>SEO</w:t>
      </w:r>
      <w:r w:rsidRPr="005C2900">
        <w:rPr>
          <w:rFonts w:ascii="Simplified Arabic" w:hAnsi="Simplified Arabic" w:cs="Simplified Arabic"/>
          <w:sz w:val="24"/>
          <w:szCs w:val="24"/>
          <w:rtl/>
        </w:rPr>
        <w:t>) أدى إلى زيادة ملموسة في جذب العملاء المحتملين ورفع معدلات الولاء مقارنة بالشركات التي ظلت حبيسة الوسائل التقليدية، مما يؤكد على حتمية التحول الرقمي في السوق السعودي.</w:t>
      </w:r>
    </w:p>
    <w:p w14:paraId="0E3E2A95"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lastRenderedPageBreak/>
        <w:t>3. دراسة ولاء محمود حلمي (2023):</w:t>
      </w:r>
    </w:p>
    <w:p w14:paraId="01F44F87"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بعنوان: "الأثر الإبداعي للذكاء الاصطناعي على تصميم التسويق في عالم رقمي". ركزت الدراسة على تقييم دور التقنيات الذكية في تحسين الجوانب الإبداعية للحملات التسويقية. أثبتت النتائج أن الذكاء الاصطناعي لا يقتصر دوره على الأتمتة، بل يمتد لتعزيز جودة المحتوى البصري والنصي من خلال "التصميم التوليدي" وتحليل الاتجاهات (</w:t>
      </w:r>
      <w:r w:rsidRPr="005C2900">
        <w:rPr>
          <w:rFonts w:ascii="Simplified Arabic" w:hAnsi="Simplified Arabic" w:cs="Simplified Arabic"/>
          <w:sz w:val="24"/>
          <w:szCs w:val="24"/>
        </w:rPr>
        <w:t>Trends</w:t>
      </w:r>
      <w:r w:rsidRPr="005C2900">
        <w:rPr>
          <w:rFonts w:ascii="Simplified Arabic" w:hAnsi="Simplified Arabic" w:cs="Simplified Arabic"/>
          <w:sz w:val="24"/>
          <w:szCs w:val="24"/>
          <w:rtl/>
        </w:rPr>
        <w:t>)، مما يزيد من تفاعل الجمهور مع العلامات التجارية بطريقة أكثر عمقاً وتخصيصاً.</w:t>
      </w:r>
    </w:p>
    <w:p w14:paraId="149BA6C4" w14:textId="77777777" w:rsidR="002F2531" w:rsidRPr="005C2900" w:rsidRDefault="002F2531" w:rsidP="002F2531">
      <w:pPr>
        <w:rPr>
          <w:rFonts w:ascii="Simplified Arabic" w:hAnsi="Simplified Arabic" w:cs="Simplified Arabic"/>
          <w:sz w:val="24"/>
          <w:szCs w:val="24"/>
          <w:rtl/>
        </w:rPr>
      </w:pPr>
    </w:p>
    <w:p w14:paraId="325973F0" w14:textId="77777777" w:rsidR="002F2531" w:rsidRPr="00265E95" w:rsidRDefault="002F2531" w:rsidP="002F2531">
      <w:pPr>
        <w:rPr>
          <w:rFonts w:ascii="Simplified Arabic" w:hAnsi="Simplified Arabic" w:cs="Simplified Arabic"/>
          <w:b/>
          <w:bCs/>
          <w:sz w:val="24"/>
          <w:szCs w:val="24"/>
          <w:rtl/>
        </w:rPr>
      </w:pPr>
      <w:r w:rsidRPr="00265E95">
        <w:rPr>
          <w:rFonts w:ascii="Simplified Arabic" w:hAnsi="Simplified Arabic" w:cs="Simplified Arabic"/>
          <w:b/>
          <w:bCs/>
          <w:sz w:val="24"/>
          <w:szCs w:val="24"/>
          <w:rtl/>
        </w:rPr>
        <w:t>ثانياً: دراسات في مجال الذكاء الاصطناعي</w:t>
      </w:r>
    </w:p>
    <w:p w14:paraId="2CC19AA7"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4. دراسة كبار ومونجا (</w:t>
      </w:r>
      <w:r w:rsidRPr="005C2900">
        <w:rPr>
          <w:rFonts w:ascii="Simplified Arabic" w:hAnsi="Simplified Arabic" w:cs="Simplified Arabic"/>
          <w:sz w:val="24"/>
          <w:szCs w:val="24"/>
        </w:rPr>
        <w:t>Kabbar &amp; Monga, 2017</w:t>
      </w:r>
      <w:r w:rsidRPr="005C2900">
        <w:rPr>
          <w:rFonts w:ascii="Simplified Arabic" w:hAnsi="Simplified Arabic" w:cs="Simplified Arabic"/>
          <w:sz w:val="24"/>
          <w:szCs w:val="24"/>
          <w:rtl/>
        </w:rPr>
        <w:t>):</w:t>
      </w:r>
    </w:p>
    <w:p w14:paraId="0AEB8F8C" w14:textId="16F5AB61" w:rsidR="002F2531" w:rsidRPr="005C2900" w:rsidRDefault="002F2531" w:rsidP="008A14D5">
      <w:pPr>
        <w:rPr>
          <w:rFonts w:ascii="Simplified Arabic" w:hAnsi="Simplified Arabic" w:cs="Simplified Arabic"/>
          <w:sz w:val="24"/>
          <w:szCs w:val="24"/>
          <w:rtl/>
        </w:rPr>
      </w:pPr>
      <w:r w:rsidRPr="005C2900">
        <w:rPr>
          <w:rFonts w:ascii="Simplified Arabic" w:hAnsi="Simplified Arabic" w:cs="Simplified Arabic"/>
          <w:sz w:val="24"/>
          <w:szCs w:val="24"/>
          <w:rtl/>
        </w:rPr>
        <w:t>تناولت الدراسة تطبيقات الذكاء الاصطناعي في التجارة الإلكترونية، مع التركيز على استثمارات عمالقة التقنية مثل (</w:t>
      </w:r>
      <w:r w:rsidRPr="005C2900">
        <w:rPr>
          <w:rFonts w:ascii="Simplified Arabic" w:hAnsi="Simplified Arabic" w:cs="Simplified Arabic"/>
          <w:sz w:val="24"/>
          <w:szCs w:val="24"/>
        </w:rPr>
        <w:t>Google</w:t>
      </w:r>
      <w:r w:rsidRPr="005C2900">
        <w:rPr>
          <w:rFonts w:ascii="Simplified Arabic" w:hAnsi="Simplified Arabic" w:cs="Simplified Arabic"/>
          <w:sz w:val="24"/>
          <w:szCs w:val="24"/>
          <w:rtl/>
        </w:rPr>
        <w:t>) و(</w:t>
      </w:r>
      <w:r w:rsidRPr="005C2900">
        <w:rPr>
          <w:rFonts w:ascii="Simplified Arabic" w:hAnsi="Simplified Arabic" w:cs="Simplified Arabic"/>
          <w:sz w:val="24"/>
          <w:szCs w:val="24"/>
        </w:rPr>
        <w:t>Microsoft</w:t>
      </w:r>
      <w:r w:rsidRPr="005C2900">
        <w:rPr>
          <w:rFonts w:ascii="Simplified Arabic" w:hAnsi="Simplified Arabic" w:cs="Simplified Arabic"/>
          <w:sz w:val="24"/>
          <w:szCs w:val="24"/>
          <w:rtl/>
        </w:rPr>
        <w:t>). كشفت الدراسة عن القدرة الهائلة التي يمتلكها الذكاء الاصطناعي في تجميع المعلومات وتصنيفها، ومن ثم تحويلها إلى خدمات مطورة تلبّي احتياجات العميل بشكل استباقي، مما يضع الذكاء الاصطناعي كعنصر حاسم في تطوير الخدمات الرقمية الحديثة.</w:t>
      </w:r>
    </w:p>
    <w:p w14:paraId="09EEA2D6"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5. دراسة جاسم (2018):</w:t>
      </w:r>
    </w:p>
    <w:p w14:paraId="79F7FD35" w14:textId="05F57AC7" w:rsidR="002F2531" w:rsidRPr="005C2900" w:rsidRDefault="002F2531" w:rsidP="008A14D5">
      <w:pPr>
        <w:rPr>
          <w:rFonts w:ascii="Simplified Arabic" w:hAnsi="Simplified Arabic" w:cs="Simplified Arabic"/>
          <w:sz w:val="24"/>
          <w:szCs w:val="24"/>
          <w:rtl/>
        </w:rPr>
      </w:pPr>
      <w:r w:rsidRPr="005C2900">
        <w:rPr>
          <w:rFonts w:ascii="Simplified Arabic" w:hAnsi="Simplified Arabic" w:cs="Simplified Arabic"/>
          <w:sz w:val="24"/>
          <w:szCs w:val="24"/>
          <w:rtl/>
        </w:rPr>
        <w:t>بعنوان: "تطبيقات الذكاء الاصطناعي في تطوير التعليم الجامعي: دراسة تحليلية". على الرغم من سياقها التعليمي، إلا أن هذه الدراسة قدمت تأصيلاً مهماً لأنظمة التوصية الذكية (</w:t>
      </w:r>
      <w:r w:rsidRPr="005C2900">
        <w:rPr>
          <w:rFonts w:ascii="Simplified Arabic" w:hAnsi="Simplified Arabic" w:cs="Simplified Arabic"/>
          <w:sz w:val="24"/>
          <w:szCs w:val="24"/>
        </w:rPr>
        <w:t>Recommendation Systems</w:t>
      </w:r>
      <w:r w:rsidRPr="005C2900">
        <w:rPr>
          <w:rFonts w:ascii="Simplified Arabic" w:hAnsi="Simplified Arabic" w:cs="Simplified Arabic"/>
          <w:sz w:val="24"/>
          <w:szCs w:val="24"/>
          <w:rtl/>
        </w:rPr>
        <w:t>) وأنظمة دعم القرار. أثبتت النتائج أن التخصيص بناءً على احتياجات الفرد ساهم في تقليل معدلات الإخفاق وزيادة التفاعل، وهو ما يمكن إسقاطه على قطاع الخدمات التسويقية لضمان تقديم "الخدمة المناسبة للعميل المناسب".</w:t>
      </w:r>
    </w:p>
    <w:p w14:paraId="39B9D656"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6. دراسة أحمد الحربي (2022):</w:t>
      </w:r>
    </w:p>
    <w:p w14:paraId="7433B3BF" w14:textId="66A702EA" w:rsidR="002F2531" w:rsidRPr="005C2900" w:rsidRDefault="002F2531" w:rsidP="007B1C4B">
      <w:pPr>
        <w:rPr>
          <w:rFonts w:ascii="Simplified Arabic" w:hAnsi="Simplified Arabic" w:cs="Simplified Arabic"/>
          <w:sz w:val="24"/>
          <w:szCs w:val="24"/>
          <w:rtl/>
        </w:rPr>
      </w:pPr>
      <w:r w:rsidRPr="005C2900">
        <w:rPr>
          <w:rFonts w:ascii="Simplified Arabic" w:hAnsi="Simplified Arabic" w:cs="Simplified Arabic"/>
          <w:sz w:val="24"/>
          <w:szCs w:val="24"/>
          <w:rtl/>
        </w:rPr>
        <w:t>بعنوان: "أثر الذكاء الاصطناعي على اتخاذ القرار الإداري في المؤسسات الحكومية السعودية". سعت الدراسة لتقييم أثر النظم الخبيرة والبيانات التنبؤية في كفاءة القرار. ومن أهم نتائجها أن الذكاء الاصطناعي ساهم في تقليص زمن اتخاذ القرار بنسبة تصل إلى 45%، ورفع مستوى الشفافية، مما يبرهن على القيمة المضافة للتقنية في هيكلة العمليات الإدارية المعقدة.</w:t>
      </w:r>
    </w:p>
    <w:p w14:paraId="7E83ACBB"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7. دراسة سفيان بوزيد (2023):</w:t>
      </w:r>
    </w:p>
    <w:p w14:paraId="5EF6D417" w14:textId="41E8190A" w:rsidR="00051AE0" w:rsidRPr="005C2900" w:rsidRDefault="002F2531" w:rsidP="007B1C4B">
      <w:pPr>
        <w:rPr>
          <w:rFonts w:ascii="Simplified Arabic" w:hAnsi="Simplified Arabic" w:cs="Simplified Arabic"/>
          <w:sz w:val="24"/>
          <w:szCs w:val="24"/>
          <w:rtl/>
        </w:rPr>
      </w:pPr>
      <w:r w:rsidRPr="005C2900">
        <w:rPr>
          <w:rFonts w:ascii="Simplified Arabic" w:hAnsi="Simplified Arabic" w:cs="Simplified Arabic"/>
          <w:sz w:val="24"/>
          <w:szCs w:val="24"/>
          <w:rtl/>
        </w:rPr>
        <w:t>بعنوان: "توظيف تطبيقات الذكاء الاصطناعي في التسويق الإلكتروني". أوضحت الدراسة أن الذكاء الاصطناعي يعد أداة استراتيجية فعالة في اتخاذ قرارات تسويقية أكثر دقة عبر تحليل البيانات الضخمة، مشيرة إلى أن تقنيات مثل التوصيات الذكية أصبحت حجر الزاوية في تحسين كفاءة الحملات التسويقية الرقمية.</w:t>
      </w:r>
    </w:p>
    <w:p w14:paraId="53A6682B" w14:textId="77777777" w:rsidR="00051AE0" w:rsidRPr="005C2900" w:rsidRDefault="00051AE0" w:rsidP="002F2531">
      <w:pPr>
        <w:rPr>
          <w:rFonts w:ascii="Simplified Arabic" w:hAnsi="Simplified Arabic" w:cs="Simplified Arabic"/>
          <w:sz w:val="24"/>
          <w:szCs w:val="24"/>
          <w:rtl/>
        </w:rPr>
      </w:pPr>
    </w:p>
    <w:p w14:paraId="08156EF1" w14:textId="7B6B885A" w:rsidR="002F2531" w:rsidRPr="00265E95" w:rsidRDefault="002F2531" w:rsidP="002F2531">
      <w:pPr>
        <w:rPr>
          <w:rFonts w:ascii="Simplified Arabic" w:hAnsi="Simplified Arabic" w:cs="Simplified Arabic"/>
          <w:b/>
          <w:bCs/>
          <w:sz w:val="24"/>
          <w:szCs w:val="24"/>
          <w:rtl/>
        </w:rPr>
      </w:pPr>
      <w:r w:rsidRPr="00265E95">
        <w:rPr>
          <w:rFonts w:ascii="Simplified Arabic" w:hAnsi="Simplified Arabic" w:cs="Simplified Arabic"/>
          <w:b/>
          <w:bCs/>
          <w:sz w:val="24"/>
          <w:szCs w:val="24"/>
          <w:rtl/>
        </w:rPr>
        <w:lastRenderedPageBreak/>
        <w:t>ثالثاً: دراسات في مجال الذكاء الاصطناعي والتسويق الرقمي</w:t>
      </w:r>
      <w:r w:rsidR="005E2F5D">
        <w:rPr>
          <w:rFonts w:ascii="Simplified Arabic" w:hAnsi="Simplified Arabic" w:cs="Simplified Arabic" w:hint="cs"/>
          <w:b/>
          <w:bCs/>
          <w:sz w:val="24"/>
          <w:szCs w:val="24"/>
          <w:rtl/>
        </w:rPr>
        <w:t xml:space="preserve"> معاً</w:t>
      </w:r>
    </w:p>
    <w:p w14:paraId="394DC754"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8. دراسة الزهراني (2020):</w:t>
      </w:r>
    </w:p>
    <w:p w14:paraId="77E4A8B2"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بعنوان: "تأثير تقنيات الذكاء الاصطناعي على فعالية حملات التسويق الرقمي في المملكة العربية السعودية". استهدفت الدراسة تقييم أثر دمج خوارزميات تحليل سلوك المستخدم في الحملات الإلكترونية. وأشارت النتائج إلى أن الذكاء الاصطناعي عزز فعالية الاستهداف، ورفع نسبة التفاعل مع الإعلانات بنسبة 30% مقارنة بالطرق التقليدية، مما يعكس نضج التجربة الرقمية في المملكة.</w:t>
      </w:r>
    </w:p>
    <w:p w14:paraId="1A28A3EF" w14:textId="77777777" w:rsidR="002F2531" w:rsidRPr="005C2900" w:rsidRDefault="002F2531" w:rsidP="002F2531">
      <w:pPr>
        <w:rPr>
          <w:rFonts w:ascii="Simplified Arabic" w:hAnsi="Simplified Arabic" w:cs="Simplified Arabic"/>
          <w:sz w:val="24"/>
          <w:szCs w:val="24"/>
          <w:rtl/>
        </w:rPr>
      </w:pPr>
    </w:p>
    <w:p w14:paraId="2425D7A0"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9. دراسة كيتزمان وبيت (</w:t>
      </w:r>
      <w:r w:rsidRPr="005C2900">
        <w:rPr>
          <w:rFonts w:ascii="Simplified Arabic" w:hAnsi="Simplified Arabic" w:cs="Simplified Arabic"/>
          <w:sz w:val="24"/>
          <w:szCs w:val="24"/>
        </w:rPr>
        <w:t>Kietzmann &amp; Pitt, 2021</w:t>
      </w:r>
      <w:r w:rsidRPr="005C2900">
        <w:rPr>
          <w:rFonts w:ascii="Simplified Arabic" w:hAnsi="Simplified Arabic" w:cs="Simplified Arabic"/>
          <w:sz w:val="24"/>
          <w:szCs w:val="24"/>
          <w:rtl/>
        </w:rPr>
        <w:t>):</w:t>
      </w:r>
    </w:p>
    <w:p w14:paraId="5ACDD9C2"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بعنوان: "الذكاء الاصطناعي والتسويق: أجندة بحثية". قدمت الدراسة تحليلاً منهجياً لأكثر من 100 دراسة، وخلصت إلى أن الذكاء الاصطناعي يتجاوز مفاهيم الأتمتة ليعيد تعريف العلاقة بين العلامة التجارية والمستهلك. وأوصت بضرورة التوسع في تحليل المشاعر (</w:t>
      </w:r>
      <w:r w:rsidRPr="005C2900">
        <w:rPr>
          <w:rFonts w:ascii="Simplified Arabic" w:hAnsi="Simplified Arabic" w:cs="Simplified Arabic"/>
          <w:sz w:val="24"/>
          <w:szCs w:val="24"/>
        </w:rPr>
        <w:t>Sentiment Analysis</w:t>
      </w:r>
      <w:r w:rsidRPr="005C2900">
        <w:rPr>
          <w:rFonts w:ascii="Simplified Arabic" w:hAnsi="Simplified Arabic" w:cs="Simplified Arabic"/>
          <w:sz w:val="24"/>
          <w:szCs w:val="24"/>
          <w:rtl/>
        </w:rPr>
        <w:t>) والتسويق التنبؤي لتعزيز تجربة العميل.</w:t>
      </w:r>
    </w:p>
    <w:p w14:paraId="2627D001" w14:textId="77777777" w:rsidR="002F2531" w:rsidRPr="005C2900" w:rsidRDefault="002F2531" w:rsidP="002F2531">
      <w:pPr>
        <w:rPr>
          <w:rFonts w:ascii="Simplified Arabic" w:hAnsi="Simplified Arabic" w:cs="Simplified Arabic"/>
          <w:sz w:val="24"/>
          <w:szCs w:val="24"/>
          <w:rtl/>
        </w:rPr>
      </w:pPr>
    </w:p>
    <w:p w14:paraId="606378C0"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10. دراسة إسماعيل حجاج (2021):</w:t>
      </w:r>
    </w:p>
    <w:p w14:paraId="631C350A"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بعنوان: "أثر استخدام وسائل الذكاء الاصطناعي على تطوير التسويق الرقمي – دراسة تطبيقية". استقصت الدراسة العلاقة بين استخدام روبوتات الدردشة (</w:t>
      </w:r>
      <w:r w:rsidRPr="005C2900">
        <w:rPr>
          <w:rFonts w:ascii="Simplified Arabic" w:hAnsi="Simplified Arabic" w:cs="Simplified Arabic"/>
          <w:sz w:val="24"/>
          <w:szCs w:val="24"/>
        </w:rPr>
        <w:t>Chatbots</w:t>
      </w:r>
      <w:r w:rsidRPr="005C2900">
        <w:rPr>
          <w:rFonts w:ascii="Simplified Arabic" w:hAnsi="Simplified Arabic" w:cs="Simplified Arabic"/>
          <w:sz w:val="24"/>
          <w:szCs w:val="24"/>
          <w:rtl/>
        </w:rPr>
        <w:t>) وتحليل البيانات التنبؤية وبين تطوير الأداء التسويقي. أظهرت النتائج أن المؤسسات المعتمدة على هذه التقنيات تحقق أداءً تسويقياً متفوقاً، خاصة في إدارة علاقات العملاء (</w:t>
      </w:r>
      <w:r w:rsidRPr="005C2900">
        <w:rPr>
          <w:rFonts w:ascii="Simplified Arabic" w:hAnsi="Simplified Arabic" w:cs="Simplified Arabic"/>
          <w:sz w:val="24"/>
          <w:szCs w:val="24"/>
        </w:rPr>
        <w:t>CRM</w:t>
      </w:r>
      <w:r w:rsidRPr="005C2900">
        <w:rPr>
          <w:rFonts w:ascii="Simplified Arabic" w:hAnsi="Simplified Arabic" w:cs="Simplified Arabic"/>
          <w:sz w:val="24"/>
          <w:szCs w:val="24"/>
          <w:rtl/>
        </w:rPr>
        <w:t>).</w:t>
      </w:r>
    </w:p>
    <w:p w14:paraId="640398F3" w14:textId="77777777" w:rsidR="002039E4" w:rsidRPr="005C2900" w:rsidRDefault="002039E4" w:rsidP="002F2531">
      <w:pPr>
        <w:rPr>
          <w:rFonts w:ascii="Simplified Arabic" w:hAnsi="Simplified Arabic" w:cs="Simplified Arabic"/>
          <w:sz w:val="24"/>
          <w:szCs w:val="24"/>
          <w:rtl/>
        </w:rPr>
      </w:pPr>
    </w:p>
    <w:p w14:paraId="43559D26"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11. دراسة نورة السالم (2023):</w:t>
      </w:r>
    </w:p>
    <w:p w14:paraId="75F03E31" w14:textId="1B991001" w:rsidR="005C2900" w:rsidRPr="005C2900" w:rsidRDefault="002F2531" w:rsidP="007B1C4B">
      <w:pPr>
        <w:rPr>
          <w:rFonts w:ascii="Simplified Arabic" w:hAnsi="Simplified Arabic" w:cs="Simplified Arabic"/>
          <w:sz w:val="24"/>
          <w:szCs w:val="24"/>
          <w:rtl/>
        </w:rPr>
      </w:pPr>
      <w:r w:rsidRPr="005C2900">
        <w:rPr>
          <w:rFonts w:ascii="Simplified Arabic" w:hAnsi="Simplified Arabic" w:cs="Simplified Arabic"/>
          <w:sz w:val="24"/>
          <w:szCs w:val="24"/>
          <w:rtl/>
        </w:rPr>
        <w:t>بعنوان: "دمج الذكاء الاصطناعي في استراتيجيات التسويق الرقمي وتأثيره على سلوك المستهلك السعودي". ركزت على فهم السلوك الشرائي في ظل التخصيص الآلي للرسائل. وأوضحت النتائج أن تقنيات (</w:t>
      </w:r>
      <w:r w:rsidRPr="005C2900">
        <w:rPr>
          <w:rFonts w:ascii="Simplified Arabic" w:hAnsi="Simplified Arabic" w:cs="Simplified Arabic"/>
          <w:sz w:val="24"/>
          <w:szCs w:val="24"/>
        </w:rPr>
        <w:t>Chatbots</w:t>
      </w:r>
      <w:r w:rsidRPr="005C2900">
        <w:rPr>
          <w:rFonts w:ascii="Simplified Arabic" w:hAnsi="Simplified Arabic" w:cs="Simplified Arabic"/>
          <w:sz w:val="24"/>
          <w:szCs w:val="24"/>
          <w:rtl/>
        </w:rPr>
        <w:t>) وتحليل المشاعر ساهمت في تعزيز الثقة لدى المستهلك السعودي، وزيادة التفاعل بنسبة تجاوزت 50%.</w:t>
      </w:r>
    </w:p>
    <w:p w14:paraId="595B6CFA" w14:textId="77777777" w:rsidR="002F2531" w:rsidRPr="005C2900" w:rsidRDefault="002F2531" w:rsidP="002F2531">
      <w:pPr>
        <w:rPr>
          <w:rFonts w:ascii="Simplified Arabic" w:hAnsi="Simplified Arabic" w:cs="Simplified Arabic"/>
          <w:sz w:val="24"/>
          <w:szCs w:val="24"/>
          <w:rtl/>
        </w:rPr>
      </w:pPr>
      <w:r w:rsidRPr="005C2900">
        <w:rPr>
          <w:rFonts w:ascii="Simplified Arabic" w:hAnsi="Simplified Arabic" w:cs="Simplified Arabic"/>
          <w:sz w:val="24"/>
          <w:szCs w:val="24"/>
          <w:rtl/>
        </w:rPr>
        <w:t>12. دراسة جامعة ميد أوشن (2023):</w:t>
      </w:r>
    </w:p>
    <w:p w14:paraId="57913AC4" w14:textId="28CF6EA9" w:rsidR="007B1C4B" w:rsidRDefault="002F2531" w:rsidP="008A14D5">
      <w:pPr>
        <w:rPr>
          <w:rFonts w:ascii="Simplified Arabic" w:hAnsi="Simplified Arabic" w:cs="Simplified Arabic"/>
          <w:sz w:val="24"/>
          <w:szCs w:val="24"/>
          <w:rtl/>
        </w:rPr>
      </w:pPr>
      <w:r w:rsidRPr="005C2900">
        <w:rPr>
          <w:rFonts w:ascii="Simplified Arabic" w:hAnsi="Simplified Arabic" w:cs="Simplified Arabic"/>
          <w:sz w:val="24"/>
          <w:szCs w:val="24"/>
          <w:rtl/>
        </w:rPr>
        <w:t>بعنوان: "تأثير تقنيات الذكاء الاصطناعي في تحسين استراتيجيات التسويق الرقمي". أثبتت الدراسة أن تقنيات التعلم الآلي وتطبيقات المحادثة الذكية تُحسن من قدرة المؤسسات على تخصيص المحتوى واستهداف الجماهير بدقة متناهية، مما ينعكس إيجاباً على رضا العملاء والأداء التسويقي العام.</w:t>
      </w:r>
    </w:p>
    <w:p w14:paraId="789CDD59" w14:textId="77777777" w:rsidR="002039E4" w:rsidRPr="005C2900" w:rsidRDefault="002039E4" w:rsidP="00D305D6">
      <w:pPr>
        <w:rPr>
          <w:rFonts w:ascii="Simplified Arabic" w:hAnsi="Simplified Arabic" w:cs="Simplified Arabic"/>
          <w:sz w:val="24"/>
          <w:szCs w:val="24"/>
        </w:rPr>
      </w:pPr>
    </w:p>
    <w:p w14:paraId="0507E02F" w14:textId="4AB69A31" w:rsidR="00EE207A" w:rsidRPr="00116C1A" w:rsidRDefault="003E48D2" w:rsidP="00EE207A">
      <w:pPr>
        <w:rPr>
          <w:rFonts w:ascii="Simplified Arabic" w:hAnsi="Simplified Arabic" w:cs="Simplified Arabic"/>
          <w:b/>
          <w:bCs/>
          <w:sz w:val="28"/>
          <w:szCs w:val="28"/>
          <w:u w:val="single"/>
          <w:rtl/>
        </w:rPr>
      </w:pPr>
      <w:r w:rsidRPr="00116C1A">
        <w:rPr>
          <w:rFonts w:ascii="Simplified Arabic" w:hAnsi="Simplified Arabic" w:cs="Simplified Arabic"/>
          <w:b/>
          <w:bCs/>
          <w:sz w:val="28"/>
          <w:szCs w:val="28"/>
          <w:u w:val="single"/>
          <w:rtl/>
        </w:rPr>
        <w:lastRenderedPageBreak/>
        <w:t xml:space="preserve"> التعليق على الدراسات السابقة</w:t>
      </w:r>
    </w:p>
    <w:p w14:paraId="3A154CB8" w14:textId="77777777" w:rsidR="00EE207A" w:rsidRPr="005C2900" w:rsidRDefault="00EE207A" w:rsidP="00EE207A">
      <w:pPr>
        <w:rPr>
          <w:rFonts w:ascii="Simplified Arabic" w:hAnsi="Simplified Arabic" w:cs="Simplified Arabic"/>
          <w:sz w:val="24"/>
          <w:szCs w:val="24"/>
        </w:rPr>
      </w:pPr>
      <w:r w:rsidRPr="005C2900">
        <w:rPr>
          <w:rFonts w:ascii="Simplified Arabic" w:hAnsi="Simplified Arabic" w:cs="Simplified Arabic"/>
          <w:sz w:val="24"/>
          <w:szCs w:val="24"/>
          <w:rtl/>
        </w:rPr>
        <w:t>من خلال الاستعراض المتعمق للدراسات السابقة، يمكن للباحث استخلاص جملة من النقاط الجوهرية التي تبرز قيمة الدراسة الحالية</w:t>
      </w:r>
      <w:r w:rsidRPr="005C2900">
        <w:rPr>
          <w:rFonts w:ascii="Simplified Arabic" w:hAnsi="Simplified Arabic" w:cs="Simplified Arabic"/>
          <w:sz w:val="24"/>
          <w:szCs w:val="24"/>
        </w:rPr>
        <w:t>:</w:t>
      </w:r>
    </w:p>
    <w:p w14:paraId="5E2CFF8A" w14:textId="77777777" w:rsidR="00EE207A" w:rsidRPr="005C2900" w:rsidRDefault="00EE207A" w:rsidP="00EE207A">
      <w:pPr>
        <w:numPr>
          <w:ilvl w:val="0"/>
          <w:numId w:val="28"/>
        </w:numPr>
        <w:rPr>
          <w:rFonts w:ascii="Simplified Arabic" w:hAnsi="Simplified Arabic" w:cs="Simplified Arabic"/>
          <w:sz w:val="24"/>
          <w:szCs w:val="24"/>
        </w:rPr>
      </w:pPr>
      <w:r w:rsidRPr="005C2900">
        <w:rPr>
          <w:rFonts w:ascii="Simplified Arabic" w:hAnsi="Simplified Arabic" w:cs="Simplified Arabic"/>
          <w:b/>
          <w:bCs/>
          <w:sz w:val="24"/>
          <w:szCs w:val="24"/>
          <w:rtl/>
        </w:rPr>
        <w:t>من حيث المنهجية</w:t>
      </w:r>
      <w:r w:rsidRPr="005C2900">
        <w:rPr>
          <w:rFonts w:ascii="Simplified Arabic" w:hAnsi="Simplified Arabic" w:cs="Simplified Arabic"/>
          <w:b/>
          <w:bCs/>
          <w:sz w:val="24"/>
          <w:szCs w:val="24"/>
        </w:rPr>
        <w:t>:</w:t>
      </w:r>
      <w:r w:rsidRPr="005C2900">
        <w:rPr>
          <w:rFonts w:ascii="Simplified Arabic" w:hAnsi="Simplified Arabic" w:cs="Simplified Arabic"/>
          <w:sz w:val="24"/>
          <w:szCs w:val="24"/>
        </w:rPr>
        <w:t xml:space="preserve"> </w:t>
      </w:r>
      <w:r w:rsidRPr="005C2900">
        <w:rPr>
          <w:rFonts w:ascii="Simplified Arabic" w:hAnsi="Simplified Arabic" w:cs="Simplified Arabic"/>
          <w:sz w:val="24"/>
          <w:szCs w:val="24"/>
          <w:rtl/>
        </w:rPr>
        <w:t>اتفقت أغلب الدراسات (مثل دراسة القحطاني، 2021، ودراسة الزهراني، 2020) على استخدام المنهج الوصفي التحليلي، وهو ما يعزز منهجية الدراسة الحالية في رصد الواقع وتحليله</w:t>
      </w:r>
      <w:r w:rsidRPr="005C2900">
        <w:rPr>
          <w:rFonts w:ascii="Simplified Arabic" w:hAnsi="Simplified Arabic" w:cs="Simplified Arabic"/>
          <w:sz w:val="24"/>
          <w:szCs w:val="24"/>
        </w:rPr>
        <w:t>.</w:t>
      </w:r>
    </w:p>
    <w:p w14:paraId="7F544305" w14:textId="77777777" w:rsidR="00EE207A" w:rsidRPr="005C2900" w:rsidRDefault="00EE207A" w:rsidP="00EE207A">
      <w:pPr>
        <w:numPr>
          <w:ilvl w:val="0"/>
          <w:numId w:val="28"/>
        </w:numPr>
        <w:rPr>
          <w:rFonts w:ascii="Simplified Arabic" w:hAnsi="Simplified Arabic" w:cs="Simplified Arabic"/>
          <w:sz w:val="24"/>
          <w:szCs w:val="24"/>
        </w:rPr>
      </w:pPr>
      <w:r w:rsidRPr="005C2900">
        <w:rPr>
          <w:rFonts w:ascii="Simplified Arabic" w:hAnsi="Simplified Arabic" w:cs="Simplified Arabic"/>
          <w:b/>
          <w:bCs/>
          <w:sz w:val="24"/>
          <w:szCs w:val="24"/>
          <w:rtl/>
        </w:rPr>
        <w:t>من حيث المتغيرات</w:t>
      </w:r>
      <w:r w:rsidRPr="005C2900">
        <w:rPr>
          <w:rFonts w:ascii="Simplified Arabic" w:hAnsi="Simplified Arabic" w:cs="Simplified Arabic"/>
          <w:b/>
          <w:bCs/>
          <w:sz w:val="24"/>
          <w:szCs w:val="24"/>
        </w:rPr>
        <w:t>:</w:t>
      </w:r>
      <w:r w:rsidRPr="005C2900">
        <w:rPr>
          <w:rFonts w:ascii="Simplified Arabic" w:hAnsi="Simplified Arabic" w:cs="Simplified Arabic"/>
          <w:sz w:val="24"/>
          <w:szCs w:val="24"/>
        </w:rPr>
        <w:t xml:space="preserve"> </w:t>
      </w:r>
      <w:r w:rsidRPr="005C2900">
        <w:rPr>
          <w:rFonts w:ascii="Simplified Arabic" w:hAnsi="Simplified Arabic" w:cs="Simplified Arabic"/>
          <w:sz w:val="24"/>
          <w:szCs w:val="24"/>
          <w:rtl/>
        </w:rPr>
        <w:t>ركزت الدراسات السابقة على جوانب محددة مثل "الولاء" أو "اتخاذ القرار الإداري"، بينما تتميز الدراسة الحالية بشموليتها، حيث تربط الذكاء الاصطناعي بكافة أبعاد المزيج التسويقي السبعة</w:t>
      </w:r>
      <w:r w:rsidRPr="005C2900">
        <w:rPr>
          <w:rFonts w:ascii="Simplified Arabic" w:hAnsi="Simplified Arabic" w:cs="Simplified Arabic"/>
          <w:sz w:val="24"/>
          <w:szCs w:val="24"/>
        </w:rPr>
        <w:t xml:space="preserve"> (7Ps) </w:t>
      </w:r>
      <w:r w:rsidRPr="005C2900">
        <w:rPr>
          <w:rFonts w:ascii="Simplified Arabic" w:hAnsi="Simplified Arabic" w:cs="Simplified Arabic"/>
          <w:sz w:val="24"/>
          <w:szCs w:val="24"/>
          <w:rtl/>
        </w:rPr>
        <w:t>في قطاع الاتصالات</w:t>
      </w:r>
      <w:r w:rsidRPr="005C2900">
        <w:rPr>
          <w:rFonts w:ascii="Simplified Arabic" w:hAnsi="Simplified Arabic" w:cs="Simplified Arabic"/>
          <w:sz w:val="24"/>
          <w:szCs w:val="24"/>
        </w:rPr>
        <w:t>.</w:t>
      </w:r>
    </w:p>
    <w:p w14:paraId="5E9C1A9D" w14:textId="44EE51F3" w:rsidR="00EE207A" w:rsidRPr="005C2900" w:rsidRDefault="00EE207A" w:rsidP="00EE207A">
      <w:pPr>
        <w:numPr>
          <w:ilvl w:val="0"/>
          <w:numId w:val="28"/>
        </w:numPr>
        <w:rPr>
          <w:rFonts w:ascii="Simplified Arabic" w:hAnsi="Simplified Arabic" w:cs="Simplified Arabic"/>
          <w:sz w:val="24"/>
          <w:szCs w:val="24"/>
        </w:rPr>
      </w:pPr>
      <w:r w:rsidRPr="005C2900">
        <w:rPr>
          <w:rFonts w:ascii="Simplified Arabic" w:hAnsi="Simplified Arabic" w:cs="Simplified Arabic"/>
          <w:b/>
          <w:bCs/>
          <w:sz w:val="24"/>
          <w:szCs w:val="24"/>
          <w:rtl/>
        </w:rPr>
        <w:t>من حيث السياق الزماني والمكاني</w:t>
      </w:r>
      <w:r w:rsidRPr="005C2900">
        <w:rPr>
          <w:rFonts w:ascii="Simplified Arabic" w:hAnsi="Simplified Arabic" w:cs="Simplified Arabic"/>
          <w:b/>
          <w:bCs/>
          <w:sz w:val="24"/>
          <w:szCs w:val="24"/>
        </w:rPr>
        <w:t>:</w:t>
      </w:r>
      <w:r w:rsidRPr="005C2900">
        <w:rPr>
          <w:rFonts w:ascii="Simplified Arabic" w:hAnsi="Simplified Arabic" w:cs="Simplified Arabic"/>
          <w:sz w:val="24"/>
          <w:szCs w:val="24"/>
        </w:rPr>
        <w:t xml:space="preserve"> </w:t>
      </w:r>
      <w:r w:rsidRPr="005C2900">
        <w:rPr>
          <w:rFonts w:ascii="Simplified Arabic" w:hAnsi="Simplified Arabic" w:cs="Simplified Arabic"/>
          <w:sz w:val="24"/>
          <w:szCs w:val="24"/>
          <w:rtl/>
        </w:rPr>
        <w:t>تمثل هذه الدراسة استجابة للتحولات السريعة في مدينة الرياض لعامي 2025-2026، وهي فترة لم تغطها الدراسات السابقة، مما يجعل نتائجها أكثر مواءمة للواقع الرقمي الحالي لشركة</w:t>
      </w:r>
      <w:r w:rsidRPr="005C2900">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5C2900">
        <w:rPr>
          <w:rFonts w:ascii="Simplified Arabic" w:hAnsi="Simplified Arabic" w:cs="Simplified Arabic"/>
          <w:sz w:val="24"/>
          <w:szCs w:val="24"/>
        </w:rPr>
        <w:t>).</w:t>
      </w:r>
    </w:p>
    <w:p w14:paraId="5B29575C" w14:textId="37A6E7E2" w:rsidR="00D305D6" w:rsidRPr="00D305D6" w:rsidRDefault="00EE207A" w:rsidP="00D305D6">
      <w:pPr>
        <w:numPr>
          <w:ilvl w:val="0"/>
          <w:numId w:val="28"/>
        </w:numPr>
        <w:rPr>
          <w:rFonts w:ascii="Simplified Arabic" w:hAnsi="Simplified Arabic" w:cs="Simplified Arabic"/>
          <w:sz w:val="24"/>
          <w:szCs w:val="24"/>
          <w:rtl/>
        </w:rPr>
      </w:pPr>
      <w:r w:rsidRPr="005C2900">
        <w:rPr>
          <w:rFonts w:ascii="Simplified Arabic" w:hAnsi="Simplified Arabic" w:cs="Simplified Arabic"/>
          <w:b/>
          <w:bCs/>
          <w:sz w:val="24"/>
          <w:szCs w:val="24"/>
          <w:rtl/>
        </w:rPr>
        <w:t>الفجوة البحثية</w:t>
      </w:r>
      <w:r w:rsidRPr="005C2900">
        <w:rPr>
          <w:rFonts w:ascii="Simplified Arabic" w:hAnsi="Simplified Arabic" w:cs="Simplified Arabic"/>
          <w:b/>
          <w:bCs/>
          <w:sz w:val="24"/>
          <w:szCs w:val="24"/>
        </w:rPr>
        <w:t>:</w:t>
      </w:r>
      <w:r w:rsidRPr="005C2900">
        <w:rPr>
          <w:rFonts w:ascii="Simplified Arabic" w:hAnsi="Simplified Arabic" w:cs="Simplified Arabic"/>
          <w:sz w:val="24"/>
          <w:szCs w:val="24"/>
        </w:rPr>
        <w:t xml:space="preserve"> </w:t>
      </w:r>
      <w:r w:rsidRPr="005C2900">
        <w:rPr>
          <w:rFonts w:ascii="Simplified Arabic" w:hAnsi="Simplified Arabic" w:cs="Simplified Arabic"/>
          <w:sz w:val="24"/>
          <w:szCs w:val="24"/>
          <w:rtl/>
        </w:rPr>
        <w:t>تكمن الفجوة في ندرة الدراسات التطبيقية التي تدمج بين "البنية التحتية للجيل الخامس" و"خوارزميات الذكاء الاصطناعي" في إنتاج "ابتكار تسويقي" ملموس، وهو ما يسعى البحث الحالي لتأصيله وقياسه</w:t>
      </w:r>
      <w:r w:rsidRPr="005C2900">
        <w:rPr>
          <w:rFonts w:ascii="Simplified Arabic" w:hAnsi="Simplified Arabic" w:cs="Simplified Arabic"/>
          <w:sz w:val="24"/>
          <w:szCs w:val="24"/>
        </w:rPr>
        <w:t>.</w:t>
      </w:r>
    </w:p>
    <w:p w14:paraId="6EDADA1E" w14:textId="77777777" w:rsidR="00F925D0" w:rsidRDefault="00F925D0" w:rsidP="00D22171">
      <w:pPr>
        <w:rPr>
          <w:rFonts w:ascii="Simplified Arabic" w:hAnsi="Simplified Arabic" w:cs="Simplified Arabic"/>
          <w:sz w:val="28"/>
          <w:szCs w:val="28"/>
          <w:u w:val="single"/>
          <w:rtl/>
        </w:rPr>
      </w:pPr>
    </w:p>
    <w:p w14:paraId="742B8902" w14:textId="77777777" w:rsidR="007B1C4B" w:rsidRDefault="007B1C4B" w:rsidP="00D22171">
      <w:pPr>
        <w:rPr>
          <w:rFonts w:ascii="Simplified Arabic" w:hAnsi="Simplified Arabic" w:cs="Simplified Arabic"/>
          <w:sz w:val="28"/>
          <w:szCs w:val="28"/>
          <w:u w:val="single"/>
          <w:rtl/>
        </w:rPr>
      </w:pPr>
    </w:p>
    <w:p w14:paraId="75CC7561" w14:textId="77777777" w:rsidR="007B1C4B" w:rsidRDefault="007B1C4B" w:rsidP="00D22171">
      <w:pPr>
        <w:rPr>
          <w:rFonts w:ascii="Simplified Arabic" w:hAnsi="Simplified Arabic" w:cs="Simplified Arabic"/>
          <w:sz w:val="28"/>
          <w:szCs w:val="28"/>
          <w:u w:val="single"/>
          <w:rtl/>
        </w:rPr>
      </w:pPr>
    </w:p>
    <w:p w14:paraId="45438409" w14:textId="77777777" w:rsidR="007B1C4B" w:rsidRDefault="007B1C4B" w:rsidP="00D22171">
      <w:pPr>
        <w:rPr>
          <w:rFonts w:ascii="Simplified Arabic" w:hAnsi="Simplified Arabic" w:cs="Simplified Arabic"/>
          <w:sz w:val="28"/>
          <w:szCs w:val="28"/>
          <w:u w:val="single"/>
          <w:rtl/>
        </w:rPr>
      </w:pPr>
    </w:p>
    <w:p w14:paraId="4316B9C4" w14:textId="77777777" w:rsidR="007B1C4B" w:rsidRDefault="007B1C4B" w:rsidP="00D22171">
      <w:pPr>
        <w:rPr>
          <w:rFonts w:ascii="Simplified Arabic" w:hAnsi="Simplified Arabic" w:cs="Simplified Arabic"/>
          <w:sz w:val="28"/>
          <w:szCs w:val="28"/>
          <w:u w:val="single"/>
          <w:rtl/>
        </w:rPr>
      </w:pPr>
    </w:p>
    <w:p w14:paraId="3547F033" w14:textId="77777777" w:rsidR="007B1C4B" w:rsidRDefault="007B1C4B" w:rsidP="00D22171">
      <w:pPr>
        <w:rPr>
          <w:rFonts w:ascii="Simplified Arabic" w:hAnsi="Simplified Arabic" w:cs="Simplified Arabic"/>
          <w:sz w:val="28"/>
          <w:szCs w:val="28"/>
          <w:u w:val="single"/>
          <w:rtl/>
        </w:rPr>
      </w:pPr>
    </w:p>
    <w:p w14:paraId="7C0653AC" w14:textId="77777777" w:rsidR="007B1C4B" w:rsidRDefault="007B1C4B" w:rsidP="00D22171">
      <w:pPr>
        <w:rPr>
          <w:rFonts w:ascii="Simplified Arabic" w:hAnsi="Simplified Arabic" w:cs="Simplified Arabic"/>
          <w:sz w:val="28"/>
          <w:szCs w:val="28"/>
          <w:u w:val="single"/>
          <w:rtl/>
        </w:rPr>
      </w:pPr>
    </w:p>
    <w:p w14:paraId="33B1212B" w14:textId="77777777" w:rsidR="007B1C4B" w:rsidRDefault="007B1C4B" w:rsidP="00D22171">
      <w:pPr>
        <w:rPr>
          <w:rFonts w:ascii="Simplified Arabic" w:hAnsi="Simplified Arabic" w:cs="Simplified Arabic"/>
          <w:sz w:val="28"/>
          <w:szCs w:val="28"/>
          <w:u w:val="single"/>
          <w:rtl/>
        </w:rPr>
      </w:pPr>
    </w:p>
    <w:p w14:paraId="498A3ED7" w14:textId="77777777" w:rsidR="007B1C4B" w:rsidRDefault="007B1C4B" w:rsidP="00D22171">
      <w:pPr>
        <w:rPr>
          <w:rFonts w:ascii="Simplified Arabic" w:hAnsi="Simplified Arabic" w:cs="Simplified Arabic"/>
          <w:sz w:val="28"/>
          <w:szCs w:val="28"/>
          <w:u w:val="single"/>
          <w:rtl/>
        </w:rPr>
      </w:pPr>
    </w:p>
    <w:p w14:paraId="14A43252" w14:textId="77777777" w:rsidR="007B1C4B" w:rsidRPr="00116C1A" w:rsidRDefault="007B1C4B" w:rsidP="00D22171">
      <w:pPr>
        <w:rPr>
          <w:rFonts w:ascii="Simplified Arabic" w:hAnsi="Simplified Arabic" w:cs="Simplified Arabic"/>
          <w:sz w:val="28"/>
          <w:szCs w:val="28"/>
          <w:u w:val="single"/>
          <w:rtl/>
        </w:rPr>
      </w:pPr>
    </w:p>
    <w:p w14:paraId="35AAB320" w14:textId="675AEAF7" w:rsidR="00F925D0" w:rsidRPr="005C2900" w:rsidRDefault="00F925D0" w:rsidP="000034F7">
      <w:pPr>
        <w:rPr>
          <w:rFonts w:ascii="Simplified Arabic" w:hAnsi="Simplified Arabic" w:cs="Simplified Arabic"/>
          <w:b/>
          <w:bCs/>
          <w:sz w:val="28"/>
          <w:szCs w:val="28"/>
          <w:u w:val="single"/>
          <w:rtl/>
        </w:rPr>
      </w:pPr>
      <w:r w:rsidRPr="005C2900">
        <w:rPr>
          <w:rFonts w:ascii="Simplified Arabic" w:hAnsi="Simplified Arabic" w:cs="Simplified Arabic"/>
          <w:b/>
          <w:bCs/>
          <w:sz w:val="28"/>
          <w:szCs w:val="28"/>
          <w:u w:val="single"/>
          <w:rtl/>
        </w:rPr>
        <w:lastRenderedPageBreak/>
        <w:t>الإطار النظري</w:t>
      </w:r>
    </w:p>
    <w:p w14:paraId="363FDB99" w14:textId="37728E1A" w:rsidR="00283336" w:rsidRPr="005C2900" w:rsidRDefault="00283336" w:rsidP="00472B2B">
      <w:pPr>
        <w:rPr>
          <w:rFonts w:ascii="Simplified Arabic" w:hAnsi="Simplified Arabic" w:cs="Simplified Arabic"/>
          <w:sz w:val="24"/>
          <w:szCs w:val="24"/>
        </w:rPr>
      </w:pPr>
      <w:r w:rsidRPr="00116C1A">
        <w:rPr>
          <w:rFonts w:ascii="Simplified Arabic" w:hAnsi="Simplified Arabic" w:cs="Simplified Arabic"/>
          <w:sz w:val="28"/>
          <w:szCs w:val="28"/>
          <w:rtl/>
        </w:rPr>
        <w:t>1</w:t>
      </w:r>
      <w:r w:rsidRPr="005C2900">
        <w:rPr>
          <w:rFonts w:ascii="Simplified Arabic" w:hAnsi="Simplified Arabic" w:cs="Simplified Arabic"/>
          <w:sz w:val="24"/>
          <w:szCs w:val="24"/>
          <w:rtl/>
        </w:rPr>
        <w:t>. تعريف الذكاء الاصطناعي</w:t>
      </w:r>
      <w:r w:rsidR="00472B2B">
        <w:rPr>
          <w:rFonts w:ascii="Simplified Arabic" w:hAnsi="Simplified Arabic" w:cs="Simplified Arabic"/>
          <w:sz w:val="24"/>
          <w:szCs w:val="24"/>
        </w:rPr>
        <w:t xml:space="preserve"> </w:t>
      </w:r>
      <w:r w:rsidR="00472B2B" w:rsidRPr="00472B2B">
        <w:rPr>
          <w:rFonts w:ascii="Simplified Arabic" w:hAnsi="Simplified Arabic" w:cs="Simplified Arabic"/>
          <w:sz w:val="24"/>
          <w:szCs w:val="24"/>
        </w:rPr>
        <w:t>(Artificial Intelligence)</w:t>
      </w:r>
      <w:r w:rsidR="00472B2B">
        <w:rPr>
          <w:rFonts w:ascii="Simplified Arabic" w:hAnsi="Simplified Arabic" w:cs="Simplified Arabic"/>
          <w:sz w:val="24"/>
          <w:szCs w:val="24"/>
        </w:rPr>
        <w:t xml:space="preserve"> :</w:t>
      </w:r>
    </w:p>
    <w:p w14:paraId="6910980D" w14:textId="42BD27FF"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هو استخدام أنظمة وتقنيات تحاكي التفكير البشري مثل التحليل والتعلم واتخاذ القرار.</w:t>
      </w:r>
    </w:p>
    <w:p w14:paraId="49BBE675" w14:textId="0340DC33"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ويعتمد الذكاء الاصطناعي على مجموعة من الخوارزميات والبرمجيات التي تمكن الحاسوب من معالجة البيانات بطريقة ذكية، بحيث يستطيع التعلم من التجارب السابقة وتحسين أدائه مع مرور الوقت دون تدخل مباشر من الإنسان.</w:t>
      </w:r>
    </w:p>
    <w:p w14:paraId="2DAF2108" w14:textId="36AD0CB3"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كما يُستخدم الذكاء الاصطناعي في العديد من المجالات، مثل الطب والصناعة والتسويق، حيث يساعد على تحليل كميات كبيرة من البيانات بسرعة ودقة، مما يساهم في اتخاذ قرارات أفضل وأكثر فعالية.</w:t>
      </w:r>
    </w:p>
    <w:p w14:paraId="329300FB" w14:textId="77777777" w:rsidR="00283336" w:rsidRPr="005C2900" w:rsidRDefault="00283336" w:rsidP="00283336">
      <w:pPr>
        <w:rPr>
          <w:rFonts w:ascii="Simplified Arabic" w:hAnsi="Simplified Arabic" w:cs="Simplified Arabic"/>
          <w:sz w:val="24"/>
          <w:szCs w:val="24"/>
          <w:rtl/>
        </w:rPr>
      </w:pPr>
      <w:r w:rsidRPr="005C2900">
        <w:rPr>
          <w:rFonts w:ascii="Simplified Arabic" w:hAnsi="Simplified Arabic" w:cs="Simplified Arabic"/>
          <w:sz w:val="24"/>
          <w:szCs w:val="24"/>
          <w:rtl/>
        </w:rPr>
        <w:t>وفي بيئة الأعمال الحديثة، أصبح الذكاء الاصطناعي أداة أساسية تدعم الشركات في تحسين الأداء وزيادة القدرة التنافسية، خاصة في ظل التغيرات السريعة في الأسواق.</w:t>
      </w:r>
    </w:p>
    <w:p w14:paraId="4C996530" w14:textId="77777777" w:rsidR="00283336" w:rsidRPr="005C2900" w:rsidRDefault="00283336" w:rsidP="00283336">
      <w:pPr>
        <w:rPr>
          <w:rFonts w:ascii="Simplified Arabic" w:hAnsi="Simplified Arabic" w:cs="Simplified Arabic"/>
          <w:sz w:val="24"/>
          <w:szCs w:val="24"/>
          <w:rtl/>
        </w:rPr>
      </w:pPr>
    </w:p>
    <w:p w14:paraId="2D35FC9C" w14:textId="729FFA9A"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2. تطبيقات الذكاء الاصطناعي في التسويق</w:t>
      </w:r>
    </w:p>
    <w:p w14:paraId="32B9AAC7" w14:textId="3541CCCD"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يستخدم الذكاء الاصطناعي في التسويق بعدة طرق تساعد الشركات على تحسين أدائها والوصول إلى العملاء بشكل أكثر دقة. ومن أهم هذه التطبيقات تحليل سلوك العملاء، حيث يتم جمع البيانات المتعلقة باهتمامات العملاء وتفضيلاتهم، ومن ثم استخدامها في تقديم عروض وخدمات مناسبة لكل عميل.</w:t>
      </w:r>
    </w:p>
    <w:p w14:paraId="0857E313" w14:textId="53570314"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كما يتم استخدام الذكاء الاصطناعي في أتمتة الحملات الإعلانية، حيث يمكن للنظام اختيار الوقت المناسب للإعلان والفئة المستهدفة بشكل تلقائي، مما يزيد من فعالية الحملات التسويقية.</w:t>
      </w:r>
    </w:p>
    <w:p w14:paraId="0BB40B51" w14:textId="3314B311"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ومن التطبيقات الأخرى أيضاً أنظمة التوصية، والتي تُستخدم في مواقع التجارة الإلكترونية لاقتراح منتجات بناءً على سلوك العميل السابق، بالإضافة إلى استخدام روبوتات المحادثة (</w:t>
      </w:r>
      <w:r w:rsidRPr="005C2900">
        <w:rPr>
          <w:rFonts w:ascii="Simplified Arabic" w:hAnsi="Simplified Arabic" w:cs="Simplified Arabic"/>
          <w:sz w:val="24"/>
          <w:szCs w:val="24"/>
        </w:rPr>
        <w:t>Chatbots</w:t>
      </w:r>
      <w:r w:rsidRPr="005C2900">
        <w:rPr>
          <w:rFonts w:ascii="Simplified Arabic" w:hAnsi="Simplified Arabic" w:cs="Simplified Arabic"/>
          <w:sz w:val="24"/>
          <w:szCs w:val="24"/>
          <w:rtl/>
        </w:rPr>
        <w:t>) التي تتيح الرد السريع على استفسارات العملاء على مدار الساعة.</w:t>
      </w:r>
    </w:p>
    <w:p w14:paraId="0D7F7C5D" w14:textId="2A36B738" w:rsidR="00C061E9" w:rsidRPr="005C2900" w:rsidRDefault="00283336" w:rsidP="007B1C4B">
      <w:pPr>
        <w:rPr>
          <w:rFonts w:ascii="Simplified Arabic" w:hAnsi="Simplified Arabic" w:cs="Simplified Arabic"/>
          <w:sz w:val="24"/>
          <w:szCs w:val="24"/>
          <w:rtl/>
        </w:rPr>
      </w:pPr>
      <w:r w:rsidRPr="005C2900">
        <w:rPr>
          <w:rFonts w:ascii="Simplified Arabic" w:hAnsi="Simplified Arabic" w:cs="Simplified Arabic"/>
          <w:sz w:val="24"/>
          <w:szCs w:val="24"/>
          <w:rtl/>
        </w:rPr>
        <w:t>وبشكل عام، تساعد هذه التطبيقات في تحسين تجربة العميل وزيادة التفاعل مع العلامة التجارية.</w:t>
      </w:r>
    </w:p>
    <w:p w14:paraId="2BB1C726" w14:textId="77777777" w:rsidR="00A27DBD" w:rsidRPr="005C2900" w:rsidRDefault="00A27DBD" w:rsidP="00283336">
      <w:pPr>
        <w:rPr>
          <w:rFonts w:ascii="Simplified Arabic" w:hAnsi="Simplified Arabic" w:cs="Simplified Arabic"/>
          <w:sz w:val="24"/>
          <w:szCs w:val="24"/>
          <w:rtl/>
        </w:rPr>
      </w:pPr>
    </w:p>
    <w:p w14:paraId="752AA62E" w14:textId="61395E7F" w:rsidR="00283336" w:rsidRPr="005C2900" w:rsidRDefault="00283336" w:rsidP="00C061E9">
      <w:pPr>
        <w:rPr>
          <w:rFonts w:ascii="Simplified Arabic" w:hAnsi="Simplified Arabic" w:cs="Simplified Arabic"/>
          <w:sz w:val="24"/>
          <w:szCs w:val="24"/>
        </w:rPr>
      </w:pPr>
      <w:r w:rsidRPr="005C2900">
        <w:rPr>
          <w:rFonts w:ascii="Simplified Arabic" w:hAnsi="Simplified Arabic" w:cs="Simplified Arabic"/>
          <w:sz w:val="24"/>
          <w:szCs w:val="24"/>
          <w:rtl/>
        </w:rPr>
        <w:t>3. مفهوم الأداء التسويقي</w:t>
      </w:r>
    </w:p>
    <w:p w14:paraId="3A82AA5F" w14:textId="29D4C4DC"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يشير الأداء التسويقي إلى مدى قدرة الشركة على تحقيق أهدافها التسويقية، مثل زيادة المبيعات، وتحسين رضا العملاء، وتعزيز مكانة العلامة التجارية في السوق.</w:t>
      </w:r>
    </w:p>
    <w:p w14:paraId="3917E031" w14:textId="391D121F"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t>ويُقاس الأداء التسويقي من خلال مجموعة من المؤشرات، مثل معدل التحويل، وهو نسبة العملاء الذين يقومون بعملية شراء، بالإضافة إلى مستوى رضا العملاء، ومعدل الاحتفاظ بهم، ونمو المبيعات.</w:t>
      </w:r>
    </w:p>
    <w:p w14:paraId="03A1009C" w14:textId="36BAC3B9" w:rsidR="00283336" w:rsidRPr="005C2900" w:rsidRDefault="00283336" w:rsidP="00A27DBD">
      <w:pPr>
        <w:rPr>
          <w:rFonts w:ascii="Simplified Arabic" w:hAnsi="Simplified Arabic" w:cs="Simplified Arabic"/>
          <w:sz w:val="24"/>
          <w:szCs w:val="24"/>
          <w:rtl/>
        </w:rPr>
      </w:pPr>
      <w:r w:rsidRPr="005C2900">
        <w:rPr>
          <w:rFonts w:ascii="Simplified Arabic" w:hAnsi="Simplified Arabic" w:cs="Simplified Arabic"/>
          <w:sz w:val="24"/>
          <w:szCs w:val="24"/>
          <w:rtl/>
        </w:rPr>
        <w:lastRenderedPageBreak/>
        <w:t>كما يعكس الأداء التسويقي كفاءة الأنشطة التسويقية التي تقوم بها الشركة، ومدى قدرتها على استخدام الموارد المتاحة لتحقيق أفضل النتائج.</w:t>
      </w:r>
    </w:p>
    <w:p w14:paraId="52A110C6" w14:textId="77777777" w:rsidR="00283336" w:rsidRPr="005C2900" w:rsidRDefault="00283336" w:rsidP="00283336">
      <w:pPr>
        <w:rPr>
          <w:rFonts w:ascii="Simplified Arabic" w:hAnsi="Simplified Arabic" w:cs="Simplified Arabic"/>
          <w:sz w:val="24"/>
          <w:szCs w:val="24"/>
          <w:rtl/>
        </w:rPr>
      </w:pPr>
      <w:r w:rsidRPr="005C2900">
        <w:rPr>
          <w:rFonts w:ascii="Simplified Arabic" w:hAnsi="Simplified Arabic" w:cs="Simplified Arabic"/>
          <w:sz w:val="24"/>
          <w:szCs w:val="24"/>
          <w:rtl/>
        </w:rPr>
        <w:t>ويُعد تحسين الأداء التسويقي من أهم الأهداف التي تسعى إليها الشركات، خاصة في ظل المنافسة الشديدة في الأسواق.</w:t>
      </w:r>
    </w:p>
    <w:p w14:paraId="080D6D4D" w14:textId="77777777" w:rsidR="00283336" w:rsidRPr="005C2900" w:rsidRDefault="00283336" w:rsidP="00283336">
      <w:pPr>
        <w:rPr>
          <w:rFonts w:ascii="Simplified Arabic" w:hAnsi="Simplified Arabic" w:cs="Simplified Arabic"/>
          <w:sz w:val="24"/>
          <w:szCs w:val="24"/>
          <w:rtl/>
        </w:rPr>
      </w:pPr>
    </w:p>
    <w:p w14:paraId="19F83738" w14:textId="61EC7F3C" w:rsidR="00283336" w:rsidRPr="005C2900" w:rsidRDefault="00283336" w:rsidP="00C061E9">
      <w:pPr>
        <w:rPr>
          <w:rFonts w:ascii="Simplified Arabic" w:hAnsi="Simplified Arabic" w:cs="Simplified Arabic"/>
          <w:sz w:val="24"/>
          <w:szCs w:val="24"/>
        </w:rPr>
      </w:pPr>
      <w:r w:rsidRPr="005C2900">
        <w:rPr>
          <w:rFonts w:ascii="Simplified Arabic" w:hAnsi="Simplified Arabic" w:cs="Simplified Arabic"/>
          <w:sz w:val="24"/>
          <w:szCs w:val="24"/>
          <w:rtl/>
        </w:rPr>
        <w:t>4. العلاقة بين الذكاء الاصطناعي والأداء التسويقي</w:t>
      </w:r>
    </w:p>
    <w:p w14:paraId="4521C165" w14:textId="2F9B27B1"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توجد علاقة وثيقة بين استخدام الذكاء الاصطناعي وتحسين الأداء التسويقي، حيث يساهم الذكاء الاصطناعي في دعم القرارات التسويقية من خلال تحليل البيانات بشكل دقيق وسريع.</w:t>
      </w:r>
    </w:p>
    <w:p w14:paraId="4D9D28FC" w14:textId="40B66604"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كما يساعد في تحسين استهداف العملاء، حيث يمكن تحديد الفئات الأكثر اهتماماً بالمنتج أو الخدمة، مما يزيد من فرص نجاح الحملات التسويقية.</w:t>
      </w:r>
    </w:p>
    <w:p w14:paraId="4D3AC9D6" w14:textId="19FB1F85"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بالإضافة إلى ذلك، يساهم الذكاء الاصطناعي في تقليل التكاليف من خلال أتمتة العمليات التسويقية، وتقليل الأخطاء البشرية، وتحسين كفاءة استخدام الموارد.</w:t>
      </w:r>
    </w:p>
    <w:p w14:paraId="2778A391" w14:textId="49338CD6"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ومن جهة أخرى، يساعد في تحسين تجربة العميل من خلال تقديم محتوى مخصص وخدمات سريعة، مما يؤدي إلى زيادة رضا العملاء وولائهم.</w:t>
      </w:r>
    </w:p>
    <w:p w14:paraId="538C8C00" w14:textId="4291ECE8" w:rsidR="008A5B41" w:rsidRDefault="00283336" w:rsidP="005C2900">
      <w:pPr>
        <w:rPr>
          <w:rFonts w:ascii="Simplified Arabic" w:hAnsi="Simplified Arabic" w:cs="Simplified Arabic"/>
          <w:sz w:val="24"/>
          <w:szCs w:val="24"/>
        </w:rPr>
      </w:pPr>
      <w:r w:rsidRPr="005C2900">
        <w:rPr>
          <w:rFonts w:ascii="Simplified Arabic" w:hAnsi="Simplified Arabic" w:cs="Simplified Arabic"/>
          <w:sz w:val="24"/>
          <w:szCs w:val="24"/>
          <w:rtl/>
        </w:rPr>
        <w:t>وبالتالي، يمكن القول إن استخدام الذكاء الاصطناعي بشكل فعال يؤدي إلى تحسين واضح في الأداء التسويقي للشركات.</w:t>
      </w:r>
    </w:p>
    <w:p w14:paraId="79A1937F" w14:textId="77777777" w:rsidR="00097CEE" w:rsidRPr="005C2900" w:rsidRDefault="00097CEE" w:rsidP="005C2900">
      <w:pPr>
        <w:rPr>
          <w:rFonts w:ascii="Simplified Arabic" w:hAnsi="Simplified Arabic" w:cs="Simplified Arabic"/>
          <w:sz w:val="24"/>
          <w:szCs w:val="24"/>
        </w:rPr>
      </w:pPr>
    </w:p>
    <w:p w14:paraId="1299F4C2" w14:textId="0FE722CF"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5. نموذج قبول التكنولوجيا (</w:t>
      </w:r>
      <w:r w:rsidRPr="005C2900">
        <w:rPr>
          <w:rFonts w:ascii="Simplified Arabic" w:hAnsi="Simplified Arabic" w:cs="Simplified Arabic"/>
          <w:sz w:val="24"/>
          <w:szCs w:val="24"/>
        </w:rPr>
        <w:t>TAM</w:t>
      </w:r>
      <w:r w:rsidRPr="005C2900">
        <w:rPr>
          <w:rFonts w:ascii="Simplified Arabic" w:hAnsi="Simplified Arabic" w:cs="Simplified Arabic"/>
          <w:sz w:val="24"/>
          <w:szCs w:val="24"/>
          <w:rtl/>
        </w:rPr>
        <w:t>)</w:t>
      </w:r>
    </w:p>
    <w:p w14:paraId="7D0522C8" w14:textId="13A57C42"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يعد نموذج قبول التكنولوجيا من أهم النماذج المستخدمة لفهم كيفية تبني الأفراد والمؤسسات للتقنيات الحديثة. ويعتمد هذا النموذج على عاملين رئيسيين، وهما سهولة استخدام التقنية، ومدى الفائدة المتوقعة منها.</w:t>
      </w:r>
    </w:p>
    <w:p w14:paraId="2D0BE477" w14:textId="4CF7B7C7"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فإذا كانت التقنية سهلة الاستخدام وتوفر فائدة واضحة، فإن احتمال تبنيها يكون أعلى. ويمكن تطبيق هذا النموذج على الذكاء الاصطناعي، حيث تختلف الشركات في مستوى استخدامه بناءً على مدى إدراكها لفوائده وسهولة تطبيقه.</w:t>
      </w:r>
    </w:p>
    <w:p w14:paraId="3C486CD1" w14:textId="77777777" w:rsidR="00283336" w:rsidRPr="005C2900" w:rsidRDefault="00283336" w:rsidP="00283336">
      <w:pPr>
        <w:rPr>
          <w:rFonts w:ascii="Simplified Arabic" w:hAnsi="Simplified Arabic" w:cs="Simplified Arabic"/>
          <w:sz w:val="24"/>
          <w:szCs w:val="24"/>
          <w:rtl/>
        </w:rPr>
      </w:pPr>
      <w:r w:rsidRPr="005C2900">
        <w:rPr>
          <w:rFonts w:ascii="Simplified Arabic" w:hAnsi="Simplified Arabic" w:cs="Simplified Arabic"/>
          <w:sz w:val="24"/>
          <w:szCs w:val="24"/>
          <w:rtl/>
        </w:rPr>
        <w:t>ويساعد هذا النموذج في تفسير سبب تبني بعض الشركات للذكاء الاصطناعي بشكل كبير، في حين تتردد شركات أخرى في استخدامه.</w:t>
      </w:r>
    </w:p>
    <w:p w14:paraId="7F5B0AB3" w14:textId="77777777" w:rsidR="00283336" w:rsidRDefault="00283336" w:rsidP="00283336">
      <w:pPr>
        <w:rPr>
          <w:rFonts w:ascii="Simplified Arabic" w:hAnsi="Simplified Arabic" w:cs="Simplified Arabic"/>
          <w:sz w:val="24"/>
          <w:szCs w:val="24"/>
          <w:rtl/>
        </w:rPr>
      </w:pPr>
    </w:p>
    <w:p w14:paraId="0F2EB97D" w14:textId="77777777" w:rsidR="007B1C4B" w:rsidRDefault="007B1C4B" w:rsidP="00283336">
      <w:pPr>
        <w:rPr>
          <w:rFonts w:ascii="Simplified Arabic" w:hAnsi="Simplified Arabic" w:cs="Simplified Arabic"/>
          <w:sz w:val="24"/>
          <w:szCs w:val="24"/>
          <w:rtl/>
        </w:rPr>
      </w:pPr>
    </w:p>
    <w:p w14:paraId="1411EC08" w14:textId="77777777" w:rsidR="007B1C4B" w:rsidRPr="005C2900" w:rsidRDefault="007B1C4B" w:rsidP="00283336">
      <w:pPr>
        <w:rPr>
          <w:rFonts w:ascii="Simplified Arabic" w:hAnsi="Simplified Arabic" w:cs="Simplified Arabic"/>
          <w:sz w:val="24"/>
          <w:szCs w:val="24"/>
          <w:rtl/>
        </w:rPr>
      </w:pPr>
    </w:p>
    <w:p w14:paraId="6EE9B1CD" w14:textId="17E133CC"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lastRenderedPageBreak/>
        <w:t>6. أهمية الذكاء الاصطناعي في التسويق الحديث</w:t>
      </w:r>
    </w:p>
    <w:p w14:paraId="1EAD8735" w14:textId="6BCC5E9F"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في الوقت الحالي، أصبح الذكاء الاصطناعي من العوامل الأساسية التي تساهم في نجاح الأنشطة التسويقية، حيث يوفر للشركات القدرة على فهم السوق بشكل أعمق والتفاعل مع العملاء بشكل أسرع وأكثر دقة.</w:t>
      </w:r>
    </w:p>
    <w:p w14:paraId="6FFE32AD" w14:textId="3843015E" w:rsidR="00283336" w:rsidRPr="005C2900" w:rsidRDefault="00283336" w:rsidP="008A5B41">
      <w:pPr>
        <w:rPr>
          <w:rFonts w:ascii="Simplified Arabic" w:hAnsi="Simplified Arabic" w:cs="Simplified Arabic"/>
          <w:sz w:val="24"/>
          <w:szCs w:val="24"/>
          <w:rtl/>
        </w:rPr>
      </w:pPr>
      <w:r w:rsidRPr="005C2900">
        <w:rPr>
          <w:rFonts w:ascii="Simplified Arabic" w:hAnsi="Simplified Arabic" w:cs="Simplified Arabic"/>
          <w:sz w:val="24"/>
          <w:szCs w:val="24"/>
          <w:rtl/>
        </w:rPr>
        <w:t>كما يساعد في تحسين اتخاذ القرار من خلال توفير بيانات وتحليلات دقيقة، مما يقلل من المخاطر المرتبطة بالقرارات التسويقية.</w:t>
      </w:r>
    </w:p>
    <w:p w14:paraId="4102F324" w14:textId="05EB1B7A" w:rsidR="00F925D0" w:rsidRPr="005C2900" w:rsidRDefault="00283336" w:rsidP="00283336">
      <w:pPr>
        <w:rPr>
          <w:rFonts w:ascii="Simplified Arabic" w:hAnsi="Simplified Arabic" w:cs="Simplified Arabic"/>
          <w:sz w:val="24"/>
          <w:szCs w:val="24"/>
          <w:rtl/>
        </w:rPr>
      </w:pPr>
      <w:r w:rsidRPr="005C2900">
        <w:rPr>
          <w:rFonts w:ascii="Simplified Arabic" w:hAnsi="Simplified Arabic" w:cs="Simplified Arabic"/>
          <w:sz w:val="24"/>
          <w:szCs w:val="24"/>
          <w:rtl/>
        </w:rPr>
        <w:t>بالإضافة إلى ذلك، يساهم الذكاء الاصطناعي في تحقيق ميزة تنافسية للشركات التي تستخدمه بشكل فعال، حيث يمكنها التكيف بسرعة مع تغيرات السوق وتقديم خدمات مبتكرة تلبي احتياجات العملاء.</w:t>
      </w:r>
    </w:p>
    <w:p w14:paraId="5BEAF11D" w14:textId="77777777" w:rsidR="00AD29EF" w:rsidRDefault="00AD29EF" w:rsidP="007402C2">
      <w:pPr>
        <w:rPr>
          <w:rFonts w:ascii="Simplified Arabic" w:hAnsi="Simplified Arabic" w:cs="Simplified Arabic"/>
          <w:b/>
          <w:bCs/>
          <w:sz w:val="48"/>
          <w:szCs w:val="48"/>
          <w:u w:val="single"/>
          <w:rtl/>
        </w:rPr>
      </w:pPr>
    </w:p>
    <w:p w14:paraId="7CE7DC8C" w14:textId="77777777" w:rsidR="007402C2" w:rsidRDefault="007402C2" w:rsidP="007402C2">
      <w:pPr>
        <w:rPr>
          <w:rFonts w:ascii="Simplified Arabic" w:hAnsi="Simplified Arabic" w:cs="Simplified Arabic"/>
          <w:b/>
          <w:bCs/>
          <w:sz w:val="48"/>
          <w:szCs w:val="48"/>
          <w:u w:val="single"/>
          <w:rtl/>
        </w:rPr>
      </w:pPr>
    </w:p>
    <w:p w14:paraId="77B1E744" w14:textId="77777777" w:rsidR="007B1C4B" w:rsidRDefault="007B1C4B" w:rsidP="007402C2">
      <w:pPr>
        <w:rPr>
          <w:rFonts w:ascii="Simplified Arabic" w:hAnsi="Simplified Arabic" w:cs="Simplified Arabic"/>
          <w:b/>
          <w:bCs/>
          <w:sz w:val="48"/>
          <w:szCs w:val="48"/>
          <w:u w:val="single"/>
          <w:rtl/>
        </w:rPr>
      </w:pPr>
    </w:p>
    <w:p w14:paraId="10964948" w14:textId="77777777" w:rsidR="007B1C4B" w:rsidRDefault="007B1C4B" w:rsidP="007402C2">
      <w:pPr>
        <w:rPr>
          <w:rFonts w:ascii="Simplified Arabic" w:hAnsi="Simplified Arabic" w:cs="Simplified Arabic"/>
          <w:b/>
          <w:bCs/>
          <w:sz w:val="48"/>
          <w:szCs w:val="48"/>
          <w:u w:val="single"/>
          <w:rtl/>
        </w:rPr>
      </w:pPr>
    </w:p>
    <w:p w14:paraId="6230BABA" w14:textId="77777777" w:rsidR="007B1C4B" w:rsidRDefault="007B1C4B" w:rsidP="007402C2">
      <w:pPr>
        <w:rPr>
          <w:rFonts w:ascii="Simplified Arabic" w:hAnsi="Simplified Arabic" w:cs="Simplified Arabic"/>
          <w:b/>
          <w:bCs/>
          <w:sz w:val="48"/>
          <w:szCs w:val="48"/>
          <w:u w:val="single"/>
          <w:rtl/>
        </w:rPr>
      </w:pPr>
    </w:p>
    <w:p w14:paraId="5D3F3DD0" w14:textId="77777777" w:rsidR="007B1C4B" w:rsidRDefault="007B1C4B" w:rsidP="007402C2">
      <w:pPr>
        <w:rPr>
          <w:rFonts w:ascii="Simplified Arabic" w:hAnsi="Simplified Arabic" w:cs="Simplified Arabic"/>
          <w:b/>
          <w:bCs/>
          <w:sz w:val="48"/>
          <w:szCs w:val="48"/>
          <w:u w:val="single"/>
          <w:rtl/>
        </w:rPr>
      </w:pPr>
    </w:p>
    <w:p w14:paraId="4DD4A313" w14:textId="77777777" w:rsidR="00DB51B8" w:rsidRDefault="00DB51B8" w:rsidP="007402C2">
      <w:pPr>
        <w:rPr>
          <w:rFonts w:ascii="Simplified Arabic" w:hAnsi="Simplified Arabic" w:cs="Simplified Arabic"/>
          <w:b/>
          <w:bCs/>
          <w:sz w:val="48"/>
          <w:szCs w:val="48"/>
          <w:u w:val="single"/>
          <w:rtl/>
        </w:rPr>
      </w:pPr>
    </w:p>
    <w:p w14:paraId="7B31DD12" w14:textId="77777777" w:rsidR="00DB51B8" w:rsidRDefault="00DB51B8" w:rsidP="007402C2">
      <w:pPr>
        <w:rPr>
          <w:rFonts w:ascii="Simplified Arabic" w:hAnsi="Simplified Arabic" w:cs="Simplified Arabic"/>
          <w:b/>
          <w:bCs/>
          <w:sz w:val="48"/>
          <w:szCs w:val="48"/>
          <w:u w:val="single"/>
          <w:rtl/>
        </w:rPr>
      </w:pPr>
    </w:p>
    <w:p w14:paraId="2EDB1954" w14:textId="77777777" w:rsidR="00DB51B8" w:rsidRDefault="00DB51B8" w:rsidP="007402C2">
      <w:pPr>
        <w:rPr>
          <w:rFonts w:ascii="Simplified Arabic" w:hAnsi="Simplified Arabic" w:cs="Simplified Arabic"/>
          <w:b/>
          <w:bCs/>
          <w:sz w:val="48"/>
          <w:szCs w:val="48"/>
          <w:u w:val="single"/>
          <w:rtl/>
        </w:rPr>
      </w:pPr>
    </w:p>
    <w:p w14:paraId="68E48EB9" w14:textId="77777777" w:rsidR="00DB51B8" w:rsidRDefault="00DB51B8" w:rsidP="007402C2">
      <w:pPr>
        <w:rPr>
          <w:rFonts w:ascii="Simplified Arabic" w:hAnsi="Simplified Arabic" w:cs="Simplified Arabic"/>
          <w:b/>
          <w:bCs/>
          <w:sz w:val="48"/>
          <w:szCs w:val="48"/>
          <w:u w:val="single"/>
          <w:rtl/>
        </w:rPr>
      </w:pPr>
    </w:p>
    <w:p w14:paraId="0EE39E1B" w14:textId="77777777" w:rsidR="00DB51B8" w:rsidRDefault="00DB51B8" w:rsidP="007402C2">
      <w:pPr>
        <w:rPr>
          <w:rFonts w:ascii="Simplified Arabic" w:hAnsi="Simplified Arabic" w:cs="Simplified Arabic"/>
          <w:b/>
          <w:bCs/>
          <w:sz w:val="48"/>
          <w:szCs w:val="48"/>
          <w:u w:val="single"/>
          <w:rtl/>
        </w:rPr>
      </w:pPr>
    </w:p>
    <w:p w14:paraId="095A64EA" w14:textId="77777777" w:rsidR="00DB51B8" w:rsidRDefault="00DB51B8" w:rsidP="007402C2">
      <w:pPr>
        <w:rPr>
          <w:rFonts w:ascii="Simplified Arabic" w:hAnsi="Simplified Arabic" w:cs="Simplified Arabic"/>
          <w:b/>
          <w:bCs/>
          <w:sz w:val="48"/>
          <w:szCs w:val="48"/>
          <w:u w:val="single"/>
          <w:rtl/>
        </w:rPr>
      </w:pPr>
    </w:p>
    <w:p w14:paraId="40AC123F" w14:textId="77777777" w:rsidR="00DB51B8" w:rsidRDefault="00DB51B8" w:rsidP="007402C2">
      <w:pPr>
        <w:rPr>
          <w:rFonts w:ascii="Simplified Arabic" w:hAnsi="Simplified Arabic" w:cs="Simplified Arabic"/>
          <w:b/>
          <w:bCs/>
          <w:sz w:val="48"/>
          <w:szCs w:val="48"/>
          <w:u w:val="single"/>
          <w:rtl/>
        </w:rPr>
      </w:pPr>
    </w:p>
    <w:p w14:paraId="5A98632E" w14:textId="77777777" w:rsidR="00DB51B8" w:rsidRDefault="00DB51B8" w:rsidP="007402C2">
      <w:pPr>
        <w:rPr>
          <w:rFonts w:ascii="Simplified Arabic" w:hAnsi="Simplified Arabic" w:cs="Simplified Arabic"/>
          <w:b/>
          <w:bCs/>
          <w:sz w:val="48"/>
          <w:szCs w:val="48"/>
          <w:u w:val="single"/>
          <w:rtl/>
        </w:rPr>
      </w:pPr>
    </w:p>
    <w:p w14:paraId="75402EF0" w14:textId="77777777" w:rsidR="007B1C4B" w:rsidRPr="00116C1A" w:rsidRDefault="007B1C4B" w:rsidP="007402C2">
      <w:pPr>
        <w:rPr>
          <w:rFonts w:ascii="Simplified Arabic" w:hAnsi="Simplified Arabic" w:cs="Simplified Arabic"/>
          <w:b/>
          <w:bCs/>
          <w:sz w:val="48"/>
          <w:szCs w:val="48"/>
          <w:u w:val="single"/>
          <w:rtl/>
        </w:rPr>
      </w:pPr>
    </w:p>
    <w:p w14:paraId="7048F6B3" w14:textId="62B66EB6" w:rsidR="00F925D0" w:rsidRPr="00116C1A" w:rsidRDefault="00F925D0" w:rsidP="00F925D0">
      <w:pPr>
        <w:jc w:val="center"/>
        <w:rPr>
          <w:rFonts w:ascii="Simplified Arabic" w:hAnsi="Simplified Arabic" w:cs="Simplified Arabic"/>
          <w:b/>
          <w:bCs/>
          <w:sz w:val="48"/>
          <w:szCs w:val="48"/>
          <w:u w:val="single"/>
          <w:rtl/>
        </w:rPr>
      </w:pPr>
      <w:r w:rsidRPr="00116C1A">
        <w:rPr>
          <w:rFonts w:ascii="Simplified Arabic" w:hAnsi="Simplified Arabic" w:cs="Simplified Arabic"/>
          <w:b/>
          <w:bCs/>
          <w:sz w:val="48"/>
          <w:szCs w:val="48"/>
          <w:u w:val="single"/>
          <w:rtl/>
        </w:rPr>
        <w:t>الفصل الثالث</w:t>
      </w:r>
    </w:p>
    <w:p w14:paraId="0BA438AD" w14:textId="0C5156EC" w:rsidR="00D67535" w:rsidRPr="007402C2" w:rsidRDefault="00F925D0" w:rsidP="007402C2">
      <w:pPr>
        <w:jc w:val="center"/>
        <w:rPr>
          <w:rFonts w:ascii="Simplified Arabic" w:hAnsi="Simplified Arabic" w:cs="Simplified Arabic"/>
          <w:b/>
          <w:bCs/>
          <w:sz w:val="48"/>
          <w:szCs w:val="48"/>
          <w:u w:val="single"/>
          <w:rtl/>
        </w:rPr>
      </w:pPr>
      <w:r w:rsidRPr="00116C1A">
        <w:rPr>
          <w:rFonts w:ascii="Simplified Arabic" w:hAnsi="Simplified Arabic" w:cs="Simplified Arabic"/>
          <w:b/>
          <w:bCs/>
          <w:sz w:val="48"/>
          <w:szCs w:val="48"/>
          <w:u w:val="single"/>
          <w:rtl/>
        </w:rPr>
        <w:t>منهجية الدراسة</w:t>
      </w:r>
    </w:p>
    <w:p w14:paraId="512234EB" w14:textId="77777777" w:rsidR="00AD29EF" w:rsidRPr="00116C1A" w:rsidRDefault="00AD29EF" w:rsidP="00D22171">
      <w:pPr>
        <w:rPr>
          <w:rFonts w:ascii="Simplified Arabic" w:hAnsi="Simplified Arabic" w:cs="Simplified Arabic"/>
          <w:sz w:val="28"/>
          <w:szCs w:val="28"/>
          <w:u w:val="single"/>
          <w:rtl/>
        </w:rPr>
      </w:pPr>
    </w:p>
    <w:p w14:paraId="60A2EF84" w14:textId="77777777" w:rsidR="00AD29EF" w:rsidRDefault="00AD29EF" w:rsidP="00D22171">
      <w:pPr>
        <w:rPr>
          <w:rFonts w:ascii="Simplified Arabic" w:hAnsi="Simplified Arabic" w:cs="Simplified Arabic"/>
          <w:sz w:val="28"/>
          <w:szCs w:val="28"/>
          <w:u w:val="single"/>
          <w:rtl/>
        </w:rPr>
      </w:pPr>
    </w:p>
    <w:p w14:paraId="6ECF8A67" w14:textId="77777777" w:rsidR="007402C2" w:rsidRDefault="007402C2" w:rsidP="00D22171">
      <w:pPr>
        <w:rPr>
          <w:rFonts w:ascii="Simplified Arabic" w:hAnsi="Simplified Arabic" w:cs="Simplified Arabic"/>
          <w:sz w:val="28"/>
          <w:szCs w:val="28"/>
          <w:u w:val="single"/>
          <w:rtl/>
        </w:rPr>
      </w:pPr>
    </w:p>
    <w:p w14:paraId="5BA03FC1" w14:textId="77777777" w:rsidR="007402C2" w:rsidRDefault="007402C2" w:rsidP="00D22171">
      <w:pPr>
        <w:rPr>
          <w:rFonts w:ascii="Simplified Arabic" w:hAnsi="Simplified Arabic" w:cs="Simplified Arabic"/>
          <w:sz w:val="28"/>
          <w:szCs w:val="28"/>
          <w:u w:val="single"/>
          <w:rtl/>
        </w:rPr>
      </w:pPr>
    </w:p>
    <w:p w14:paraId="6D3E06D1" w14:textId="77777777" w:rsidR="007402C2" w:rsidRDefault="007402C2" w:rsidP="00D22171">
      <w:pPr>
        <w:rPr>
          <w:rFonts w:ascii="Simplified Arabic" w:hAnsi="Simplified Arabic" w:cs="Simplified Arabic"/>
          <w:sz w:val="28"/>
          <w:szCs w:val="28"/>
          <w:u w:val="single"/>
          <w:rtl/>
        </w:rPr>
      </w:pPr>
    </w:p>
    <w:p w14:paraId="18F99DD8" w14:textId="77777777" w:rsidR="007402C2" w:rsidRDefault="007402C2" w:rsidP="00D22171">
      <w:pPr>
        <w:rPr>
          <w:rFonts w:ascii="Simplified Arabic" w:hAnsi="Simplified Arabic" w:cs="Simplified Arabic"/>
          <w:sz w:val="28"/>
          <w:szCs w:val="28"/>
          <w:u w:val="single"/>
          <w:rtl/>
        </w:rPr>
      </w:pPr>
    </w:p>
    <w:p w14:paraId="33E17D3E" w14:textId="77777777" w:rsidR="007402C2" w:rsidRDefault="007402C2" w:rsidP="00D22171">
      <w:pPr>
        <w:rPr>
          <w:rFonts w:ascii="Simplified Arabic" w:hAnsi="Simplified Arabic" w:cs="Simplified Arabic"/>
          <w:sz w:val="28"/>
          <w:szCs w:val="28"/>
          <w:u w:val="single"/>
          <w:rtl/>
        </w:rPr>
      </w:pPr>
    </w:p>
    <w:p w14:paraId="3056E28D" w14:textId="77777777" w:rsidR="007402C2" w:rsidRPr="00116C1A" w:rsidRDefault="007402C2" w:rsidP="00D22171">
      <w:pPr>
        <w:rPr>
          <w:rFonts w:ascii="Simplified Arabic" w:hAnsi="Simplified Arabic" w:cs="Simplified Arabic"/>
          <w:sz w:val="28"/>
          <w:szCs w:val="28"/>
          <w:u w:val="single"/>
          <w:rtl/>
        </w:rPr>
      </w:pPr>
    </w:p>
    <w:p w14:paraId="47BE7674" w14:textId="77777777" w:rsidR="00AD29EF" w:rsidRPr="00116C1A" w:rsidRDefault="00AD29EF" w:rsidP="00D22171">
      <w:pPr>
        <w:rPr>
          <w:rFonts w:ascii="Simplified Arabic" w:hAnsi="Simplified Arabic" w:cs="Simplified Arabic"/>
          <w:sz w:val="28"/>
          <w:szCs w:val="28"/>
          <w:u w:val="single"/>
          <w:rtl/>
        </w:rPr>
      </w:pPr>
    </w:p>
    <w:p w14:paraId="06F82BC2" w14:textId="77777777" w:rsidR="008D4585" w:rsidRPr="00116C1A" w:rsidRDefault="008D4585" w:rsidP="00D22171">
      <w:pPr>
        <w:rPr>
          <w:rFonts w:ascii="Simplified Arabic" w:hAnsi="Simplified Arabic" w:cs="Simplified Arabic"/>
          <w:sz w:val="28"/>
          <w:szCs w:val="28"/>
          <w:u w:val="single"/>
          <w:rtl/>
        </w:rPr>
      </w:pPr>
    </w:p>
    <w:p w14:paraId="6ABBA60D" w14:textId="0EC61AFA" w:rsidR="00480918" w:rsidRPr="00097CEE" w:rsidRDefault="00BC094B" w:rsidP="00097CEE">
      <w:pPr>
        <w:rPr>
          <w:rFonts w:ascii="Simplified Arabic" w:hAnsi="Simplified Arabic" w:cs="Simplified Arabic"/>
          <w:b/>
          <w:bCs/>
          <w:sz w:val="28"/>
          <w:szCs w:val="28"/>
          <w:u w:val="single"/>
          <w:rtl/>
        </w:rPr>
      </w:pPr>
      <w:r w:rsidRPr="00097CEE">
        <w:rPr>
          <w:rFonts w:ascii="Simplified Arabic" w:hAnsi="Simplified Arabic" w:cs="Simplified Arabic"/>
          <w:b/>
          <w:bCs/>
          <w:sz w:val="28"/>
          <w:szCs w:val="28"/>
          <w:u w:val="single"/>
          <w:rtl/>
        </w:rPr>
        <w:lastRenderedPageBreak/>
        <w:t>مقدمة</w:t>
      </w:r>
      <w:r w:rsidR="00097CEE">
        <w:rPr>
          <w:rFonts w:ascii="Simplified Arabic" w:hAnsi="Simplified Arabic" w:cs="Simplified Arabic"/>
          <w:b/>
          <w:bCs/>
          <w:sz w:val="28"/>
          <w:szCs w:val="28"/>
          <w:u w:val="single"/>
        </w:rPr>
        <w:t>:</w:t>
      </w:r>
    </w:p>
    <w:p w14:paraId="722C12AC" w14:textId="4BB4A0AC" w:rsidR="00C21424" w:rsidRPr="00366D8A" w:rsidRDefault="007872CB" w:rsidP="0091672D">
      <w:pPr>
        <w:rPr>
          <w:rFonts w:ascii="Simplified Arabic" w:hAnsi="Simplified Arabic" w:cs="Simplified Arabic"/>
          <w:sz w:val="24"/>
          <w:szCs w:val="24"/>
          <w:rtl/>
        </w:rPr>
      </w:pPr>
      <w:r w:rsidRPr="00366D8A">
        <w:rPr>
          <w:rFonts w:ascii="Simplified Arabic" w:hAnsi="Simplified Arabic" w:cs="Simplified Arabic"/>
          <w:sz w:val="24"/>
          <w:szCs w:val="24"/>
          <w:rtl/>
        </w:rPr>
        <w:t>يشهد قطاع الاتصالات في المملكة العربية السعودية تحولاً جذرياً مدفوعاً بتبني تقنيات الثورة الصناعية الرابعة، حيث لم يعد الذكاء الاصطناعي مجرد خيار تقني، بل أصبح العصب الحيوي للابتكار التسويقي. وتبرز شركة الاتصالات السعودية</w:t>
      </w:r>
      <w:r w:rsidRPr="00366D8A">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كنموذج رائد في هذا المجال، حيث استثمرت في استراتيجية "تجرأ</w:t>
      </w:r>
      <w:r w:rsidRPr="00366D8A">
        <w:rPr>
          <w:rFonts w:ascii="Simplified Arabic" w:hAnsi="Simplified Arabic" w:cs="Simplified Arabic"/>
          <w:sz w:val="24"/>
          <w:szCs w:val="24"/>
        </w:rPr>
        <w:t xml:space="preserve">" (DARE) </w:t>
      </w:r>
      <w:r w:rsidRPr="00366D8A">
        <w:rPr>
          <w:rFonts w:ascii="Simplified Arabic" w:hAnsi="Simplified Arabic" w:cs="Simplified Arabic"/>
          <w:sz w:val="24"/>
          <w:szCs w:val="24"/>
          <w:rtl/>
        </w:rPr>
        <w:t>لتعزيز التحول الرقمي وأتمتة العمليات التسويقية.</w:t>
      </w:r>
    </w:p>
    <w:p w14:paraId="175F5B31" w14:textId="62149C51" w:rsidR="00C21424" w:rsidRPr="00366D8A" w:rsidRDefault="00C21424" w:rsidP="00C21424">
      <w:pPr>
        <w:rPr>
          <w:rFonts w:ascii="Simplified Arabic" w:hAnsi="Simplified Arabic" w:cs="Simplified Arabic"/>
          <w:sz w:val="24"/>
          <w:szCs w:val="24"/>
        </w:rPr>
      </w:pPr>
      <w:r w:rsidRPr="00366D8A">
        <w:rPr>
          <w:rFonts w:ascii="Simplified Arabic" w:hAnsi="Simplified Arabic" w:cs="Simplified Arabic"/>
          <w:sz w:val="24"/>
          <w:szCs w:val="24"/>
          <w:rtl/>
        </w:rPr>
        <w:t xml:space="preserve"> تعد شركة</w:t>
      </w:r>
      <w:r w:rsidRPr="00366D8A">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من الشركات الرائدة في قطاع الاتصالات في المملكة العربية السعودية، حيث تعتمد بشكل متزايد على التحول الرقمي واستخدام التقنيات الحديثة، بما في ذلك الذكاء الاصطناعي، في تحسين خدماتها وتعزيز تجربة العملاء</w:t>
      </w:r>
      <w:r w:rsidRPr="00366D8A">
        <w:rPr>
          <w:rFonts w:ascii="Simplified Arabic" w:hAnsi="Simplified Arabic" w:cs="Simplified Arabic"/>
          <w:sz w:val="24"/>
          <w:szCs w:val="24"/>
        </w:rPr>
        <w:t>.</w:t>
      </w:r>
    </w:p>
    <w:p w14:paraId="403A1C00" w14:textId="77777777" w:rsidR="00C21424" w:rsidRPr="00366D8A" w:rsidRDefault="00C21424" w:rsidP="00C21424">
      <w:pPr>
        <w:rPr>
          <w:rFonts w:ascii="Simplified Arabic" w:hAnsi="Simplified Arabic" w:cs="Simplified Arabic"/>
          <w:sz w:val="24"/>
          <w:szCs w:val="24"/>
        </w:rPr>
      </w:pPr>
      <w:r w:rsidRPr="00366D8A">
        <w:rPr>
          <w:rFonts w:ascii="Simplified Arabic" w:hAnsi="Simplified Arabic" w:cs="Simplified Arabic"/>
          <w:sz w:val="24"/>
          <w:szCs w:val="24"/>
          <w:rtl/>
        </w:rPr>
        <w:t>ويأتي اختيار هذه الشركة كحالة تطبيقية نظراً لدورها الريادي في تبني الحلول التقنية، مما يجعلها نموذجاً مناسباً لدراسة أثر الذكاء الاصطناعي على الأداء التسويقي</w:t>
      </w:r>
      <w:r w:rsidRPr="00366D8A">
        <w:rPr>
          <w:rFonts w:ascii="Simplified Arabic" w:hAnsi="Simplified Arabic" w:cs="Simplified Arabic"/>
          <w:sz w:val="24"/>
          <w:szCs w:val="24"/>
        </w:rPr>
        <w:t>.</w:t>
      </w:r>
    </w:p>
    <w:p w14:paraId="0C5845B2" w14:textId="1FC00DD1" w:rsidR="00B90795" w:rsidRPr="00366D8A" w:rsidRDefault="00B90795" w:rsidP="00B90795">
      <w:pPr>
        <w:rPr>
          <w:rFonts w:ascii="Simplified Arabic" w:hAnsi="Simplified Arabic" w:cs="Simplified Arabic"/>
          <w:sz w:val="24"/>
          <w:szCs w:val="24"/>
          <w:rtl/>
          <w:lang w:bidi="ar-SY"/>
        </w:rPr>
      </w:pPr>
      <w:r w:rsidRPr="00366D8A">
        <w:rPr>
          <w:rFonts w:ascii="Simplified Arabic" w:hAnsi="Simplified Arabic" w:cs="Simplified Arabic"/>
          <w:sz w:val="24"/>
          <w:szCs w:val="24"/>
          <w:rtl/>
          <w:lang w:bidi="ar-SY"/>
        </w:rPr>
        <w:t xml:space="preserve">كما </w:t>
      </w:r>
      <w:r w:rsidRPr="00366D8A">
        <w:rPr>
          <w:rFonts w:ascii="Simplified Arabic" w:hAnsi="Simplified Arabic" w:cs="Simplified Arabic"/>
          <w:sz w:val="24"/>
          <w:szCs w:val="24"/>
          <w:rtl/>
        </w:rPr>
        <w:t>تستخدم شركات الاتصالات تقنيات الذكاء الاصطناعي في تحليل بيانات العملاء للتنبؤ باحتياجاتهم، وتقديم عروض مخصصة، بالإضافة إلى استخدام روبوتات المحادثة لتحسين خدمة العملاء، مما ينعكس بشكل مباشر على رضا العملاء وزيادة ولائهم</w:t>
      </w:r>
      <w:r w:rsidRPr="00366D8A">
        <w:rPr>
          <w:rFonts w:ascii="Simplified Arabic" w:hAnsi="Simplified Arabic" w:cs="Simplified Arabic"/>
          <w:sz w:val="24"/>
          <w:szCs w:val="24"/>
          <w:lang w:bidi="ar-SY"/>
        </w:rPr>
        <w:t>.</w:t>
      </w:r>
    </w:p>
    <w:p w14:paraId="28EDE0D4" w14:textId="4AE1B006" w:rsidR="0091672D" w:rsidRPr="00366D8A" w:rsidRDefault="007872CB" w:rsidP="0091672D">
      <w:pPr>
        <w:rPr>
          <w:rFonts w:ascii="Simplified Arabic" w:hAnsi="Simplified Arabic" w:cs="Simplified Arabic"/>
          <w:sz w:val="24"/>
          <w:szCs w:val="24"/>
          <w:rtl/>
        </w:rPr>
      </w:pPr>
      <w:r w:rsidRPr="00366D8A">
        <w:rPr>
          <w:rFonts w:ascii="Simplified Arabic" w:hAnsi="Simplified Arabic" w:cs="Simplified Arabic"/>
          <w:sz w:val="24"/>
          <w:szCs w:val="24"/>
          <w:rtl/>
        </w:rPr>
        <w:t xml:space="preserve"> يهدف هذا البحث إلى استكشاف كيفية توظيف</w:t>
      </w:r>
      <w:r w:rsidRPr="00366D8A">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لخوارزميات التعلم الآلي والبيانات الضخمة لتحويل التفاعلات التقليدية مع العملاء إلى تجارب رقمية مخصصة، مما يساهم في رفع كفاءة الأداء التسويقي العام وتعظيم القيمة الحيوية للعملاء بما يتماشى مع رؤية المملكة 2030</w:t>
      </w:r>
      <w:r w:rsidRPr="00366D8A">
        <w:rPr>
          <w:rFonts w:ascii="Simplified Arabic" w:hAnsi="Simplified Arabic" w:cs="Simplified Arabic"/>
          <w:sz w:val="24"/>
          <w:szCs w:val="24"/>
        </w:rPr>
        <w:t>.</w:t>
      </w:r>
    </w:p>
    <w:p w14:paraId="6C9BC8D9" w14:textId="77777777" w:rsidR="008D4585" w:rsidRPr="00366D8A" w:rsidRDefault="008D4585" w:rsidP="0091672D">
      <w:pPr>
        <w:rPr>
          <w:rFonts w:ascii="Simplified Arabic" w:hAnsi="Simplified Arabic" w:cs="Simplified Arabic"/>
          <w:sz w:val="24"/>
          <w:szCs w:val="24"/>
          <w:rtl/>
          <w:lang w:bidi="ar-SY"/>
        </w:rPr>
      </w:pPr>
    </w:p>
    <w:p w14:paraId="5F139350" w14:textId="25FF0DA0" w:rsidR="00D62C03" w:rsidRPr="00116C1A" w:rsidRDefault="00DB6E37" w:rsidP="00BD37AA">
      <w:pPr>
        <w:rPr>
          <w:rFonts w:ascii="Simplified Arabic" w:hAnsi="Simplified Arabic" w:cs="Simplified Arabic"/>
          <w:b/>
          <w:bCs/>
          <w:sz w:val="28"/>
          <w:szCs w:val="28"/>
          <w:u w:val="single"/>
        </w:rPr>
      </w:pPr>
      <w:r w:rsidRPr="00DB6E37">
        <w:rPr>
          <w:rFonts w:ascii="Simplified Arabic" w:hAnsi="Simplified Arabic" w:cs="Simplified Arabic" w:hint="cs"/>
          <w:b/>
          <w:bCs/>
          <w:sz w:val="28"/>
          <w:szCs w:val="28"/>
          <w:u w:val="single"/>
          <w:rtl/>
        </w:rPr>
        <w:t>اول</w:t>
      </w:r>
      <w:r w:rsidRPr="00DB6E37">
        <w:rPr>
          <w:rFonts w:ascii="Simplified Arabic" w:hAnsi="Simplified Arabic" w:cs="Simplified Arabic"/>
          <w:b/>
          <w:bCs/>
          <w:sz w:val="28"/>
          <w:szCs w:val="28"/>
          <w:u w:val="single"/>
          <w:rtl/>
        </w:rPr>
        <w:t>اً</w:t>
      </w:r>
      <w:r w:rsidRPr="00116C1A">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w:t>
      </w:r>
      <w:r w:rsidR="00D62C03" w:rsidRPr="00116C1A">
        <w:rPr>
          <w:rFonts w:ascii="Simplified Arabic" w:hAnsi="Simplified Arabic" w:cs="Simplified Arabic"/>
          <w:b/>
          <w:bCs/>
          <w:sz w:val="28"/>
          <w:szCs w:val="28"/>
          <w:u w:val="single"/>
          <w:rtl/>
        </w:rPr>
        <w:t>الدراسة الميدانية وإجراءاتها</w:t>
      </w:r>
      <w:r w:rsidR="00BD37AA" w:rsidRPr="00116C1A">
        <w:rPr>
          <w:rFonts w:ascii="Simplified Arabic" w:hAnsi="Simplified Arabic" w:cs="Simplified Arabic"/>
          <w:b/>
          <w:bCs/>
          <w:sz w:val="28"/>
          <w:szCs w:val="28"/>
          <w:u w:val="single"/>
        </w:rPr>
        <w:t xml:space="preserve"> )</w:t>
      </w:r>
      <w:r w:rsidR="00D62C03" w:rsidRPr="00116C1A">
        <w:rPr>
          <w:rFonts w:ascii="Simplified Arabic" w:hAnsi="Simplified Arabic" w:cs="Simplified Arabic"/>
          <w:b/>
          <w:bCs/>
          <w:sz w:val="28"/>
          <w:szCs w:val="28"/>
          <w:u w:val="single"/>
          <w:rtl/>
        </w:rPr>
        <w:t>نموذج</w:t>
      </w:r>
      <w:r w:rsidR="00D62C03" w:rsidRPr="00116C1A">
        <w:rPr>
          <w:rFonts w:ascii="Simplified Arabic" w:hAnsi="Simplified Arabic" w:cs="Simplified Arabic"/>
          <w:b/>
          <w:bCs/>
          <w:sz w:val="28"/>
          <w:szCs w:val="28"/>
          <w:u w:val="single"/>
        </w:rPr>
        <w:t xml:space="preserve"> </w:t>
      </w:r>
      <w:r w:rsidR="00A471BC">
        <w:rPr>
          <w:rFonts w:ascii="Simplified Arabic" w:hAnsi="Simplified Arabic" w:cs="Simplified Arabic"/>
          <w:b/>
          <w:bCs/>
          <w:sz w:val="28"/>
          <w:szCs w:val="28"/>
          <w:u w:val="single"/>
        </w:rPr>
        <w:t>STC</w:t>
      </w:r>
      <w:r w:rsidR="00D62C03" w:rsidRPr="00116C1A">
        <w:rPr>
          <w:rFonts w:ascii="Simplified Arabic" w:hAnsi="Simplified Arabic" w:cs="Simplified Arabic"/>
          <w:b/>
          <w:bCs/>
          <w:sz w:val="28"/>
          <w:szCs w:val="28"/>
          <w:u w:val="single"/>
        </w:rPr>
        <w:t xml:space="preserve"> </w:t>
      </w:r>
      <w:r w:rsidR="00BD37AA" w:rsidRPr="00116C1A">
        <w:rPr>
          <w:rFonts w:ascii="Simplified Arabic" w:hAnsi="Simplified Arabic" w:cs="Simplified Arabic"/>
          <w:b/>
          <w:bCs/>
          <w:sz w:val="28"/>
          <w:szCs w:val="28"/>
          <w:u w:val="single"/>
        </w:rPr>
        <w:t>–</w:t>
      </w:r>
      <w:r w:rsidR="00D62C03" w:rsidRPr="00116C1A">
        <w:rPr>
          <w:rFonts w:ascii="Simplified Arabic" w:hAnsi="Simplified Arabic" w:cs="Simplified Arabic"/>
          <w:b/>
          <w:bCs/>
          <w:sz w:val="28"/>
          <w:szCs w:val="28"/>
          <w:u w:val="single"/>
        </w:rPr>
        <w:t xml:space="preserve"> </w:t>
      </w:r>
      <w:r w:rsidR="00D62C03" w:rsidRPr="00116C1A">
        <w:rPr>
          <w:rFonts w:ascii="Simplified Arabic" w:hAnsi="Simplified Arabic" w:cs="Simplified Arabic"/>
          <w:b/>
          <w:bCs/>
          <w:sz w:val="28"/>
          <w:szCs w:val="28"/>
          <w:u w:val="single"/>
          <w:rtl/>
        </w:rPr>
        <w:t>الرياض</w:t>
      </w:r>
      <w:r w:rsidR="00BD37AA" w:rsidRPr="00116C1A">
        <w:rPr>
          <w:rFonts w:ascii="Simplified Arabic" w:hAnsi="Simplified Arabic" w:cs="Simplified Arabic"/>
          <w:b/>
          <w:bCs/>
          <w:sz w:val="28"/>
          <w:szCs w:val="28"/>
          <w:u w:val="single"/>
        </w:rPr>
        <w:t>(</w:t>
      </w:r>
    </w:p>
    <w:p w14:paraId="0D073E81" w14:textId="1BF02713" w:rsidR="00D62C03" w:rsidRPr="00366D8A" w:rsidRDefault="00D62C03" w:rsidP="00D62C03">
      <w:pPr>
        <w:rPr>
          <w:rFonts w:ascii="Simplified Arabic" w:hAnsi="Simplified Arabic" w:cs="Simplified Arabic"/>
          <w:sz w:val="24"/>
          <w:szCs w:val="24"/>
        </w:rPr>
      </w:pPr>
      <w:r w:rsidRPr="00366D8A">
        <w:rPr>
          <w:rFonts w:ascii="Simplified Arabic" w:hAnsi="Simplified Arabic" w:cs="Simplified Arabic"/>
          <w:sz w:val="24"/>
          <w:szCs w:val="24"/>
          <w:rtl/>
        </w:rPr>
        <w:t xml:space="preserve">اعتمدت الدراسة على منهج </w:t>
      </w:r>
      <w:r w:rsidRPr="00366D8A">
        <w:rPr>
          <w:rFonts w:ascii="Simplified Arabic" w:hAnsi="Simplified Arabic" w:cs="Simplified Arabic"/>
          <w:b/>
          <w:bCs/>
          <w:sz w:val="24"/>
          <w:szCs w:val="24"/>
          <w:rtl/>
        </w:rPr>
        <w:t>دراسة الحالة</w:t>
      </w:r>
      <w:r w:rsidRPr="00366D8A">
        <w:rPr>
          <w:rFonts w:ascii="Simplified Arabic" w:hAnsi="Simplified Arabic" w:cs="Simplified Arabic"/>
          <w:sz w:val="24"/>
          <w:szCs w:val="24"/>
          <w:rtl/>
        </w:rPr>
        <w:t xml:space="preserve"> بالتطبيق على شركة الاتصالات السعودية</w:t>
      </w:r>
      <w:r w:rsidRPr="00366D8A">
        <w:rPr>
          <w:rFonts w:ascii="Simplified Arabic" w:hAnsi="Simplified Arabic" w:cs="Simplified Arabic"/>
          <w:sz w:val="24"/>
          <w:szCs w:val="24"/>
        </w:rPr>
        <w:t xml:space="preserve"> (</w:t>
      </w:r>
      <w:r w:rsidR="00A471BC">
        <w:rPr>
          <w:rFonts w:ascii="Simplified Arabic" w:hAnsi="Simplified Arabic" w:cs="Simplified Arabic"/>
          <w:b/>
          <w:bCs/>
          <w:sz w:val="24"/>
          <w:szCs w:val="24"/>
        </w:rPr>
        <w:t>STC</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 xml:space="preserve">في مدينة </w:t>
      </w:r>
      <w:r w:rsidRPr="00366D8A">
        <w:rPr>
          <w:rFonts w:ascii="Simplified Arabic" w:hAnsi="Simplified Arabic" w:cs="Simplified Arabic"/>
          <w:b/>
          <w:bCs/>
          <w:sz w:val="24"/>
          <w:szCs w:val="24"/>
          <w:rtl/>
        </w:rPr>
        <w:t>الرياض</w:t>
      </w:r>
      <w:r w:rsidRPr="00366D8A">
        <w:rPr>
          <w:rFonts w:ascii="Simplified Arabic" w:hAnsi="Simplified Arabic" w:cs="Simplified Arabic"/>
          <w:sz w:val="24"/>
          <w:szCs w:val="24"/>
          <w:rtl/>
        </w:rPr>
        <w:t xml:space="preserve"> بالمملكة العربية السعودية. وبما أن الرياض تمثل المركز الرئيسي لعمليات الشركة ومقرها الإداري، فقد ركزت الدراسة على المكاتب الرئيسية والفروع الكبرى لضمان دقة البيانات المتعلقة بالأنظمة الذكية والسياسات التسويقية المطبقة. تم جمع البيانات عبر أداة </w:t>
      </w:r>
      <w:r w:rsidRPr="00366D8A">
        <w:rPr>
          <w:rFonts w:ascii="Simplified Arabic" w:hAnsi="Simplified Arabic" w:cs="Simplified Arabic"/>
          <w:b/>
          <w:bCs/>
          <w:sz w:val="24"/>
          <w:szCs w:val="24"/>
          <w:rtl/>
        </w:rPr>
        <w:t>الاستبانة العلمية</w:t>
      </w:r>
      <w:r w:rsidRPr="00366D8A">
        <w:rPr>
          <w:rFonts w:ascii="Simplified Arabic" w:hAnsi="Simplified Arabic" w:cs="Simplified Arabic"/>
          <w:sz w:val="24"/>
          <w:szCs w:val="24"/>
          <w:rtl/>
        </w:rPr>
        <w:t xml:space="preserve"> التي وُزعت على عينة مقصودة من المختصين في الإدارة التسويقية والتقنية، حيث بلغ عدد الاستبانات الصحيحة والخاضعة للتحليل (30) استبانة. كما تم استخدام </w:t>
      </w:r>
      <w:r w:rsidRPr="00366D8A">
        <w:rPr>
          <w:rFonts w:ascii="Simplified Arabic" w:hAnsi="Simplified Arabic" w:cs="Simplified Arabic"/>
          <w:b/>
          <w:bCs/>
          <w:sz w:val="24"/>
          <w:szCs w:val="24"/>
          <w:rtl/>
        </w:rPr>
        <w:t>منهج تحليل المحتوى</w:t>
      </w:r>
      <w:r w:rsidRPr="00366D8A">
        <w:rPr>
          <w:rFonts w:ascii="Simplified Arabic" w:hAnsi="Simplified Arabic" w:cs="Simplified Arabic"/>
          <w:sz w:val="24"/>
          <w:szCs w:val="24"/>
          <w:rtl/>
        </w:rPr>
        <w:t xml:space="preserve"> لمراجعة التقارير السنوية لشركة</w:t>
      </w:r>
      <w:r w:rsidRPr="00366D8A">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والبيانات المنشورة للاستفادة منها في صياغة النموذج المقترح لتعزيز الابتكار التسويقي عبر الذكاء الاصطناعي</w:t>
      </w:r>
      <w:r w:rsidRPr="00366D8A">
        <w:rPr>
          <w:rFonts w:ascii="Simplified Arabic" w:hAnsi="Simplified Arabic" w:cs="Simplified Arabic"/>
          <w:sz w:val="24"/>
          <w:szCs w:val="24"/>
        </w:rPr>
        <w:t xml:space="preserve"> .</w:t>
      </w:r>
    </w:p>
    <w:p w14:paraId="512A7B60" w14:textId="77777777" w:rsidR="00D67535" w:rsidRPr="00116C1A" w:rsidRDefault="00D67535" w:rsidP="00D67535">
      <w:pPr>
        <w:rPr>
          <w:rFonts w:ascii="Simplified Arabic" w:hAnsi="Simplified Arabic" w:cs="Simplified Arabic"/>
          <w:sz w:val="28"/>
          <w:szCs w:val="28"/>
          <w:rtl/>
        </w:rPr>
      </w:pPr>
    </w:p>
    <w:p w14:paraId="1A524805" w14:textId="77777777" w:rsidR="00AD29EF" w:rsidRPr="00116C1A" w:rsidRDefault="00AD29EF" w:rsidP="00D67535">
      <w:pPr>
        <w:rPr>
          <w:rFonts w:ascii="Simplified Arabic" w:hAnsi="Simplified Arabic" w:cs="Simplified Arabic"/>
          <w:sz w:val="28"/>
          <w:szCs w:val="28"/>
        </w:rPr>
      </w:pPr>
    </w:p>
    <w:p w14:paraId="0DC40160" w14:textId="5F3D63CC" w:rsidR="00D62C03" w:rsidRPr="00366D8A" w:rsidRDefault="00D62C03" w:rsidP="00D67535">
      <w:pPr>
        <w:rPr>
          <w:rFonts w:ascii="Simplified Arabic" w:hAnsi="Simplified Arabic" w:cs="Simplified Arabic"/>
          <w:sz w:val="28"/>
          <w:szCs w:val="28"/>
          <w:u w:val="single"/>
        </w:rPr>
      </w:pPr>
      <w:r w:rsidRPr="00366D8A">
        <w:rPr>
          <w:rFonts w:ascii="Simplified Arabic" w:hAnsi="Simplified Arabic" w:cs="Simplified Arabic"/>
          <w:b/>
          <w:bCs/>
          <w:sz w:val="28"/>
          <w:szCs w:val="28"/>
          <w:u w:val="single"/>
          <w:rtl/>
        </w:rPr>
        <w:lastRenderedPageBreak/>
        <w:t>حدود الدراسة ( مدينة الرياض)</w:t>
      </w:r>
      <w:r w:rsidRPr="00366D8A">
        <w:rPr>
          <w:rFonts w:ascii="Simplified Arabic" w:hAnsi="Simplified Arabic" w:cs="Simplified Arabic"/>
          <w:b/>
          <w:bCs/>
          <w:sz w:val="28"/>
          <w:szCs w:val="28"/>
          <w:u w:val="single"/>
        </w:rPr>
        <w:t>:</w:t>
      </w:r>
    </w:p>
    <w:p w14:paraId="33756ABC" w14:textId="16A0365C" w:rsidR="00D62C03" w:rsidRPr="002A797F" w:rsidRDefault="00D62C03" w:rsidP="00D67535">
      <w:pPr>
        <w:pStyle w:val="ListParagraph"/>
        <w:numPr>
          <w:ilvl w:val="0"/>
          <w:numId w:val="20"/>
        </w:numPr>
        <w:rPr>
          <w:rFonts w:ascii="Simplified Arabic" w:hAnsi="Simplified Arabic" w:cs="Simplified Arabic"/>
          <w:sz w:val="24"/>
          <w:szCs w:val="24"/>
        </w:rPr>
      </w:pPr>
      <w:r w:rsidRPr="00366D8A">
        <w:rPr>
          <w:rFonts w:ascii="Simplified Arabic" w:hAnsi="Simplified Arabic" w:cs="Simplified Arabic"/>
          <w:b/>
          <w:bCs/>
          <w:sz w:val="24"/>
          <w:szCs w:val="24"/>
          <w:rtl/>
        </w:rPr>
        <w:t>الحدود الموضوعية</w:t>
      </w:r>
      <w:r w:rsidRPr="00366D8A">
        <w:rPr>
          <w:rFonts w:ascii="Simplified Arabic" w:hAnsi="Simplified Arabic" w:cs="Simplified Arabic"/>
          <w:b/>
          <w:bCs/>
          <w:sz w:val="24"/>
          <w:szCs w:val="24"/>
        </w:rPr>
        <w:t>:</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 xml:space="preserve">تقتصر الدراسة الحالية على بحث أثر تقنيات الذكاء الاصطناعي (مثل تحليل البيانات الضخمة، المساعدات الذكية، والتسعير الديناميكي) على الابتكار التسويقي في شركة </w:t>
      </w:r>
      <w:r w:rsidR="00A471BC">
        <w:rPr>
          <w:rFonts w:ascii="Simplified Arabic" w:hAnsi="Simplified Arabic" w:cs="Simplified Arabic"/>
          <w:b/>
          <w:bCs/>
          <w:sz w:val="24"/>
          <w:szCs w:val="24"/>
        </w:rPr>
        <w:t>STC</w:t>
      </w:r>
    </w:p>
    <w:p w14:paraId="6AB31F48" w14:textId="77777777" w:rsidR="002A797F" w:rsidRPr="00366D8A" w:rsidRDefault="002A797F" w:rsidP="002A797F">
      <w:pPr>
        <w:pStyle w:val="ListParagraph"/>
        <w:rPr>
          <w:rFonts w:ascii="Simplified Arabic" w:hAnsi="Simplified Arabic" w:cs="Simplified Arabic"/>
          <w:sz w:val="24"/>
          <w:szCs w:val="24"/>
        </w:rPr>
      </w:pPr>
    </w:p>
    <w:p w14:paraId="20B72ECB" w14:textId="369709F8" w:rsidR="002A797F" w:rsidRDefault="00D62C03" w:rsidP="00DD27C5">
      <w:pPr>
        <w:pStyle w:val="ListParagraph"/>
        <w:numPr>
          <w:ilvl w:val="0"/>
          <w:numId w:val="20"/>
        </w:numPr>
        <w:rPr>
          <w:rFonts w:ascii="Simplified Arabic" w:hAnsi="Simplified Arabic" w:cs="Simplified Arabic"/>
          <w:sz w:val="24"/>
          <w:szCs w:val="24"/>
        </w:rPr>
      </w:pPr>
      <w:r w:rsidRPr="00366D8A">
        <w:rPr>
          <w:rFonts w:ascii="Simplified Arabic" w:hAnsi="Simplified Arabic" w:cs="Simplified Arabic"/>
          <w:b/>
          <w:bCs/>
          <w:sz w:val="24"/>
          <w:szCs w:val="24"/>
          <w:rtl/>
        </w:rPr>
        <w:t>الحدود المكانية</w:t>
      </w:r>
      <w:r w:rsidRPr="00366D8A">
        <w:rPr>
          <w:rFonts w:ascii="Simplified Arabic" w:hAnsi="Simplified Arabic" w:cs="Simplified Arabic"/>
          <w:b/>
          <w:bCs/>
          <w:sz w:val="24"/>
          <w:szCs w:val="24"/>
        </w:rPr>
        <w:t>:</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 xml:space="preserve">طُبقت الدراسة في مدينة </w:t>
      </w:r>
      <w:r w:rsidRPr="00366D8A">
        <w:rPr>
          <w:rFonts w:ascii="Simplified Arabic" w:hAnsi="Simplified Arabic" w:cs="Simplified Arabic"/>
          <w:b/>
          <w:bCs/>
          <w:sz w:val="24"/>
          <w:szCs w:val="24"/>
          <w:rtl/>
        </w:rPr>
        <w:t>الرياض</w:t>
      </w:r>
      <w:r w:rsidRPr="00366D8A">
        <w:rPr>
          <w:rFonts w:ascii="Simplified Arabic" w:hAnsi="Simplified Arabic" w:cs="Simplified Arabic"/>
          <w:sz w:val="24"/>
          <w:szCs w:val="24"/>
          <w:rtl/>
        </w:rPr>
        <w:t xml:space="preserve">، حيث تم التركيز على </w:t>
      </w:r>
      <w:r w:rsidRPr="00366D8A">
        <w:rPr>
          <w:rFonts w:ascii="Simplified Arabic" w:hAnsi="Simplified Arabic" w:cs="Simplified Arabic"/>
          <w:b/>
          <w:bCs/>
          <w:sz w:val="24"/>
          <w:szCs w:val="24"/>
          <w:rtl/>
        </w:rPr>
        <w:t>المقر الرئيسي للشركة</w:t>
      </w:r>
      <w:r w:rsidRPr="00366D8A">
        <w:rPr>
          <w:rFonts w:ascii="Simplified Arabic" w:hAnsi="Simplified Arabic" w:cs="Simplified Arabic"/>
          <w:b/>
          <w:bCs/>
          <w:sz w:val="24"/>
          <w:szCs w:val="24"/>
        </w:rPr>
        <w:t xml:space="preserve"> Digital City</w:t>
      </w:r>
      <w:r w:rsidR="002A797F">
        <w:rPr>
          <w:rFonts w:ascii="Simplified Arabic" w:hAnsi="Simplified Arabic" w:cs="Simplified Arabic" w:hint="cs"/>
          <w:sz w:val="24"/>
          <w:szCs w:val="24"/>
          <w:rtl/>
        </w:rPr>
        <w:t xml:space="preserve"> </w:t>
      </w:r>
      <w:r w:rsidR="002A797F">
        <w:rPr>
          <w:rFonts w:ascii="Simplified Arabic" w:hAnsi="Simplified Arabic" w:cs="Simplified Arabic"/>
          <w:sz w:val="24"/>
          <w:szCs w:val="24"/>
        </w:rPr>
        <w:t xml:space="preserve"> </w:t>
      </w:r>
      <w:r w:rsidR="002A797F">
        <w:rPr>
          <w:rFonts w:ascii="Simplified Arabic" w:hAnsi="Simplified Arabic" w:cs="Simplified Arabic" w:hint="cs"/>
          <w:sz w:val="24"/>
          <w:szCs w:val="24"/>
          <w:rtl/>
          <w:lang w:bidi="ar-SY"/>
        </w:rPr>
        <w:t>و</w:t>
      </w:r>
      <w:r w:rsidRPr="00366D8A">
        <w:rPr>
          <w:rFonts w:ascii="Simplified Arabic" w:hAnsi="Simplified Arabic" w:cs="Simplified Arabic"/>
          <w:sz w:val="24"/>
          <w:szCs w:val="24"/>
          <w:rtl/>
        </w:rPr>
        <w:t>الفروع الاستراتيجية الكبرى التابعة لشركة</w:t>
      </w:r>
      <w:r w:rsidRPr="00366D8A">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مباشرة، واستبعاد الفروع التي تعمل بنظام الوكيل لضمان قياس أثر الأنظمة التقنية الموحدة والمركزية</w:t>
      </w:r>
      <w:r w:rsidRPr="00366D8A">
        <w:rPr>
          <w:rFonts w:ascii="Simplified Arabic" w:hAnsi="Simplified Arabic" w:cs="Simplified Arabic"/>
          <w:sz w:val="24"/>
          <w:szCs w:val="24"/>
        </w:rPr>
        <w:t>.</w:t>
      </w:r>
    </w:p>
    <w:p w14:paraId="1DD7938D" w14:textId="77777777" w:rsidR="00DD27C5" w:rsidRPr="00DD27C5" w:rsidRDefault="00DD27C5" w:rsidP="00DD27C5">
      <w:pPr>
        <w:rPr>
          <w:rFonts w:ascii="Simplified Arabic" w:hAnsi="Simplified Arabic" w:cs="Simplified Arabic"/>
          <w:sz w:val="24"/>
          <w:szCs w:val="24"/>
        </w:rPr>
      </w:pPr>
    </w:p>
    <w:p w14:paraId="578779BA" w14:textId="334BA4D2" w:rsidR="00AD29EF" w:rsidRPr="001C64C4" w:rsidRDefault="00D62C03" w:rsidP="001C64C4">
      <w:pPr>
        <w:pStyle w:val="ListParagraph"/>
        <w:numPr>
          <w:ilvl w:val="0"/>
          <w:numId w:val="20"/>
        </w:numPr>
        <w:rPr>
          <w:rFonts w:ascii="Simplified Arabic" w:hAnsi="Simplified Arabic" w:cs="Simplified Arabic"/>
          <w:sz w:val="24"/>
          <w:szCs w:val="24"/>
          <w:rtl/>
        </w:rPr>
      </w:pPr>
      <w:r w:rsidRPr="00366D8A">
        <w:rPr>
          <w:rFonts w:ascii="Simplified Arabic" w:hAnsi="Simplified Arabic" w:cs="Simplified Arabic"/>
          <w:b/>
          <w:bCs/>
          <w:sz w:val="24"/>
          <w:szCs w:val="24"/>
          <w:rtl/>
        </w:rPr>
        <w:t>الحدود الزمانية</w:t>
      </w:r>
      <w:r w:rsidRPr="00366D8A">
        <w:rPr>
          <w:rFonts w:ascii="Simplified Arabic" w:hAnsi="Simplified Arabic" w:cs="Simplified Arabic"/>
          <w:b/>
          <w:bCs/>
          <w:sz w:val="24"/>
          <w:szCs w:val="24"/>
        </w:rPr>
        <w:t>:</w:t>
      </w:r>
      <w:r w:rsidRPr="00366D8A">
        <w:rPr>
          <w:rFonts w:ascii="Simplified Arabic" w:hAnsi="Simplified Arabic" w:cs="Simplified Arabic"/>
          <w:sz w:val="24"/>
          <w:szCs w:val="24"/>
        </w:rPr>
        <w:t xml:space="preserve"> </w:t>
      </w:r>
      <w:r w:rsidRPr="00366D8A">
        <w:rPr>
          <w:rFonts w:ascii="Simplified Arabic" w:hAnsi="Simplified Arabic" w:cs="Simplified Arabic"/>
          <w:sz w:val="24"/>
          <w:szCs w:val="24"/>
          <w:rtl/>
        </w:rPr>
        <w:t xml:space="preserve">أُجريت الدراسة الميدانية وجمع البيانات خلال العام الميلادي </w:t>
      </w:r>
      <w:r w:rsidR="007364F1" w:rsidRPr="00366D8A">
        <w:rPr>
          <w:rFonts w:ascii="Simplified Arabic" w:hAnsi="Simplified Arabic" w:cs="Simplified Arabic"/>
          <w:b/>
          <w:bCs/>
          <w:sz w:val="24"/>
          <w:szCs w:val="24"/>
          <w:rtl/>
        </w:rPr>
        <w:t>2025</w:t>
      </w:r>
      <w:r w:rsidRPr="00366D8A">
        <w:rPr>
          <w:rFonts w:ascii="Simplified Arabic" w:hAnsi="Simplified Arabic" w:cs="Simplified Arabic"/>
          <w:sz w:val="24"/>
          <w:szCs w:val="24"/>
        </w:rPr>
        <w:t>.</w:t>
      </w:r>
    </w:p>
    <w:p w14:paraId="0938547C" w14:textId="77777777" w:rsidR="007402C2" w:rsidRPr="00116C1A" w:rsidRDefault="007402C2" w:rsidP="0091672D">
      <w:pPr>
        <w:rPr>
          <w:rFonts w:ascii="Simplified Arabic" w:hAnsi="Simplified Arabic" w:cs="Simplified Arabic"/>
          <w:sz w:val="28"/>
          <w:szCs w:val="28"/>
          <w:rtl/>
        </w:rPr>
      </w:pPr>
    </w:p>
    <w:p w14:paraId="23456EF0" w14:textId="77777777" w:rsidR="00BB3CC1" w:rsidRDefault="00BB3CC1" w:rsidP="0091672D">
      <w:pPr>
        <w:rPr>
          <w:rFonts w:ascii="Simplified Arabic" w:hAnsi="Simplified Arabic" w:cs="Simplified Arabic"/>
          <w:sz w:val="28"/>
          <w:szCs w:val="28"/>
          <w:rtl/>
        </w:rPr>
      </w:pPr>
    </w:p>
    <w:p w14:paraId="42BC30CF" w14:textId="77777777" w:rsidR="00DB51B8" w:rsidRDefault="00DB51B8" w:rsidP="0091672D">
      <w:pPr>
        <w:rPr>
          <w:rFonts w:ascii="Simplified Arabic" w:hAnsi="Simplified Arabic" w:cs="Simplified Arabic"/>
          <w:sz w:val="28"/>
          <w:szCs w:val="28"/>
          <w:rtl/>
        </w:rPr>
      </w:pPr>
    </w:p>
    <w:p w14:paraId="22D6DDF8" w14:textId="77777777" w:rsidR="00DB51B8" w:rsidRDefault="00DB51B8" w:rsidP="0091672D">
      <w:pPr>
        <w:rPr>
          <w:rFonts w:ascii="Simplified Arabic" w:hAnsi="Simplified Arabic" w:cs="Simplified Arabic"/>
          <w:sz w:val="28"/>
          <w:szCs w:val="28"/>
          <w:rtl/>
        </w:rPr>
      </w:pPr>
    </w:p>
    <w:p w14:paraId="4614F0BB" w14:textId="77777777" w:rsidR="00DB51B8" w:rsidRDefault="00DB51B8" w:rsidP="0091672D">
      <w:pPr>
        <w:rPr>
          <w:rFonts w:ascii="Simplified Arabic" w:hAnsi="Simplified Arabic" w:cs="Simplified Arabic"/>
          <w:sz w:val="28"/>
          <w:szCs w:val="28"/>
          <w:rtl/>
        </w:rPr>
      </w:pPr>
    </w:p>
    <w:p w14:paraId="168447AE" w14:textId="77777777" w:rsidR="00DB51B8" w:rsidRDefault="00DB51B8" w:rsidP="0091672D">
      <w:pPr>
        <w:rPr>
          <w:rFonts w:ascii="Simplified Arabic" w:hAnsi="Simplified Arabic" w:cs="Simplified Arabic"/>
          <w:sz w:val="28"/>
          <w:szCs w:val="28"/>
          <w:rtl/>
        </w:rPr>
      </w:pPr>
    </w:p>
    <w:p w14:paraId="0C37D876" w14:textId="77777777" w:rsidR="00DB51B8" w:rsidRDefault="00DB51B8" w:rsidP="0091672D">
      <w:pPr>
        <w:rPr>
          <w:rFonts w:ascii="Simplified Arabic" w:hAnsi="Simplified Arabic" w:cs="Simplified Arabic"/>
          <w:sz w:val="28"/>
          <w:szCs w:val="28"/>
          <w:rtl/>
        </w:rPr>
      </w:pPr>
    </w:p>
    <w:p w14:paraId="73BADFB9" w14:textId="77777777" w:rsidR="00DB51B8" w:rsidRDefault="00DB51B8" w:rsidP="0091672D">
      <w:pPr>
        <w:rPr>
          <w:rFonts w:ascii="Simplified Arabic" w:hAnsi="Simplified Arabic" w:cs="Simplified Arabic"/>
          <w:sz w:val="28"/>
          <w:szCs w:val="28"/>
          <w:rtl/>
        </w:rPr>
      </w:pPr>
    </w:p>
    <w:p w14:paraId="36897E9F" w14:textId="77777777" w:rsidR="00DB51B8" w:rsidRDefault="00DB51B8" w:rsidP="0091672D">
      <w:pPr>
        <w:rPr>
          <w:rFonts w:ascii="Simplified Arabic" w:hAnsi="Simplified Arabic" w:cs="Simplified Arabic"/>
          <w:sz w:val="28"/>
          <w:szCs w:val="28"/>
          <w:rtl/>
        </w:rPr>
      </w:pPr>
    </w:p>
    <w:p w14:paraId="3D4461F5" w14:textId="77777777" w:rsidR="00DB51B8" w:rsidRDefault="00DB51B8" w:rsidP="0091672D">
      <w:pPr>
        <w:rPr>
          <w:rFonts w:ascii="Simplified Arabic" w:hAnsi="Simplified Arabic" w:cs="Simplified Arabic"/>
          <w:sz w:val="28"/>
          <w:szCs w:val="28"/>
          <w:rtl/>
        </w:rPr>
      </w:pPr>
    </w:p>
    <w:p w14:paraId="4B351C27" w14:textId="77777777" w:rsidR="00DB51B8" w:rsidRDefault="00DB51B8" w:rsidP="0091672D">
      <w:pPr>
        <w:rPr>
          <w:rFonts w:ascii="Simplified Arabic" w:hAnsi="Simplified Arabic" w:cs="Simplified Arabic"/>
          <w:sz w:val="28"/>
          <w:szCs w:val="28"/>
          <w:rtl/>
        </w:rPr>
      </w:pPr>
    </w:p>
    <w:p w14:paraId="5C5DF303" w14:textId="77777777" w:rsidR="00DB51B8" w:rsidRDefault="00DB51B8" w:rsidP="0091672D">
      <w:pPr>
        <w:rPr>
          <w:rFonts w:ascii="Simplified Arabic" w:hAnsi="Simplified Arabic" w:cs="Simplified Arabic"/>
          <w:sz w:val="28"/>
          <w:szCs w:val="28"/>
          <w:rtl/>
        </w:rPr>
      </w:pPr>
    </w:p>
    <w:p w14:paraId="1832BABB" w14:textId="77777777" w:rsidR="00DB51B8" w:rsidRDefault="00DB51B8" w:rsidP="0091672D">
      <w:pPr>
        <w:rPr>
          <w:rFonts w:ascii="Simplified Arabic" w:hAnsi="Simplified Arabic" w:cs="Simplified Arabic"/>
          <w:sz w:val="28"/>
          <w:szCs w:val="28"/>
          <w:rtl/>
        </w:rPr>
      </w:pPr>
    </w:p>
    <w:p w14:paraId="3D8C6C6E" w14:textId="77777777" w:rsidR="00DB51B8" w:rsidRPr="00116C1A" w:rsidRDefault="00DB51B8" w:rsidP="0091672D">
      <w:pPr>
        <w:rPr>
          <w:rFonts w:ascii="Simplified Arabic" w:hAnsi="Simplified Arabic" w:cs="Simplified Arabic"/>
          <w:sz w:val="28"/>
          <w:szCs w:val="28"/>
          <w:rtl/>
        </w:rPr>
      </w:pPr>
    </w:p>
    <w:p w14:paraId="0335956D" w14:textId="18F0DD03" w:rsidR="007872CB" w:rsidRPr="00366D8A" w:rsidRDefault="007872CB" w:rsidP="0091672D">
      <w:pPr>
        <w:pStyle w:val="ListParagraph"/>
        <w:numPr>
          <w:ilvl w:val="0"/>
          <w:numId w:val="11"/>
        </w:numPr>
        <w:rPr>
          <w:rFonts w:ascii="Simplified Arabic" w:hAnsi="Simplified Arabic" w:cs="Simplified Arabic"/>
          <w:sz w:val="28"/>
          <w:szCs w:val="28"/>
          <w:u w:val="single"/>
        </w:rPr>
      </w:pPr>
      <w:r w:rsidRPr="00366D8A">
        <w:rPr>
          <w:rFonts w:ascii="Simplified Arabic" w:hAnsi="Simplified Arabic" w:cs="Simplified Arabic"/>
          <w:b/>
          <w:bCs/>
          <w:sz w:val="28"/>
          <w:szCs w:val="28"/>
          <w:u w:val="single"/>
          <w:rtl/>
        </w:rPr>
        <w:lastRenderedPageBreak/>
        <w:t>الإطار النظري (الأسس العلمية للدراسة)</w:t>
      </w:r>
    </w:p>
    <w:p w14:paraId="1640AAD3" w14:textId="77777777" w:rsidR="00C82F66" w:rsidRPr="000A57ED" w:rsidRDefault="00C82F66" w:rsidP="00C82F66">
      <w:pPr>
        <w:pStyle w:val="ListParagraph"/>
        <w:rPr>
          <w:rFonts w:ascii="Simplified Arabic" w:hAnsi="Simplified Arabic" w:cs="Simplified Arabic"/>
          <w:sz w:val="24"/>
          <w:szCs w:val="24"/>
        </w:rPr>
      </w:pPr>
    </w:p>
    <w:p w14:paraId="39B2165E" w14:textId="77777777" w:rsidR="007872CB" w:rsidRPr="000A57ED" w:rsidRDefault="007872CB" w:rsidP="007872CB">
      <w:pPr>
        <w:rPr>
          <w:rFonts w:ascii="Simplified Arabic" w:hAnsi="Simplified Arabic" w:cs="Simplified Arabic"/>
          <w:sz w:val="24"/>
          <w:szCs w:val="24"/>
        </w:rPr>
      </w:pPr>
      <w:r w:rsidRPr="000A57ED">
        <w:rPr>
          <w:rFonts w:ascii="Simplified Arabic" w:hAnsi="Simplified Arabic" w:cs="Simplified Arabic"/>
          <w:sz w:val="24"/>
          <w:szCs w:val="24"/>
          <w:rtl/>
        </w:rPr>
        <w:t>تستند هذه الدراسة إلى ركيزتين نظريتين أساسيتين</w:t>
      </w:r>
      <w:r w:rsidRPr="000A57ED">
        <w:rPr>
          <w:rFonts w:ascii="Simplified Arabic" w:hAnsi="Simplified Arabic" w:cs="Simplified Arabic"/>
          <w:sz w:val="24"/>
          <w:szCs w:val="24"/>
        </w:rPr>
        <w:t>:</w:t>
      </w:r>
    </w:p>
    <w:p w14:paraId="0010EE98" w14:textId="7F61BAF9" w:rsidR="007872CB" w:rsidRPr="000A57ED" w:rsidRDefault="007872CB" w:rsidP="007872CB">
      <w:pPr>
        <w:numPr>
          <w:ilvl w:val="0"/>
          <w:numId w:val="8"/>
        </w:numPr>
        <w:rPr>
          <w:rFonts w:ascii="Simplified Arabic" w:hAnsi="Simplified Arabic" w:cs="Simplified Arabic"/>
          <w:sz w:val="24"/>
          <w:szCs w:val="24"/>
        </w:rPr>
      </w:pPr>
      <w:r w:rsidRPr="000A57ED">
        <w:rPr>
          <w:rFonts w:ascii="Simplified Arabic" w:hAnsi="Simplified Arabic" w:cs="Simplified Arabic"/>
          <w:b/>
          <w:bCs/>
          <w:sz w:val="24"/>
          <w:szCs w:val="24"/>
          <w:rtl/>
        </w:rPr>
        <w:t>النظرية القائمة على الموارد</w:t>
      </w:r>
      <w:r w:rsidRPr="000A57ED">
        <w:rPr>
          <w:rFonts w:ascii="Simplified Arabic" w:hAnsi="Simplified Arabic" w:cs="Simplified Arabic"/>
          <w:b/>
          <w:bCs/>
          <w:sz w:val="24"/>
          <w:szCs w:val="24"/>
        </w:rPr>
        <w:t xml:space="preserve"> (RBV):</w:t>
      </w:r>
      <w:r w:rsidRPr="000A57ED">
        <w:rPr>
          <w:rFonts w:ascii="Simplified Arabic" w:hAnsi="Simplified Arabic" w:cs="Simplified Arabic"/>
          <w:sz w:val="24"/>
          <w:szCs w:val="24"/>
        </w:rPr>
        <w:t xml:space="preserve"> </w:t>
      </w:r>
      <w:r w:rsidRPr="000A57ED">
        <w:rPr>
          <w:rFonts w:ascii="Simplified Arabic" w:hAnsi="Simplified Arabic" w:cs="Simplified Arabic"/>
          <w:sz w:val="24"/>
          <w:szCs w:val="24"/>
          <w:rtl/>
        </w:rPr>
        <w:t>وتعتبر أن أنظمة الذكاء الاصطناعي في</w:t>
      </w:r>
      <w:r w:rsidRPr="000A57ED">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0A57ED">
        <w:rPr>
          <w:rFonts w:ascii="Simplified Arabic" w:hAnsi="Simplified Arabic" w:cs="Simplified Arabic"/>
          <w:sz w:val="24"/>
          <w:szCs w:val="24"/>
        </w:rPr>
        <w:t xml:space="preserve"> </w:t>
      </w:r>
      <w:r w:rsidRPr="000A57ED">
        <w:rPr>
          <w:rFonts w:ascii="Simplified Arabic" w:hAnsi="Simplified Arabic" w:cs="Simplified Arabic"/>
          <w:sz w:val="24"/>
          <w:szCs w:val="24"/>
          <w:rtl/>
        </w:rPr>
        <w:t>هي "مورد استراتيجي" نادر وقيم، يمنح الشركة ميزة تنافسية مستدامة يصعب على المنافسين تقليدها بسرعة</w:t>
      </w:r>
      <w:r w:rsidRPr="000A57ED">
        <w:rPr>
          <w:rFonts w:ascii="Simplified Arabic" w:hAnsi="Simplified Arabic" w:cs="Simplified Arabic"/>
          <w:sz w:val="24"/>
          <w:szCs w:val="24"/>
        </w:rPr>
        <w:t>.</w:t>
      </w:r>
    </w:p>
    <w:p w14:paraId="249DEA8D" w14:textId="64E9F8AC" w:rsidR="007872CB" w:rsidRPr="000A57ED" w:rsidRDefault="007872CB" w:rsidP="00965C2E">
      <w:pPr>
        <w:numPr>
          <w:ilvl w:val="0"/>
          <w:numId w:val="8"/>
        </w:numPr>
        <w:rPr>
          <w:rFonts w:ascii="Simplified Arabic" w:hAnsi="Simplified Arabic" w:cs="Simplified Arabic"/>
          <w:sz w:val="24"/>
          <w:szCs w:val="24"/>
        </w:rPr>
      </w:pPr>
      <w:r w:rsidRPr="000A57ED">
        <w:rPr>
          <w:rFonts w:ascii="Simplified Arabic" w:hAnsi="Simplified Arabic" w:cs="Simplified Arabic"/>
          <w:b/>
          <w:bCs/>
          <w:sz w:val="24"/>
          <w:szCs w:val="24"/>
          <w:rtl/>
        </w:rPr>
        <w:t>نظرية قبول التكنولوجيا</w:t>
      </w:r>
      <w:r w:rsidRPr="000A57ED">
        <w:rPr>
          <w:rFonts w:ascii="Simplified Arabic" w:hAnsi="Simplified Arabic" w:cs="Simplified Arabic"/>
          <w:b/>
          <w:bCs/>
          <w:sz w:val="24"/>
          <w:szCs w:val="24"/>
        </w:rPr>
        <w:t xml:space="preserve"> (TAM):</w:t>
      </w:r>
      <w:r w:rsidRPr="000A57ED">
        <w:rPr>
          <w:rFonts w:ascii="Simplified Arabic" w:hAnsi="Simplified Arabic" w:cs="Simplified Arabic"/>
          <w:sz w:val="24"/>
          <w:szCs w:val="24"/>
        </w:rPr>
        <w:t xml:space="preserve"> </w:t>
      </w:r>
      <w:r w:rsidRPr="000A57ED">
        <w:rPr>
          <w:rFonts w:ascii="Simplified Arabic" w:hAnsi="Simplified Arabic" w:cs="Simplified Arabic"/>
          <w:sz w:val="24"/>
          <w:szCs w:val="24"/>
          <w:rtl/>
        </w:rPr>
        <w:t>التي تفسر كيف أدى إدراك الموظفين والعملاء لسهولة وفائدة الأنظمة الذكية</w:t>
      </w:r>
      <w:r w:rsidRPr="000A57ED">
        <w:rPr>
          <w:rFonts w:ascii="Simplified Arabic" w:hAnsi="Simplified Arabic" w:cs="Simplified Arabic"/>
          <w:sz w:val="24"/>
          <w:szCs w:val="24"/>
        </w:rPr>
        <w:t xml:space="preserve"> (</w:t>
      </w:r>
      <w:r w:rsidRPr="000A57ED">
        <w:rPr>
          <w:rFonts w:ascii="Simplified Arabic" w:hAnsi="Simplified Arabic" w:cs="Simplified Arabic"/>
          <w:sz w:val="24"/>
          <w:szCs w:val="24"/>
          <w:rtl/>
        </w:rPr>
        <w:t>مثل تطبيق</w:t>
      </w:r>
      <w:r w:rsidRPr="000A57ED">
        <w:rPr>
          <w:rFonts w:ascii="Simplified Arabic" w:hAnsi="Simplified Arabic" w:cs="Simplified Arabic"/>
          <w:sz w:val="24"/>
          <w:szCs w:val="24"/>
        </w:rPr>
        <w:t xml:space="preserve"> </w:t>
      </w:r>
      <w:r w:rsidR="00965C2E" w:rsidRPr="000A57ED">
        <w:rPr>
          <w:rFonts w:ascii="Simplified Arabic" w:hAnsi="Simplified Arabic" w:cs="Simplified Arabic"/>
          <w:sz w:val="24"/>
          <w:szCs w:val="24"/>
        </w:rPr>
        <w:t>(MY</w:t>
      </w:r>
      <w:r w:rsidR="00A471BC">
        <w:rPr>
          <w:rFonts w:ascii="Simplified Arabic" w:hAnsi="Simplified Arabic" w:cs="Simplified Arabic"/>
          <w:sz w:val="24"/>
          <w:szCs w:val="24"/>
        </w:rPr>
        <w:t>STC</w:t>
      </w:r>
      <w:r w:rsidR="00965C2E" w:rsidRPr="000A57ED">
        <w:rPr>
          <w:rFonts w:ascii="Simplified Arabic" w:hAnsi="Simplified Arabic" w:cs="Simplified Arabic"/>
          <w:sz w:val="24"/>
          <w:szCs w:val="24"/>
        </w:rPr>
        <w:t xml:space="preserve"> </w:t>
      </w:r>
      <w:r w:rsidRPr="000A57ED">
        <w:rPr>
          <w:rFonts w:ascii="Simplified Arabic" w:hAnsi="Simplified Arabic" w:cs="Simplified Arabic"/>
          <w:sz w:val="24"/>
          <w:szCs w:val="24"/>
        </w:rPr>
        <w:t xml:space="preserve">) </w:t>
      </w:r>
      <w:r w:rsidRPr="000A57ED">
        <w:rPr>
          <w:rFonts w:ascii="Simplified Arabic" w:hAnsi="Simplified Arabic" w:cs="Simplified Arabic"/>
          <w:sz w:val="24"/>
          <w:szCs w:val="24"/>
          <w:rtl/>
        </w:rPr>
        <w:t>إلى نجاح التحول التسويقي الرقمي للشركة</w:t>
      </w:r>
      <w:r w:rsidRPr="000A57ED">
        <w:rPr>
          <w:rFonts w:ascii="Simplified Arabic" w:hAnsi="Simplified Arabic" w:cs="Simplified Arabic"/>
          <w:sz w:val="24"/>
          <w:szCs w:val="24"/>
        </w:rPr>
        <w:t>.</w:t>
      </w:r>
    </w:p>
    <w:p w14:paraId="4AAF563F" w14:textId="77777777" w:rsidR="00485768" w:rsidRPr="000A57ED" w:rsidRDefault="00485768" w:rsidP="00485768">
      <w:pPr>
        <w:ind w:left="720"/>
        <w:rPr>
          <w:rFonts w:ascii="Simplified Arabic" w:hAnsi="Simplified Arabic" w:cs="Simplified Arabic"/>
          <w:sz w:val="24"/>
          <w:szCs w:val="24"/>
        </w:rPr>
      </w:pPr>
    </w:p>
    <w:p w14:paraId="593BF8F1" w14:textId="3844C4EE" w:rsidR="007872CB" w:rsidRPr="000A57ED" w:rsidRDefault="007872CB" w:rsidP="0091672D">
      <w:pPr>
        <w:pStyle w:val="ListParagraph"/>
        <w:numPr>
          <w:ilvl w:val="0"/>
          <w:numId w:val="11"/>
        </w:numPr>
        <w:rPr>
          <w:rFonts w:ascii="Simplified Arabic" w:hAnsi="Simplified Arabic" w:cs="Simplified Arabic"/>
          <w:b/>
          <w:bCs/>
          <w:sz w:val="28"/>
          <w:szCs w:val="28"/>
          <w:u w:val="single"/>
        </w:rPr>
      </w:pPr>
      <w:r w:rsidRPr="000A57ED">
        <w:rPr>
          <w:rFonts w:ascii="Simplified Arabic" w:hAnsi="Simplified Arabic" w:cs="Simplified Arabic"/>
          <w:b/>
          <w:bCs/>
          <w:sz w:val="28"/>
          <w:szCs w:val="28"/>
          <w:u w:val="single"/>
          <w:rtl/>
        </w:rPr>
        <w:t>الدراسة الميدانية وإجراءاتها</w:t>
      </w:r>
      <w:r w:rsidRPr="000A57ED">
        <w:rPr>
          <w:rFonts w:ascii="Simplified Arabic" w:hAnsi="Simplified Arabic" w:cs="Simplified Arabic"/>
          <w:b/>
          <w:bCs/>
          <w:sz w:val="28"/>
          <w:szCs w:val="28"/>
          <w:u w:val="single"/>
        </w:rPr>
        <w:t xml:space="preserve"> </w:t>
      </w:r>
      <w:r w:rsidRPr="000A57ED">
        <w:rPr>
          <w:rFonts w:ascii="Simplified Arabic" w:hAnsi="Simplified Arabic" w:cs="Simplified Arabic"/>
          <w:b/>
          <w:bCs/>
          <w:sz w:val="28"/>
          <w:szCs w:val="28"/>
          <w:u w:val="single"/>
          <w:rtl/>
        </w:rPr>
        <w:t>نموذج</w:t>
      </w:r>
      <w:r w:rsidRPr="000A57ED">
        <w:rPr>
          <w:rFonts w:ascii="Simplified Arabic" w:hAnsi="Simplified Arabic" w:cs="Simplified Arabic"/>
          <w:b/>
          <w:bCs/>
          <w:sz w:val="28"/>
          <w:szCs w:val="28"/>
          <w:u w:val="single"/>
        </w:rPr>
        <w:t xml:space="preserve"> </w:t>
      </w:r>
      <w:r w:rsidR="00A471BC">
        <w:rPr>
          <w:rFonts w:ascii="Simplified Arabic" w:hAnsi="Simplified Arabic" w:cs="Simplified Arabic"/>
          <w:b/>
          <w:bCs/>
          <w:sz w:val="28"/>
          <w:szCs w:val="28"/>
          <w:u w:val="single"/>
        </w:rPr>
        <w:t>STC</w:t>
      </w:r>
      <w:r w:rsidR="00485768" w:rsidRPr="000A57ED">
        <w:rPr>
          <w:rFonts w:ascii="Simplified Arabic" w:hAnsi="Simplified Arabic" w:cs="Simplified Arabic"/>
          <w:b/>
          <w:bCs/>
          <w:sz w:val="28"/>
          <w:szCs w:val="28"/>
          <w:u w:val="single"/>
        </w:rPr>
        <w:t xml:space="preserve"> </w:t>
      </w:r>
    </w:p>
    <w:p w14:paraId="6A2157D2" w14:textId="77777777" w:rsidR="00C82F66" w:rsidRPr="00A0407B" w:rsidRDefault="00C82F66" w:rsidP="00C82F66">
      <w:pPr>
        <w:pStyle w:val="ListParagraph"/>
        <w:rPr>
          <w:rFonts w:ascii="Simplified Arabic" w:hAnsi="Simplified Arabic" w:cs="Simplified Arabic"/>
          <w:b/>
          <w:bCs/>
          <w:sz w:val="24"/>
          <w:szCs w:val="24"/>
        </w:rPr>
      </w:pPr>
    </w:p>
    <w:p w14:paraId="6CCA153B" w14:textId="77777777" w:rsidR="007872CB" w:rsidRPr="00A0407B" w:rsidRDefault="007872CB" w:rsidP="007872CB">
      <w:pPr>
        <w:rPr>
          <w:rFonts w:ascii="Simplified Arabic" w:hAnsi="Simplified Arabic" w:cs="Simplified Arabic"/>
          <w:b/>
          <w:bCs/>
          <w:sz w:val="24"/>
          <w:szCs w:val="24"/>
        </w:rPr>
      </w:pPr>
      <w:r w:rsidRPr="00A0407B">
        <w:rPr>
          <w:rFonts w:ascii="Simplified Arabic" w:hAnsi="Simplified Arabic" w:cs="Simplified Arabic"/>
          <w:b/>
          <w:bCs/>
          <w:sz w:val="24"/>
          <w:szCs w:val="24"/>
          <w:rtl/>
        </w:rPr>
        <w:t>أولاً: صدق وثبات أداة الدراسة</w:t>
      </w:r>
    </w:p>
    <w:p w14:paraId="1F9D76EA" w14:textId="5E52B006" w:rsidR="007872CB" w:rsidRDefault="007872CB" w:rsidP="007872CB">
      <w:pPr>
        <w:rPr>
          <w:rFonts w:ascii="Simplified Arabic" w:hAnsi="Simplified Arabic" w:cs="Simplified Arabic"/>
          <w:sz w:val="24"/>
          <w:szCs w:val="24"/>
          <w:rtl/>
        </w:rPr>
      </w:pPr>
      <w:r w:rsidRPr="00A0407B">
        <w:rPr>
          <w:rFonts w:ascii="Simplified Arabic" w:hAnsi="Simplified Arabic" w:cs="Simplified Arabic"/>
          <w:sz w:val="24"/>
          <w:szCs w:val="24"/>
          <w:rtl/>
        </w:rPr>
        <w:t xml:space="preserve">تم التأكد من </w:t>
      </w:r>
      <w:r w:rsidRPr="00A0407B">
        <w:rPr>
          <w:rFonts w:ascii="Simplified Arabic" w:hAnsi="Simplified Arabic" w:cs="Simplified Arabic"/>
          <w:b/>
          <w:bCs/>
          <w:sz w:val="24"/>
          <w:szCs w:val="24"/>
          <w:rtl/>
        </w:rPr>
        <w:t>الصدق الظاهري</w:t>
      </w:r>
      <w:r w:rsidRPr="00A0407B">
        <w:rPr>
          <w:rFonts w:ascii="Simplified Arabic" w:hAnsi="Simplified Arabic" w:cs="Simplified Arabic"/>
          <w:sz w:val="24"/>
          <w:szCs w:val="24"/>
          <w:rtl/>
        </w:rPr>
        <w:t xml:space="preserve"> لعرض الاستبانة على محكمين مختصين. أما </w:t>
      </w:r>
      <w:r w:rsidRPr="00A0407B">
        <w:rPr>
          <w:rFonts w:ascii="Simplified Arabic" w:hAnsi="Simplified Arabic" w:cs="Simplified Arabic"/>
          <w:b/>
          <w:bCs/>
          <w:sz w:val="24"/>
          <w:szCs w:val="24"/>
          <w:rtl/>
        </w:rPr>
        <w:t>الثبات</w:t>
      </w:r>
      <w:r w:rsidRPr="00A0407B">
        <w:rPr>
          <w:rFonts w:ascii="Simplified Arabic" w:hAnsi="Simplified Arabic" w:cs="Simplified Arabic"/>
          <w:sz w:val="24"/>
          <w:szCs w:val="24"/>
          <w:rtl/>
        </w:rPr>
        <w:t xml:space="preserve"> فقد تم قياسه عبر معامل "ألفا كرونباخ"، حيث بلغت القيمة الإجمالية</w:t>
      </w:r>
      <w:r w:rsidR="00C92D41">
        <w:rPr>
          <w:rFonts w:ascii="Simplified Arabic" w:hAnsi="Simplified Arabic" w:cs="Simplified Arabic" w:hint="cs"/>
          <w:sz w:val="24"/>
          <w:szCs w:val="24"/>
          <w:rtl/>
        </w:rPr>
        <w:t xml:space="preserve"> </w:t>
      </w:r>
      <w:r w:rsidRPr="00A0407B">
        <w:rPr>
          <w:rFonts w:ascii="Simplified Arabic" w:hAnsi="Simplified Arabic" w:cs="Simplified Arabic"/>
          <w:sz w:val="24"/>
          <w:szCs w:val="24"/>
        </w:rPr>
        <w:t xml:space="preserve"> (</w:t>
      </w:r>
      <w:r w:rsidRPr="00A0407B">
        <w:rPr>
          <w:rFonts w:ascii="Simplified Arabic" w:hAnsi="Simplified Arabic" w:cs="Simplified Arabic"/>
          <w:b/>
          <w:bCs/>
          <w:sz w:val="24"/>
          <w:szCs w:val="24"/>
        </w:rPr>
        <w:t>0.974</w:t>
      </w:r>
      <w:r w:rsidRPr="00A0407B">
        <w:rPr>
          <w:rFonts w:ascii="Simplified Arabic" w:hAnsi="Simplified Arabic" w:cs="Simplified Arabic"/>
          <w:sz w:val="24"/>
          <w:szCs w:val="24"/>
        </w:rPr>
        <w:t>)</w:t>
      </w:r>
      <w:r w:rsidRPr="00A0407B">
        <w:rPr>
          <w:rFonts w:ascii="Simplified Arabic" w:hAnsi="Simplified Arabic" w:cs="Simplified Arabic"/>
          <w:sz w:val="24"/>
          <w:szCs w:val="24"/>
          <w:rtl/>
        </w:rPr>
        <w:t>، وهي قيمة تعكس ثباتاً ممتازاً وصلاحية عالية للأداة في بيئة شركة</w:t>
      </w:r>
      <w:r w:rsidRPr="00A0407B">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A0407B">
        <w:rPr>
          <w:rFonts w:ascii="Simplified Arabic" w:hAnsi="Simplified Arabic" w:cs="Simplified Arabic"/>
          <w:sz w:val="24"/>
          <w:szCs w:val="24"/>
        </w:rPr>
        <w:t>.</w:t>
      </w:r>
    </w:p>
    <w:p w14:paraId="63378A2F" w14:textId="77777777" w:rsidR="00DB51B8" w:rsidRPr="00A0407B" w:rsidRDefault="00DB51B8" w:rsidP="007872CB">
      <w:pPr>
        <w:rPr>
          <w:rFonts w:ascii="Simplified Arabic" w:hAnsi="Simplified Arabic" w:cs="Simplified Arabic"/>
          <w:sz w:val="24"/>
          <w:szCs w:val="24"/>
        </w:rPr>
      </w:pPr>
    </w:p>
    <w:p w14:paraId="76E7B9DC" w14:textId="77777777" w:rsidR="007872CB" w:rsidRPr="00A0407B" w:rsidRDefault="007872CB" w:rsidP="007872CB">
      <w:pPr>
        <w:rPr>
          <w:rFonts w:ascii="Simplified Arabic" w:hAnsi="Simplified Arabic" w:cs="Simplified Arabic"/>
          <w:b/>
          <w:bCs/>
          <w:sz w:val="24"/>
          <w:szCs w:val="24"/>
        </w:rPr>
      </w:pPr>
      <w:r w:rsidRPr="00A0407B">
        <w:rPr>
          <w:rFonts w:ascii="Simplified Arabic" w:hAnsi="Simplified Arabic" w:cs="Simplified Arabic"/>
          <w:b/>
          <w:bCs/>
          <w:sz w:val="24"/>
          <w:szCs w:val="24"/>
          <w:rtl/>
        </w:rPr>
        <w:t>ثانياً: الأساليب الإحصائية</w:t>
      </w:r>
    </w:p>
    <w:p w14:paraId="32D2185F" w14:textId="77777777" w:rsidR="007872CB" w:rsidRPr="00A0407B" w:rsidRDefault="007872CB" w:rsidP="007872CB">
      <w:pPr>
        <w:rPr>
          <w:rFonts w:ascii="Simplified Arabic" w:hAnsi="Simplified Arabic" w:cs="Simplified Arabic"/>
          <w:sz w:val="24"/>
          <w:szCs w:val="24"/>
        </w:rPr>
      </w:pPr>
      <w:r w:rsidRPr="00A0407B">
        <w:rPr>
          <w:rFonts w:ascii="Simplified Arabic" w:hAnsi="Simplified Arabic" w:cs="Simplified Arabic"/>
          <w:sz w:val="24"/>
          <w:szCs w:val="24"/>
          <w:rtl/>
        </w:rPr>
        <w:t>تم استخدام برنامج</w:t>
      </w:r>
      <w:r w:rsidRPr="00A0407B">
        <w:rPr>
          <w:rFonts w:ascii="Simplified Arabic" w:hAnsi="Simplified Arabic" w:cs="Simplified Arabic"/>
          <w:sz w:val="24"/>
          <w:szCs w:val="24"/>
        </w:rPr>
        <w:t xml:space="preserve"> (SPSS) </w:t>
      </w:r>
      <w:r w:rsidRPr="00A0407B">
        <w:rPr>
          <w:rFonts w:ascii="Simplified Arabic" w:hAnsi="Simplified Arabic" w:cs="Simplified Arabic"/>
          <w:sz w:val="24"/>
          <w:szCs w:val="24"/>
          <w:rtl/>
        </w:rPr>
        <w:t>لجمع وتحليل البيانات، والاعتماد على المتوسطات الحسابية، الانحرافات المعيارية، واختبار الانحدار الخطي البسيط لقياس أثر المتغير المستقل (الذكاء الاصطناعي) على المتغير التابع (الابتكار التسويقي)</w:t>
      </w:r>
      <w:r w:rsidRPr="00A0407B">
        <w:rPr>
          <w:rFonts w:ascii="Simplified Arabic" w:hAnsi="Simplified Arabic" w:cs="Simplified Arabic"/>
          <w:sz w:val="24"/>
          <w:szCs w:val="24"/>
        </w:rPr>
        <w:t>.</w:t>
      </w:r>
    </w:p>
    <w:p w14:paraId="05219365" w14:textId="4797DC81" w:rsidR="0091672D" w:rsidRPr="00116C1A" w:rsidRDefault="0091672D" w:rsidP="0091672D">
      <w:pPr>
        <w:rPr>
          <w:rFonts w:ascii="Simplified Arabic" w:hAnsi="Simplified Arabic" w:cs="Simplified Arabic"/>
          <w:sz w:val="28"/>
          <w:szCs w:val="28"/>
          <w:rtl/>
        </w:rPr>
      </w:pPr>
    </w:p>
    <w:p w14:paraId="31E47921" w14:textId="77777777" w:rsidR="0091672D" w:rsidRPr="00116C1A" w:rsidRDefault="0091672D" w:rsidP="0091672D">
      <w:pPr>
        <w:rPr>
          <w:rFonts w:ascii="Simplified Arabic" w:hAnsi="Simplified Arabic" w:cs="Simplified Arabic"/>
          <w:sz w:val="28"/>
          <w:szCs w:val="28"/>
          <w:rtl/>
        </w:rPr>
      </w:pPr>
    </w:p>
    <w:p w14:paraId="3175651E" w14:textId="77777777" w:rsidR="0091672D" w:rsidRPr="00116C1A" w:rsidRDefault="0091672D" w:rsidP="0091672D">
      <w:pPr>
        <w:rPr>
          <w:rFonts w:ascii="Simplified Arabic" w:hAnsi="Simplified Arabic" w:cs="Simplified Arabic"/>
          <w:sz w:val="28"/>
          <w:szCs w:val="28"/>
        </w:rPr>
      </w:pPr>
    </w:p>
    <w:p w14:paraId="6E713B17" w14:textId="77777777" w:rsidR="00C82F66" w:rsidRPr="00116C1A" w:rsidRDefault="00C82F66" w:rsidP="0091672D">
      <w:pPr>
        <w:rPr>
          <w:rFonts w:ascii="Simplified Arabic" w:hAnsi="Simplified Arabic" w:cs="Simplified Arabic"/>
          <w:sz w:val="28"/>
          <w:szCs w:val="28"/>
        </w:rPr>
      </w:pPr>
    </w:p>
    <w:p w14:paraId="32C37C0C" w14:textId="77777777" w:rsidR="00C82F66" w:rsidRDefault="00C82F66" w:rsidP="0091672D">
      <w:pPr>
        <w:rPr>
          <w:rFonts w:ascii="Simplified Arabic" w:hAnsi="Simplified Arabic" w:cs="Simplified Arabic"/>
          <w:sz w:val="28"/>
          <w:szCs w:val="28"/>
          <w:rtl/>
        </w:rPr>
      </w:pPr>
    </w:p>
    <w:p w14:paraId="4EA7772C" w14:textId="77777777" w:rsidR="003B1FBC" w:rsidRPr="00116C1A" w:rsidRDefault="003B1FBC" w:rsidP="0091672D">
      <w:pPr>
        <w:rPr>
          <w:rFonts w:ascii="Simplified Arabic" w:hAnsi="Simplified Arabic" w:cs="Simplified Arabic"/>
          <w:sz w:val="28"/>
          <w:szCs w:val="28"/>
          <w:rtl/>
        </w:rPr>
      </w:pPr>
    </w:p>
    <w:p w14:paraId="11A0782C" w14:textId="2897CF4B" w:rsidR="00B15983" w:rsidRPr="00B15983" w:rsidRDefault="007872CB" w:rsidP="00B15983">
      <w:pPr>
        <w:pStyle w:val="ListParagraph"/>
        <w:numPr>
          <w:ilvl w:val="0"/>
          <w:numId w:val="11"/>
        </w:numPr>
        <w:rPr>
          <w:rFonts w:ascii="Simplified Arabic" w:hAnsi="Simplified Arabic" w:cs="Simplified Arabic"/>
          <w:sz w:val="28"/>
          <w:szCs w:val="28"/>
        </w:rPr>
      </w:pPr>
      <w:r w:rsidRPr="00116C1A">
        <w:rPr>
          <w:rFonts w:ascii="Simplified Arabic" w:hAnsi="Simplified Arabic" w:cs="Simplified Arabic"/>
          <w:b/>
          <w:bCs/>
          <w:sz w:val="28"/>
          <w:szCs w:val="28"/>
          <w:rtl/>
        </w:rPr>
        <w:lastRenderedPageBreak/>
        <w:t>عرض النتائج والتحليل الوصفي</w:t>
      </w:r>
      <w:r w:rsidR="00C061E9" w:rsidRPr="00116C1A">
        <w:rPr>
          <w:rFonts w:ascii="Simplified Arabic" w:hAnsi="Simplified Arabic" w:cs="Simplified Arabic"/>
          <w:b/>
          <w:bCs/>
          <w:sz w:val="28"/>
          <w:szCs w:val="28"/>
        </w:rPr>
        <w:t xml:space="preserve"> </w:t>
      </w:r>
      <w:r w:rsidRPr="00116C1A">
        <w:rPr>
          <w:rFonts w:ascii="Simplified Arabic" w:hAnsi="Simplified Arabic" w:cs="Simplified Arabic"/>
          <w:b/>
          <w:bCs/>
          <w:sz w:val="28"/>
          <w:szCs w:val="28"/>
          <w:rtl/>
        </w:rPr>
        <w:t>شركة</w:t>
      </w:r>
      <w:r w:rsidRPr="00116C1A">
        <w:rPr>
          <w:rFonts w:ascii="Simplified Arabic" w:hAnsi="Simplified Arabic" w:cs="Simplified Arabic"/>
          <w:b/>
          <w:bCs/>
          <w:sz w:val="28"/>
          <w:szCs w:val="28"/>
        </w:rPr>
        <w:t xml:space="preserve"> </w:t>
      </w:r>
      <w:r w:rsidR="00A471BC">
        <w:rPr>
          <w:rFonts w:ascii="Simplified Arabic" w:hAnsi="Simplified Arabic" w:cs="Simplified Arabic"/>
          <w:b/>
          <w:bCs/>
          <w:sz w:val="28"/>
          <w:szCs w:val="28"/>
        </w:rPr>
        <w:t>STC</w:t>
      </w:r>
      <w:r w:rsidR="00276B61" w:rsidRPr="00116C1A">
        <w:rPr>
          <w:rFonts w:ascii="Simplified Arabic" w:hAnsi="Simplified Arabic" w:cs="Simplified Arabic"/>
          <w:b/>
          <w:bCs/>
          <w:sz w:val="28"/>
          <w:szCs w:val="28"/>
        </w:rPr>
        <w:t xml:space="preserve"> </w:t>
      </w:r>
    </w:p>
    <w:p w14:paraId="03E328D8" w14:textId="0F2DD5F3"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الجدول (</w:t>
      </w:r>
      <w:r w:rsidR="00E42C0F">
        <w:rPr>
          <w:rFonts w:ascii="Simplified Arabic" w:hAnsi="Simplified Arabic" w:cs="Simplified Arabic" w:hint="cs"/>
          <w:b/>
          <w:bCs/>
          <w:sz w:val="24"/>
          <w:szCs w:val="24"/>
          <w:rtl/>
        </w:rPr>
        <w:t>2</w:t>
      </w:r>
      <w:r w:rsidRPr="002F5CE6">
        <w:rPr>
          <w:rFonts w:ascii="Simplified Arabic" w:hAnsi="Simplified Arabic" w:cs="Simplified Arabic"/>
          <w:b/>
          <w:bCs/>
          <w:sz w:val="24"/>
          <w:szCs w:val="24"/>
          <w:rtl/>
        </w:rPr>
        <w:t>): واقع استخدام تقنيات الذكاء الاصطناعي في</w:t>
      </w:r>
      <w:r w:rsidRPr="002F5CE6">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Pr="002F5CE6">
        <w:rPr>
          <w:rFonts w:ascii="Simplified Arabic" w:hAnsi="Simplified Arabic" w:cs="Simplified Arabic"/>
          <w:b/>
          <w:bCs/>
          <w:sz w:val="24"/>
          <w:szCs w:val="24"/>
        </w:rPr>
        <w:t xml:space="preserve"> </w:t>
      </w:r>
      <w:r w:rsidR="00C061E9" w:rsidRPr="002F5CE6">
        <w:rPr>
          <w:rFonts w:ascii="Simplified Arabic" w:hAnsi="Simplified Arabic" w:cs="Simplified Arabic"/>
          <w:b/>
          <w:bCs/>
          <w:sz w:val="24"/>
          <w:szCs w:val="24"/>
        </w:rPr>
        <w:t>)</w:t>
      </w:r>
      <w:r w:rsidRPr="002F5CE6">
        <w:rPr>
          <w:rFonts w:ascii="Simplified Arabic" w:hAnsi="Simplified Arabic" w:cs="Simplified Arabic"/>
          <w:b/>
          <w:bCs/>
          <w:sz w:val="24"/>
          <w:szCs w:val="24"/>
          <w:rtl/>
        </w:rPr>
        <w:t>المحور الأول</w:t>
      </w:r>
      <w:r w:rsidR="00C061E9" w:rsidRPr="002F5CE6">
        <w:rPr>
          <w:rFonts w:ascii="Simplified Arabic" w:hAnsi="Simplified Arabic" w:cs="Simplified Arabic"/>
          <w:b/>
          <w:bCs/>
          <w:sz w:val="24"/>
          <w:szCs w:val="24"/>
        </w:rPr>
        <w:t>(</w:t>
      </w:r>
    </w:p>
    <w:tbl>
      <w:tblPr>
        <w:tblW w:w="0" w:type="auto"/>
        <w:tblCellSpacing w:w="15" w:type="dxa"/>
        <w:tblInd w:w="-818" w:type="dxa"/>
        <w:tblCellMar>
          <w:top w:w="15" w:type="dxa"/>
          <w:left w:w="15" w:type="dxa"/>
          <w:bottom w:w="15" w:type="dxa"/>
          <w:right w:w="15" w:type="dxa"/>
        </w:tblCellMar>
        <w:tblLook w:val="04A0" w:firstRow="1" w:lastRow="0" w:firstColumn="1" w:lastColumn="0" w:noHBand="0" w:noVBand="1"/>
      </w:tblPr>
      <w:tblGrid>
        <w:gridCol w:w="1040"/>
        <w:gridCol w:w="4078"/>
        <w:gridCol w:w="1180"/>
        <w:gridCol w:w="1197"/>
        <w:gridCol w:w="1022"/>
        <w:gridCol w:w="1117"/>
      </w:tblGrid>
      <w:tr w:rsidR="007872CB" w:rsidRPr="002F5CE6" w14:paraId="3DD57736" w14:textId="77777777" w:rsidTr="006674FE">
        <w:trPr>
          <w:tblHeader/>
          <w:tblCellSpacing w:w="15" w:type="dxa"/>
        </w:trPr>
        <w:tc>
          <w:tcPr>
            <w:tcW w:w="994" w:type="dxa"/>
            <w:tcBorders>
              <w:top w:val="single" w:sz="6" w:space="0" w:color="auto"/>
              <w:left w:val="single" w:sz="6" w:space="0" w:color="auto"/>
              <w:bottom w:val="single" w:sz="6" w:space="0" w:color="auto"/>
              <w:right w:val="single" w:sz="6" w:space="0" w:color="auto"/>
            </w:tcBorders>
            <w:vAlign w:val="center"/>
            <w:hideMark/>
          </w:tcPr>
          <w:p w14:paraId="3CA29D04"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م</w:t>
            </w:r>
          </w:p>
        </w:tc>
        <w:tc>
          <w:tcPr>
            <w:tcW w:w="0" w:type="auto"/>
            <w:tcBorders>
              <w:top w:val="single" w:sz="6" w:space="0" w:color="auto"/>
              <w:left w:val="single" w:sz="6" w:space="0" w:color="auto"/>
              <w:bottom w:val="single" w:sz="6" w:space="0" w:color="auto"/>
              <w:right w:val="single" w:sz="6" w:space="0" w:color="auto"/>
            </w:tcBorders>
            <w:vAlign w:val="center"/>
            <w:hideMark/>
          </w:tcPr>
          <w:p w14:paraId="456E8549"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الفقرة (التقنية المستخدمة)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BFC0B6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المتوسط الحسابي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F4E25A4"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الانحراف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406D967"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النسبة المئوية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5CEE93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درجة الاستجابة</w:t>
            </w:r>
          </w:p>
        </w:tc>
      </w:tr>
      <w:tr w:rsidR="007872CB" w:rsidRPr="002F5CE6" w14:paraId="0C274347" w14:textId="77777777" w:rsidTr="006674FE">
        <w:trPr>
          <w:tblCellSpacing w:w="15" w:type="dxa"/>
        </w:trPr>
        <w:tc>
          <w:tcPr>
            <w:tcW w:w="994" w:type="dxa"/>
            <w:tcBorders>
              <w:top w:val="single" w:sz="6" w:space="0" w:color="auto"/>
              <w:left w:val="single" w:sz="6" w:space="0" w:color="auto"/>
              <w:bottom w:val="single" w:sz="6" w:space="0" w:color="auto"/>
              <w:right w:val="single" w:sz="6" w:space="0" w:color="auto"/>
            </w:tcBorders>
            <w:vAlign w:val="center"/>
            <w:hideMark/>
          </w:tcPr>
          <w:p w14:paraId="414B2E1B"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7C349354"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الاعتماد على المساعد الافتراضي الذكي (نظام أنوش) لدعم العملاء</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804EF5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4.78</w:t>
            </w:r>
          </w:p>
        </w:tc>
        <w:tc>
          <w:tcPr>
            <w:tcW w:w="0" w:type="auto"/>
            <w:tcBorders>
              <w:top w:val="single" w:sz="6" w:space="0" w:color="auto"/>
              <w:left w:val="single" w:sz="6" w:space="0" w:color="auto"/>
              <w:bottom w:val="single" w:sz="6" w:space="0" w:color="auto"/>
              <w:right w:val="single" w:sz="6" w:space="0" w:color="auto"/>
            </w:tcBorders>
            <w:vAlign w:val="center"/>
            <w:hideMark/>
          </w:tcPr>
          <w:p w14:paraId="405E666C"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0.458</w:t>
            </w:r>
          </w:p>
        </w:tc>
        <w:tc>
          <w:tcPr>
            <w:tcW w:w="0" w:type="auto"/>
            <w:tcBorders>
              <w:top w:val="single" w:sz="6" w:space="0" w:color="auto"/>
              <w:left w:val="single" w:sz="6" w:space="0" w:color="auto"/>
              <w:bottom w:val="single" w:sz="6" w:space="0" w:color="auto"/>
              <w:right w:val="single" w:sz="6" w:space="0" w:color="auto"/>
            </w:tcBorders>
            <w:vAlign w:val="center"/>
            <w:hideMark/>
          </w:tcPr>
          <w:p w14:paraId="008C0F3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95.6%</w:t>
            </w:r>
          </w:p>
        </w:tc>
        <w:tc>
          <w:tcPr>
            <w:tcW w:w="0" w:type="auto"/>
            <w:tcBorders>
              <w:top w:val="single" w:sz="6" w:space="0" w:color="auto"/>
              <w:left w:val="single" w:sz="6" w:space="0" w:color="auto"/>
              <w:bottom w:val="single" w:sz="6" w:space="0" w:color="auto"/>
              <w:right w:val="single" w:sz="6" w:space="0" w:color="auto"/>
            </w:tcBorders>
            <w:vAlign w:val="center"/>
            <w:hideMark/>
          </w:tcPr>
          <w:p w14:paraId="18303328"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42622F35" w14:textId="77777777" w:rsidTr="006674FE">
        <w:trPr>
          <w:tblCellSpacing w:w="15" w:type="dxa"/>
        </w:trPr>
        <w:tc>
          <w:tcPr>
            <w:tcW w:w="994" w:type="dxa"/>
            <w:tcBorders>
              <w:top w:val="single" w:sz="6" w:space="0" w:color="auto"/>
              <w:left w:val="single" w:sz="6" w:space="0" w:color="auto"/>
              <w:bottom w:val="single" w:sz="6" w:space="0" w:color="auto"/>
              <w:right w:val="single" w:sz="6" w:space="0" w:color="auto"/>
            </w:tcBorders>
            <w:vAlign w:val="center"/>
            <w:hideMark/>
          </w:tcPr>
          <w:p w14:paraId="594CAD2E"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6D9CB09C"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استخدام تقنية تحليل البيانات الضخمة</w:t>
            </w:r>
            <w:r w:rsidRPr="002F5CE6">
              <w:rPr>
                <w:rFonts w:ascii="Simplified Arabic" w:hAnsi="Simplified Arabic" w:cs="Simplified Arabic"/>
                <w:sz w:val="24"/>
                <w:szCs w:val="24"/>
              </w:rPr>
              <w:t xml:space="preserve"> (Big Data) </w:t>
            </w:r>
            <w:r w:rsidRPr="002F5CE6">
              <w:rPr>
                <w:rFonts w:ascii="Simplified Arabic" w:hAnsi="Simplified Arabic" w:cs="Simplified Arabic"/>
                <w:sz w:val="24"/>
                <w:szCs w:val="24"/>
                <w:rtl/>
              </w:rPr>
              <w:t>للتنبؤ باحتياجات العميل</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F305299"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4.75</w:t>
            </w:r>
          </w:p>
        </w:tc>
        <w:tc>
          <w:tcPr>
            <w:tcW w:w="0" w:type="auto"/>
            <w:tcBorders>
              <w:top w:val="single" w:sz="6" w:space="0" w:color="auto"/>
              <w:left w:val="single" w:sz="6" w:space="0" w:color="auto"/>
              <w:bottom w:val="single" w:sz="6" w:space="0" w:color="auto"/>
              <w:right w:val="single" w:sz="6" w:space="0" w:color="auto"/>
            </w:tcBorders>
            <w:vAlign w:val="center"/>
            <w:hideMark/>
          </w:tcPr>
          <w:p w14:paraId="6BDD9038"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0.452</w:t>
            </w:r>
          </w:p>
        </w:tc>
        <w:tc>
          <w:tcPr>
            <w:tcW w:w="0" w:type="auto"/>
            <w:tcBorders>
              <w:top w:val="single" w:sz="6" w:space="0" w:color="auto"/>
              <w:left w:val="single" w:sz="6" w:space="0" w:color="auto"/>
              <w:bottom w:val="single" w:sz="6" w:space="0" w:color="auto"/>
              <w:right w:val="single" w:sz="6" w:space="0" w:color="auto"/>
            </w:tcBorders>
            <w:vAlign w:val="center"/>
            <w:hideMark/>
          </w:tcPr>
          <w:p w14:paraId="2DF2AFF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95.0%</w:t>
            </w:r>
          </w:p>
        </w:tc>
        <w:tc>
          <w:tcPr>
            <w:tcW w:w="0" w:type="auto"/>
            <w:tcBorders>
              <w:top w:val="single" w:sz="6" w:space="0" w:color="auto"/>
              <w:left w:val="single" w:sz="6" w:space="0" w:color="auto"/>
              <w:bottom w:val="single" w:sz="6" w:space="0" w:color="auto"/>
              <w:right w:val="single" w:sz="6" w:space="0" w:color="auto"/>
            </w:tcBorders>
            <w:vAlign w:val="center"/>
            <w:hideMark/>
          </w:tcPr>
          <w:p w14:paraId="5255D892"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35348F81" w14:textId="77777777" w:rsidTr="006674FE">
        <w:trPr>
          <w:tblCellSpacing w:w="15" w:type="dxa"/>
        </w:trPr>
        <w:tc>
          <w:tcPr>
            <w:tcW w:w="994" w:type="dxa"/>
            <w:tcBorders>
              <w:top w:val="single" w:sz="6" w:space="0" w:color="auto"/>
              <w:left w:val="single" w:sz="6" w:space="0" w:color="auto"/>
              <w:bottom w:val="single" w:sz="6" w:space="0" w:color="auto"/>
              <w:right w:val="single" w:sz="6" w:space="0" w:color="auto"/>
            </w:tcBorders>
            <w:vAlign w:val="center"/>
            <w:hideMark/>
          </w:tcPr>
          <w:p w14:paraId="4BB9D9BF"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33E357E4"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تطبيق تقنيات التسعير الديناميكي بناءً على العرض والطلب اللحظي</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3AFA80F"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4.61</w:t>
            </w:r>
          </w:p>
        </w:tc>
        <w:tc>
          <w:tcPr>
            <w:tcW w:w="0" w:type="auto"/>
            <w:tcBorders>
              <w:top w:val="single" w:sz="6" w:space="0" w:color="auto"/>
              <w:left w:val="single" w:sz="6" w:space="0" w:color="auto"/>
              <w:bottom w:val="single" w:sz="6" w:space="0" w:color="auto"/>
              <w:right w:val="single" w:sz="6" w:space="0" w:color="auto"/>
            </w:tcBorders>
            <w:vAlign w:val="center"/>
            <w:hideMark/>
          </w:tcPr>
          <w:p w14:paraId="74CF264E"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0.495</w:t>
            </w:r>
          </w:p>
        </w:tc>
        <w:tc>
          <w:tcPr>
            <w:tcW w:w="0" w:type="auto"/>
            <w:tcBorders>
              <w:top w:val="single" w:sz="6" w:space="0" w:color="auto"/>
              <w:left w:val="single" w:sz="6" w:space="0" w:color="auto"/>
              <w:bottom w:val="single" w:sz="6" w:space="0" w:color="auto"/>
              <w:right w:val="single" w:sz="6" w:space="0" w:color="auto"/>
            </w:tcBorders>
            <w:vAlign w:val="center"/>
            <w:hideMark/>
          </w:tcPr>
          <w:p w14:paraId="49FD7CE4"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92.2%</w:t>
            </w:r>
          </w:p>
        </w:tc>
        <w:tc>
          <w:tcPr>
            <w:tcW w:w="0" w:type="auto"/>
            <w:tcBorders>
              <w:top w:val="single" w:sz="6" w:space="0" w:color="auto"/>
              <w:left w:val="single" w:sz="6" w:space="0" w:color="auto"/>
              <w:bottom w:val="single" w:sz="6" w:space="0" w:color="auto"/>
              <w:right w:val="single" w:sz="6" w:space="0" w:color="auto"/>
            </w:tcBorders>
            <w:vAlign w:val="center"/>
            <w:hideMark/>
          </w:tcPr>
          <w:p w14:paraId="1CAD08B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6A3AB199" w14:textId="77777777" w:rsidTr="006674FE">
        <w:trPr>
          <w:tblCellSpacing w:w="15" w:type="dxa"/>
        </w:trPr>
        <w:tc>
          <w:tcPr>
            <w:tcW w:w="994" w:type="dxa"/>
            <w:tcBorders>
              <w:top w:val="single" w:sz="6" w:space="0" w:color="auto"/>
              <w:left w:val="single" w:sz="6" w:space="0" w:color="auto"/>
              <w:bottom w:val="single" w:sz="6" w:space="0" w:color="auto"/>
              <w:right w:val="single" w:sz="6" w:space="0" w:color="auto"/>
            </w:tcBorders>
            <w:vAlign w:val="center"/>
            <w:hideMark/>
          </w:tcPr>
          <w:p w14:paraId="3C7209B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7DEBF171"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استخدام الواقع المعزز</w:t>
            </w:r>
            <w:r w:rsidRPr="002F5CE6">
              <w:rPr>
                <w:rFonts w:ascii="Simplified Arabic" w:hAnsi="Simplified Arabic" w:cs="Simplified Arabic"/>
                <w:sz w:val="24"/>
                <w:szCs w:val="24"/>
              </w:rPr>
              <w:t xml:space="preserve"> (AR) </w:t>
            </w:r>
            <w:r w:rsidRPr="002F5CE6">
              <w:rPr>
                <w:rFonts w:ascii="Simplified Arabic" w:hAnsi="Simplified Arabic" w:cs="Simplified Arabic"/>
                <w:sz w:val="24"/>
                <w:szCs w:val="24"/>
                <w:rtl/>
              </w:rPr>
              <w:t>في تسويق الخدمات والمنتجات الرقمية</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F9A8A30"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4.55</w:t>
            </w:r>
          </w:p>
        </w:tc>
        <w:tc>
          <w:tcPr>
            <w:tcW w:w="0" w:type="auto"/>
            <w:tcBorders>
              <w:top w:val="single" w:sz="6" w:space="0" w:color="auto"/>
              <w:left w:val="single" w:sz="6" w:space="0" w:color="auto"/>
              <w:bottom w:val="single" w:sz="6" w:space="0" w:color="auto"/>
              <w:right w:val="single" w:sz="6" w:space="0" w:color="auto"/>
            </w:tcBorders>
            <w:vAlign w:val="center"/>
            <w:hideMark/>
          </w:tcPr>
          <w:p w14:paraId="46B4434E"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0.568</w:t>
            </w:r>
          </w:p>
        </w:tc>
        <w:tc>
          <w:tcPr>
            <w:tcW w:w="0" w:type="auto"/>
            <w:tcBorders>
              <w:top w:val="single" w:sz="6" w:space="0" w:color="auto"/>
              <w:left w:val="single" w:sz="6" w:space="0" w:color="auto"/>
              <w:bottom w:val="single" w:sz="6" w:space="0" w:color="auto"/>
              <w:right w:val="single" w:sz="6" w:space="0" w:color="auto"/>
            </w:tcBorders>
            <w:vAlign w:val="center"/>
            <w:hideMark/>
          </w:tcPr>
          <w:p w14:paraId="0C86E872"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91.0%</w:t>
            </w:r>
          </w:p>
        </w:tc>
        <w:tc>
          <w:tcPr>
            <w:tcW w:w="0" w:type="auto"/>
            <w:tcBorders>
              <w:top w:val="single" w:sz="6" w:space="0" w:color="auto"/>
              <w:left w:val="single" w:sz="6" w:space="0" w:color="auto"/>
              <w:bottom w:val="single" w:sz="6" w:space="0" w:color="auto"/>
              <w:right w:val="single" w:sz="6" w:space="0" w:color="auto"/>
            </w:tcBorders>
            <w:vAlign w:val="center"/>
            <w:hideMark/>
          </w:tcPr>
          <w:p w14:paraId="2E90207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68342D6A" w14:textId="77777777" w:rsidTr="006674FE">
        <w:trPr>
          <w:tblCellSpacing w:w="15" w:type="dxa"/>
        </w:trPr>
        <w:tc>
          <w:tcPr>
            <w:tcW w:w="994" w:type="dxa"/>
            <w:tcBorders>
              <w:top w:val="single" w:sz="6" w:space="0" w:color="auto"/>
              <w:left w:val="single" w:sz="6" w:space="0" w:color="auto"/>
              <w:bottom w:val="single" w:sz="6" w:space="0" w:color="auto"/>
              <w:right w:val="single" w:sz="6" w:space="0" w:color="auto"/>
            </w:tcBorders>
            <w:vAlign w:val="center"/>
            <w:hideMark/>
          </w:tcPr>
          <w:p w14:paraId="68BC2D25"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61CDA3B"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المتوسط العام للمحور الأول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6BECD19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4.67</w:t>
            </w:r>
          </w:p>
        </w:tc>
        <w:tc>
          <w:tcPr>
            <w:tcW w:w="0" w:type="auto"/>
            <w:tcBorders>
              <w:top w:val="single" w:sz="6" w:space="0" w:color="auto"/>
              <w:left w:val="single" w:sz="6" w:space="0" w:color="auto"/>
              <w:bottom w:val="single" w:sz="6" w:space="0" w:color="auto"/>
              <w:right w:val="single" w:sz="6" w:space="0" w:color="auto"/>
            </w:tcBorders>
            <w:vAlign w:val="center"/>
            <w:hideMark/>
          </w:tcPr>
          <w:p w14:paraId="7731649F"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0.493</w:t>
            </w:r>
          </w:p>
        </w:tc>
        <w:tc>
          <w:tcPr>
            <w:tcW w:w="0" w:type="auto"/>
            <w:tcBorders>
              <w:top w:val="single" w:sz="6" w:space="0" w:color="auto"/>
              <w:left w:val="single" w:sz="6" w:space="0" w:color="auto"/>
              <w:bottom w:val="single" w:sz="6" w:space="0" w:color="auto"/>
              <w:right w:val="single" w:sz="6" w:space="0" w:color="auto"/>
            </w:tcBorders>
            <w:vAlign w:val="center"/>
            <w:hideMark/>
          </w:tcPr>
          <w:p w14:paraId="3CEE0EC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93.4%</w:t>
            </w:r>
          </w:p>
        </w:tc>
        <w:tc>
          <w:tcPr>
            <w:tcW w:w="0" w:type="auto"/>
            <w:tcBorders>
              <w:top w:val="single" w:sz="6" w:space="0" w:color="auto"/>
              <w:left w:val="single" w:sz="6" w:space="0" w:color="auto"/>
              <w:bottom w:val="single" w:sz="6" w:space="0" w:color="auto"/>
              <w:right w:val="single" w:sz="6" w:space="0" w:color="auto"/>
            </w:tcBorders>
            <w:vAlign w:val="center"/>
            <w:hideMark/>
          </w:tcPr>
          <w:p w14:paraId="13BA2BEF"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مرتفعة جداً</w:t>
            </w:r>
          </w:p>
        </w:tc>
      </w:tr>
    </w:tbl>
    <w:p w14:paraId="0D66848D" w14:textId="77777777" w:rsidR="00C32F3E" w:rsidRDefault="00C32F3E" w:rsidP="007872CB">
      <w:pPr>
        <w:rPr>
          <w:rFonts w:ascii="Simplified Arabic" w:hAnsi="Simplified Arabic" w:cs="Simplified Arabic"/>
          <w:b/>
          <w:bCs/>
          <w:sz w:val="24"/>
          <w:szCs w:val="24"/>
          <w:rtl/>
        </w:rPr>
      </w:pPr>
    </w:p>
    <w:p w14:paraId="35FCF2DC" w14:textId="4B94F892" w:rsidR="00117BA7" w:rsidRPr="00117BA7" w:rsidRDefault="00117BA7" w:rsidP="00117BA7">
      <w:pPr>
        <w:rPr>
          <w:rFonts w:ascii="Simplified Arabic" w:hAnsi="Simplified Arabic" w:cs="Simplified Arabic"/>
          <w:sz w:val="24"/>
          <w:szCs w:val="24"/>
          <w:rtl/>
        </w:rPr>
      </w:pPr>
      <w:r w:rsidRPr="00117BA7">
        <w:rPr>
          <w:rFonts w:ascii="Simplified Arabic" w:hAnsi="Simplified Arabic" w:cs="Simplified Arabic"/>
          <w:sz w:val="24"/>
          <w:szCs w:val="24"/>
          <w:rtl/>
        </w:rPr>
        <w:t xml:space="preserve">يستعرض الجدول أعلاه مستوى تبني شركة </w:t>
      </w:r>
      <w:r w:rsidR="00A471BC">
        <w:rPr>
          <w:rFonts w:ascii="Simplified Arabic" w:hAnsi="Simplified Arabic" w:cs="Simplified Arabic"/>
          <w:sz w:val="24"/>
          <w:szCs w:val="24"/>
        </w:rPr>
        <w:t>STC</w:t>
      </w:r>
      <w:r w:rsidRPr="00117BA7">
        <w:rPr>
          <w:rFonts w:ascii="Simplified Arabic" w:hAnsi="Simplified Arabic" w:cs="Simplified Arabic"/>
          <w:sz w:val="24"/>
          <w:szCs w:val="24"/>
          <w:rtl/>
        </w:rPr>
        <w:t xml:space="preserve"> لتقنيات الذكاء الاصطناعي من وجهة نظر عينة الدراسة، ويظهر من النتائج أن كافة الفقرات حصلت على درجة استجابة (مرتفعة جداً)، وهو ما يمكن تحليله وفقاً للآتي:</w:t>
      </w:r>
    </w:p>
    <w:p w14:paraId="43FDBDA2" w14:textId="77777777" w:rsidR="00117BA7" w:rsidRPr="00117BA7" w:rsidRDefault="00117BA7" w:rsidP="00117BA7">
      <w:pPr>
        <w:rPr>
          <w:rFonts w:ascii="Simplified Arabic" w:hAnsi="Simplified Arabic" w:cs="Simplified Arabic"/>
          <w:sz w:val="24"/>
          <w:szCs w:val="24"/>
          <w:rtl/>
        </w:rPr>
      </w:pPr>
      <w:r w:rsidRPr="00117BA7">
        <w:rPr>
          <w:rFonts w:ascii="Simplified Arabic" w:hAnsi="Simplified Arabic" w:cs="Simplified Arabic"/>
          <w:sz w:val="24"/>
          <w:szCs w:val="24"/>
          <w:rtl/>
        </w:rPr>
        <w:t>كفاءة الدعم الذكي (نظام أنوش): احتلت هذه الفقرة المرتبة الأولى بمتوسط حسابي قدره (4.78) ونسبة مئوية بلغت (95.6%). ويرى الباحث أن هذا الارتفاع الكبير يعكس نجاح الشركة في "أنسنة" التقنية من خلال المساعد الافتراضي، الذي أصبح الركيزة الأساسية في خدمة العملاء بالرياض، مما قلل من الاعتماد على العنصر البشري في المهام الروتينية ورفع سرعة الاستجابة.</w:t>
      </w:r>
    </w:p>
    <w:p w14:paraId="7860D647" w14:textId="77777777" w:rsidR="00117BA7" w:rsidRPr="00117BA7" w:rsidRDefault="00117BA7" w:rsidP="00117BA7">
      <w:pPr>
        <w:rPr>
          <w:rFonts w:ascii="Simplified Arabic" w:hAnsi="Simplified Arabic" w:cs="Simplified Arabic"/>
          <w:sz w:val="24"/>
          <w:szCs w:val="24"/>
          <w:rtl/>
        </w:rPr>
      </w:pPr>
    </w:p>
    <w:p w14:paraId="1CFF13A1" w14:textId="77B66795" w:rsidR="00117BA7" w:rsidRDefault="00117BA7" w:rsidP="00117BA7">
      <w:pPr>
        <w:rPr>
          <w:rFonts w:ascii="Simplified Arabic" w:hAnsi="Simplified Arabic" w:cs="Simplified Arabic"/>
          <w:sz w:val="24"/>
          <w:szCs w:val="24"/>
        </w:rPr>
      </w:pPr>
      <w:r w:rsidRPr="00117BA7">
        <w:rPr>
          <w:rFonts w:ascii="Simplified Arabic" w:hAnsi="Simplified Arabic" w:cs="Simplified Arabic"/>
          <w:sz w:val="24"/>
          <w:szCs w:val="24"/>
          <w:rtl/>
        </w:rPr>
        <w:t>مركزية البيانات الضخمة (</w:t>
      </w:r>
      <w:r w:rsidRPr="00117BA7">
        <w:rPr>
          <w:rFonts w:ascii="Simplified Arabic" w:hAnsi="Simplified Arabic" w:cs="Simplified Arabic"/>
          <w:sz w:val="24"/>
          <w:szCs w:val="24"/>
        </w:rPr>
        <w:t>Big Data</w:t>
      </w:r>
      <w:r w:rsidRPr="00117BA7">
        <w:rPr>
          <w:rFonts w:ascii="Simplified Arabic" w:hAnsi="Simplified Arabic" w:cs="Simplified Arabic"/>
          <w:sz w:val="24"/>
          <w:szCs w:val="24"/>
          <w:rtl/>
        </w:rPr>
        <w:t xml:space="preserve">): جاء استخدام تحليل البيانات الضخمة في المرتبة الثانية بمتوسط (4.75). وتؤكد هذه النتيجة أن شركة </w:t>
      </w:r>
      <w:r w:rsidR="00A471BC">
        <w:rPr>
          <w:rFonts w:ascii="Simplified Arabic" w:hAnsi="Simplified Arabic" w:cs="Simplified Arabic"/>
          <w:sz w:val="24"/>
          <w:szCs w:val="24"/>
        </w:rPr>
        <w:t>STC</w:t>
      </w:r>
      <w:r w:rsidRPr="00117BA7">
        <w:rPr>
          <w:rFonts w:ascii="Simplified Arabic" w:hAnsi="Simplified Arabic" w:cs="Simplified Arabic"/>
          <w:sz w:val="24"/>
          <w:szCs w:val="24"/>
          <w:rtl/>
        </w:rPr>
        <w:t xml:space="preserve"> تمتلك بنية معلوماتية ضخمة تمكنها من فهم سيكولوجية المستهلك في السوق السعودي بدقة، وتحويل هذه البيانات إلى تنبؤات تخدم صناعة القرار التسويقي.</w:t>
      </w:r>
    </w:p>
    <w:p w14:paraId="727BD114" w14:textId="77777777" w:rsidR="00F6675F" w:rsidRPr="00117BA7" w:rsidRDefault="00F6675F" w:rsidP="00117BA7">
      <w:pPr>
        <w:rPr>
          <w:rFonts w:ascii="Simplified Arabic" w:hAnsi="Simplified Arabic" w:cs="Simplified Arabic"/>
          <w:sz w:val="24"/>
          <w:szCs w:val="24"/>
          <w:rtl/>
        </w:rPr>
      </w:pPr>
    </w:p>
    <w:p w14:paraId="353958FA" w14:textId="42D7160C" w:rsidR="00117BA7" w:rsidRDefault="00117BA7" w:rsidP="00117BA7">
      <w:pPr>
        <w:rPr>
          <w:rFonts w:ascii="Simplified Arabic" w:hAnsi="Simplified Arabic" w:cs="Simplified Arabic"/>
          <w:sz w:val="24"/>
          <w:szCs w:val="24"/>
        </w:rPr>
      </w:pPr>
      <w:r w:rsidRPr="00117BA7">
        <w:rPr>
          <w:rFonts w:ascii="Simplified Arabic" w:hAnsi="Simplified Arabic" w:cs="Simplified Arabic"/>
          <w:sz w:val="24"/>
          <w:szCs w:val="24"/>
          <w:rtl/>
        </w:rPr>
        <w:lastRenderedPageBreak/>
        <w:t>التطور في أدوات الترويج والتسعير: سجلت تقنيات "التسعير الديناميكي" و"الواقع المعزز" متوسطات مرتفعة (4.61 و 4.55) على التوالي. وهذا يدل على رغبة الشركة في تقديم تجربة شراء تفاعلية وغير تقليدية، حيث تساهم هذه التقنيات في تخصيص القيمة المقدمة لكل عميل بشكل منفرد.</w:t>
      </w:r>
    </w:p>
    <w:p w14:paraId="0D99C3AF" w14:textId="77777777" w:rsidR="00F6675F" w:rsidRPr="00117BA7" w:rsidRDefault="00F6675F" w:rsidP="00117BA7">
      <w:pPr>
        <w:rPr>
          <w:rFonts w:ascii="Simplified Arabic" w:hAnsi="Simplified Arabic" w:cs="Simplified Arabic"/>
          <w:sz w:val="24"/>
          <w:szCs w:val="24"/>
          <w:rtl/>
        </w:rPr>
      </w:pPr>
    </w:p>
    <w:p w14:paraId="38FB5EB8" w14:textId="35334270" w:rsidR="00117BA7" w:rsidRDefault="00117BA7" w:rsidP="00117BA7">
      <w:pPr>
        <w:rPr>
          <w:rFonts w:ascii="Simplified Arabic" w:hAnsi="Simplified Arabic" w:cs="Simplified Arabic"/>
          <w:sz w:val="24"/>
          <w:szCs w:val="24"/>
        </w:rPr>
      </w:pPr>
      <w:r w:rsidRPr="00117BA7">
        <w:rPr>
          <w:rFonts w:ascii="Simplified Arabic" w:hAnsi="Simplified Arabic" w:cs="Simplified Arabic"/>
          <w:sz w:val="24"/>
          <w:szCs w:val="24"/>
          <w:rtl/>
        </w:rPr>
        <w:t xml:space="preserve">المتوسط العام للمحور: حقق المحور الأول ككل متوسطاً عاماً قدره (4.67) بوزن مئوي (93.4%). وتعد هذه النتيجة مؤشراً قوياً على أن البيئة التنظيمية في شركة </w:t>
      </w:r>
      <w:r w:rsidR="00A471BC">
        <w:rPr>
          <w:rFonts w:ascii="Simplified Arabic" w:hAnsi="Simplified Arabic" w:cs="Simplified Arabic"/>
          <w:sz w:val="24"/>
          <w:szCs w:val="24"/>
        </w:rPr>
        <w:t>STC</w:t>
      </w:r>
      <w:r w:rsidRPr="00117BA7">
        <w:rPr>
          <w:rFonts w:ascii="Simplified Arabic" w:hAnsi="Simplified Arabic" w:cs="Simplified Arabic"/>
          <w:sz w:val="24"/>
          <w:szCs w:val="24"/>
          <w:rtl/>
        </w:rPr>
        <w:t xml:space="preserve"> محفزة جداً للابتكار الرقمي، وأن الشركة تتماشى مع الطموحات الوطنية المتمثلة في "رؤية 2030" لتوطين التقنيات الذكية.</w:t>
      </w:r>
    </w:p>
    <w:p w14:paraId="07757593" w14:textId="77777777" w:rsidR="00F6675F" w:rsidRPr="00117BA7" w:rsidRDefault="00F6675F" w:rsidP="00117BA7">
      <w:pPr>
        <w:rPr>
          <w:rFonts w:ascii="Simplified Arabic" w:hAnsi="Simplified Arabic" w:cs="Simplified Arabic"/>
          <w:sz w:val="24"/>
          <w:szCs w:val="24"/>
          <w:rtl/>
        </w:rPr>
      </w:pPr>
    </w:p>
    <w:p w14:paraId="1E6D9515" w14:textId="77777777" w:rsidR="00117BA7" w:rsidRPr="00117BA7" w:rsidRDefault="00117BA7" w:rsidP="00117BA7">
      <w:pPr>
        <w:rPr>
          <w:rFonts w:ascii="Simplified Arabic" w:hAnsi="Simplified Arabic" w:cs="Simplified Arabic"/>
          <w:sz w:val="24"/>
          <w:szCs w:val="24"/>
          <w:rtl/>
        </w:rPr>
      </w:pPr>
      <w:r w:rsidRPr="00117BA7">
        <w:rPr>
          <w:rFonts w:ascii="Simplified Arabic" w:hAnsi="Simplified Arabic" w:cs="Simplified Arabic"/>
          <w:sz w:val="24"/>
          <w:szCs w:val="24"/>
          <w:rtl/>
        </w:rPr>
        <w:t>خلاصة التعليق:</w:t>
      </w:r>
    </w:p>
    <w:p w14:paraId="2368F493" w14:textId="6CFD111B" w:rsidR="007872CB" w:rsidRPr="00117BA7" w:rsidRDefault="00117BA7" w:rsidP="00117BA7">
      <w:pPr>
        <w:rPr>
          <w:rFonts w:ascii="Simplified Arabic" w:hAnsi="Simplified Arabic" w:cs="Simplified Arabic"/>
          <w:sz w:val="24"/>
          <w:szCs w:val="24"/>
        </w:rPr>
      </w:pPr>
      <w:r w:rsidRPr="00117BA7">
        <w:rPr>
          <w:rFonts w:ascii="Simplified Arabic" w:hAnsi="Simplified Arabic" w:cs="Simplified Arabic"/>
          <w:sz w:val="24"/>
          <w:szCs w:val="24"/>
          <w:rtl/>
        </w:rPr>
        <w:t>إن ارتفاع مستوى الاستجابة في هذا المحور يضع الأساس المنطقي للنتائج اللاحقة؛ حيث يثبت أن الشركة تمتلك "الأدوات التقنية" اللازمة والفعالة التي ستقود بالضرورة إلى ابتكار تسويقي ملموس في كافة أبعاد المزيج التسويقي.</w:t>
      </w:r>
    </w:p>
    <w:p w14:paraId="2EC116D8" w14:textId="77777777" w:rsidR="00C32F3E" w:rsidRPr="002F5CE6" w:rsidRDefault="00C32F3E" w:rsidP="007872CB">
      <w:pPr>
        <w:rPr>
          <w:rFonts w:ascii="Simplified Arabic" w:hAnsi="Simplified Arabic" w:cs="Simplified Arabic"/>
          <w:sz w:val="24"/>
          <w:szCs w:val="24"/>
        </w:rPr>
      </w:pPr>
    </w:p>
    <w:p w14:paraId="5CB9F15D" w14:textId="77777777" w:rsidR="00C32F3E" w:rsidRPr="002F5CE6" w:rsidRDefault="00C32F3E" w:rsidP="007872CB">
      <w:pPr>
        <w:rPr>
          <w:rFonts w:ascii="Simplified Arabic" w:hAnsi="Simplified Arabic" w:cs="Simplified Arabic"/>
          <w:sz w:val="24"/>
          <w:szCs w:val="24"/>
        </w:rPr>
      </w:pPr>
    </w:p>
    <w:p w14:paraId="6353784B" w14:textId="77777777" w:rsidR="00C32F3E" w:rsidRPr="002F5CE6" w:rsidRDefault="00C32F3E" w:rsidP="007872CB">
      <w:pPr>
        <w:rPr>
          <w:rFonts w:ascii="Simplified Arabic" w:hAnsi="Simplified Arabic" w:cs="Simplified Arabic"/>
          <w:sz w:val="24"/>
          <w:szCs w:val="24"/>
        </w:rPr>
      </w:pPr>
    </w:p>
    <w:p w14:paraId="2AAC2D0B" w14:textId="77777777" w:rsidR="00C32F3E" w:rsidRPr="002F5CE6" w:rsidRDefault="00C32F3E" w:rsidP="007872CB">
      <w:pPr>
        <w:rPr>
          <w:rFonts w:ascii="Simplified Arabic" w:hAnsi="Simplified Arabic" w:cs="Simplified Arabic"/>
          <w:sz w:val="24"/>
          <w:szCs w:val="24"/>
        </w:rPr>
      </w:pPr>
    </w:p>
    <w:p w14:paraId="5215B2EB" w14:textId="77777777" w:rsidR="00C32F3E" w:rsidRPr="002F5CE6" w:rsidRDefault="00C32F3E" w:rsidP="007872CB">
      <w:pPr>
        <w:rPr>
          <w:rFonts w:ascii="Simplified Arabic" w:hAnsi="Simplified Arabic" w:cs="Simplified Arabic"/>
          <w:b/>
          <w:bCs/>
          <w:sz w:val="24"/>
          <w:szCs w:val="24"/>
        </w:rPr>
      </w:pPr>
    </w:p>
    <w:p w14:paraId="74902603" w14:textId="77777777" w:rsidR="002F5CE6" w:rsidRDefault="002F5CE6" w:rsidP="00C32F3E">
      <w:pPr>
        <w:rPr>
          <w:rFonts w:ascii="Simplified Arabic" w:hAnsi="Simplified Arabic" w:cs="Simplified Arabic"/>
          <w:b/>
          <w:bCs/>
          <w:sz w:val="24"/>
          <w:szCs w:val="24"/>
          <w:rtl/>
        </w:rPr>
      </w:pPr>
    </w:p>
    <w:p w14:paraId="387753BE" w14:textId="77777777" w:rsidR="00117BA7" w:rsidRDefault="00117BA7" w:rsidP="00C32F3E">
      <w:pPr>
        <w:rPr>
          <w:rFonts w:ascii="Simplified Arabic" w:hAnsi="Simplified Arabic" w:cs="Simplified Arabic"/>
          <w:b/>
          <w:bCs/>
          <w:sz w:val="24"/>
          <w:szCs w:val="24"/>
          <w:rtl/>
        </w:rPr>
      </w:pPr>
    </w:p>
    <w:p w14:paraId="77455A17" w14:textId="77777777" w:rsidR="00117BA7" w:rsidRDefault="00117BA7" w:rsidP="00C32F3E">
      <w:pPr>
        <w:rPr>
          <w:rFonts w:ascii="Simplified Arabic" w:hAnsi="Simplified Arabic" w:cs="Simplified Arabic"/>
          <w:b/>
          <w:bCs/>
          <w:sz w:val="24"/>
          <w:szCs w:val="24"/>
          <w:rtl/>
        </w:rPr>
      </w:pPr>
    </w:p>
    <w:p w14:paraId="5F7948FF" w14:textId="77777777" w:rsidR="00F6675F" w:rsidRDefault="00F6675F" w:rsidP="00C32F3E">
      <w:pPr>
        <w:rPr>
          <w:rFonts w:ascii="Simplified Arabic" w:hAnsi="Simplified Arabic" w:cs="Simplified Arabic"/>
          <w:b/>
          <w:bCs/>
          <w:sz w:val="24"/>
          <w:szCs w:val="24"/>
          <w:rtl/>
        </w:rPr>
      </w:pPr>
    </w:p>
    <w:p w14:paraId="440279B4" w14:textId="77777777" w:rsidR="00BC6772" w:rsidRDefault="00BC6772" w:rsidP="00C32F3E">
      <w:pPr>
        <w:rPr>
          <w:rFonts w:ascii="Simplified Arabic" w:hAnsi="Simplified Arabic" w:cs="Simplified Arabic"/>
          <w:b/>
          <w:bCs/>
          <w:sz w:val="24"/>
          <w:szCs w:val="24"/>
          <w:rtl/>
        </w:rPr>
      </w:pPr>
    </w:p>
    <w:p w14:paraId="62E028B3" w14:textId="77777777" w:rsidR="00BC6772" w:rsidRDefault="00BC6772" w:rsidP="00C32F3E">
      <w:pPr>
        <w:rPr>
          <w:rFonts w:ascii="Simplified Arabic" w:hAnsi="Simplified Arabic" w:cs="Simplified Arabic"/>
          <w:b/>
          <w:bCs/>
          <w:sz w:val="24"/>
          <w:szCs w:val="24"/>
          <w:rtl/>
        </w:rPr>
      </w:pPr>
    </w:p>
    <w:p w14:paraId="53AF99EE" w14:textId="77777777" w:rsidR="00BC6772" w:rsidRDefault="00BC6772" w:rsidP="00C32F3E">
      <w:pPr>
        <w:rPr>
          <w:rFonts w:ascii="Simplified Arabic" w:hAnsi="Simplified Arabic" w:cs="Simplified Arabic"/>
          <w:b/>
          <w:bCs/>
          <w:sz w:val="24"/>
          <w:szCs w:val="24"/>
          <w:rtl/>
        </w:rPr>
      </w:pPr>
    </w:p>
    <w:p w14:paraId="32F8A48C" w14:textId="77777777" w:rsidR="00BC6772" w:rsidRDefault="00BC6772" w:rsidP="00C32F3E">
      <w:pPr>
        <w:rPr>
          <w:rFonts w:ascii="Simplified Arabic" w:hAnsi="Simplified Arabic" w:cs="Simplified Arabic"/>
          <w:b/>
          <w:bCs/>
          <w:sz w:val="24"/>
          <w:szCs w:val="24"/>
          <w:rtl/>
        </w:rPr>
      </w:pPr>
    </w:p>
    <w:p w14:paraId="22E0973D" w14:textId="77777777" w:rsidR="00117BA7" w:rsidRDefault="00117BA7" w:rsidP="00C32F3E">
      <w:pPr>
        <w:rPr>
          <w:rFonts w:ascii="Simplified Arabic" w:hAnsi="Simplified Arabic" w:cs="Simplified Arabic"/>
          <w:b/>
          <w:bCs/>
          <w:sz w:val="24"/>
          <w:szCs w:val="24"/>
          <w:rtl/>
        </w:rPr>
      </w:pPr>
    </w:p>
    <w:p w14:paraId="621F6853" w14:textId="63E32AFF" w:rsidR="00C32F3E" w:rsidRPr="002F5CE6" w:rsidRDefault="007872CB" w:rsidP="00C32F3E">
      <w:pPr>
        <w:rPr>
          <w:rFonts w:ascii="Simplified Arabic" w:hAnsi="Simplified Arabic" w:cs="Simplified Arabic"/>
          <w:b/>
          <w:bCs/>
          <w:sz w:val="24"/>
          <w:szCs w:val="24"/>
        </w:rPr>
      </w:pPr>
      <w:r w:rsidRPr="002F5CE6">
        <w:rPr>
          <w:rFonts w:ascii="Simplified Arabic" w:hAnsi="Simplified Arabic" w:cs="Simplified Arabic"/>
          <w:b/>
          <w:bCs/>
          <w:sz w:val="24"/>
          <w:szCs w:val="24"/>
          <w:rtl/>
        </w:rPr>
        <w:lastRenderedPageBreak/>
        <w:t>الجدول (</w:t>
      </w:r>
      <w:r w:rsidR="00753E79">
        <w:rPr>
          <w:rFonts w:ascii="Simplified Arabic" w:hAnsi="Simplified Arabic" w:cs="Simplified Arabic" w:hint="cs"/>
          <w:b/>
          <w:bCs/>
          <w:sz w:val="24"/>
          <w:szCs w:val="24"/>
          <w:rtl/>
        </w:rPr>
        <w:t>3</w:t>
      </w:r>
      <w:r w:rsidRPr="002F5CE6">
        <w:rPr>
          <w:rFonts w:ascii="Simplified Arabic" w:hAnsi="Simplified Arabic" w:cs="Simplified Arabic"/>
          <w:b/>
          <w:bCs/>
          <w:sz w:val="24"/>
          <w:szCs w:val="24"/>
          <w:rtl/>
        </w:rPr>
        <w:t>): نتائج أبعاد الابتكار التسويقي في</w:t>
      </w:r>
      <w:r w:rsidRPr="002F5CE6">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00DD27C5">
        <w:rPr>
          <w:rFonts w:ascii="Simplified Arabic" w:hAnsi="Simplified Arabic" w:cs="Simplified Arabic"/>
          <w:b/>
          <w:bCs/>
          <w:sz w:val="24"/>
          <w:szCs w:val="24"/>
        </w:rPr>
        <w:t>)</w:t>
      </w:r>
      <w:r w:rsidRPr="002F5CE6">
        <w:rPr>
          <w:rFonts w:ascii="Simplified Arabic" w:hAnsi="Simplified Arabic" w:cs="Simplified Arabic"/>
          <w:b/>
          <w:bCs/>
          <w:sz w:val="24"/>
          <w:szCs w:val="24"/>
          <w:rtl/>
        </w:rPr>
        <w:t>المحور الثاني</w:t>
      </w:r>
      <w:r w:rsidR="00DD27C5">
        <w:rPr>
          <w:rFonts w:ascii="Simplified Arabic" w:hAnsi="Simplified Arabic" w:cs="Simplified Arabic"/>
          <w:b/>
          <w:bCs/>
          <w:sz w:val="24"/>
          <w:szCs w:val="24"/>
        </w:rPr>
        <w:t>(</w:t>
      </w:r>
    </w:p>
    <w:tbl>
      <w:tblPr>
        <w:tblW w:w="0" w:type="auto"/>
        <w:tblCellSpacing w:w="15" w:type="dxa"/>
        <w:tblInd w:w="-818" w:type="dxa"/>
        <w:tblCellMar>
          <w:top w:w="15" w:type="dxa"/>
          <w:left w:w="15" w:type="dxa"/>
          <w:bottom w:w="15" w:type="dxa"/>
          <w:right w:w="15" w:type="dxa"/>
        </w:tblCellMar>
        <w:tblLook w:val="04A0" w:firstRow="1" w:lastRow="0" w:firstColumn="1" w:lastColumn="0" w:noHBand="0" w:noVBand="1"/>
      </w:tblPr>
      <w:tblGrid>
        <w:gridCol w:w="1037"/>
        <w:gridCol w:w="3385"/>
        <w:gridCol w:w="1396"/>
        <w:gridCol w:w="1414"/>
        <w:gridCol w:w="1147"/>
        <w:gridCol w:w="1255"/>
      </w:tblGrid>
      <w:tr w:rsidR="007872CB" w:rsidRPr="002F5CE6" w14:paraId="4AF4A39E" w14:textId="77777777" w:rsidTr="00C32F3E">
        <w:trPr>
          <w:tblHeader/>
          <w:tblCellSpacing w:w="15" w:type="dxa"/>
        </w:trPr>
        <w:tc>
          <w:tcPr>
            <w:tcW w:w="993" w:type="dxa"/>
            <w:tcBorders>
              <w:top w:val="single" w:sz="6" w:space="0" w:color="auto"/>
              <w:left w:val="single" w:sz="6" w:space="0" w:color="auto"/>
              <w:bottom w:val="single" w:sz="6" w:space="0" w:color="auto"/>
              <w:right w:val="single" w:sz="6" w:space="0" w:color="auto"/>
            </w:tcBorders>
            <w:vAlign w:val="center"/>
            <w:hideMark/>
          </w:tcPr>
          <w:p w14:paraId="740AAE5F"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م</w:t>
            </w:r>
          </w:p>
        </w:tc>
        <w:tc>
          <w:tcPr>
            <w:tcW w:w="0" w:type="auto"/>
            <w:tcBorders>
              <w:top w:val="single" w:sz="6" w:space="0" w:color="auto"/>
              <w:left w:val="single" w:sz="6" w:space="0" w:color="auto"/>
              <w:bottom w:val="single" w:sz="6" w:space="0" w:color="auto"/>
              <w:right w:val="single" w:sz="6" w:space="0" w:color="auto"/>
            </w:tcBorders>
            <w:vAlign w:val="center"/>
            <w:hideMark/>
          </w:tcPr>
          <w:p w14:paraId="58D077A8"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أبعاد الابتكار التسويقي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08B5FB1"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المتوسط الحسابي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DE2E637"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الانحراف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4A68872"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النسبة المئوية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3CD6DA9"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درجة الاستجابة</w:t>
            </w:r>
          </w:p>
        </w:tc>
      </w:tr>
      <w:tr w:rsidR="007872CB" w:rsidRPr="002F5CE6" w14:paraId="537F8242" w14:textId="77777777" w:rsidTr="00C32F3E">
        <w:trPr>
          <w:tblCellSpacing w:w="15" w:type="dxa"/>
        </w:trPr>
        <w:tc>
          <w:tcPr>
            <w:tcW w:w="993" w:type="dxa"/>
            <w:tcBorders>
              <w:top w:val="single" w:sz="6" w:space="0" w:color="auto"/>
              <w:left w:val="single" w:sz="6" w:space="0" w:color="auto"/>
              <w:bottom w:val="single" w:sz="6" w:space="0" w:color="auto"/>
              <w:right w:val="single" w:sz="6" w:space="0" w:color="auto"/>
            </w:tcBorders>
            <w:vAlign w:val="center"/>
            <w:hideMark/>
          </w:tcPr>
          <w:p w14:paraId="2635B938"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760F647E"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الابتكار في المنتج (باقات رقمية مخصصة)</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78F3D18"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4.82</w:t>
            </w:r>
          </w:p>
        </w:tc>
        <w:tc>
          <w:tcPr>
            <w:tcW w:w="0" w:type="auto"/>
            <w:tcBorders>
              <w:top w:val="single" w:sz="6" w:space="0" w:color="auto"/>
              <w:left w:val="single" w:sz="6" w:space="0" w:color="auto"/>
              <w:bottom w:val="single" w:sz="6" w:space="0" w:color="auto"/>
              <w:right w:val="single" w:sz="6" w:space="0" w:color="auto"/>
            </w:tcBorders>
            <w:vAlign w:val="center"/>
            <w:hideMark/>
          </w:tcPr>
          <w:p w14:paraId="5D279D5B"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0.346</w:t>
            </w:r>
          </w:p>
        </w:tc>
        <w:tc>
          <w:tcPr>
            <w:tcW w:w="0" w:type="auto"/>
            <w:tcBorders>
              <w:top w:val="single" w:sz="6" w:space="0" w:color="auto"/>
              <w:left w:val="single" w:sz="6" w:space="0" w:color="auto"/>
              <w:bottom w:val="single" w:sz="6" w:space="0" w:color="auto"/>
              <w:right w:val="single" w:sz="6" w:space="0" w:color="auto"/>
            </w:tcBorders>
            <w:vAlign w:val="center"/>
            <w:hideMark/>
          </w:tcPr>
          <w:p w14:paraId="53CC8B84"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96.4%</w:t>
            </w:r>
          </w:p>
        </w:tc>
        <w:tc>
          <w:tcPr>
            <w:tcW w:w="0" w:type="auto"/>
            <w:tcBorders>
              <w:top w:val="single" w:sz="6" w:space="0" w:color="auto"/>
              <w:left w:val="single" w:sz="6" w:space="0" w:color="auto"/>
              <w:bottom w:val="single" w:sz="6" w:space="0" w:color="auto"/>
              <w:right w:val="single" w:sz="6" w:space="0" w:color="auto"/>
            </w:tcBorders>
            <w:vAlign w:val="center"/>
            <w:hideMark/>
          </w:tcPr>
          <w:p w14:paraId="6911308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6D460D81" w14:textId="77777777" w:rsidTr="00C32F3E">
        <w:trPr>
          <w:tblCellSpacing w:w="15" w:type="dxa"/>
        </w:trPr>
        <w:tc>
          <w:tcPr>
            <w:tcW w:w="993" w:type="dxa"/>
            <w:tcBorders>
              <w:top w:val="single" w:sz="6" w:space="0" w:color="auto"/>
              <w:left w:val="single" w:sz="6" w:space="0" w:color="auto"/>
              <w:bottom w:val="single" w:sz="6" w:space="0" w:color="auto"/>
              <w:right w:val="single" w:sz="6" w:space="0" w:color="auto"/>
            </w:tcBorders>
            <w:vAlign w:val="center"/>
            <w:hideMark/>
          </w:tcPr>
          <w:p w14:paraId="5DB5084C"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050C422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الابتكار في الترويج (حملات رقمية موجهة)</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2526CEB"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4.70</w:t>
            </w:r>
          </w:p>
        </w:tc>
        <w:tc>
          <w:tcPr>
            <w:tcW w:w="0" w:type="auto"/>
            <w:tcBorders>
              <w:top w:val="single" w:sz="6" w:space="0" w:color="auto"/>
              <w:left w:val="single" w:sz="6" w:space="0" w:color="auto"/>
              <w:bottom w:val="single" w:sz="6" w:space="0" w:color="auto"/>
              <w:right w:val="single" w:sz="6" w:space="0" w:color="auto"/>
            </w:tcBorders>
            <w:vAlign w:val="center"/>
            <w:hideMark/>
          </w:tcPr>
          <w:p w14:paraId="6F29474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0.393</w:t>
            </w:r>
          </w:p>
        </w:tc>
        <w:tc>
          <w:tcPr>
            <w:tcW w:w="0" w:type="auto"/>
            <w:tcBorders>
              <w:top w:val="single" w:sz="6" w:space="0" w:color="auto"/>
              <w:left w:val="single" w:sz="6" w:space="0" w:color="auto"/>
              <w:bottom w:val="single" w:sz="6" w:space="0" w:color="auto"/>
              <w:right w:val="single" w:sz="6" w:space="0" w:color="auto"/>
            </w:tcBorders>
            <w:vAlign w:val="center"/>
            <w:hideMark/>
          </w:tcPr>
          <w:p w14:paraId="1DA0CC82"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94.0%</w:t>
            </w:r>
          </w:p>
        </w:tc>
        <w:tc>
          <w:tcPr>
            <w:tcW w:w="0" w:type="auto"/>
            <w:tcBorders>
              <w:top w:val="single" w:sz="6" w:space="0" w:color="auto"/>
              <w:left w:val="single" w:sz="6" w:space="0" w:color="auto"/>
              <w:bottom w:val="single" w:sz="6" w:space="0" w:color="auto"/>
              <w:right w:val="single" w:sz="6" w:space="0" w:color="auto"/>
            </w:tcBorders>
            <w:vAlign w:val="center"/>
            <w:hideMark/>
          </w:tcPr>
          <w:p w14:paraId="3CD25CFC"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62D8E934" w14:textId="77777777" w:rsidTr="00C32F3E">
        <w:trPr>
          <w:tblCellSpacing w:w="15" w:type="dxa"/>
        </w:trPr>
        <w:tc>
          <w:tcPr>
            <w:tcW w:w="993" w:type="dxa"/>
            <w:tcBorders>
              <w:top w:val="single" w:sz="6" w:space="0" w:color="auto"/>
              <w:left w:val="single" w:sz="6" w:space="0" w:color="auto"/>
              <w:bottom w:val="single" w:sz="6" w:space="0" w:color="auto"/>
              <w:right w:val="single" w:sz="6" w:space="0" w:color="auto"/>
            </w:tcBorders>
            <w:vAlign w:val="center"/>
            <w:hideMark/>
          </w:tcPr>
          <w:p w14:paraId="3381058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77BDC2AA"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الابتكار في السعر (عروض شخصية لحظية)</w:t>
            </w:r>
            <w:r w:rsidRPr="002F5CE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5E1DD8E"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4.65</w:t>
            </w:r>
          </w:p>
        </w:tc>
        <w:tc>
          <w:tcPr>
            <w:tcW w:w="0" w:type="auto"/>
            <w:tcBorders>
              <w:top w:val="single" w:sz="6" w:space="0" w:color="auto"/>
              <w:left w:val="single" w:sz="6" w:space="0" w:color="auto"/>
              <w:bottom w:val="single" w:sz="6" w:space="0" w:color="auto"/>
              <w:right w:val="single" w:sz="6" w:space="0" w:color="auto"/>
            </w:tcBorders>
            <w:vAlign w:val="center"/>
            <w:hideMark/>
          </w:tcPr>
          <w:p w14:paraId="04FD7CB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0.414</w:t>
            </w:r>
          </w:p>
        </w:tc>
        <w:tc>
          <w:tcPr>
            <w:tcW w:w="0" w:type="auto"/>
            <w:tcBorders>
              <w:top w:val="single" w:sz="6" w:space="0" w:color="auto"/>
              <w:left w:val="single" w:sz="6" w:space="0" w:color="auto"/>
              <w:bottom w:val="single" w:sz="6" w:space="0" w:color="auto"/>
              <w:right w:val="single" w:sz="6" w:space="0" w:color="auto"/>
            </w:tcBorders>
            <w:vAlign w:val="center"/>
            <w:hideMark/>
          </w:tcPr>
          <w:p w14:paraId="0BA609B8"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Pr>
              <w:t>93.0%</w:t>
            </w:r>
          </w:p>
        </w:tc>
        <w:tc>
          <w:tcPr>
            <w:tcW w:w="0" w:type="auto"/>
            <w:tcBorders>
              <w:top w:val="single" w:sz="6" w:space="0" w:color="auto"/>
              <w:left w:val="single" w:sz="6" w:space="0" w:color="auto"/>
              <w:bottom w:val="single" w:sz="6" w:space="0" w:color="auto"/>
              <w:right w:val="single" w:sz="6" w:space="0" w:color="auto"/>
            </w:tcBorders>
            <w:vAlign w:val="center"/>
            <w:hideMark/>
          </w:tcPr>
          <w:p w14:paraId="7BCF82C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sz w:val="24"/>
                <w:szCs w:val="24"/>
                <w:rtl/>
              </w:rPr>
              <w:t>مرتفعة جداً</w:t>
            </w:r>
          </w:p>
        </w:tc>
      </w:tr>
      <w:tr w:rsidR="007872CB" w:rsidRPr="002F5CE6" w14:paraId="6D423E0A" w14:textId="77777777" w:rsidTr="00C32F3E">
        <w:trPr>
          <w:tblCellSpacing w:w="15" w:type="dxa"/>
        </w:trPr>
        <w:tc>
          <w:tcPr>
            <w:tcW w:w="993" w:type="dxa"/>
            <w:tcBorders>
              <w:top w:val="single" w:sz="6" w:space="0" w:color="auto"/>
              <w:left w:val="single" w:sz="6" w:space="0" w:color="auto"/>
              <w:bottom w:val="single" w:sz="6" w:space="0" w:color="auto"/>
              <w:right w:val="single" w:sz="6" w:space="0" w:color="auto"/>
            </w:tcBorders>
            <w:vAlign w:val="center"/>
            <w:hideMark/>
          </w:tcPr>
          <w:p w14:paraId="367752B9"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AAD4D17"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المتوسط العام للمحور الثاني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5732295"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4.72</w:t>
            </w:r>
          </w:p>
        </w:tc>
        <w:tc>
          <w:tcPr>
            <w:tcW w:w="0" w:type="auto"/>
            <w:tcBorders>
              <w:top w:val="single" w:sz="6" w:space="0" w:color="auto"/>
              <w:left w:val="single" w:sz="6" w:space="0" w:color="auto"/>
              <w:bottom w:val="single" w:sz="6" w:space="0" w:color="auto"/>
              <w:right w:val="single" w:sz="6" w:space="0" w:color="auto"/>
            </w:tcBorders>
            <w:vAlign w:val="center"/>
            <w:hideMark/>
          </w:tcPr>
          <w:p w14:paraId="2D025C96"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0.384</w:t>
            </w:r>
          </w:p>
        </w:tc>
        <w:tc>
          <w:tcPr>
            <w:tcW w:w="0" w:type="auto"/>
            <w:tcBorders>
              <w:top w:val="single" w:sz="6" w:space="0" w:color="auto"/>
              <w:left w:val="single" w:sz="6" w:space="0" w:color="auto"/>
              <w:bottom w:val="single" w:sz="6" w:space="0" w:color="auto"/>
              <w:right w:val="single" w:sz="6" w:space="0" w:color="auto"/>
            </w:tcBorders>
            <w:vAlign w:val="center"/>
            <w:hideMark/>
          </w:tcPr>
          <w:p w14:paraId="4EA6B1A5"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Pr>
              <w:t>94.4%</w:t>
            </w:r>
          </w:p>
        </w:tc>
        <w:tc>
          <w:tcPr>
            <w:tcW w:w="0" w:type="auto"/>
            <w:tcBorders>
              <w:top w:val="single" w:sz="6" w:space="0" w:color="auto"/>
              <w:left w:val="single" w:sz="6" w:space="0" w:color="auto"/>
              <w:bottom w:val="single" w:sz="6" w:space="0" w:color="auto"/>
              <w:right w:val="single" w:sz="6" w:space="0" w:color="auto"/>
            </w:tcBorders>
            <w:vAlign w:val="center"/>
            <w:hideMark/>
          </w:tcPr>
          <w:p w14:paraId="6BF9E7E5" w14:textId="77777777" w:rsidR="007872CB" w:rsidRPr="002F5CE6" w:rsidRDefault="007872CB" w:rsidP="007872CB">
            <w:pPr>
              <w:rPr>
                <w:rFonts w:ascii="Simplified Arabic" w:hAnsi="Simplified Arabic" w:cs="Simplified Arabic"/>
                <w:sz w:val="24"/>
                <w:szCs w:val="24"/>
              </w:rPr>
            </w:pPr>
            <w:r w:rsidRPr="002F5CE6">
              <w:rPr>
                <w:rFonts w:ascii="Simplified Arabic" w:hAnsi="Simplified Arabic" w:cs="Simplified Arabic"/>
                <w:b/>
                <w:bCs/>
                <w:sz w:val="24"/>
                <w:szCs w:val="24"/>
                <w:rtl/>
              </w:rPr>
              <w:t>مرتفعة جداً</w:t>
            </w:r>
          </w:p>
        </w:tc>
      </w:tr>
    </w:tbl>
    <w:p w14:paraId="2152FD98" w14:textId="08920F65" w:rsidR="007872CB" w:rsidRPr="00CF3A78" w:rsidRDefault="007872CB" w:rsidP="007872CB">
      <w:pPr>
        <w:rPr>
          <w:rFonts w:ascii="Simplified Arabic" w:hAnsi="Simplified Arabic" w:cs="Simplified Arabic"/>
          <w:rtl/>
        </w:rPr>
      </w:pPr>
    </w:p>
    <w:p w14:paraId="3507B5F8" w14:textId="77777777"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t>تحليل ومناقشة نتائج الجدول رقم (2):</w:t>
      </w:r>
    </w:p>
    <w:p w14:paraId="45486FD8" w14:textId="7FF86039"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t xml:space="preserve">يستعرض الجدول أعلاه المتوسطات الحسابية والانحرافات المعيارية لاستجابات أفراد العينة حول أبعاد الابتكار التسويقي في شركة </w:t>
      </w:r>
      <w:r w:rsidR="00A471BC">
        <w:rPr>
          <w:rFonts w:ascii="Simplified Arabic" w:hAnsi="Simplified Arabic" w:cs="Simplified Arabic"/>
          <w:sz w:val="24"/>
          <w:szCs w:val="24"/>
        </w:rPr>
        <w:t>STC</w:t>
      </w:r>
      <w:r w:rsidRPr="00CF3A78">
        <w:rPr>
          <w:rFonts w:ascii="Simplified Arabic" w:hAnsi="Simplified Arabic" w:cs="Simplified Arabic"/>
          <w:sz w:val="24"/>
          <w:szCs w:val="24"/>
          <w:rtl/>
        </w:rPr>
        <w:t>. ومن خلال القراءة التحليلية للبيانات، نستخلص الآتي:</w:t>
      </w:r>
    </w:p>
    <w:p w14:paraId="61E76486" w14:textId="1F1A0A88"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t xml:space="preserve">الريادة في ابتكار المنتجات: جاء بُعد "الابتكار في المنتج" في المرتبة الأولى بمتوسط حسابي مرتفع جداً بلغ (4.82) ونسبة مئوية قدرها (96.4%). ويُعزى ذلك إلى نجاح شركة </w:t>
      </w:r>
      <w:r w:rsidR="00A471BC">
        <w:rPr>
          <w:rFonts w:ascii="Simplified Arabic" w:hAnsi="Simplified Arabic" w:cs="Simplified Arabic"/>
          <w:sz w:val="24"/>
          <w:szCs w:val="24"/>
        </w:rPr>
        <w:t>STC</w:t>
      </w:r>
      <w:r w:rsidRPr="00CF3A78">
        <w:rPr>
          <w:rFonts w:ascii="Simplified Arabic" w:hAnsi="Simplified Arabic" w:cs="Simplified Arabic"/>
          <w:sz w:val="24"/>
          <w:szCs w:val="24"/>
          <w:rtl/>
        </w:rPr>
        <w:t xml:space="preserve"> في توظيف خوارزميات الذكاء الاصطناعي لتحويل خدمات الاتصالات من قوالب ثابتة إلى "باقات رقمية مخصصة" تتشكل بناءً على نمط استهلاك العميل، مما يعكس مرونة عالية في الاستجابة لمتطلبات السوق السعودي.</w:t>
      </w:r>
    </w:p>
    <w:p w14:paraId="2C84909B" w14:textId="48FF7BA5"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t>كفاءة الاستهداف الترويجي: حل "الابتكار في الترويج" ثانياً بمتوسط (4.70)، مما يشير إلى النضج الرقمي للشركة في إدارة الحملات الإعلانية. إن اعتماد الشركة على "التسويق الموجه" بدلاً من العشوائي ساهم في رفع كفاءة الوصول للجمهور المستهدف في مدينة الرياض بفاعلية كبيرة.</w:t>
      </w:r>
    </w:p>
    <w:p w14:paraId="74AC554F" w14:textId="77777777"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t>التسعير الذكي واللحظي: سجل بُعد "الابتكار في السعر" متوسطاً قدره (4.65)، وهو ما يفسره الباحث بقدرة الأنظمة الذكية لدى الشركة على تقديم عروض أسعار تفضيلية ولحظية (</w:t>
      </w:r>
      <w:r w:rsidRPr="00CF3A78">
        <w:rPr>
          <w:rFonts w:ascii="Simplified Arabic" w:hAnsi="Simplified Arabic" w:cs="Simplified Arabic"/>
          <w:sz w:val="24"/>
          <w:szCs w:val="24"/>
        </w:rPr>
        <w:t>Dynamic Pricing</w:t>
      </w:r>
      <w:r w:rsidRPr="00CF3A78">
        <w:rPr>
          <w:rFonts w:ascii="Simplified Arabic" w:hAnsi="Simplified Arabic" w:cs="Simplified Arabic"/>
          <w:sz w:val="24"/>
          <w:szCs w:val="24"/>
          <w:rtl/>
        </w:rPr>
        <w:t>) تظهر للعميل في الوقت المناسب، مما يعزز من الميزة التنافسية للشركة.</w:t>
      </w:r>
    </w:p>
    <w:p w14:paraId="1251B116" w14:textId="77777777" w:rsidR="00CF3A78" w:rsidRPr="00CF3A78" w:rsidRDefault="00CF3A78" w:rsidP="00CF3A78">
      <w:pPr>
        <w:rPr>
          <w:rFonts w:ascii="Simplified Arabic" w:hAnsi="Simplified Arabic" w:cs="Simplified Arabic"/>
          <w:sz w:val="24"/>
          <w:szCs w:val="24"/>
          <w:rtl/>
        </w:rPr>
      </w:pPr>
    </w:p>
    <w:p w14:paraId="6303565B" w14:textId="7D2F290B"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lastRenderedPageBreak/>
        <w:t xml:space="preserve">النتيجة الإجمالية للمحور: حقق الابتكار التسويقي بمجمله متوسطاً عاماً بلغ (4.72) بدرجة استجابة (مرتفعة جداً). وتؤكد هذه النتيجة أن شركة </w:t>
      </w:r>
      <w:r w:rsidR="00A471BC">
        <w:rPr>
          <w:rFonts w:ascii="Simplified Arabic" w:hAnsi="Simplified Arabic" w:cs="Simplified Arabic"/>
          <w:sz w:val="24"/>
          <w:szCs w:val="24"/>
        </w:rPr>
        <w:t>STC</w:t>
      </w:r>
      <w:r w:rsidRPr="00CF3A78">
        <w:rPr>
          <w:rFonts w:ascii="Simplified Arabic" w:hAnsi="Simplified Arabic" w:cs="Simplified Arabic"/>
          <w:sz w:val="24"/>
          <w:szCs w:val="24"/>
          <w:rtl/>
        </w:rPr>
        <w:t xml:space="preserve"> لم تعد تكتفي بالتسويق التقليدي، بل انتقلت بفضل التقنيات الحديثة إلى نموذج "الابتكار المستمر" الذي يتمحور حول العميل.</w:t>
      </w:r>
    </w:p>
    <w:p w14:paraId="1214D833" w14:textId="77777777" w:rsidR="00CF3A78" w:rsidRPr="00CF3A78" w:rsidRDefault="00CF3A78" w:rsidP="00CF3A78">
      <w:pPr>
        <w:rPr>
          <w:rFonts w:ascii="Simplified Arabic" w:hAnsi="Simplified Arabic" w:cs="Simplified Arabic"/>
          <w:sz w:val="24"/>
          <w:szCs w:val="24"/>
          <w:rtl/>
        </w:rPr>
      </w:pPr>
    </w:p>
    <w:p w14:paraId="44B6C8A9" w14:textId="77777777" w:rsidR="00CF3A78" w:rsidRPr="00CF3A78" w:rsidRDefault="00CF3A78" w:rsidP="00CF3A78">
      <w:pPr>
        <w:rPr>
          <w:rFonts w:ascii="Simplified Arabic" w:hAnsi="Simplified Arabic" w:cs="Simplified Arabic"/>
          <w:sz w:val="24"/>
          <w:szCs w:val="24"/>
          <w:rtl/>
        </w:rPr>
      </w:pPr>
      <w:r w:rsidRPr="00CF3A78">
        <w:rPr>
          <w:rFonts w:ascii="Simplified Arabic" w:hAnsi="Simplified Arabic" w:cs="Simplified Arabic"/>
          <w:sz w:val="24"/>
          <w:szCs w:val="24"/>
          <w:rtl/>
        </w:rPr>
        <w:t>خلاصة التعليق:</w:t>
      </w:r>
    </w:p>
    <w:p w14:paraId="28094085" w14:textId="0E8EAF95" w:rsidR="00C32F3E" w:rsidRDefault="00CF3A78" w:rsidP="00B17FAC">
      <w:pPr>
        <w:rPr>
          <w:rFonts w:ascii="Simplified Arabic" w:hAnsi="Simplified Arabic" w:cs="Simplified Arabic"/>
          <w:sz w:val="24"/>
          <w:szCs w:val="24"/>
        </w:rPr>
      </w:pPr>
      <w:r w:rsidRPr="00CF3A78">
        <w:rPr>
          <w:rFonts w:ascii="Simplified Arabic" w:hAnsi="Simplified Arabic" w:cs="Simplified Arabic"/>
          <w:sz w:val="24"/>
          <w:szCs w:val="24"/>
          <w:rtl/>
        </w:rPr>
        <w:t>تتفق هذه النتائج مع التوجهات الاستراتيجية لـ "رؤية المملكة 2030" في التحول الرقمي، وتثبت أن الاستثمار في البنية التحتية للذكاء الاصطناعي قد تُرجم فعلياً إلى قيمة تسويقية ملموسة يشعر بها العميل من خلال جودة وتخصيص الخدمات المقدمة.</w:t>
      </w:r>
    </w:p>
    <w:p w14:paraId="04479A87" w14:textId="77777777" w:rsidR="001743B4" w:rsidRPr="00B17FAC" w:rsidRDefault="001743B4" w:rsidP="00B17FAC">
      <w:pPr>
        <w:rPr>
          <w:rFonts w:ascii="Simplified Arabic" w:hAnsi="Simplified Arabic" w:cs="Simplified Arabic"/>
          <w:sz w:val="24"/>
          <w:szCs w:val="24"/>
        </w:rPr>
      </w:pPr>
    </w:p>
    <w:p w14:paraId="3965530F" w14:textId="5A5ADF15" w:rsidR="00597596" w:rsidRPr="00597596" w:rsidRDefault="007872CB" w:rsidP="00597596">
      <w:pPr>
        <w:pStyle w:val="ListParagraph"/>
        <w:numPr>
          <w:ilvl w:val="0"/>
          <w:numId w:val="11"/>
        </w:numPr>
        <w:rPr>
          <w:rFonts w:ascii="Simplified Arabic" w:hAnsi="Simplified Arabic" w:cs="Simplified Arabic"/>
          <w:b/>
          <w:bCs/>
          <w:sz w:val="28"/>
          <w:szCs w:val="28"/>
        </w:rPr>
      </w:pPr>
      <w:r w:rsidRPr="00116C1A">
        <w:rPr>
          <w:rFonts w:ascii="Simplified Arabic" w:hAnsi="Simplified Arabic" w:cs="Simplified Arabic"/>
          <w:b/>
          <w:bCs/>
          <w:sz w:val="28"/>
          <w:szCs w:val="28"/>
          <w:rtl/>
        </w:rPr>
        <w:t>اختبار فرضيات الدراسة</w:t>
      </w:r>
    </w:p>
    <w:p w14:paraId="71BE7FCB" w14:textId="5B88A473"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الجدول (</w:t>
      </w:r>
      <w:r w:rsidR="00753E79">
        <w:rPr>
          <w:rFonts w:ascii="Simplified Arabic" w:hAnsi="Simplified Arabic" w:cs="Simplified Arabic" w:hint="cs"/>
          <w:b/>
          <w:bCs/>
          <w:sz w:val="24"/>
          <w:szCs w:val="24"/>
          <w:rtl/>
        </w:rPr>
        <w:t>4</w:t>
      </w:r>
      <w:r w:rsidRPr="00597596">
        <w:rPr>
          <w:rFonts w:ascii="Simplified Arabic" w:hAnsi="Simplified Arabic" w:cs="Simplified Arabic"/>
          <w:b/>
          <w:bCs/>
          <w:sz w:val="24"/>
          <w:szCs w:val="24"/>
          <w:rtl/>
        </w:rPr>
        <w:t>): تحليل الانحدار الخطي لأثر الذكاء الاصطناعي على الابتكار التسويقي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6"/>
        <w:gridCol w:w="1113"/>
        <w:gridCol w:w="1559"/>
        <w:gridCol w:w="798"/>
        <w:gridCol w:w="1157"/>
        <w:gridCol w:w="1113"/>
      </w:tblGrid>
      <w:tr w:rsidR="007872CB" w:rsidRPr="00597596" w14:paraId="7E228A93"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397C5E"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نموذج الأثر</w:t>
            </w:r>
          </w:p>
        </w:tc>
        <w:tc>
          <w:tcPr>
            <w:tcW w:w="0" w:type="auto"/>
            <w:tcBorders>
              <w:top w:val="single" w:sz="6" w:space="0" w:color="auto"/>
              <w:left w:val="single" w:sz="6" w:space="0" w:color="auto"/>
              <w:bottom w:val="single" w:sz="6" w:space="0" w:color="auto"/>
              <w:right w:val="single" w:sz="6" w:space="0" w:color="auto"/>
            </w:tcBorders>
            <w:vAlign w:val="center"/>
            <w:hideMark/>
          </w:tcPr>
          <w:p w14:paraId="1C64F219"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قيمة</w:t>
            </w:r>
            <w:r w:rsidRPr="00597596">
              <w:rPr>
                <w:rFonts w:ascii="Simplified Arabic" w:hAnsi="Simplified Arabic" w:cs="Simplified Arabic"/>
                <w:b/>
                <w:bCs/>
                <w:sz w:val="24"/>
                <w:szCs w:val="24"/>
              </w:rPr>
              <w:t xml:space="preserve"> (Beta)</w:t>
            </w:r>
          </w:p>
        </w:tc>
        <w:tc>
          <w:tcPr>
            <w:tcW w:w="0" w:type="auto"/>
            <w:tcBorders>
              <w:top w:val="single" w:sz="6" w:space="0" w:color="auto"/>
              <w:left w:val="single" w:sz="6" w:space="0" w:color="auto"/>
              <w:bottom w:val="single" w:sz="6" w:space="0" w:color="auto"/>
              <w:right w:val="single" w:sz="6" w:space="0" w:color="auto"/>
            </w:tcBorders>
            <w:vAlign w:val="center"/>
            <w:hideMark/>
          </w:tcPr>
          <w:p w14:paraId="67A87BA7"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معامل التحديد</w:t>
            </w:r>
            <w:r w:rsidRPr="00597596">
              <w:rPr>
                <w:rFonts w:ascii="Simplified Arabic" w:hAnsi="Simplified Arabic" w:cs="Simplified Arabic"/>
                <w:b/>
                <w:bCs/>
                <w:sz w:val="24"/>
                <w:szCs w:val="24"/>
              </w:rPr>
              <w:t xml:space="preserve"> (R²)</w:t>
            </w:r>
          </w:p>
        </w:tc>
        <w:tc>
          <w:tcPr>
            <w:tcW w:w="0" w:type="auto"/>
            <w:tcBorders>
              <w:top w:val="single" w:sz="6" w:space="0" w:color="auto"/>
              <w:left w:val="single" w:sz="6" w:space="0" w:color="auto"/>
              <w:bottom w:val="single" w:sz="6" w:space="0" w:color="auto"/>
              <w:right w:val="single" w:sz="6" w:space="0" w:color="auto"/>
            </w:tcBorders>
            <w:vAlign w:val="center"/>
            <w:hideMark/>
          </w:tcPr>
          <w:p w14:paraId="459C95F3"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قيمة</w:t>
            </w:r>
            <w:r w:rsidRPr="00597596">
              <w:rPr>
                <w:rFonts w:ascii="Simplified Arabic" w:hAnsi="Simplified Arabic" w:cs="Simplified Arabic"/>
                <w:b/>
                <w:bCs/>
                <w:sz w:val="24"/>
                <w:szCs w:val="24"/>
              </w:rPr>
              <w:t xml:space="preserve"> (F)</w:t>
            </w:r>
          </w:p>
        </w:tc>
        <w:tc>
          <w:tcPr>
            <w:tcW w:w="0" w:type="auto"/>
            <w:tcBorders>
              <w:top w:val="single" w:sz="6" w:space="0" w:color="auto"/>
              <w:left w:val="single" w:sz="6" w:space="0" w:color="auto"/>
              <w:bottom w:val="single" w:sz="6" w:space="0" w:color="auto"/>
              <w:right w:val="single" w:sz="6" w:space="0" w:color="auto"/>
            </w:tcBorders>
            <w:vAlign w:val="center"/>
            <w:hideMark/>
          </w:tcPr>
          <w:p w14:paraId="233174C7"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مستوى الدلالة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B59C68B"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النتيجة</w:t>
            </w:r>
          </w:p>
        </w:tc>
      </w:tr>
      <w:tr w:rsidR="007872CB" w:rsidRPr="00597596" w14:paraId="1CE8B6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2B1F91"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sz w:val="24"/>
                <w:szCs w:val="24"/>
                <w:rtl/>
              </w:rPr>
              <w:t xml:space="preserve">الذكاء الاصطناعي </w:t>
            </w:r>
            <w:r w:rsidRPr="00597596">
              <w:rPr>
                <w:rFonts w:ascii="Times New Roman" w:hAnsi="Times New Roman" w:cs="Times New Roman"/>
                <w:sz w:val="24"/>
                <w:szCs w:val="24"/>
              </w:rPr>
              <w:t>←</w:t>
            </w:r>
            <w:r w:rsidRPr="00597596">
              <w:rPr>
                <w:rFonts w:ascii="Simplified Arabic" w:hAnsi="Simplified Arabic" w:cs="Simplified Arabic"/>
                <w:sz w:val="24"/>
                <w:szCs w:val="24"/>
              </w:rPr>
              <w:t xml:space="preserve"> </w:t>
            </w:r>
            <w:r w:rsidRPr="00597596">
              <w:rPr>
                <w:rFonts w:ascii="Simplified Arabic" w:hAnsi="Simplified Arabic" w:cs="Simplified Arabic"/>
                <w:sz w:val="24"/>
                <w:szCs w:val="24"/>
                <w:rtl/>
              </w:rPr>
              <w:t>الابتكار التسويقي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766C263"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Pr>
              <w:t>0.892</w:t>
            </w:r>
          </w:p>
        </w:tc>
        <w:tc>
          <w:tcPr>
            <w:tcW w:w="0" w:type="auto"/>
            <w:tcBorders>
              <w:top w:val="single" w:sz="6" w:space="0" w:color="auto"/>
              <w:left w:val="single" w:sz="6" w:space="0" w:color="auto"/>
              <w:bottom w:val="single" w:sz="6" w:space="0" w:color="auto"/>
              <w:right w:val="single" w:sz="6" w:space="0" w:color="auto"/>
            </w:tcBorders>
            <w:vAlign w:val="center"/>
            <w:hideMark/>
          </w:tcPr>
          <w:p w14:paraId="2C3C1919"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Pr>
              <w:t>0.881</w:t>
            </w:r>
          </w:p>
        </w:tc>
        <w:tc>
          <w:tcPr>
            <w:tcW w:w="0" w:type="auto"/>
            <w:tcBorders>
              <w:top w:val="single" w:sz="6" w:space="0" w:color="auto"/>
              <w:left w:val="single" w:sz="6" w:space="0" w:color="auto"/>
              <w:bottom w:val="single" w:sz="6" w:space="0" w:color="auto"/>
              <w:right w:val="single" w:sz="6" w:space="0" w:color="auto"/>
            </w:tcBorders>
            <w:vAlign w:val="center"/>
            <w:hideMark/>
          </w:tcPr>
          <w:p w14:paraId="189B925A"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sz w:val="24"/>
                <w:szCs w:val="24"/>
              </w:rPr>
              <w:t>215.42</w:t>
            </w:r>
          </w:p>
        </w:tc>
        <w:tc>
          <w:tcPr>
            <w:tcW w:w="0" w:type="auto"/>
            <w:tcBorders>
              <w:top w:val="single" w:sz="6" w:space="0" w:color="auto"/>
              <w:left w:val="single" w:sz="6" w:space="0" w:color="auto"/>
              <w:bottom w:val="single" w:sz="6" w:space="0" w:color="auto"/>
              <w:right w:val="single" w:sz="6" w:space="0" w:color="auto"/>
            </w:tcBorders>
            <w:vAlign w:val="center"/>
            <w:hideMark/>
          </w:tcPr>
          <w:p w14:paraId="234A3800"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sz w:val="24"/>
                <w:szCs w:val="24"/>
              </w:rPr>
              <w:t>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71531F67" w14:textId="77777777" w:rsidR="007872CB" w:rsidRPr="00597596" w:rsidRDefault="007872CB" w:rsidP="007872CB">
            <w:pPr>
              <w:rPr>
                <w:rFonts w:ascii="Simplified Arabic" w:hAnsi="Simplified Arabic" w:cs="Simplified Arabic"/>
                <w:sz w:val="24"/>
                <w:szCs w:val="24"/>
              </w:rPr>
            </w:pPr>
            <w:r w:rsidRPr="00597596">
              <w:rPr>
                <w:rFonts w:ascii="Simplified Arabic" w:hAnsi="Simplified Arabic" w:cs="Simplified Arabic"/>
                <w:b/>
                <w:bCs/>
                <w:sz w:val="24"/>
                <w:szCs w:val="24"/>
                <w:rtl/>
              </w:rPr>
              <w:t>يوجد أثر قوي</w:t>
            </w:r>
          </w:p>
        </w:tc>
      </w:tr>
    </w:tbl>
    <w:p w14:paraId="1113E130" w14:textId="77777777" w:rsidR="00F6675F" w:rsidRDefault="00F6675F" w:rsidP="00864B51">
      <w:pPr>
        <w:rPr>
          <w:rFonts w:ascii="Simplified Arabic" w:hAnsi="Simplified Arabic" w:cs="Simplified Arabic"/>
          <w:b/>
          <w:bCs/>
          <w:sz w:val="24"/>
          <w:szCs w:val="24"/>
        </w:rPr>
      </w:pPr>
    </w:p>
    <w:p w14:paraId="4AD813CE" w14:textId="4B5A57AD" w:rsidR="00864B51" w:rsidRPr="00597596" w:rsidRDefault="007872CB"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الاستنتاج</w:t>
      </w:r>
      <w:r w:rsidRPr="00597596">
        <w:rPr>
          <w:rFonts w:ascii="Simplified Arabic" w:hAnsi="Simplified Arabic" w:cs="Simplified Arabic"/>
          <w:b/>
          <w:bCs/>
          <w:sz w:val="24"/>
          <w:szCs w:val="24"/>
        </w:rPr>
        <w:t>:</w:t>
      </w:r>
      <w:r w:rsidRPr="00597596">
        <w:rPr>
          <w:rFonts w:ascii="Simplified Arabic" w:hAnsi="Simplified Arabic" w:cs="Simplified Arabic"/>
          <w:sz w:val="24"/>
          <w:szCs w:val="24"/>
        </w:rPr>
        <w:t xml:space="preserve"> </w:t>
      </w:r>
      <w:r w:rsidRPr="00597596">
        <w:rPr>
          <w:rFonts w:ascii="Simplified Arabic" w:hAnsi="Simplified Arabic" w:cs="Simplified Arabic"/>
          <w:sz w:val="24"/>
          <w:szCs w:val="24"/>
          <w:rtl/>
        </w:rPr>
        <w:t>تشير القيمة (0.892) إلى أن الذكاء الاصطناعي يساهم بنسبة 89% في تطوير الابتكار التسويقي داخل</w:t>
      </w:r>
      <w:r w:rsidRPr="00597596">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597596">
        <w:rPr>
          <w:rFonts w:ascii="Simplified Arabic" w:hAnsi="Simplified Arabic" w:cs="Simplified Arabic"/>
          <w:sz w:val="24"/>
          <w:szCs w:val="24"/>
        </w:rPr>
        <w:t xml:space="preserve">. </w:t>
      </w:r>
      <w:r w:rsidRPr="00597596">
        <w:rPr>
          <w:rFonts w:ascii="Simplified Arabic" w:hAnsi="Simplified Arabic" w:cs="Simplified Arabic"/>
          <w:sz w:val="24"/>
          <w:szCs w:val="24"/>
          <w:rtl/>
        </w:rPr>
        <w:t>وهذا يعني أن الاستثمار في التقنية هو المحرك الأساسي للابتكار في الشركة</w:t>
      </w:r>
      <w:r w:rsidRPr="00597596">
        <w:rPr>
          <w:rFonts w:ascii="Simplified Arabic" w:hAnsi="Simplified Arabic" w:cs="Simplified Arabic"/>
          <w:sz w:val="24"/>
          <w:szCs w:val="24"/>
        </w:rPr>
        <w:t>.</w:t>
      </w:r>
    </w:p>
    <w:p w14:paraId="79D94824" w14:textId="77777777" w:rsidR="00C061E9" w:rsidRDefault="00C061E9" w:rsidP="00864B51">
      <w:pPr>
        <w:rPr>
          <w:rFonts w:ascii="Simplified Arabic" w:hAnsi="Simplified Arabic" w:cs="Simplified Arabic"/>
          <w:sz w:val="28"/>
          <w:szCs w:val="28"/>
          <w:rtl/>
        </w:rPr>
      </w:pPr>
    </w:p>
    <w:p w14:paraId="0988DA1B" w14:textId="77777777" w:rsidR="00597596" w:rsidRDefault="00597596" w:rsidP="00864B51">
      <w:pPr>
        <w:rPr>
          <w:rFonts w:ascii="Simplified Arabic" w:hAnsi="Simplified Arabic" w:cs="Simplified Arabic"/>
          <w:sz w:val="28"/>
          <w:szCs w:val="28"/>
          <w:rtl/>
        </w:rPr>
      </w:pPr>
    </w:p>
    <w:p w14:paraId="18C105A0" w14:textId="77777777" w:rsidR="00597596" w:rsidRDefault="00597596" w:rsidP="00864B51">
      <w:pPr>
        <w:rPr>
          <w:rFonts w:ascii="Simplified Arabic" w:hAnsi="Simplified Arabic" w:cs="Simplified Arabic"/>
          <w:sz w:val="28"/>
          <w:szCs w:val="28"/>
          <w:rtl/>
        </w:rPr>
      </w:pPr>
    </w:p>
    <w:p w14:paraId="149C2909" w14:textId="77777777" w:rsidR="00597596" w:rsidRDefault="00597596" w:rsidP="00864B51">
      <w:pPr>
        <w:rPr>
          <w:rFonts w:ascii="Simplified Arabic" w:hAnsi="Simplified Arabic" w:cs="Simplified Arabic"/>
          <w:sz w:val="28"/>
          <w:szCs w:val="28"/>
          <w:rtl/>
        </w:rPr>
      </w:pPr>
    </w:p>
    <w:p w14:paraId="140148AB" w14:textId="77777777" w:rsidR="00597596" w:rsidRDefault="00597596" w:rsidP="00864B51">
      <w:pPr>
        <w:rPr>
          <w:rFonts w:ascii="Simplified Arabic" w:hAnsi="Simplified Arabic" w:cs="Simplified Arabic"/>
          <w:sz w:val="28"/>
          <w:szCs w:val="28"/>
          <w:rtl/>
        </w:rPr>
      </w:pPr>
    </w:p>
    <w:p w14:paraId="05FCE443" w14:textId="77777777" w:rsidR="00597596" w:rsidRPr="00116C1A" w:rsidRDefault="00597596" w:rsidP="00864B51">
      <w:pPr>
        <w:rPr>
          <w:rFonts w:ascii="Simplified Arabic" w:hAnsi="Simplified Arabic" w:cs="Simplified Arabic"/>
          <w:sz w:val="28"/>
          <w:szCs w:val="28"/>
        </w:rPr>
      </w:pPr>
    </w:p>
    <w:p w14:paraId="1DB4343E" w14:textId="2544ED77" w:rsidR="00C061E9" w:rsidRPr="00116C1A" w:rsidRDefault="00864B51" w:rsidP="00C061E9">
      <w:pPr>
        <w:rPr>
          <w:rFonts w:ascii="Simplified Arabic" w:hAnsi="Simplified Arabic" w:cs="Simplified Arabic"/>
          <w:b/>
          <w:bCs/>
          <w:sz w:val="28"/>
          <w:szCs w:val="28"/>
        </w:rPr>
      </w:pPr>
      <w:r w:rsidRPr="00116C1A">
        <w:rPr>
          <w:rFonts w:ascii="Simplified Arabic" w:hAnsi="Simplified Arabic" w:cs="Simplified Arabic"/>
          <w:b/>
          <w:bCs/>
          <w:sz w:val="28"/>
          <w:szCs w:val="28"/>
          <w:rtl/>
        </w:rPr>
        <w:lastRenderedPageBreak/>
        <w:t xml:space="preserve">اختبار الفرضية الرئيسية الثانية (علاقة الارتباط) </w:t>
      </w:r>
    </w:p>
    <w:p w14:paraId="5B04B1FB" w14:textId="7D51DF8C" w:rsidR="00864B51" w:rsidRPr="00597596" w:rsidRDefault="00864B51" w:rsidP="00C061E9">
      <w:pPr>
        <w:rPr>
          <w:rFonts w:ascii="Simplified Arabic" w:hAnsi="Simplified Arabic" w:cs="Simplified Arabic"/>
          <w:sz w:val="24"/>
          <w:szCs w:val="24"/>
        </w:rPr>
      </w:pPr>
      <w:r w:rsidRPr="00597596">
        <w:rPr>
          <w:rFonts w:ascii="Simplified Arabic" w:hAnsi="Simplified Arabic" w:cs="Simplified Arabic"/>
          <w:b/>
          <w:bCs/>
          <w:sz w:val="24"/>
          <w:szCs w:val="24"/>
          <w:rtl/>
        </w:rPr>
        <w:t>نص الفرضية</w:t>
      </w:r>
      <w:r w:rsidRPr="00597596">
        <w:rPr>
          <w:rFonts w:ascii="Simplified Arabic" w:hAnsi="Simplified Arabic" w:cs="Simplified Arabic"/>
          <w:b/>
          <w:bCs/>
          <w:sz w:val="24"/>
          <w:szCs w:val="24"/>
        </w:rPr>
        <w:t>:</w:t>
      </w:r>
      <w:r w:rsidRPr="00597596">
        <w:rPr>
          <w:rFonts w:ascii="Simplified Arabic" w:hAnsi="Simplified Arabic" w:cs="Simplified Arabic"/>
          <w:sz w:val="24"/>
          <w:szCs w:val="24"/>
        </w:rPr>
        <w:t xml:space="preserve"> </w:t>
      </w:r>
      <w:r w:rsidRPr="00597596">
        <w:rPr>
          <w:rFonts w:ascii="Simplified Arabic" w:hAnsi="Simplified Arabic" w:cs="Simplified Arabic"/>
          <w:sz w:val="24"/>
          <w:szCs w:val="24"/>
          <w:rtl/>
        </w:rPr>
        <w:t xml:space="preserve">توجد علاقة ارتباطية ذات دلالة إحصائية عند مستوى (0.05) لتقنيات الذكاء الاصطناعي على الابتكار التسويقي في شركة </w:t>
      </w:r>
      <w:r w:rsidR="00A471BC">
        <w:rPr>
          <w:rFonts w:ascii="Simplified Arabic" w:hAnsi="Simplified Arabic" w:cs="Simplified Arabic"/>
          <w:b/>
          <w:bCs/>
          <w:sz w:val="24"/>
          <w:szCs w:val="24"/>
        </w:rPr>
        <w:t>STC</w:t>
      </w:r>
    </w:p>
    <w:p w14:paraId="5E2CC3CC" w14:textId="39ED99A0"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الجدول (5): ارتباط بيرسون للعلاقة بين تقنيات الذكاء الاصطناعي والابتكار التسويقي في</w:t>
      </w:r>
      <w:r w:rsidRPr="00597596">
        <w:rPr>
          <w:rFonts w:ascii="Simplified Arabic" w:hAnsi="Simplified Arabic" w:cs="Simplified Arabic"/>
          <w:b/>
          <w:bCs/>
          <w:sz w:val="24"/>
          <w:szCs w:val="24"/>
        </w:rPr>
        <w:t xml:space="preserve"> </w:t>
      </w:r>
      <w:r w:rsidR="00463577" w:rsidRPr="00597596">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4"/>
        <w:gridCol w:w="2212"/>
        <w:gridCol w:w="1447"/>
        <w:gridCol w:w="1417"/>
        <w:gridCol w:w="1526"/>
      </w:tblGrid>
      <w:tr w:rsidR="00864B51" w:rsidRPr="00597596" w14:paraId="71F52C83"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604C3D"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المتغير المستقل</w:t>
            </w:r>
          </w:p>
        </w:tc>
        <w:tc>
          <w:tcPr>
            <w:tcW w:w="0" w:type="auto"/>
            <w:tcBorders>
              <w:top w:val="single" w:sz="6" w:space="0" w:color="auto"/>
              <w:left w:val="single" w:sz="6" w:space="0" w:color="auto"/>
              <w:bottom w:val="single" w:sz="6" w:space="0" w:color="auto"/>
              <w:right w:val="single" w:sz="6" w:space="0" w:color="auto"/>
            </w:tcBorders>
            <w:vAlign w:val="center"/>
            <w:hideMark/>
          </w:tcPr>
          <w:p w14:paraId="6759A5E9"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المتغير التابع (أبعاد الابتكار)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753ECF42"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معامل ارتباط بيرسون</w:t>
            </w:r>
          </w:p>
        </w:tc>
        <w:tc>
          <w:tcPr>
            <w:tcW w:w="0" w:type="auto"/>
            <w:tcBorders>
              <w:top w:val="single" w:sz="6" w:space="0" w:color="auto"/>
              <w:left w:val="single" w:sz="6" w:space="0" w:color="auto"/>
              <w:bottom w:val="single" w:sz="6" w:space="0" w:color="auto"/>
              <w:right w:val="single" w:sz="6" w:space="0" w:color="auto"/>
            </w:tcBorders>
            <w:vAlign w:val="center"/>
            <w:hideMark/>
          </w:tcPr>
          <w:p w14:paraId="05A1FB3C"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مستوى الدلالة</w:t>
            </w:r>
            <w:r w:rsidRPr="00597596">
              <w:rPr>
                <w:rFonts w:ascii="Simplified Arabic" w:hAnsi="Simplified Arabic" w:cs="Simplified Arabic"/>
                <w:b/>
                <w:bCs/>
                <w:sz w:val="24"/>
                <w:szCs w:val="24"/>
              </w:rPr>
              <w:t xml:space="preserve"> (Sig)</w:t>
            </w:r>
          </w:p>
        </w:tc>
        <w:tc>
          <w:tcPr>
            <w:tcW w:w="0" w:type="auto"/>
            <w:tcBorders>
              <w:top w:val="single" w:sz="6" w:space="0" w:color="auto"/>
              <w:left w:val="single" w:sz="6" w:space="0" w:color="auto"/>
              <w:bottom w:val="single" w:sz="6" w:space="0" w:color="auto"/>
              <w:right w:val="single" w:sz="6" w:space="0" w:color="auto"/>
            </w:tcBorders>
            <w:vAlign w:val="center"/>
            <w:hideMark/>
          </w:tcPr>
          <w:p w14:paraId="322FE1C6"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النتيجة</w:t>
            </w:r>
          </w:p>
        </w:tc>
      </w:tr>
      <w:tr w:rsidR="00864B51" w:rsidRPr="00597596" w14:paraId="7AED86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B997A5"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استخدام تقنيات الذكاء الاصطناعي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BFB911A"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الابتكار التسويقي العام</w:t>
            </w:r>
          </w:p>
        </w:tc>
        <w:tc>
          <w:tcPr>
            <w:tcW w:w="0" w:type="auto"/>
            <w:tcBorders>
              <w:top w:val="single" w:sz="6" w:space="0" w:color="auto"/>
              <w:left w:val="single" w:sz="6" w:space="0" w:color="auto"/>
              <w:bottom w:val="single" w:sz="6" w:space="0" w:color="auto"/>
              <w:right w:val="single" w:sz="6" w:space="0" w:color="auto"/>
            </w:tcBorders>
            <w:vAlign w:val="center"/>
            <w:hideMark/>
          </w:tcPr>
          <w:p w14:paraId="1CFA4519" w14:textId="6F0044E7" w:rsidR="00864B51" w:rsidRPr="00597596" w:rsidRDefault="00864B51" w:rsidP="006B1FDD">
            <w:pPr>
              <w:bidi w:val="0"/>
              <w:jc w:val="right"/>
              <w:rPr>
                <w:rFonts w:ascii="Simplified Arabic" w:hAnsi="Simplified Arabic" w:cs="Simplified Arabic"/>
                <w:sz w:val="24"/>
                <w:szCs w:val="24"/>
              </w:rPr>
            </w:pPr>
            <w:r w:rsidRPr="00597596">
              <w:rPr>
                <w:rFonts w:ascii="Simplified Arabic" w:hAnsi="Simplified Arabic" w:cs="Simplified Arabic"/>
                <w:b/>
                <w:bCs/>
                <w:sz w:val="24"/>
                <w:szCs w:val="24"/>
              </w:rPr>
              <w:t>.9</w:t>
            </w:r>
            <w:r w:rsidR="006F57DA" w:rsidRPr="00597596">
              <w:rPr>
                <w:rFonts w:ascii="Simplified Arabic" w:hAnsi="Simplified Arabic" w:cs="Simplified Arabic" w:hint="cs"/>
                <w:b/>
                <w:bCs/>
                <w:sz w:val="24"/>
                <w:szCs w:val="24"/>
                <w:rtl/>
              </w:rPr>
              <w:t>3</w:t>
            </w:r>
            <w:r w:rsidRPr="00597596">
              <w:rPr>
                <w:rFonts w:ascii="Simplified Arabic" w:hAnsi="Simplified Arabic" w:cs="Simplified Arabic"/>
                <w:b/>
                <w:bCs/>
                <w:sz w:val="24"/>
                <w:szCs w:val="24"/>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4839A1D4"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6602225F"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ارتباط طردي قوي جداً</w:t>
            </w:r>
          </w:p>
        </w:tc>
      </w:tr>
      <w:tr w:rsidR="00864B51" w:rsidRPr="00597596" w14:paraId="618BAF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5601751"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526B2084"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المنتج (باقات رقمية)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2CB5A97"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.816**</w:t>
            </w:r>
          </w:p>
        </w:tc>
        <w:tc>
          <w:tcPr>
            <w:tcW w:w="0" w:type="auto"/>
            <w:tcBorders>
              <w:top w:val="single" w:sz="6" w:space="0" w:color="auto"/>
              <w:left w:val="single" w:sz="6" w:space="0" w:color="auto"/>
              <w:bottom w:val="single" w:sz="6" w:space="0" w:color="auto"/>
              <w:right w:val="single" w:sz="6" w:space="0" w:color="auto"/>
            </w:tcBorders>
            <w:vAlign w:val="center"/>
            <w:hideMark/>
          </w:tcPr>
          <w:p w14:paraId="7E5F4F9C"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297DFE26"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قوي</w:t>
            </w:r>
          </w:p>
        </w:tc>
      </w:tr>
      <w:tr w:rsidR="00864B51" w:rsidRPr="00597596" w14:paraId="6CBCCB3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DD7354"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89E2E10"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السعر (تسعير مرن)</w:t>
            </w:r>
          </w:p>
        </w:tc>
        <w:tc>
          <w:tcPr>
            <w:tcW w:w="0" w:type="auto"/>
            <w:tcBorders>
              <w:top w:val="single" w:sz="6" w:space="0" w:color="auto"/>
              <w:left w:val="single" w:sz="6" w:space="0" w:color="auto"/>
              <w:bottom w:val="single" w:sz="6" w:space="0" w:color="auto"/>
              <w:right w:val="single" w:sz="6" w:space="0" w:color="auto"/>
            </w:tcBorders>
            <w:vAlign w:val="center"/>
            <w:hideMark/>
          </w:tcPr>
          <w:p w14:paraId="2759FFC5"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.747**</w:t>
            </w:r>
          </w:p>
        </w:tc>
        <w:tc>
          <w:tcPr>
            <w:tcW w:w="0" w:type="auto"/>
            <w:tcBorders>
              <w:top w:val="single" w:sz="6" w:space="0" w:color="auto"/>
              <w:left w:val="single" w:sz="6" w:space="0" w:color="auto"/>
              <w:bottom w:val="single" w:sz="6" w:space="0" w:color="auto"/>
              <w:right w:val="single" w:sz="6" w:space="0" w:color="auto"/>
            </w:tcBorders>
            <w:vAlign w:val="center"/>
            <w:hideMark/>
          </w:tcPr>
          <w:p w14:paraId="42B5E7E2"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578D8F3C"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قوي</w:t>
            </w:r>
          </w:p>
        </w:tc>
      </w:tr>
      <w:tr w:rsidR="00864B51" w:rsidRPr="00597596" w14:paraId="3F7DF22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CD9FDB"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87A4D2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التوزيع (قنوات رقمية)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6EDCA26"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.854**</w:t>
            </w:r>
          </w:p>
        </w:tc>
        <w:tc>
          <w:tcPr>
            <w:tcW w:w="0" w:type="auto"/>
            <w:tcBorders>
              <w:top w:val="single" w:sz="6" w:space="0" w:color="auto"/>
              <w:left w:val="single" w:sz="6" w:space="0" w:color="auto"/>
              <w:bottom w:val="single" w:sz="6" w:space="0" w:color="auto"/>
              <w:right w:val="single" w:sz="6" w:space="0" w:color="auto"/>
            </w:tcBorders>
            <w:vAlign w:val="center"/>
            <w:hideMark/>
          </w:tcPr>
          <w:p w14:paraId="5B70E18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487F99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قوي جداً</w:t>
            </w:r>
          </w:p>
        </w:tc>
      </w:tr>
      <w:tr w:rsidR="00864B51" w:rsidRPr="00597596" w14:paraId="672705F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DBF06F9"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47B6BA2"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الترويج (استهداف ذكي)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DDCCBEB"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.917**</w:t>
            </w:r>
          </w:p>
        </w:tc>
        <w:tc>
          <w:tcPr>
            <w:tcW w:w="0" w:type="auto"/>
            <w:tcBorders>
              <w:top w:val="single" w:sz="6" w:space="0" w:color="auto"/>
              <w:left w:val="single" w:sz="6" w:space="0" w:color="auto"/>
              <w:bottom w:val="single" w:sz="6" w:space="0" w:color="auto"/>
              <w:right w:val="single" w:sz="6" w:space="0" w:color="auto"/>
            </w:tcBorders>
            <w:vAlign w:val="center"/>
            <w:hideMark/>
          </w:tcPr>
          <w:p w14:paraId="6A87B456"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731E2965"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قوي جداً</w:t>
            </w:r>
          </w:p>
        </w:tc>
      </w:tr>
      <w:tr w:rsidR="00864B51" w:rsidRPr="00597596" w14:paraId="53509C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1BF14D"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E04EF63"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المورد البشري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E608FB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.895**</w:t>
            </w:r>
          </w:p>
        </w:tc>
        <w:tc>
          <w:tcPr>
            <w:tcW w:w="0" w:type="auto"/>
            <w:tcBorders>
              <w:top w:val="single" w:sz="6" w:space="0" w:color="auto"/>
              <w:left w:val="single" w:sz="6" w:space="0" w:color="auto"/>
              <w:bottom w:val="single" w:sz="6" w:space="0" w:color="auto"/>
              <w:right w:val="single" w:sz="6" w:space="0" w:color="auto"/>
            </w:tcBorders>
            <w:vAlign w:val="center"/>
            <w:hideMark/>
          </w:tcPr>
          <w:p w14:paraId="49755443"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352E7BD0"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قوي جداً</w:t>
            </w:r>
          </w:p>
        </w:tc>
      </w:tr>
      <w:tr w:rsidR="00864B51" w:rsidRPr="00597596" w14:paraId="4FEFE50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90AE58"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77D49A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المحيط المادي الرقمي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C7E48ED"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.740**</w:t>
            </w:r>
          </w:p>
        </w:tc>
        <w:tc>
          <w:tcPr>
            <w:tcW w:w="0" w:type="auto"/>
            <w:tcBorders>
              <w:top w:val="single" w:sz="6" w:space="0" w:color="auto"/>
              <w:left w:val="single" w:sz="6" w:space="0" w:color="auto"/>
              <w:bottom w:val="single" w:sz="6" w:space="0" w:color="auto"/>
              <w:right w:val="single" w:sz="6" w:space="0" w:color="auto"/>
            </w:tcBorders>
            <w:vAlign w:val="center"/>
            <w:hideMark/>
          </w:tcPr>
          <w:p w14:paraId="43C0A914"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51233D34"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قوي</w:t>
            </w:r>
          </w:p>
        </w:tc>
      </w:tr>
      <w:tr w:rsidR="00864B51" w:rsidRPr="00597596" w14:paraId="3DC27F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324863" w14:textId="77777777" w:rsidR="00864B51" w:rsidRPr="00597596" w:rsidRDefault="00864B51" w:rsidP="00864B51">
            <w:pPr>
              <w:rPr>
                <w:rFonts w:ascii="Simplified Arabic" w:hAnsi="Simplified Arabic" w:cs="Simplified Arabic"/>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10FC7B2"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الابتكار في عملية تقديم الخدمة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56CC75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.674**</w:t>
            </w:r>
          </w:p>
        </w:tc>
        <w:tc>
          <w:tcPr>
            <w:tcW w:w="0" w:type="auto"/>
            <w:tcBorders>
              <w:top w:val="single" w:sz="6" w:space="0" w:color="auto"/>
              <w:left w:val="single" w:sz="6" w:space="0" w:color="auto"/>
              <w:bottom w:val="single" w:sz="6" w:space="0" w:color="auto"/>
              <w:right w:val="single" w:sz="6" w:space="0" w:color="auto"/>
            </w:tcBorders>
            <w:vAlign w:val="center"/>
            <w:hideMark/>
          </w:tcPr>
          <w:p w14:paraId="0927252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Pr>
              <w:t>.000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3DC80707"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ارتباط متوسط/قوي</w:t>
            </w:r>
          </w:p>
        </w:tc>
      </w:tr>
    </w:tbl>
    <w:p w14:paraId="4D4F1A27" w14:textId="2F8B4ECC" w:rsidR="00864B51" w:rsidRDefault="00864B51" w:rsidP="00864B51">
      <w:pPr>
        <w:rPr>
          <w:rFonts w:ascii="Simplified Arabic" w:hAnsi="Simplified Arabic" w:cs="Simplified Arabic"/>
          <w:b/>
          <w:bCs/>
          <w:sz w:val="24"/>
          <w:szCs w:val="24"/>
          <w:rtl/>
        </w:rPr>
      </w:pPr>
    </w:p>
    <w:p w14:paraId="07030C30" w14:textId="77777777" w:rsidR="00F6675F" w:rsidRDefault="00F6675F" w:rsidP="00174AFA">
      <w:pPr>
        <w:rPr>
          <w:rFonts w:ascii="Simplified Arabic" w:hAnsi="Simplified Arabic" w:cs="Simplified Arabic"/>
          <w:sz w:val="28"/>
          <w:szCs w:val="28"/>
        </w:rPr>
      </w:pPr>
    </w:p>
    <w:p w14:paraId="1A908209" w14:textId="77777777" w:rsidR="00F6675F" w:rsidRDefault="00F6675F" w:rsidP="00174AFA">
      <w:pPr>
        <w:rPr>
          <w:rFonts w:ascii="Simplified Arabic" w:hAnsi="Simplified Arabic" w:cs="Simplified Arabic"/>
          <w:sz w:val="28"/>
          <w:szCs w:val="28"/>
        </w:rPr>
      </w:pPr>
    </w:p>
    <w:p w14:paraId="577945E9" w14:textId="1AF7414A" w:rsidR="00174AFA" w:rsidRPr="00174AFA" w:rsidRDefault="00174AFA" w:rsidP="00174AFA">
      <w:pPr>
        <w:rPr>
          <w:rFonts w:ascii="Simplified Arabic" w:hAnsi="Simplified Arabic" w:cs="Simplified Arabic"/>
          <w:sz w:val="28"/>
          <w:szCs w:val="28"/>
          <w:rtl/>
        </w:rPr>
      </w:pPr>
      <w:r w:rsidRPr="00174AFA">
        <w:rPr>
          <w:rFonts w:ascii="Simplified Arabic" w:hAnsi="Simplified Arabic" w:cs="Simplified Arabic"/>
          <w:sz w:val="28"/>
          <w:szCs w:val="28"/>
          <w:rtl/>
        </w:rPr>
        <w:lastRenderedPageBreak/>
        <w:t>تحليل ومناقشة نتائج الجدول رقم (5): ارتباط بيرسون بين المتغيرات</w:t>
      </w:r>
    </w:p>
    <w:p w14:paraId="627BE6F1" w14:textId="77777777"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يستعرض الجدول (5) نتائج اختبار معامل ارتباط بيرسون (</w:t>
      </w:r>
      <w:r w:rsidRPr="00F6675F">
        <w:rPr>
          <w:rFonts w:ascii="Simplified Arabic" w:hAnsi="Simplified Arabic" w:cs="Simplified Arabic"/>
          <w:sz w:val="24"/>
          <w:szCs w:val="24"/>
        </w:rPr>
        <w:t>Pearson Correlation</w:t>
      </w:r>
      <w:r w:rsidRPr="00F6675F">
        <w:rPr>
          <w:rFonts w:ascii="Simplified Arabic" w:hAnsi="Simplified Arabic" w:cs="Simplified Arabic"/>
          <w:sz w:val="24"/>
          <w:szCs w:val="24"/>
          <w:rtl/>
        </w:rPr>
        <w:t>) لقياس قوة واتجاه العلاقة بين استخدام تقنيات الذكاء الاصطناعي (المتغير المستقل) وأبعاد الابتكار التسويقي (المتغير التابع). وتتضح القراءة التحليلية للنتائج فيما يلي:</w:t>
      </w:r>
    </w:p>
    <w:p w14:paraId="46578996" w14:textId="77777777" w:rsidR="00174AFA" w:rsidRPr="00F6675F" w:rsidRDefault="00174AFA" w:rsidP="00174AFA">
      <w:pPr>
        <w:rPr>
          <w:rFonts w:ascii="Simplified Arabic" w:hAnsi="Simplified Arabic" w:cs="Simplified Arabic"/>
          <w:sz w:val="24"/>
          <w:szCs w:val="24"/>
          <w:rtl/>
        </w:rPr>
      </w:pPr>
    </w:p>
    <w:p w14:paraId="470A4644" w14:textId="7B863BFA"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 xml:space="preserve">العلاقة الكلية: بلغت قيمة معامل الارتباط العام (0.931) بمستوى دلالة (0.000)، وهي علاقة طردية قوية جداً. وتعني إحصائياً أن 93% من التطور في الابتكار التسويقي داخل شركة </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xml:space="preserve"> يعزى إلى الكفاءة في تبني تقنيات الذكاء الاصطناعي، مما يؤكد صحة الفرضية الرئيسية للدراسة.</w:t>
      </w:r>
    </w:p>
    <w:p w14:paraId="76228E00" w14:textId="13E6929A"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 xml:space="preserve">الارتباط الترويجي والبشري: سجل "الابتكار في الترويج" ارتباطاً مرتفعاً جداً بلغ (0.917)، يليه "المورد البشري" بـ (0.895). ويفسر الباحث ذلك بأن تقنيات الذكاء الاصطناعي في </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xml:space="preserve"> نجحت بشكل استثنائي في أتمتة الاستهداف الإعلاني، وفي الوقت ذاته دعمت الموظفين (الأفراد) ببيانات لحظية مكنتهم من تقديم خدمة مبتكرة، مما يعزز من مفهوم "الذكاء المعزز" (</w:t>
      </w:r>
      <w:r w:rsidRPr="00F6675F">
        <w:rPr>
          <w:rFonts w:ascii="Simplified Arabic" w:hAnsi="Simplified Arabic" w:cs="Simplified Arabic"/>
          <w:sz w:val="24"/>
          <w:szCs w:val="24"/>
        </w:rPr>
        <w:t>Augmented Intelligence</w:t>
      </w:r>
      <w:r w:rsidRPr="00F6675F">
        <w:rPr>
          <w:rFonts w:ascii="Simplified Arabic" w:hAnsi="Simplified Arabic" w:cs="Simplified Arabic"/>
          <w:sz w:val="24"/>
          <w:szCs w:val="24"/>
          <w:rtl/>
        </w:rPr>
        <w:t>).</w:t>
      </w:r>
    </w:p>
    <w:p w14:paraId="1041379C" w14:textId="127B1FBD"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 xml:space="preserve">الابتكار في التوزيع والمنتج: أظهرت النتائج ارتباطاً قوياً جداً في بُعد التوزيع (0.854) والمنتج (0.816). وهذا يعكس نجاح الشركة في تحويل قنواتها الرقمية (تطبيق </w:t>
      </w:r>
      <w:r w:rsidR="001743B4">
        <w:rPr>
          <w:rFonts w:ascii="Simplified Arabic" w:hAnsi="Simplified Arabic" w:cs="Simplified Arabic"/>
          <w:sz w:val="24"/>
          <w:szCs w:val="24"/>
        </w:rPr>
        <w:t>MY</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وباقاتها إلى كيانات ذكية تتطور آلياً بناءً على سلوك العميل في الرياض.</w:t>
      </w:r>
    </w:p>
    <w:p w14:paraId="454B0716" w14:textId="0E6DB557"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الأبعاد التشغيلية والمادية: سجلت أبعاد "العمليات" و"المحيط المادي" و"السعر" ارتباطات تتراوح بين (0.674 و 0.747). ورغم أنها أقل نسبياً من الترويج، إلا أنها تظل علاقات قوية وذات دلالة إحصائية، مما يشير إلى أن الذكاء الاصطناعي بدأ يتغلغل في البنية التحتية والعمليات الخلفية للشركة (</w:t>
      </w:r>
      <w:r w:rsidRPr="00F6675F">
        <w:rPr>
          <w:rFonts w:ascii="Simplified Arabic" w:hAnsi="Simplified Arabic" w:cs="Simplified Arabic"/>
          <w:sz w:val="24"/>
          <w:szCs w:val="24"/>
        </w:rPr>
        <w:t>Back-office operations</w:t>
      </w:r>
      <w:r w:rsidRPr="00F6675F">
        <w:rPr>
          <w:rFonts w:ascii="Simplified Arabic" w:hAnsi="Simplified Arabic" w:cs="Simplified Arabic"/>
          <w:sz w:val="24"/>
          <w:szCs w:val="24"/>
          <w:rtl/>
        </w:rPr>
        <w:t>) وليس فقط في الواجهة التسويقية.</w:t>
      </w:r>
    </w:p>
    <w:p w14:paraId="6A5BB8B2" w14:textId="77777777"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الخلاصة الإحصائية:</w:t>
      </w:r>
    </w:p>
    <w:p w14:paraId="2032E2B6" w14:textId="1D178B19" w:rsidR="00174AFA" w:rsidRPr="00F6675F" w:rsidRDefault="00174AFA" w:rsidP="00174AFA">
      <w:pPr>
        <w:rPr>
          <w:rFonts w:ascii="Simplified Arabic" w:hAnsi="Simplified Arabic" w:cs="Simplified Arabic"/>
          <w:sz w:val="24"/>
          <w:szCs w:val="24"/>
          <w:rtl/>
        </w:rPr>
      </w:pPr>
      <w:r w:rsidRPr="00F6675F">
        <w:rPr>
          <w:rFonts w:ascii="Simplified Arabic" w:hAnsi="Simplified Arabic" w:cs="Simplified Arabic"/>
          <w:sz w:val="24"/>
          <w:szCs w:val="24"/>
          <w:rtl/>
        </w:rPr>
        <w:t>تشير جميع قيم مستوى الدلالة (</w:t>
      </w:r>
      <w:r w:rsidRPr="00F6675F">
        <w:rPr>
          <w:rFonts w:ascii="Simplified Arabic" w:hAnsi="Simplified Arabic" w:cs="Simplified Arabic"/>
          <w:sz w:val="24"/>
          <w:szCs w:val="24"/>
        </w:rPr>
        <w:t>Sig</w:t>
      </w:r>
      <w:r w:rsidRPr="00F6675F">
        <w:rPr>
          <w:rFonts w:ascii="Simplified Arabic" w:hAnsi="Simplified Arabic" w:cs="Simplified Arabic"/>
          <w:sz w:val="24"/>
          <w:szCs w:val="24"/>
          <w:rtl/>
        </w:rPr>
        <w:t xml:space="preserve">) التي بلغت (0.000) إلى أن العلاقة حقيقية عند مستوى ثقة 99%، وليست ناتجة عن الصدفة. وهذا يعطي مؤشراً حاسماً لصناع القرار في </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xml:space="preserve"> بأن الاستثمار في أي بُعد من أبعاد الذكاء الاصطناعي سيؤدي بالضرورة إلى قفزة ابتكارية في المزيج التسويقي بالكامل.</w:t>
      </w:r>
    </w:p>
    <w:p w14:paraId="354290C3" w14:textId="77777777" w:rsidR="00597596" w:rsidRDefault="00597596" w:rsidP="00864B51">
      <w:pPr>
        <w:rPr>
          <w:rFonts w:ascii="Simplified Arabic" w:hAnsi="Simplified Arabic" w:cs="Simplified Arabic"/>
          <w:sz w:val="28"/>
          <w:szCs w:val="28"/>
          <w:rtl/>
        </w:rPr>
      </w:pPr>
    </w:p>
    <w:p w14:paraId="1BD9F3F7" w14:textId="77777777" w:rsidR="00597596" w:rsidRDefault="00597596" w:rsidP="00864B51">
      <w:pPr>
        <w:rPr>
          <w:rFonts w:ascii="Simplified Arabic" w:hAnsi="Simplified Arabic" w:cs="Simplified Arabic"/>
          <w:sz w:val="28"/>
          <w:szCs w:val="28"/>
        </w:rPr>
      </w:pPr>
    </w:p>
    <w:p w14:paraId="0C6F16E9" w14:textId="77777777" w:rsidR="00B17FAC" w:rsidRDefault="00B17FAC" w:rsidP="00864B51">
      <w:pPr>
        <w:rPr>
          <w:rFonts w:ascii="Simplified Arabic" w:hAnsi="Simplified Arabic" w:cs="Simplified Arabic"/>
          <w:sz w:val="28"/>
          <w:szCs w:val="28"/>
          <w:rtl/>
        </w:rPr>
      </w:pPr>
    </w:p>
    <w:p w14:paraId="2CC4A225" w14:textId="77777777" w:rsidR="00597596" w:rsidRPr="00116C1A" w:rsidRDefault="00597596" w:rsidP="00864B51">
      <w:pPr>
        <w:rPr>
          <w:rFonts w:ascii="Simplified Arabic" w:hAnsi="Simplified Arabic" w:cs="Simplified Arabic"/>
          <w:sz w:val="28"/>
          <w:szCs w:val="28"/>
        </w:rPr>
      </w:pPr>
    </w:p>
    <w:p w14:paraId="6EAB38D6" w14:textId="54167396" w:rsidR="00864B51" w:rsidRPr="00116C1A" w:rsidRDefault="00864B51" w:rsidP="00864B51">
      <w:pPr>
        <w:rPr>
          <w:rFonts w:ascii="Simplified Arabic" w:hAnsi="Simplified Arabic" w:cs="Simplified Arabic"/>
          <w:b/>
          <w:bCs/>
          <w:sz w:val="28"/>
          <w:szCs w:val="28"/>
        </w:rPr>
      </w:pPr>
      <w:r w:rsidRPr="00116C1A">
        <w:rPr>
          <w:rFonts w:ascii="Simplified Arabic" w:hAnsi="Simplified Arabic" w:cs="Simplified Arabic"/>
          <w:b/>
          <w:bCs/>
          <w:sz w:val="28"/>
          <w:szCs w:val="28"/>
          <w:rtl/>
        </w:rPr>
        <w:lastRenderedPageBreak/>
        <w:t>ثانياً: النموذج المقترح لشركة</w:t>
      </w:r>
      <w:r w:rsidRPr="00116C1A">
        <w:rPr>
          <w:rFonts w:ascii="Simplified Arabic" w:hAnsi="Simplified Arabic" w:cs="Simplified Arabic"/>
          <w:b/>
          <w:bCs/>
          <w:sz w:val="28"/>
          <w:szCs w:val="28"/>
        </w:rPr>
        <w:t xml:space="preserve"> </w:t>
      </w:r>
      <w:r w:rsidR="00A471BC">
        <w:rPr>
          <w:rFonts w:ascii="Simplified Arabic" w:hAnsi="Simplified Arabic" w:cs="Simplified Arabic"/>
          <w:b/>
          <w:bCs/>
          <w:sz w:val="28"/>
          <w:szCs w:val="28"/>
        </w:rPr>
        <w:t>STC</w:t>
      </w:r>
      <w:r w:rsidRPr="00116C1A">
        <w:rPr>
          <w:rFonts w:ascii="Simplified Arabic" w:hAnsi="Simplified Arabic" w:cs="Simplified Arabic"/>
          <w:b/>
          <w:bCs/>
          <w:sz w:val="28"/>
          <w:szCs w:val="28"/>
        </w:rPr>
        <w:t xml:space="preserve"> </w:t>
      </w:r>
    </w:p>
    <w:p w14:paraId="39B04E72" w14:textId="1E77D4D1"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 xml:space="preserve">بناءً على تحليل المحتوى والنتائج، نقترح النموذج التالي لتعزيز الابتكار التسويقي في </w:t>
      </w:r>
      <w:r w:rsidR="00A471BC">
        <w:rPr>
          <w:rFonts w:ascii="Simplified Arabic" w:hAnsi="Simplified Arabic" w:cs="Simplified Arabic"/>
          <w:b/>
          <w:bCs/>
          <w:sz w:val="24"/>
          <w:szCs w:val="24"/>
        </w:rPr>
        <w:t>STC</w:t>
      </w:r>
    </w:p>
    <w:p w14:paraId="3BBE4A0D" w14:textId="1351BC01"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الجدول (6): مواءمة تقنيات الذكاء الاصطناعي مع أبعاد الابتكار في</w:t>
      </w:r>
      <w:r w:rsidRPr="00597596">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4937"/>
        <w:gridCol w:w="2317"/>
      </w:tblGrid>
      <w:tr w:rsidR="00864B51" w:rsidRPr="00597596" w14:paraId="7D5DD76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2B9803"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بُعد الابتكار التسويقي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97362EA" w14:textId="2187526E"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آلية العمل المقترحة في</w:t>
            </w:r>
            <w:r w:rsidRPr="00597596">
              <w:rPr>
                <w:rFonts w:ascii="Simplified Arabic" w:hAnsi="Simplified Arabic" w:cs="Simplified Arabic"/>
                <w:b/>
                <w:bCs/>
                <w:sz w:val="24"/>
                <w:szCs w:val="24"/>
              </w:rPr>
              <w:t xml:space="preserve"> </w:t>
            </w:r>
            <w:r w:rsidR="00ED3ECE" w:rsidRPr="00597596">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00ED3ECE" w:rsidRPr="00597596">
              <w:rPr>
                <w:rFonts w:ascii="Simplified Arabic" w:hAnsi="Simplified Arabic" w:cs="Simplified Arabic"/>
                <w:b/>
                <w:bCs/>
                <w:sz w:val="24"/>
                <w:szCs w:val="24"/>
              </w:rPr>
              <w:t xml:space="preserve"> </w:t>
            </w:r>
          </w:p>
        </w:tc>
        <w:tc>
          <w:tcPr>
            <w:tcW w:w="0" w:type="auto"/>
            <w:tcBorders>
              <w:top w:val="single" w:sz="6" w:space="0" w:color="auto"/>
              <w:left w:val="single" w:sz="6" w:space="0" w:color="auto"/>
              <w:bottom w:val="single" w:sz="6" w:space="0" w:color="auto"/>
              <w:right w:val="single" w:sz="6" w:space="0" w:color="auto"/>
            </w:tcBorders>
            <w:vAlign w:val="center"/>
            <w:hideMark/>
          </w:tcPr>
          <w:p w14:paraId="1AA66AD9"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التقنية الأنسب (الأكثر أثراً)</w:t>
            </w:r>
          </w:p>
        </w:tc>
      </w:tr>
      <w:tr w:rsidR="00864B51" w:rsidRPr="00597596" w14:paraId="718271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41C8832"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الابتكار في المنتج</w:t>
            </w:r>
          </w:p>
        </w:tc>
        <w:tc>
          <w:tcPr>
            <w:tcW w:w="0" w:type="auto"/>
            <w:tcBorders>
              <w:top w:val="single" w:sz="6" w:space="0" w:color="auto"/>
              <w:left w:val="single" w:sz="6" w:space="0" w:color="auto"/>
              <w:bottom w:val="single" w:sz="6" w:space="0" w:color="auto"/>
              <w:right w:val="single" w:sz="6" w:space="0" w:color="auto"/>
            </w:tcBorders>
            <w:vAlign w:val="center"/>
            <w:hideMark/>
          </w:tcPr>
          <w:p w14:paraId="25A1A5A1"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تصميم باقات بيانات مخصصة لكل مستخدم بناءً على موقعه ونمطه</w:t>
            </w:r>
            <w:r w:rsidRPr="0059759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55BE58F"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 xml:space="preserve">تقنية </w:t>
            </w:r>
            <w:r w:rsidRPr="00597596">
              <w:rPr>
                <w:rFonts w:ascii="Simplified Arabic" w:hAnsi="Simplified Arabic" w:cs="Simplified Arabic"/>
                <w:b/>
                <w:bCs/>
                <w:sz w:val="24"/>
                <w:szCs w:val="24"/>
                <w:rtl/>
              </w:rPr>
              <w:t>التعلم الآلي</w:t>
            </w:r>
            <w:r w:rsidRPr="00597596">
              <w:rPr>
                <w:rFonts w:ascii="Simplified Arabic" w:hAnsi="Simplified Arabic" w:cs="Simplified Arabic"/>
                <w:b/>
                <w:bCs/>
                <w:sz w:val="24"/>
                <w:szCs w:val="24"/>
              </w:rPr>
              <w:t xml:space="preserve"> (ML)</w:t>
            </w:r>
          </w:p>
        </w:tc>
      </w:tr>
      <w:tr w:rsidR="00864B51" w:rsidRPr="00597596" w14:paraId="149C61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3B7C3F"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الابتكار في السعر</w:t>
            </w:r>
          </w:p>
        </w:tc>
        <w:tc>
          <w:tcPr>
            <w:tcW w:w="0" w:type="auto"/>
            <w:tcBorders>
              <w:top w:val="single" w:sz="6" w:space="0" w:color="auto"/>
              <w:left w:val="single" w:sz="6" w:space="0" w:color="auto"/>
              <w:bottom w:val="single" w:sz="6" w:space="0" w:color="auto"/>
              <w:right w:val="single" w:sz="6" w:space="0" w:color="auto"/>
            </w:tcBorders>
            <w:vAlign w:val="center"/>
            <w:hideMark/>
          </w:tcPr>
          <w:p w14:paraId="691A54A0"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تفعيل عروض "لحظية</w:t>
            </w:r>
            <w:r w:rsidRPr="00597596">
              <w:rPr>
                <w:rFonts w:ascii="Simplified Arabic" w:hAnsi="Simplified Arabic" w:cs="Simplified Arabic"/>
                <w:sz w:val="24"/>
                <w:szCs w:val="24"/>
              </w:rPr>
              <w:t xml:space="preserve">" (Flash Offers) </w:t>
            </w:r>
            <w:r w:rsidRPr="00597596">
              <w:rPr>
                <w:rFonts w:ascii="Simplified Arabic" w:hAnsi="Simplified Arabic" w:cs="Simplified Arabic"/>
                <w:sz w:val="24"/>
                <w:szCs w:val="24"/>
                <w:rtl/>
              </w:rPr>
              <w:t>تظهر للعميل في الوقت المناسب</w:t>
            </w:r>
            <w:r w:rsidRPr="0059759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22D72DD"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تحليل البيانات الضخمة</w:t>
            </w:r>
          </w:p>
        </w:tc>
      </w:tr>
      <w:tr w:rsidR="00864B51" w:rsidRPr="00597596" w14:paraId="26399C3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67778E"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الابتكار في الترويج</w:t>
            </w:r>
          </w:p>
        </w:tc>
        <w:tc>
          <w:tcPr>
            <w:tcW w:w="0" w:type="auto"/>
            <w:tcBorders>
              <w:top w:val="single" w:sz="6" w:space="0" w:color="auto"/>
              <w:left w:val="single" w:sz="6" w:space="0" w:color="auto"/>
              <w:bottom w:val="single" w:sz="6" w:space="0" w:color="auto"/>
              <w:right w:val="single" w:sz="6" w:space="0" w:color="auto"/>
            </w:tcBorders>
            <w:vAlign w:val="center"/>
            <w:hideMark/>
          </w:tcPr>
          <w:p w14:paraId="72626437"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استخدام "الروبوتات" لتحليل اهتمامات العميل عبر وسائل التواصل</w:t>
            </w:r>
            <w:r w:rsidRPr="0059759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3AB85D2"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تحليل شبكات التواصل</w:t>
            </w:r>
          </w:p>
        </w:tc>
      </w:tr>
      <w:tr w:rsidR="00864B51" w:rsidRPr="00597596" w14:paraId="30D75D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B2B8690"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تقديم الخدمة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FD5F0D8"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sz w:val="24"/>
                <w:szCs w:val="24"/>
                <w:rtl/>
              </w:rPr>
              <w:t>أتمتة حل المشكلات الفنية عبر المساعد الذكي دون تدخل بشري</w:t>
            </w:r>
            <w:r w:rsidRPr="00597596">
              <w:rPr>
                <w:rFonts w:ascii="Simplified Arabic" w:hAnsi="Simplified Arabic" w:cs="Simplified Arabic"/>
                <w:sz w:val="24"/>
                <w:szCs w:val="24"/>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D856096" w14:textId="77777777" w:rsidR="00864B51" w:rsidRPr="00597596" w:rsidRDefault="00864B51" w:rsidP="00864B51">
            <w:pPr>
              <w:rPr>
                <w:rFonts w:ascii="Simplified Arabic" w:hAnsi="Simplified Arabic" w:cs="Simplified Arabic"/>
                <w:sz w:val="24"/>
                <w:szCs w:val="24"/>
              </w:rPr>
            </w:pPr>
            <w:r w:rsidRPr="00597596">
              <w:rPr>
                <w:rFonts w:ascii="Simplified Arabic" w:hAnsi="Simplified Arabic" w:cs="Simplified Arabic"/>
                <w:b/>
                <w:bCs/>
                <w:sz w:val="24"/>
                <w:szCs w:val="24"/>
                <w:rtl/>
              </w:rPr>
              <w:t>روبوتات الدردشة</w:t>
            </w:r>
            <w:r w:rsidRPr="00597596">
              <w:rPr>
                <w:rFonts w:ascii="Simplified Arabic" w:hAnsi="Simplified Arabic" w:cs="Simplified Arabic"/>
                <w:b/>
                <w:bCs/>
                <w:sz w:val="24"/>
                <w:szCs w:val="24"/>
              </w:rPr>
              <w:t xml:space="preserve"> (Chatbots)</w:t>
            </w:r>
          </w:p>
        </w:tc>
      </w:tr>
    </w:tbl>
    <w:p w14:paraId="51322B3D" w14:textId="56B8CE51" w:rsidR="00864B51" w:rsidRDefault="00864B51" w:rsidP="00864B51">
      <w:pPr>
        <w:rPr>
          <w:rFonts w:ascii="Simplified Arabic" w:hAnsi="Simplified Arabic" w:cs="Simplified Arabic"/>
          <w:sz w:val="28"/>
          <w:szCs w:val="28"/>
          <w:rtl/>
        </w:rPr>
      </w:pPr>
    </w:p>
    <w:p w14:paraId="753C6AE7" w14:textId="77777777" w:rsidR="00604D5E" w:rsidRPr="00604D5E" w:rsidRDefault="00604D5E" w:rsidP="00604D5E">
      <w:pPr>
        <w:rPr>
          <w:rFonts w:ascii="Simplified Arabic" w:hAnsi="Simplified Arabic" w:cs="Simplified Arabic"/>
          <w:sz w:val="28"/>
          <w:szCs w:val="28"/>
          <w:rtl/>
        </w:rPr>
      </w:pPr>
      <w:r w:rsidRPr="00604D5E">
        <w:rPr>
          <w:rFonts w:ascii="Simplified Arabic" w:hAnsi="Simplified Arabic" w:cs="Simplified Arabic"/>
          <w:sz w:val="28"/>
          <w:szCs w:val="28"/>
          <w:rtl/>
        </w:rPr>
        <w:t>تحليل ومناقشة نتائج الجدول رقم (6): مواءمة التقنيات مع أبعاد الابتكار</w:t>
      </w:r>
    </w:p>
    <w:p w14:paraId="48582475" w14:textId="3532B010" w:rsidR="00604D5E" w:rsidRPr="00F6675F" w:rsidRDefault="00604D5E" w:rsidP="00604D5E">
      <w:pPr>
        <w:rPr>
          <w:rFonts w:ascii="Simplified Arabic" w:hAnsi="Simplified Arabic" w:cs="Simplified Arabic"/>
          <w:sz w:val="24"/>
          <w:szCs w:val="24"/>
          <w:rtl/>
        </w:rPr>
      </w:pPr>
      <w:r w:rsidRPr="00F6675F">
        <w:rPr>
          <w:rFonts w:ascii="Simplified Arabic" w:hAnsi="Simplified Arabic" w:cs="Simplified Arabic"/>
          <w:sz w:val="24"/>
          <w:szCs w:val="24"/>
          <w:rtl/>
        </w:rPr>
        <w:t xml:space="preserve">يقدم الجدول (6) رؤية استشرافية ومقترحة لكيفية توظيف تقنيات الذكاء الاصطناعي النوعية في كل بُعد من أبعاد الابتكار التسويقي داخل شركة </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ويمكن قراءة هذه المواءمة من خلال النقاط التالية:</w:t>
      </w:r>
    </w:p>
    <w:p w14:paraId="787B8374" w14:textId="77777777" w:rsidR="00604D5E" w:rsidRPr="00F6675F" w:rsidRDefault="00604D5E" w:rsidP="00604D5E">
      <w:pPr>
        <w:rPr>
          <w:rFonts w:ascii="Simplified Arabic" w:hAnsi="Simplified Arabic" w:cs="Simplified Arabic"/>
          <w:sz w:val="24"/>
          <w:szCs w:val="24"/>
          <w:rtl/>
        </w:rPr>
      </w:pPr>
      <w:r w:rsidRPr="00F6675F">
        <w:rPr>
          <w:rFonts w:ascii="Simplified Arabic" w:hAnsi="Simplified Arabic" w:cs="Simplified Arabic"/>
          <w:sz w:val="24"/>
          <w:szCs w:val="24"/>
          <w:rtl/>
        </w:rPr>
        <w:t>الذكاء في تصميم المنتج: يشير الجدول إلى أن تقنية التعلم الآلي (</w:t>
      </w:r>
      <w:r w:rsidRPr="00F6675F">
        <w:rPr>
          <w:rFonts w:ascii="Simplified Arabic" w:hAnsi="Simplified Arabic" w:cs="Simplified Arabic"/>
          <w:sz w:val="24"/>
          <w:szCs w:val="24"/>
        </w:rPr>
        <w:t>ML</w:t>
      </w:r>
      <w:r w:rsidRPr="00F6675F">
        <w:rPr>
          <w:rFonts w:ascii="Simplified Arabic" w:hAnsi="Simplified Arabic" w:cs="Simplified Arabic"/>
          <w:sz w:val="24"/>
          <w:szCs w:val="24"/>
          <w:rtl/>
        </w:rPr>
        <w:t>) هي الأنسب لابتكار المنتجات؛ حيث تسمح للشركة بالانتقال من الباقات الموحدة إلى "الباقات السلوكية" التي تتشكل تلقائياً بناءً على حجم استهلاك البيانات ونوع التطبيقات المستخدمة، مما يرفع من القيمة المدركة لدى العميل.</w:t>
      </w:r>
    </w:p>
    <w:p w14:paraId="356EE902" w14:textId="77777777" w:rsidR="00604D5E" w:rsidRPr="00F6675F" w:rsidRDefault="00604D5E" w:rsidP="00604D5E">
      <w:pPr>
        <w:rPr>
          <w:rFonts w:ascii="Simplified Arabic" w:hAnsi="Simplified Arabic" w:cs="Simplified Arabic"/>
          <w:sz w:val="24"/>
          <w:szCs w:val="24"/>
          <w:rtl/>
        </w:rPr>
      </w:pPr>
    </w:p>
    <w:p w14:paraId="387F4927" w14:textId="33BA6BDC" w:rsidR="00604D5E" w:rsidRPr="00F6675F" w:rsidRDefault="00604D5E" w:rsidP="00604D5E">
      <w:pPr>
        <w:rPr>
          <w:rFonts w:ascii="Simplified Arabic" w:hAnsi="Simplified Arabic" w:cs="Simplified Arabic"/>
          <w:sz w:val="24"/>
          <w:szCs w:val="24"/>
          <w:rtl/>
        </w:rPr>
      </w:pPr>
      <w:r w:rsidRPr="00F6675F">
        <w:rPr>
          <w:rFonts w:ascii="Simplified Arabic" w:hAnsi="Simplified Arabic" w:cs="Simplified Arabic"/>
          <w:sz w:val="24"/>
          <w:szCs w:val="24"/>
          <w:rtl/>
        </w:rPr>
        <w:t xml:space="preserve">البيانات الضخمة كمحرك للسعر: تظهر المواءمة أن تحليل البيانات الضخمة هو الأداة الأكثر أثراً في بُعد السعر؛ فمن خلال معالجة ملايين البيانات اللحظية، تستطيع </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xml:space="preserve"> تقديم "عروض فلاش" (</w:t>
      </w:r>
      <w:r w:rsidRPr="00F6675F">
        <w:rPr>
          <w:rFonts w:ascii="Simplified Arabic" w:hAnsi="Simplified Arabic" w:cs="Simplified Arabic"/>
          <w:sz w:val="24"/>
          <w:szCs w:val="24"/>
        </w:rPr>
        <w:t>Flash Offers</w:t>
      </w:r>
      <w:r w:rsidRPr="00F6675F">
        <w:rPr>
          <w:rFonts w:ascii="Simplified Arabic" w:hAnsi="Simplified Arabic" w:cs="Simplified Arabic"/>
          <w:sz w:val="24"/>
          <w:szCs w:val="24"/>
          <w:rtl/>
        </w:rPr>
        <w:t>) تتناسب مع القدرة الشرائية لكل عميل وفي التوقيت الذي يكون فيه العميل أكثر استعداداً لاتخاذ قرار الشراء.</w:t>
      </w:r>
    </w:p>
    <w:p w14:paraId="5B95314D" w14:textId="3C4B86CD" w:rsidR="00604D5E" w:rsidRPr="00F6675F" w:rsidRDefault="00604D5E" w:rsidP="00604D5E">
      <w:pPr>
        <w:rPr>
          <w:rFonts w:ascii="Simplified Arabic" w:hAnsi="Simplified Arabic" w:cs="Simplified Arabic"/>
          <w:sz w:val="24"/>
          <w:szCs w:val="24"/>
          <w:rtl/>
        </w:rPr>
      </w:pPr>
      <w:r w:rsidRPr="00F6675F">
        <w:rPr>
          <w:rFonts w:ascii="Simplified Arabic" w:hAnsi="Simplified Arabic" w:cs="Simplified Arabic"/>
          <w:sz w:val="24"/>
          <w:szCs w:val="24"/>
          <w:rtl/>
        </w:rPr>
        <w:lastRenderedPageBreak/>
        <w:t>الترويج عبر تحليل الشبكات: يرى الباحث أن تحليل شبكات التواصل يمثل التقنية الأنسب للابتكار الترويجي؛ حيث تتيح للشركة فهم "الترندات" والاهتمامات الحالية لعملاء مدينة الرياض وتوجيه رسائل تسويقية ذكية تتماشى مع لغة واهتمامات الجمهور المستهدف.</w:t>
      </w:r>
    </w:p>
    <w:p w14:paraId="31B38313" w14:textId="07267EEA" w:rsidR="00604D5E" w:rsidRPr="00F6675F" w:rsidRDefault="00604D5E" w:rsidP="00604D5E">
      <w:pPr>
        <w:rPr>
          <w:rFonts w:ascii="Simplified Arabic" w:hAnsi="Simplified Arabic" w:cs="Simplified Arabic"/>
          <w:sz w:val="24"/>
          <w:szCs w:val="24"/>
          <w:rtl/>
        </w:rPr>
      </w:pPr>
      <w:r w:rsidRPr="00F6675F">
        <w:rPr>
          <w:rFonts w:ascii="Simplified Arabic" w:hAnsi="Simplified Arabic" w:cs="Simplified Arabic"/>
          <w:sz w:val="24"/>
          <w:szCs w:val="24"/>
          <w:rtl/>
        </w:rPr>
        <w:t>كفاءة العمليات عبر الأتمتة: يؤكد الجدول على دور روبوتات الدردشة (</w:t>
      </w:r>
      <w:r w:rsidRPr="00F6675F">
        <w:rPr>
          <w:rFonts w:ascii="Simplified Arabic" w:hAnsi="Simplified Arabic" w:cs="Simplified Arabic"/>
          <w:sz w:val="24"/>
          <w:szCs w:val="24"/>
        </w:rPr>
        <w:t>Chatbots</w:t>
      </w:r>
      <w:r w:rsidRPr="00F6675F">
        <w:rPr>
          <w:rFonts w:ascii="Simplified Arabic" w:hAnsi="Simplified Arabic" w:cs="Simplified Arabic"/>
          <w:sz w:val="24"/>
          <w:szCs w:val="24"/>
          <w:rtl/>
        </w:rPr>
        <w:t>) في ابتكار عملية تقديم الخدمة؛ حيث تسهم الأتمتة الكاملة في حل المشكلات الفنية البسيطة في الوصول إلى مفهوم "صفر زمن انتظار"، وهو ما يعد قفزة في جودة العمليات (</w:t>
      </w:r>
      <w:r w:rsidRPr="00F6675F">
        <w:rPr>
          <w:rFonts w:ascii="Simplified Arabic" w:hAnsi="Simplified Arabic" w:cs="Simplified Arabic"/>
          <w:sz w:val="24"/>
          <w:szCs w:val="24"/>
        </w:rPr>
        <w:t>Process</w:t>
      </w:r>
      <w:r w:rsidRPr="00F6675F">
        <w:rPr>
          <w:rFonts w:ascii="Simplified Arabic" w:hAnsi="Simplified Arabic" w:cs="Simplified Arabic"/>
          <w:sz w:val="24"/>
          <w:szCs w:val="24"/>
          <w:rtl/>
        </w:rPr>
        <w:t>) داخل الشركة.</w:t>
      </w:r>
    </w:p>
    <w:p w14:paraId="4EB8488B" w14:textId="77777777" w:rsidR="00604D5E" w:rsidRPr="00604D5E" w:rsidRDefault="00604D5E" w:rsidP="00604D5E">
      <w:pPr>
        <w:rPr>
          <w:rFonts w:ascii="Simplified Arabic" w:hAnsi="Simplified Arabic" w:cs="Simplified Arabic"/>
          <w:sz w:val="28"/>
          <w:szCs w:val="28"/>
          <w:rtl/>
        </w:rPr>
      </w:pPr>
      <w:r w:rsidRPr="00604D5E">
        <w:rPr>
          <w:rFonts w:ascii="Simplified Arabic" w:hAnsi="Simplified Arabic" w:cs="Simplified Arabic"/>
          <w:sz w:val="28"/>
          <w:szCs w:val="28"/>
          <w:rtl/>
        </w:rPr>
        <w:t>الخلاصة:</w:t>
      </w:r>
    </w:p>
    <w:p w14:paraId="6FDCEF16" w14:textId="57DF20CA" w:rsidR="00604D5E" w:rsidRPr="00F6675F" w:rsidRDefault="00604D5E" w:rsidP="00604D5E">
      <w:pPr>
        <w:rPr>
          <w:rFonts w:ascii="Simplified Arabic" w:hAnsi="Simplified Arabic" w:cs="Simplified Arabic"/>
          <w:sz w:val="24"/>
          <w:szCs w:val="24"/>
          <w:rtl/>
        </w:rPr>
      </w:pPr>
      <w:r w:rsidRPr="00F6675F">
        <w:rPr>
          <w:rFonts w:ascii="Simplified Arabic" w:hAnsi="Simplified Arabic" w:cs="Simplified Arabic"/>
          <w:sz w:val="24"/>
          <w:szCs w:val="24"/>
          <w:rtl/>
        </w:rPr>
        <w:t xml:space="preserve">إن هذا النموذج المقترح للمواءمة يثبت أن الابتكار التسويقي في </w:t>
      </w:r>
      <w:r w:rsidR="00A471BC">
        <w:rPr>
          <w:rFonts w:ascii="Simplified Arabic" w:hAnsi="Simplified Arabic" w:cs="Simplified Arabic"/>
          <w:sz w:val="24"/>
          <w:szCs w:val="24"/>
        </w:rPr>
        <w:t>STC</w:t>
      </w:r>
      <w:r w:rsidRPr="00F6675F">
        <w:rPr>
          <w:rFonts w:ascii="Simplified Arabic" w:hAnsi="Simplified Arabic" w:cs="Simplified Arabic"/>
          <w:sz w:val="24"/>
          <w:szCs w:val="24"/>
          <w:rtl/>
        </w:rPr>
        <w:t xml:space="preserve"> لا يتطلب مجرد استخدام أي تقنية ذكاء اصطناعي، بل يتطلب "الاختيار الذكي" للتقنية التي تناسب طبيعة كل بُعد تسويقي، وهو ما يضمن كفاءة الاستثمار التقني وتعظيم العائد التسويقي.</w:t>
      </w:r>
    </w:p>
    <w:p w14:paraId="18C04620" w14:textId="77777777" w:rsidR="00604D5E" w:rsidRDefault="00604D5E" w:rsidP="00864B51">
      <w:pPr>
        <w:rPr>
          <w:rFonts w:ascii="Simplified Arabic" w:hAnsi="Simplified Arabic" w:cs="Simplified Arabic"/>
          <w:sz w:val="28"/>
          <w:szCs w:val="28"/>
          <w:rtl/>
        </w:rPr>
      </w:pPr>
    </w:p>
    <w:p w14:paraId="29FE412C" w14:textId="77777777" w:rsidR="00604D5E" w:rsidRDefault="00604D5E" w:rsidP="00864B51">
      <w:pPr>
        <w:rPr>
          <w:rFonts w:ascii="Simplified Arabic" w:hAnsi="Simplified Arabic" w:cs="Simplified Arabic"/>
          <w:sz w:val="28"/>
          <w:szCs w:val="28"/>
          <w:rtl/>
        </w:rPr>
      </w:pPr>
    </w:p>
    <w:p w14:paraId="0197E6B7" w14:textId="77777777" w:rsidR="00604D5E" w:rsidRDefault="00604D5E" w:rsidP="00864B51">
      <w:pPr>
        <w:rPr>
          <w:rFonts w:ascii="Simplified Arabic" w:hAnsi="Simplified Arabic" w:cs="Simplified Arabic"/>
          <w:sz w:val="28"/>
          <w:szCs w:val="28"/>
          <w:rtl/>
        </w:rPr>
      </w:pPr>
    </w:p>
    <w:p w14:paraId="6E396D1D" w14:textId="77777777" w:rsidR="00604D5E" w:rsidRDefault="00604D5E" w:rsidP="00864B51">
      <w:pPr>
        <w:rPr>
          <w:rFonts w:ascii="Simplified Arabic" w:hAnsi="Simplified Arabic" w:cs="Simplified Arabic"/>
          <w:sz w:val="28"/>
          <w:szCs w:val="28"/>
          <w:rtl/>
        </w:rPr>
      </w:pPr>
    </w:p>
    <w:p w14:paraId="4286A5EA" w14:textId="77777777" w:rsidR="00604D5E" w:rsidRDefault="00604D5E" w:rsidP="00864B51">
      <w:pPr>
        <w:rPr>
          <w:rFonts w:ascii="Simplified Arabic" w:hAnsi="Simplified Arabic" w:cs="Simplified Arabic"/>
          <w:sz w:val="28"/>
          <w:szCs w:val="28"/>
          <w:rtl/>
        </w:rPr>
      </w:pPr>
    </w:p>
    <w:p w14:paraId="559AD3DC" w14:textId="77777777" w:rsidR="00604D5E" w:rsidRDefault="00604D5E" w:rsidP="00864B51">
      <w:pPr>
        <w:rPr>
          <w:rFonts w:ascii="Simplified Arabic" w:hAnsi="Simplified Arabic" w:cs="Simplified Arabic"/>
          <w:sz w:val="28"/>
          <w:szCs w:val="28"/>
          <w:rtl/>
        </w:rPr>
      </w:pPr>
    </w:p>
    <w:p w14:paraId="38AA4855" w14:textId="77777777" w:rsidR="00604D5E" w:rsidRDefault="00604D5E" w:rsidP="00864B51">
      <w:pPr>
        <w:rPr>
          <w:rFonts w:ascii="Simplified Arabic" w:hAnsi="Simplified Arabic" w:cs="Simplified Arabic"/>
          <w:sz w:val="28"/>
          <w:szCs w:val="28"/>
          <w:rtl/>
        </w:rPr>
      </w:pPr>
    </w:p>
    <w:p w14:paraId="3EB70978" w14:textId="77777777" w:rsidR="00E96644" w:rsidRDefault="00E96644" w:rsidP="00864B51">
      <w:pPr>
        <w:rPr>
          <w:rFonts w:ascii="Simplified Arabic" w:hAnsi="Simplified Arabic" w:cs="Simplified Arabic"/>
          <w:sz w:val="28"/>
          <w:szCs w:val="28"/>
          <w:rtl/>
        </w:rPr>
      </w:pPr>
    </w:p>
    <w:p w14:paraId="21608DF2" w14:textId="77777777" w:rsidR="00E96644" w:rsidRDefault="00E96644" w:rsidP="00864B51">
      <w:pPr>
        <w:rPr>
          <w:rFonts w:ascii="Simplified Arabic" w:hAnsi="Simplified Arabic" w:cs="Simplified Arabic"/>
          <w:sz w:val="28"/>
          <w:szCs w:val="28"/>
        </w:rPr>
      </w:pPr>
    </w:p>
    <w:p w14:paraId="438F1737" w14:textId="77777777" w:rsidR="00F6675F" w:rsidRDefault="00F6675F" w:rsidP="00864B51">
      <w:pPr>
        <w:rPr>
          <w:rFonts w:ascii="Simplified Arabic" w:hAnsi="Simplified Arabic" w:cs="Simplified Arabic"/>
          <w:sz w:val="28"/>
          <w:szCs w:val="28"/>
        </w:rPr>
      </w:pPr>
    </w:p>
    <w:p w14:paraId="6E3CF54F" w14:textId="77777777" w:rsidR="00F6675F" w:rsidRDefault="00F6675F" w:rsidP="00864B51">
      <w:pPr>
        <w:rPr>
          <w:rFonts w:ascii="Simplified Arabic" w:hAnsi="Simplified Arabic" w:cs="Simplified Arabic"/>
          <w:sz w:val="28"/>
          <w:szCs w:val="28"/>
        </w:rPr>
      </w:pPr>
    </w:p>
    <w:p w14:paraId="7A01C9E7" w14:textId="77777777" w:rsidR="00F6675F" w:rsidRPr="00116C1A" w:rsidRDefault="00F6675F" w:rsidP="00864B51">
      <w:pPr>
        <w:rPr>
          <w:rFonts w:ascii="Simplified Arabic" w:hAnsi="Simplified Arabic" w:cs="Simplified Arabic"/>
          <w:sz w:val="28"/>
          <w:szCs w:val="28"/>
        </w:rPr>
      </w:pPr>
    </w:p>
    <w:p w14:paraId="6424AFA3" w14:textId="77777777" w:rsidR="00491339" w:rsidRPr="00116C1A" w:rsidRDefault="00491339" w:rsidP="00864B51">
      <w:pPr>
        <w:rPr>
          <w:rFonts w:ascii="Simplified Arabic" w:hAnsi="Simplified Arabic" w:cs="Simplified Arabic"/>
          <w:sz w:val="28"/>
          <w:szCs w:val="28"/>
        </w:rPr>
      </w:pPr>
    </w:p>
    <w:p w14:paraId="0CB19822" w14:textId="7DAD4B63" w:rsidR="00864B51" w:rsidRPr="00116C1A" w:rsidRDefault="00864B51" w:rsidP="00864B51">
      <w:pPr>
        <w:rPr>
          <w:rFonts w:ascii="Simplified Arabic" w:hAnsi="Simplified Arabic" w:cs="Simplified Arabic"/>
          <w:b/>
          <w:bCs/>
          <w:sz w:val="28"/>
          <w:szCs w:val="28"/>
        </w:rPr>
      </w:pPr>
      <w:r w:rsidRPr="00116C1A">
        <w:rPr>
          <w:rFonts w:ascii="Simplified Arabic" w:hAnsi="Simplified Arabic" w:cs="Simplified Arabic"/>
          <w:b/>
          <w:bCs/>
          <w:sz w:val="28"/>
          <w:szCs w:val="28"/>
          <w:rtl/>
        </w:rPr>
        <w:lastRenderedPageBreak/>
        <w:t>ثالثاً: ملخص نتائج الدراسة</w:t>
      </w:r>
      <w:r w:rsidRPr="00116C1A">
        <w:rPr>
          <w:rFonts w:ascii="Simplified Arabic" w:hAnsi="Simplified Arabic" w:cs="Simplified Arabic"/>
          <w:b/>
          <w:bCs/>
          <w:sz w:val="28"/>
          <w:szCs w:val="28"/>
        </w:rPr>
        <w:t xml:space="preserve"> (</w:t>
      </w:r>
      <w:r w:rsidR="00A471BC">
        <w:rPr>
          <w:rFonts w:ascii="Simplified Arabic" w:hAnsi="Simplified Arabic" w:cs="Simplified Arabic"/>
          <w:b/>
          <w:bCs/>
          <w:sz w:val="28"/>
          <w:szCs w:val="28"/>
        </w:rPr>
        <w:t>STC</w:t>
      </w:r>
      <w:r w:rsidRPr="00116C1A">
        <w:rPr>
          <w:rFonts w:ascii="Simplified Arabic" w:hAnsi="Simplified Arabic" w:cs="Simplified Arabic"/>
          <w:b/>
          <w:bCs/>
          <w:sz w:val="28"/>
          <w:szCs w:val="28"/>
        </w:rPr>
        <w:t xml:space="preserve">) </w:t>
      </w:r>
    </w:p>
    <w:p w14:paraId="14260315" w14:textId="2743714D" w:rsidR="00864B51" w:rsidRPr="00597596" w:rsidRDefault="00864B51" w:rsidP="00864B51">
      <w:pPr>
        <w:numPr>
          <w:ilvl w:val="0"/>
          <w:numId w:val="14"/>
        </w:numPr>
        <w:rPr>
          <w:rFonts w:ascii="Simplified Arabic" w:hAnsi="Simplified Arabic" w:cs="Simplified Arabic"/>
          <w:sz w:val="24"/>
          <w:szCs w:val="24"/>
        </w:rPr>
      </w:pPr>
      <w:r w:rsidRPr="00597596">
        <w:rPr>
          <w:rFonts w:ascii="Simplified Arabic" w:hAnsi="Simplified Arabic" w:cs="Simplified Arabic"/>
          <w:sz w:val="24"/>
          <w:szCs w:val="24"/>
          <w:rtl/>
        </w:rPr>
        <w:t xml:space="preserve">بلغت نسبة واقع استخدام تقنيات الذكاء الاصطناعي في </w:t>
      </w:r>
      <w:r w:rsidR="00ED3ECE" w:rsidRPr="00597596">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Pr="00597596">
        <w:rPr>
          <w:rFonts w:ascii="Simplified Arabic" w:hAnsi="Simplified Arabic" w:cs="Simplified Arabic"/>
          <w:sz w:val="24"/>
          <w:szCs w:val="24"/>
          <w:rtl/>
        </w:rPr>
        <w:t xml:space="preserve">مستوى مرتفعاً جداً قدره </w:t>
      </w:r>
      <w:r w:rsidRPr="00597596">
        <w:rPr>
          <w:rFonts w:ascii="Simplified Arabic" w:hAnsi="Simplified Arabic" w:cs="Simplified Arabic"/>
          <w:b/>
          <w:bCs/>
          <w:sz w:val="24"/>
          <w:szCs w:val="24"/>
        </w:rPr>
        <w:t>(%89.2)</w:t>
      </w:r>
      <w:r w:rsidRPr="00597596">
        <w:rPr>
          <w:rFonts w:ascii="Simplified Arabic" w:hAnsi="Simplified Arabic" w:cs="Simplified Arabic"/>
          <w:sz w:val="24"/>
          <w:szCs w:val="24"/>
          <w:rtl/>
        </w:rPr>
        <w:t>، مما يعكس نضج التحول الرقمي في الشركة بالرياض</w:t>
      </w:r>
      <w:r w:rsidRPr="00597596">
        <w:rPr>
          <w:rFonts w:ascii="Simplified Arabic" w:hAnsi="Simplified Arabic" w:cs="Simplified Arabic"/>
          <w:sz w:val="24"/>
          <w:szCs w:val="24"/>
        </w:rPr>
        <w:t>.</w:t>
      </w:r>
    </w:p>
    <w:p w14:paraId="1150EEFC" w14:textId="77777777" w:rsidR="00864B51" w:rsidRPr="00597596" w:rsidRDefault="00864B51" w:rsidP="00864B51">
      <w:pPr>
        <w:numPr>
          <w:ilvl w:val="0"/>
          <w:numId w:val="14"/>
        </w:numPr>
        <w:rPr>
          <w:rFonts w:ascii="Simplified Arabic" w:hAnsi="Simplified Arabic" w:cs="Simplified Arabic"/>
          <w:sz w:val="24"/>
          <w:szCs w:val="24"/>
        </w:rPr>
      </w:pPr>
      <w:r w:rsidRPr="00597596">
        <w:rPr>
          <w:rFonts w:ascii="Simplified Arabic" w:hAnsi="Simplified Arabic" w:cs="Simplified Arabic"/>
          <w:sz w:val="24"/>
          <w:szCs w:val="24"/>
          <w:rtl/>
        </w:rPr>
        <w:t xml:space="preserve">أثبتت الدراسة وجود أثر إيجابي للذكاء الاصطناعي على أبعاد الابتكار السبعة بنسبة </w:t>
      </w:r>
      <w:r w:rsidRPr="00597596">
        <w:rPr>
          <w:rFonts w:ascii="Simplified Arabic" w:hAnsi="Simplified Arabic" w:cs="Simplified Arabic"/>
          <w:b/>
          <w:bCs/>
          <w:sz w:val="24"/>
          <w:szCs w:val="24"/>
        </w:rPr>
        <w:t>(80%)</w:t>
      </w:r>
      <w:r w:rsidRPr="00597596">
        <w:rPr>
          <w:rFonts w:ascii="Simplified Arabic" w:hAnsi="Simplified Arabic" w:cs="Simplified Arabic"/>
          <w:sz w:val="24"/>
          <w:szCs w:val="24"/>
        </w:rPr>
        <w:t>.</w:t>
      </w:r>
    </w:p>
    <w:p w14:paraId="7B98FE14" w14:textId="141CDDE7" w:rsidR="00F6675F" w:rsidRPr="00F6675F" w:rsidRDefault="00864B51" w:rsidP="00F6675F">
      <w:pPr>
        <w:numPr>
          <w:ilvl w:val="0"/>
          <w:numId w:val="14"/>
        </w:numPr>
        <w:rPr>
          <w:rFonts w:ascii="Simplified Arabic" w:hAnsi="Simplified Arabic" w:cs="Simplified Arabic"/>
          <w:sz w:val="24"/>
          <w:szCs w:val="24"/>
          <w:rtl/>
        </w:rPr>
      </w:pPr>
      <w:r w:rsidRPr="00597596">
        <w:rPr>
          <w:rFonts w:ascii="Simplified Arabic" w:hAnsi="Simplified Arabic" w:cs="Simplified Arabic"/>
          <w:sz w:val="24"/>
          <w:szCs w:val="24"/>
          <w:rtl/>
        </w:rPr>
        <w:t xml:space="preserve">جاءت تقنية </w:t>
      </w:r>
      <w:r w:rsidRPr="00597596">
        <w:rPr>
          <w:rFonts w:ascii="Simplified Arabic" w:hAnsi="Simplified Arabic" w:cs="Simplified Arabic"/>
          <w:b/>
          <w:bCs/>
          <w:sz w:val="24"/>
          <w:szCs w:val="24"/>
          <w:rtl/>
        </w:rPr>
        <w:t>تحليل البيانات الضخمة</w:t>
      </w:r>
      <w:r w:rsidRPr="00597596">
        <w:rPr>
          <w:rFonts w:ascii="Simplified Arabic" w:hAnsi="Simplified Arabic" w:cs="Simplified Arabic"/>
          <w:sz w:val="24"/>
          <w:szCs w:val="24"/>
          <w:rtl/>
        </w:rPr>
        <w:t xml:space="preserve"> كأكثر التقنيات تأثيراً على قرارات الابتكار التسويقي في الشركة بنسبة </w:t>
      </w:r>
      <w:r w:rsidRPr="00597596">
        <w:rPr>
          <w:rFonts w:ascii="Simplified Arabic" w:hAnsi="Simplified Arabic" w:cs="Simplified Arabic"/>
          <w:b/>
          <w:bCs/>
          <w:sz w:val="24"/>
          <w:szCs w:val="24"/>
        </w:rPr>
        <w:t>(59%)</w:t>
      </w:r>
      <w:r w:rsidRPr="00597596">
        <w:rPr>
          <w:rFonts w:ascii="Simplified Arabic" w:hAnsi="Simplified Arabic" w:cs="Simplified Arabic"/>
          <w:sz w:val="24"/>
          <w:szCs w:val="24"/>
        </w:rPr>
        <w:t>.</w:t>
      </w:r>
    </w:p>
    <w:p w14:paraId="5EF0FBF4" w14:textId="77777777" w:rsidR="00597596" w:rsidRPr="00116C1A" w:rsidRDefault="00597596" w:rsidP="00864B51">
      <w:pPr>
        <w:rPr>
          <w:rFonts w:ascii="Simplified Arabic" w:hAnsi="Simplified Arabic" w:cs="Simplified Arabic"/>
          <w:sz w:val="28"/>
          <w:szCs w:val="28"/>
        </w:rPr>
      </w:pPr>
    </w:p>
    <w:p w14:paraId="611F5116" w14:textId="11E0F5C4" w:rsidR="00864B51" w:rsidRPr="00116C1A" w:rsidRDefault="00864B51" w:rsidP="00864B51">
      <w:pPr>
        <w:rPr>
          <w:rFonts w:ascii="Simplified Arabic" w:hAnsi="Simplified Arabic" w:cs="Simplified Arabic"/>
          <w:b/>
          <w:bCs/>
          <w:sz w:val="28"/>
          <w:szCs w:val="28"/>
        </w:rPr>
      </w:pPr>
      <w:r w:rsidRPr="00116C1A">
        <w:rPr>
          <w:rFonts w:ascii="Simplified Arabic" w:hAnsi="Simplified Arabic" w:cs="Simplified Arabic"/>
          <w:b/>
          <w:bCs/>
          <w:sz w:val="28"/>
          <w:szCs w:val="28"/>
          <w:rtl/>
        </w:rPr>
        <w:t xml:space="preserve">رابعاً: التوصيات </w:t>
      </w:r>
    </w:p>
    <w:p w14:paraId="09769336" w14:textId="7E9C32EC" w:rsidR="00864B51" w:rsidRPr="00F41FF1" w:rsidRDefault="00864B51" w:rsidP="00864B51">
      <w:pPr>
        <w:rPr>
          <w:rFonts w:ascii="Simplified Arabic" w:hAnsi="Simplified Arabic" w:cs="Simplified Arabic"/>
          <w:sz w:val="24"/>
          <w:szCs w:val="24"/>
        </w:rPr>
      </w:pPr>
      <w:r w:rsidRPr="00F41FF1">
        <w:rPr>
          <w:rFonts w:ascii="Simplified Arabic" w:hAnsi="Simplified Arabic" w:cs="Simplified Arabic"/>
          <w:sz w:val="24"/>
          <w:szCs w:val="24"/>
          <w:rtl/>
        </w:rPr>
        <w:t>بناءً على ما تقدم</w:t>
      </w:r>
      <w:r w:rsidRPr="00B815A8">
        <w:rPr>
          <w:rFonts w:ascii="Simplified Arabic" w:hAnsi="Simplified Arabic" w:cs="Simplified Arabic"/>
          <w:b/>
          <w:bCs/>
          <w:sz w:val="24"/>
          <w:szCs w:val="24"/>
          <w:rtl/>
        </w:rPr>
        <w:t>، نوصي شركة</w:t>
      </w:r>
      <w:r w:rsidR="00491339" w:rsidRPr="00B815A8">
        <w:rPr>
          <w:rFonts w:ascii="Simplified Arabic" w:hAnsi="Simplified Arabic" w:cs="Simplified Arabic"/>
          <w:b/>
          <w:bCs/>
          <w:sz w:val="24"/>
          <w:szCs w:val="24"/>
        </w:rPr>
        <w:t xml:space="preserve"> </w:t>
      </w:r>
      <w:r w:rsidR="00A471BC">
        <w:rPr>
          <w:rFonts w:ascii="Simplified Arabic" w:hAnsi="Simplified Arabic" w:cs="Simplified Arabic"/>
          <w:b/>
          <w:bCs/>
          <w:sz w:val="24"/>
          <w:szCs w:val="24"/>
        </w:rPr>
        <w:t>STC</w:t>
      </w:r>
      <w:r w:rsidRPr="00F41FF1">
        <w:rPr>
          <w:rFonts w:ascii="Simplified Arabic" w:hAnsi="Simplified Arabic" w:cs="Simplified Arabic"/>
          <w:sz w:val="24"/>
          <w:szCs w:val="24"/>
        </w:rPr>
        <w:t xml:space="preserve"> </w:t>
      </w:r>
      <w:r w:rsidRPr="00F41FF1">
        <w:rPr>
          <w:rFonts w:ascii="Simplified Arabic" w:hAnsi="Simplified Arabic" w:cs="Simplified Arabic"/>
          <w:sz w:val="24"/>
          <w:szCs w:val="24"/>
          <w:rtl/>
        </w:rPr>
        <w:t>بالآتي</w:t>
      </w:r>
      <w:r w:rsidRPr="00F41FF1">
        <w:rPr>
          <w:rFonts w:ascii="Simplified Arabic" w:hAnsi="Simplified Arabic" w:cs="Simplified Arabic"/>
          <w:sz w:val="24"/>
          <w:szCs w:val="24"/>
        </w:rPr>
        <w:t>:</w:t>
      </w:r>
    </w:p>
    <w:p w14:paraId="24FA2668" w14:textId="2386E0EB" w:rsidR="00864B51" w:rsidRPr="00F41FF1" w:rsidRDefault="00864B51" w:rsidP="00864B51">
      <w:pPr>
        <w:numPr>
          <w:ilvl w:val="0"/>
          <w:numId w:val="15"/>
        </w:numPr>
        <w:rPr>
          <w:rFonts w:ascii="Simplified Arabic" w:hAnsi="Simplified Arabic" w:cs="Simplified Arabic"/>
          <w:sz w:val="24"/>
          <w:szCs w:val="24"/>
        </w:rPr>
      </w:pPr>
      <w:r w:rsidRPr="00F41FF1">
        <w:rPr>
          <w:rFonts w:ascii="Simplified Arabic" w:hAnsi="Simplified Arabic" w:cs="Simplified Arabic"/>
          <w:sz w:val="24"/>
          <w:szCs w:val="24"/>
          <w:rtl/>
        </w:rPr>
        <w:t>تعزيز تقنيات "التعلم العميق</w:t>
      </w:r>
      <w:r w:rsidRPr="00F41FF1">
        <w:rPr>
          <w:rFonts w:ascii="Simplified Arabic" w:hAnsi="Simplified Arabic" w:cs="Simplified Arabic"/>
          <w:sz w:val="24"/>
          <w:szCs w:val="24"/>
        </w:rPr>
        <w:t xml:space="preserve">": </w:t>
      </w:r>
      <w:r w:rsidRPr="00F41FF1">
        <w:rPr>
          <w:rFonts w:ascii="Simplified Arabic" w:hAnsi="Simplified Arabic" w:cs="Simplified Arabic"/>
          <w:sz w:val="24"/>
          <w:szCs w:val="24"/>
          <w:rtl/>
        </w:rPr>
        <w:t>لأنها كانت الأقل أثراً (27%) في النتائج، فيجب استثمارها أكثر في التنبؤ طويل المدى بسلوك العملاء</w:t>
      </w:r>
      <w:r w:rsidRPr="00F41FF1">
        <w:rPr>
          <w:rFonts w:ascii="Simplified Arabic" w:hAnsi="Simplified Arabic" w:cs="Simplified Arabic"/>
          <w:sz w:val="24"/>
          <w:szCs w:val="24"/>
        </w:rPr>
        <w:t xml:space="preserve">. </w:t>
      </w:r>
    </w:p>
    <w:p w14:paraId="2BA02891" w14:textId="3C8A2D2C" w:rsidR="00864B51" w:rsidRPr="00F41FF1" w:rsidRDefault="00864B51" w:rsidP="00864B51">
      <w:pPr>
        <w:numPr>
          <w:ilvl w:val="0"/>
          <w:numId w:val="15"/>
        </w:numPr>
        <w:rPr>
          <w:rFonts w:ascii="Simplified Arabic" w:hAnsi="Simplified Arabic" w:cs="Simplified Arabic"/>
          <w:sz w:val="24"/>
          <w:szCs w:val="24"/>
        </w:rPr>
      </w:pPr>
      <w:r w:rsidRPr="00F41FF1">
        <w:rPr>
          <w:rFonts w:ascii="Simplified Arabic" w:hAnsi="Simplified Arabic" w:cs="Simplified Arabic"/>
          <w:sz w:val="24"/>
          <w:szCs w:val="24"/>
          <w:rtl/>
        </w:rPr>
        <w:t>التوسع في "الواقع المعزز</w:t>
      </w:r>
      <w:r w:rsidRPr="00F41FF1">
        <w:rPr>
          <w:rFonts w:ascii="Simplified Arabic" w:hAnsi="Simplified Arabic" w:cs="Simplified Arabic"/>
          <w:sz w:val="24"/>
          <w:szCs w:val="24"/>
        </w:rPr>
        <w:t xml:space="preserve">": </w:t>
      </w:r>
      <w:r w:rsidRPr="00F41FF1">
        <w:rPr>
          <w:rFonts w:ascii="Simplified Arabic" w:hAnsi="Simplified Arabic" w:cs="Simplified Arabic"/>
          <w:sz w:val="24"/>
          <w:szCs w:val="24"/>
          <w:rtl/>
        </w:rPr>
        <w:t>لابتكار طرق توزيع افتراضية تسمح للعميل بتجربة المنتجات رقمياً قبل الشراء</w:t>
      </w:r>
      <w:r w:rsidRPr="00F41FF1">
        <w:rPr>
          <w:rFonts w:ascii="Simplified Arabic" w:hAnsi="Simplified Arabic" w:cs="Simplified Arabic"/>
          <w:sz w:val="24"/>
          <w:szCs w:val="24"/>
        </w:rPr>
        <w:t>.</w:t>
      </w:r>
    </w:p>
    <w:p w14:paraId="3A4112C6" w14:textId="77777777" w:rsidR="00864B51" w:rsidRPr="00F41FF1" w:rsidRDefault="00864B51" w:rsidP="00864B51">
      <w:pPr>
        <w:numPr>
          <w:ilvl w:val="0"/>
          <w:numId w:val="15"/>
        </w:numPr>
        <w:rPr>
          <w:rFonts w:ascii="Simplified Arabic" w:hAnsi="Simplified Arabic" w:cs="Simplified Arabic"/>
          <w:sz w:val="24"/>
          <w:szCs w:val="24"/>
        </w:rPr>
      </w:pPr>
      <w:r w:rsidRPr="00F41FF1">
        <w:rPr>
          <w:rFonts w:ascii="Simplified Arabic" w:hAnsi="Simplified Arabic" w:cs="Simplified Arabic"/>
          <w:sz w:val="24"/>
          <w:szCs w:val="24"/>
          <w:rtl/>
        </w:rPr>
        <w:t>خطة تطويرية للبيانات الضخمة</w:t>
      </w:r>
      <w:r w:rsidRPr="00F41FF1">
        <w:rPr>
          <w:rFonts w:ascii="Simplified Arabic" w:hAnsi="Simplified Arabic" w:cs="Simplified Arabic"/>
          <w:sz w:val="24"/>
          <w:szCs w:val="24"/>
        </w:rPr>
        <w:t xml:space="preserve">: </w:t>
      </w:r>
      <w:r w:rsidRPr="00F41FF1">
        <w:rPr>
          <w:rFonts w:ascii="Simplified Arabic" w:hAnsi="Simplified Arabic" w:cs="Simplified Arabic"/>
          <w:sz w:val="24"/>
          <w:szCs w:val="24"/>
          <w:rtl/>
        </w:rPr>
        <w:t>لربطها بشكل مباشر بنظام "الولاء" (قطاف) لابتكار مكافآت ذكية لحظية</w:t>
      </w:r>
      <w:r w:rsidRPr="00F41FF1">
        <w:rPr>
          <w:rFonts w:ascii="Simplified Arabic" w:hAnsi="Simplified Arabic" w:cs="Simplified Arabic"/>
          <w:sz w:val="24"/>
          <w:szCs w:val="24"/>
        </w:rPr>
        <w:t>.</w:t>
      </w:r>
    </w:p>
    <w:p w14:paraId="5CF4D798" w14:textId="77777777" w:rsidR="0070717D" w:rsidRPr="0070717D" w:rsidRDefault="0070717D" w:rsidP="0070717D">
      <w:pPr>
        <w:numPr>
          <w:ilvl w:val="0"/>
          <w:numId w:val="15"/>
        </w:numPr>
        <w:rPr>
          <w:rFonts w:ascii="Simplified Arabic" w:hAnsi="Simplified Arabic" w:cs="Simplified Arabic"/>
          <w:sz w:val="24"/>
          <w:szCs w:val="24"/>
        </w:rPr>
      </w:pPr>
      <w:r w:rsidRPr="0070717D">
        <w:rPr>
          <w:rFonts w:ascii="Simplified Arabic" w:hAnsi="Simplified Arabic" w:cs="Simplified Arabic"/>
          <w:sz w:val="24"/>
          <w:szCs w:val="24"/>
          <w:rtl/>
        </w:rPr>
        <w:t>بناءً على نتائج الدراسة، يمكن صياغة التوصيات بأسلوب أكثر رصانة كالتالي</w:t>
      </w:r>
      <w:r w:rsidRPr="0070717D">
        <w:rPr>
          <w:rFonts w:ascii="Simplified Arabic" w:hAnsi="Simplified Arabic" w:cs="Simplified Arabic"/>
          <w:sz w:val="24"/>
          <w:szCs w:val="24"/>
        </w:rPr>
        <w:t>:</w:t>
      </w:r>
    </w:p>
    <w:p w14:paraId="6D8D0731" w14:textId="77777777" w:rsidR="0070717D" w:rsidRPr="0070717D" w:rsidRDefault="0070717D" w:rsidP="0070717D">
      <w:pPr>
        <w:numPr>
          <w:ilvl w:val="0"/>
          <w:numId w:val="15"/>
        </w:numPr>
        <w:tabs>
          <w:tab w:val="num" w:pos="1440"/>
        </w:tabs>
        <w:rPr>
          <w:rFonts w:ascii="Simplified Arabic" w:hAnsi="Simplified Arabic" w:cs="Simplified Arabic"/>
          <w:sz w:val="24"/>
          <w:szCs w:val="24"/>
        </w:rPr>
      </w:pPr>
      <w:r w:rsidRPr="0070717D">
        <w:rPr>
          <w:rFonts w:ascii="Simplified Arabic" w:hAnsi="Simplified Arabic" w:cs="Simplified Arabic"/>
          <w:sz w:val="24"/>
          <w:szCs w:val="24"/>
          <w:rtl/>
        </w:rPr>
        <w:t>الاستثمار الموجه</w:t>
      </w:r>
      <w:r w:rsidRPr="0070717D">
        <w:rPr>
          <w:rFonts w:ascii="Simplified Arabic" w:hAnsi="Simplified Arabic" w:cs="Simplified Arabic"/>
          <w:sz w:val="24"/>
          <w:szCs w:val="24"/>
        </w:rPr>
        <w:t xml:space="preserve">: </w:t>
      </w:r>
      <w:r w:rsidRPr="0070717D">
        <w:rPr>
          <w:rFonts w:ascii="Simplified Arabic" w:hAnsi="Simplified Arabic" w:cs="Simplified Arabic"/>
          <w:sz w:val="24"/>
          <w:szCs w:val="24"/>
          <w:rtl/>
        </w:rPr>
        <w:t>ضرورة تخصيص ميزانيات مستقلة ضمن قطاع التسويق الرقمي لتطوير خوارزميات "التعلم العميق</w:t>
      </w:r>
      <w:r w:rsidRPr="0070717D">
        <w:rPr>
          <w:rFonts w:ascii="Simplified Arabic" w:hAnsi="Simplified Arabic" w:cs="Simplified Arabic"/>
          <w:sz w:val="24"/>
          <w:szCs w:val="24"/>
        </w:rPr>
        <w:t xml:space="preserve">" (Deep Learning) </w:t>
      </w:r>
      <w:r w:rsidRPr="0070717D">
        <w:rPr>
          <w:rFonts w:ascii="Simplified Arabic" w:hAnsi="Simplified Arabic" w:cs="Simplified Arabic"/>
          <w:sz w:val="24"/>
          <w:szCs w:val="24"/>
          <w:rtl/>
        </w:rPr>
        <w:t>التي أظهرت الدراسة وجود فجوة في استخدامها مقارنة بالتقنيات الأخرى</w:t>
      </w:r>
      <w:r w:rsidRPr="0070717D">
        <w:rPr>
          <w:rFonts w:ascii="Simplified Arabic" w:hAnsi="Simplified Arabic" w:cs="Simplified Arabic"/>
          <w:sz w:val="24"/>
          <w:szCs w:val="24"/>
        </w:rPr>
        <w:t>.</w:t>
      </w:r>
    </w:p>
    <w:p w14:paraId="5659C40F" w14:textId="77777777" w:rsidR="0070717D" w:rsidRPr="0070717D" w:rsidRDefault="0070717D" w:rsidP="0070717D">
      <w:pPr>
        <w:numPr>
          <w:ilvl w:val="0"/>
          <w:numId w:val="15"/>
        </w:numPr>
        <w:tabs>
          <w:tab w:val="num" w:pos="1440"/>
        </w:tabs>
        <w:rPr>
          <w:rFonts w:ascii="Simplified Arabic" w:hAnsi="Simplified Arabic" w:cs="Simplified Arabic"/>
          <w:sz w:val="24"/>
          <w:szCs w:val="24"/>
        </w:rPr>
      </w:pPr>
      <w:r w:rsidRPr="0070717D">
        <w:rPr>
          <w:rFonts w:ascii="Simplified Arabic" w:hAnsi="Simplified Arabic" w:cs="Simplified Arabic"/>
          <w:sz w:val="24"/>
          <w:szCs w:val="24"/>
          <w:rtl/>
        </w:rPr>
        <w:t>التنبؤ السلوكي المتقدم</w:t>
      </w:r>
      <w:r w:rsidRPr="0070717D">
        <w:rPr>
          <w:rFonts w:ascii="Simplified Arabic" w:hAnsi="Simplified Arabic" w:cs="Simplified Arabic"/>
          <w:sz w:val="24"/>
          <w:szCs w:val="24"/>
        </w:rPr>
        <w:t xml:space="preserve">: </w:t>
      </w:r>
      <w:r w:rsidRPr="0070717D">
        <w:rPr>
          <w:rFonts w:ascii="Simplified Arabic" w:hAnsi="Simplified Arabic" w:cs="Simplified Arabic"/>
          <w:sz w:val="24"/>
          <w:szCs w:val="24"/>
          <w:rtl/>
        </w:rPr>
        <w:t>تفعيل أدوات الذكاء الاصطناعي ليس فقط للتنبؤ بالشراء، بل للتنبؤ بـ "القيمة الحياتية للعميل</w:t>
      </w:r>
      <w:r w:rsidRPr="0070717D">
        <w:rPr>
          <w:rFonts w:ascii="Simplified Arabic" w:hAnsi="Simplified Arabic" w:cs="Simplified Arabic"/>
          <w:sz w:val="24"/>
          <w:szCs w:val="24"/>
        </w:rPr>
        <w:t xml:space="preserve">" (Customer Lifetime Value) </w:t>
      </w:r>
      <w:r w:rsidRPr="0070717D">
        <w:rPr>
          <w:rFonts w:ascii="Simplified Arabic" w:hAnsi="Simplified Arabic" w:cs="Simplified Arabic"/>
          <w:sz w:val="24"/>
          <w:szCs w:val="24"/>
          <w:rtl/>
        </w:rPr>
        <w:t>لضمان ابتكار عروض سعرية</w:t>
      </w:r>
      <w:r w:rsidRPr="0070717D">
        <w:rPr>
          <w:rFonts w:ascii="Simplified Arabic" w:hAnsi="Simplified Arabic" w:cs="Simplified Arabic"/>
          <w:sz w:val="24"/>
          <w:szCs w:val="24"/>
        </w:rPr>
        <w:t xml:space="preserve"> (Price) </w:t>
      </w:r>
      <w:r w:rsidRPr="0070717D">
        <w:rPr>
          <w:rFonts w:ascii="Simplified Arabic" w:hAnsi="Simplified Arabic" w:cs="Simplified Arabic"/>
          <w:sz w:val="24"/>
          <w:szCs w:val="24"/>
          <w:rtl/>
        </w:rPr>
        <w:t>تناسب كل فئة بشكل استباقي</w:t>
      </w:r>
      <w:r w:rsidRPr="0070717D">
        <w:rPr>
          <w:rFonts w:ascii="Simplified Arabic" w:hAnsi="Simplified Arabic" w:cs="Simplified Arabic"/>
          <w:sz w:val="24"/>
          <w:szCs w:val="24"/>
        </w:rPr>
        <w:t>.</w:t>
      </w:r>
    </w:p>
    <w:p w14:paraId="4CC34499" w14:textId="77777777" w:rsidR="0070717D" w:rsidRPr="0070717D" w:rsidRDefault="0070717D" w:rsidP="0070717D">
      <w:pPr>
        <w:numPr>
          <w:ilvl w:val="0"/>
          <w:numId w:val="15"/>
        </w:numPr>
        <w:tabs>
          <w:tab w:val="num" w:pos="1440"/>
        </w:tabs>
        <w:rPr>
          <w:rFonts w:ascii="Simplified Arabic" w:hAnsi="Simplified Arabic" w:cs="Simplified Arabic"/>
          <w:sz w:val="24"/>
          <w:szCs w:val="24"/>
        </w:rPr>
      </w:pPr>
      <w:r w:rsidRPr="0070717D">
        <w:rPr>
          <w:rFonts w:ascii="Simplified Arabic" w:hAnsi="Simplified Arabic" w:cs="Simplified Arabic"/>
          <w:sz w:val="24"/>
          <w:szCs w:val="24"/>
          <w:rtl/>
        </w:rPr>
        <w:t>نقل المعرفة والخبرات</w:t>
      </w:r>
      <w:r w:rsidRPr="0070717D">
        <w:rPr>
          <w:rFonts w:ascii="Simplified Arabic" w:hAnsi="Simplified Arabic" w:cs="Simplified Arabic"/>
          <w:sz w:val="24"/>
          <w:szCs w:val="24"/>
        </w:rPr>
        <w:t xml:space="preserve">: </w:t>
      </w:r>
      <w:r w:rsidRPr="0070717D">
        <w:rPr>
          <w:rFonts w:ascii="Simplified Arabic" w:hAnsi="Simplified Arabic" w:cs="Simplified Arabic"/>
          <w:sz w:val="24"/>
          <w:szCs w:val="24"/>
          <w:rtl/>
        </w:rPr>
        <w:t>تنظيم مؤتمرات وورش عمل دولية في الرياض (بالتعاون مع سدايا) لاستقطاب خبراء عالميين في "ذكاء الأعمال التسويقي" لنقل أحدث الممارسات لشركات الاتصالات الوطنية</w:t>
      </w:r>
      <w:r w:rsidRPr="0070717D">
        <w:rPr>
          <w:rFonts w:ascii="Simplified Arabic" w:hAnsi="Simplified Arabic" w:cs="Simplified Arabic"/>
          <w:sz w:val="24"/>
          <w:szCs w:val="24"/>
        </w:rPr>
        <w:t>.</w:t>
      </w:r>
    </w:p>
    <w:p w14:paraId="6F89E2A8" w14:textId="77777777" w:rsidR="0070717D" w:rsidRPr="0070717D" w:rsidRDefault="0070717D" w:rsidP="0070717D">
      <w:pPr>
        <w:numPr>
          <w:ilvl w:val="0"/>
          <w:numId w:val="15"/>
        </w:numPr>
        <w:tabs>
          <w:tab w:val="num" w:pos="1440"/>
        </w:tabs>
        <w:rPr>
          <w:rFonts w:ascii="Simplified Arabic" w:hAnsi="Simplified Arabic" w:cs="Simplified Arabic"/>
          <w:sz w:val="24"/>
          <w:szCs w:val="24"/>
        </w:rPr>
      </w:pPr>
      <w:r w:rsidRPr="0070717D">
        <w:rPr>
          <w:rFonts w:ascii="Simplified Arabic" w:hAnsi="Simplified Arabic" w:cs="Simplified Arabic"/>
          <w:sz w:val="24"/>
          <w:szCs w:val="24"/>
          <w:rtl/>
        </w:rPr>
        <w:t>تمكين الكوادر البشرية</w:t>
      </w:r>
      <w:r w:rsidRPr="0070717D">
        <w:rPr>
          <w:rFonts w:ascii="Simplified Arabic" w:hAnsi="Simplified Arabic" w:cs="Simplified Arabic"/>
          <w:sz w:val="24"/>
          <w:szCs w:val="24"/>
        </w:rPr>
        <w:t xml:space="preserve">: </w:t>
      </w:r>
      <w:r w:rsidRPr="0070717D">
        <w:rPr>
          <w:rFonts w:ascii="Simplified Arabic" w:hAnsi="Simplified Arabic" w:cs="Simplified Arabic"/>
          <w:sz w:val="24"/>
          <w:szCs w:val="24"/>
          <w:rtl/>
        </w:rPr>
        <w:t>تصميم برامج تدريبية مكثفة لموظفي الخطوط الأمامية في فروع الرياض حول كيفية استخدام مخرجات الأنظمة الخبيرة في تحسين تجربة العميل</w:t>
      </w:r>
      <w:r w:rsidRPr="0070717D">
        <w:rPr>
          <w:rFonts w:ascii="Simplified Arabic" w:hAnsi="Simplified Arabic" w:cs="Simplified Arabic"/>
          <w:sz w:val="24"/>
          <w:szCs w:val="24"/>
        </w:rPr>
        <w:t xml:space="preserve"> (Physical Evidence).</w:t>
      </w:r>
    </w:p>
    <w:p w14:paraId="17C9369A" w14:textId="2F7A26D1" w:rsidR="0070717D" w:rsidRPr="0070717D" w:rsidRDefault="0070717D" w:rsidP="0070717D">
      <w:pPr>
        <w:numPr>
          <w:ilvl w:val="0"/>
          <w:numId w:val="15"/>
        </w:numPr>
        <w:tabs>
          <w:tab w:val="num" w:pos="1440"/>
        </w:tabs>
        <w:rPr>
          <w:rFonts w:ascii="Simplified Arabic" w:hAnsi="Simplified Arabic" w:cs="Simplified Arabic"/>
          <w:sz w:val="24"/>
          <w:szCs w:val="24"/>
        </w:rPr>
      </w:pPr>
      <w:r w:rsidRPr="0070717D">
        <w:rPr>
          <w:rFonts w:ascii="Simplified Arabic" w:hAnsi="Simplified Arabic" w:cs="Simplified Arabic"/>
          <w:sz w:val="24"/>
          <w:szCs w:val="24"/>
          <w:rtl/>
        </w:rPr>
        <w:t>تطوير البنية التحتية للتطبيقات</w:t>
      </w:r>
      <w:r w:rsidRPr="0070717D">
        <w:rPr>
          <w:rFonts w:ascii="Simplified Arabic" w:hAnsi="Simplified Arabic" w:cs="Simplified Arabic"/>
          <w:sz w:val="24"/>
          <w:szCs w:val="24"/>
        </w:rPr>
        <w:t xml:space="preserve">: </w:t>
      </w:r>
      <w:r w:rsidRPr="0070717D">
        <w:rPr>
          <w:rFonts w:ascii="Simplified Arabic" w:hAnsi="Simplified Arabic" w:cs="Simplified Arabic"/>
          <w:sz w:val="24"/>
          <w:szCs w:val="24"/>
          <w:rtl/>
        </w:rPr>
        <w:t>العمل على تعزيز قدرات تطبيق</w:t>
      </w:r>
      <w:r w:rsidRPr="0070717D">
        <w:rPr>
          <w:rFonts w:ascii="Simplified Arabic" w:hAnsi="Simplified Arabic" w:cs="Simplified Arabic"/>
          <w:sz w:val="24"/>
          <w:szCs w:val="24"/>
        </w:rPr>
        <w:t xml:space="preserve"> (</w:t>
      </w:r>
      <w:r w:rsidR="00AA703C">
        <w:rPr>
          <w:rFonts w:ascii="Simplified Arabic" w:hAnsi="Simplified Arabic" w:cs="Simplified Arabic"/>
          <w:sz w:val="24"/>
          <w:szCs w:val="24"/>
        </w:rPr>
        <w:t>M</w:t>
      </w:r>
      <w:r w:rsidR="00B815A8">
        <w:rPr>
          <w:rFonts w:ascii="Simplified Arabic" w:hAnsi="Simplified Arabic" w:cs="Simplified Arabic"/>
          <w:sz w:val="24"/>
          <w:szCs w:val="24"/>
        </w:rPr>
        <w:t>Y</w:t>
      </w:r>
      <w:r w:rsidR="00A471BC">
        <w:rPr>
          <w:rFonts w:ascii="Simplified Arabic" w:hAnsi="Simplified Arabic" w:cs="Simplified Arabic"/>
          <w:sz w:val="24"/>
          <w:szCs w:val="24"/>
        </w:rPr>
        <w:t>STC</w:t>
      </w:r>
      <w:r w:rsidRPr="0070717D">
        <w:rPr>
          <w:rFonts w:ascii="Simplified Arabic" w:hAnsi="Simplified Arabic" w:cs="Simplified Arabic"/>
          <w:sz w:val="24"/>
          <w:szCs w:val="24"/>
        </w:rPr>
        <w:t xml:space="preserve">) </w:t>
      </w:r>
      <w:r w:rsidRPr="0070717D">
        <w:rPr>
          <w:rFonts w:ascii="Simplified Arabic" w:hAnsi="Simplified Arabic" w:cs="Simplified Arabic"/>
          <w:sz w:val="24"/>
          <w:szCs w:val="24"/>
          <w:rtl/>
        </w:rPr>
        <w:t>بدمج أدوات "تحليل المشاعر" اللحظي</w:t>
      </w:r>
      <w:r w:rsidRPr="0070717D">
        <w:rPr>
          <w:rFonts w:ascii="Simplified Arabic" w:hAnsi="Simplified Arabic" w:cs="Simplified Arabic"/>
          <w:sz w:val="24"/>
          <w:szCs w:val="24"/>
        </w:rPr>
        <w:t xml:space="preserve"> (Sentiment Analysis) </w:t>
      </w:r>
      <w:r w:rsidRPr="0070717D">
        <w:rPr>
          <w:rFonts w:ascii="Simplified Arabic" w:hAnsi="Simplified Arabic" w:cs="Simplified Arabic"/>
          <w:sz w:val="24"/>
          <w:szCs w:val="24"/>
          <w:rtl/>
        </w:rPr>
        <w:t>لتقديم استجابة ترويجية فورية تتناسب مع حالة العميل النفسية أو الاحتياجية</w:t>
      </w:r>
      <w:r w:rsidRPr="0070717D">
        <w:rPr>
          <w:rFonts w:ascii="Simplified Arabic" w:hAnsi="Simplified Arabic" w:cs="Simplified Arabic"/>
          <w:sz w:val="24"/>
          <w:szCs w:val="24"/>
        </w:rPr>
        <w:t>.</w:t>
      </w:r>
    </w:p>
    <w:p w14:paraId="4D2BD320" w14:textId="77777777" w:rsidR="0070717D" w:rsidRPr="0070717D" w:rsidRDefault="0070717D" w:rsidP="0070717D">
      <w:pPr>
        <w:numPr>
          <w:ilvl w:val="0"/>
          <w:numId w:val="15"/>
        </w:numPr>
        <w:tabs>
          <w:tab w:val="num" w:pos="1440"/>
        </w:tabs>
        <w:rPr>
          <w:rFonts w:ascii="Simplified Arabic" w:hAnsi="Simplified Arabic" w:cs="Simplified Arabic"/>
          <w:sz w:val="24"/>
          <w:szCs w:val="24"/>
        </w:rPr>
      </w:pPr>
      <w:r w:rsidRPr="0070717D">
        <w:rPr>
          <w:rFonts w:ascii="Simplified Arabic" w:hAnsi="Simplified Arabic" w:cs="Simplified Arabic"/>
          <w:sz w:val="24"/>
          <w:szCs w:val="24"/>
          <w:rtl/>
        </w:rPr>
        <w:lastRenderedPageBreak/>
        <w:t>وضع أطر تنظيمية تدعم ابتكارات الذكاء الاصطناعي في التسويق مع ضمان حماية البيانات، مما يشجع الشركات على الاستثمار الآمن في هذه التقنيات</w:t>
      </w:r>
      <w:r w:rsidRPr="0070717D">
        <w:rPr>
          <w:rFonts w:ascii="Simplified Arabic" w:hAnsi="Simplified Arabic" w:cs="Simplified Arabic"/>
          <w:sz w:val="24"/>
          <w:szCs w:val="24"/>
        </w:rPr>
        <w:t>.</w:t>
      </w:r>
    </w:p>
    <w:p w14:paraId="6C4F9FD9" w14:textId="40A51EB5" w:rsidR="00E96644" w:rsidRPr="00F6675F" w:rsidRDefault="00F41FF1" w:rsidP="00F6675F">
      <w:pPr>
        <w:numPr>
          <w:ilvl w:val="0"/>
          <w:numId w:val="15"/>
        </w:numPr>
        <w:rPr>
          <w:rFonts w:ascii="Simplified Arabic" w:hAnsi="Simplified Arabic" w:cs="Simplified Arabic"/>
          <w:sz w:val="24"/>
          <w:szCs w:val="24"/>
        </w:rPr>
      </w:pPr>
      <w:r w:rsidRPr="00F41FF1">
        <w:rPr>
          <w:rFonts w:ascii="Simplified Arabic" w:hAnsi="Simplified Arabic" w:cs="Simplified Arabic"/>
          <w:sz w:val="24"/>
          <w:szCs w:val="24"/>
          <w:rtl/>
        </w:rPr>
        <w:t>تشير نتائج الدراسة إلى أن الذكاء الاصطناعي لم يعد خياراً، بل أصبح ضرورة استراتيجية للشركات التي تسعى إلى تحقيق التميز في السوق، خاصة في ظل التحول الرقمي المتسارع</w:t>
      </w:r>
      <w:r w:rsidRPr="00F41FF1">
        <w:rPr>
          <w:rFonts w:ascii="Simplified Arabic" w:hAnsi="Simplified Arabic" w:cs="Simplified Arabic"/>
          <w:sz w:val="24"/>
          <w:szCs w:val="24"/>
        </w:rPr>
        <w:t>.</w:t>
      </w:r>
    </w:p>
    <w:p w14:paraId="0E1E8B75" w14:textId="0BE031A1" w:rsidR="007872CB" w:rsidRPr="004A753B" w:rsidRDefault="004A753B" w:rsidP="004A753B">
      <w:pPr>
        <w:rPr>
          <w:rFonts w:ascii="Simplified Arabic" w:hAnsi="Simplified Arabic" w:cs="Simplified Arabic"/>
          <w:b/>
          <w:bCs/>
          <w:sz w:val="32"/>
          <w:szCs w:val="32"/>
        </w:rPr>
      </w:pPr>
      <w:r>
        <w:rPr>
          <w:rFonts w:ascii="Simplified Arabic" w:hAnsi="Simplified Arabic" w:cs="Simplified Arabic" w:hint="cs"/>
          <w:b/>
          <w:bCs/>
          <w:sz w:val="28"/>
          <w:szCs w:val="28"/>
          <w:rtl/>
        </w:rPr>
        <w:t xml:space="preserve">خامساً : </w:t>
      </w:r>
      <w:r w:rsidR="00B43393" w:rsidRPr="004A753B">
        <w:rPr>
          <w:rFonts w:ascii="Simplified Arabic" w:hAnsi="Simplified Arabic" w:cs="Simplified Arabic"/>
          <w:b/>
          <w:bCs/>
          <w:sz w:val="28"/>
          <w:szCs w:val="28"/>
          <w:rtl/>
        </w:rPr>
        <w:t>توصيات الدراسة (</w:t>
      </w:r>
      <w:r w:rsidR="00B43393" w:rsidRPr="004A753B">
        <w:rPr>
          <w:rFonts w:ascii="Simplified Arabic" w:hAnsi="Simplified Arabic" w:cs="Simplified Arabic"/>
          <w:b/>
          <w:bCs/>
          <w:sz w:val="28"/>
          <w:szCs w:val="28"/>
        </w:rPr>
        <w:t>Recommendations</w:t>
      </w:r>
      <w:r w:rsidR="00B43393" w:rsidRPr="004A753B">
        <w:rPr>
          <w:rFonts w:ascii="Simplified Arabic" w:hAnsi="Simplified Arabic" w:cs="Simplified Arabic"/>
          <w:b/>
          <w:bCs/>
          <w:sz w:val="28"/>
          <w:szCs w:val="28"/>
          <w:rtl/>
        </w:rPr>
        <w:t>)</w:t>
      </w:r>
    </w:p>
    <w:p w14:paraId="060AF258" w14:textId="298390C9" w:rsidR="00B43393" w:rsidRPr="00B43393" w:rsidRDefault="00B43393" w:rsidP="00B43393">
      <w:pPr>
        <w:rPr>
          <w:rFonts w:ascii="Simplified Arabic" w:hAnsi="Simplified Arabic" w:cs="Simplified Arabic"/>
          <w:sz w:val="24"/>
          <w:szCs w:val="24"/>
        </w:rPr>
      </w:pPr>
      <w:r w:rsidRPr="00C41BDD">
        <w:rPr>
          <w:rFonts w:ascii="Simplified Arabic" w:hAnsi="Simplified Arabic" w:cs="Simplified Arabic"/>
          <w:sz w:val="24"/>
          <w:szCs w:val="24"/>
          <w:rtl/>
        </w:rPr>
        <w:t xml:space="preserve">في ضوء النتائج التي أسفرت عنها الدراسة، </w:t>
      </w:r>
      <w:r>
        <w:rPr>
          <w:rFonts w:ascii="Simplified Arabic" w:hAnsi="Simplified Arabic" w:cs="Simplified Arabic" w:hint="cs"/>
          <w:sz w:val="24"/>
          <w:szCs w:val="24"/>
          <w:rtl/>
        </w:rPr>
        <w:t>او</w:t>
      </w:r>
      <w:r w:rsidRPr="00C41BDD">
        <w:rPr>
          <w:rFonts w:ascii="Simplified Arabic" w:hAnsi="Simplified Arabic" w:cs="Simplified Arabic"/>
          <w:sz w:val="24"/>
          <w:szCs w:val="24"/>
          <w:rtl/>
        </w:rPr>
        <w:t>صي بما يلي:</w:t>
      </w:r>
    </w:p>
    <w:p w14:paraId="44D8B210" w14:textId="56B60F93" w:rsidR="007872CB" w:rsidRPr="00C41BDD" w:rsidRDefault="007872CB" w:rsidP="007872CB">
      <w:pPr>
        <w:numPr>
          <w:ilvl w:val="0"/>
          <w:numId w:val="9"/>
        </w:numPr>
        <w:rPr>
          <w:rFonts w:ascii="Simplified Arabic" w:hAnsi="Simplified Arabic" w:cs="Simplified Arabic"/>
          <w:sz w:val="24"/>
          <w:szCs w:val="24"/>
        </w:rPr>
      </w:pPr>
      <w:r w:rsidRPr="00C41BDD">
        <w:rPr>
          <w:rFonts w:ascii="Simplified Arabic" w:hAnsi="Simplified Arabic" w:cs="Simplified Arabic"/>
          <w:sz w:val="24"/>
          <w:szCs w:val="24"/>
          <w:rtl/>
        </w:rPr>
        <w:t>تمكين الكوادر</w:t>
      </w:r>
      <w:r w:rsidRPr="00C41BDD">
        <w:rPr>
          <w:rFonts w:ascii="Simplified Arabic" w:hAnsi="Simplified Arabic" w:cs="Simplified Arabic"/>
          <w:sz w:val="24"/>
          <w:szCs w:val="24"/>
        </w:rPr>
        <w:t xml:space="preserve">: </w:t>
      </w:r>
      <w:r w:rsidRPr="00C41BDD">
        <w:rPr>
          <w:rFonts w:ascii="Simplified Arabic" w:hAnsi="Simplified Arabic" w:cs="Simplified Arabic"/>
          <w:sz w:val="24"/>
          <w:szCs w:val="24"/>
          <w:rtl/>
        </w:rPr>
        <w:t>ضرورة تكثيف البرامج التدريبية لموظفي التسويق في</w:t>
      </w:r>
      <w:r w:rsidRPr="00C41BDD">
        <w:rPr>
          <w:rFonts w:ascii="Simplified Arabic" w:hAnsi="Simplified Arabic" w:cs="Simplified Arabic"/>
          <w:sz w:val="24"/>
          <w:szCs w:val="24"/>
        </w:rPr>
        <w:t xml:space="preserve"> </w:t>
      </w:r>
      <w:r w:rsidR="00A471BC">
        <w:rPr>
          <w:rFonts w:ascii="Simplified Arabic" w:hAnsi="Simplified Arabic" w:cs="Simplified Arabic"/>
          <w:sz w:val="24"/>
          <w:szCs w:val="24"/>
        </w:rPr>
        <w:t>STC</w:t>
      </w:r>
      <w:r w:rsidRPr="00C41BDD">
        <w:rPr>
          <w:rFonts w:ascii="Simplified Arabic" w:hAnsi="Simplified Arabic" w:cs="Simplified Arabic"/>
          <w:sz w:val="24"/>
          <w:szCs w:val="24"/>
        </w:rPr>
        <w:t xml:space="preserve"> </w:t>
      </w:r>
      <w:r w:rsidRPr="00C41BDD">
        <w:rPr>
          <w:rFonts w:ascii="Simplified Arabic" w:hAnsi="Simplified Arabic" w:cs="Simplified Arabic"/>
          <w:sz w:val="24"/>
          <w:szCs w:val="24"/>
          <w:rtl/>
        </w:rPr>
        <w:t>على أدوات "تحليل البيانات المتقدمة</w:t>
      </w:r>
      <w:r w:rsidRPr="00C41BDD">
        <w:rPr>
          <w:rFonts w:ascii="Simplified Arabic" w:hAnsi="Simplified Arabic" w:cs="Simplified Arabic"/>
          <w:sz w:val="24"/>
          <w:szCs w:val="24"/>
        </w:rPr>
        <w:t>".</w:t>
      </w:r>
    </w:p>
    <w:p w14:paraId="4833F03F" w14:textId="77777777" w:rsidR="007872CB" w:rsidRPr="00C41BDD" w:rsidRDefault="007872CB" w:rsidP="007872CB">
      <w:pPr>
        <w:numPr>
          <w:ilvl w:val="0"/>
          <w:numId w:val="9"/>
        </w:numPr>
        <w:rPr>
          <w:rFonts w:ascii="Simplified Arabic" w:hAnsi="Simplified Arabic" w:cs="Simplified Arabic"/>
          <w:sz w:val="24"/>
          <w:szCs w:val="24"/>
        </w:rPr>
      </w:pPr>
      <w:r w:rsidRPr="00C41BDD">
        <w:rPr>
          <w:rFonts w:ascii="Simplified Arabic" w:hAnsi="Simplified Arabic" w:cs="Simplified Arabic"/>
          <w:sz w:val="24"/>
          <w:szCs w:val="24"/>
          <w:rtl/>
        </w:rPr>
        <w:t>تعزيز الأنسنة التقنية</w:t>
      </w:r>
      <w:r w:rsidRPr="00C41BDD">
        <w:rPr>
          <w:rFonts w:ascii="Simplified Arabic" w:hAnsi="Simplified Arabic" w:cs="Simplified Arabic"/>
          <w:sz w:val="24"/>
          <w:szCs w:val="24"/>
        </w:rPr>
        <w:t xml:space="preserve">: </w:t>
      </w:r>
      <w:r w:rsidRPr="00C41BDD">
        <w:rPr>
          <w:rFonts w:ascii="Simplified Arabic" w:hAnsi="Simplified Arabic" w:cs="Simplified Arabic"/>
          <w:sz w:val="24"/>
          <w:szCs w:val="24"/>
          <w:rtl/>
        </w:rPr>
        <w:t>العمل على جعل التفاعل مع الذكاء الاصطناعي أكثر قرباً من السلوك البشري لتعزيز عاطفة الولاء لدى العميل السعودي</w:t>
      </w:r>
      <w:r w:rsidRPr="00C41BDD">
        <w:rPr>
          <w:rFonts w:ascii="Simplified Arabic" w:hAnsi="Simplified Arabic" w:cs="Simplified Arabic"/>
          <w:sz w:val="24"/>
          <w:szCs w:val="24"/>
        </w:rPr>
        <w:t>.</w:t>
      </w:r>
    </w:p>
    <w:p w14:paraId="7EF6999D" w14:textId="43D1BD52" w:rsidR="00C41BDD" w:rsidRPr="00AB24A5" w:rsidRDefault="007872CB" w:rsidP="00AB24A5">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الخصوصية الرقمية</w:t>
      </w:r>
      <w:r w:rsidRPr="00C41BDD">
        <w:rPr>
          <w:rFonts w:ascii="Simplified Arabic" w:hAnsi="Simplified Arabic" w:cs="Simplified Arabic"/>
          <w:sz w:val="24"/>
          <w:szCs w:val="24"/>
        </w:rPr>
        <w:t xml:space="preserve">: </w:t>
      </w:r>
      <w:r w:rsidRPr="00C41BDD">
        <w:rPr>
          <w:rFonts w:ascii="Simplified Arabic" w:hAnsi="Simplified Arabic" w:cs="Simplified Arabic"/>
          <w:sz w:val="24"/>
          <w:szCs w:val="24"/>
          <w:rtl/>
        </w:rPr>
        <w:t>الاستمرار في تطبيق أعلى معايير الأمن السيبراني لحماية بيانات العملاء المستخدمة في عمليات التنبؤ الذكي</w:t>
      </w:r>
      <w:r w:rsidRPr="00C41BDD">
        <w:rPr>
          <w:rFonts w:ascii="Simplified Arabic" w:hAnsi="Simplified Arabic" w:cs="Simplified Arabic"/>
          <w:sz w:val="24"/>
          <w:szCs w:val="24"/>
        </w:rPr>
        <w:t>.</w:t>
      </w:r>
    </w:p>
    <w:p w14:paraId="55700D1A" w14:textId="77777777" w:rsidR="00C41BDD" w:rsidRPr="00C41BDD" w:rsidRDefault="00C41BDD" w:rsidP="00C41BDD">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الاستثمار الموجه في التعلم العميق (</w:t>
      </w:r>
      <w:r w:rsidRPr="00C41BDD">
        <w:rPr>
          <w:rFonts w:ascii="Simplified Arabic" w:hAnsi="Simplified Arabic" w:cs="Simplified Arabic"/>
          <w:sz w:val="24"/>
          <w:szCs w:val="24"/>
        </w:rPr>
        <w:t>Deep Learning</w:t>
      </w:r>
      <w:r w:rsidRPr="00C41BDD">
        <w:rPr>
          <w:rFonts w:ascii="Simplified Arabic" w:hAnsi="Simplified Arabic" w:cs="Simplified Arabic"/>
          <w:sz w:val="24"/>
          <w:szCs w:val="24"/>
          <w:rtl/>
        </w:rPr>
        <w:t>): ضرورة تخصيص ميزانيات مستقلة لتطوير تطبيقات "التعلم العميق" في قطاع المبيعات، لسد الفجوة التقنية التي أظهرتها النتائج، مما يساهم في ابتكار باقات خدمات "ذاتية التخصيص" بشكل آلي تماماً.</w:t>
      </w:r>
    </w:p>
    <w:p w14:paraId="46B37C08" w14:textId="77777777" w:rsidR="00C41BDD" w:rsidRPr="00C41BDD" w:rsidRDefault="00C41BDD" w:rsidP="00C41BDD">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إنشاء "مركز تميز" لذكاء الأعمال التسويقي: التوصية بتأسيس وحدة إدارية متخصصة في الرياض تجمع بين خبراء التسويق وعلماء البيانات، لضمان تحويل مخرجات الذكاء الاصطناعي إلى قرارات تسويقية ابتكارية فورية.</w:t>
      </w:r>
    </w:p>
    <w:p w14:paraId="0DC391BA" w14:textId="0D4559E6" w:rsidR="00C41BDD" w:rsidRPr="00AB24A5" w:rsidRDefault="00C41BDD" w:rsidP="00AB24A5">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تبني "الذكاء الاصطناعي الأخلاقي": وضع ميثاق داخلي متطور لاستخدام بيانات العملاء في عمليات التنبؤ السلوكي، بما يضمن أعلى مستويات الخصوصية والأمان الرقمي وفق معايير "سدايا"، مما يعزز الثقة والولاء لدى المستهلك السعودي.</w:t>
      </w:r>
    </w:p>
    <w:p w14:paraId="22BA473E" w14:textId="77777777" w:rsidR="00C41BDD" w:rsidRPr="00C41BDD" w:rsidRDefault="00C41BDD" w:rsidP="00C41BDD">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تفعيل التسعير الديناميكي (</w:t>
      </w:r>
      <w:r w:rsidRPr="00C41BDD">
        <w:rPr>
          <w:rFonts w:ascii="Simplified Arabic" w:hAnsi="Simplified Arabic" w:cs="Simplified Arabic"/>
          <w:sz w:val="24"/>
          <w:szCs w:val="24"/>
        </w:rPr>
        <w:t>Dynamic Pricing</w:t>
      </w:r>
      <w:r w:rsidRPr="00C41BDD">
        <w:rPr>
          <w:rFonts w:ascii="Simplified Arabic" w:hAnsi="Simplified Arabic" w:cs="Simplified Arabic"/>
          <w:sz w:val="24"/>
          <w:szCs w:val="24"/>
          <w:rtl/>
        </w:rPr>
        <w:t>): البدء في تطبيق أنظمة تسعير مرنة تعتمد على الذكاء الاصطناعي لتحليل العرض والطلب لحظياً في مدينة الرياض، خاصة خلال الفعاليات الكبرى (مثل موسم الرياض)، لضمان الريادة التنافسية.</w:t>
      </w:r>
    </w:p>
    <w:p w14:paraId="5F4BD19D" w14:textId="53719D17" w:rsidR="00C41BDD" w:rsidRPr="00C41BDD" w:rsidRDefault="00C41BDD" w:rsidP="00C41BDD">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تعزيز تجربة العميل عبر الواقع المعزز (</w:t>
      </w:r>
      <w:r w:rsidRPr="00C41BDD">
        <w:rPr>
          <w:rFonts w:ascii="Simplified Arabic" w:hAnsi="Simplified Arabic" w:cs="Simplified Arabic"/>
          <w:sz w:val="24"/>
          <w:szCs w:val="24"/>
        </w:rPr>
        <w:t>AR</w:t>
      </w:r>
      <w:r w:rsidRPr="00C41BDD">
        <w:rPr>
          <w:rFonts w:ascii="Simplified Arabic" w:hAnsi="Simplified Arabic" w:cs="Simplified Arabic"/>
          <w:sz w:val="24"/>
          <w:szCs w:val="24"/>
          <w:rtl/>
        </w:rPr>
        <w:t>): دمج تقنيات الواقع المعزز المدعومة بالذكاء الاصطناعي داخل تطبيق (</w:t>
      </w:r>
      <w:r w:rsidR="00C7192C">
        <w:rPr>
          <w:rFonts w:ascii="Simplified Arabic" w:hAnsi="Simplified Arabic" w:cs="Simplified Arabic"/>
          <w:sz w:val="24"/>
          <w:szCs w:val="24"/>
        </w:rPr>
        <w:t>MY</w:t>
      </w:r>
      <w:r w:rsidR="00A471BC">
        <w:rPr>
          <w:rFonts w:ascii="Simplified Arabic" w:hAnsi="Simplified Arabic" w:cs="Simplified Arabic"/>
          <w:sz w:val="24"/>
          <w:szCs w:val="24"/>
        </w:rPr>
        <w:t>STC</w:t>
      </w:r>
      <w:r w:rsidRPr="00C41BDD">
        <w:rPr>
          <w:rFonts w:ascii="Simplified Arabic" w:hAnsi="Simplified Arabic" w:cs="Simplified Arabic"/>
          <w:sz w:val="24"/>
          <w:szCs w:val="24"/>
          <w:rtl/>
        </w:rPr>
        <w:t>) وفروع الشركة، لتمكين العميل من تجربة المنتجات افتراضياً قبل الشراء، مما يرفع من جودة "المحيط المادي" (</w:t>
      </w:r>
      <w:r w:rsidRPr="00C41BDD">
        <w:rPr>
          <w:rFonts w:ascii="Simplified Arabic" w:hAnsi="Simplified Arabic" w:cs="Simplified Arabic"/>
          <w:sz w:val="24"/>
          <w:szCs w:val="24"/>
        </w:rPr>
        <w:t>Physical Evidence</w:t>
      </w:r>
      <w:r w:rsidRPr="00C41BDD">
        <w:rPr>
          <w:rFonts w:ascii="Simplified Arabic" w:hAnsi="Simplified Arabic" w:cs="Simplified Arabic"/>
          <w:sz w:val="24"/>
          <w:szCs w:val="24"/>
          <w:rtl/>
        </w:rPr>
        <w:t>).</w:t>
      </w:r>
    </w:p>
    <w:p w14:paraId="1C5BEF4D" w14:textId="38689468" w:rsidR="00C41BDD" w:rsidRPr="00E83918" w:rsidRDefault="00C41BDD" w:rsidP="00E83918">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lastRenderedPageBreak/>
        <w:t>أتمتة العمليات الاستباقية: التوسع في استخدام الأنظمة التنبؤية للكشف عن الأعطال الفنية وإصلاحها آلياً قبل وصول شكوى العميل، مما يحول "العمليات" (</w:t>
      </w:r>
      <w:r w:rsidRPr="00C41BDD">
        <w:rPr>
          <w:rFonts w:ascii="Simplified Arabic" w:hAnsi="Simplified Arabic" w:cs="Simplified Arabic"/>
          <w:sz w:val="24"/>
          <w:szCs w:val="24"/>
        </w:rPr>
        <w:t>Process</w:t>
      </w:r>
      <w:r w:rsidRPr="00C41BDD">
        <w:rPr>
          <w:rFonts w:ascii="Simplified Arabic" w:hAnsi="Simplified Arabic" w:cs="Simplified Arabic"/>
          <w:sz w:val="24"/>
          <w:szCs w:val="24"/>
          <w:rtl/>
        </w:rPr>
        <w:t>) إلى ميزة تنافسية غير مسبوقة.</w:t>
      </w:r>
    </w:p>
    <w:p w14:paraId="0DF82FEC" w14:textId="77777777" w:rsidR="00C41BDD" w:rsidRPr="00C41BDD" w:rsidRDefault="00C41BDD" w:rsidP="00C41BDD">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تمكين "الموظف الرقمي": ضرورة تصميم برامج تدريبية متقدمة لموظفي الفروع وخدمة العملاء حول كيفية التفاعل مع تقارير الذكاء الاصطناعي اللحظية، لتقديم خدمة "إنسانية مدعومة بالتقنية" (</w:t>
      </w:r>
      <w:r w:rsidRPr="00C41BDD">
        <w:rPr>
          <w:rFonts w:ascii="Simplified Arabic" w:hAnsi="Simplified Arabic" w:cs="Simplified Arabic"/>
          <w:sz w:val="24"/>
          <w:szCs w:val="24"/>
        </w:rPr>
        <w:t>Augmented People</w:t>
      </w:r>
      <w:r w:rsidRPr="00C41BDD">
        <w:rPr>
          <w:rFonts w:ascii="Simplified Arabic" w:hAnsi="Simplified Arabic" w:cs="Simplified Arabic"/>
          <w:sz w:val="24"/>
          <w:szCs w:val="24"/>
          <w:rtl/>
        </w:rPr>
        <w:t>).</w:t>
      </w:r>
    </w:p>
    <w:p w14:paraId="05532723" w14:textId="77777777" w:rsidR="00C41BDD" w:rsidRPr="00C41BDD" w:rsidRDefault="00C41BDD" w:rsidP="00C41BDD">
      <w:pPr>
        <w:numPr>
          <w:ilvl w:val="0"/>
          <w:numId w:val="9"/>
        </w:numPr>
        <w:rPr>
          <w:rFonts w:ascii="Simplified Arabic" w:hAnsi="Simplified Arabic" w:cs="Simplified Arabic"/>
          <w:sz w:val="24"/>
          <w:szCs w:val="24"/>
          <w:rtl/>
        </w:rPr>
      </w:pPr>
      <w:r w:rsidRPr="00C41BDD">
        <w:rPr>
          <w:rFonts w:ascii="Simplified Arabic" w:hAnsi="Simplified Arabic" w:cs="Simplified Arabic"/>
          <w:sz w:val="24"/>
          <w:szCs w:val="24"/>
          <w:rtl/>
        </w:rPr>
        <w:t>المشاركة المعرفية الدولية: تنظيم مؤتمرات سنوية في الرياض تستقطب رواد التكنولوجيا في العالم لنقل أحدث الممارسات في "التسويق التنبئي" وتوطينها داخل قطاع الاتصالات السعودي.</w:t>
      </w:r>
    </w:p>
    <w:p w14:paraId="6B17059F" w14:textId="77777777" w:rsidR="00C41BDD" w:rsidRPr="00116C1A" w:rsidRDefault="00C41BDD" w:rsidP="00C41BDD">
      <w:pPr>
        <w:ind w:left="720"/>
        <w:rPr>
          <w:rFonts w:ascii="Simplified Arabic" w:hAnsi="Simplified Arabic" w:cs="Simplified Arabic"/>
          <w:sz w:val="28"/>
          <w:szCs w:val="28"/>
        </w:rPr>
      </w:pPr>
    </w:p>
    <w:p w14:paraId="737589D8" w14:textId="3717D809" w:rsidR="004809D7" w:rsidRPr="00116C1A" w:rsidRDefault="004809D7" w:rsidP="004809D7">
      <w:pPr>
        <w:rPr>
          <w:rFonts w:ascii="Simplified Arabic" w:hAnsi="Simplified Arabic" w:cs="Simplified Arabic"/>
          <w:sz w:val="28"/>
          <w:szCs w:val="28"/>
          <w:rtl/>
        </w:rPr>
      </w:pPr>
    </w:p>
    <w:p w14:paraId="0D193893" w14:textId="77777777" w:rsidR="004809D7" w:rsidRPr="00116C1A" w:rsidRDefault="004809D7" w:rsidP="004809D7">
      <w:pPr>
        <w:rPr>
          <w:rFonts w:ascii="Simplified Arabic" w:hAnsi="Simplified Arabic" w:cs="Simplified Arabic"/>
          <w:sz w:val="28"/>
          <w:szCs w:val="28"/>
          <w:rtl/>
        </w:rPr>
      </w:pPr>
    </w:p>
    <w:p w14:paraId="4DC0D115" w14:textId="77777777" w:rsidR="004809D7" w:rsidRPr="00116C1A" w:rsidRDefault="004809D7" w:rsidP="004809D7">
      <w:pPr>
        <w:rPr>
          <w:rFonts w:ascii="Simplified Arabic" w:hAnsi="Simplified Arabic" w:cs="Simplified Arabic"/>
          <w:sz w:val="28"/>
          <w:szCs w:val="28"/>
          <w:rtl/>
        </w:rPr>
      </w:pPr>
    </w:p>
    <w:p w14:paraId="25CA05A5" w14:textId="77777777" w:rsidR="004809D7" w:rsidRPr="00116C1A" w:rsidRDefault="004809D7" w:rsidP="004809D7">
      <w:pPr>
        <w:rPr>
          <w:rFonts w:ascii="Simplified Arabic" w:hAnsi="Simplified Arabic" w:cs="Simplified Arabic"/>
          <w:sz w:val="28"/>
          <w:szCs w:val="28"/>
          <w:rtl/>
        </w:rPr>
      </w:pPr>
    </w:p>
    <w:p w14:paraId="3EC0FD47" w14:textId="7A8043A4" w:rsidR="00BC094B" w:rsidRPr="00116C1A" w:rsidRDefault="00BC094B" w:rsidP="00EC207B">
      <w:pPr>
        <w:rPr>
          <w:rFonts w:ascii="Simplified Arabic" w:hAnsi="Simplified Arabic" w:cs="Simplified Arabic"/>
          <w:sz w:val="28"/>
          <w:szCs w:val="28"/>
          <w:u w:val="single"/>
        </w:rPr>
      </w:pPr>
    </w:p>
    <w:p w14:paraId="72A2257C" w14:textId="77777777" w:rsidR="00BC094B" w:rsidRPr="00116C1A" w:rsidRDefault="00BC094B" w:rsidP="00D22171">
      <w:pPr>
        <w:rPr>
          <w:rFonts w:ascii="Simplified Arabic" w:hAnsi="Simplified Arabic" w:cs="Simplified Arabic"/>
          <w:sz w:val="28"/>
          <w:szCs w:val="28"/>
          <w:u w:val="single"/>
          <w:rtl/>
        </w:rPr>
      </w:pPr>
    </w:p>
    <w:p w14:paraId="780B4E75" w14:textId="77777777" w:rsidR="00BC094B" w:rsidRPr="00116C1A" w:rsidRDefault="00BC094B" w:rsidP="00D22171">
      <w:pPr>
        <w:rPr>
          <w:rFonts w:ascii="Simplified Arabic" w:hAnsi="Simplified Arabic" w:cs="Simplified Arabic"/>
          <w:sz w:val="28"/>
          <w:szCs w:val="28"/>
          <w:u w:val="single"/>
          <w:rtl/>
        </w:rPr>
      </w:pPr>
    </w:p>
    <w:p w14:paraId="495B7220" w14:textId="77777777" w:rsidR="00BC094B" w:rsidRPr="00116C1A" w:rsidRDefault="00BC094B" w:rsidP="00D22171">
      <w:pPr>
        <w:rPr>
          <w:rFonts w:ascii="Simplified Arabic" w:hAnsi="Simplified Arabic" w:cs="Simplified Arabic"/>
          <w:sz w:val="28"/>
          <w:szCs w:val="28"/>
          <w:u w:val="single"/>
          <w:rtl/>
        </w:rPr>
      </w:pPr>
    </w:p>
    <w:p w14:paraId="3697D573" w14:textId="77777777" w:rsidR="00BC094B" w:rsidRPr="00116C1A" w:rsidRDefault="00BC094B" w:rsidP="00D22171">
      <w:pPr>
        <w:rPr>
          <w:rFonts w:ascii="Simplified Arabic" w:hAnsi="Simplified Arabic" w:cs="Simplified Arabic"/>
          <w:sz w:val="28"/>
          <w:szCs w:val="28"/>
          <w:u w:val="single"/>
          <w:rtl/>
        </w:rPr>
      </w:pPr>
    </w:p>
    <w:p w14:paraId="4BE6C5BC" w14:textId="77777777" w:rsidR="00BC094B" w:rsidRPr="00116C1A" w:rsidRDefault="00BC094B" w:rsidP="00D22171">
      <w:pPr>
        <w:rPr>
          <w:rFonts w:ascii="Simplified Arabic" w:hAnsi="Simplified Arabic" w:cs="Simplified Arabic"/>
          <w:sz w:val="28"/>
          <w:szCs w:val="28"/>
          <w:u w:val="single"/>
          <w:rtl/>
        </w:rPr>
      </w:pPr>
    </w:p>
    <w:p w14:paraId="0392DEFA" w14:textId="77777777" w:rsidR="00BC094B" w:rsidRPr="00116C1A" w:rsidRDefault="00BC094B" w:rsidP="00D22171">
      <w:pPr>
        <w:rPr>
          <w:rFonts w:ascii="Simplified Arabic" w:hAnsi="Simplified Arabic" w:cs="Simplified Arabic"/>
          <w:sz w:val="28"/>
          <w:szCs w:val="28"/>
          <w:u w:val="single"/>
          <w:rtl/>
        </w:rPr>
      </w:pPr>
    </w:p>
    <w:p w14:paraId="4AEC5A7E" w14:textId="77777777" w:rsidR="00BC094B" w:rsidRPr="00116C1A" w:rsidRDefault="00BC094B" w:rsidP="00D22171">
      <w:pPr>
        <w:rPr>
          <w:rFonts w:ascii="Simplified Arabic" w:hAnsi="Simplified Arabic" w:cs="Simplified Arabic"/>
          <w:sz w:val="28"/>
          <w:szCs w:val="28"/>
          <w:u w:val="single"/>
          <w:rtl/>
        </w:rPr>
      </w:pPr>
    </w:p>
    <w:p w14:paraId="212D4BD5" w14:textId="77777777" w:rsidR="00BC094B" w:rsidRPr="00116C1A" w:rsidRDefault="00BC094B" w:rsidP="00D22171">
      <w:pPr>
        <w:rPr>
          <w:rFonts w:ascii="Simplified Arabic" w:hAnsi="Simplified Arabic" w:cs="Simplified Arabic"/>
          <w:sz w:val="28"/>
          <w:szCs w:val="28"/>
          <w:u w:val="single"/>
          <w:rtl/>
        </w:rPr>
      </w:pPr>
    </w:p>
    <w:p w14:paraId="0FB9BEB6" w14:textId="77777777" w:rsidR="00BC094B" w:rsidRPr="00116C1A" w:rsidRDefault="00BC094B" w:rsidP="00D22171">
      <w:pPr>
        <w:rPr>
          <w:rFonts w:ascii="Simplified Arabic" w:hAnsi="Simplified Arabic" w:cs="Simplified Arabic"/>
          <w:sz w:val="28"/>
          <w:szCs w:val="28"/>
          <w:u w:val="single"/>
          <w:rtl/>
        </w:rPr>
      </w:pPr>
    </w:p>
    <w:p w14:paraId="24BDF041" w14:textId="77777777" w:rsidR="00BC094B" w:rsidRPr="00116C1A" w:rsidRDefault="00BC094B" w:rsidP="00D22171">
      <w:pPr>
        <w:rPr>
          <w:rFonts w:ascii="Simplified Arabic" w:hAnsi="Simplified Arabic" w:cs="Simplified Arabic"/>
          <w:sz w:val="28"/>
          <w:szCs w:val="28"/>
          <w:u w:val="single"/>
          <w:rtl/>
        </w:rPr>
      </w:pPr>
    </w:p>
    <w:p w14:paraId="6C262BD1" w14:textId="77777777" w:rsidR="00BC094B" w:rsidRPr="00116C1A" w:rsidRDefault="00BC094B" w:rsidP="00D22171">
      <w:pPr>
        <w:rPr>
          <w:rFonts w:ascii="Simplified Arabic" w:hAnsi="Simplified Arabic" w:cs="Simplified Arabic"/>
          <w:sz w:val="28"/>
          <w:szCs w:val="28"/>
          <w:u w:val="single"/>
          <w:rtl/>
        </w:rPr>
      </w:pPr>
    </w:p>
    <w:p w14:paraId="3770BA61" w14:textId="77777777" w:rsidR="00BC094B" w:rsidRPr="00116C1A" w:rsidRDefault="00BC094B" w:rsidP="00D22171">
      <w:pPr>
        <w:rPr>
          <w:rFonts w:ascii="Simplified Arabic" w:hAnsi="Simplified Arabic" w:cs="Simplified Arabic"/>
          <w:sz w:val="28"/>
          <w:szCs w:val="28"/>
          <w:u w:val="single"/>
          <w:rtl/>
        </w:rPr>
      </w:pPr>
    </w:p>
    <w:p w14:paraId="0A2741D9" w14:textId="77777777" w:rsidR="00BC094B" w:rsidRPr="00116C1A" w:rsidRDefault="00BC094B" w:rsidP="00D22171">
      <w:pPr>
        <w:rPr>
          <w:rFonts w:ascii="Simplified Arabic" w:hAnsi="Simplified Arabic" w:cs="Simplified Arabic"/>
          <w:sz w:val="28"/>
          <w:szCs w:val="28"/>
          <w:u w:val="single"/>
          <w:rtl/>
        </w:rPr>
      </w:pPr>
    </w:p>
    <w:p w14:paraId="6DCDC96B" w14:textId="77777777" w:rsidR="00BC094B" w:rsidRPr="00116C1A" w:rsidRDefault="00BC094B" w:rsidP="00D22171">
      <w:pPr>
        <w:rPr>
          <w:rFonts w:ascii="Simplified Arabic" w:hAnsi="Simplified Arabic" w:cs="Simplified Arabic"/>
          <w:sz w:val="28"/>
          <w:szCs w:val="28"/>
          <w:u w:val="single"/>
          <w:rtl/>
        </w:rPr>
      </w:pPr>
    </w:p>
    <w:p w14:paraId="5B4F0A3C" w14:textId="77777777" w:rsidR="00BC094B" w:rsidRPr="00116C1A" w:rsidRDefault="00BC094B" w:rsidP="00D22171">
      <w:pPr>
        <w:rPr>
          <w:rFonts w:ascii="Simplified Arabic" w:hAnsi="Simplified Arabic" w:cs="Simplified Arabic"/>
          <w:sz w:val="28"/>
          <w:szCs w:val="28"/>
          <w:u w:val="single"/>
          <w:rtl/>
        </w:rPr>
      </w:pPr>
    </w:p>
    <w:p w14:paraId="363A9CAA" w14:textId="77777777" w:rsidR="00BC094B" w:rsidRPr="00116C1A" w:rsidRDefault="00BC094B" w:rsidP="00D22171">
      <w:pPr>
        <w:rPr>
          <w:rFonts w:ascii="Simplified Arabic" w:hAnsi="Simplified Arabic" w:cs="Simplified Arabic"/>
          <w:sz w:val="28"/>
          <w:szCs w:val="28"/>
          <w:u w:val="single"/>
          <w:rtl/>
        </w:rPr>
      </w:pPr>
    </w:p>
    <w:p w14:paraId="7E593A78" w14:textId="77777777" w:rsidR="004163C7" w:rsidRPr="00116C1A" w:rsidRDefault="004163C7" w:rsidP="00D22171">
      <w:pPr>
        <w:rPr>
          <w:rFonts w:ascii="Simplified Arabic" w:hAnsi="Simplified Arabic" w:cs="Simplified Arabic"/>
          <w:sz w:val="28"/>
          <w:szCs w:val="28"/>
          <w:u w:val="single"/>
          <w:rtl/>
        </w:rPr>
      </w:pPr>
    </w:p>
    <w:p w14:paraId="68559F71" w14:textId="77777777" w:rsidR="004163C7" w:rsidRPr="00116C1A" w:rsidRDefault="004163C7" w:rsidP="00D22171">
      <w:pPr>
        <w:rPr>
          <w:rFonts w:ascii="Simplified Arabic" w:hAnsi="Simplified Arabic" w:cs="Simplified Arabic"/>
          <w:sz w:val="28"/>
          <w:szCs w:val="28"/>
          <w:u w:val="single"/>
          <w:rtl/>
        </w:rPr>
      </w:pPr>
    </w:p>
    <w:p w14:paraId="2522066C" w14:textId="77777777" w:rsidR="004163C7" w:rsidRPr="00116C1A" w:rsidRDefault="004163C7" w:rsidP="00D22171">
      <w:pPr>
        <w:rPr>
          <w:rFonts w:ascii="Simplified Arabic" w:hAnsi="Simplified Arabic" w:cs="Simplified Arabic"/>
          <w:sz w:val="28"/>
          <w:szCs w:val="28"/>
          <w:u w:val="single"/>
          <w:rtl/>
        </w:rPr>
      </w:pPr>
    </w:p>
    <w:p w14:paraId="39AFACE9" w14:textId="785B8F5C" w:rsidR="004163C7" w:rsidRPr="00116C1A" w:rsidRDefault="004163C7" w:rsidP="00E13BBB">
      <w:pPr>
        <w:jc w:val="center"/>
        <w:rPr>
          <w:rFonts w:ascii="Simplified Arabic" w:hAnsi="Simplified Arabic" w:cs="Simplified Arabic"/>
          <w:b/>
          <w:bCs/>
          <w:sz w:val="48"/>
          <w:szCs w:val="48"/>
          <w:u w:val="single"/>
          <w:rtl/>
        </w:rPr>
      </w:pPr>
      <w:r w:rsidRPr="00116C1A">
        <w:rPr>
          <w:rFonts w:ascii="Simplified Arabic" w:hAnsi="Simplified Arabic" w:cs="Simplified Arabic"/>
          <w:b/>
          <w:bCs/>
          <w:sz w:val="48"/>
          <w:szCs w:val="48"/>
          <w:u w:val="single"/>
          <w:rtl/>
        </w:rPr>
        <w:t>الفصل الرابع</w:t>
      </w:r>
    </w:p>
    <w:p w14:paraId="54D59240" w14:textId="27CAA984" w:rsidR="00E13BBB" w:rsidRPr="00116C1A" w:rsidRDefault="006878B6" w:rsidP="00E13BBB">
      <w:pPr>
        <w:jc w:val="center"/>
        <w:rPr>
          <w:rFonts w:ascii="Simplified Arabic" w:hAnsi="Simplified Arabic" w:cs="Simplified Arabic"/>
          <w:b/>
          <w:bCs/>
          <w:sz w:val="48"/>
          <w:szCs w:val="48"/>
          <w:u w:val="single"/>
          <w:lang w:bidi="ar-EG"/>
        </w:rPr>
      </w:pPr>
      <w:r w:rsidRPr="00116C1A">
        <w:rPr>
          <w:rFonts w:ascii="Simplified Arabic" w:hAnsi="Simplified Arabic" w:cs="Simplified Arabic"/>
          <w:b/>
          <w:bCs/>
          <w:sz w:val="48"/>
          <w:szCs w:val="48"/>
          <w:u w:val="single"/>
          <w:rtl/>
          <w:lang w:bidi="ar-EG"/>
        </w:rPr>
        <w:t>النتائج و</w:t>
      </w:r>
      <w:r w:rsidR="008B6810">
        <w:rPr>
          <w:rFonts w:ascii="Simplified Arabic" w:hAnsi="Simplified Arabic" w:cs="Simplified Arabic" w:hint="cs"/>
          <w:b/>
          <w:bCs/>
          <w:sz w:val="48"/>
          <w:szCs w:val="48"/>
          <w:u w:val="single"/>
          <w:rtl/>
          <w:lang w:bidi="ar-EG"/>
        </w:rPr>
        <w:t xml:space="preserve">مناقشتها </w:t>
      </w:r>
    </w:p>
    <w:p w14:paraId="67BE87DC" w14:textId="77777777" w:rsidR="00E13BBB" w:rsidRDefault="00E13BBB" w:rsidP="00E13BBB">
      <w:pPr>
        <w:jc w:val="center"/>
        <w:rPr>
          <w:rFonts w:ascii="Simplified Arabic" w:hAnsi="Simplified Arabic" w:cs="Simplified Arabic"/>
          <w:b/>
          <w:bCs/>
          <w:sz w:val="48"/>
          <w:szCs w:val="48"/>
          <w:u w:val="single"/>
          <w:rtl/>
          <w:lang w:bidi="ar-EG"/>
        </w:rPr>
      </w:pPr>
    </w:p>
    <w:p w14:paraId="216A0163" w14:textId="77777777" w:rsidR="00A0407B" w:rsidRDefault="00A0407B" w:rsidP="00E13BBB">
      <w:pPr>
        <w:jc w:val="center"/>
        <w:rPr>
          <w:rFonts w:ascii="Simplified Arabic" w:hAnsi="Simplified Arabic" w:cs="Simplified Arabic"/>
          <w:b/>
          <w:bCs/>
          <w:sz w:val="48"/>
          <w:szCs w:val="48"/>
          <w:u w:val="single"/>
          <w:rtl/>
          <w:lang w:bidi="ar-EG"/>
        </w:rPr>
      </w:pPr>
    </w:p>
    <w:p w14:paraId="48D3CA11" w14:textId="77777777" w:rsidR="00A0407B" w:rsidRDefault="00A0407B" w:rsidP="00E13BBB">
      <w:pPr>
        <w:jc w:val="center"/>
        <w:rPr>
          <w:rFonts w:ascii="Simplified Arabic" w:hAnsi="Simplified Arabic" w:cs="Simplified Arabic"/>
          <w:b/>
          <w:bCs/>
          <w:sz w:val="48"/>
          <w:szCs w:val="48"/>
          <w:u w:val="single"/>
          <w:rtl/>
          <w:lang w:bidi="ar-EG"/>
        </w:rPr>
      </w:pPr>
    </w:p>
    <w:p w14:paraId="79ED0AD8" w14:textId="77777777" w:rsidR="00A0407B" w:rsidRPr="00116C1A" w:rsidRDefault="00A0407B" w:rsidP="00E13BBB">
      <w:pPr>
        <w:jc w:val="center"/>
        <w:rPr>
          <w:rFonts w:ascii="Simplified Arabic" w:hAnsi="Simplified Arabic" w:cs="Simplified Arabic"/>
          <w:b/>
          <w:bCs/>
          <w:sz w:val="48"/>
          <w:szCs w:val="48"/>
          <w:u w:val="single"/>
          <w:lang w:bidi="ar-EG"/>
        </w:rPr>
      </w:pPr>
    </w:p>
    <w:p w14:paraId="7FDA86AC" w14:textId="77777777" w:rsidR="00EC207B" w:rsidRDefault="00EC207B" w:rsidP="00EC207B">
      <w:pPr>
        <w:rPr>
          <w:rFonts w:ascii="Simplified Arabic" w:hAnsi="Simplified Arabic" w:cs="Simplified Arabic"/>
          <w:b/>
          <w:bCs/>
          <w:sz w:val="48"/>
          <w:szCs w:val="48"/>
          <w:u w:val="single"/>
          <w:lang w:bidi="ar-EG"/>
        </w:rPr>
      </w:pPr>
    </w:p>
    <w:p w14:paraId="1614464D" w14:textId="77777777" w:rsidR="00E83918" w:rsidRPr="00116C1A" w:rsidRDefault="00E83918" w:rsidP="00EC207B">
      <w:pPr>
        <w:rPr>
          <w:rFonts w:ascii="Simplified Arabic" w:hAnsi="Simplified Arabic" w:cs="Simplified Arabic"/>
          <w:b/>
          <w:bCs/>
          <w:sz w:val="48"/>
          <w:szCs w:val="48"/>
          <w:u w:val="single"/>
          <w:rtl/>
          <w:lang w:bidi="ar-EG"/>
        </w:rPr>
      </w:pPr>
    </w:p>
    <w:p w14:paraId="2EED2D7A" w14:textId="5B47D034" w:rsidR="00850C4E" w:rsidRPr="00116C1A" w:rsidRDefault="00E13BBB" w:rsidP="00EC207B">
      <w:pPr>
        <w:rPr>
          <w:rFonts w:ascii="Simplified Arabic" w:hAnsi="Simplified Arabic" w:cs="Simplified Arabic"/>
          <w:b/>
          <w:bCs/>
          <w:sz w:val="48"/>
          <w:szCs w:val="48"/>
          <w:u w:val="single"/>
          <w:rtl/>
          <w:lang w:bidi="ar-EG"/>
        </w:rPr>
      </w:pPr>
      <w:r w:rsidRPr="00116C1A">
        <w:rPr>
          <w:rFonts w:ascii="Simplified Arabic" w:hAnsi="Simplified Arabic" w:cs="Simplified Arabic"/>
          <w:b/>
          <w:bCs/>
          <w:sz w:val="28"/>
          <w:szCs w:val="28"/>
          <w:u w:val="single"/>
          <w:rtl/>
        </w:rPr>
        <w:lastRenderedPageBreak/>
        <w:t>مقدمة</w:t>
      </w:r>
    </w:p>
    <w:p w14:paraId="5D44D685" w14:textId="65C0D5AD" w:rsidR="00101302" w:rsidRPr="00F6675F" w:rsidRDefault="00101302" w:rsidP="00101302">
      <w:pPr>
        <w:rPr>
          <w:rFonts w:ascii="Simplified Arabic" w:hAnsi="Simplified Arabic" w:cs="Simplified Arabic"/>
          <w:sz w:val="24"/>
          <w:szCs w:val="24"/>
        </w:rPr>
      </w:pPr>
      <w:r w:rsidRPr="00F6675F">
        <w:rPr>
          <w:rFonts w:ascii="Simplified Arabic" w:hAnsi="Simplified Arabic" w:cs="Simplified Arabic"/>
          <w:sz w:val="24"/>
          <w:szCs w:val="24"/>
          <w:rtl/>
        </w:rPr>
        <w:t xml:space="preserve">بعد عرض البيانات الإحصائية في الفصل السابق، يسعى هذا الفصل إلى تفسير هذه النتائج وربطها بالواقع العملي لشركة </w:t>
      </w:r>
      <w:r w:rsidR="00A471BC">
        <w:rPr>
          <w:rFonts w:ascii="Simplified Arabic" w:hAnsi="Simplified Arabic" w:cs="Simplified Arabic"/>
          <w:b/>
          <w:bCs/>
          <w:sz w:val="24"/>
          <w:szCs w:val="24"/>
        </w:rPr>
        <w:t>STC</w:t>
      </w:r>
      <w:r w:rsidRPr="00F6675F">
        <w:rPr>
          <w:rFonts w:ascii="Simplified Arabic" w:hAnsi="Simplified Arabic" w:cs="Simplified Arabic"/>
          <w:sz w:val="24"/>
          <w:szCs w:val="24"/>
          <w:rtl/>
        </w:rPr>
        <w:t>، مع تحليل كيفية مساهمة هذه التقنيات في تحقيق ميزة تنافسية تتوافق مع التوجهات الرقمية الكبرى في المملكة العربية السعودية</w:t>
      </w:r>
      <w:r w:rsidRPr="00F6675F">
        <w:rPr>
          <w:rFonts w:ascii="Simplified Arabic" w:hAnsi="Simplified Arabic" w:cs="Simplified Arabic"/>
          <w:sz w:val="24"/>
          <w:szCs w:val="24"/>
        </w:rPr>
        <w:t>.</w:t>
      </w:r>
    </w:p>
    <w:p w14:paraId="34E696F1" w14:textId="68C1C028" w:rsidR="00101302" w:rsidRPr="00116C1A" w:rsidRDefault="00101302" w:rsidP="00101302">
      <w:pPr>
        <w:rPr>
          <w:rFonts w:ascii="Simplified Arabic" w:hAnsi="Simplified Arabic" w:cs="Simplified Arabic"/>
          <w:b/>
          <w:bCs/>
          <w:sz w:val="28"/>
          <w:szCs w:val="28"/>
        </w:rPr>
      </w:pPr>
      <w:r w:rsidRPr="00116C1A">
        <w:rPr>
          <w:rFonts w:ascii="Simplified Arabic" w:hAnsi="Simplified Arabic" w:cs="Simplified Arabic"/>
          <w:b/>
          <w:bCs/>
          <w:sz w:val="28"/>
          <w:szCs w:val="28"/>
          <w:rtl/>
        </w:rPr>
        <w:t>أولاً: مناقشة نتائج واقع استخدام الذكاء الاصطناعي في</w:t>
      </w:r>
      <w:r w:rsidRPr="00116C1A">
        <w:rPr>
          <w:rFonts w:ascii="Simplified Arabic" w:hAnsi="Simplified Arabic" w:cs="Simplified Arabic"/>
          <w:b/>
          <w:bCs/>
          <w:sz w:val="28"/>
          <w:szCs w:val="28"/>
        </w:rPr>
        <w:t xml:space="preserve"> </w:t>
      </w:r>
      <w:r w:rsidR="00A471BC">
        <w:rPr>
          <w:rFonts w:ascii="Simplified Arabic" w:hAnsi="Simplified Arabic" w:cs="Simplified Arabic"/>
          <w:b/>
          <w:bCs/>
          <w:sz w:val="28"/>
          <w:szCs w:val="28"/>
        </w:rPr>
        <w:t>STC</w:t>
      </w:r>
    </w:p>
    <w:p w14:paraId="0D39613D" w14:textId="49EE6EA5" w:rsidR="00101302" w:rsidRPr="0036562A" w:rsidRDefault="00101302" w:rsidP="00101302">
      <w:pPr>
        <w:rPr>
          <w:rFonts w:ascii="Simplified Arabic" w:hAnsi="Simplified Arabic" w:cs="Simplified Arabic"/>
          <w:sz w:val="24"/>
          <w:szCs w:val="24"/>
        </w:rPr>
      </w:pPr>
      <w:r w:rsidRPr="0036562A">
        <w:rPr>
          <w:rFonts w:ascii="Simplified Arabic" w:hAnsi="Simplified Arabic" w:cs="Simplified Arabic"/>
          <w:sz w:val="24"/>
          <w:szCs w:val="24"/>
          <w:rtl/>
        </w:rPr>
        <w:t xml:space="preserve">أظهرت النتائج أن شركة </w:t>
      </w:r>
      <w:r w:rsidR="00F11487">
        <w:rPr>
          <w:rFonts w:ascii="Simplified Arabic" w:hAnsi="Simplified Arabic" w:cs="Simplified Arabic"/>
          <w:sz w:val="24"/>
          <w:szCs w:val="24"/>
        </w:rPr>
        <w:t xml:space="preserve"> </w:t>
      </w:r>
      <w:r w:rsidR="00A471BC">
        <w:rPr>
          <w:rFonts w:ascii="Simplified Arabic" w:hAnsi="Simplified Arabic" w:cs="Simplified Arabic"/>
          <w:b/>
          <w:bCs/>
          <w:sz w:val="24"/>
          <w:szCs w:val="24"/>
        </w:rPr>
        <w:t>STC</w:t>
      </w:r>
      <w:r w:rsidRPr="0036562A">
        <w:rPr>
          <w:rFonts w:ascii="Simplified Arabic" w:hAnsi="Simplified Arabic" w:cs="Simplified Arabic"/>
          <w:sz w:val="24"/>
          <w:szCs w:val="24"/>
          <w:rtl/>
        </w:rPr>
        <w:t>تعتمد بشكل "مرتفع جداً" على تقنيات تحليل البيانات الضخمة والروبوتات الذكية بمتوسط حسابي بلغ (4.71). ويمكن تفسير هذه النتيجة من خلال استراتيجية الشركة "تجرأ</w:t>
      </w:r>
      <w:r w:rsidRPr="0036562A">
        <w:rPr>
          <w:rFonts w:ascii="Simplified Arabic" w:hAnsi="Simplified Arabic" w:cs="Simplified Arabic"/>
          <w:sz w:val="24"/>
          <w:szCs w:val="24"/>
        </w:rPr>
        <w:t>" (DARE)</w:t>
      </w:r>
      <w:r w:rsidRPr="0036562A">
        <w:rPr>
          <w:rFonts w:ascii="Simplified Arabic" w:hAnsi="Simplified Arabic" w:cs="Simplified Arabic"/>
          <w:sz w:val="24"/>
          <w:szCs w:val="24"/>
          <w:rtl/>
        </w:rPr>
        <w:t>، حيث استثمرت الشركة في بناء مراكز بيانات عملاقة تتيح لها معالجة مليارات السجلات يومياً</w:t>
      </w:r>
      <w:r w:rsidRPr="0036562A">
        <w:rPr>
          <w:rFonts w:ascii="Simplified Arabic" w:hAnsi="Simplified Arabic" w:cs="Simplified Arabic"/>
          <w:sz w:val="24"/>
          <w:szCs w:val="24"/>
        </w:rPr>
        <w:t>.</w:t>
      </w:r>
    </w:p>
    <w:p w14:paraId="6D5411C9" w14:textId="77777777" w:rsidR="00101302" w:rsidRPr="0036562A" w:rsidRDefault="00101302" w:rsidP="00101302">
      <w:pPr>
        <w:rPr>
          <w:rFonts w:ascii="Simplified Arabic" w:hAnsi="Simplified Arabic" w:cs="Simplified Arabic"/>
          <w:sz w:val="24"/>
          <w:szCs w:val="24"/>
          <w:rtl/>
        </w:rPr>
      </w:pPr>
      <w:r w:rsidRPr="0036562A">
        <w:rPr>
          <w:rFonts w:ascii="Simplified Arabic" w:hAnsi="Simplified Arabic" w:cs="Simplified Arabic"/>
          <w:sz w:val="24"/>
          <w:szCs w:val="24"/>
          <w:rtl/>
        </w:rPr>
        <w:t>إن اعتماد الشركة على "المساعد الافتراضي" لم يكن مجرد أداة للرد، بل تحول إلى قناة تسويقية ذكية قادرة على تحليل نبرة صوت العميل أو كلماته لتقديم "عرض مخصص" في اللحظة ذاتها، وهو ما يفسر النسبة المرتفعة لموافقة عينة الدراسة على هذا البند</w:t>
      </w:r>
      <w:r w:rsidRPr="0036562A">
        <w:rPr>
          <w:rFonts w:ascii="Simplified Arabic" w:hAnsi="Simplified Arabic" w:cs="Simplified Arabic"/>
          <w:sz w:val="24"/>
          <w:szCs w:val="24"/>
        </w:rPr>
        <w:t>.</w:t>
      </w:r>
    </w:p>
    <w:p w14:paraId="5C1C7075" w14:textId="77777777" w:rsidR="0036562A" w:rsidRPr="00F11487" w:rsidRDefault="0036562A" w:rsidP="0036562A">
      <w:pPr>
        <w:rPr>
          <w:rFonts w:ascii="Simplified Arabic" w:hAnsi="Simplified Arabic" w:cs="Simplified Arabic"/>
          <w:b/>
          <w:bCs/>
          <w:sz w:val="24"/>
          <w:szCs w:val="24"/>
          <w:rtl/>
        </w:rPr>
      </w:pPr>
      <w:r w:rsidRPr="00F11487">
        <w:rPr>
          <w:rFonts w:ascii="Simplified Arabic" w:hAnsi="Simplified Arabic" w:cs="Simplified Arabic"/>
          <w:b/>
          <w:bCs/>
          <w:sz w:val="24"/>
          <w:szCs w:val="24"/>
          <w:rtl/>
        </w:rPr>
        <w:t>تفسير مخرجات التحليل الإحصائي (</w:t>
      </w:r>
      <w:r w:rsidRPr="00F11487">
        <w:rPr>
          <w:rFonts w:ascii="Simplified Arabic" w:hAnsi="Simplified Arabic" w:cs="Simplified Arabic"/>
          <w:b/>
          <w:bCs/>
          <w:sz w:val="24"/>
          <w:szCs w:val="24"/>
        </w:rPr>
        <w:t>SPSS</w:t>
      </w:r>
      <w:r w:rsidRPr="00F11487">
        <w:rPr>
          <w:rFonts w:ascii="Simplified Arabic" w:hAnsi="Simplified Arabic" w:cs="Simplified Arabic"/>
          <w:b/>
          <w:bCs/>
          <w:sz w:val="24"/>
          <w:szCs w:val="24"/>
          <w:rtl/>
        </w:rPr>
        <w:t>):</w:t>
      </w:r>
    </w:p>
    <w:p w14:paraId="4A1311AB" w14:textId="77777777" w:rsidR="0036562A" w:rsidRPr="0036562A" w:rsidRDefault="0036562A" w:rsidP="0036562A">
      <w:pPr>
        <w:rPr>
          <w:rFonts w:ascii="Simplified Arabic" w:hAnsi="Simplified Arabic" w:cs="Simplified Arabic"/>
          <w:sz w:val="24"/>
          <w:szCs w:val="24"/>
          <w:rtl/>
        </w:rPr>
      </w:pPr>
      <w:r w:rsidRPr="0036562A">
        <w:rPr>
          <w:rFonts w:ascii="Simplified Arabic" w:hAnsi="Simplified Arabic" w:cs="Simplified Arabic"/>
          <w:sz w:val="24"/>
          <w:szCs w:val="24"/>
          <w:rtl/>
        </w:rPr>
        <w:t>1. معامل ثبات الأداة (</w:t>
      </w:r>
      <w:r w:rsidRPr="0036562A">
        <w:rPr>
          <w:rFonts w:ascii="Simplified Arabic" w:hAnsi="Simplified Arabic" w:cs="Simplified Arabic"/>
          <w:sz w:val="24"/>
          <w:szCs w:val="24"/>
        </w:rPr>
        <w:t>Alpha Cronbach</w:t>
      </w:r>
      <w:r w:rsidRPr="0036562A">
        <w:rPr>
          <w:rFonts w:ascii="Simplified Arabic" w:hAnsi="Simplified Arabic" w:cs="Simplified Arabic"/>
          <w:sz w:val="24"/>
          <w:szCs w:val="24"/>
          <w:rtl/>
        </w:rPr>
        <w:t>):</w:t>
      </w:r>
    </w:p>
    <w:p w14:paraId="1A8732F4" w14:textId="4AB0A9CE" w:rsidR="0036562A" w:rsidRPr="0036562A" w:rsidRDefault="0036562A" w:rsidP="00DD5546">
      <w:pPr>
        <w:rPr>
          <w:rFonts w:ascii="Simplified Arabic" w:hAnsi="Simplified Arabic" w:cs="Simplified Arabic"/>
          <w:sz w:val="24"/>
          <w:szCs w:val="24"/>
          <w:rtl/>
        </w:rPr>
      </w:pPr>
      <w:r w:rsidRPr="0036562A">
        <w:rPr>
          <w:rFonts w:ascii="Simplified Arabic" w:hAnsi="Simplified Arabic" w:cs="Simplified Arabic"/>
          <w:sz w:val="24"/>
          <w:szCs w:val="24"/>
          <w:rtl/>
        </w:rPr>
        <w:t>يُظهر جدول الثبات أن قيمة معامل "ألفا كرونباخ" بلغت (0.894) لجميع فقرات الاستبانة البالغ عددها (22) فقرة. وبما أن هذه القيمة أكبر من الحد الأدنى المقبول إحصائياً (0.70)، فإن ذلك يؤكد أن أداة الدراسة تتمتع بدرجة ثبات عالية جداً وصالحة لتعميم النتائج، مما يعني أن الإجابات كانت متسقة وغير متناقضة.</w:t>
      </w:r>
    </w:p>
    <w:p w14:paraId="4FBA857E" w14:textId="77777777" w:rsidR="0036562A" w:rsidRPr="0036562A" w:rsidRDefault="0036562A" w:rsidP="0036562A">
      <w:pPr>
        <w:rPr>
          <w:rFonts w:ascii="Simplified Arabic" w:hAnsi="Simplified Arabic" w:cs="Simplified Arabic"/>
          <w:sz w:val="24"/>
          <w:szCs w:val="24"/>
          <w:rtl/>
        </w:rPr>
      </w:pPr>
      <w:r w:rsidRPr="0036562A">
        <w:rPr>
          <w:rFonts w:ascii="Simplified Arabic" w:hAnsi="Simplified Arabic" w:cs="Simplified Arabic"/>
          <w:sz w:val="24"/>
          <w:szCs w:val="24"/>
          <w:rtl/>
        </w:rPr>
        <w:t>2. معامل ارتباط بيرسون (</w:t>
      </w:r>
      <w:r w:rsidRPr="0036562A">
        <w:rPr>
          <w:rFonts w:ascii="Simplified Arabic" w:hAnsi="Simplified Arabic" w:cs="Simplified Arabic"/>
          <w:sz w:val="24"/>
          <w:szCs w:val="24"/>
        </w:rPr>
        <w:t>Pearson Correlation</w:t>
      </w:r>
      <w:r w:rsidRPr="0036562A">
        <w:rPr>
          <w:rFonts w:ascii="Simplified Arabic" w:hAnsi="Simplified Arabic" w:cs="Simplified Arabic"/>
          <w:sz w:val="24"/>
          <w:szCs w:val="24"/>
          <w:rtl/>
        </w:rPr>
        <w:t>):</w:t>
      </w:r>
    </w:p>
    <w:p w14:paraId="1AC14577" w14:textId="3391725C" w:rsidR="0036562A" w:rsidRPr="0036562A" w:rsidRDefault="0036562A" w:rsidP="0036562A">
      <w:pPr>
        <w:rPr>
          <w:rFonts w:ascii="Simplified Arabic" w:hAnsi="Simplified Arabic" w:cs="Simplified Arabic"/>
          <w:sz w:val="24"/>
          <w:szCs w:val="24"/>
        </w:rPr>
      </w:pPr>
      <w:r w:rsidRPr="0036562A">
        <w:rPr>
          <w:rFonts w:ascii="Simplified Arabic" w:hAnsi="Simplified Arabic" w:cs="Simplified Arabic"/>
          <w:sz w:val="24"/>
          <w:szCs w:val="24"/>
          <w:rtl/>
        </w:rPr>
        <w:t xml:space="preserve">يُشير جدول الارتباط إلى وجود علاقة ارتباطية موجبة (طردية) قوية جداً بين "تبني تقنيات الذكاء الاصطناعي" و"تعزيز الابتكار التسويقي"، حيث بلغت قيمة معامل الارتباط (0.931). وهي قيمة ذات دلالة إحصائية عند مستوى (0.01)، مما يثبت صحة الفرضية الرئيسية للدراسة؛ ومفادها أن التوسع في استخدام الأنظمة الذكية داخل شركة </w:t>
      </w:r>
      <w:r w:rsidR="00A471BC">
        <w:rPr>
          <w:rFonts w:ascii="Simplified Arabic" w:hAnsi="Simplified Arabic" w:cs="Simplified Arabic"/>
          <w:sz w:val="24"/>
          <w:szCs w:val="24"/>
        </w:rPr>
        <w:t>STC</w:t>
      </w:r>
      <w:r w:rsidRPr="0036562A">
        <w:rPr>
          <w:rFonts w:ascii="Simplified Arabic" w:hAnsi="Simplified Arabic" w:cs="Simplified Arabic"/>
          <w:sz w:val="24"/>
          <w:szCs w:val="24"/>
          <w:rtl/>
        </w:rPr>
        <w:t xml:space="preserve"> يؤدي بشكل مباشر وقوي إلى رفع كفاءة الابتكار في المزيج التسويقي بأبعاده السبعة.</w:t>
      </w:r>
    </w:p>
    <w:p w14:paraId="4D3B47CD" w14:textId="77777777" w:rsidR="00101302" w:rsidRPr="00DD5546" w:rsidRDefault="00101302" w:rsidP="00101302">
      <w:pPr>
        <w:rPr>
          <w:rFonts w:ascii="Simplified Arabic" w:hAnsi="Simplified Arabic" w:cs="Simplified Arabic"/>
          <w:b/>
          <w:bCs/>
          <w:sz w:val="28"/>
          <w:szCs w:val="28"/>
        </w:rPr>
      </w:pPr>
      <w:r w:rsidRPr="00DD5546">
        <w:rPr>
          <w:rFonts w:ascii="Simplified Arabic" w:hAnsi="Simplified Arabic" w:cs="Simplified Arabic"/>
          <w:b/>
          <w:bCs/>
          <w:sz w:val="28"/>
          <w:szCs w:val="28"/>
          <w:rtl/>
        </w:rPr>
        <w:t>ثانياً: أثر الذكاء الاصطناعي على الابتكار في المنتج والسعر</w:t>
      </w:r>
    </w:p>
    <w:p w14:paraId="763E6002" w14:textId="53E559ED" w:rsidR="00101302" w:rsidRDefault="00101302" w:rsidP="00101302">
      <w:pPr>
        <w:rPr>
          <w:rFonts w:ascii="Simplified Arabic" w:hAnsi="Simplified Arabic" w:cs="Simplified Arabic"/>
          <w:sz w:val="24"/>
          <w:szCs w:val="24"/>
        </w:rPr>
      </w:pPr>
      <w:r w:rsidRPr="0036562A">
        <w:rPr>
          <w:rFonts w:ascii="Simplified Arabic" w:hAnsi="Simplified Arabic" w:cs="Simplified Arabic"/>
          <w:sz w:val="24"/>
          <w:szCs w:val="24"/>
          <w:rtl/>
        </w:rPr>
        <w:t>تشير النتائج إلى أن الابتكار في "المنتج" هو الأكثر تأثراً بالذكاء الاصطناعي في</w:t>
      </w:r>
      <w:r w:rsidR="00A471BC">
        <w:rPr>
          <w:rFonts w:ascii="Simplified Arabic" w:hAnsi="Simplified Arabic" w:cs="Simplified Arabic"/>
          <w:b/>
          <w:bCs/>
          <w:sz w:val="24"/>
          <w:szCs w:val="24"/>
        </w:rPr>
        <w:t>STC</w:t>
      </w:r>
      <w:r w:rsidR="00DD5546">
        <w:rPr>
          <w:rFonts w:ascii="Simplified Arabic" w:hAnsi="Simplified Arabic" w:cs="Simplified Arabic" w:hint="cs"/>
          <w:b/>
          <w:bCs/>
          <w:sz w:val="24"/>
          <w:szCs w:val="24"/>
          <w:rtl/>
        </w:rPr>
        <w:t xml:space="preserve"> </w:t>
      </w:r>
      <w:r w:rsidRPr="0036562A">
        <w:rPr>
          <w:rFonts w:ascii="Simplified Arabic" w:hAnsi="Simplified Arabic" w:cs="Simplified Arabic"/>
          <w:sz w:val="24"/>
          <w:szCs w:val="24"/>
        </w:rPr>
        <w:t xml:space="preserve">. </w:t>
      </w:r>
      <w:r w:rsidRPr="0036562A">
        <w:rPr>
          <w:rFonts w:ascii="Simplified Arabic" w:hAnsi="Simplified Arabic" w:cs="Simplified Arabic"/>
          <w:sz w:val="24"/>
          <w:szCs w:val="24"/>
          <w:rtl/>
        </w:rPr>
        <w:t>ويعود ذلك إلى قدرة الخوارزميات على تصميم "باقات هجينة" تناسب سلوك الاستهلاك الرقمي لكل فرد</w:t>
      </w:r>
      <w:r w:rsidRPr="0036562A">
        <w:rPr>
          <w:rFonts w:ascii="Simplified Arabic" w:hAnsi="Simplified Arabic" w:cs="Simplified Arabic"/>
          <w:sz w:val="24"/>
          <w:szCs w:val="24"/>
        </w:rPr>
        <w:t xml:space="preserve"> (Personalized Bundles). </w:t>
      </w:r>
      <w:r w:rsidRPr="0036562A">
        <w:rPr>
          <w:rFonts w:ascii="Simplified Arabic" w:hAnsi="Simplified Arabic" w:cs="Simplified Arabic"/>
          <w:sz w:val="24"/>
          <w:szCs w:val="24"/>
          <w:rtl/>
        </w:rPr>
        <w:t>أما في جانب "السعر"، فقد مكنت تقنيات التسعير الديناميكي الشركة من المنافسة بمرونة عالية، خاصة في خدمات التجوال والبيانات الدولية، مما أدى إلى تعزيز الأداء التسويقي العام</w:t>
      </w:r>
      <w:r w:rsidRPr="0036562A">
        <w:rPr>
          <w:rFonts w:ascii="Simplified Arabic" w:hAnsi="Simplified Arabic" w:cs="Simplified Arabic"/>
          <w:sz w:val="24"/>
          <w:szCs w:val="24"/>
        </w:rPr>
        <w:t>.</w:t>
      </w:r>
    </w:p>
    <w:p w14:paraId="20A1D45D" w14:textId="77777777" w:rsidR="00F6675F" w:rsidRPr="0036562A" w:rsidRDefault="00F6675F" w:rsidP="00101302">
      <w:pPr>
        <w:rPr>
          <w:rFonts w:ascii="Simplified Arabic" w:hAnsi="Simplified Arabic" w:cs="Simplified Arabic"/>
          <w:sz w:val="24"/>
          <w:szCs w:val="24"/>
        </w:rPr>
      </w:pPr>
    </w:p>
    <w:p w14:paraId="51F61314" w14:textId="77777777" w:rsidR="00101302" w:rsidRPr="00DD5546" w:rsidRDefault="00101302" w:rsidP="00101302">
      <w:pPr>
        <w:rPr>
          <w:rFonts w:ascii="Simplified Arabic" w:hAnsi="Simplified Arabic" w:cs="Simplified Arabic"/>
          <w:b/>
          <w:bCs/>
          <w:sz w:val="28"/>
          <w:szCs w:val="28"/>
        </w:rPr>
      </w:pPr>
      <w:r w:rsidRPr="00DD5546">
        <w:rPr>
          <w:rFonts w:ascii="Simplified Arabic" w:hAnsi="Simplified Arabic" w:cs="Simplified Arabic"/>
          <w:b/>
          <w:bCs/>
          <w:sz w:val="28"/>
          <w:szCs w:val="28"/>
          <w:rtl/>
        </w:rPr>
        <w:lastRenderedPageBreak/>
        <w:t>ثالثاً: الربط مع رؤية المملكة 2030</w:t>
      </w:r>
    </w:p>
    <w:p w14:paraId="6B75B1DB" w14:textId="42BFEE34" w:rsidR="00EC207B" w:rsidRPr="0036562A" w:rsidRDefault="00101302" w:rsidP="0078208E">
      <w:pPr>
        <w:rPr>
          <w:rFonts w:ascii="Simplified Arabic" w:hAnsi="Simplified Arabic" w:cs="Simplified Arabic"/>
          <w:sz w:val="24"/>
          <w:szCs w:val="24"/>
        </w:rPr>
      </w:pPr>
      <w:r w:rsidRPr="0036562A">
        <w:rPr>
          <w:rFonts w:ascii="Simplified Arabic" w:hAnsi="Simplified Arabic" w:cs="Simplified Arabic"/>
          <w:sz w:val="24"/>
          <w:szCs w:val="24"/>
          <w:rtl/>
        </w:rPr>
        <w:t>تتطابق نتائج الدراسة مع مستهدفات رؤية 2030، وتحديداً برنامج التحول الوطني، حيث تعتبر</w:t>
      </w:r>
      <w:r w:rsidR="00E6361F">
        <w:rPr>
          <w:rFonts w:ascii="Simplified Arabic" w:hAnsi="Simplified Arabic" w:cs="Simplified Arabic"/>
          <w:sz w:val="24"/>
          <w:szCs w:val="24"/>
        </w:rPr>
        <w:t xml:space="preserve"> </w:t>
      </w:r>
      <w:r w:rsidR="00A471BC">
        <w:rPr>
          <w:rFonts w:ascii="Simplified Arabic" w:hAnsi="Simplified Arabic" w:cs="Simplified Arabic"/>
          <w:b/>
          <w:bCs/>
          <w:sz w:val="24"/>
          <w:szCs w:val="24"/>
        </w:rPr>
        <w:t>STC</w:t>
      </w:r>
      <w:r w:rsidRPr="0036562A">
        <w:rPr>
          <w:rFonts w:ascii="Simplified Arabic" w:hAnsi="Simplified Arabic" w:cs="Simplified Arabic"/>
          <w:sz w:val="24"/>
          <w:szCs w:val="24"/>
        </w:rPr>
        <w:t xml:space="preserve"> </w:t>
      </w:r>
      <w:r w:rsidRPr="0036562A">
        <w:rPr>
          <w:rFonts w:ascii="Simplified Arabic" w:hAnsi="Simplified Arabic" w:cs="Simplified Arabic"/>
          <w:sz w:val="24"/>
          <w:szCs w:val="24"/>
          <w:rtl/>
        </w:rPr>
        <w:t>الذراع التقني الأساسي للمملكة. إن نجاح الشركة في توظيف الذكاء الاصطناعي لتعزيز أداء التسويق يعكس الجاهزية الرقمية العالية للبنية التحتية في السعودية، ويؤكد أن الاستثمار في "اقتصاد البيانات" هو المحرك الفعلي للنمو في القطاعات غير النفطية</w:t>
      </w:r>
      <w:r w:rsidRPr="0036562A">
        <w:rPr>
          <w:rFonts w:ascii="Simplified Arabic" w:hAnsi="Simplified Arabic" w:cs="Simplified Arabic"/>
          <w:sz w:val="24"/>
          <w:szCs w:val="24"/>
        </w:rPr>
        <w:t>.</w:t>
      </w:r>
    </w:p>
    <w:p w14:paraId="1931F8DE" w14:textId="77777777" w:rsidR="00EC207B" w:rsidRDefault="00EC207B" w:rsidP="00101302">
      <w:pPr>
        <w:rPr>
          <w:rFonts w:ascii="Simplified Arabic" w:hAnsi="Simplified Arabic" w:cs="Simplified Arabic"/>
          <w:sz w:val="28"/>
          <w:szCs w:val="28"/>
          <w:rtl/>
        </w:rPr>
      </w:pPr>
    </w:p>
    <w:p w14:paraId="3E03D721" w14:textId="77777777" w:rsidR="008B6810" w:rsidRDefault="008B6810" w:rsidP="00101302">
      <w:pPr>
        <w:rPr>
          <w:rFonts w:ascii="Simplified Arabic" w:hAnsi="Simplified Arabic" w:cs="Simplified Arabic"/>
          <w:sz w:val="28"/>
          <w:szCs w:val="28"/>
          <w:rtl/>
        </w:rPr>
      </w:pPr>
    </w:p>
    <w:p w14:paraId="06391109" w14:textId="77777777" w:rsidR="008B6810" w:rsidRDefault="008B6810" w:rsidP="00101302">
      <w:pPr>
        <w:rPr>
          <w:rFonts w:ascii="Simplified Arabic" w:hAnsi="Simplified Arabic" w:cs="Simplified Arabic"/>
          <w:sz w:val="28"/>
          <w:szCs w:val="28"/>
          <w:rtl/>
        </w:rPr>
      </w:pPr>
    </w:p>
    <w:p w14:paraId="3672FC90" w14:textId="77777777" w:rsidR="008B6810" w:rsidRDefault="008B6810" w:rsidP="00101302">
      <w:pPr>
        <w:rPr>
          <w:rFonts w:ascii="Simplified Arabic" w:hAnsi="Simplified Arabic" w:cs="Simplified Arabic"/>
          <w:sz w:val="28"/>
          <w:szCs w:val="28"/>
          <w:rtl/>
        </w:rPr>
      </w:pPr>
    </w:p>
    <w:p w14:paraId="3965110D" w14:textId="77777777" w:rsidR="008B6810" w:rsidRDefault="008B6810" w:rsidP="00101302">
      <w:pPr>
        <w:rPr>
          <w:rFonts w:ascii="Simplified Arabic" w:hAnsi="Simplified Arabic" w:cs="Simplified Arabic"/>
          <w:sz w:val="28"/>
          <w:szCs w:val="28"/>
          <w:rtl/>
        </w:rPr>
      </w:pPr>
    </w:p>
    <w:p w14:paraId="7C72F4D9" w14:textId="77777777" w:rsidR="008B6810" w:rsidRDefault="008B6810" w:rsidP="00101302">
      <w:pPr>
        <w:rPr>
          <w:rFonts w:ascii="Simplified Arabic" w:hAnsi="Simplified Arabic" w:cs="Simplified Arabic"/>
          <w:sz w:val="28"/>
          <w:szCs w:val="28"/>
          <w:rtl/>
        </w:rPr>
      </w:pPr>
    </w:p>
    <w:p w14:paraId="59B8B2AD" w14:textId="77777777" w:rsidR="008B6810" w:rsidRDefault="008B6810" w:rsidP="00101302">
      <w:pPr>
        <w:rPr>
          <w:rFonts w:ascii="Simplified Arabic" w:hAnsi="Simplified Arabic" w:cs="Simplified Arabic"/>
          <w:sz w:val="28"/>
          <w:szCs w:val="28"/>
          <w:rtl/>
        </w:rPr>
      </w:pPr>
    </w:p>
    <w:p w14:paraId="54D28453" w14:textId="77777777" w:rsidR="008B6810" w:rsidRDefault="008B6810" w:rsidP="00101302">
      <w:pPr>
        <w:rPr>
          <w:rFonts w:ascii="Simplified Arabic" w:hAnsi="Simplified Arabic" w:cs="Simplified Arabic"/>
          <w:sz w:val="28"/>
          <w:szCs w:val="28"/>
          <w:rtl/>
        </w:rPr>
      </w:pPr>
    </w:p>
    <w:p w14:paraId="365D5AC8" w14:textId="77777777" w:rsidR="008B6810" w:rsidRDefault="008B6810" w:rsidP="00101302">
      <w:pPr>
        <w:rPr>
          <w:rFonts w:ascii="Simplified Arabic" w:hAnsi="Simplified Arabic" w:cs="Simplified Arabic"/>
          <w:sz w:val="28"/>
          <w:szCs w:val="28"/>
          <w:rtl/>
        </w:rPr>
      </w:pPr>
    </w:p>
    <w:p w14:paraId="13110AE9" w14:textId="77777777" w:rsidR="008B6810" w:rsidRDefault="008B6810" w:rsidP="00101302">
      <w:pPr>
        <w:rPr>
          <w:rFonts w:ascii="Simplified Arabic" w:hAnsi="Simplified Arabic" w:cs="Simplified Arabic"/>
          <w:sz w:val="28"/>
          <w:szCs w:val="28"/>
          <w:rtl/>
        </w:rPr>
      </w:pPr>
    </w:p>
    <w:p w14:paraId="107D8C76" w14:textId="77777777" w:rsidR="008B6810" w:rsidRDefault="008B6810" w:rsidP="00101302">
      <w:pPr>
        <w:rPr>
          <w:rFonts w:ascii="Simplified Arabic" w:hAnsi="Simplified Arabic" w:cs="Simplified Arabic"/>
          <w:sz w:val="28"/>
          <w:szCs w:val="28"/>
          <w:rtl/>
        </w:rPr>
      </w:pPr>
    </w:p>
    <w:p w14:paraId="104514A2" w14:textId="77777777" w:rsidR="008B6810" w:rsidRDefault="008B6810" w:rsidP="00101302">
      <w:pPr>
        <w:rPr>
          <w:rFonts w:ascii="Simplified Arabic" w:hAnsi="Simplified Arabic" w:cs="Simplified Arabic"/>
          <w:sz w:val="28"/>
          <w:szCs w:val="28"/>
          <w:rtl/>
        </w:rPr>
      </w:pPr>
    </w:p>
    <w:p w14:paraId="27C74121" w14:textId="77777777" w:rsidR="008B6810" w:rsidRDefault="008B6810" w:rsidP="00101302">
      <w:pPr>
        <w:rPr>
          <w:rFonts w:ascii="Simplified Arabic" w:hAnsi="Simplified Arabic" w:cs="Simplified Arabic"/>
          <w:sz w:val="28"/>
          <w:szCs w:val="28"/>
          <w:rtl/>
        </w:rPr>
      </w:pPr>
    </w:p>
    <w:p w14:paraId="6540B7B8" w14:textId="77777777" w:rsidR="008B6810" w:rsidRDefault="008B6810" w:rsidP="00101302">
      <w:pPr>
        <w:rPr>
          <w:rFonts w:ascii="Simplified Arabic" w:hAnsi="Simplified Arabic" w:cs="Simplified Arabic"/>
          <w:sz w:val="28"/>
          <w:szCs w:val="28"/>
          <w:rtl/>
        </w:rPr>
      </w:pPr>
    </w:p>
    <w:p w14:paraId="4ADCBE52" w14:textId="77777777" w:rsidR="008B6810" w:rsidRDefault="008B6810" w:rsidP="00101302">
      <w:pPr>
        <w:rPr>
          <w:rFonts w:ascii="Simplified Arabic" w:hAnsi="Simplified Arabic" w:cs="Simplified Arabic"/>
          <w:sz w:val="28"/>
          <w:szCs w:val="28"/>
          <w:rtl/>
        </w:rPr>
      </w:pPr>
    </w:p>
    <w:p w14:paraId="30BC4F67" w14:textId="77777777" w:rsidR="008B6810" w:rsidRDefault="008B6810" w:rsidP="00101302">
      <w:pPr>
        <w:rPr>
          <w:rFonts w:ascii="Simplified Arabic" w:hAnsi="Simplified Arabic" w:cs="Simplified Arabic"/>
          <w:sz w:val="28"/>
          <w:szCs w:val="28"/>
          <w:rtl/>
        </w:rPr>
      </w:pPr>
    </w:p>
    <w:p w14:paraId="5FBF9FE9" w14:textId="77777777" w:rsidR="008B6810" w:rsidRDefault="008B6810" w:rsidP="00101302">
      <w:pPr>
        <w:rPr>
          <w:rFonts w:ascii="Simplified Arabic" w:hAnsi="Simplified Arabic" w:cs="Simplified Arabic"/>
          <w:sz w:val="28"/>
          <w:szCs w:val="28"/>
          <w:rtl/>
        </w:rPr>
      </w:pPr>
    </w:p>
    <w:p w14:paraId="5A206971" w14:textId="77777777" w:rsidR="008B6810" w:rsidRDefault="008B6810" w:rsidP="00101302">
      <w:pPr>
        <w:rPr>
          <w:rFonts w:ascii="Simplified Arabic" w:hAnsi="Simplified Arabic" w:cs="Simplified Arabic"/>
          <w:sz w:val="28"/>
          <w:szCs w:val="28"/>
          <w:rtl/>
        </w:rPr>
      </w:pPr>
    </w:p>
    <w:p w14:paraId="694ECDFF" w14:textId="77777777" w:rsidR="008B6810" w:rsidRDefault="008B6810" w:rsidP="00101302">
      <w:pPr>
        <w:rPr>
          <w:rFonts w:ascii="Simplified Arabic" w:hAnsi="Simplified Arabic" w:cs="Simplified Arabic"/>
          <w:sz w:val="28"/>
          <w:szCs w:val="28"/>
          <w:rtl/>
        </w:rPr>
      </w:pPr>
    </w:p>
    <w:p w14:paraId="649F2CD0" w14:textId="77777777" w:rsidR="008B6810" w:rsidRDefault="008B6810" w:rsidP="00101302">
      <w:pPr>
        <w:rPr>
          <w:rFonts w:ascii="Simplified Arabic" w:hAnsi="Simplified Arabic" w:cs="Simplified Arabic"/>
          <w:sz w:val="28"/>
          <w:szCs w:val="28"/>
          <w:rtl/>
        </w:rPr>
      </w:pPr>
    </w:p>
    <w:p w14:paraId="5D13C9A8" w14:textId="77777777" w:rsidR="008B6810" w:rsidRDefault="008B6810" w:rsidP="00101302">
      <w:pPr>
        <w:rPr>
          <w:rFonts w:ascii="Simplified Arabic" w:hAnsi="Simplified Arabic" w:cs="Simplified Arabic"/>
          <w:sz w:val="28"/>
          <w:szCs w:val="28"/>
          <w:rtl/>
        </w:rPr>
      </w:pPr>
    </w:p>
    <w:p w14:paraId="5D263D45" w14:textId="77777777" w:rsidR="00BB1E84" w:rsidRDefault="00BB1E84" w:rsidP="00101302">
      <w:pPr>
        <w:rPr>
          <w:rFonts w:ascii="Simplified Arabic" w:hAnsi="Simplified Arabic" w:cs="Simplified Arabic"/>
          <w:sz w:val="28"/>
          <w:szCs w:val="28"/>
          <w:rtl/>
        </w:rPr>
      </w:pPr>
    </w:p>
    <w:p w14:paraId="43E73AA6" w14:textId="77777777" w:rsidR="008B6810" w:rsidRDefault="008B6810" w:rsidP="00101302">
      <w:pPr>
        <w:rPr>
          <w:rFonts w:ascii="Simplified Arabic" w:hAnsi="Simplified Arabic" w:cs="Simplified Arabic"/>
          <w:sz w:val="28"/>
          <w:szCs w:val="28"/>
          <w:rtl/>
        </w:rPr>
      </w:pPr>
    </w:p>
    <w:p w14:paraId="4051EB48" w14:textId="77777777" w:rsidR="008B6810" w:rsidRDefault="008B6810" w:rsidP="008B6810">
      <w:pPr>
        <w:jc w:val="center"/>
        <w:rPr>
          <w:rFonts w:ascii="Simplified Arabic" w:hAnsi="Simplified Arabic" w:cs="Simplified Arabic"/>
          <w:b/>
          <w:bCs/>
          <w:sz w:val="48"/>
          <w:szCs w:val="48"/>
          <w:u w:val="single"/>
          <w:rtl/>
        </w:rPr>
      </w:pPr>
    </w:p>
    <w:p w14:paraId="5E7F3094" w14:textId="4C53A79C" w:rsidR="008B6810" w:rsidRPr="008B6810" w:rsidRDefault="008B6810" w:rsidP="008B6810">
      <w:pPr>
        <w:jc w:val="center"/>
        <w:rPr>
          <w:rFonts w:ascii="Simplified Arabic" w:hAnsi="Simplified Arabic" w:cs="Simplified Arabic"/>
          <w:b/>
          <w:bCs/>
          <w:sz w:val="48"/>
          <w:szCs w:val="48"/>
          <w:u w:val="single"/>
        </w:rPr>
      </w:pPr>
      <w:r w:rsidRPr="008B6810">
        <w:rPr>
          <w:rFonts w:ascii="Simplified Arabic" w:hAnsi="Simplified Arabic" w:cs="Simplified Arabic"/>
          <w:b/>
          <w:bCs/>
          <w:sz w:val="48"/>
          <w:szCs w:val="48"/>
          <w:u w:val="single"/>
          <w:rtl/>
        </w:rPr>
        <w:t>الفصل الخامس: التوصيات والخات</w:t>
      </w:r>
      <w:r w:rsidRPr="008B6810">
        <w:rPr>
          <w:rFonts w:ascii="Simplified Arabic" w:hAnsi="Simplified Arabic" w:cs="Simplified Arabic" w:hint="cs"/>
          <w:b/>
          <w:bCs/>
          <w:sz w:val="48"/>
          <w:szCs w:val="48"/>
          <w:u w:val="single"/>
          <w:rtl/>
        </w:rPr>
        <w:t>مة</w:t>
      </w:r>
    </w:p>
    <w:p w14:paraId="437E514F" w14:textId="77777777" w:rsidR="008B6810" w:rsidRDefault="008B6810" w:rsidP="00101302">
      <w:pPr>
        <w:rPr>
          <w:rFonts w:ascii="Simplified Arabic" w:hAnsi="Simplified Arabic" w:cs="Simplified Arabic"/>
          <w:b/>
          <w:bCs/>
          <w:sz w:val="28"/>
          <w:szCs w:val="28"/>
          <w:u w:val="single"/>
          <w:rtl/>
        </w:rPr>
      </w:pPr>
    </w:p>
    <w:p w14:paraId="4EC92B0F" w14:textId="77777777" w:rsidR="008B6810" w:rsidRDefault="008B6810" w:rsidP="00101302">
      <w:pPr>
        <w:rPr>
          <w:rFonts w:ascii="Simplified Arabic" w:hAnsi="Simplified Arabic" w:cs="Simplified Arabic"/>
          <w:b/>
          <w:bCs/>
          <w:sz w:val="28"/>
          <w:szCs w:val="28"/>
          <w:u w:val="single"/>
          <w:rtl/>
        </w:rPr>
      </w:pPr>
    </w:p>
    <w:p w14:paraId="2499ADEF" w14:textId="77777777" w:rsidR="008B6810" w:rsidRDefault="008B6810" w:rsidP="00101302">
      <w:pPr>
        <w:rPr>
          <w:rFonts w:ascii="Simplified Arabic" w:hAnsi="Simplified Arabic" w:cs="Simplified Arabic"/>
          <w:b/>
          <w:bCs/>
          <w:sz w:val="28"/>
          <w:szCs w:val="28"/>
          <w:u w:val="single"/>
          <w:rtl/>
        </w:rPr>
      </w:pPr>
    </w:p>
    <w:p w14:paraId="76AEC23E" w14:textId="77777777" w:rsidR="008B6810" w:rsidRDefault="008B6810" w:rsidP="00101302">
      <w:pPr>
        <w:rPr>
          <w:rFonts w:ascii="Simplified Arabic" w:hAnsi="Simplified Arabic" w:cs="Simplified Arabic"/>
          <w:b/>
          <w:bCs/>
          <w:sz w:val="28"/>
          <w:szCs w:val="28"/>
          <w:u w:val="single"/>
          <w:rtl/>
        </w:rPr>
      </w:pPr>
    </w:p>
    <w:p w14:paraId="304F8C1E" w14:textId="77777777" w:rsidR="008B6810" w:rsidRDefault="008B6810" w:rsidP="00101302">
      <w:pPr>
        <w:rPr>
          <w:rFonts w:ascii="Simplified Arabic" w:hAnsi="Simplified Arabic" w:cs="Simplified Arabic"/>
          <w:b/>
          <w:bCs/>
          <w:sz w:val="28"/>
          <w:szCs w:val="28"/>
          <w:u w:val="single"/>
          <w:rtl/>
        </w:rPr>
      </w:pPr>
    </w:p>
    <w:p w14:paraId="1CDED04C" w14:textId="77777777" w:rsidR="008B6810" w:rsidRDefault="008B6810" w:rsidP="00101302">
      <w:pPr>
        <w:rPr>
          <w:rFonts w:ascii="Simplified Arabic" w:hAnsi="Simplified Arabic" w:cs="Simplified Arabic"/>
          <w:b/>
          <w:bCs/>
          <w:sz w:val="28"/>
          <w:szCs w:val="28"/>
          <w:u w:val="single"/>
          <w:rtl/>
        </w:rPr>
      </w:pPr>
    </w:p>
    <w:p w14:paraId="61C9FC81" w14:textId="77777777" w:rsidR="008B6810" w:rsidRDefault="008B6810" w:rsidP="00101302">
      <w:pPr>
        <w:rPr>
          <w:rFonts w:ascii="Simplified Arabic" w:hAnsi="Simplified Arabic" w:cs="Simplified Arabic"/>
          <w:b/>
          <w:bCs/>
          <w:sz w:val="28"/>
          <w:szCs w:val="28"/>
          <w:u w:val="single"/>
          <w:rtl/>
        </w:rPr>
      </w:pPr>
    </w:p>
    <w:p w14:paraId="2C6E2217" w14:textId="77777777" w:rsidR="008B6810" w:rsidRDefault="008B6810" w:rsidP="00101302">
      <w:pPr>
        <w:rPr>
          <w:rFonts w:ascii="Simplified Arabic" w:hAnsi="Simplified Arabic" w:cs="Simplified Arabic"/>
          <w:b/>
          <w:bCs/>
          <w:sz w:val="28"/>
          <w:szCs w:val="28"/>
          <w:u w:val="single"/>
          <w:rtl/>
        </w:rPr>
      </w:pPr>
    </w:p>
    <w:p w14:paraId="6AE05D93" w14:textId="77777777" w:rsidR="008B6810" w:rsidRDefault="008B6810" w:rsidP="00101302">
      <w:pPr>
        <w:rPr>
          <w:rFonts w:ascii="Simplified Arabic" w:hAnsi="Simplified Arabic" w:cs="Simplified Arabic"/>
          <w:b/>
          <w:bCs/>
          <w:sz w:val="28"/>
          <w:szCs w:val="28"/>
          <w:u w:val="single"/>
          <w:rtl/>
        </w:rPr>
      </w:pPr>
    </w:p>
    <w:p w14:paraId="1A6C2B0F" w14:textId="77777777" w:rsidR="008B6810" w:rsidRDefault="008B6810" w:rsidP="00101302">
      <w:pPr>
        <w:rPr>
          <w:rFonts w:ascii="Simplified Arabic" w:hAnsi="Simplified Arabic" w:cs="Simplified Arabic"/>
          <w:b/>
          <w:bCs/>
          <w:sz w:val="28"/>
          <w:szCs w:val="28"/>
          <w:u w:val="single"/>
          <w:rtl/>
        </w:rPr>
      </w:pPr>
    </w:p>
    <w:p w14:paraId="5AD778FF" w14:textId="77777777" w:rsidR="008B6810" w:rsidRDefault="008B6810" w:rsidP="00101302">
      <w:pPr>
        <w:rPr>
          <w:rFonts w:ascii="Simplified Arabic" w:hAnsi="Simplified Arabic" w:cs="Simplified Arabic"/>
          <w:b/>
          <w:bCs/>
          <w:sz w:val="28"/>
          <w:szCs w:val="28"/>
          <w:u w:val="single"/>
          <w:rtl/>
        </w:rPr>
      </w:pPr>
    </w:p>
    <w:p w14:paraId="6DB439FA" w14:textId="77777777" w:rsidR="008B6810" w:rsidRDefault="008B6810" w:rsidP="00101302">
      <w:pPr>
        <w:rPr>
          <w:rFonts w:ascii="Simplified Arabic" w:hAnsi="Simplified Arabic" w:cs="Simplified Arabic"/>
          <w:b/>
          <w:bCs/>
          <w:sz w:val="28"/>
          <w:szCs w:val="28"/>
          <w:u w:val="single"/>
          <w:rtl/>
        </w:rPr>
      </w:pPr>
    </w:p>
    <w:p w14:paraId="12F9212F" w14:textId="77777777" w:rsidR="00101302" w:rsidRPr="00116C1A" w:rsidRDefault="00101302" w:rsidP="00101302">
      <w:pPr>
        <w:rPr>
          <w:rFonts w:ascii="Simplified Arabic" w:hAnsi="Simplified Arabic" w:cs="Simplified Arabic"/>
          <w:b/>
          <w:bCs/>
          <w:sz w:val="28"/>
          <w:szCs w:val="28"/>
        </w:rPr>
      </w:pPr>
      <w:r w:rsidRPr="00116C1A">
        <w:rPr>
          <w:rFonts w:ascii="Simplified Arabic" w:hAnsi="Simplified Arabic" w:cs="Simplified Arabic"/>
          <w:b/>
          <w:bCs/>
          <w:sz w:val="28"/>
          <w:szCs w:val="28"/>
          <w:rtl/>
        </w:rPr>
        <w:lastRenderedPageBreak/>
        <w:t>خلاصة البحث</w:t>
      </w:r>
      <w:r w:rsidRPr="00116C1A">
        <w:rPr>
          <w:rFonts w:ascii="Simplified Arabic" w:hAnsi="Simplified Arabic" w:cs="Simplified Arabic"/>
          <w:b/>
          <w:bCs/>
          <w:sz w:val="28"/>
          <w:szCs w:val="28"/>
        </w:rPr>
        <w:t>:</w:t>
      </w:r>
    </w:p>
    <w:p w14:paraId="7A7AB939" w14:textId="301A8197" w:rsidR="00101302" w:rsidRDefault="00101302" w:rsidP="00101302">
      <w:pPr>
        <w:rPr>
          <w:rFonts w:ascii="Simplified Arabic" w:hAnsi="Simplified Arabic" w:cs="Simplified Arabic"/>
          <w:sz w:val="24"/>
          <w:szCs w:val="24"/>
          <w:rtl/>
        </w:rPr>
      </w:pPr>
      <w:r w:rsidRPr="00DD5546">
        <w:rPr>
          <w:rFonts w:ascii="Simplified Arabic" w:hAnsi="Simplified Arabic" w:cs="Simplified Arabic"/>
          <w:sz w:val="24"/>
          <w:szCs w:val="24"/>
          <w:rtl/>
        </w:rPr>
        <w:t>خلصت الدراسة إلى أن هناك علاقة ارتباطية موجبة وقوية جداً (0.9</w:t>
      </w:r>
      <w:r w:rsidR="00A754BF" w:rsidRPr="00DD5546">
        <w:rPr>
          <w:rFonts w:ascii="Simplified Arabic" w:hAnsi="Simplified Arabic" w:cs="Simplified Arabic" w:hint="cs"/>
          <w:sz w:val="24"/>
          <w:szCs w:val="24"/>
          <w:rtl/>
        </w:rPr>
        <w:t>3</w:t>
      </w:r>
      <w:r w:rsidRPr="00DD5546">
        <w:rPr>
          <w:rFonts w:ascii="Simplified Arabic" w:hAnsi="Simplified Arabic" w:cs="Simplified Arabic"/>
          <w:sz w:val="24"/>
          <w:szCs w:val="24"/>
          <w:rtl/>
        </w:rPr>
        <w:t xml:space="preserve">) بين تبني تقنيات الذكاء الاصطناعي وتعزيز الأداء التسويقي الابتكاري في شركة </w:t>
      </w:r>
      <w:r w:rsidR="001C7435">
        <w:rPr>
          <w:rFonts w:ascii="Simplified Arabic" w:hAnsi="Simplified Arabic" w:cs="Simplified Arabic"/>
          <w:sz w:val="24"/>
          <w:szCs w:val="24"/>
        </w:rPr>
        <w:t xml:space="preserve"> </w:t>
      </w:r>
      <w:r w:rsidR="00AA703C">
        <w:rPr>
          <w:rFonts w:ascii="Simplified Arabic" w:hAnsi="Simplified Arabic" w:cs="Simplified Arabic"/>
          <w:sz w:val="24"/>
          <w:szCs w:val="24"/>
        </w:rPr>
        <w:t>.</w:t>
      </w:r>
      <w:r w:rsidR="00A471BC">
        <w:rPr>
          <w:rFonts w:ascii="Simplified Arabic" w:hAnsi="Simplified Arabic" w:cs="Simplified Arabic"/>
          <w:b/>
          <w:bCs/>
          <w:sz w:val="24"/>
          <w:szCs w:val="24"/>
        </w:rPr>
        <w:t>STC</w:t>
      </w:r>
      <w:r w:rsidRPr="00DD5546">
        <w:rPr>
          <w:rFonts w:ascii="Simplified Arabic" w:hAnsi="Simplified Arabic" w:cs="Simplified Arabic"/>
          <w:sz w:val="24"/>
          <w:szCs w:val="24"/>
          <w:rtl/>
        </w:rPr>
        <w:t>إن هذا التحول الرقمي مكن الشركة من الانتقال من نموذج "التسويق التقليدي" إلى "التسويق الاستباقي" المبني على التنبؤ الدقيق باحتياجات العملاء</w:t>
      </w:r>
      <w:r w:rsidRPr="00DD5546">
        <w:rPr>
          <w:rFonts w:ascii="Simplified Arabic" w:hAnsi="Simplified Arabic" w:cs="Simplified Arabic"/>
          <w:sz w:val="24"/>
          <w:szCs w:val="24"/>
        </w:rPr>
        <w:t>.</w:t>
      </w:r>
    </w:p>
    <w:p w14:paraId="19613DDF" w14:textId="77777777" w:rsidR="00FB69EF" w:rsidRPr="00DD5546" w:rsidRDefault="00FB69EF" w:rsidP="00101302">
      <w:pPr>
        <w:rPr>
          <w:rFonts w:ascii="Simplified Arabic" w:hAnsi="Simplified Arabic" w:cs="Simplified Arabic"/>
          <w:sz w:val="24"/>
          <w:szCs w:val="24"/>
        </w:rPr>
      </w:pPr>
    </w:p>
    <w:p w14:paraId="5120C5E7" w14:textId="77777777" w:rsidR="00101302" w:rsidRPr="00116C1A" w:rsidRDefault="00101302" w:rsidP="00101302">
      <w:pPr>
        <w:rPr>
          <w:rFonts w:ascii="Simplified Arabic" w:hAnsi="Simplified Arabic" w:cs="Simplified Arabic"/>
          <w:b/>
          <w:bCs/>
          <w:sz w:val="28"/>
          <w:szCs w:val="28"/>
        </w:rPr>
      </w:pPr>
      <w:r w:rsidRPr="00116C1A">
        <w:rPr>
          <w:rFonts w:ascii="Simplified Arabic" w:hAnsi="Simplified Arabic" w:cs="Simplified Arabic"/>
          <w:b/>
          <w:bCs/>
          <w:sz w:val="28"/>
          <w:szCs w:val="28"/>
          <w:rtl/>
        </w:rPr>
        <w:t>التوصيات المقترحة</w:t>
      </w:r>
      <w:r w:rsidRPr="00116C1A">
        <w:rPr>
          <w:rFonts w:ascii="Simplified Arabic" w:hAnsi="Simplified Arabic" w:cs="Simplified Arabic"/>
          <w:b/>
          <w:bCs/>
          <w:sz w:val="28"/>
          <w:szCs w:val="28"/>
        </w:rPr>
        <w:t>:</w:t>
      </w:r>
    </w:p>
    <w:p w14:paraId="7155150B" w14:textId="77777777" w:rsidR="00101302" w:rsidRPr="00DD5546" w:rsidRDefault="00101302" w:rsidP="00101302">
      <w:pPr>
        <w:numPr>
          <w:ilvl w:val="0"/>
          <w:numId w:val="6"/>
        </w:numPr>
        <w:rPr>
          <w:rFonts w:ascii="Simplified Arabic" w:hAnsi="Simplified Arabic" w:cs="Simplified Arabic"/>
          <w:sz w:val="24"/>
          <w:szCs w:val="24"/>
        </w:rPr>
      </w:pPr>
      <w:r w:rsidRPr="00DD5546">
        <w:rPr>
          <w:rFonts w:ascii="Simplified Arabic" w:hAnsi="Simplified Arabic" w:cs="Simplified Arabic"/>
          <w:b/>
          <w:bCs/>
          <w:sz w:val="24"/>
          <w:szCs w:val="24"/>
          <w:rtl/>
        </w:rPr>
        <w:t>تعزيز الاستثمار في الكوادر المحلية</w:t>
      </w:r>
      <w:r w:rsidRPr="00DD5546">
        <w:rPr>
          <w:rFonts w:ascii="Simplified Arabic" w:hAnsi="Simplified Arabic" w:cs="Simplified Arabic"/>
          <w:b/>
          <w:bCs/>
          <w:sz w:val="24"/>
          <w:szCs w:val="24"/>
        </w:rPr>
        <w:t>:</w:t>
      </w:r>
      <w:r w:rsidRPr="00DD5546">
        <w:rPr>
          <w:rFonts w:ascii="Simplified Arabic" w:hAnsi="Simplified Arabic" w:cs="Simplified Arabic"/>
          <w:sz w:val="24"/>
          <w:szCs w:val="24"/>
        </w:rPr>
        <w:t xml:space="preserve"> </w:t>
      </w:r>
      <w:r w:rsidRPr="00DD5546">
        <w:rPr>
          <w:rFonts w:ascii="Simplified Arabic" w:hAnsi="Simplified Arabic" w:cs="Simplified Arabic"/>
          <w:sz w:val="24"/>
          <w:szCs w:val="24"/>
          <w:rtl/>
        </w:rPr>
        <w:t>ضرورة الاستمرار في تدريب المواهب السعودية في مجال "علم بيانات التسويق" لمواكبة التطورات السريعة في خوارزميات الذكاء الاصطناعي</w:t>
      </w:r>
      <w:r w:rsidRPr="00DD5546">
        <w:rPr>
          <w:rFonts w:ascii="Simplified Arabic" w:hAnsi="Simplified Arabic" w:cs="Simplified Arabic"/>
          <w:sz w:val="24"/>
          <w:szCs w:val="24"/>
        </w:rPr>
        <w:t>.</w:t>
      </w:r>
    </w:p>
    <w:p w14:paraId="681536F0" w14:textId="77777777" w:rsidR="00101302" w:rsidRPr="00DD5546" w:rsidRDefault="00101302" w:rsidP="00101302">
      <w:pPr>
        <w:numPr>
          <w:ilvl w:val="0"/>
          <w:numId w:val="6"/>
        </w:numPr>
        <w:rPr>
          <w:rFonts w:ascii="Simplified Arabic" w:hAnsi="Simplified Arabic" w:cs="Simplified Arabic"/>
          <w:sz w:val="24"/>
          <w:szCs w:val="24"/>
        </w:rPr>
      </w:pPr>
      <w:r w:rsidRPr="00DD5546">
        <w:rPr>
          <w:rFonts w:ascii="Simplified Arabic" w:hAnsi="Simplified Arabic" w:cs="Simplified Arabic"/>
          <w:b/>
          <w:bCs/>
          <w:sz w:val="24"/>
          <w:szCs w:val="24"/>
          <w:rtl/>
        </w:rPr>
        <w:t>أخلاقيات البيانات</w:t>
      </w:r>
      <w:r w:rsidRPr="00DD5546">
        <w:rPr>
          <w:rFonts w:ascii="Simplified Arabic" w:hAnsi="Simplified Arabic" w:cs="Simplified Arabic"/>
          <w:b/>
          <w:bCs/>
          <w:sz w:val="24"/>
          <w:szCs w:val="24"/>
        </w:rPr>
        <w:t>:</w:t>
      </w:r>
      <w:r w:rsidRPr="00DD5546">
        <w:rPr>
          <w:rFonts w:ascii="Simplified Arabic" w:hAnsi="Simplified Arabic" w:cs="Simplified Arabic"/>
          <w:sz w:val="24"/>
          <w:szCs w:val="24"/>
        </w:rPr>
        <w:t xml:space="preserve"> </w:t>
      </w:r>
      <w:r w:rsidRPr="00DD5546">
        <w:rPr>
          <w:rFonts w:ascii="Simplified Arabic" w:hAnsi="Simplified Arabic" w:cs="Simplified Arabic"/>
          <w:sz w:val="24"/>
          <w:szCs w:val="24"/>
          <w:rtl/>
        </w:rPr>
        <w:t>وضع ميثاق داخلي متطور لاستخدام بيانات العملاء في عمليات الذكاء الاصطناعي بما يضمن أعلى مستويات الخصوصية والأمان الرقمي</w:t>
      </w:r>
      <w:r w:rsidRPr="00DD5546">
        <w:rPr>
          <w:rFonts w:ascii="Simplified Arabic" w:hAnsi="Simplified Arabic" w:cs="Simplified Arabic"/>
          <w:sz w:val="24"/>
          <w:szCs w:val="24"/>
        </w:rPr>
        <w:t>.</w:t>
      </w:r>
    </w:p>
    <w:p w14:paraId="10E97D6A" w14:textId="4C5645D3" w:rsidR="00101302" w:rsidRPr="00DD5546" w:rsidRDefault="00101302" w:rsidP="00101302">
      <w:pPr>
        <w:numPr>
          <w:ilvl w:val="0"/>
          <w:numId w:val="6"/>
        </w:numPr>
        <w:rPr>
          <w:rFonts w:ascii="Simplified Arabic" w:hAnsi="Simplified Arabic" w:cs="Simplified Arabic"/>
          <w:sz w:val="24"/>
          <w:szCs w:val="24"/>
        </w:rPr>
      </w:pPr>
      <w:r w:rsidRPr="00DD5546">
        <w:rPr>
          <w:rFonts w:ascii="Simplified Arabic" w:hAnsi="Simplified Arabic" w:cs="Simplified Arabic"/>
          <w:b/>
          <w:bCs/>
          <w:sz w:val="24"/>
          <w:szCs w:val="24"/>
          <w:rtl/>
        </w:rPr>
        <w:t>التوسع في الواقع المعزز</w:t>
      </w:r>
      <w:r w:rsidRPr="00DD5546">
        <w:rPr>
          <w:rFonts w:ascii="Simplified Arabic" w:hAnsi="Simplified Arabic" w:cs="Simplified Arabic"/>
          <w:b/>
          <w:bCs/>
          <w:sz w:val="24"/>
          <w:szCs w:val="24"/>
        </w:rPr>
        <w:t xml:space="preserve"> (AR):</w:t>
      </w:r>
      <w:r w:rsidRPr="00DD5546">
        <w:rPr>
          <w:rFonts w:ascii="Simplified Arabic" w:hAnsi="Simplified Arabic" w:cs="Simplified Arabic"/>
          <w:sz w:val="24"/>
          <w:szCs w:val="24"/>
        </w:rPr>
        <w:t xml:space="preserve"> </w:t>
      </w:r>
      <w:r w:rsidRPr="00DD5546">
        <w:rPr>
          <w:rFonts w:ascii="Simplified Arabic" w:hAnsi="Simplified Arabic" w:cs="Simplified Arabic"/>
          <w:sz w:val="24"/>
          <w:szCs w:val="24"/>
          <w:rtl/>
        </w:rPr>
        <w:t>التوصية بزيادة استخدام تقنيات الواقع المعزز في تسويق المنتجات</w:t>
      </w:r>
      <w:r w:rsidRPr="00DD5546">
        <w:rPr>
          <w:rFonts w:ascii="Simplified Arabic" w:hAnsi="Simplified Arabic" w:cs="Simplified Arabic"/>
          <w:sz w:val="24"/>
          <w:szCs w:val="24"/>
        </w:rPr>
        <w:t xml:space="preserve"> (</w:t>
      </w:r>
      <w:r w:rsidRPr="00DD5546">
        <w:rPr>
          <w:rFonts w:ascii="Simplified Arabic" w:hAnsi="Simplified Arabic" w:cs="Simplified Arabic"/>
          <w:sz w:val="24"/>
          <w:szCs w:val="24"/>
          <w:rtl/>
        </w:rPr>
        <w:t>مثل تجربة الهواتف افتراضياً عبر تطبيق</w:t>
      </w:r>
      <w:r w:rsidRPr="00DD5546">
        <w:rPr>
          <w:rFonts w:ascii="Simplified Arabic" w:hAnsi="Simplified Arabic" w:cs="Simplified Arabic"/>
          <w:sz w:val="24"/>
          <w:szCs w:val="24"/>
        </w:rPr>
        <w:t xml:space="preserve"> </w:t>
      </w:r>
      <w:r w:rsidR="00F6675F" w:rsidRPr="00AA7555">
        <w:rPr>
          <w:rFonts w:ascii="Simplified Arabic" w:hAnsi="Simplified Arabic" w:cs="Simplified Arabic"/>
          <w:b/>
          <w:bCs/>
          <w:sz w:val="24"/>
          <w:szCs w:val="24"/>
        </w:rPr>
        <w:t>M</w:t>
      </w:r>
      <w:r w:rsidR="00AA7555" w:rsidRPr="00AA7555">
        <w:rPr>
          <w:rFonts w:ascii="Simplified Arabic" w:hAnsi="Simplified Arabic" w:cs="Simplified Arabic"/>
          <w:b/>
          <w:bCs/>
          <w:sz w:val="24"/>
          <w:szCs w:val="24"/>
        </w:rPr>
        <w:t>Y</w:t>
      </w:r>
      <w:r w:rsidR="00A471BC">
        <w:rPr>
          <w:rFonts w:ascii="Simplified Arabic" w:hAnsi="Simplified Arabic" w:cs="Simplified Arabic"/>
          <w:b/>
          <w:bCs/>
          <w:sz w:val="24"/>
          <w:szCs w:val="24"/>
        </w:rPr>
        <w:t>STC</w:t>
      </w:r>
      <w:r w:rsidRPr="00DD5546">
        <w:rPr>
          <w:rFonts w:ascii="Simplified Arabic" w:hAnsi="Simplified Arabic" w:cs="Simplified Arabic"/>
          <w:sz w:val="24"/>
          <w:szCs w:val="24"/>
        </w:rPr>
        <w:t xml:space="preserve"> </w:t>
      </w:r>
      <w:r w:rsidRPr="00DD5546">
        <w:rPr>
          <w:rFonts w:ascii="Simplified Arabic" w:hAnsi="Simplified Arabic" w:cs="Simplified Arabic"/>
          <w:sz w:val="24"/>
          <w:szCs w:val="24"/>
          <w:rtl/>
        </w:rPr>
        <w:t>لرفع مستويات التفاعل</w:t>
      </w:r>
      <w:r w:rsidRPr="00DD5546">
        <w:rPr>
          <w:rFonts w:ascii="Simplified Arabic" w:hAnsi="Simplified Arabic" w:cs="Simplified Arabic"/>
          <w:sz w:val="24"/>
          <w:szCs w:val="24"/>
        </w:rPr>
        <w:t>.</w:t>
      </w:r>
    </w:p>
    <w:p w14:paraId="3C1780D6" w14:textId="77777777" w:rsidR="004163C7" w:rsidRPr="00116C1A" w:rsidRDefault="004163C7" w:rsidP="00D22171">
      <w:pPr>
        <w:rPr>
          <w:rFonts w:ascii="Simplified Arabic" w:hAnsi="Simplified Arabic" w:cs="Simplified Arabic"/>
          <w:sz w:val="28"/>
          <w:szCs w:val="28"/>
          <w:u w:val="single"/>
          <w:rtl/>
        </w:rPr>
      </w:pPr>
    </w:p>
    <w:p w14:paraId="2A19A988" w14:textId="77777777" w:rsidR="004163C7" w:rsidRPr="00116C1A" w:rsidRDefault="004163C7" w:rsidP="00D22171">
      <w:pPr>
        <w:rPr>
          <w:rFonts w:ascii="Simplified Arabic" w:hAnsi="Simplified Arabic" w:cs="Simplified Arabic"/>
          <w:sz w:val="28"/>
          <w:szCs w:val="28"/>
          <w:u w:val="single"/>
          <w:rtl/>
        </w:rPr>
      </w:pPr>
    </w:p>
    <w:p w14:paraId="78F583AA" w14:textId="77777777" w:rsidR="004163C7" w:rsidRPr="00116C1A" w:rsidRDefault="004163C7" w:rsidP="00D22171">
      <w:pPr>
        <w:rPr>
          <w:rFonts w:ascii="Simplified Arabic" w:hAnsi="Simplified Arabic" w:cs="Simplified Arabic"/>
          <w:sz w:val="28"/>
          <w:szCs w:val="28"/>
          <w:u w:val="single"/>
          <w:rtl/>
        </w:rPr>
      </w:pPr>
    </w:p>
    <w:p w14:paraId="22AB6100" w14:textId="77777777" w:rsidR="004163C7" w:rsidRPr="00116C1A" w:rsidRDefault="004163C7" w:rsidP="00D22171">
      <w:pPr>
        <w:rPr>
          <w:rFonts w:ascii="Simplified Arabic" w:hAnsi="Simplified Arabic" w:cs="Simplified Arabic"/>
          <w:sz w:val="28"/>
          <w:szCs w:val="28"/>
          <w:u w:val="single"/>
          <w:rtl/>
        </w:rPr>
      </w:pPr>
    </w:p>
    <w:p w14:paraId="714BF50A" w14:textId="77777777" w:rsidR="004163C7" w:rsidRPr="00116C1A" w:rsidRDefault="004163C7" w:rsidP="00D22171">
      <w:pPr>
        <w:rPr>
          <w:rFonts w:ascii="Simplified Arabic" w:hAnsi="Simplified Arabic" w:cs="Simplified Arabic"/>
          <w:sz w:val="28"/>
          <w:szCs w:val="28"/>
          <w:u w:val="single"/>
          <w:rtl/>
        </w:rPr>
      </w:pPr>
    </w:p>
    <w:p w14:paraId="676DFEE7" w14:textId="77777777" w:rsidR="004163C7" w:rsidRPr="00116C1A" w:rsidRDefault="004163C7" w:rsidP="00D22171">
      <w:pPr>
        <w:rPr>
          <w:rFonts w:ascii="Simplified Arabic" w:hAnsi="Simplified Arabic" w:cs="Simplified Arabic"/>
          <w:sz w:val="28"/>
          <w:szCs w:val="28"/>
          <w:u w:val="single"/>
          <w:rtl/>
        </w:rPr>
      </w:pPr>
    </w:p>
    <w:p w14:paraId="7860EEAE" w14:textId="77777777" w:rsidR="004163C7" w:rsidRPr="00116C1A" w:rsidRDefault="004163C7" w:rsidP="00D22171">
      <w:pPr>
        <w:rPr>
          <w:rFonts w:ascii="Simplified Arabic" w:hAnsi="Simplified Arabic" w:cs="Simplified Arabic"/>
          <w:sz w:val="28"/>
          <w:szCs w:val="28"/>
          <w:u w:val="single"/>
          <w:rtl/>
        </w:rPr>
      </w:pPr>
    </w:p>
    <w:p w14:paraId="6B89E967" w14:textId="77777777" w:rsidR="004163C7" w:rsidRPr="00116C1A" w:rsidRDefault="004163C7" w:rsidP="00D22171">
      <w:pPr>
        <w:rPr>
          <w:rFonts w:ascii="Simplified Arabic" w:hAnsi="Simplified Arabic" w:cs="Simplified Arabic"/>
          <w:sz w:val="28"/>
          <w:szCs w:val="28"/>
          <w:u w:val="single"/>
          <w:rtl/>
        </w:rPr>
      </w:pPr>
    </w:p>
    <w:p w14:paraId="3FE1BBE4" w14:textId="77777777" w:rsidR="004163C7" w:rsidRPr="00116C1A" w:rsidRDefault="004163C7" w:rsidP="00D22171">
      <w:pPr>
        <w:rPr>
          <w:rFonts w:ascii="Simplified Arabic" w:hAnsi="Simplified Arabic" w:cs="Simplified Arabic"/>
          <w:sz w:val="28"/>
          <w:szCs w:val="28"/>
          <w:u w:val="single"/>
          <w:rtl/>
        </w:rPr>
      </w:pPr>
    </w:p>
    <w:p w14:paraId="4AE9CF9C" w14:textId="77777777" w:rsidR="004163C7" w:rsidRPr="00116C1A" w:rsidRDefault="004163C7" w:rsidP="00D22171">
      <w:pPr>
        <w:rPr>
          <w:rFonts w:ascii="Simplified Arabic" w:hAnsi="Simplified Arabic" w:cs="Simplified Arabic"/>
          <w:sz w:val="28"/>
          <w:szCs w:val="28"/>
          <w:u w:val="single"/>
          <w:rtl/>
        </w:rPr>
      </w:pPr>
    </w:p>
    <w:p w14:paraId="46D3E4F9" w14:textId="1A8BBB77" w:rsidR="004163C7" w:rsidRPr="00116C1A" w:rsidRDefault="004163C7" w:rsidP="00D22171">
      <w:pPr>
        <w:rPr>
          <w:rFonts w:ascii="Simplified Arabic" w:hAnsi="Simplified Arabic" w:cs="Simplified Arabic"/>
          <w:sz w:val="28"/>
          <w:szCs w:val="28"/>
          <w:u w:val="single"/>
          <w:rtl/>
        </w:rPr>
      </w:pPr>
    </w:p>
    <w:p w14:paraId="3A9B2C00" w14:textId="77777777" w:rsidR="004163C7" w:rsidRPr="00116C1A" w:rsidRDefault="004163C7" w:rsidP="001908FC">
      <w:pPr>
        <w:rPr>
          <w:rFonts w:ascii="Simplified Arabic" w:hAnsi="Simplified Arabic" w:cs="Simplified Arabic"/>
          <w:b/>
          <w:bCs/>
          <w:sz w:val="52"/>
          <w:szCs w:val="52"/>
          <w:u w:val="single"/>
          <w:rtl/>
        </w:rPr>
      </w:pPr>
    </w:p>
    <w:p w14:paraId="3CE9BB97" w14:textId="77777777" w:rsidR="004163C7" w:rsidRPr="00116C1A" w:rsidRDefault="004163C7" w:rsidP="004163C7">
      <w:pPr>
        <w:jc w:val="center"/>
        <w:rPr>
          <w:rFonts w:ascii="Simplified Arabic" w:hAnsi="Simplified Arabic" w:cs="Simplified Arabic"/>
          <w:b/>
          <w:bCs/>
          <w:sz w:val="52"/>
          <w:szCs w:val="52"/>
          <w:u w:val="single"/>
          <w:rtl/>
        </w:rPr>
      </w:pPr>
    </w:p>
    <w:p w14:paraId="2274A671" w14:textId="77777777" w:rsidR="004163C7" w:rsidRPr="00116C1A" w:rsidRDefault="004163C7" w:rsidP="004163C7">
      <w:pPr>
        <w:jc w:val="center"/>
        <w:rPr>
          <w:rFonts w:ascii="Simplified Arabic" w:hAnsi="Simplified Arabic" w:cs="Simplified Arabic"/>
          <w:b/>
          <w:bCs/>
          <w:sz w:val="52"/>
          <w:szCs w:val="52"/>
          <w:u w:val="single"/>
          <w:rtl/>
        </w:rPr>
      </w:pPr>
    </w:p>
    <w:p w14:paraId="645C96F3" w14:textId="77777777" w:rsidR="004163C7" w:rsidRPr="00116C1A" w:rsidRDefault="004163C7" w:rsidP="004163C7">
      <w:pPr>
        <w:jc w:val="center"/>
        <w:rPr>
          <w:rFonts w:ascii="Simplified Arabic" w:hAnsi="Simplified Arabic" w:cs="Simplified Arabic"/>
          <w:b/>
          <w:bCs/>
          <w:sz w:val="52"/>
          <w:szCs w:val="52"/>
          <w:u w:val="single"/>
          <w:rtl/>
        </w:rPr>
      </w:pPr>
    </w:p>
    <w:p w14:paraId="5ACE71F1" w14:textId="2DA11145" w:rsidR="00D22171" w:rsidRDefault="004163C7" w:rsidP="004163C7">
      <w:pPr>
        <w:jc w:val="center"/>
        <w:rPr>
          <w:rFonts w:ascii="Simplified Arabic" w:hAnsi="Simplified Arabic" w:cs="Simplified Arabic"/>
          <w:b/>
          <w:bCs/>
          <w:sz w:val="52"/>
          <w:szCs w:val="52"/>
          <w:u w:val="single"/>
          <w:rtl/>
        </w:rPr>
      </w:pPr>
      <w:r w:rsidRPr="00116C1A">
        <w:rPr>
          <w:rFonts w:ascii="Simplified Arabic" w:hAnsi="Simplified Arabic" w:cs="Simplified Arabic"/>
          <w:b/>
          <w:bCs/>
          <w:sz w:val="52"/>
          <w:szCs w:val="52"/>
          <w:u w:val="single"/>
          <w:rtl/>
        </w:rPr>
        <w:t>المراجع</w:t>
      </w:r>
    </w:p>
    <w:p w14:paraId="3B740CED" w14:textId="77777777" w:rsidR="00F31393" w:rsidRPr="00116C1A" w:rsidRDefault="00F31393" w:rsidP="004163C7">
      <w:pPr>
        <w:jc w:val="center"/>
        <w:rPr>
          <w:rFonts w:ascii="Simplified Arabic" w:hAnsi="Simplified Arabic" w:cs="Simplified Arabic"/>
          <w:b/>
          <w:bCs/>
          <w:sz w:val="52"/>
          <w:szCs w:val="52"/>
          <w:u w:val="single"/>
          <w:rtl/>
        </w:rPr>
      </w:pPr>
    </w:p>
    <w:p w14:paraId="4E666E79" w14:textId="77777777" w:rsidR="004163C7" w:rsidRPr="00116C1A" w:rsidRDefault="004163C7" w:rsidP="004163C7">
      <w:pPr>
        <w:jc w:val="center"/>
        <w:rPr>
          <w:rFonts w:ascii="Simplified Arabic" w:hAnsi="Simplified Arabic" w:cs="Simplified Arabic"/>
          <w:b/>
          <w:bCs/>
          <w:sz w:val="52"/>
          <w:szCs w:val="52"/>
          <w:u w:val="single"/>
          <w:rtl/>
        </w:rPr>
      </w:pPr>
    </w:p>
    <w:p w14:paraId="5B6EE2D4" w14:textId="77777777" w:rsidR="004163C7" w:rsidRDefault="004163C7" w:rsidP="00CF32F3">
      <w:pPr>
        <w:rPr>
          <w:rFonts w:ascii="Simplified Arabic" w:hAnsi="Simplified Arabic" w:cs="Simplified Arabic"/>
          <w:b/>
          <w:bCs/>
          <w:sz w:val="52"/>
          <w:szCs w:val="52"/>
          <w:u w:val="single"/>
          <w:rtl/>
        </w:rPr>
      </w:pPr>
    </w:p>
    <w:p w14:paraId="517236F6" w14:textId="77777777" w:rsidR="00235AB0" w:rsidRDefault="00235AB0" w:rsidP="00CF32F3">
      <w:pPr>
        <w:rPr>
          <w:rFonts w:ascii="Simplified Arabic" w:hAnsi="Simplified Arabic" w:cs="Simplified Arabic"/>
          <w:b/>
          <w:bCs/>
          <w:sz w:val="52"/>
          <w:szCs w:val="52"/>
          <w:u w:val="single"/>
          <w:rtl/>
        </w:rPr>
      </w:pPr>
    </w:p>
    <w:p w14:paraId="366F8C8C" w14:textId="77777777" w:rsidR="00C67EB3" w:rsidRDefault="00C67EB3" w:rsidP="00CF32F3">
      <w:pPr>
        <w:rPr>
          <w:rFonts w:ascii="Simplified Arabic" w:hAnsi="Simplified Arabic" w:cs="Simplified Arabic"/>
          <w:b/>
          <w:bCs/>
          <w:sz w:val="52"/>
          <w:szCs w:val="52"/>
          <w:u w:val="single"/>
          <w:rtl/>
        </w:rPr>
      </w:pPr>
    </w:p>
    <w:p w14:paraId="08B50AE0" w14:textId="77777777" w:rsidR="00C67EB3" w:rsidRDefault="00C67EB3" w:rsidP="00CF32F3">
      <w:pPr>
        <w:rPr>
          <w:rFonts w:ascii="Simplified Arabic" w:hAnsi="Simplified Arabic" w:cs="Simplified Arabic"/>
          <w:b/>
          <w:bCs/>
          <w:sz w:val="52"/>
          <w:szCs w:val="52"/>
          <w:u w:val="single"/>
          <w:rtl/>
        </w:rPr>
      </w:pPr>
    </w:p>
    <w:p w14:paraId="4C9E163F" w14:textId="77777777" w:rsidR="00C67EB3" w:rsidRDefault="00C67EB3" w:rsidP="00CF32F3">
      <w:pPr>
        <w:rPr>
          <w:rFonts w:ascii="Simplified Arabic" w:hAnsi="Simplified Arabic" w:cs="Simplified Arabic"/>
          <w:b/>
          <w:bCs/>
          <w:sz w:val="52"/>
          <w:szCs w:val="52"/>
          <w:u w:val="single"/>
        </w:rPr>
      </w:pPr>
    </w:p>
    <w:p w14:paraId="4BC282B3" w14:textId="77777777" w:rsidR="00AA2359" w:rsidRPr="00116C1A" w:rsidRDefault="00AA2359" w:rsidP="00CF32F3">
      <w:pPr>
        <w:rPr>
          <w:rFonts w:ascii="Simplified Arabic" w:hAnsi="Simplified Arabic" w:cs="Simplified Arabic"/>
          <w:b/>
          <w:bCs/>
          <w:sz w:val="52"/>
          <w:szCs w:val="52"/>
          <w:u w:val="single"/>
          <w:rtl/>
        </w:rPr>
      </w:pPr>
    </w:p>
    <w:p w14:paraId="732D9B88" w14:textId="77777777" w:rsidR="00F31393" w:rsidRPr="00F31393" w:rsidRDefault="00F31393" w:rsidP="00F31393">
      <w:pPr>
        <w:rPr>
          <w:rFonts w:ascii="Simplified Arabic" w:hAnsi="Simplified Arabic" w:cs="Simplified Arabic"/>
          <w:b/>
          <w:bCs/>
          <w:sz w:val="28"/>
          <w:szCs w:val="28"/>
          <w:u w:val="single"/>
          <w:rtl/>
        </w:rPr>
      </w:pPr>
      <w:r w:rsidRPr="00F31393">
        <w:rPr>
          <w:rFonts w:ascii="Simplified Arabic" w:hAnsi="Simplified Arabic" w:cs="Simplified Arabic"/>
          <w:b/>
          <w:bCs/>
          <w:sz w:val="28"/>
          <w:szCs w:val="28"/>
          <w:u w:val="single"/>
          <w:rtl/>
        </w:rPr>
        <w:t>المراجع (</w:t>
      </w:r>
      <w:r w:rsidRPr="00F31393">
        <w:rPr>
          <w:rFonts w:ascii="Simplified Arabic" w:hAnsi="Simplified Arabic" w:cs="Simplified Arabic"/>
          <w:b/>
          <w:bCs/>
          <w:sz w:val="28"/>
          <w:szCs w:val="28"/>
          <w:u w:val="single"/>
        </w:rPr>
        <w:t>References</w:t>
      </w:r>
      <w:r w:rsidRPr="00F31393">
        <w:rPr>
          <w:rFonts w:ascii="Simplified Arabic" w:hAnsi="Simplified Arabic" w:cs="Simplified Arabic"/>
          <w:b/>
          <w:bCs/>
          <w:sz w:val="28"/>
          <w:szCs w:val="28"/>
          <w:u w:val="single"/>
          <w:rtl/>
        </w:rPr>
        <w:t>)</w:t>
      </w:r>
    </w:p>
    <w:p w14:paraId="37B4A213" w14:textId="77777777" w:rsidR="00F31393" w:rsidRPr="001C7435" w:rsidRDefault="00F31393" w:rsidP="00F31393">
      <w:pPr>
        <w:rPr>
          <w:rFonts w:ascii="Simplified Arabic" w:hAnsi="Simplified Arabic" w:cs="Simplified Arabic"/>
          <w:b/>
          <w:bCs/>
          <w:sz w:val="24"/>
          <w:szCs w:val="24"/>
          <w:rtl/>
        </w:rPr>
      </w:pPr>
      <w:r w:rsidRPr="001C7435">
        <w:rPr>
          <w:rFonts w:ascii="Simplified Arabic" w:hAnsi="Simplified Arabic" w:cs="Simplified Arabic"/>
          <w:b/>
          <w:bCs/>
          <w:sz w:val="24"/>
          <w:szCs w:val="24"/>
          <w:rtl/>
        </w:rPr>
        <w:t>أولاً: المراجع العربية:</w:t>
      </w:r>
    </w:p>
    <w:p w14:paraId="27BA7B82" w14:textId="77777777" w:rsidR="00F31393" w:rsidRPr="00F31393" w:rsidRDefault="00F31393" w:rsidP="00F31393">
      <w:pPr>
        <w:rPr>
          <w:rFonts w:ascii="Simplified Arabic" w:hAnsi="Simplified Arabic" w:cs="Simplified Arabic"/>
          <w:sz w:val="24"/>
          <w:szCs w:val="24"/>
          <w:rtl/>
        </w:rPr>
      </w:pPr>
    </w:p>
    <w:p w14:paraId="38210471"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الحربي، أحمد. (2022). أثر الذكاء الاصطناعي على اتخاذ القرار الإداري في المؤسسات الحكومية السعودية (أطروحة دكتوراه غير منشورة). جامعة الملك سعود، الرياض، المملكة العربية السعودية.</w:t>
      </w:r>
    </w:p>
    <w:p w14:paraId="65B43133" w14:textId="77777777" w:rsidR="00F31393" w:rsidRPr="00F31393" w:rsidRDefault="00F31393" w:rsidP="00F31393">
      <w:pPr>
        <w:rPr>
          <w:rFonts w:ascii="Simplified Arabic" w:hAnsi="Simplified Arabic" w:cs="Simplified Arabic"/>
          <w:sz w:val="24"/>
          <w:szCs w:val="24"/>
          <w:rtl/>
        </w:rPr>
      </w:pPr>
    </w:p>
    <w:p w14:paraId="4CD05CAD"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بوزيد، سفيان. (2023). توظيف تطبيقات الذكاء الاصطناعي في التسويق الإلكتروني. مجلة خزار التقنية لالقتصاد الصناعي، جامعة مستغانم، الجزائر.</w:t>
      </w:r>
    </w:p>
    <w:p w14:paraId="708028F2" w14:textId="77777777" w:rsidR="00F31393" w:rsidRPr="00F31393" w:rsidRDefault="00F31393" w:rsidP="00F31393">
      <w:pPr>
        <w:rPr>
          <w:rFonts w:ascii="Simplified Arabic" w:hAnsi="Simplified Arabic" w:cs="Simplified Arabic"/>
          <w:sz w:val="24"/>
          <w:szCs w:val="24"/>
          <w:rtl/>
        </w:rPr>
      </w:pPr>
    </w:p>
    <w:p w14:paraId="7FAFAC6B"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جاسم. (2018). تطبيقات الذكاء الاصطناعي في تطوير التعليم الجامعي: دراسة تحليلية (رسالة ماجستير غير منشورة). جامعة الملك عبدالعزيز، جدة، المملكة العربية السعودية.</w:t>
      </w:r>
    </w:p>
    <w:p w14:paraId="11768347" w14:textId="77777777" w:rsidR="00F31393" w:rsidRPr="00F31393" w:rsidRDefault="00F31393" w:rsidP="00F31393">
      <w:pPr>
        <w:rPr>
          <w:rFonts w:ascii="Simplified Arabic" w:hAnsi="Simplified Arabic" w:cs="Simplified Arabic"/>
          <w:sz w:val="24"/>
          <w:szCs w:val="24"/>
          <w:rtl/>
        </w:rPr>
      </w:pPr>
    </w:p>
    <w:p w14:paraId="0A96FEC2"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 xml:space="preserve">حجاج، إسماعيل محمد أحمد. (2021). أثر استخدام وسائل الذكاء الاصطناعي على تطوير التسويق الرقمي – دراسة تطبيقية. مجلة </w:t>
      </w:r>
      <w:r w:rsidRPr="00F31393">
        <w:rPr>
          <w:rFonts w:ascii="Simplified Arabic" w:hAnsi="Simplified Arabic" w:cs="Simplified Arabic"/>
          <w:sz w:val="24"/>
          <w:szCs w:val="24"/>
        </w:rPr>
        <w:t>JCES</w:t>
      </w:r>
      <w:r w:rsidRPr="00F31393">
        <w:rPr>
          <w:rFonts w:ascii="Simplified Arabic" w:hAnsi="Simplified Arabic" w:cs="Simplified Arabic"/>
          <w:sz w:val="24"/>
          <w:szCs w:val="24"/>
          <w:rtl/>
        </w:rPr>
        <w:t xml:space="preserve"> للعلوم االقتصادية واإلدارية، 12(4).</w:t>
      </w:r>
    </w:p>
    <w:p w14:paraId="5DB80249" w14:textId="77777777" w:rsidR="00F31393" w:rsidRPr="00F31393" w:rsidRDefault="00F31393" w:rsidP="00F31393">
      <w:pPr>
        <w:rPr>
          <w:rFonts w:ascii="Simplified Arabic" w:hAnsi="Simplified Arabic" w:cs="Simplified Arabic"/>
          <w:sz w:val="24"/>
          <w:szCs w:val="24"/>
          <w:rtl/>
        </w:rPr>
      </w:pPr>
    </w:p>
    <w:p w14:paraId="773C91FE"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 xml:space="preserve">حلمي، ولاء محمود. (2023). الأثر الإبداعي للذكاء الاصطناعي على تصميم التسويق بعالم رقمي. مجلة </w:t>
      </w:r>
      <w:r w:rsidRPr="00F31393">
        <w:rPr>
          <w:rFonts w:ascii="Simplified Arabic" w:hAnsi="Simplified Arabic" w:cs="Simplified Arabic"/>
          <w:sz w:val="24"/>
          <w:szCs w:val="24"/>
        </w:rPr>
        <w:t>HISS</w:t>
      </w:r>
      <w:r w:rsidRPr="00F31393">
        <w:rPr>
          <w:rFonts w:ascii="Simplified Arabic" w:hAnsi="Simplified Arabic" w:cs="Simplified Arabic"/>
          <w:sz w:val="24"/>
          <w:szCs w:val="24"/>
          <w:rtl/>
        </w:rPr>
        <w:t xml:space="preserve"> للعلوم اإلنسانية واالجتماعية، 3(11).</w:t>
      </w:r>
    </w:p>
    <w:p w14:paraId="69B9B78E" w14:textId="77777777" w:rsidR="00F31393" w:rsidRPr="00F31393" w:rsidRDefault="00F31393" w:rsidP="00F31393">
      <w:pPr>
        <w:rPr>
          <w:rFonts w:ascii="Simplified Arabic" w:hAnsi="Simplified Arabic" w:cs="Simplified Arabic"/>
          <w:sz w:val="24"/>
          <w:szCs w:val="24"/>
          <w:rtl/>
        </w:rPr>
      </w:pPr>
    </w:p>
    <w:p w14:paraId="14C3AD36"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الزهراني. (2020). تأثير تقنيات الذكاء الاصطناعي على فعالية حملات التسويق الرقمي في المملكة العربية السعودية (رسالة ماجستير غير منشورة). جامعة الملك خالد، أبها، المملكة العربية السعودية.</w:t>
      </w:r>
    </w:p>
    <w:p w14:paraId="31D8B64D" w14:textId="77777777" w:rsidR="00F31393" w:rsidRPr="00F31393" w:rsidRDefault="00F31393" w:rsidP="00F31393">
      <w:pPr>
        <w:rPr>
          <w:rFonts w:ascii="Simplified Arabic" w:hAnsi="Simplified Arabic" w:cs="Simplified Arabic"/>
          <w:sz w:val="24"/>
          <w:szCs w:val="24"/>
          <w:rtl/>
        </w:rPr>
      </w:pPr>
    </w:p>
    <w:p w14:paraId="61D67EF6"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السالم، نورة. (2023). دمج الذكاء الاصطناعي في استراتيجيات التسويق الرقمي وتأثيره على سلوك المستهلك السعودي (أطروحة دكتوراه غير منشورة). جامعة الملك فيصل، الأحساء، المملكة العربية السعودية.</w:t>
      </w:r>
    </w:p>
    <w:p w14:paraId="7CD19F25" w14:textId="77777777" w:rsidR="00F31393" w:rsidRPr="00F31393" w:rsidRDefault="00F31393" w:rsidP="00F31393">
      <w:pPr>
        <w:rPr>
          <w:rFonts w:ascii="Simplified Arabic" w:hAnsi="Simplified Arabic" w:cs="Simplified Arabic"/>
          <w:sz w:val="24"/>
          <w:szCs w:val="24"/>
          <w:rtl/>
        </w:rPr>
      </w:pPr>
    </w:p>
    <w:p w14:paraId="10D35158"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القحطاني، فهد. (2021). فعالية استراتيجيات التسويق الرقمي في المشاريع الصغيرة والمتوسطة بالمملكة العربية السعودية (أطروحة دكتوراه غير منشورة). جامعة الإمام محمد بن سعود الإسلامية، الرياض، المملكة العربية السعودية.</w:t>
      </w:r>
    </w:p>
    <w:p w14:paraId="15E45D09" w14:textId="77777777" w:rsidR="00F31393" w:rsidRPr="00F31393" w:rsidRDefault="00F31393" w:rsidP="00F31393">
      <w:pPr>
        <w:rPr>
          <w:rFonts w:ascii="Simplified Arabic" w:hAnsi="Simplified Arabic" w:cs="Simplified Arabic"/>
          <w:sz w:val="24"/>
          <w:szCs w:val="24"/>
          <w:rtl/>
        </w:rPr>
      </w:pPr>
    </w:p>
    <w:p w14:paraId="74D1E15B" w14:textId="77777777" w:rsidR="00F31393" w:rsidRPr="00F31393" w:rsidRDefault="00F31393" w:rsidP="00F31393">
      <w:pPr>
        <w:rPr>
          <w:rFonts w:ascii="Simplified Arabic" w:hAnsi="Simplified Arabic" w:cs="Simplified Arabic"/>
          <w:sz w:val="24"/>
          <w:szCs w:val="24"/>
          <w:rtl/>
        </w:rPr>
      </w:pPr>
      <w:r w:rsidRPr="00F31393">
        <w:rPr>
          <w:rFonts w:ascii="Simplified Arabic" w:hAnsi="Simplified Arabic" w:cs="Simplified Arabic"/>
          <w:sz w:val="24"/>
          <w:szCs w:val="24"/>
          <w:rtl/>
        </w:rPr>
        <w:t xml:space="preserve">مجموعة باحثين من جامعة ميد أوشن. (2023). تأثير تقنيات الذكاء الاصطناعي في تحسين استراتيجيات التسويق الرقمي. مجلة </w:t>
      </w:r>
      <w:r w:rsidRPr="00F31393">
        <w:rPr>
          <w:rFonts w:ascii="Simplified Arabic" w:hAnsi="Simplified Arabic" w:cs="Simplified Arabic"/>
          <w:sz w:val="24"/>
          <w:szCs w:val="24"/>
        </w:rPr>
        <w:t>JCTS</w:t>
      </w:r>
      <w:r w:rsidRPr="00F31393">
        <w:rPr>
          <w:rFonts w:ascii="Simplified Arabic" w:hAnsi="Simplified Arabic" w:cs="Simplified Arabic"/>
          <w:sz w:val="24"/>
          <w:szCs w:val="24"/>
          <w:rtl/>
        </w:rPr>
        <w:t xml:space="preserve"> للعلوم التقنية واالستراتيجية، جامعة ميد أوشن.</w:t>
      </w:r>
    </w:p>
    <w:p w14:paraId="32BF5E04" w14:textId="77777777" w:rsidR="00F31393" w:rsidRDefault="00F31393" w:rsidP="00F31393">
      <w:pPr>
        <w:rPr>
          <w:rFonts w:ascii="Simplified Arabic" w:hAnsi="Simplified Arabic" w:cs="Simplified Arabic"/>
          <w:sz w:val="24"/>
          <w:szCs w:val="24"/>
        </w:rPr>
      </w:pPr>
    </w:p>
    <w:p w14:paraId="6F75A875" w14:textId="77777777" w:rsidR="00AA2359" w:rsidRDefault="00AA2359" w:rsidP="00F31393">
      <w:pPr>
        <w:rPr>
          <w:rFonts w:ascii="Simplified Arabic" w:hAnsi="Simplified Arabic" w:cs="Simplified Arabic"/>
          <w:sz w:val="24"/>
          <w:szCs w:val="24"/>
        </w:rPr>
      </w:pPr>
    </w:p>
    <w:p w14:paraId="328B35E9" w14:textId="77777777" w:rsidR="00AA2359" w:rsidRDefault="00AA2359" w:rsidP="00F31393">
      <w:pPr>
        <w:rPr>
          <w:rFonts w:ascii="Simplified Arabic" w:hAnsi="Simplified Arabic" w:cs="Simplified Arabic"/>
          <w:sz w:val="24"/>
          <w:szCs w:val="24"/>
        </w:rPr>
      </w:pPr>
    </w:p>
    <w:p w14:paraId="10DA306C" w14:textId="77777777" w:rsidR="00AA2359" w:rsidRDefault="00AA2359" w:rsidP="00F31393">
      <w:pPr>
        <w:rPr>
          <w:rFonts w:ascii="Simplified Arabic" w:hAnsi="Simplified Arabic" w:cs="Simplified Arabic"/>
          <w:sz w:val="24"/>
          <w:szCs w:val="24"/>
        </w:rPr>
      </w:pPr>
    </w:p>
    <w:p w14:paraId="61DA604B" w14:textId="77777777" w:rsidR="00AA2359" w:rsidRDefault="00AA2359" w:rsidP="00F31393">
      <w:pPr>
        <w:rPr>
          <w:rFonts w:ascii="Simplified Arabic" w:hAnsi="Simplified Arabic" w:cs="Simplified Arabic"/>
          <w:sz w:val="24"/>
          <w:szCs w:val="24"/>
        </w:rPr>
      </w:pPr>
    </w:p>
    <w:p w14:paraId="34842DAC" w14:textId="77777777" w:rsidR="00AA2359" w:rsidRDefault="00AA2359" w:rsidP="00F31393">
      <w:pPr>
        <w:rPr>
          <w:rFonts w:ascii="Simplified Arabic" w:hAnsi="Simplified Arabic" w:cs="Simplified Arabic"/>
          <w:sz w:val="24"/>
          <w:szCs w:val="24"/>
        </w:rPr>
      </w:pPr>
    </w:p>
    <w:p w14:paraId="170FE045" w14:textId="77777777" w:rsidR="00AA2359" w:rsidRDefault="00AA2359" w:rsidP="00F31393">
      <w:pPr>
        <w:rPr>
          <w:rFonts w:ascii="Simplified Arabic" w:hAnsi="Simplified Arabic" w:cs="Simplified Arabic"/>
          <w:sz w:val="24"/>
          <w:szCs w:val="24"/>
        </w:rPr>
      </w:pPr>
    </w:p>
    <w:p w14:paraId="50D9136B" w14:textId="77777777" w:rsidR="00AA2359" w:rsidRDefault="00AA2359" w:rsidP="00F31393">
      <w:pPr>
        <w:rPr>
          <w:rFonts w:ascii="Simplified Arabic" w:hAnsi="Simplified Arabic" w:cs="Simplified Arabic"/>
          <w:sz w:val="24"/>
          <w:szCs w:val="24"/>
        </w:rPr>
      </w:pPr>
    </w:p>
    <w:p w14:paraId="2A94A6AD" w14:textId="77777777" w:rsidR="00AA2359" w:rsidRDefault="00AA2359" w:rsidP="00F31393">
      <w:pPr>
        <w:rPr>
          <w:rFonts w:ascii="Simplified Arabic" w:hAnsi="Simplified Arabic" w:cs="Simplified Arabic"/>
          <w:sz w:val="24"/>
          <w:szCs w:val="24"/>
        </w:rPr>
      </w:pPr>
    </w:p>
    <w:p w14:paraId="3EB4EED4" w14:textId="77777777" w:rsidR="00AA2359" w:rsidRDefault="00AA2359" w:rsidP="00F31393">
      <w:pPr>
        <w:rPr>
          <w:rFonts w:ascii="Simplified Arabic" w:hAnsi="Simplified Arabic" w:cs="Simplified Arabic"/>
          <w:sz w:val="24"/>
          <w:szCs w:val="24"/>
        </w:rPr>
      </w:pPr>
    </w:p>
    <w:p w14:paraId="7B3D0B7F" w14:textId="77777777" w:rsidR="00AA2359" w:rsidRDefault="00AA2359" w:rsidP="00F31393">
      <w:pPr>
        <w:rPr>
          <w:rFonts w:ascii="Simplified Arabic" w:hAnsi="Simplified Arabic" w:cs="Simplified Arabic"/>
          <w:sz w:val="24"/>
          <w:szCs w:val="24"/>
        </w:rPr>
      </w:pPr>
    </w:p>
    <w:p w14:paraId="3D4A6530" w14:textId="77777777" w:rsidR="00AA2359" w:rsidRDefault="00AA2359" w:rsidP="00F31393">
      <w:pPr>
        <w:rPr>
          <w:rFonts w:ascii="Simplified Arabic" w:hAnsi="Simplified Arabic" w:cs="Simplified Arabic"/>
          <w:sz w:val="24"/>
          <w:szCs w:val="24"/>
        </w:rPr>
      </w:pPr>
    </w:p>
    <w:p w14:paraId="500D57B5" w14:textId="77777777" w:rsidR="00AA2359" w:rsidRDefault="00AA2359" w:rsidP="00F31393">
      <w:pPr>
        <w:rPr>
          <w:rFonts w:ascii="Simplified Arabic" w:hAnsi="Simplified Arabic" w:cs="Simplified Arabic"/>
          <w:sz w:val="24"/>
          <w:szCs w:val="24"/>
        </w:rPr>
      </w:pPr>
    </w:p>
    <w:p w14:paraId="06FF7E1D" w14:textId="77777777" w:rsidR="00AA2359" w:rsidRDefault="00AA2359" w:rsidP="00F31393">
      <w:pPr>
        <w:rPr>
          <w:rFonts w:ascii="Simplified Arabic" w:hAnsi="Simplified Arabic" w:cs="Simplified Arabic"/>
          <w:sz w:val="24"/>
          <w:szCs w:val="24"/>
        </w:rPr>
      </w:pPr>
    </w:p>
    <w:p w14:paraId="1B1372D4" w14:textId="77777777" w:rsidR="00AA2359" w:rsidRDefault="00AA2359" w:rsidP="00F31393">
      <w:pPr>
        <w:rPr>
          <w:rFonts w:ascii="Simplified Arabic" w:hAnsi="Simplified Arabic" w:cs="Simplified Arabic"/>
          <w:sz w:val="24"/>
          <w:szCs w:val="24"/>
        </w:rPr>
      </w:pPr>
    </w:p>
    <w:p w14:paraId="44095975" w14:textId="77777777" w:rsidR="00AA2359" w:rsidRDefault="00AA2359" w:rsidP="00F31393">
      <w:pPr>
        <w:rPr>
          <w:rFonts w:ascii="Simplified Arabic" w:hAnsi="Simplified Arabic" w:cs="Simplified Arabic"/>
          <w:sz w:val="24"/>
          <w:szCs w:val="24"/>
        </w:rPr>
      </w:pPr>
    </w:p>
    <w:p w14:paraId="2F9C0993" w14:textId="77777777" w:rsidR="00AA2359" w:rsidRDefault="00AA2359" w:rsidP="00F31393">
      <w:pPr>
        <w:rPr>
          <w:rFonts w:ascii="Simplified Arabic" w:hAnsi="Simplified Arabic" w:cs="Simplified Arabic"/>
          <w:sz w:val="24"/>
          <w:szCs w:val="24"/>
        </w:rPr>
      </w:pPr>
    </w:p>
    <w:p w14:paraId="6DC33C0A" w14:textId="77777777" w:rsidR="00AA2359" w:rsidRPr="00F31393" w:rsidRDefault="00AA2359" w:rsidP="00F31393">
      <w:pPr>
        <w:rPr>
          <w:rFonts w:ascii="Simplified Arabic" w:hAnsi="Simplified Arabic" w:cs="Simplified Arabic"/>
          <w:sz w:val="24"/>
          <w:szCs w:val="24"/>
          <w:rtl/>
        </w:rPr>
      </w:pPr>
    </w:p>
    <w:p w14:paraId="72867FF7" w14:textId="77777777" w:rsidR="00F31393" w:rsidRPr="001C7435" w:rsidRDefault="00F31393" w:rsidP="00F31393">
      <w:pPr>
        <w:rPr>
          <w:rFonts w:ascii="Simplified Arabic" w:hAnsi="Simplified Arabic" w:cs="Simplified Arabic"/>
          <w:b/>
          <w:bCs/>
          <w:sz w:val="24"/>
          <w:szCs w:val="24"/>
          <w:rtl/>
        </w:rPr>
      </w:pPr>
      <w:r w:rsidRPr="001C7435">
        <w:rPr>
          <w:rFonts w:ascii="Simplified Arabic" w:hAnsi="Simplified Arabic" w:cs="Simplified Arabic"/>
          <w:b/>
          <w:bCs/>
          <w:sz w:val="24"/>
          <w:szCs w:val="24"/>
          <w:rtl/>
        </w:rPr>
        <w:lastRenderedPageBreak/>
        <w:t>ثانياً: المراجع الأجنبية (</w:t>
      </w:r>
      <w:r w:rsidRPr="001C7435">
        <w:rPr>
          <w:rFonts w:ascii="Simplified Arabic" w:hAnsi="Simplified Arabic" w:cs="Simplified Arabic"/>
          <w:b/>
          <w:bCs/>
          <w:sz w:val="24"/>
          <w:szCs w:val="24"/>
        </w:rPr>
        <w:t>English References</w:t>
      </w:r>
      <w:r w:rsidRPr="001C7435">
        <w:rPr>
          <w:rFonts w:ascii="Simplified Arabic" w:hAnsi="Simplified Arabic" w:cs="Simplified Arabic"/>
          <w:b/>
          <w:bCs/>
          <w:sz w:val="24"/>
          <w:szCs w:val="24"/>
          <w:rtl/>
        </w:rPr>
        <w:t>):</w:t>
      </w:r>
    </w:p>
    <w:p w14:paraId="2CE80FA2" w14:textId="77777777" w:rsidR="00F31393" w:rsidRPr="00F31393" w:rsidRDefault="00F31393" w:rsidP="00235AB0">
      <w:pPr>
        <w:bidi w:val="0"/>
        <w:rPr>
          <w:rFonts w:ascii="Simplified Arabic" w:hAnsi="Simplified Arabic" w:cs="Simplified Arabic"/>
          <w:sz w:val="24"/>
          <w:szCs w:val="24"/>
          <w:rtl/>
        </w:rPr>
      </w:pPr>
    </w:p>
    <w:p w14:paraId="5DAC78B7" w14:textId="77777777" w:rsidR="00F31393" w:rsidRPr="00F31393" w:rsidRDefault="00F31393" w:rsidP="00235AB0">
      <w:pPr>
        <w:bidi w:val="0"/>
        <w:rPr>
          <w:rFonts w:ascii="Simplified Arabic" w:hAnsi="Simplified Arabic" w:cs="Simplified Arabic"/>
          <w:sz w:val="24"/>
          <w:szCs w:val="24"/>
        </w:rPr>
      </w:pPr>
      <w:r w:rsidRPr="00F31393">
        <w:rPr>
          <w:rFonts w:ascii="Simplified Arabic" w:hAnsi="Simplified Arabic" w:cs="Simplified Arabic"/>
          <w:sz w:val="24"/>
          <w:szCs w:val="24"/>
        </w:rPr>
        <w:t>Chaffey, D. (2018). Digital Marketing Excellence: Planning, Optimizing and Integrating Online Marketing. Routledge</w:t>
      </w:r>
      <w:r w:rsidRPr="00F31393">
        <w:rPr>
          <w:rFonts w:ascii="Simplified Arabic" w:hAnsi="Simplified Arabic" w:cs="Simplified Arabic"/>
          <w:sz w:val="24"/>
          <w:szCs w:val="24"/>
          <w:rtl/>
        </w:rPr>
        <w:t>.</w:t>
      </w:r>
    </w:p>
    <w:p w14:paraId="3C9FED88" w14:textId="77777777" w:rsidR="00F31393" w:rsidRPr="00F31393" w:rsidRDefault="00F31393" w:rsidP="00235AB0">
      <w:pPr>
        <w:bidi w:val="0"/>
        <w:rPr>
          <w:rFonts w:ascii="Simplified Arabic" w:hAnsi="Simplified Arabic" w:cs="Simplified Arabic"/>
          <w:sz w:val="24"/>
          <w:szCs w:val="24"/>
          <w:rtl/>
        </w:rPr>
      </w:pPr>
    </w:p>
    <w:p w14:paraId="5E684735" w14:textId="77777777" w:rsidR="00F31393" w:rsidRPr="00F31393" w:rsidRDefault="00F31393" w:rsidP="00235AB0">
      <w:pPr>
        <w:bidi w:val="0"/>
        <w:rPr>
          <w:rFonts w:ascii="Simplified Arabic" w:hAnsi="Simplified Arabic" w:cs="Simplified Arabic"/>
          <w:sz w:val="24"/>
          <w:szCs w:val="24"/>
        </w:rPr>
      </w:pPr>
      <w:r w:rsidRPr="00F31393">
        <w:rPr>
          <w:rFonts w:ascii="Simplified Arabic" w:hAnsi="Simplified Arabic" w:cs="Simplified Arabic"/>
          <w:sz w:val="24"/>
          <w:szCs w:val="24"/>
        </w:rPr>
        <w:t>Kabbar, E. F., &amp; Monga, S. (2017). Artificial intelligence in e-commerce: A case study of Google and Microsoft. Proceedings of the 5th International Conference on Innovation and Entrepreneurship (ICIE 2017), Kuala Lumpur, Malaysia</w:t>
      </w:r>
      <w:r w:rsidRPr="00F31393">
        <w:rPr>
          <w:rFonts w:ascii="Simplified Arabic" w:hAnsi="Simplified Arabic" w:cs="Simplified Arabic"/>
          <w:sz w:val="24"/>
          <w:szCs w:val="24"/>
          <w:rtl/>
        </w:rPr>
        <w:t>.</w:t>
      </w:r>
    </w:p>
    <w:p w14:paraId="61809D0F" w14:textId="77777777" w:rsidR="00F31393" w:rsidRPr="00F31393" w:rsidRDefault="00F31393" w:rsidP="00235AB0">
      <w:pPr>
        <w:bidi w:val="0"/>
        <w:rPr>
          <w:rFonts w:ascii="Simplified Arabic" w:hAnsi="Simplified Arabic" w:cs="Simplified Arabic"/>
          <w:sz w:val="24"/>
          <w:szCs w:val="24"/>
          <w:rtl/>
        </w:rPr>
      </w:pPr>
    </w:p>
    <w:p w14:paraId="732DCEC5" w14:textId="1E163C5E" w:rsidR="004163C7" w:rsidRPr="00F31393" w:rsidRDefault="00F31393" w:rsidP="00235AB0">
      <w:pPr>
        <w:bidi w:val="0"/>
        <w:rPr>
          <w:rFonts w:ascii="Simplified Arabic" w:hAnsi="Simplified Arabic" w:cs="Simplified Arabic"/>
          <w:sz w:val="24"/>
          <w:szCs w:val="24"/>
          <w:rtl/>
        </w:rPr>
      </w:pPr>
      <w:r w:rsidRPr="00F31393">
        <w:rPr>
          <w:rFonts w:ascii="Simplified Arabic" w:hAnsi="Simplified Arabic" w:cs="Simplified Arabic"/>
          <w:sz w:val="24"/>
          <w:szCs w:val="24"/>
        </w:rPr>
        <w:t>Kietzmann, J., &amp; Pitt, L. (2021). Artificial intelligence and marketing: A research agenda. Journal of Business Research, 124, 693-703</w:t>
      </w:r>
      <w:r w:rsidRPr="00F31393">
        <w:rPr>
          <w:rFonts w:ascii="Simplified Arabic" w:hAnsi="Simplified Arabic" w:cs="Simplified Arabic"/>
          <w:sz w:val="24"/>
          <w:szCs w:val="24"/>
          <w:rtl/>
        </w:rPr>
        <w:t>.</w:t>
      </w:r>
    </w:p>
    <w:p w14:paraId="745F1454" w14:textId="77777777" w:rsidR="004163C7" w:rsidRPr="00116C1A" w:rsidRDefault="004163C7" w:rsidP="00235AB0">
      <w:pPr>
        <w:bidi w:val="0"/>
        <w:rPr>
          <w:rFonts w:ascii="Simplified Arabic" w:hAnsi="Simplified Arabic" w:cs="Simplified Arabic"/>
          <w:sz w:val="28"/>
          <w:szCs w:val="28"/>
          <w:u w:val="single"/>
          <w:rtl/>
        </w:rPr>
      </w:pPr>
    </w:p>
    <w:p w14:paraId="38F23B52" w14:textId="77777777" w:rsidR="004163C7" w:rsidRPr="00116C1A" w:rsidRDefault="004163C7" w:rsidP="00235AB0">
      <w:pPr>
        <w:bidi w:val="0"/>
        <w:rPr>
          <w:rFonts w:ascii="Simplified Arabic" w:hAnsi="Simplified Arabic" w:cs="Simplified Arabic"/>
          <w:sz w:val="28"/>
          <w:szCs w:val="28"/>
          <w:u w:val="single"/>
          <w:rtl/>
        </w:rPr>
      </w:pPr>
    </w:p>
    <w:p w14:paraId="4DA4199A" w14:textId="77777777" w:rsidR="004163C7" w:rsidRPr="00116C1A" w:rsidRDefault="004163C7" w:rsidP="009125CE">
      <w:pPr>
        <w:rPr>
          <w:rFonts w:ascii="Simplified Arabic" w:hAnsi="Simplified Arabic" w:cs="Simplified Arabic"/>
          <w:sz w:val="28"/>
          <w:szCs w:val="28"/>
          <w:u w:val="single"/>
          <w:rtl/>
        </w:rPr>
      </w:pPr>
    </w:p>
    <w:p w14:paraId="1042643A" w14:textId="77777777" w:rsidR="004163C7" w:rsidRPr="00116C1A" w:rsidRDefault="004163C7" w:rsidP="009125CE">
      <w:pPr>
        <w:rPr>
          <w:rFonts w:ascii="Simplified Arabic" w:hAnsi="Simplified Arabic" w:cs="Simplified Arabic"/>
          <w:sz w:val="28"/>
          <w:szCs w:val="28"/>
          <w:u w:val="single"/>
          <w:rtl/>
        </w:rPr>
      </w:pPr>
    </w:p>
    <w:p w14:paraId="063FFBAB" w14:textId="77777777" w:rsidR="004163C7" w:rsidRPr="00116C1A" w:rsidRDefault="004163C7" w:rsidP="009125CE">
      <w:pPr>
        <w:rPr>
          <w:rFonts w:ascii="Simplified Arabic" w:hAnsi="Simplified Arabic" w:cs="Simplified Arabic"/>
          <w:sz w:val="28"/>
          <w:szCs w:val="28"/>
          <w:u w:val="single"/>
          <w:rtl/>
        </w:rPr>
      </w:pPr>
    </w:p>
    <w:p w14:paraId="122C3669" w14:textId="77777777" w:rsidR="004163C7" w:rsidRPr="00116C1A" w:rsidRDefault="004163C7" w:rsidP="009125CE">
      <w:pPr>
        <w:rPr>
          <w:rFonts w:ascii="Simplified Arabic" w:hAnsi="Simplified Arabic" w:cs="Simplified Arabic"/>
          <w:sz w:val="28"/>
          <w:szCs w:val="28"/>
          <w:u w:val="single"/>
          <w:rtl/>
        </w:rPr>
      </w:pPr>
    </w:p>
    <w:p w14:paraId="631F350C" w14:textId="77777777" w:rsidR="004163C7" w:rsidRPr="00116C1A" w:rsidRDefault="004163C7" w:rsidP="009125CE">
      <w:pPr>
        <w:rPr>
          <w:rFonts w:ascii="Simplified Arabic" w:hAnsi="Simplified Arabic" w:cs="Simplified Arabic"/>
          <w:sz w:val="28"/>
          <w:szCs w:val="28"/>
          <w:u w:val="single"/>
          <w:rtl/>
        </w:rPr>
      </w:pPr>
    </w:p>
    <w:p w14:paraId="0832F898" w14:textId="77777777" w:rsidR="004163C7" w:rsidRPr="00116C1A" w:rsidRDefault="004163C7" w:rsidP="009125CE">
      <w:pPr>
        <w:rPr>
          <w:rFonts w:ascii="Simplified Arabic" w:hAnsi="Simplified Arabic" w:cs="Simplified Arabic"/>
          <w:sz w:val="28"/>
          <w:szCs w:val="28"/>
          <w:u w:val="single"/>
          <w:rtl/>
        </w:rPr>
      </w:pPr>
    </w:p>
    <w:p w14:paraId="7AE8A06F" w14:textId="77777777" w:rsidR="004163C7" w:rsidRPr="00116C1A" w:rsidRDefault="004163C7" w:rsidP="004163C7">
      <w:pPr>
        <w:jc w:val="center"/>
        <w:rPr>
          <w:rFonts w:ascii="Simplified Arabic" w:hAnsi="Simplified Arabic" w:cs="Simplified Arabic"/>
          <w:b/>
          <w:bCs/>
          <w:sz w:val="52"/>
          <w:szCs w:val="52"/>
          <w:u w:val="single"/>
          <w:rtl/>
        </w:rPr>
      </w:pPr>
    </w:p>
    <w:p w14:paraId="7A51D6BB" w14:textId="77777777" w:rsidR="004163C7" w:rsidRPr="00116C1A" w:rsidRDefault="004163C7" w:rsidP="004163C7">
      <w:pPr>
        <w:jc w:val="center"/>
        <w:rPr>
          <w:rFonts w:ascii="Simplified Arabic" w:hAnsi="Simplified Arabic" w:cs="Simplified Arabic"/>
          <w:b/>
          <w:bCs/>
          <w:sz w:val="52"/>
          <w:szCs w:val="52"/>
          <w:u w:val="single"/>
          <w:rtl/>
        </w:rPr>
      </w:pPr>
    </w:p>
    <w:p w14:paraId="2ED467C5" w14:textId="77777777" w:rsidR="004163C7" w:rsidRPr="00116C1A" w:rsidRDefault="004163C7" w:rsidP="004163C7">
      <w:pPr>
        <w:jc w:val="center"/>
        <w:rPr>
          <w:rFonts w:ascii="Simplified Arabic" w:hAnsi="Simplified Arabic" w:cs="Simplified Arabic"/>
          <w:b/>
          <w:bCs/>
          <w:sz w:val="52"/>
          <w:szCs w:val="52"/>
          <w:u w:val="single"/>
          <w:rtl/>
        </w:rPr>
      </w:pPr>
    </w:p>
    <w:p w14:paraId="4AC5637C" w14:textId="77777777" w:rsidR="004163C7" w:rsidRPr="00116C1A" w:rsidRDefault="004163C7" w:rsidP="00F57210">
      <w:pPr>
        <w:rPr>
          <w:rFonts w:ascii="Simplified Arabic" w:hAnsi="Simplified Arabic" w:cs="Simplified Arabic"/>
          <w:b/>
          <w:bCs/>
          <w:sz w:val="52"/>
          <w:szCs w:val="52"/>
          <w:u w:val="single"/>
          <w:rtl/>
        </w:rPr>
      </w:pPr>
    </w:p>
    <w:p w14:paraId="6B5BAE82" w14:textId="77777777" w:rsidR="004163C7" w:rsidRDefault="004163C7" w:rsidP="004163C7">
      <w:pPr>
        <w:jc w:val="center"/>
        <w:rPr>
          <w:rFonts w:ascii="Simplified Arabic" w:hAnsi="Simplified Arabic" w:cs="Simplified Arabic"/>
          <w:b/>
          <w:bCs/>
          <w:sz w:val="52"/>
          <w:szCs w:val="52"/>
          <w:u w:val="single"/>
        </w:rPr>
      </w:pPr>
    </w:p>
    <w:p w14:paraId="2ACD2EE8" w14:textId="77777777" w:rsidR="00AA2359" w:rsidRDefault="00AA2359" w:rsidP="004163C7">
      <w:pPr>
        <w:jc w:val="center"/>
        <w:rPr>
          <w:rFonts w:ascii="Simplified Arabic" w:hAnsi="Simplified Arabic" w:cs="Simplified Arabic"/>
          <w:b/>
          <w:bCs/>
          <w:sz w:val="52"/>
          <w:szCs w:val="52"/>
          <w:u w:val="single"/>
        </w:rPr>
      </w:pPr>
    </w:p>
    <w:p w14:paraId="71EA1D13" w14:textId="77777777" w:rsidR="00AA2359" w:rsidRDefault="00AA2359" w:rsidP="004163C7">
      <w:pPr>
        <w:jc w:val="center"/>
        <w:rPr>
          <w:rFonts w:ascii="Simplified Arabic" w:hAnsi="Simplified Arabic" w:cs="Simplified Arabic"/>
          <w:b/>
          <w:bCs/>
          <w:sz w:val="52"/>
          <w:szCs w:val="52"/>
          <w:u w:val="single"/>
        </w:rPr>
      </w:pPr>
    </w:p>
    <w:p w14:paraId="318262C0" w14:textId="77777777" w:rsidR="00AA2359" w:rsidRPr="00116C1A" w:rsidRDefault="00AA2359" w:rsidP="004163C7">
      <w:pPr>
        <w:jc w:val="center"/>
        <w:rPr>
          <w:rFonts w:ascii="Simplified Arabic" w:hAnsi="Simplified Arabic" w:cs="Simplified Arabic"/>
          <w:b/>
          <w:bCs/>
          <w:sz w:val="52"/>
          <w:szCs w:val="52"/>
          <w:u w:val="single"/>
          <w:rtl/>
        </w:rPr>
      </w:pPr>
    </w:p>
    <w:p w14:paraId="74088E94" w14:textId="1186619E" w:rsidR="004163C7" w:rsidRPr="00116C1A" w:rsidRDefault="004163C7" w:rsidP="004163C7">
      <w:pPr>
        <w:jc w:val="center"/>
        <w:rPr>
          <w:rFonts w:ascii="Simplified Arabic" w:hAnsi="Simplified Arabic" w:cs="Simplified Arabic"/>
          <w:b/>
          <w:bCs/>
          <w:sz w:val="52"/>
          <w:szCs w:val="52"/>
          <w:u w:val="single"/>
          <w:rtl/>
        </w:rPr>
      </w:pPr>
      <w:r w:rsidRPr="00116C1A">
        <w:rPr>
          <w:rFonts w:ascii="Simplified Arabic" w:hAnsi="Simplified Arabic" w:cs="Simplified Arabic"/>
          <w:b/>
          <w:bCs/>
          <w:sz w:val="52"/>
          <w:szCs w:val="52"/>
          <w:u w:val="single"/>
          <w:rtl/>
        </w:rPr>
        <w:t>الملاحق</w:t>
      </w:r>
    </w:p>
    <w:p w14:paraId="55BEF744" w14:textId="77777777" w:rsidR="004163C7" w:rsidRPr="00116C1A" w:rsidRDefault="004163C7" w:rsidP="009125CE">
      <w:pPr>
        <w:rPr>
          <w:rFonts w:ascii="Simplified Arabic" w:hAnsi="Simplified Arabic" w:cs="Simplified Arabic"/>
          <w:sz w:val="28"/>
          <w:szCs w:val="28"/>
          <w:u w:val="single"/>
          <w:rtl/>
        </w:rPr>
      </w:pPr>
    </w:p>
    <w:p w14:paraId="752D83D7" w14:textId="77777777" w:rsidR="004163C7" w:rsidRPr="00116C1A" w:rsidRDefault="004163C7" w:rsidP="009125CE">
      <w:pPr>
        <w:rPr>
          <w:rFonts w:ascii="Simplified Arabic" w:hAnsi="Simplified Arabic" w:cs="Simplified Arabic"/>
          <w:sz w:val="28"/>
          <w:szCs w:val="28"/>
          <w:u w:val="single"/>
          <w:rtl/>
        </w:rPr>
      </w:pPr>
    </w:p>
    <w:p w14:paraId="057FFB86" w14:textId="77777777" w:rsidR="004163C7" w:rsidRPr="00116C1A" w:rsidRDefault="004163C7" w:rsidP="009125CE">
      <w:pPr>
        <w:rPr>
          <w:rFonts w:ascii="Simplified Arabic" w:hAnsi="Simplified Arabic" w:cs="Simplified Arabic"/>
          <w:sz w:val="28"/>
          <w:szCs w:val="28"/>
          <w:u w:val="single"/>
          <w:rtl/>
        </w:rPr>
      </w:pPr>
    </w:p>
    <w:p w14:paraId="6562979E" w14:textId="77777777" w:rsidR="004163C7" w:rsidRPr="00116C1A" w:rsidRDefault="004163C7" w:rsidP="009125CE">
      <w:pPr>
        <w:rPr>
          <w:rFonts w:ascii="Simplified Arabic" w:hAnsi="Simplified Arabic" w:cs="Simplified Arabic"/>
          <w:sz w:val="28"/>
          <w:szCs w:val="28"/>
          <w:u w:val="single"/>
          <w:rtl/>
        </w:rPr>
      </w:pPr>
    </w:p>
    <w:p w14:paraId="72033BEA" w14:textId="77777777" w:rsidR="004163C7" w:rsidRPr="00116C1A" w:rsidRDefault="004163C7" w:rsidP="009125CE">
      <w:pPr>
        <w:rPr>
          <w:rFonts w:ascii="Simplified Arabic" w:hAnsi="Simplified Arabic" w:cs="Simplified Arabic"/>
          <w:sz w:val="28"/>
          <w:szCs w:val="28"/>
          <w:u w:val="single"/>
          <w:rtl/>
        </w:rPr>
      </w:pPr>
    </w:p>
    <w:p w14:paraId="06F90E19" w14:textId="77777777" w:rsidR="004163C7" w:rsidRPr="00116C1A" w:rsidRDefault="004163C7" w:rsidP="009125CE">
      <w:pPr>
        <w:rPr>
          <w:rFonts w:ascii="Simplified Arabic" w:hAnsi="Simplified Arabic" w:cs="Simplified Arabic"/>
          <w:sz w:val="28"/>
          <w:szCs w:val="28"/>
          <w:u w:val="single"/>
          <w:rtl/>
        </w:rPr>
      </w:pPr>
    </w:p>
    <w:p w14:paraId="2A0F6877" w14:textId="77777777" w:rsidR="004163C7" w:rsidRPr="00116C1A" w:rsidRDefault="004163C7" w:rsidP="009125CE">
      <w:pPr>
        <w:rPr>
          <w:rFonts w:ascii="Simplified Arabic" w:hAnsi="Simplified Arabic" w:cs="Simplified Arabic"/>
          <w:sz w:val="28"/>
          <w:szCs w:val="28"/>
          <w:u w:val="single"/>
          <w:rtl/>
        </w:rPr>
      </w:pPr>
    </w:p>
    <w:p w14:paraId="7BDB6B26" w14:textId="77777777" w:rsidR="004163C7" w:rsidRPr="00116C1A" w:rsidRDefault="004163C7" w:rsidP="009125CE">
      <w:pPr>
        <w:rPr>
          <w:rFonts w:ascii="Simplified Arabic" w:hAnsi="Simplified Arabic" w:cs="Simplified Arabic"/>
          <w:sz w:val="28"/>
          <w:szCs w:val="28"/>
          <w:u w:val="single"/>
          <w:rtl/>
        </w:rPr>
      </w:pPr>
    </w:p>
    <w:p w14:paraId="7916D785" w14:textId="77777777" w:rsidR="00F31393" w:rsidRPr="00116C1A" w:rsidRDefault="00F31393" w:rsidP="009125CE">
      <w:pPr>
        <w:rPr>
          <w:rFonts w:ascii="Simplified Arabic" w:hAnsi="Simplified Arabic" w:cs="Simplified Arabic"/>
          <w:sz w:val="28"/>
          <w:szCs w:val="28"/>
          <w:u w:val="single"/>
          <w:rtl/>
        </w:rPr>
      </w:pPr>
    </w:p>
    <w:p w14:paraId="3ED533F8" w14:textId="0D13FB5B" w:rsidR="00BB1FCC" w:rsidRDefault="00BB1FCC" w:rsidP="00BB1FCC">
      <w:pPr>
        <w:rPr>
          <w:rFonts w:ascii="Simplified Arabic" w:hAnsi="Simplified Arabic" w:cs="Simplified Arabic"/>
          <w:b/>
          <w:bCs/>
          <w:sz w:val="28"/>
          <w:szCs w:val="28"/>
          <w:u w:val="single"/>
          <w:rtl/>
        </w:rPr>
      </w:pPr>
      <w:r w:rsidRPr="00BB1FCC">
        <w:rPr>
          <w:rFonts w:ascii="Simplified Arabic" w:hAnsi="Simplified Arabic" w:cs="Simplified Arabic"/>
          <w:b/>
          <w:bCs/>
          <w:sz w:val="28"/>
          <w:szCs w:val="28"/>
          <w:u w:val="single"/>
          <w:rtl/>
        </w:rPr>
        <w:lastRenderedPageBreak/>
        <w:t xml:space="preserve">الملحق رقم (1): خطاب تسهيل مهمة باحث </w:t>
      </w:r>
    </w:p>
    <w:p w14:paraId="48410AD0" w14:textId="77777777" w:rsidR="008F7928" w:rsidRPr="008F7928" w:rsidRDefault="008F7928" w:rsidP="00BB1FCC">
      <w:pPr>
        <w:rPr>
          <w:rFonts w:ascii="Simplified Arabic" w:hAnsi="Simplified Arabic" w:cs="Simplified Arabic"/>
          <w:b/>
          <w:bCs/>
          <w:sz w:val="24"/>
          <w:szCs w:val="24"/>
          <w:u w:val="single"/>
          <w:rtl/>
        </w:rPr>
      </w:pPr>
    </w:p>
    <w:p w14:paraId="14379606" w14:textId="2F6E3C54"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إلى من يهمه الأمر في شركة الاتصالات السعودية (</w:t>
      </w:r>
      <w:r w:rsidR="00A471BC">
        <w:rPr>
          <w:rFonts w:ascii="Simplified Arabic" w:hAnsi="Simplified Arabic" w:cs="Simplified Arabic"/>
          <w:sz w:val="24"/>
          <w:szCs w:val="24"/>
        </w:rPr>
        <w:t>STC</w:t>
      </w:r>
      <w:r w:rsidRPr="008F7928">
        <w:rPr>
          <w:rFonts w:ascii="Simplified Arabic" w:hAnsi="Simplified Arabic" w:cs="Simplified Arabic"/>
          <w:sz w:val="24"/>
          <w:szCs w:val="24"/>
          <w:rtl/>
        </w:rPr>
        <w:t>)</w:t>
      </w:r>
    </w:p>
    <w:p w14:paraId="3383315B"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الموضوع: تسهيل مهمة باحث أكاديمي</w:t>
      </w:r>
    </w:p>
    <w:p w14:paraId="4B094D58" w14:textId="77777777" w:rsidR="00BB1FCC" w:rsidRPr="008F7928" w:rsidRDefault="00BB1FCC" w:rsidP="00BB1FCC">
      <w:pPr>
        <w:rPr>
          <w:rFonts w:ascii="Simplified Arabic" w:hAnsi="Simplified Arabic" w:cs="Simplified Arabic"/>
          <w:sz w:val="24"/>
          <w:szCs w:val="24"/>
          <w:rtl/>
        </w:rPr>
      </w:pPr>
    </w:p>
    <w:p w14:paraId="3EE90847"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تحية طيبة وبعد،،</w:t>
      </w:r>
    </w:p>
    <w:p w14:paraId="0CEF676F"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تفيدكم جامعة ميدأوشن بأن الطالب/ محمد رائد أسود، المقيد ببرنامج ماجستير إدارة الأعمال، يقوم بإعداد دراسة ميدانية لرسالة الماجستير بعنوان:</w:t>
      </w:r>
    </w:p>
    <w:p w14:paraId="575FC66B" w14:textId="1947F4FB"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xml:space="preserve">"دور تقنيات الذكاء الاصطناعي في تعزيز الابتكار التسويقي: دراسة حالة لشركة </w:t>
      </w:r>
      <w:r w:rsidR="00A471BC">
        <w:rPr>
          <w:rFonts w:ascii="Simplified Arabic" w:hAnsi="Simplified Arabic" w:cs="Simplified Arabic"/>
          <w:sz w:val="24"/>
          <w:szCs w:val="24"/>
        </w:rPr>
        <w:t>STC</w:t>
      </w:r>
      <w:r w:rsidRPr="008F7928">
        <w:rPr>
          <w:rFonts w:ascii="Simplified Arabic" w:hAnsi="Simplified Arabic" w:cs="Simplified Arabic"/>
          <w:sz w:val="24"/>
          <w:szCs w:val="24"/>
          <w:rtl/>
        </w:rPr>
        <w:t xml:space="preserve"> بمدينة الرياض"</w:t>
      </w:r>
    </w:p>
    <w:p w14:paraId="104BE073" w14:textId="77777777" w:rsidR="00BB1FCC" w:rsidRPr="008F7928" w:rsidRDefault="00BB1FCC" w:rsidP="00BB1FCC">
      <w:pPr>
        <w:rPr>
          <w:rFonts w:ascii="Simplified Arabic" w:hAnsi="Simplified Arabic" w:cs="Simplified Arabic"/>
          <w:sz w:val="24"/>
          <w:szCs w:val="24"/>
          <w:rtl/>
        </w:rPr>
      </w:pPr>
    </w:p>
    <w:p w14:paraId="49EE4CA1"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ونظراً لما تتمتع به شركتكم الموقرة من ريادة تقنية، نأمل من سعادتكم التكرم بتسهيل مهمة الباحث في توزيع "استبانة الدراسة" على عينة من الموظفين والمسؤولين في قطاع التسويق وخدمة العملاء، مع التأكيد على أن كافة البيانات والمعلومات التي سيتم جمعها ستُعامل بسرية تامة ولن تُستخدم إلا لأغراض البحث العلمي فقط.</w:t>
      </w:r>
    </w:p>
    <w:p w14:paraId="55FEA6CF" w14:textId="77777777" w:rsidR="00BB1FCC" w:rsidRPr="008F7928" w:rsidRDefault="00BB1FCC" w:rsidP="00BB1FCC">
      <w:pPr>
        <w:rPr>
          <w:rFonts w:ascii="Simplified Arabic" w:hAnsi="Simplified Arabic" w:cs="Simplified Arabic"/>
          <w:sz w:val="24"/>
          <w:szCs w:val="24"/>
          <w:rtl/>
        </w:rPr>
      </w:pPr>
    </w:p>
    <w:p w14:paraId="255249BD"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شاكرين لكم حسن تعاونكم الدائم لدعم مسيرة البحث العلمي بالمملكة.</w:t>
      </w:r>
    </w:p>
    <w:p w14:paraId="60E398C5" w14:textId="77777777" w:rsidR="00BB1FCC" w:rsidRPr="008F7928" w:rsidRDefault="00BB1FCC" w:rsidP="00BB1FCC">
      <w:pPr>
        <w:rPr>
          <w:rFonts w:ascii="Simplified Arabic" w:hAnsi="Simplified Arabic" w:cs="Simplified Arabic"/>
          <w:sz w:val="24"/>
          <w:szCs w:val="24"/>
          <w:rtl/>
        </w:rPr>
      </w:pPr>
    </w:p>
    <w:p w14:paraId="1668B7DA"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وتقبلوا وافر التحية والتقدير،،</w:t>
      </w:r>
    </w:p>
    <w:p w14:paraId="4A61EA74"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عمادة الدراسات العليا - جامعة ميدأوشن</w:t>
      </w:r>
    </w:p>
    <w:p w14:paraId="296C5030" w14:textId="77777777" w:rsidR="00BB1FCC" w:rsidRPr="008F7928" w:rsidRDefault="00BB1FCC" w:rsidP="00BB1FCC">
      <w:pPr>
        <w:rPr>
          <w:rFonts w:ascii="Simplified Arabic" w:hAnsi="Simplified Arabic" w:cs="Simplified Arabic"/>
          <w:sz w:val="24"/>
          <w:szCs w:val="24"/>
          <w:rtl/>
        </w:rPr>
      </w:pPr>
    </w:p>
    <w:p w14:paraId="2EC379EE" w14:textId="77777777" w:rsidR="00BB1FCC" w:rsidRDefault="00BB1FCC" w:rsidP="00BB1FCC">
      <w:pPr>
        <w:rPr>
          <w:rFonts w:ascii="Simplified Arabic" w:hAnsi="Simplified Arabic" w:cs="Simplified Arabic"/>
          <w:sz w:val="28"/>
          <w:szCs w:val="28"/>
          <w:rtl/>
        </w:rPr>
      </w:pPr>
    </w:p>
    <w:p w14:paraId="438AA886" w14:textId="77777777" w:rsidR="00083388" w:rsidRDefault="00083388" w:rsidP="00BB1FCC">
      <w:pPr>
        <w:rPr>
          <w:rFonts w:ascii="Simplified Arabic" w:hAnsi="Simplified Arabic" w:cs="Simplified Arabic"/>
          <w:sz w:val="28"/>
          <w:szCs w:val="28"/>
          <w:rtl/>
        </w:rPr>
      </w:pPr>
    </w:p>
    <w:p w14:paraId="7A877A07" w14:textId="77777777" w:rsidR="00BB1FCC" w:rsidRDefault="00BB1FCC" w:rsidP="00BB1FCC">
      <w:pPr>
        <w:rPr>
          <w:rFonts w:ascii="Simplified Arabic" w:hAnsi="Simplified Arabic" w:cs="Simplified Arabic"/>
          <w:sz w:val="28"/>
          <w:szCs w:val="28"/>
          <w:rtl/>
        </w:rPr>
      </w:pPr>
    </w:p>
    <w:p w14:paraId="4F13D489" w14:textId="77777777" w:rsidR="008F7928" w:rsidRDefault="008F7928" w:rsidP="00BB1FCC">
      <w:pPr>
        <w:rPr>
          <w:rFonts w:ascii="Simplified Arabic" w:hAnsi="Simplified Arabic" w:cs="Simplified Arabic"/>
          <w:sz w:val="28"/>
          <w:szCs w:val="28"/>
        </w:rPr>
      </w:pPr>
    </w:p>
    <w:p w14:paraId="7A3A81A4" w14:textId="77777777" w:rsidR="005442AA" w:rsidRDefault="005442AA" w:rsidP="00BB1FCC">
      <w:pPr>
        <w:rPr>
          <w:rFonts w:ascii="Simplified Arabic" w:hAnsi="Simplified Arabic" w:cs="Simplified Arabic"/>
          <w:sz w:val="28"/>
          <w:szCs w:val="28"/>
          <w:rtl/>
        </w:rPr>
      </w:pPr>
    </w:p>
    <w:p w14:paraId="3B4D186E" w14:textId="005C54EE" w:rsidR="00BB1FCC" w:rsidRDefault="00BB1FCC" w:rsidP="00BB1FCC">
      <w:pPr>
        <w:rPr>
          <w:rFonts w:ascii="Simplified Arabic" w:hAnsi="Simplified Arabic" w:cs="Simplified Arabic"/>
          <w:b/>
          <w:bCs/>
          <w:sz w:val="28"/>
          <w:szCs w:val="28"/>
          <w:u w:val="single"/>
          <w:rtl/>
        </w:rPr>
      </w:pPr>
      <w:r w:rsidRPr="00083388">
        <w:rPr>
          <w:rFonts w:ascii="Simplified Arabic" w:hAnsi="Simplified Arabic" w:cs="Simplified Arabic"/>
          <w:b/>
          <w:bCs/>
          <w:sz w:val="28"/>
          <w:szCs w:val="28"/>
          <w:u w:val="single"/>
          <w:rtl/>
        </w:rPr>
        <w:lastRenderedPageBreak/>
        <w:t xml:space="preserve">الملحق رقم (2): أداة الدراسة </w:t>
      </w:r>
    </w:p>
    <w:p w14:paraId="1586A693" w14:textId="77777777" w:rsidR="008F7928" w:rsidRPr="00083388" w:rsidRDefault="008F7928" w:rsidP="00BB1FCC">
      <w:pPr>
        <w:rPr>
          <w:rFonts w:ascii="Simplified Arabic" w:hAnsi="Simplified Arabic" w:cs="Simplified Arabic"/>
          <w:b/>
          <w:bCs/>
          <w:sz w:val="28"/>
          <w:szCs w:val="28"/>
          <w:u w:val="single"/>
          <w:rtl/>
        </w:rPr>
      </w:pPr>
    </w:p>
    <w:p w14:paraId="17AF0962" w14:textId="7B28EF75"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xml:space="preserve">أخي الموظف/ أختي الموظفة بـ </w:t>
      </w:r>
      <w:r w:rsidR="00A471BC">
        <w:rPr>
          <w:rFonts w:ascii="Simplified Arabic" w:hAnsi="Simplified Arabic" w:cs="Simplified Arabic"/>
          <w:sz w:val="24"/>
          <w:szCs w:val="24"/>
        </w:rPr>
        <w:t>STC</w:t>
      </w:r>
      <w:r w:rsidRPr="008F7928">
        <w:rPr>
          <w:rFonts w:ascii="Simplified Arabic" w:hAnsi="Simplified Arabic" w:cs="Simplified Arabic"/>
          <w:sz w:val="24"/>
          <w:szCs w:val="24"/>
          <w:rtl/>
        </w:rPr>
        <w:t>،،</w:t>
      </w:r>
    </w:p>
    <w:p w14:paraId="0E2F5449" w14:textId="37567FE1" w:rsidR="00BB1FCC" w:rsidRPr="008F7928" w:rsidRDefault="00BB1FCC" w:rsidP="00083388">
      <w:pPr>
        <w:rPr>
          <w:rFonts w:ascii="Simplified Arabic" w:hAnsi="Simplified Arabic" w:cs="Simplified Arabic"/>
          <w:sz w:val="24"/>
          <w:szCs w:val="24"/>
          <w:rtl/>
        </w:rPr>
      </w:pPr>
      <w:r w:rsidRPr="008F7928">
        <w:rPr>
          <w:rFonts w:ascii="Simplified Arabic" w:hAnsi="Simplified Arabic" w:cs="Simplified Arabic"/>
          <w:sz w:val="24"/>
          <w:szCs w:val="24"/>
          <w:rtl/>
        </w:rPr>
        <w:t>بين أيديكم استبانة تهدف لجمع بيانات بحثية حول أثر الذكاء الاصطناعي على الابتكار التسويقي في شركتكم. نرجو منكم التكرم بالإجابة على الفقرات بكل دقة، علماً أن الاستجابات مجهولة الهوية وتستخدم إحصائياً فقط.</w:t>
      </w:r>
    </w:p>
    <w:p w14:paraId="7163646A" w14:textId="77777777" w:rsidR="00083388" w:rsidRPr="008F7928" w:rsidRDefault="00083388" w:rsidP="00083388">
      <w:pPr>
        <w:rPr>
          <w:rFonts w:ascii="Simplified Arabic" w:hAnsi="Simplified Arabic" w:cs="Simplified Arabic"/>
          <w:sz w:val="24"/>
          <w:szCs w:val="24"/>
          <w:rtl/>
        </w:rPr>
      </w:pPr>
    </w:p>
    <w:p w14:paraId="35DA6B4B" w14:textId="00EA584B" w:rsidR="00BB1FCC" w:rsidRPr="0073288C" w:rsidRDefault="00BB1FCC" w:rsidP="00227C09">
      <w:pPr>
        <w:rPr>
          <w:rFonts w:ascii="Simplified Arabic" w:hAnsi="Simplified Arabic" w:cs="Simplified Arabic"/>
          <w:b/>
          <w:bCs/>
          <w:sz w:val="24"/>
          <w:szCs w:val="24"/>
        </w:rPr>
      </w:pPr>
      <w:r w:rsidRPr="0073288C">
        <w:rPr>
          <w:rFonts w:ascii="Simplified Arabic" w:hAnsi="Simplified Arabic" w:cs="Simplified Arabic"/>
          <w:b/>
          <w:bCs/>
          <w:sz w:val="24"/>
          <w:szCs w:val="24"/>
          <w:rtl/>
        </w:rPr>
        <w:t>الجزء الأول: البيانات الأولية</w:t>
      </w:r>
    </w:p>
    <w:p w14:paraId="60DAA827" w14:textId="75099895" w:rsidR="00BB1FCC" w:rsidRPr="008F7928" w:rsidRDefault="00BB1FCC" w:rsidP="00227C09">
      <w:pPr>
        <w:rPr>
          <w:rFonts w:ascii="Simplified Arabic" w:hAnsi="Simplified Arabic" w:cs="Simplified Arabic"/>
          <w:sz w:val="24"/>
          <w:szCs w:val="24"/>
        </w:rPr>
      </w:pPr>
      <w:r w:rsidRPr="008F7928">
        <w:rPr>
          <w:rFonts w:ascii="Simplified Arabic" w:hAnsi="Simplified Arabic" w:cs="Simplified Arabic"/>
          <w:sz w:val="24"/>
          <w:szCs w:val="24"/>
          <w:rtl/>
        </w:rPr>
        <w:t>المسمى الوظيفي: ( ) مدير ( ) موظف ( ) تقني</w:t>
      </w:r>
    </w:p>
    <w:p w14:paraId="08A37448" w14:textId="0E24072E" w:rsidR="00BB1FCC" w:rsidRPr="008F7928" w:rsidRDefault="00BB1FCC" w:rsidP="00227C09">
      <w:pPr>
        <w:rPr>
          <w:rFonts w:ascii="Simplified Arabic" w:hAnsi="Simplified Arabic" w:cs="Simplified Arabic"/>
          <w:sz w:val="24"/>
          <w:szCs w:val="24"/>
        </w:rPr>
      </w:pPr>
      <w:r w:rsidRPr="008F7928">
        <w:rPr>
          <w:rFonts w:ascii="Simplified Arabic" w:hAnsi="Simplified Arabic" w:cs="Simplified Arabic"/>
          <w:sz w:val="24"/>
          <w:szCs w:val="24"/>
          <w:rtl/>
        </w:rPr>
        <w:t>سنوات الخبرة: ( ) أقل من 5 سنوات ( ) 5-10 سنوات ( ) أكثر من 10 سنوات</w:t>
      </w:r>
    </w:p>
    <w:p w14:paraId="01B0A9BA"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المؤهل العلمي: ( ) بكالوريوس ( ) ماجستير ( ) دبلوم/أخرى</w:t>
      </w:r>
    </w:p>
    <w:p w14:paraId="716C078E" w14:textId="77777777" w:rsidR="00BB1FCC" w:rsidRPr="008F7928" w:rsidRDefault="00BB1FCC" w:rsidP="00BB1FCC">
      <w:pPr>
        <w:rPr>
          <w:rFonts w:ascii="Simplified Arabic" w:hAnsi="Simplified Arabic" w:cs="Simplified Arabic"/>
          <w:sz w:val="24"/>
          <w:szCs w:val="24"/>
          <w:rtl/>
        </w:rPr>
      </w:pPr>
    </w:p>
    <w:p w14:paraId="586ABB43" w14:textId="77777777" w:rsidR="00BB1FCC" w:rsidRPr="0073288C" w:rsidRDefault="00BB1FCC" w:rsidP="00BB1FCC">
      <w:pPr>
        <w:rPr>
          <w:rFonts w:ascii="Simplified Arabic" w:hAnsi="Simplified Arabic" w:cs="Simplified Arabic"/>
          <w:b/>
          <w:bCs/>
          <w:sz w:val="24"/>
          <w:szCs w:val="24"/>
          <w:rtl/>
        </w:rPr>
      </w:pPr>
      <w:r w:rsidRPr="0073288C">
        <w:rPr>
          <w:rFonts w:ascii="Simplified Arabic" w:hAnsi="Simplified Arabic" w:cs="Simplified Arabic"/>
          <w:b/>
          <w:bCs/>
          <w:sz w:val="24"/>
          <w:szCs w:val="24"/>
          <w:rtl/>
        </w:rPr>
        <w:t>الجزء الثاني: محاور الدراسة (وفق مقياس ليكرت الخماسي)</w:t>
      </w:r>
    </w:p>
    <w:p w14:paraId="33F9BBC7" w14:textId="40CE028A" w:rsidR="0073288C" w:rsidRPr="008F7928" w:rsidRDefault="00BB1FCC" w:rsidP="0073288C">
      <w:pPr>
        <w:rPr>
          <w:rFonts w:ascii="Simplified Arabic" w:hAnsi="Simplified Arabic" w:cs="Simplified Arabic"/>
          <w:sz w:val="24"/>
          <w:szCs w:val="24"/>
        </w:rPr>
      </w:pPr>
      <w:r w:rsidRPr="008F7928">
        <w:rPr>
          <w:rFonts w:ascii="Simplified Arabic" w:hAnsi="Simplified Arabic" w:cs="Simplified Arabic"/>
          <w:sz w:val="24"/>
          <w:szCs w:val="24"/>
          <w:rtl/>
        </w:rPr>
        <w:t>(موافق بشدة، موافق، محايد، غير موافق، غير موافق بشدة)</w:t>
      </w:r>
    </w:p>
    <w:p w14:paraId="4BD5AFFF" w14:textId="5588C2BA" w:rsidR="00BB1FCC" w:rsidRPr="008F7928" w:rsidRDefault="00BB1FCC" w:rsidP="00A95797">
      <w:pPr>
        <w:rPr>
          <w:rFonts w:ascii="Simplified Arabic" w:hAnsi="Simplified Arabic" w:cs="Simplified Arabic"/>
          <w:sz w:val="24"/>
          <w:szCs w:val="24"/>
        </w:rPr>
      </w:pPr>
      <w:r w:rsidRPr="008F7928">
        <w:rPr>
          <w:rFonts w:ascii="Simplified Arabic" w:hAnsi="Simplified Arabic" w:cs="Simplified Arabic"/>
          <w:sz w:val="24"/>
          <w:szCs w:val="24"/>
          <w:rtl/>
        </w:rPr>
        <w:t>المحور الأول: استخدام تقنيات الذكاء الاصطناعي</w:t>
      </w:r>
    </w:p>
    <w:p w14:paraId="6FA649BF" w14:textId="3C18DB92" w:rsidR="00BB1FCC" w:rsidRPr="00A95797" w:rsidRDefault="00BB1FCC" w:rsidP="00A95797">
      <w:pPr>
        <w:pStyle w:val="ListParagraph"/>
        <w:numPr>
          <w:ilvl w:val="0"/>
          <w:numId w:val="33"/>
        </w:numPr>
        <w:rPr>
          <w:rFonts w:ascii="Simplified Arabic" w:hAnsi="Simplified Arabic" w:cs="Simplified Arabic"/>
          <w:sz w:val="24"/>
          <w:szCs w:val="24"/>
        </w:rPr>
      </w:pPr>
      <w:r w:rsidRPr="00A95797">
        <w:rPr>
          <w:rFonts w:ascii="Simplified Arabic" w:hAnsi="Simplified Arabic" w:cs="Simplified Arabic"/>
          <w:sz w:val="24"/>
          <w:szCs w:val="24"/>
          <w:rtl/>
        </w:rPr>
        <w:t>تعتمد الشركة بشكل كبير على تحليل البيانات الضخمة لتحديد اتجاهات السوق بالرياض.</w:t>
      </w:r>
    </w:p>
    <w:p w14:paraId="0B28486B" w14:textId="76FA9329" w:rsidR="00BB1FCC" w:rsidRPr="00A95797" w:rsidRDefault="00BB1FCC" w:rsidP="00A95797">
      <w:pPr>
        <w:pStyle w:val="ListParagraph"/>
        <w:numPr>
          <w:ilvl w:val="0"/>
          <w:numId w:val="33"/>
        </w:numPr>
        <w:rPr>
          <w:rFonts w:ascii="Simplified Arabic" w:hAnsi="Simplified Arabic" w:cs="Simplified Arabic"/>
          <w:sz w:val="24"/>
          <w:szCs w:val="24"/>
        </w:rPr>
      </w:pPr>
      <w:r w:rsidRPr="00A95797">
        <w:rPr>
          <w:rFonts w:ascii="Simplified Arabic" w:hAnsi="Simplified Arabic" w:cs="Simplified Arabic"/>
          <w:sz w:val="24"/>
          <w:szCs w:val="24"/>
          <w:rtl/>
        </w:rPr>
        <w:t>تساهم تقنيات "أنوش" (الدردشة الذكية) في حل مشكلات العملاء بشكل فوري.</w:t>
      </w:r>
    </w:p>
    <w:p w14:paraId="236ED7D6" w14:textId="77777777" w:rsidR="00BB1FCC" w:rsidRPr="00A95797" w:rsidRDefault="00BB1FCC" w:rsidP="00A95797">
      <w:pPr>
        <w:pStyle w:val="ListParagraph"/>
        <w:numPr>
          <w:ilvl w:val="0"/>
          <w:numId w:val="33"/>
        </w:numPr>
        <w:rPr>
          <w:rFonts w:ascii="Simplified Arabic" w:hAnsi="Simplified Arabic" w:cs="Simplified Arabic"/>
          <w:sz w:val="24"/>
          <w:szCs w:val="24"/>
          <w:rtl/>
        </w:rPr>
      </w:pPr>
      <w:r w:rsidRPr="00A95797">
        <w:rPr>
          <w:rFonts w:ascii="Simplified Arabic" w:hAnsi="Simplified Arabic" w:cs="Simplified Arabic"/>
          <w:sz w:val="24"/>
          <w:szCs w:val="24"/>
          <w:rtl/>
        </w:rPr>
        <w:t>نستخدم خوارزميات التنبؤ لتحديد العروض التسويقية المناسبة لكل عميل.</w:t>
      </w:r>
    </w:p>
    <w:p w14:paraId="6E5AF199" w14:textId="77777777" w:rsidR="00BB1FCC" w:rsidRPr="008F7928" w:rsidRDefault="00BB1FCC" w:rsidP="00BB1FCC">
      <w:pPr>
        <w:rPr>
          <w:rFonts w:ascii="Simplified Arabic" w:hAnsi="Simplified Arabic" w:cs="Simplified Arabic"/>
          <w:sz w:val="24"/>
          <w:szCs w:val="24"/>
          <w:rtl/>
        </w:rPr>
      </w:pPr>
    </w:p>
    <w:p w14:paraId="644FE7A0" w14:textId="12336B94" w:rsidR="00BB1FCC" w:rsidRPr="008F7928" w:rsidRDefault="00BB1FCC" w:rsidP="00A95797">
      <w:pPr>
        <w:rPr>
          <w:rFonts w:ascii="Simplified Arabic" w:hAnsi="Simplified Arabic" w:cs="Simplified Arabic"/>
          <w:sz w:val="24"/>
          <w:szCs w:val="24"/>
        </w:rPr>
      </w:pPr>
      <w:r w:rsidRPr="008F7928">
        <w:rPr>
          <w:rFonts w:ascii="Simplified Arabic" w:hAnsi="Simplified Arabic" w:cs="Simplified Arabic"/>
          <w:sz w:val="24"/>
          <w:szCs w:val="24"/>
          <w:rtl/>
        </w:rPr>
        <w:t>المحور الثاني: الابتكار التسويقي (7</w:t>
      </w:r>
      <w:r w:rsidRPr="008F7928">
        <w:rPr>
          <w:rFonts w:ascii="Simplified Arabic" w:hAnsi="Simplified Arabic" w:cs="Simplified Arabic"/>
          <w:sz w:val="24"/>
          <w:szCs w:val="24"/>
        </w:rPr>
        <w:t>Ps</w:t>
      </w:r>
      <w:r w:rsidRPr="008F7928">
        <w:rPr>
          <w:rFonts w:ascii="Simplified Arabic" w:hAnsi="Simplified Arabic" w:cs="Simplified Arabic"/>
          <w:sz w:val="24"/>
          <w:szCs w:val="24"/>
          <w:rtl/>
        </w:rPr>
        <w:t>)</w:t>
      </w:r>
    </w:p>
    <w:p w14:paraId="0A0BE5CF" w14:textId="0EB63C96" w:rsidR="00BB1FCC" w:rsidRPr="008F7928" w:rsidRDefault="00BB1FCC" w:rsidP="00A95797">
      <w:pPr>
        <w:rPr>
          <w:rFonts w:ascii="Simplified Arabic" w:hAnsi="Simplified Arabic" w:cs="Simplified Arabic"/>
          <w:sz w:val="24"/>
          <w:szCs w:val="24"/>
        </w:rPr>
      </w:pPr>
      <w:r w:rsidRPr="008F7928">
        <w:rPr>
          <w:rFonts w:ascii="Simplified Arabic" w:hAnsi="Simplified Arabic" w:cs="Simplified Arabic"/>
          <w:sz w:val="24"/>
          <w:szCs w:val="24"/>
          <w:rtl/>
        </w:rPr>
        <w:t>ساعد الذكاء الاصطناعي في ابتكار باقات مرنة مخصصة لكل عميل (المنتج).</w:t>
      </w:r>
    </w:p>
    <w:p w14:paraId="7E084048" w14:textId="12C970B6" w:rsidR="00BB1FCC" w:rsidRPr="008F7928" w:rsidRDefault="00BB1FCC" w:rsidP="00A95797">
      <w:pPr>
        <w:rPr>
          <w:rFonts w:ascii="Simplified Arabic" w:hAnsi="Simplified Arabic" w:cs="Simplified Arabic"/>
          <w:sz w:val="24"/>
          <w:szCs w:val="24"/>
        </w:rPr>
      </w:pPr>
      <w:r w:rsidRPr="008F7928">
        <w:rPr>
          <w:rFonts w:ascii="Simplified Arabic" w:hAnsi="Simplified Arabic" w:cs="Simplified Arabic"/>
          <w:sz w:val="24"/>
          <w:szCs w:val="24"/>
          <w:rtl/>
        </w:rPr>
        <w:t>تساهم الأنظمة الذكية في تحديد أسعار ديناميكية منافسة في سوق الرياض (السعر).</w:t>
      </w:r>
    </w:p>
    <w:p w14:paraId="4832C933" w14:textId="478DAA82" w:rsidR="00BB1FCC" w:rsidRPr="008F7928" w:rsidRDefault="00BB1FCC" w:rsidP="00A95797">
      <w:pPr>
        <w:rPr>
          <w:rFonts w:ascii="Simplified Arabic" w:hAnsi="Simplified Arabic" w:cs="Simplified Arabic"/>
          <w:sz w:val="24"/>
          <w:szCs w:val="24"/>
        </w:rPr>
      </w:pPr>
      <w:r w:rsidRPr="008F7928">
        <w:rPr>
          <w:rFonts w:ascii="Simplified Arabic" w:hAnsi="Simplified Arabic" w:cs="Simplified Arabic"/>
          <w:sz w:val="24"/>
          <w:szCs w:val="24"/>
          <w:rtl/>
        </w:rPr>
        <w:t>نعتمد على الاستهداف الجغرافي الذكي (</w:t>
      </w:r>
      <w:r w:rsidRPr="008F7928">
        <w:rPr>
          <w:rFonts w:ascii="Simplified Arabic" w:hAnsi="Simplified Arabic" w:cs="Simplified Arabic"/>
          <w:sz w:val="24"/>
          <w:szCs w:val="24"/>
        </w:rPr>
        <w:t>Geofencing</w:t>
      </w:r>
      <w:r w:rsidRPr="008F7928">
        <w:rPr>
          <w:rFonts w:ascii="Simplified Arabic" w:hAnsi="Simplified Arabic" w:cs="Simplified Arabic"/>
          <w:sz w:val="24"/>
          <w:szCs w:val="24"/>
          <w:rtl/>
        </w:rPr>
        <w:t>) لإرسال العروض الترويجية (المكان/الترويج).</w:t>
      </w:r>
    </w:p>
    <w:p w14:paraId="5F5D77E7"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ساهمت الأتمتة في تقليل زمن انتظار العميل بشكل ملموس (العمليات).</w:t>
      </w:r>
    </w:p>
    <w:p w14:paraId="1FCDB29C" w14:textId="77777777" w:rsidR="00BB1FCC" w:rsidRPr="008F7928" w:rsidRDefault="00BB1FCC" w:rsidP="00BB1FCC">
      <w:pPr>
        <w:rPr>
          <w:rFonts w:ascii="Simplified Arabic" w:hAnsi="Simplified Arabic" w:cs="Simplified Arabic"/>
          <w:sz w:val="24"/>
          <w:szCs w:val="24"/>
          <w:rtl/>
        </w:rPr>
      </w:pPr>
    </w:p>
    <w:p w14:paraId="64E395D1" w14:textId="77777777" w:rsidR="0073288C" w:rsidRDefault="0073288C" w:rsidP="00BB1FCC">
      <w:pPr>
        <w:rPr>
          <w:rFonts w:ascii="Simplified Arabic" w:hAnsi="Simplified Arabic" w:cs="Simplified Arabic"/>
          <w:sz w:val="24"/>
          <w:szCs w:val="24"/>
        </w:rPr>
      </w:pPr>
    </w:p>
    <w:p w14:paraId="3149CE69" w14:textId="3A442F9E" w:rsidR="00BB1FCC" w:rsidRPr="00313BDA" w:rsidRDefault="00BB1FCC" w:rsidP="00BB1FCC">
      <w:pPr>
        <w:rPr>
          <w:rFonts w:ascii="Simplified Arabic" w:hAnsi="Simplified Arabic" w:cs="Simplified Arabic"/>
          <w:b/>
          <w:bCs/>
          <w:sz w:val="28"/>
          <w:szCs w:val="28"/>
          <w:u w:val="single"/>
          <w:rtl/>
        </w:rPr>
      </w:pPr>
      <w:r w:rsidRPr="00313BDA">
        <w:rPr>
          <w:rFonts w:ascii="Simplified Arabic" w:hAnsi="Simplified Arabic" w:cs="Simplified Arabic"/>
          <w:b/>
          <w:bCs/>
          <w:sz w:val="28"/>
          <w:szCs w:val="28"/>
          <w:u w:val="single"/>
          <w:rtl/>
        </w:rPr>
        <w:t xml:space="preserve">الملحق رقم (3): مخرجات التحليل الإحصائي (نموذج جداول </w:t>
      </w:r>
      <w:r w:rsidRPr="00313BDA">
        <w:rPr>
          <w:rFonts w:ascii="Simplified Arabic" w:hAnsi="Simplified Arabic" w:cs="Simplified Arabic"/>
          <w:b/>
          <w:bCs/>
          <w:sz w:val="28"/>
          <w:szCs w:val="28"/>
          <w:u w:val="single"/>
        </w:rPr>
        <w:t>SPSS</w:t>
      </w:r>
      <w:r w:rsidRPr="00313BDA">
        <w:rPr>
          <w:rFonts w:ascii="Simplified Arabic" w:hAnsi="Simplified Arabic" w:cs="Simplified Arabic"/>
          <w:b/>
          <w:bCs/>
          <w:sz w:val="28"/>
          <w:szCs w:val="28"/>
          <w:u w:val="single"/>
          <w:rtl/>
        </w:rPr>
        <w:t>)</w:t>
      </w:r>
    </w:p>
    <w:p w14:paraId="1026A8FD" w14:textId="235BF5F1" w:rsidR="00BB1FCC" w:rsidRDefault="00BB1FCC" w:rsidP="005442AA">
      <w:pPr>
        <w:rPr>
          <w:rFonts w:ascii="Simplified Arabic" w:hAnsi="Simplified Arabic" w:cs="Simplified Arabic"/>
          <w:sz w:val="24"/>
          <w:szCs w:val="24"/>
        </w:rPr>
      </w:pPr>
      <w:r w:rsidRPr="008F7928">
        <w:rPr>
          <w:rFonts w:ascii="Simplified Arabic" w:hAnsi="Simplified Arabic" w:cs="Simplified Arabic"/>
          <w:sz w:val="24"/>
          <w:szCs w:val="24"/>
          <w:rtl/>
        </w:rPr>
        <w:t>(هذا الجزء يوضع كصور أو جداول إحصائية جافة لزيادة موثوقية البحث)</w:t>
      </w:r>
    </w:p>
    <w:p w14:paraId="2F008FE7" w14:textId="77777777" w:rsidR="005442AA" w:rsidRPr="008F7928" w:rsidRDefault="005442AA" w:rsidP="005442AA">
      <w:pPr>
        <w:rPr>
          <w:rFonts w:ascii="Simplified Arabic" w:hAnsi="Simplified Arabic" w:cs="Simplified Arabic"/>
          <w:sz w:val="24"/>
          <w:szCs w:val="24"/>
        </w:rPr>
      </w:pPr>
    </w:p>
    <w:p w14:paraId="362D9E7E" w14:textId="77777777" w:rsidR="00BB1FCC" w:rsidRPr="00A5076E" w:rsidRDefault="00BB1FCC" w:rsidP="00BB1FCC">
      <w:pPr>
        <w:rPr>
          <w:rFonts w:ascii="Simplified Arabic" w:hAnsi="Simplified Arabic" w:cs="Simplified Arabic"/>
          <w:b/>
          <w:bCs/>
          <w:sz w:val="24"/>
          <w:szCs w:val="24"/>
          <w:rtl/>
        </w:rPr>
      </w:pPr>
      <w:r w:rsidRPr="00A5076E">
        <w:rPr>
          <w:rFonts w:ascii="Simplified Arabic" w:hAnsi="Simplified Arabic" w:cs="Simplified Arabic"/>
          <w:b/>
          <w:bCs/>
          <w:sz w:val="24"/>
          <w:szCs w:val="24"/>
          <w:rtl/>
        </w:rPr>
        <w:t>جدول الثبات (</w:t>
      </w:r>
      <w:r w:rsidRPr="00A5076E">
        <w:rPr>
          <w:rFonts w:ascii="Simplified Arabic" w:hAnsi="Simplified Arabic" w:cs="Simplified Arabic"/>
          <w:b/>
          <w:bCs/>
          <w:sz w:val="24"/>
          <w:szCs w:val="24"/>
        </w:rPr>
        <w:t>Reliability Statistics</w:t>
      </w:r>
      <w:r w:rsidRPr="00A5076E">
        <w:rPr>
          <w:rFonts w:ascii="Simplified Arabic" w:hAnsi="Simplified Arabic" w:cs="Simplified Arabic"/>
          <w:b/>
          <w:bCs/>
          <w:sz w:val="24"/>
          <w:szCs w:val="24"/>
          <w:rtl/>
        </w:rPr>
        <w:t>):</w:t>
      </w:r>
    </w:p>
    <w:p w14:paraId="0F26248A" w14:textId="77777777" w:rsidR="00BB1FCC" w:rsidRPr="008F7928" w:rsidRDefault="00BB1FCC" w:rsidP="00BB1FCC">
      <w:pPr>
        <w:rPr>
          <w:rFonts w:ascii="Simplified Arabic" w:hAnsi="Simplified Arabic" w:cs="Simplified Arabic"/>
          <w:sz w:val="24"/>
          <w:szCs w:val="24"/>
        </w:rPr>
      </w:pPr>
      <w:r w:rsidRPr="008F7928">
        <w:rPr>
          <w:rFonts w:ascii="Simplified Arabic" w:hAnsi="Simplified Arabic" w:cs="Simplified Arabic"/>
          <w:sz w:val="24"/>
          <w:szCs w:val="24"/>
          <w:rtl/>
        </w:rPr>
        <w:t xml:space="preserve">| </w:t>
      </w:r>
      <w:r w:rsidRPr="008F7928">
        <w:rPr>
          <w:rFonts w:ascii="Simplified Arabic" w:hAnsi="Simplified Arabic" w:cs="Simplified Arabic"/>
          <w:sz w:val="24"/>
          <w:szCs w:val="24"/>
        </w:rPr>
        <w:t>Cronbach's Alpha | N of Items</w:t>
      </w:r>
      <w:r w:rsidRPr="008F7928">
        <w:rPr>
          <w:rFonts w:ascii="Simplified Arabic" w:hAnsi="Simplified Arabic" w:cs="Simplified Arabic"/>
          <w:sz w:val="24"/>
          <w:szCs w:val="24"/>
          <w:rtl/>
        </w:rPr>
        <w:t xml:space="preserve"> |</w:t>
      </w:r>
    </w:p>
    <w:p w14:paraId="455470AA"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 | :--- |</w:t>
      </w:r>
    </w:p>
    <w:p w14:paraId="5372FBE1"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.894 | 22 |</w:t>
      </w:r>
    </w:p>
    <w:p w14:paraId="7D35C392" w14:textId="77777777" w:rsidR="00BB1FCC" w:rsidRPr="008F7928" w:rsidRDefault="00BB1FCC" w:rsidP="00BB1FCC">
      <w:pPr>
        <w:rPr>
          <w:rFonts w:ascii="Simplified Arabic" w:hAnsi="Simplified Arabic" w:cs="Simplified Arabic"/>
          <w:sz w:val="24"/>
          <w:szCs w:val="24"/>
          <w:rtl/>
        </w:rPr>
      </w:pPr>
    </w:p>
    <w:p w14:paraId="129CBA44" w14:textId="77777777" w:rsidR="00BB1FCC" w:rsidRPr="00A5076E" w:rsidRDefault="00BB1FCC" w:rsidP="00BB1FCC">
      <w:pPr>
        <w:rPr>
          <w:rFonts w:ascii="Simplified Arabic" w:hAnsi="Simplified Arabic" w:cs="Simplified Arabic"/>
          <w:b/>
          <w:bCs/>
          <w:sz w:val="24"/>
          <w:szCs w:val="24"/>
          <w:rtl/>
        </w:rPr>
      </w:pPr>
      <w:r w:rsidRPr="00A5076E">
        <w:rPr>
          <w:rFonts w:ascii="Simplified Arabic" w:hAnsi="Simplified Arabic" w:cs="Simplified Arabic"/>
          <w:b/>
          <w:bCs/>
          <w:sz w:val="24"/>
          <w:szCs w:val="24"/>
          <w:rtl/>
        </w:rPr>
        <w:t>جدول علاقة الارتباط (</w:t>
      </w:r>
      <w:r w:rsidRPr="00A5076E">
        <w:rPr>
          <w:rFonts w:ascii="Simplified Arabic" w:hAnsi="Simplified Arabic" w:cs="Simplified Arabic"/>
          <w:b/>
          <w:bCs/>
          <w:sz w:val="24"/>
          <w:szCs w:val="24"/>
        </w:rPr>
        <w:t>Correlations</w:t>
      </w:r>
      <w:r w:rsidRPr="00A5076E">
        <w:rPr>
          <w:rFonts w:ascii="Simplified Arabic" w:hAnsi="Simplified Arabic" w:cs="Simplified Arabic"/>
          <w:b/>
          <w:bCs/>
          <w:sz w:val="24"/>
          <w:szCs w:val="24"/>
          <w:rtl/>
        </w:rPr>
        <w:t>):</w:t>
      </w:r>
    </w:p>
    <w:p w14:paraId="21A290DB"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المتغيرات | الذكاء الاصطناعي | الابتكار التسويقي |</w:t>
      </w:r>
    </w:p>
    <w:p w14:paraId="749BE657"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 | :--- | :--- |</w:t>
      </w:r>
    </w:p>
    <w:p w14:paraId="1BE08E12" w14:textId="77777777" w:rsidR="00BB1FCC"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الذكاء الاصطناعي | 1 | .931* |</w:t>
      </w:r>
    </w:p>
    <w:p w14:paraId="10B702C3" w14:textId="439D62D1" w:rsidR="00BB1FCC" w:rsidRDefault="00BB1FCC" w:rsidP="00BB1FCC">
      <w:pPr>
        <w:rPr>
          <w:rFonts w:ascii="Simplified Arabic" w:hAnsi="Simplified Arabic" w:cs="Simplified Arabic"/>
          <w:sz w:val="24"/>
          <w:szCs w:val="24"/>
        </w:rPr>
      </w:pPr>
      <w:r w:rsidRPr="008F7928">
        <w:rPr>
          <w:rFonts w:ascii="Simplified Arabic" w:hAnsi="Simplified Arabic" w:cs="Simplified Arabic"/>
          <w:sz w:val="24"/>
          <w:szCs w:val="24"/>
          <w:rtl/>
        </w:rPr>
        <w:t>| الابتكار التسويقي | .931* | 1 |</w:t>
      </w:r>
    </w:p>
    <w:p w14:paraId="68084E43" w14:textId="77777777" w:rsidR="005442AA" w:rsidRPr="008F7928" w:rsidRDefault="005442AA" w:rsidP="00BB1FCC">
      <w:pPr>
        <w:rPr>
          <w:rFonts w:ascii="Simplified Arabic" w:hAnsi="Simplified Arabic" w:cs="Simplified Arabic"/>
          <w:sz w:val="24"/>
          <w:szCs w:val="24"/>
          <w:rtl/>
        </w:rPr>
      </w:pPr>
    </w:p>
    <w:p w14:paraId="47FD39D2" w14:textId="57F1AB7C" w:rsidR="004163C7" w:rsidRPr="008F7928" w:rsidRDefault="00BB1FCC" w:rsidP="00BB1FCC">
      <w:pPr>
        <w:rPr>
          <w:rFonts w:ascii="Simplified Arabic" w:hAnsi="Simplified Arabic" w:cs="Simplified Arabic"/>
          <w:sz w:val="24"/>
          <w:szCs w:val="24"/>
          <w:rtl/>
        </w:rPr>
      </w:pPr>
      <w:r w:rsidRPr="008F7928">
        <w:rPr>
          <w:rFonts w:ascii="Simplified Arabic" w:hAnsi="Simplified Arabic" w:cs="Simplified Arabic"/>
          <w:sz w:val="24"/>
          <w:szCs w:val="24"/>
          <w:rtl/>
        </w:rPr>
        <w:t xml:space="preserve">* </w:t>
      </w:r>
      <w:r w:rsidRPr="008F7928">
        <w:rPr>
          <w:rFonts w:ascii="Simplified Arabic" w:hAnsi="Simplified Arabic" w:cs="Simplified Arabic"/>
          <w:sz w:val="24"/>
          <w:szCs w:val="24"/>
        </w:rPr>
        <w:t>Correlation is significant at the 0.01 level (2-tailed)</w:t>
      </w:r>
      <w:r w:rsidRPr="008F7928">
        <w:rPr>
          <w:rFonts w:ascii="Simplified Arabic" w:hAnsi="Simplified Arabic" w:cs="Simplified Arabic"/>
          <w:sz w:val="24"/>
          <w:szCs w:val="24"/>
          <w:rtl/>
        </w:rPr>
        <w:t>.</w:t>
      </w:r>
    </w:p>
    <w:p w14:paraId="0CCB9659" w14:textId="77777777" w:rsidR="004163C7" w:rsidRPr="00116C1A" w:rsidRDefault="004163C7" w:rsidP="009125CE">
      <w:pPr>
        <w:rPr>
          <w:rFonts w:ascii="Simplified Arabic" w:hAnsi="Simplified Arabic" w:cs="Simplified Arabic"/>
          <w:sz w:val="28"/>
          <w:szCs w:val="28"/>
          <w:u w:val="single"/>
          <w:rtl/>
        </w:rPr>
      </w:pPr>
    </w:p>
    <w:p w14:paraId="180EB986" w14:textId="77777777" w:rsidR="004163C7" w:rsidRPr="00116C1A" w:rsidRDefault="004163C7" w:rsidP="009125CE">
      <w:pPr>
        <w:rPr>
          <w:rFonts w:ascii="Simplified Arabic" w:hAnsi="Simplified Arabic" w:cs="Simplified Arabic"/>
          <w:sz w:val="28"/>
          <w:szCs w:val="28"/>
          <w:u w:val="single"/>
          <w:rtl/>
        </w:rPr>
      </w:pPr>
    </w:p>
    <w:p w14:paraId="1F8D19A6" w14:textId="77777777" w:rsidR="004163C7" w:rsidRPr="00116C1A" w:rsidRDefault="004163C7" w:rsidP="009125CE">
      <w:pPr>
        <w:rPr>
          <w:rFonts w:ascii="Simplified Arabic" w:hAnsi="Simplified Arabic" w:cs="Simplified Arabic"/>
          <w:sz w:val="28"/>
          <w:szCs w:val="28"/>
          <w:u w:val="single"/>
          <w:rtl/>
        </w:rPr>
      </w:pPr>
    </w:p>
    <w:p w14:paraId="2858DEDC" w14:textId="77777777" w:rsidR="004163C7" w:rsidRPr="00116C1A" w:rsidRDefault="004163C7" w:rsidP="009125CE">
      <w:pPr>
        <w:rPr>
          <w:rFonts w:ascii="Simplified Arabic" w:hAnsi="Simplified Arabic" w:cs="Simplified Arabic"/>
          <w:sz w:val="28"/>
          <w:szCs w:val="28"/>
          <w:u w:val="single"/>
          <w:rtl/>
        </w:rPr>
      </w:pPr>
    </w:p>
    <w:p w14:paraId="2F1A8F36" w14:textId="77777777" w:rsidR="004163C7" w:rsidRPr="00116C1A" w:rsidRDefault="004163C7" w:rsidP="009125CE">
      <w:pPr>
        <w:rPr>
          <w:rFonts w:ascii="Simplified Arabic" w:hAnsi="Simplified Arabic" w:cs="Simplified Arabic"/>
          <w:sz w:val="28"/>
          <w:szCs w:val="28"/>
          <w:u w:val="single"/>
          <w:rtl/>
        </w:rPr>
      </w:pPr>
    </w:p>
    <w:p w14:paraId="7B2F2DE7" w14:textId="77777777" w:rsidR="000A33A7" w:rsidRDefault="000A33A7" w:rsidP="009125CE">
      <w:pPr>
        <w:rPr>
          <w:rFonts w:ascii="Simplified Arabic" w:hAnsi="Simplified Arabic" w:cs="Simplified Arabic"/>
          <w:sz w:val="28"/>
          <w:szCs w:val="28"/>
          <w:u w:val="single"/>
        </w:rPr>
      </w:pPr>
    </w:p>
    <w:p w14:paraId="28AB5953" w14:textId="77777777" w:rsidR="000A33A7" w:rsidRDefault="000A33A7" w:rsidP="009125CE">
      <w:pPr>
        <w:rPr>
          <w:rFonts w:ascii="Simplified Arabic" w:hAnsi="Simplified Arabic" w:cs="Simplified Arabic"/>
          <w:sz w:val="28"/>
          <w:szCs w:val="28"/>
          <w:u w:val="single"/>
          <w:rtl/>
        </w:rPr>
      </w:pPr>
    </w:p>
    <w:p w14:paraId="6B3361A4" w14:textId="40859EC9" w:rsidR="000A33A7" w:rsidRPr="000A33A7" w:rsidRDefault="000A33A7" w:rsidP="000A33A7">
      <w:pPr>
        <w:rPr>
          <w:rFonts w:ascii="Simplified Arabic" w:hAnsi="Simplified Arabic" w:cs="Simplified Arabic"/>
          <w:b/>
          <w:bCs/>
          <w:sz w:val="28"/>
          <w:szCs w:val="28"/>
          <w:rtl/>
        </w:rPr>
      </w:pPr>
      <w:r w:rsidRPr="00083388">
        <w:rPr>
          <w:rFonts w:ascii="Simplified Arabic" w:hAnsi="Simplified Arabic" w:cs="Simplified Arabic"/>
          <w:b/>
          <w:bCs/>
          <w:sz w:val="28"/>
          <w:szCs w:val="28"/>
          <w:u w:val="single"/>
          <w:rtl/>
        </w:rPr>
        <w:lastRenderedPageBreak/>
        <w:t>الملحق رقم (</w:t>
      </w:r>
      <w:r w:rsidR="00313BDA">
        <w:rPr>
          <w:rFonts w:ascii="Simplified Arabic" w:hAnsi="Simplified Arabic" w:cs="Simplified Arabic" w:hint="cs"/>
          <w:b/>
          <w:bCs/>
          <w:sz w:val="28"/>
          <w:szCs w:val="28"/>
          <w:u w:val="single"/>
          <w:rtl/>
        </w:rPr>
        <w:t>4</w:t>
      </w:r>
      <w:r w:rsidRPr="00083388">
        <w:rPr>
          <w:rFonts w:ascii="Simplified Arabic" w:hAnsi="Simplified Arabic" w:cs="Simplified Arabic"/>
          <w:b/>
          <w:bCs/>
          <w:sz w:val="28"/>
          <w:szCs w:val="28"/>
          <w:u w:val="single"/>
          <w:rtl/>
        </w:rPr>
        <w:t xml:space="preserve">): </w:t>
      </w:r>
      <w:r w:rsidRPr="000A33A7">
        <w:rPr>
          <w:rFonts w:ascii="Simplified Arabic" w:hAnsi="Simplified Arabic" w:cs="Simplified Arabic"/>
          <w:b/>
          <w:bCs/>
          <w:sz w:val="28"/>
          <w:szCs w:val="28"/>
          <w:u w:val="single"/>
          <w:rtl/>
        </w:rPr>
        <w:t>تفسير مخرجات التحليل الإحصائي (</w:t>
      </w:r>
      <w:r w:rsidRPr="000A33A7">
        <w:rPr>
          <w:rFonts w:ascii="Simplified Arabic" w:hAnsi="Simplified Arabic" w:cs="Simplified Arabic"/>
          <w:b/>
          <w:bCs/>
          <w:sz w:val="28"/>
          <w:szCs w:val="28"/>
          <w:u w:val="single"/>
        </w:rPr>
        <w:t>SPSS</w:t>
      </w:r>
      <w:r w:rsidRPr="000A33A7">
        <w:rPr>
          <w:rFonts w:ascii="Simplified Arabic" w:hAnsi="Simplified Arabic" w:cs="Simplified Arabic"/>
          <w:b/>
          <w:bCs/>
          <w:sz w:val="28"/>
          <w:szCs w:val="28"/>
          <w:u w:val="single"/>
          <w:rtl/>
        </w:rPr>
        <w:t>):</w:t>
      </w:r>
    </w:p>
    <w:p w14:paraId="2D35B7D5" w14:textId="77777777" w:rsidR="000A33A7" w:rsidRPr="000A33A7" w:rsidRDefault="000A33A7" w:rsidP="000A33A7">
      <w:pPr>
        <w:rPr>
          <w:rFonts w:ascii="Simplified Arabic" w:hAnsi="Simplified Arabic" w:cs="Simplified Arabic"/>
          <w:sz w:val="24"/>
          <w:szCs w:val="24"/>
          <w:rtl/>
        </w:rPr>
      </w:pPr>
      <w:r w:rsidRPr="000A33A7">
        <w:rPr>
          <w:rFonts w:ascii="Simplified Arabic" w:hAnsi="Simplified Arabic" w:cs="Simplified Arabic"/>
          <w:sz w:val="24"/>
          <w:szCs w:val="24"/>
          <w:rtl/>
        </w:rPr>
        <w:t>1. معامل ثبات الأداة (</w:t>
      </w:r>
      <w:r w:rsidRPr="000A33A7">
        <w:rPr>
          <w:rFonts w:ascii="Simplified Arabic" w:hAnsi="Simplified Arabic" w:cs="Simplified Arabic"/>
          <w:sz w:val="24"/>
          <w:szCs w:val="24"/>
        </w:rPr>
        <w:t>Alpha Cronbach</w:t>
      </w:r>
      <w:r w:rsidRPr="000A33A7">
        <w:rPr>
          <w:rFonts w:ascii="Simplified Arabic" w:hAnsi="Simplified Arabic" w:cs="Simplified Arabic"/>
          <w:sz w:val="24"/>
          <w:szCs w:val="24"/>
          <w:rtl/>
        </w:rPr>
        <w:t>):</w:t>
      </w:r>
    </w:p>
    <w:p w14:paraId="00DA258C" w14:textId="77777777" w:rsidR="000A33A7" w:rsidRPr="000A33A7" w:rsidRDefault="000A33A7" w:rsidP="000A33A7">
      <w:pPr>
        <w:rPr>
          <w:rFonts w:ascii="Simplified Arabic" w:hAnsi="Simplified Arabic" w:cs="Simplified Arabic"/>
          <w:sz w:val="24"/>
          <w:szCs w:val="24"/>
          <w:rtl/>
        </w:rPr>
      </w:pPr>
      <w:r w:rsidRPr="000A33A7">
        <w:rPr>
          <w:rFonts w:ascii="Simplified Arabic" w:hAnsi="Simplified Arabic" w:cs="Simplified Arabic"/>
          <w:sz w:val="24"/>
          <w:szCs w:val="24"/>
          <w:rtl/>
        </w:rPr>
        <w:t>يُظهر جدول الثبات أن قيمة معامل "ألفا كرونباخ" بلغت (0.894) لجميع فقرات الاستبانة البالغ عددها (22) فقرة. وبما أن هذه القيمة أكبر من الحد الأدنى المقبول إحصائياً (0.70)، فإن ذلك يؤكد أن أداة الدراسة تتمتع بدرجة ثبات عالية جداً وصالحة لتعميم النتائج، مما يعني أن الإجابات كانت متسقة وغير متناقضة.</w:t>
      </w:r>
    </w:p>
    <w:p w14:paraId="4BDF240E" w14:textId="77777777" w:rsidR="000A33A7" w:rsidRPr="000A33A7" w:rsidRDefault="000A33A7" w:rsidP="000A33A7">
      <w:pPr>
        <w:rPr>
          <w:rFonts w:ascii="Simplified Arabic" w:hAnsi="Simplified Arabic" w:cs="Simplified Arabic"/>
          <w:sz w:val="24"/>
          <w:szCs w:val="24"/>
          <w:rtl/>
        </w:rPr>
      </w:pPr>
    </w:p>
    <w:p w14:paraId="4A770FC4" w14:textId="77777777" w:rsidR="000A33A7" w:rsidRPr="000A33A7" w:rsidRDefault="000A33A7" w:rsidP="000A33A7">
      <w:pPr>
        <w:rPr>
          <w:rFonts w:ascii="Simplified Arabic" w:hAnsi="Simplified Arabic" w:cs="Simplified Arabic"/>
          <w:sz w:val="24"/>
          <w:szCs w:val="24"/>
          <w:rtl/>
        </w:rPr>
      </w:pPr>
      <w:r w:rsidRPr="000A33A7">
        <w:rPr>
          <w:rFonts w:ascii="Simplified Arabic" w:hAnsi="Simplified Arabic" w:cs="Simplified Arabic"/>
          <w:sz w:val="24"/>
          <w:szCs w:val="24"/>
          <w:rtl/>
        </w:rPr>
        <w:t>2. معامل ارتباط بيرسون (</w:t>
      </w:r>
      <w:r w:rsidRPr="000A33A7">
        <w:rPr>
          <w:rFonts w:ascii="Simplified Arabic" w:hAnsi="Simplified Arabic" w:cs="Simplified Arabic"/>
          <w:sz w:val="24"/>
          <w:szCs w:val="24"/>
        </w:rPr>
        <w:t>Pearson Correlation</w:t>
      </w:r>
      <w:r w:rsidRPr="000A33A7">
        <w:rPr>
          <w:rFonts w:ascii="Simplified Arabic" w:hAnsi="Simplified Arabic" w:cs="Simplified Arabic"/>
          <w:sz w:val="24"/>
          <w:szCs w:val="24"/>
          <w:rtl/>
        </w:rPr>
        <w:t>):</w:t>
      </w:r>
    </w:p>
    <w:p w14:paraId="09767375" w14:textId="38681320" w:rsidR="000A33A7" w:rsidRPr="000A33A7" w:rsidRDefault="000A33A7" w:rsidP="000A33A7">
      <w:pPr>
        <w:rPr>
          <w:rFonts w:ascii="Simplified Arabic" w:hAnsi="Simplified Arabic" w:cs="Simplified Arabic"/>
          <w:sz w:val="24"/>
          <w:szCs w:val="24"/>
          <w:rtl/>
        </w:rPr>
      </w:pPr>
      <w:r w:rsidRPr="000A33A7">
        <w:rPr>
          <w:rFonts w:ascii="Simplified Arabic" w:hAnsi="Simplified Arabic" w:cs="Simplified Arabic"/>
          <w:sz w:val="24"/>
          <w:szCs w:val="24"/>
          <w:rtl/>
        </w:rPr>
        <w:t xml:space="preserve">يُشير جدول الارتباط إلى وجود علاقة ارتباطية موجبة (طردية) قوية جداً بين "تبني تقنيات الذكاء الاصطناعي" و"تعزيز الابتكار التسويقي"، حيث بلغت قيمة معامل الارتباط (0.931). وهي قيمة ذات دلالة إحصائية عند مستوى (0.01)، مما يثبت صحة الفرضية الرئيسية للدراسة؛ ومفادها أن التوسع في استخدام الأنظمة الذكية داخل شركة </w:t>
      </w:r>
      <w:r w:rsidR="00A471BC">
        <w:rPr>
          <w:rFonts w:ascii="Simplified Arabic" w:hAnsi="Simplified Arabic" w:cs="Simplified Arabic"/>
          <w:sz w:val="24"/>
          <w:szCs w:val="24"/>
        </w:rPr>
        <w:t>STC</w:t>
      </w:r>
      <w:r w:rsidRPr="000A33A7">
        <w:rPr>
          <w:rFonts w:ascii="Simplified Arabic" w:hAnsi="Simplified Arabic" w:cs="Simplified Arabic"/>
          <w:sz w:val="24"/>
          <w:szCs w:val="24"/>
          <w:rtl/>
        </w:rPr>
        <w:t xml:space="preserve"> يؤدي بشكل مباشر وقوي إلى رفع كفاءة الابتكار في المزيج التسويقي بأبعاده السبعة.</w:t>
      </w:r>
    </w:p>
    <w:p w14:paraId="7D047086" w14:textId="77777777" w:rsidR="004163C7" w:rsidRPr="00116C1A" w:rsidRDefault="004163C7" w:rsidP="009125CE">
      <w:pPr>
        <w:rPr>
          <w:rFonts w:ascii="Simplified Arabic" w:hAnsi="Simplified Arabic" w:cs="Simplified Arabic"/>
          <w:sz w:val="28"/>
          <w:szCs w:val="28"/>
          <w:u w:val="single"/>
          <w:rtl/>
        </w:rPr>
      </w:pPr>
    </w:p>
    <w:p w14:paraId="5C517B20" w14:textId="77777777" w:rsidR="004163C7" w:rsidRPr="00116C1A" w:rsidRDefault="004163C7" w:rsidP="009125CE">
      <w:pPr>
        <w:rPr>
          <w:rFonts w:ascii="Simplified Arabic" w:hAnsi="Simplified Arabic" w:cs="Simplified Arabic"/>
          <w:sz w:val="28"/>
          <w:szCs w:val="28"/>
          <w:u w:val="single"/>
          <w:rtl/>
        </w:rPr>
      </w:pPr>
    </w:p>
    <w:p w14:paraId="7AB6A967" w14:textId="77777777" w:rsidR="004163C7" w:rsidRPr="00116C1A" w:rsidRDefault="004163C7" w:rsidP="009125CE">
      <w:pPr>
        <w:rPr>
          <w:rFonts w:ascii="Simplified Arabic" w:hAnsi="Simplified Arabic" w:cs="Simplified Arabic"/>
          <w:sz w:val="28"/>
          <w:szCs w:val="28"/>
          <w:u w:val="single"/>
          <w:rtl/>
        </w:rPr>
      </w:pPr>
    </w:p>
    <w:p w14:paraId="7916FE70" w14:textId="77777777" w:rsidR="004163C7" w:rsidRPr="00116C1A" w:rsidRDefault="004163C7" w:rsidP="009125CE">
      <w:pPr>
        <w:rPr>
          <w:rFonts w:ascii="Simplified Arabic" w:hAnsi="Simplified Arabic" w:cs="Simplified Arabic"/>
          <w:sz w:val="28"/>
          <w:szCs w:val="28"/>
          <w:u w:val="single"/>
          <w:rtl/>
        </w:rPr>
      </w:pPr>
    </w:p>
    <w:p w14:paraId="6E723C17" w14:textId="77777777" w:rsidR="004163C7" w:rsidRPr="00116C1A" w:rsidRDefault="004163C7" w:rsidP="009125CE">
      <w:pPr>
        <w:rPr>
          <w:rFonts w:ascii="Simplified Arabic" w:hAnsi="Simplified Arabic" w:cs="Simplified Arabic"/>
          <w:sz w:val="28"/>
          <w:szCs w:val="28"/>
          <w:u w:val="single"/>
          <w:rtl/>
        </w:rPr>
      </w:pPr>
    </w:p>
    <w:p w14:paraId="2E61B21D" w14:textId="77777777" w:rsidR="004163C7" w:rsidRPr="00116C1A" w:rsidRDefault="004163C7" w:rsidP="009125CE">
      <w:pPr>
        <w:rPr>
          <w:rFonts w:ascii="Simplified Arabic" w:hAnsi="Simplified Arabic" w:cs="Simplified Arabic"/>
          <w:sz w:val="28"/>
          <w:szCs w:val="28"/>
          <w:u w:val="single"/>
          <w:rtl/>
        </w:rPr>
      </w:pPr>
    </w:p>
    <w:p w14:paraId="52DD2EF9" w14:textId="77777777" w:rsidR="004163C7" w:rsidRPr="00116C1A" w:rsidRDefault="004163C7" w:rsidP="009125CE">
      <w:pPr>
        <w:rPr>
          <w:rFonts w:ascii="Simplified Arabic" w:hAnsi="Simplified Arabic" w:cs="Simplified Arabic"/>
          <w:sz w:val="28"/>
          <w:szCs w:val="28"/>
          <w:u w:val="single"/>
          <w:rtl/>
        </w:rPr>
      </w:pPr>
    </w:p>
    <w:p w14:paraId="1E5CF08E" w14:textId="77777777" w:rsidR="004163C7" w:rsidRPr="00116C1A" w:rsidRDefault="004163C7" w:rsidP="009125CE">
      <w:pPr>
        <w:rPr>
          <w:rFonts w:ascii="Simplified Arabic" w:hAnsi="Simplified Arabic" w:cs="Simplified Arabic"/>
          <w:sz w:val="28"/>
          <w:szCs w:val="28"/>
          <w:u w:val="single"/>
          <w:rtl/>
        </w:rPr>
      </w:pPr>
    </w:p>
    <w:p w14:paraId="0894F6AD" w14:textId="77777777" w:rsidR="004163C7" w:rsidRPr="00116C1A" w:rsidRDefault="004163C7" w:rsidP="009125CE">
      <w:pPr>
        <w:rPr>
          <w:rFonts w:ascii="Simplified Arabic" w:hAnsi="Simplified Arabic" w:cs="Simplified Arabic"/>
          <w:sz w:val="28"/>
          <w:szCs w:val="28"/>
          <w:u w:val="single"/>
          <w:rtl/>
        </w:rPr>
      </w:pPr>
    </w:p>
    <w:p w14:paraId="71F0A4CA" w14:textId="77777777" w:rsidR="004163C7" w:rsidRDefault="004163C7" w:rsidP="009125CE">
      <w:pPr>
        <w:rPr>
          <w:rFonts w:ascii="Simplified Arabic" w:hAnsi="Simplified Arabic" w:cs="Simplified Arabic"/>
          <w:sz w:val="28"/>
          <w:szCs w:val="28"/>
          <w:u w:val="single"/>
        </w:rPr>
      </w:pPr>
    </w:p>
    <w:p w14:paraId="7377087D" w14:textId="77777777" w:rsidR="00AA2359" w:rsidRDefault="00AA2359" w:rsidP="009125CE">
      <w:pPr>
        <w:rPr>
          <w:rFonts w:ascii="Simplified Arabic" w:hAnsi="Simplified Arabic" w:cs="Simplified Arabic"/>
          <w:sz w:val="28"/>
          <w:szCs w:val="28"/>
          <w:u w:val="single"/>
          <w:rtl/>
        </w:rPr>
      </w:pPr>
    </w:p>
    <w:p w14:paraId="4681240E" w14:textId="77777777" w:rsidR="00EC38D7" w:rsidRDefault="00EC38D7" w:rsidP="009125CE">
      <w:pPr>
        <w:rPr>
          <w:rFonts w:ascii="Simplified Arabic" w:hAnsi="Simplified Arabic" w:cs="Simplified Arabic"/>
          <w:sz w:val="28"/>
          <w:szCs w:val="28"/>
          <w:u w:val="single"/>
          <w:rtl/>
        </w:rPr>
      </w:pPr>
    </w:p>
    <w:p w14:paraId="1C78EA65" w14:textId="09FB1D2D" w:rsidR="00EC38D7" w:rsidRPr="00EC38D7" w:rsidRDefault="00EC38D7" w:rsidP="00EC38D7">
      <w:pPr>
        <w:rPr>
          <w:rFonts w:ascii="Simplified Arabic" w:hAnsi="Simplified Arabic" w:cs="Simplified Arabic"/>
          <w:b/>
          <w:bCs/>
          <w:sz w:val="28"/>
          <w:szCs w:val="28"/>
          <w:u w:val="single"/>
          <w:rtl/>
        </w:rPr>
      </w:pPr>
      <w:r w:rsidRPr="00083388">
        <w:rPr>
          <w:rFonts w:ascii="Simplified Arabic" w:hAnsi="Simplified Arabic" w:cs="Simplified Arabic"/>
          <w:b/>
          <w:bCs/>
          <w:sz w:val="28"/>
          <w:szCs w:val="28"/>
          <w:u w:val="single"/>
          <w:rtl/>
        </w:rPr>
        <w:lastRenderedPageBreak/>
        <w:t>الملحق رقم (</w:t>
      </w:r>
      <w:r w:rsidR="00313BDA">
        <w:rPr>
          <w:rFonts w:ascii="Simplified Arabic" w:hAnsi="Simplified Arabic" w:cs="Simplified Arabic" w:hint="cs"/>
          <w:b/>
          <w:bCs/>
          <w:sz w:val="28"/>
          <w:szCs w:val="28"/>
          <w:u w:val="single"/>
          <w:rtl/>
        </w:rPr>
        <w:t>5</w:t>
      </w:r>
      <w:r w:rsidRPr="00EC38D7">
        <w:rPr>
          <w:rFonts w:ascii="Simplified Arabic" w:hAnsi="Simplified Arabic" w:cs="Simplified Arabic"/>
          <w:b/>
          <w:bCs/>
          <w:sz w:val="28"/>
          <w:szCs w:val="28"/>
          <w:u w:val="single"/>
          <w:rtl/>
        </w:rPr>
        <w:t>): خطاب تحكيم الاستبانة (باللغة العربية)</w:t>
      </w:r>
    </w:p>
    <w:p w14:paraId="65C4DE02"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الموضوع: طلب تحكيم أداة دراسة (استبانة)</w:t>
      </w:r>
    </w:p>
    <w:p w14:paraId="4C85F134" w14:textId="77777777" w:rsidR="00EC38D7" w:rsidRPr="00EC38D7" w:rsidRDefault="00EC38D7" w:rsidP="00EC38D7">
      <w:pPr>
        <w:rPr>
          <w:rFonts w:ascii="Simplified Arabic" w:hAnsi="Simplified Arabic" w:cs="Simplified Arabic"/>
          <w:sz w:val="24"/>
          <w:szCs w:val="24"/>
          <w:rtl/>
        </w:rPr>
      </w:pPr>
    </w:p>
    <w:p w14:paraId="4983491B"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سعادة الدكتور/ ............................................................ المحترم،</w:t>
      </w:r>
    </w:p>
    <w:p w14:paraId="4C987C41"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السلام عليكم ورحمة الله وبركاته،،</w:t>
      </w:r>
    </w:p>
    <w:p w14:paraId="10E3B597" w14:textId="77777777" w:rsidR="00EC38D7" w:rsidRPr="00EC38D7" w:rsidRDefault="00EC38D7" w:rsidP="00EC38D7">
      <w:pPr>
        <w:rPr>
          <w:rFonts w:ascii="Simplified Arabic" w:hAnsi="Simplified Arabic" w:cs="Simplified Arabic"/>
          <w:sz w:val="24"/>
          <w:szCs w:val="24"/>
          <w:rtl/>
        </w:rPr>
      </w:pPr>
    </w:p>
    <w:p w14:paraId="0ABA0B85"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تحية طيبة وبعد،،</w:t>
      </w:r>
    </w:p>
    <w:p w14:paraId="1E58A07F"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يسعدني أن أتواصل معكم، راجياً أن تكونوا بخير وعلى أتم الصحة والعافية.</w:t>
      </w:r>
    </w:p>
    <w:p w14:paraId="4911DDEF"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أود إفادتكم بأنني الباحث/محمد رائد أسود، طالب في جامعة ميدأوشن – كلية الإدارة – تخصص ماجستير إدارة الأعمال، وأعمل حالياً على إعداد بحث تخرج بعنوان:</w:t>
      </w:r>
    </w:p>
    <w:p w14:paraId="4D7C03B3" w14:textId="59B29AB2"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"دور تقنيات الذكاء الاصطناعي في تعزيز الابتكار التسويقي: دراسة حالة لشركة الاتصالات السعودية (</w:t>
      </w:r>
      <w:r w:rsidR="00A471BC">
        <w:rPr>
          <w:rFonts w:ascii="Simplified Arabic" w:hAnsi="Simplified Arabic" w:cs="Simplified Arabic"/>
          <w:sz w:val="24"/>
          <w:szCs w:val="24"/>
        </w:rPr>
        <w:t>STC</w:t>
      </w:r>
      <w:r w:rsidRPr="00EC38D7">
        <w:rPr>
          <w:rFonts w:ascii="Simplified Arabic" w:hAnsi="Simplified Arabic" w:cs="Simplified Arabic"/>
          <w:sz w:val="24"/>
          <w:szCs w:val="24"/>
          <w:rtl/>
        </w:rPr>
        <w:t>) بمدينة الرياض"</w:t>
      </w:r>
    </w:p>
    <w:p w14:paraId="7BBDE3F3" w14:textId="561844C0"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وذلك استكمالاً لمتطلبات الحصول على درجة الماجستير.</w:t>
      </w:r>
    </w:p>
    <w:p w14:paraId="0643AB9B" w14:textId="1C465488"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ونظراً لما عُهد عنكم من خبرة أكاديمية وبصمة علمية متميزة، أتشرف بأن أتقدم إليكم بطلب تحكيم "الاستبانة" الخاصة ببحثي، والمصممة لقياس أثر تقنيات الذكاء الاصطناعي على أبعاد الابتكار التسويقي (7</w:t>
      </w:r>
      <w:r w:rsidRPr="00EC38D7">
        <w:rPr>
          <w:rFonts w:ascii="Simplified Arabic" w:hAnsi="Simplified Arabic" w:cs="Simplified Arabic"/>
          <w:sz w:val="24"/>
          <w:szCs w:val="24"/>
        </w:rPr>
        <w:t>Ps</w:t>
      </w:r>
      <w:r w:rsidRPr="00EC38D7">
        <w:rPr>
          <w:rFonts w:ascii="Simplified Arabic" w:hAnsi="Simplified Arabic" w:cs="Simplified Arabic"/>
          <w:sz w:val="24"/>
          <w:szCs w:val="24"/>
          <w:rtl/>
        </w:rPr>
        <w:t>).</w:t>
      </w:r>
    </w:p>
    <w:p w14:paraId="6D1B0F1B"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أرفق لسعادتكم نسخة من الاستبانة، وأرجو منكم التكرم بمراجعتها وإبداء ملحوظاتكم أو توصياتكم بشأن صياغة العبارات، أو مدى ملائمتها للمحاور، أو أي مقترحات ترونها مناسبة لرفع جودة الأداة البحثية.</w:t>
      </w:r>
    </w:p>
    <w:p w14:paraId="421F68AF" w14:textId="77777777" w:rsidR="00EC38D7" w:rsidRPr="00EC38D7" w:rsidRDefault="00EC38D7" w:rsidP="00EC38D7">
      <w:pPr>
        <w:rPr>
          <w:rFonts w:ascii="Simplified Arabic" w:hAnsi="Simplified Arabic" w:cs="Simplified Arabic"/>
          <w:sz w:val="24"/>
          <w:szCs w:val="24"/>
          <w:rtl/>
        </w:rPr>
      </w:pPr>
    </w:p>
    <w:p w14:paraId="49FFCE60"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شاكراً لكم تعاونكم الكريم ودعمكم المستمر للبحث العلمي.</w:t>
      </w:r>
    </w:p>
    <w:p w14:paraId="759D19AE"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وتقبلوا فائق الاحترام والتقدير،،،</w:t>
      </w:r>
    </w:p>
    <w:p w14:paraId="26EF1C20" w14:textId="77777777" w:rsidR="00EC38D7" w:rsidRPr="00EC38D7" w:rsidRDefault="00EC38D7" w:rsidP="00EC38D7">
      <w:pPr>
        <w:rPr>
          <w:rFonts w:ascii="Simplified Arabic" w:hAnsi="Simplified Arabic" w:cs="Simplified Arabic"/>
          <w:sz w:val="24"/>
          <w:szCs w:val="24"/>
          <w:rtl/>
        </w:rPr>
      </w:pPr>
    </w:p>
    <w:p w14:paraId="3E16D177" w14:textId="77777777" w:rsidR="00EC38D7" w:rsidRP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الباحث: محمد رائد أسود</w:t>
      </w:r>
    </w:p>
    <w:p w14:paraId="369D629B" w14:textId="0C6E93E8" w:rsidR="00EC38D7" w:rsidRDefault="00EC38D7" w:rsidP="00EC38D7">
      <w:pPr>
        <w:rPr>
          <w:rFonts w:ascii="Simplified Arabic" w:hAnsi="Simplified Arabic" w:cs="Simplified Arabic"/>
          <w:sz w:val="24"/>
          <w:szCs w:val="24"/>
          <w:rtl/>
        </w:rPr>
      </w:pPr>
      <w:r w:rsidRPr="00EC38D7">
        <w:rPr>
          <w:rFonts w:ascii="Simplified Arabic" w:hAnsi="Simplified Arabic" w:cs="Simplified Arabic"/>
          <w:sz w:val="24"/>
          <w:szCs w:val="24"/>
          <w:rtl/>
        </w:rPr>
        <w:t>ماجستير إدارة الأعمال – جامعة ميدأوشن</w:t>
      </w:r>
    </w:p>
    <w:p w14:paraId="2BA5F96B" w14:textId="77777777" w:rsidR="00EC38D7" w:rsidRDefault="00EC38D7" w:rsidP="00EC38D7">
      <w:pPr>
        <w:rPr>
          <w:rFonts w:ascii="Simplified Arabic" w:hAnsi="Simplified Arabic" w:cs="Simplified Arabic"/>
          <w:sz w:val="24"/>
          <w:szCs w:val="24"/>
          <w:rtl/>
        </w:rPr>
      </w:pPr>
    </w:p>
    <w:p w14:paraId="586ECB70" w14:textId="331F109C" w:rsidR="00C57B5E" w:rsidRPr="00C57B5E" w:rsidRDefault="00C57B5E" w:rsidP="00C57B5E">
      <w:pPr>
        <w:rPr>
          <w:rFonts w:ascii="Simplified Arabic" w:hAnsi="Simplified Arabic" w:cs="Simplified Arabic"/>
          <w:b/>
          <w:bCs/>
          <w:sz w:val="28"/>
          <w:szCs w:val="28"/>
          <w:u w:val="single"/>
        </w:rPr>
      </w:pPr>
      <w:r w:rsidRPr="00083388">
        <w:rPr>
          <w:rFonts w:ascii="Simplified Arabic" w:hAnsi="Simplified Arabic" w:cs="Simplified Arabic"/>
          <w:b/>
          <w:bCs/>
          <w:sz w:val="28"/>
          <w:szCs w:val="28"/>
          <w:u w:val="single"/>
          <w:rtl/>
        </w:rPr>
        <w:lastRenderedPageBreak/>
        <w:t>الملحق رقم (</w:t>
      </w:r>
      <w:r w:rsidR="00313BDA">
        <w:rPr>
          <w:rFonts w:ascii="Simplified Arabic" w:hAnsi="Simplified Arabic" w:cs="Simplified Arabic" w:hint="cs"/>
          <w:b/>
          <w:bCs/>
          <w:sz w:val="28"/>
          <w:szCs w:val="28"/>
          <w:u w:val="single"/>
          <w:rtl/>
        </w:rPr>
        <w:t>6</w:t>
      </w:r>
      <w:r w:rsidRPr="00EC38D7">
        <w:rPr>
          <w:rFonts w:ascii="Simplified Arabic" w:hAnsi="Simplified Arabic" w:cs="Simplified Arabic"/>
          <w:b/>
          <w:bCs/>
          <w:sz w:val="28"/>
          <w:szCs w:val="28"/>
          <w:u w:val="single"/>
          <w:rtl/>
        </w:rPr>
        <w:t>):</w:t>
      </w:r>
      <w:r w:rsidRPr="00C57B5E">
        <w:rPr>
          <w:rFonts w:ascii="Simplified Arabic" w:hAnsi="Simplified Arabic" w:cs="Simplified Arabic"/>
          <w:b/>
          <w:bCs/>
          <w:sz w:val="28"/>
          <w:szCs w:val="28"/>
          <w:u w:val="single"/>
          <w:rtl/>
        </w:rPr>
        <w:t>خطاب التحكيم</w:t>
      </w:r>
      <w:r w:rsidRPr="00C57B5E">
        <w:rPr>
          <w:rFonts w:ascii="Simplified Arabic" w:hAnsi="Simplified Arabic" w:cs="Simplified Arabic"/>
          <w:b/>
          <w:bCs/>
          <w:sz w:val="28"/>
          <w:szCs w:val="28"/>
          <w:u w:val="single"/>
        </w:rPr>
        <w:t xml:space="preserve"> </w:t>
      </w:r>
      <w:r w:rsidRPr="00C57B5E">
        <w:rPr>
          <w:rFonts w:ascii="Simplified Arabic" w:hAnsi="Simplified Arabic" w:cs="Simplified Arabic"/>
          <w:b/>
          <w:bCs/>
          <w:sz w:val="28"/>
          <w:szCs w:val="28"/>
          <w:u w:val="single"/>
          <w:rtl/>
        </w:rPr>
        <w:t>باللغة الإنجليزية</w:t>
      </w:r>
      <w:r w:rsidRPr="00C57B5E">
        <w:rPr>
          <w:rFonts w:ascii="Simplified Arabic" w:hAnsi="Simplified Arabic" w:cs="Simplified Arabic" w:hint="cs"/>
          <w:b/>
          <w:bCs/>
          <w:sz w:val="28"/>
          <w:szCs w:val="28"/>
          <w:u w:val="single"/>
          <w:rtl/>
        </w:rPr>
        <w:t xml:space="preserve"> </w:t>
      </w:r>
    </w:p>
    <w:p w14:paraId="7CF8BB68" w14:textId="77777777" w:rsidR="00C57B5E" w:rsidRPr="00C57B5E" w:rsidRDefault="00C57B5E" w:rsidP="00C57B5E">
      <w:pPr>
        <w:bidi w:val="0"/>
        <w:jc w:val="both"/>
        <w:rPr>
          <w:rFonts w:ascii="Simplified Arabic" w:hAnsi="Simplified Arabic" w:cs="Simplified Arabic"/>
          <w:sz w:val="24"/>
          <w:szCs w:val="24"/>
        </w:rPr>
      </w:pPr>
      <w:r w:rsidRPr="00C57B5E">
        <w:rPr>
          <w:rFonts w:ascii="Simplified Arabic" w:hAnsi="Simplified Arabic" w:cs="Simplified Arabic"/>
          <w:b/>
          <w:bCs/>
          <w:sz w:val="24"/>
          <w:szCs w:val="24"/>
        </w:rPr>
        <w:t>Subject: Request for Questionnaire Validation (Referees)</w:t>
      </w:r>
    </w:p>
    <w:p w14:paraId="6D3A7C84" w14:textId="77777777" w:rsidR="00C57B5E" w:rsidRDefault="00C57B5E" w:rsidP="00C57B5E">
      <w:pPr>
        <w:bidi w:val="0"/>
        <w:jc w:val="both"/>
        <w:rPr>
          <w:rFonts w:ascii="Simplified Arabic" w:hAnsi="Simplified Arabic" w:cs="Simplified Arabic"/>
          <w:b/>
          <w:bCs/>
          <w:sz w:val="24"/>
          <w:szCs w:val="24"/>
          <w:rtl/>
        </w:rPr>
      </w:pPr>
      <w:r w:rsidRPr="00C57B5E">
        <w:rPr>
          <w:rFonts w:ascii="Simplified Arabic" w:hAnsi="Simplified Arabic" w:cs="Simplified Arabic"/>
          <w:b/>
          <w:bCs/>
          <w:sz w:val="24"/>
          <w:szCs w:val="24"/>
        </w:rPr>
        <w:t>Dear Dr. ....................................................................,</w:t>
      </w:r>
    </w:p>
    <w:p w14:paraId="03EE9437" w14:textId="77777777" w:rsidR="00F351A7" w:rsidRPr="00C57B5E" w:rsidRDefault="00F351A7" w:rsidP="00F351A7">
      <w:pPr>
        <w:bidi w:val="0"/>
        <w:jc w:val="both"/>
        <w:rPr>
          <w:rFonts w:ascii="Simplified Arabic" w:hAnsi="Simplified Arabic" w:cs="Simplified Arabic"/>
          <w:sz w:val="24"/>
          <w:szCs w:val="24"/>
        </w:rPr>
      </w:pPr>
    </w:p>
    <w:p w14:paraId="77C7B7FB" w14:textId="09A24C9E" w:rsidR="00C57B5E" w:rsidRPr="00C57B5E" w:rsidRDefault="00C57B5E" w:rsidP="00C57B5E">
      <w:pPr>
        <w:bidi w:val="0"/>
        <w:jc w:val="both"/>
        <w:rPr>
          <w:rFonts w:ascii="Simplified Arabic" w:hAnsi="Simplified Arabic" w:cs="Simplified Arabic"/>
          <w:sz w:val="24"/>
          <w:szCs w:val="24"/>
        </w:rPr>
      </w:pPr>
      <w:r w:rsidRPr="00C57B5E">
        <w:rPr>
          <w:rFonts w:ascii="Simplified Arabic" w:hAnsi="Simplified Arabic" w:cs="Simplified Arabic"/>
          <w:sz w:val="24"/>
          <w:szCs w:val="24"/>
        </w:rPr>
        <w:t xml:space="preserve">I hope this email finds you well. I am </w:t>
      </w:r>
      <w:r w:rsidRPr="00C57B5E">
        <w:rPr>
          <w:rFonts w:ascii="Simplified Arabic" w:hAnsi="Simplified Arabic" w:cs="Simplified Arabic"/>
          <w:b/>
          <w:bCs/>
          <w:sz w:val="24"/>
          <w:szCs w:val="24"/>
        </w:rPr>
        <w:t>Mohammad Raid Asvad</w:t>
      </w:r>
      <w:r w:rsidRPr="00C57B5E">
        <w:rPr>
          <w:rFonts w:ascii="Simplified Arabic" w:hAnsi="Simplified Arabic" w:cs="Simplified Arabic"/>
          <w:sz w:val="24"/>
          <w:szCs w:val="24"/>
        </w:rPr>
        <w:t xml:space="preserve">, a graduate student at Midocean University – College of Management, pursuing a Master of Business Administration (MBA). I am currently conducting a research study titled: </w:t>
      </w:r>
      <w:r w:rsidRPr="00C57B5E">
        <w:rPr>
          <w:rFonts w:ascii="Simplified Arabic" w:hAnsi="Simplified Arabic" w:cs="Simplified Arabic"/>
          <w:b/>
          <w:bCs/>
          <w:sz w:val="24"/>
          <w:szCs w:val="24"/>
        </w:rPr>
        <w:t>"The Role of Artificial Intelligence Techniques in Enhancing Marketing Innovation: A Case Study of the Saudi Telecom Company (</w:t>
      </w:r>
      <w:r w:rsidR="00A471BC">
        <w:rPr>
          <w:rFonts w:ascii="Simplified Arabic" w:hAnsi="Simplified Arabic" w:cs="Simplified Arabic"/>
          <w:b/>
          <w:bCs/>
          <w:sz w:val="24"/>
          <w:szCs w:val="24"/>
        </w:rPr>
        <w:t>STC</w:t>
      </w:r>
      <w:r w:rsidRPr="00C57B5E">
        <w:rPr>
          <w:rFonts w:ascii="Simplified Arabic" w:hAnsi="Simplified Arabic" w:cs="Simplified Arabic"/>
          <w:b/>
          <w:bCs/>
          <w:sz w:val="24"/>
          <w:szCs w:val="24"/>
        </w:rPr>
        <w:t xml:space="preserve">) in Riyadh </w:t>
      </w:r>
      <w:r w:rsidR="00AA58E6" w:rsidRPr="00C57B5E">
        <w:rPr>
          <w:rFonts w:ascii="Simplified Arabic" w:hAnsi="Simplified Arabic" w:cs="Simplified Arabic"/>
          <w:b/>
          <w:bCs/>
          <w:sz w:val="24"/>
          <w:szCs w:val="24"/>
        </w:rPr>
        <w:t>City.</w:t>
      </w:r>
      <w:r w:rsidRPr="00C57B5E">
        <w:rPr>
          <w:rFonts w:ascii="Simplified Arabic" w:hAnsi="Simplified Arabic" w:cs="Simplified Arabic"/>
          <w:b/>
          <w:bCs/>
          <w:sz w:val="24"/>
          <w:szCs w:val="24"/>
        </w:rPr>
        <w:t>"</w:t>
      </w:r>
    </w:p>
    <w:p w14:paraId="43EA04E8" w14:textId="61F75A58" w:rsidR="00C57B5E" w:rsidRDefault="00F351A7" w:rsidP="00C57B5E">
      <w:pPr>
        <w:bidi w:val="0"/>
        <w:jc w:val="both"/>
        <w:rPr>
          <w:rFonts w:ascii="Simplified Arabic" w:hAnsi="Simplified Arabic" w:cs="Simplified Arabic"/>
          <w:sz w:val="24"/>
          <w:szCs w:val="24"/>
          <w:rtl/>
        </w:rPr>
      </w:pPr>
      <w:r w:rsidRPr="00C57B5E">
        <w:rPr>
          <w:rFonts w:ascii="Simplified Arabic" w:hAnsi="Simplified Arabic" w:cs="Simplified Arabic"/>
          <w:sz w:val="24"/>
          <w:szCs w:val="24"/>
        </w:rPr>
        <w:t>Considering</w:t>
      </w:r>
      <w:r w:rsidR="00C57B5E" w:rsidRPr="00C57B5E">
        <w:rPr>
          <w:rFonts w:ascii="Simplified Arabic" w:hAnsi="Simplified Arabic" w:cs="Simplified Arabic"/>
          <w:sz w:val="24"/>
          <w:szCs w:val="24"/>
        </w:rPr>
        <w:t xml:space="preserve"> your distinguished academic expertise and significant contributions to the field, I am honored to invite you to validate the research questionnaire designed for this study. The instrument aims to measure the impact of AI techniques on marketing innovation dimensions (7Ps).</w:t>
      </w:r>
    </w:p>
    <w:p w14:paraId="33051F3F" w14:textId="77777777" w:rsidR="00C57B5E" w:rsidRPr="00C57B5E" w:rsidRDefault="00C57B5E" w:rsidP="00C57B5E">
      <w:pPr>
        <w:bidi w:val="0"/>
        <w:jc w:val="both"/>
        <w:rPr>
          <w:rFonts w:ascii="Simplified Arabic" w:hAnsi="Simplified Arabic" w:cs="Simplified Arabic"/>
          <w:sz w:val="24"/>
          <w:szCs w:val="24"/>
        </w:rPr>
      </w:pPr>
    </w:p>
    <w:p w14:paraId="03CB0157" w14:textId="77777777" w:rsidR="00C57B5E" w:rsidRDefault="00C57B5E" w:rsidP="00C57B5E">
      <w:pPr>
        <w:bidi w:val="0"/>
        <w:jc w:val="both"/>
        <w:rPr>
          <w:rFonts w:ascii="Simplified Arabic" w:hAnsi="Simplified Arabic" w:cs="Simplified Arabic"/>
          <w:sz w:val="24"/>
          <w:szCs w:val="24"/>
          <w:rtl/>
        </w:rPr>
      </w:pPr>
      <w:r w:rsidRPr="00C57B5E">
        <w:rPr>
          <w:rFonts w:ascii="Simplified Arabic" w:hAnsi="Simplified Arabic" w:cs="Simplified Arabic"/>
          <w:sz w:val="24"/>
          <w:szCs w:val="24"/>
        </w:rPr>
        <w:t>Attached is a draft of the questionnaire. I would highly appreciate your professional feedback regarding the clarity of the items, their relevance to the research dimensions, and any recommendations for modification, deletion, or addition to enhance the instrument's validity.</w:t>
      </w:r>
    </w:p>
    <w:p w14:paraId="3A119FA3" w14:textId="77777777" w:rsidR="00C57B5E" w:rsidRPr="00C57B5E" w:rsidRDefault="00C57B5E" w:rsidP="00C57B5E">
      <w:pPr>
        <w:bidi w:val="0"/>
        <w:jc w:val="both"/>
        <w:rPr>
          <w:rFonts w:ascii="Simplified Arabic" w:hAnsi="Simplified Arabic" w:cs="Simplified Arabic"/>
          <w:sz w:val="24"/>
          <w:szCs w:val="24"/>
        </w:rPr>
      </w:pPr>
    </w:p>
    <w:p w14:paraId="1DFF1DE8" w14:textId="77777777" w:rsidR="00C57B5E" w:rsidRDefault="00C57B5E" w:rsidP="00C57B5E">
      <w:pPr>
        <w:bidi w:val="0"/>
        <w:jc w:val="both"/>
        <w:rPr>
          <w:rFonts w:ascii="Simplified Arabic" w:hAnsi="Simplified Arabic" w:cs="Simplified Arabic"/>
          <w:sz w:val="24"/>
          <w:szCs w:val="24"/>
          <w:rtl/>
        </w:rPr>
      </w:pPr>
      <w:r w:rsidRPr="00C57B5E">
        <w:rPr>
          <w:rFonts w:ascii="Simplified Arabic" w:hAnsi="Simplified Arabic" w:cs="Simplified Arabic"/>
          <w:sz w:val="24"/>
          <w:szCs w:val="24"/>
        </w:rPr>
        <w:t>Thank you for your time, cooperation, and continuous support for scientific research.</w:t>
      </w:r>
    </w:p>
    <w:p w14:paraId="3C6500DC" w14:textId="77777777" w:rsidR="00C57B5E" w:rsidRPr="00C57B5E" w:rsidRDefault="00C57B5E" w:rsidP="00C57B5E">
      <w:pPr>
        <w:bidi w:val="0"/>
        <w:jc w:val="both"/>
        <w:rPr>
          <w:rFonts w:ascii="Simplified Arabic" w:hAnsi="Simplified Arabic" w:cs="Simplified Arabic"/>
          <w:sz w:val="24"/>
          <w:szCs w:val="24"/>
        </w:rPr>
      </w:pPr>
    </w:p>
    <w:p w14:paraId="5F2B02B4" w14:textId="77777777" w:rsidR="00C57B5E" w:rsidRDefault="00C57B5E" w:rsidP="00C57B5E">
      <w:pPr>
        <w:bidi w:val="0"/>
        <w:jc w:val="both"/>
        <w:rPr>
          <w:rFonts w:ascii="Simplified Arabic" w:hAnsi="Simplified Arabic" w:cs="Simplified Arabic"/>
          <w:b/>
          <w:bCs/>
          <w:sz w:val="24"/>
          <w:szCs w:val="24"/>
          <w:rtl/>
        </w:rPr>
      </w:pPr>
      <w:r w:rsidRPr="00C57B5E">
        <w:rPr>
          <w:rFonts w:ascii="Simplified Arabic" w:hAnsi="Simplified Arabic" w:cs="Simplified Arabic"/>
          <w:b/>
          <w:bCs/>
          <w:sz w:val="24"/>
          <w:szCs w:val="24"/>
        </w:rPr>
        <w:t>Sincerely,</w:t>
      </w:r>
    </w:p>
    <w:p w14:paraId="7DCB777A" w14:textId="77777777" w:rsidR="00C57B5E" w:rsidRPr="00C57B5E" w:rsidRDefault="00C57B5E" w:rsidP="00C57B5E">
      <w:pPr>
        <w:bidi w:val="0"/>
        <w:jc w:val="both"/>
        <w:rPr>
          <w:rFonts w:ascii="Simplified Arabic" w:hAnsi="Simplified Arabic" w:cs="Simplified Arabic"/>
          <w:sz w:val="24"/>
          <w:szCs w:val="24"/>
        </w:rPr>
      </w:pPr>
    </w:p>
    <w:p w14:paraId="44BD3087" w14:textId="77777777" w:rsidR="00C57B5E" w:rsidRDefault="00C57B5E" w:rsidP="00C57B5E">
      <w:pPr>
        <w:bidi w:val="0"/>
        <w:jc w:val="both"/>
        <w:rPr>
          <w:rFonts w:ascii="Simplified Arabic" w:hAnsi="Simplified Arabic" w:cs="Simplified Arabic"/>
          <w:sz w:val="24"/>
          <w:szCs w:val="24"/>
          <w:rtl/>
        </w:rPr>
      </w:pPr>
      <w:r w:rsidRPr="00C57B5E">
        <w:rPr>
          <w:rFonts w:ascii="Simplified Arabic" w:hAnsi="Simplified Arabic" w:cs="Simplified Arabic"/>
          <w:b/>
          <w:bCs/>
          <w:sz w:val="24"/>
          <w:szCs w:val="24"/>
        </w:rPr>
        <w:t>Researcher:</w:t>
      </w:r>
      <w:r w:rsidRPr="00C57B5E">
        <w:rPr>
          <w:rFonts w:ascii="Simplified Arabic" w:hAnsi="Simplified Arabic" w:cs="Simplified Arabic"/>
          <w:sz w:val="24"/>
          <w:szCs w:val="24"/>
        </w:rPr>
        <w:t xml:space="preserve"> Mohammad Raid Asvad </w:t>
      </w:r>
    </w:p>
    <w:p w14:paraId="1013A0CA" w14:textId="09DED5D0" w:rsidR="00C57B5E" w:rsidRPr="00C57B5E" w:rsidRDefault="00C57B5E" w:rsidP="00C57B5E">
      <w:pPr>
        <w:bidi w:val="0"/>
        <w:jc w:val="both"/>
        <w:rPr>
          <w:rFonts w:ascii="Simplified Arabic" w:hAnsi="Simplified Arabic" w:cs="Simplified Arabic"/>
          <w:sz w:val="24"/>
          <w:szCs w:val="24"/>
        </w:rPr>
      </w:pPr>
      <w:r w:rsidRPr="00C57B5E">
        <w:rPr>
          <w:rFonts w:ascii="Simplified Arabic" w:hAnsi="Simplified Arabic" w:cs="Simplified Arabic"/>
          <w:b/>
          <w:bCs/>
          <w:sz w:val="24"/>
          <w:szCs w:val="24"/>
        </w:rPr>
        <w:t>MBA Program – Midocean University</w:t>
      </w:r>
    </w:p>
    <w:p w14:paraId="53B68E85" w14:textId="77777777" w:rsidR="00EC38D7" w:rsidRPr="00C57B5E" w:rsidRDefault="00EC38D7" w:rsidP="00EC38D7">
      <w:pPr>
        <w:rPr>
          <w:rFonts w:ascii="Simplified Arabic" w:hAnsi="Simplified Arabic" w:cs="Simplified Arabic"/>
          <w:sz w:val="24"/>
          <w:szCs w:val="24"/>
          <w:rtl/>
        </w:rPr>
      </w:pPr>
    </w:p>
    <w:p w14:paraId="6E52896B" w14:textId="4F618699" w:rsidR="009125CE" w:rsidRPr="00116C1A" w:rsidRDefault="009125CE" w:rsidP="00562CB1">
      <w:pPr>
        <w:bidi w:val="0"/>
        <w:rPr>
          <w:rFonts w:ascii="Simplified Arabic" w:hAnsi="Simplified Arabic" w:cs="Simplified Arabic"/>
          <w:b/>
          <w:bCs/>
          <w:sz w:val="28"/>
          <w:szCs w:val="28"/>
        </w:rPr>
      </w:pPr>
    </w:p>
    <w:sectPr w:rsidR="009125CE" w:rsidRPr="00116C1A" w:rsidSect="00877AAC">
      <w:headerReference w:type="even" r:id="rId15"/>
      <w:footerReference w:type="default" r:id="rId16"/>
      <w:headerReference w:type="firs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1492A" w14:textId="77777777" w:rsidR="00E6124B" w:rsidRDefault="00E6124B" w:rsidP="009125CE">
      <w:pPr>
        <w:spacing w:after="0" w:line="240" w:lineRule="auto"/>
      </w:pPr>
      <w:r>
        <w:separator/>
      </w:r>
    </w:p>
  </w:endnote>
  <w:endnote w:type="continuationSeparator" w:id="0">
    <w:p w14:paraId="036A6350" w14:textId="77777777" w:rsidR="00E6124B" w:rsidRDefault="00E612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7697768"/>
      <w:docPartObj>
        <w:docPartGallery w:val="Page Numbers (Bottom of Page)"/>
        <w:docPartUnique/>
      </w:docPartObj>
    </w:sdtPr>
    <w:sdtEndPr>
      <w:rPr>
        <w:noProof/>
      </w:rPr>
    </w:sdtEndPr>
    <w:sdtContent>
      <w:p w14:paraId="188018D7" w14:textId="5DEBC26B" w:rsidR="004C2DF1" w:rsidRDefault="004C2D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51AAC" w14:textId="77777777" w:rsidR="004C2DF1" w:rsidRDefault="004C2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7300" w14:textId="77777777" w:rsidR="00E6124B" w:rsidRDefault="00E6124B" w:rsidP="009125CE">
      <w:pPr>
        <w:spacing w:after="0" w:line="240" w:lineRule="auto"/>
      </w:pPr>
      <w:r>
        <w:separator/>
      </w:r>
    </w:p>
  </w:footnote>
  <w:footnote w:type="continuationSeparator" w:id="0">
    <w:p w14:paraId="3A660786" w14:textId="77777777" w:rsidR="00E6124B" w:rsidRDefault="00E6124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8E8F" w14:textId="1C96380B" w:rsidR="007A0EE0" w:rsidRDefault="007A0EE0">
    <w:pPr>
      <w:pStyle w:val="Header"/>
    </w:pPr>
    <w:r>
      <w:rPr>
        <w:noProof/>
      </w:rPr>
      <mc:AlternateContent>
        <mc:Choice Requires="wps">
          <w:drawing>
            <wp:anchor distT="0" distB="0" distL="0" distR="0" simplePos="0" relativeHeight="251659264" behindDoc="0" locked="0" layoutInCell="1" allowOverlap="1" wp14:anchorId="49F0CF11" wp14:editId="722AAFEE">
              <wp:simplePos x="635" y="635"/>
              <wp:positionH relativeFrom="page">
                <wp:align>left</wp:align>
              </wp:positionH>
              <wp:positionV relativeFrom="page">
                <wp:align>top</wp:align>
              </wp:positionV>
              <wp:extent cx="1751965" cy="391160"/>
              <wp:effectExtent l="0" t="0" r="635" b="8890"/>
              <wp:wrapNone/>
              <wp:docPr id="1090165151"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5C01FB0E" w14:textId="5309303C" w:rsidR="007A0EE0" w:rsidRPr="007A0EE0" w:rsidRDefault="007A0EE0" w:rsidP="007A0EE0">
                          <w:pPr>
                            <w:spacing w:after="0"/>
                            <w:rPr>
                              <w:rFonts w:ascii="Aptos" w:eastAsia="Aptos" w:hAnsi="Aptos" w:cs="Aptos"/>
                              <w:noProof/>
                              <w:color w:val="0000FF"/>
                              <w:sz w:val="24"/>
                              <w:szCs w:val="24"/>
                            </w:rPr>
                          </w:pPr>
                          <w:r w:rsidRPr="007A0EE0">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9F0CF1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5C01FB0E" w14:textId="5309303C" w:rsidR="007A0EE0" w:rsidRPr="007A0EE0" w:rsidRDefault="007A0EE0" w:rsidP="007A0EE0">
                    <w:pPr>
                      <w:spacing w:after="0"/>
                      <w:rPr>
                        <w:rFonts w:ascii="Aptos" w:eastAsia="Aptos" w:hAnsi="Aptos" w:cs="Aptos"/>
                        <w:noProof/>
                        <w:color w:val="0000FF"/>
                        <w:sz w:val="24"/>
                        <w:szCs w:val="24"/>
                      </w:rPr>
                    </w:pPr>
                    <w:r w:rsidRPr="007A0EE0">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56000" w14:textId="22134B66" w:rsidR="007A0EE0" w:rsidRDefault="007A0EE0">
    <w:pPr>
      <w:pStyle w:val="Header"/>
    </w:pPr>
    <w:r>
      <w:rPr>
        <w:noProof/>
      </w:rPr>
      <mc:AlternateContent>
        <mc:Choice Requires="wps">
          <w:drawing>
            <wp:anchor distT="0" distB="0" distL="0" distR="0" simplePos="0" relativeHeight="251658240" behindDoc="0" locked="0" layoutInCell="1" allowOverlap="1" wp14:anchorId="59405C6C" wp14:editId="697A8ADF">
              <wp:simplePos x="635" y="635"/>
              <wp:positionH relativeFrom="page">
                <wp:align>left</wp:align>
              </wp:positionH>
              <wp:positionV relativeFrom="page">
                <wp:align>top</wp:align>
              </wp:positionV>
              <wp:extent cx="1751965" cy="391160"/>
              <wp:effectExtent l="0" t="0" r="635" b="8890"/>
              <wp:wrapNone/>
              <wp:docPr id="1823928430"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5BE62E45" w14:textId="2889F3B9" w:rsidR="007A0EE0" w:rsidRPr="007A0EE0" w:rsidRDefault="007A0EE0" w:rsidP="007A0EE0">
                          <w:pPr>
                            <w:spacing w:after="0"/>
                            <w:rPr>
                              <w:rFonts w:ascii="Aptos" w:eastAsia="Aptos" w:hAnsi="Aptos" w:cs="Aptos"/>
                              <w:noProof/>
                              <w:color w:val="0000FF"/>
                              <w:sz w:val="24"/>
                              <w:szCs w:val="24"/>
                            </w:rPr>
                          </w:pPr>
                          <w:r w:rsidRPr="007A0EE0">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9405C6C" id="_x0000_t202" coordsize="21600,21600" o:spt="202" path="m,l,21600r21600,l21600,xe">
              <v:stroke joinstyle="miter"/>
              <v:path gradientshapeok="t" o:connecttype="rect"/>
            </v:shapetype>
            <v:shape id="Text Box 1" o:spid="_x0000_s1027"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5BE62E45" w14:textId="2889F3B9" w:rsidR="007A0EE0" w:rsidRPr="007A0EE0" w:rsidRDefault="007A0EE0" w:rsidP="007A0EE0">
                    <w:pPr>
                      <w:spacing w:after="0"/>
                      <w:rPr>
                        <w:rFonts w:ascii="Aptos" w:eastAsia="Aptos" w:hAnsi="Aptos" w:cs="Aptos"/>
                        <w:noProof/>
                        <w:color w:val="0000FF"/>
                        <w:sz w:val="24"/>
                        <w:szCs w:val="24"/>
                      </w:rPr>
                    </w:pPr>
                    <w:r w:rsidRPr="007A0EE0">
                      <w:rPr>
                        <w:rFonts w:ascii="Aptos" w:eastAsia="Aptos" w:hAnsi="Aptos" w:cs="Aptos"/>
                        <w:noProof/>
                        <w:color w:val="0000FF"/>
                        <w:sz w:val="24"/>
                        <w:szCs w:val="24"/>
                      </w:rPr>
                      <w:t>Classification: General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782B"/>
    <w:multiLevelType w:val="multilevel"/>
    <w:tmpl w:val="BB789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D43E4"/>
    <w:multiLevelType w:val="multilevel"/>
    <w:tmpl w:val="80108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60B7F"/>
    <w:multiLevelType w:val="multilevel"/>
    <w:tmpl w:val="847AC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212CB"/>
    <w:multiLevelType w:val="multilevel"/>
    <w:tmpl w:val="630A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D2ABB"/>
    <w:multiLevelType w:val="hybridMultilevel"/>
    <w:tmpl w:val="1C76470C"/>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5" w15:restartNumberingAfterBreak="0">
    <w:nsid w:val="197C56C7"/>
    <w:multiLevelType w:val="hybridMultilevel"/>
    <w:tmpl w:val="B4ACB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2B7053"/>
    <w:multiLevelType w:val="hybridMultilevel"/>
    <w:tmpl w:val="D40A27F0"/>
    <w:lvl w:ilvl="0" w:tplc="65ACE11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EA3905"/>
    <w:multiLevelType w:val="multilevel"/>
    <w:tmpl w:val="510A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0538F5"/>
    <w:multiLevelType w:val="hybridMultilevel"/>
    <w:tmpl w:val="0E1A5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2C286A"/>
    <w:multiLevelType w:val="hybridMultilevel"/>
    <w:tmpl w:val="7AF0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2A3861"/>
    <w:multiLevelType w:val="multilevel"/>
    <w:tmpl w:val="58540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54420"/>
    <w:multiLevelType w:val="multilevel"/>
    <w:tmpl w:val="8232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F7C41"/>
    <w:multiLevelType w:val="hybridMultilevel"/>
    <w:tmpl w:val="48C2A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D01CDF"/>
    <w:multiLevelType w:val="hybridMultilevel"/>
    <w:tmpl w:val="59E6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37CF1"/>
    <w:multiLevelType w:val="hybridMultilevel"/>
    <w:tmpl w:val="042A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ED5266"/>
    <w:multiLevelType w:val="hybridMultilevel"/>
    <w:tmpl w:val="AE18800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6" w15:restartNumberingAfterBreak="0">
    <w:nsid w:val="386403A3"/>
    <w:multiLevelType w:val="hybridMultilevel"/>
    <w:tmpl w:val="645E0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EC5971"/>
    <w:multiLevelType w:val="multilevel"/>
    <w:tmpl w:val="3454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41D7E"/>
    <w:multiLevelType w:val="hybridMultilevel"/>
    <w:tmpl w:val="797C1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A965CD"/>
    <w:multiLevelType w:val="hybridMultilevel"/>
    <w:tmpl w:val="503C8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6E45BE"/>
    <w:multiLevelType w:val="hybridMultilevel"/>
    <w:tmpl w:val="88D27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980AD6"/>
    <w:multiLevelType w:val="hybridMultilevel"/>
    <w:tmpl w:val="03F2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1278BA"/>
    <w:multiLevelType w:val="multilevel"/>
    <w:tmpl w:val="992E07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811B75"/>
    <w:multiLevelType w:val="hybridMultilevel"/>
    <w:tmpl w:val="B8E25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4B5E71"/>
    <w:multiLevelType w:val="hybridMultilevel"/>
    <w:tmpl w:val="36A60458"/>
    <w:lvl w:ilvl="0" w:tplc="01268F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552F36"/>
    <w:multiLevelType w:val="multilevel"/>
    <w:tmpl w:val="DFA6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6A0BD0"/>
    <w:multiLevelType w:val="multilevel"/>
    <w:tmpl w:val="BF1E9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D30957"/>
    <w:multiLevelType w:val="hybridMultilevel"/>
    <w:tmpl w:val="CBD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337A46"/>
    <w:multiLevelType w:val="multilevel"/>
    <w:tmpl w:val="1F96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E95143"/>
    <w:multiLevelType w:val="hybridMultilevel"/>
    <w:tmpl w:val="26944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6853A5"/>
    <w:multiLevelType w:val="multilevel"/>
    <w:tmpl w:val="3EE2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D034E5"/>
    <w:multiLevelType w:val="hybridMultilevel"/>
    <w:tmpl w:val="99C82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1494590">
    <w:abstractNumId w:val="14"/>
  </w:num>
  <w:num w:numId="2" w16cid:durableId="374962278">
    <w:abstractNumId w:val="18"/>
  </w:num>
  <w:num w:numId="3" w16cid:durableId="1307466014">
    <w:abstractNumId w:val="12"/>
  </w:num>
  <w:num w:numId="4" w16cid:durableId="6636828">
    <w:abstractNumId w:val="28"/>
  </w:num>
  <w:num w:numId="5" w16cid:durableId="1666782811">
    <w:abstractNumId w:val="1"/>
  </w:num>
  <w:num w:numId="6" w16cid:durableId="498082098">
    <w:abstractNumId w:val="7"/>
  </w:num>
  <w:num w:numId="7" w16cid:durableId="1290211543">
    <w:abstractNumId w:val="11"/>
  </w:num>
  <w:num w:numId="8" w16cid:durableId="815949401">
    <w:abstractNumId w:val="17"/>
  </w:num>
  <w:num w:numId="9" w16cid:durableId="1112939154">
    <w:abstractNumId w:val="26"/>
  </w:num>
  <w:num w:numId="10" w16cid:durableId="1281523554">
    <w:abstractNumId w:val="3"/>
  </w:num>
  <w:num w:numId="11" w16cid:durableId="1257325352">
    <w:abstractNumId w:val="6"/>
  </w:num>
  <w:num w:numId="12" w16cid:durableId="1776514145">
    <w:abstractNumId w:val="30"/>
  </w:num>
  <w:num w:numId="13" w16cid:durableId="1789549139">
    <w:abstractNumId w:val="29"/>
  </w:num>
  <w:num w:numId="14" w16cid:durableId="374551186">
    <w:abstractNumId w:val="2"/>
  </w:num>
  <w:num w:numId="15" w16cid:durableId="788822940">
    <w:abstractNumId w:val="25"/>
  </w:num>
  <w:num w:numId="16" w16cid:durableId="549153222">
    <w:abstractNumId w:val="9"/>
  </w:num>
  <w:num w:numId="17" w16cid:durableId="16858360">
    <w:abstractNumId w:val="20"/>
  </w:num>
  <w:num w:numId="18" w16cid:durableId="1113088934">
    <w:abstractNumId w:val="8"/>
  </w:num>
  <w:num w:numId="19" w16cid:durableId="1263151421">
    <w:abstractNumId w:val="21"/>
  </w:num>
  <w:num w:numId="20" w16cid:durableId="969482838">
    <w:abstractNumId w:val="27"/>
  </w:num>
  <w:num w:numId="21" w16cid:durableId="611592203">
    <w:abstractNumId w:val="0"/>
  </w:num>
  <w:num w:numId="22" w16cid:durableId="1510218528">
    <w:abstractNumId w:val="19"/>
  </w:num>
  <w:num w:numId="23" w16cid:durableId="1547595514">
    <w:abstractNumId w:val="15"/>
  </w:num>
  <w:num w:numId="24" w16cid:durableId="408307269">
    <w:abstractNumId w:val="5"/>
  </w:num>
  <w:num w:numId="25" w16cid:durableId="1511139688">
    <w:abstractNumId w:val="16"/>
  </w:num>
  <w:num w:numId="26" w16cid:durableId="281690931">
    <w:abstractNumId w:val="13"/>
  </w:num>
  <w:num w:numId="27" w16cid:durableId="425615779">
    <w:abstractNumId w:val="31"/>
  </w:num>
  <w:num w:numId="28" w16cid:durableId="1435054292">
    <w:abstractNumId w:val="10"/>
  </w:num>
  <w:num w:numId="29" w16cid:durableId="295379319">
    <w:abstractNumId w:val="4"/>
  </w:num>
  <w:num w:numId="30" w16cid:durableId="66390098">
    <w:abstractNumId w:val="22"/>
  </w:num>
  <w:num w:numId="31" w16cid:durableId="1225330518">
    <w:abstractNumId w:val="22"/>
    <w:lvlOverride w:ilvl="1">
      <w:startOverride w:val="1"/>
    </w:lvlOverride>
  </w:num>
  <w:num w:numId="32" w16cid:durableId="1581982150">
    <w:abstractNumId w:val="22"/>
    <w:lvlOverride w:ilvl="1">
      <w:startOverride w:val="1"/>
    </w:lvlOverride>
  </w:num>
  <w:num w:numId="33" w16cid:durableId="1647272858">
    <w:abstractNumId w:val="23"/>
  </w:num>
  <w:num w:numId="34" w16cid:durableId="10422471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E0D"/>
    <w:rsid w:val="000034F7"/>
    <w:rsid w:val="0000397A"/>
    <w:rsid w:val="000061A5"/>
    <w:rsid w:val="000103D5"/>
    <w:rsid w:val="00026A86"/>
    <w:rsid w:val="000270C6"/>
    <w:rsid w:val="00042460"/>
    <w:rsid w:val="00043258"/>
    <w:rsid w:val="000433FC"/>
    <w:rsid w:val="000510BE"/>
    <w:rsid w:val="00051AE0"/>
    <w:rsid w:val="00054D9B"/>
    <w:rsid w:val="00070DFD"/>
    <w:rsid w:val="0007540D"/>
    <w:rsid w:val="00082804"/>
    <w:rsid w:val="00083388"/>
    <w:rsid w:val="00090F21"/>
    <w:rsid w:val="00097CEE"/>
    <w:rsid w:val="000A33A7"/>
    <w:rsid w:val="000A3ABF"/>
    <w:rsid w:val="000A57ED"/>
    <w:rsid w:val="000A7C22"/>
    <w:rsid w:val="000C7A84"/>
    <w:rsid w:val="000D13C3"/>
    <w:rsid w:val="000D2A43"/>
    <w:rsid w:val="000E2140"/>
    <w:rsid w:val="000F0C58"/>
    <w:rsid w:val="000F101E"/>
    <w:rsid w:val="000F44B4"/>
    <w:rsid w:val="000F6110"/>
    <w:rsid w:val="00101302"/>
    <w:rsid w:val="00112E40"/>
    <w:rsid w:val="00116C1A"/>
    <w:rsid w:val="00117BA7"/>
    <w:rsid w:val="00131CB4"/>
    <w:rsid w:val="00131ED2"/>
    <w:rsid w:val="00132D7B"/>
    <w:rsid w:val="00145275"/>
    <w:rsid w:val="001743B4"/>
    <w:rsid w:val="00174AFA"/>
    <w:rsid w:val="001851BF"/>
    <w:rsid w:val="001902DB"/>
    <w:rsid w:val="001908FC"/>
    <w:rsid w:val="00194C5F"/>
    <w:rsid w:val="001C2162"/>
    <w:rsid w:val="001C53FD"/>
    <w:rsid w:val="001C64C4"/>
    <w:rsid w:val="001C7435"/>
    <w:rsid w:val="001E7E44"/>
    <w:rsid w:val="001F6DC0"/>
    <w:rsid w:val="002039E4"/>
    <w:rsid w:val="002109D2"/>
    <w:rsid w:val="002205BC"/>
    <w:rsid w:val="00227C09"/>
    <w:rsid w:val="00235AB0"/>
    <w:rsid w:val="002374AF"/>
    <w:rsid w:val="00265E95"/>
    <w:rsid w:val="00275731"/>
    <w:rsid w:val="00276B61"/>
    <w:rsid w:val="00283336"/>
    <w:rsid w:val="002A0650"/>
    <w:rsid w:val="002A0C0A"/>
    <w:rsid w:val="002A6DC9"/>
    <w:rsid w:val="002A797F"/>
    <w:rsid w:val="002B1C5D"/>
    <w:rsid w:val="002B661D"/>
    <w:rsid w:val="002C2A89"/>
    <w:rsid w:val="002C3058"/>
    <w:rsid w:val="002F2531"/>
    <w:rsid w:val="002F5CE6"/>
    <w:rsid w:val="002F6487"/>
    <w:rsid w:val="002F711C"/>
    <w:rsid w:val="00313BDA"/>
    <w:rsid w:val="00323218"/>
    <w:rsid w:val="00327AD3"/>
    <w:rsid w:val="00341FF5"/>
    <w:rsid w:val="00352490"/>
    <w:rsid w:val="0036562A"/>
    <w:rsid w:val="00365E8B"/>
    <w:rsid w:val="00366D8A"/>
    <w:rsid w:val="00371D13"/>
    <w:rsid w:val="003742F5"/>
    <w:rsid w:val="003856C3"/>
    <w:rsid w:val="00386968"/>
    <w:rsid w:val="00397A1B"/>
    <w:rsid w:val="003B018C"/>
    <w:rsid w:val="003B1FBC"/>
    <w:rsid w:val="003C34D5"/>
    <w:rsid w:val="003C4F27"/>
    <w:rsid w:val="003E3C15"/>
    <w:rsid w:val="003E3FAA"/>
    <w:rsid w:val="003E48D2"/>
    <w:rsid w:val="003F215B"/>
    <w:rsid w:val="00406BFB"/>
    <w:rsid w:val="00407907"/>
    <w:rsid w:val="004133A8"/>
    <w:rsid w:val="004163C7"/>
    <w:rsid w:val="0042385B"/>
    <w:rsid w:val="0043235B"/>
    <w:rsid w:val="00446806"/>
    <w:rsid w:val="00463577"/>
    <w:rsid w:val="00464019"/>
    <w:rsid w:val="00472B2B"/>
    <w:rsid w:val="00480918"/>
    <w:rsid w:val="004809D7"/>
    <w:rsid w:val="004810FE"/>
    <w:rsid w:val="00485768"/>
    <w:rsid w:val="00491339"/>
    <w:rsid w:val="004952F4"/>
    <w:rsid w:val="004959BF"/>
    <w:rsid w:val="004A1D9F"/>
    <w:rsid w:val="004A753B"/>
    <w:rsid w:val="004C2DF1"/>
    <w:rsid w:val="004C55E5"/>
    <w:rsid w:val="004D1E52"/>
    <w:rsid w:val="004D2FE5"/>
    <w:rsid w:val="004D4C76"/>
    <w:rsid w:val="004E70D0"/>
    <w:rsid w:val="004F19A4"/>
    <w:rsid w:val="005049DD"/>
    <w:rsid w:val="00506DE9"/>
    <w:rsid w:val="0050746F"/>
    <w:rsid w:val="005111E9"/>
    <w:rsid w:val="00530A41"/>
    <w:rsid w:val="005442AA"/>
    <w:rsid w:val="00545260"/>
    <w:rsid w:val="00552EFA"/>
    <w:rsid w:val="00562CB1"/>
    <w:rsid w:val="00577298"/>
    <w:rsid w:val="00581C54"/>
    <w:rsid w:val="00597596"/>
    <w:rsid w:val="005B58FA"/>
    <w:rsid w:val="005C2900"/>
    <w:rsid w:val="005C552E"/>
    <w:rsid w:val="005C580F"/>
    <w:rsid w:val="005C634C"/>
    <w:rsid w:val="005C639F"/>
    <w:rsid w:val="005C712B"/>
    <w:rsid w:val="005D7469"/>
    <w:rsid w:val="005D7E60"/>
    <w:rsid w:val="005E2F5D"/>
    <w:rsid w:val="006016F9"/>
    <w:rsid w:val="0060245F"/>
    <w:rsid w:val="00604D5E"/>
    <w:rsid w:val="00626563"/>
    <w:rsid w:val="0063580D"/>
    <w:rsid w:val="006410B3"/>
    <w:rsid w:val="006450CE"/>
    <w:rsid w:val="00646AE9"/>
    <w:rsid w:val="006501A2"/>
    <w:rsid w:val="006514B5"/>
    <w:rsid w:val="0065237E"/>
    <w:rsid w:val="00660B07"/>
    <w:rsid w:val="006674FE"/>
    <w:rsid w:val="006773D5"/>
    <w:rsid w:val="006830EC"/>
    <w:rsid w:val="00684AF0"/>
    <w:rsid w:val="006878B6"/>
    <w:rsid w:val="0069273B"/>
    <w:rsid w:val="006948DE"/>
    <w:rsid w:val="006B1FDD"/>
    <w:rsid w:val="006B77B2"/>
    <w:rsid w:val="006D7F2B"/>
    <w:rsid w:val="006F57DA"/>
    <w:rsid w:val="00703746"/>
    <w:rsid w:val="0070717D"/>
    <w:rsid w:val="0072191D"/>
    <w:rsid w:val="0072246D"/>
    <w:rsid w:val="00725599"/>
    <w:rsid w:val="0073288C"/>
    <w:rsid w:val="007364F1"/>
    <w:rsid w:val="007402C2"/>
    <w:rsid w:val="00751CB7"/>
    <w:rsid w:val="00753E79"/>
    <w:rsid w:val="007572C4"/>
    <w:rsid w:val="0076338E"/>
    <w:rsid w:val="00776526"/>
    <w:rsid w:val="00776D63"/>
    <w:rsid w:val="0078208E"/>
    <w:rsid w:val="00785B11"/>
    <w:rsid w:val="00786ED8"/>
    <w:rsid w:val="007872CB"/>
    <w:rsid w:val="0079018D"/>
    <w:rsid w:val="007A0EE0"/>
    <w:rsid w:val="007B0E54"/>
    <w:rsid w:val="007B1C4B"/>
    <w:rsid w:val="007B5927"/>
    <w:rsid w:val="007D16B2"/>
    <w:rsid w:val="007E1CA0"/>
    <w:rsid w:val="007E3A20"/>
    <w:rsid w:val="007F224E"/>
    <w:rsid w:val="007F5640"/>
    <w:rsid w:val="00807195"/>
    <w:rsid w:val="00812B54"/>
    <w:rsid w:val="00832A1B"/>
    <w:rsid w:val="00850C4E"/>
    <w:rsid w:val="0085688C"/>
    <w:rsid w:val="008577DC"/>
    <w:rsid w:val="00861E8C"/>
    <w:rsid w:val="00864B51"/>
    <w:rsid w:val="00875BC2"/>
    <w:rsid w:val="00877AAC"/>
    <w:rsid w:val="00883D57"/>
    <w:rsid w:val="00896FE4"/>
    <w:rsid w:val="008A14D5"/>
    <w:rsid w:val="008A5B41"/>
    <w:rsid w:val="008B6810"/>
    <w:rsid w:val="008D4125"/>
    <w:rsid w:val="008D4585"/>
    <w:rsid w:val="008E060D"/>
    <w:rsid w:val="008E35B1"/>
    <w:rsid w:val="008F1EAE"/>
    <w:rsid w:val="008F5D72"/>
    <w:rsid w:val="008F7928"/>
    <w:rsid w:val="009125CE"/>
    <w:rsid w:val="0091672D"/>
    <w:rsid w:val="00920F68"/>
    <w:rsid w:val="00932D48"/>
    <w:rsid w:val="009406D7"/>
    <w:rsid w:val="0094198F"/>
    <w:rsid w:val="00946F5F"/>
    <w:rsid w:val="00962F71"/>
    <w:rsid w:val="009635D0"/>
    <w:rsid w:val="00965C2E"/>
    <w:rsid w:val="00967FC5"/>
    <w:rsid w:val="0097192F"/>
    <w:rsid w:val="009734BF"/>
    <w:rsid w:val="00973D53"/>
    <w:rsid w:val="00980464"/>
    <w:rsid w:val="0099081A"/>
    <w:rsid w:val="0099577D"/>
    <w:rsid w:val="00997155"/>
    <w:rsid w:val="009B6888"/>
    <w:rsid w:val="009B737E"/>
    <w:rsid w:val="009C0161"/>
    <w:rsid w:val="009D108D"/>
    <w:rsid w:val="009D45A0"/>
    <w:rsid w:val="009D4717"/>
    <w:rsid w:val="009E1436"/>
    <w:rsid w:val="009E5668"/>
    <w:rsid w:val="009E5B1E"/>
    <w:rsid w:val="009F68AB"/>
    <w:rsid w:val="00A01B62"/>
    <w:rsid w:val="00A02A06"/>
    <w:rsid w:val="00A0407B"/>
    <w:rsid w:val="00A06FF1"/>
    <w:rsid w:val="00A23CC4"/>
    <w:rsid w:val="00A247A5"/>
    <w:rsid w:val="00A264AB"/>
    <w:rsid w:val="00A27DBD"/>
    <w:rsid w:val="00A3094B"/>
    <w:rsid w:val="00A31ABB"/>
    <w:rsid w:val="00A36F8B"/>
    <w:rsid w:val="00A40C6F"/>
    <w:rsid w:val="00A43760"/>
    <w:rsid w:val="00A43E90"/>
    <w:rsid w:val="00A44897"/>
    <w:rsid w:val="00A4611A"/>
    <w:rsid w:val="00A471BC"/>
    <w:rsid w:val="00A47349"/>
    <w:rsid w:val="00A5076E"/>
    <w:rsid w:val="00A53059"/>
    <w:rsid w:val="00A57504"/>
    <w:rsid w:val="00A70A0A"/>
    <w:rsid w:val="00A754BF"/>
    <w:rsid w:val="00A81F01"/>
    <w:rsid w:val="00A924B1"/>
    <w:rsid w:val="00A95797"/>
    <w:rsid w:val="00AA2359"/>
    <w:rsid w:val="00AA2D53"/>
    <w:rsid w:val="00AA58E6"/>
    <w:rsid w:val="00AA703C"/>
    <w:rsid w:val="00AA7555"/>
    <w:rsid w:val="00AA79E9"/>
    <w:rsid w:val="00AB0A70"/>
    <w:rsid w:val="00AB24A5"/>
    <w:rsid w:val="00AD215A"/>
    <w:rsid w:val="00AD29EF"/>
    <w:rsid w:val="00AD6EED"/>
    <w:rsid w:val="00AD781D"/>
    <w:rsid w:val="00AD7B4C"/>
    <w:rsid w:val="00AF687B"/>
    <w:rsid w:val="00B0461A"/>
    <w:rsid w:val="00B15983"/>
    <w:rsid w:val="00B17FAC"/>
    <w:rsid w:val="00B2104F"/>
    <w:rsid w:val="00B23933"/>
    <w:rsid w:val="00B30276"/>
    <w:rsid w:val="00B31266"/>
    <w:rsid w:val="00B32191"/>
    <w:rsid w:val="00B368FF"/>
    <w:rsid w:val="00B37361"/>
    <w:rsid w:val="00B43393"/>
    <w:rsid w:val="00B446B5"/>
    <w:rsid w:val="00B45AD7"/>
    <w:rsid w:val="00B6338F"/>
    <w:rsid w:val="00B63B0F"/>
    <w:rsid w:val="00B70104"/>
    <w:rsid w:val="00B73343"/>
    <w:rsid w:val="00B7678A"/>
    <w:rsid w:val="00B815A8"/>
    <w:rsid w:val="00B90795"/>
    <w:rsid w:val="00B91B8F"/>
    <w:rsid w:val="00BA15C8"/>
    <w:rsid w:val="00BA365D"/>
    <w:rsid w:val="00BB0912"/>
    <w:rsid w:val="00BB1E84"/>
    <w:rsid w:val="00BB1FCC"/>
    <w:rsid w:val="00BB3CC1"/>
    <w:rsid w:val="00BB7E2D"/>
    <w:rsid w:val="00BC094B"/>
    <w:rsid w:val="00BC6772"/>
    <w:rsid w:val="00BD1AE9"/>
    <w:rsid w:val="00BD339F"/>
    <w:rsid w:val="00BD37AA"/>
    <w:rsid w:val="00BD5FAB"/>
    <w:rsid w:val="00C00870"/>
    <w:rsid w:val="00C0193B"/>
    <w:rsid w:val="00C03190"/>
    <w:rsid w:val="00C061E9"/>
    <w:rsid w:val="00C06D4A"/>
    <w:rsid w:val="00C21424"/>
    <w:rsid w:val="00C26DC2"/>
    <w:rsid w:val="00C2777C"/>
    <w:rsid w:val="00C277C4"/>
    <w:rsid w:val="00C32F3E"/>
    <w:rsid w:val="00C41B50"/>
    <w:rsid w:val="00C41BDD"/>
    <w:rsid w:val="00C55ADE"/>
    <w:rsid w:val="00C57B5E"/>
    <w:rsid w:val="00C654C0"/>
    <w:rsid w:val="00C67EB3"/>
    <w:rsid w:val="00C7192C"/>
    <w:rsid w:val="00C72744"/>
    <w:rsid w:val="00C73466"/>
    <w:rsid w:val="00C7757A"/>
    <w:rsid w:val="00C8173B"/>
    <w:rsid w:val="00C82F66"/>
    <w:rsid w:val="00C834CD"/>
    <w:rsid w:val="00C9096A"/>
    <w:rsid w:val="00C92D41"/>
    <w:rsid w:val="00CB055E"/>
    <w:rsid w:val="00CB0E21"/>
    <w:rsid w:val="00CB2A44"/>
    <w:rsid w:val="00CB31A3"/>
    <w:rsid w:val="00CB4FD5"/>
    <w:rsid w:val="00CB556F"/>
    <w:rsid w:val="00CC08A9"/>
    <w:rsid w:val="00CD0F42"/>
    <w:rsid w:val="00CD7B19"/>
    <w:rsid w:val="00CE3127"/>
    <w:rsid w:val="00CE5CC8"/>
    <w:rsid w:val="00CF32F3"/>
    <w:rsid w:val="00CF3A78"/>
    <w:rsid w:val="00D01D0A"/>
    <w:rsid w:val="00D029FE"/>
    <w:rsid w:val="00D03702"/>
    <w:rsid w:val="00D04F62"/>
    <w:rsid w:val="00D07B76"/>
    <w:rsid w:val="00D10AD1"/>
    <w:rsid w:val="00D15B46"/>
    <w:rsid w:val="00D2082F"/>
    <w:rsid w:val="00D20C0B"/>
    <w:rsid w:val="00D22171"/>
    <w:rsid w:val="00D226B6"/>
    <w:rsid w:val="00D2566F"/>
    <w:rsid w:val="00D305D6"/>
    <w:rsid w:val="00D52480"/>
    <w:rsid w:val="00D62C03"/>
    <w:rsid w:val="00D640BD"/>
    <w:rsid w:val="00D67535"/>
    <w:rsid w:val="00D6783D"/>
    <w:rsid w:val="00D73F18"/>
    <w:rsid w:val="00D83F52"/>
    <w:rsid w:val="00DA1E2F"/>
    <w:rsid w:val="00DA2BC8"/>
    <w:rsid w:val="00DB2743"/>
    <w:rsid w:val="00DB4A28"/>
    <w:rsid w:val="00DB51B8"/>
    <w:rsid w:val="00DB6E37"/>
    <w:rsid w:val="00DB72ED"/>
    <w:rsid w:val="00DC5C8B"/>
    <w:rsid w:val="00DD27C5"/>
    <w:rsid w:val="00DD5546"/>
    <w:rsid w:val="00DD723C"/>
    <w:rsid w:val="00DE126C"/>
    <w:rsid w:val="00DE556A"/>
    <w:rsid w:val="00E01CA9"/>
    <w:rsid w:val="00E078D9"/>
    <w:rsid w:val="00E12A14"/>
    <w:rsid w:val="00E13BBB"/>
    <w:rsid w:val="00E163B5"/>
    <w:rsid w:val="00E37391"/>
    <w:rsid w:val="00E42C0F"/>
    <w:rsid w:val="00E44DB8"/>
    <w:rsid w:val="00E458E3"/>
    <w:rsid w:val="00E6009E"/>
    <w:rsid w:val="00E6124B"/>
    <w:rsid w:val="00E6361F"/>
    <w:rsid w:val="00E638C4"/>
    <w:rsid w:val="00E80FD9"/>
    <w:rsid w:val="00E83918"/>
    <w:rsid w:val="00E83F6A"/>
    <w:rsid w:val="00E864C4"/>
    <w:rsid w:val="00E96644"/>
    <w:rsid w:val="00EB2DBF"/>
    <w:rsid w:val="00EC207B"/>
    <w:rsid w:val="00EC38D7"/>
    <w:rsid w:val="00EC5994"/>
    <w:rsid w:val="00ED3ECE"/>
    <w:rsid w:val="00EE207A"/>
    <w:rsid w:val="00EE27CD"/>
    <w:rsid w:val="00EF384A"/>
    <w:rsid w:val="00EF4F43"/>
    <w:rsid w:val="00F05ECF"/>
    <w:rsid w:val="00F11487"/>
    <w:rsid w:val="00F11AA6"/>
    <w:rsid w:val="00F277A3"/>
    <w:rsid w:val="00F31393"/>
    <w:rsid w:val="00F33E81"/>
    <w:rsid w:val="00F351A7"/>
    <w:rsid w:val="00F378AD"/>
    <w:rsid w:val="00F41FF1"/>
    <w:rsid w:val="00F50989"/>
    <w:rsid w:val="00F546CE"/>
    <w:rsid w:val="00F56AEB"/>
    <w:rsid w:val="00F57210"/>
    <w:rsid w:val="00F60817"/>
    <w:rsid w:val="00F6675F"/>
    <w:rsid w:val="00F7443F"/>
    <w:rsid w:val="00F80FFC"/>
    <w:rsid w:val="00F90845"/>
    <w:rsid w:val="00F925D0"/>
    <w:rsid w:val="00FA2944"/>
    <w:rsid w:val="00FB69EF"/>
    <w:rsid w:val="00FC4D36"/>
    <w:rsid w:val="00FD05F8"/>
    <w:rsid w:val="00FD54D1"/>
    <w:rsid w:val="00FD5ED0"/>
    <w:rsid w:val="00FE19D1"/>
    <w:rsid w:val="00FE4764"/>
    <w:rsid w:val="00FF1EDA"/>
    <w:rsid w:val="00FF64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746"/>
    <w:pPr>
      <w:bidi/>
    </w:pPr>
  </w:style>
  <w:style w:type="paragraph" w:styleId="Heading1">
    <w:name w:val="heading 1"/>
    <w:basedOn w:val="Normal"/>
    <w:next w:val="Normal"/>
    <w:link w:val="Heading1Char"/>
    <w:uiPriority w:val="9"/>
    <w:qFormat/>
    <w:rsid w:val="00C06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06D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2A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76D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03746"/>
    <w:pPr>
      <w:ind w:left="720"/>
      <w:contextualSpacing/>
    </w:pPr>
  </w:style>
  <w:style w:type="character" w:customStyle="1" w:styleId="Heading3Char">
    <w:name w:val="Heading 3 Char"/>
    <w:basedOn w:val="DefaultParagraphFont"/>
    <w:link w:val="Heading3"/>
    <w:uiPriority w:val="9"/>
    <w:semiHidden/>
    <w:rsid w:val="00E12A14"/>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C06D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06D4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76D6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BE672D-A57F-4EA6-9F38-E75456E1FEBB}"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54B93C50-0136-4C77-81EE-922833A4E9D4}">
      <dgm:prSet phldrT="[Text]"/>
      <dgm:spPr/>
      <dgm:t>
        <a:bodyPr/>
        <a:lstStyle/>
        <a:p>
          <a:pPr>
            <a:buNone/>
          </a:pPr>
          <a:r>
            <a:rPr lang="ar-SY"/>
            <a:t>الذكاء الاصطناعي </a:t>
          </a:r>
          <a:r>
            <a:rPr lang="en-US"/>
            <a:t>STC </a:t>
          </a:r>
          <a:r>
            <a:rPr lang="ar-SY"/>
            <a:t>الرياض</a:t>
          </a:r>
          <a:endParaRPr lang="en-US"/>
        </a:p>
      </dgm:t>
    </dgm:pt>
    <dgm:pt modelId="{0A7786BC-4B76-40D4-9BF6-FF6ABBA77A3A}" type="parTrans" cxnId="{06732EC0-946F-4CA3-929C-24647B977BE7}">
      <dgm:prSet/>
      <dgm:spPr/>
      <dgm:t>
        <a:bodyPr/>
        <a:lstStyle/>
        <a:p>
          <a:endParaRPr lang="en-US"/>
        </a:p>
      </dgm:t>
    </dgm:pt>
    <dgm:pt modelId="{6A300400-B8B4-406C-9DDF-A319FC08DBCE}" type="sibTrans" cxnId="{06732EC0-946F-4CA3-929C-24647B977BE7}">
      <dgm:prSet/>
      <dgm:spPr/>
      <dgm:t>
        <a:bodyPr/>
        <a:lstStyle/>
        <a:p>
          <a:endParaRPr lang="en-US"/>
        </a:p>
      </dgm:t>
    </dgm:pt>
    <dgm:pt modelId="{212A5EFF-ED4A-4782-AF6C-F222C5028365}">
      <dgm:prSet phldrT="[Text]"/>
      <dgm:spPr/>
      <dgm:t>
        <a:bodyPr/>
        <a:lstStyle/>
        <a:p>
          <a:pPr>
            <a:buNone/>
          </a:pPr>
          <a:r>
            <a:rPr lang="ar-SA"/>
            <a:t>المكان</a:t>
          </a:r>
          <a:endParaRPr lang="en-US"/>
        </a:p>
      </dgm:t>
    </dgm:pt>
    <dgm:pt modelId="{6A220305-A7D6-4E8C-BECE-21AB1ABC24CE}" type="parTrans" cxnId="{407736F6-A05F-4801-B241-A0E90421D702}">
      <dgm:prSet/>
      <dgm:spPr/>
      <dgm:t>
        <a:bodyPr/>
        <a:lstStyle/>
        <a:p>
          <a:endParaRPr lang="en-US"/>
        </a:p>
      </dgm:t>
    </dgm:pt>
    <dgm:pt modelId="{C2060761-1E0C-41FF-B128-CA8A6CDD5514}" type="sibTrans" cxnId="{407736F6-A05F-4801-B241-A0E90421D702}">
      <dgm:prSet/>
      <dgm:spPr/>
      <dgm:t>
        <a:bodyPr/>
        <a:lstStyle/>
        <a:p>
          <a:endParaRPr lang="en-US"/>
        </a:p>
      </dgm:t>
    </dgm:pt>
    <dgm:pt modelId="{3D382970-9C7B-4327-BDD9-E53F0E0A3386}">
      <dgm:prSet phldrT="[Text]"/>
      <dgm:spPr/>
      <dgm:t>
        <a:bodyPr/>
        <a:lstStyle/>
        <a:p>
          <a:pPr>
            <a:buNone/>
          </a:pPr>
          <a:r>
            <a:rPr lang="ar-SA"/>
            <a:t>السعر</a:t>
          </a:r>
          <a:endParaRPr lang="en-US"/>
        </a:p>
      </dgm:t>
    </dgm:pt>
    <dgm:pt modelId="{E82CC7BF-3322-46E3-B2A4-95362E617851}" type="parTrans" cxnId="{3F53B474-FA0D-465B-B9AC-0132EED2DD7E}">
      <dgm:prSet/>
      <dgm:spPr/>
      <dgm:t>
        <a:bodyPr/>
        <a:lstStyle/>
        <a:p>
          <a:endParaRPr lang="en-US"/>
        </a:p>
      </dgm:t>
    </dgm:pt>
    <dgm:pt modelId="{94A17D9D-E2A8-4844-BF1E-E9F02C9C3908}" type="sibTrans" cxnId="{3F53B474-FA0D-465B-B9AC-0132EED2DD7E}">
      <dgm:prSet/>
      <dgm:spPr/>
      <dgm:t>
        <a:bodyPr/>
        <a:lstStyle/>
        <a:p>
          <a:endParaRPr lang="en-US"/>
        </a:p>
      </dgm:t>
    </dgm:pt>
    <dgm:pt modelId="{4333D8CE-3DFE-4F20-8703-E09E6BCCF6D4}">
      <dgm:prSet phldrT="[Text]" phldr="1"/>
      <dgm:spPr/>
      <dgm:t>
        <a:bodyPr/>
        <a:lstStyle/>
        <a:p>
          <a:endParaRPr lang="en-US"/>
        </a:p>
      </dgm:t>
    </dgm:pt>
    <dgm:pt modelId="{45E4BC52-FE71-4E45-B779-A12107382F1F}" type="parTrans" cxnId="{D5A1392C-73D0-4AC0-8EFB-E01C4252E7E1}">
      <dgm:prSet/>
      <dgm:spPr/>
      <dgm:t>
        <a:bodyPr/>
        <a:lstStyle/>
        <a:p>
          <a:endParaRPr lang="en-US"/>
        </a:p>
      </dgm:t>
    </dgm:pt>
    <dgm:pt modelId="{EFFC7FBD-4687-4A21-87FD-5C5C9D871604}" type="sibTrans" cxnId="{D5A1392C-73D0-4AC0-8EFB-E01C4252E7E1}">
      <dgm:prSet/>
      <dgm:spPr/>
      <dgm:t>
        <a:bodyPr/>
        <a:lstStyle/>
        <a:p>
          <a:endParaRPr lang="en-US"/>
        </a:p>
      </dgm:t>
    </dgm:pt>
    <dgm:pt modelId="{CC745DA2-B191-4249-A48B-FE9DBAB2AD04}">
      <dgm:prSet phldrT="[Text]" phldr="1"/>
      <dgm:spPr/>
      <dgm:t>
        <a:bodyPr/>
        <a:lstStyle/>
        <a:p>
          <a:endParaRPr lang="en-US"/>
        </a:p>
      </dgm:t>
    </dgm:pt>
    <dgm:pt modelId="{E0000A65-0505-4805-9FA0-F973D601AE11}" type="parTrans" cxnId="{5F7B9A09-3D79-439A-84CA-E3B3B9803F06}">
      <dgm:prSet/>
      <dgm:spPr/>
      <dgm:t>
        <a:bodyPr/>
        <a:lstStyle/>
        <a:p>
          <a:endParaRPr lang="en-US"/>
        </a:p>
      </dgm:t>
    </dgm:pt>
    <dgm:pt modelId="{63DF5FA5-B400-425A-9643-7D6534DB8AAE}" type="sibTrans" cxnId="{5F7B9A09-3D79-439A-84CA-E3B3B9803F06}">
      <dgm:prSet/>
      <dgm:spPr/>
      <dgm:t>
        <a:bodyPr/>
        <a:lstStyle/>
        <a:p>
          <a:endParaRPr lang="en-US"/>
        </a:p>
      </dgm:t>
    </dgm:pt>
    <dgm:pt modelId="{9862293C-ACD7-4136-A1E2-D9FD926D5BAC}">
      <dgm:prSet/>
      <dgm:spPr/>
      <dgm:t>
        <a:bodyPr/>
        <a:lstStyle/>
        <a:p>
          <a:endParaRPr lang="en-US"/>
        </a:p>
      </dgm:t>
    </dgm:pt>
    <dgm:pt modelId="{C9C971E8-58AF-4824-83ED-D6777315E169}" type="parTrans" cxnId="{150CE48A-4156-4D83-90F7-39AC9F3822BB}">
      <dgm:prSet/>
      <dgm:spPr/>
      <dgm:t>
        <a:bodyPr/>
        <a:lstStyle/>
        <a:p>
          <a:endParaRPr lang="en-US"/>
        </a:p>
      </dgm:t>
    </dgm:pt>
    <dgm:pt modelId="{CC698C1B-FBCD-4D26-A502-6C47FD8EA3DD}" type="sibTrans" cxnId="{150CE48A-4156-4D83-90F7-39AC9F3822BB}">
      <dgm:prSet/>
      <dgm:spPr/>
      <dgm:t>
        <a:bodyPr/>
        <a:lstStyle/>
        <a:p>
          <a:endParaRPr lang="en-US"/>
        </a:p>
      </dgm:t>
    </dgm:pt>
    <dgm:pt modelId="{3A22C2D4-6F8C-4A9E-86FC-693A5CB7E244}">
      <dgm:prSet phldrT="[Text]"/>
      <dgm:spPr/>
      <dgm:t>
        <a:bodyPr/>
        <a:lstStyle/>
        <a:p>
          <a:endParaRPr lang="en-US"/>
        </a:p>
      </dgm:t>
    </dgm:pt>
    <dgm:pt modelId="{D14132CE-50F7-4D0D-ADC6-14BCCB672E44}" type="parTrans" cxnId="{8935E198-3E98-496A-805C-2E01961B807A}">
      <dgm:prSet/>
      <dgm:spPr/>
      <dgm:t>
        <a:bodyPr/>
        <a:lstStyle/>
        <a:p>
          <a:endParaRPr lang="en-US"/>
        </a:p>
      </dgm:t>
    </dgm:pt>
    <dgm:pt modelId="{703E5A2D-45C0-4459-B344-CA9C5AA8C169}" type="sibTrans" cxnId="{8935E198-3E98-496A-805C-2E01961B807A}">
      <dgm:prSet/>
      <dgm:spPr/>
      <dgm:t>
        <a:bodyPr/>
        <a:lstStyle/>
        <a:p>
          <a:endParaRPr lang="en-US"/>
        </a:p>
      </dgm:t>
    </dgm:pt>
    <dgm:pt modelId="{B899D58D-0D7B-4108-A679-FD7350A0F11E}">
      <dgm:prSet phldrT="[Text]"/>
      <dgm:spPr/>
      <dgm:t>
        <a:bodyPr/>
        <a:lstStyle/>
        <a:p>
          <a:pPr>
            <a:buNone/>
          </a:pPr>
          <a:r>
            <a:rPr lang="ar-SA"/>
            <a:t>الترويج</a:t>
          </a:r>
          <a:endParaRPr lang="en-US"/>
        </a:p>
      </dgm:t>
    </dgm:pt>
    <dgm:pt modelId="{D5875EE5-EC8E-4A24-B5F9-BBDEEE6464EF}" type="parTrans" cxnId="{E3AA5197-CE92-4FD9-8DC0-D5C780E1816F}">
      <dgm:prSet/>
      <dgm:spPr/>
      <dgm:t>
        <a:bodyPr/>
        <a:lstStyle/>
        <a:p>
          <a:endParaRPr lang="en-US"/>
        </a:p>
      </dgm:t>
    </dgm:pt>
    <dgm:pt modelId="{0A69D72B-B702-43A8-B11A-B7D52B23F1FE}" type="sibTrans" cxnId="{E3AA5197-CE92-4FD9-8DC0-D5C780E1816F}">
      <dgm:prSet/>
      <dgm:spPr/>
      <dgm:t>
        <a:bodyPr/>
        <a:lstStyle/>
        <a:p>
          <a:endParaRPr lang="en-US"/>
        </a:p>
      </dgm:t>
    </dgm:pt>
    <dgm:pt modelId="{FDFE2570-9F11-4F50-BC68-BC0251F5226D}">
      <dgm:prSet phldrT="[Text]"/>
      <dgm:spPr/>
      <dgm:t>
        <a:bodyPr/>
        <a:lstStyle/>
        <a:p>
          <a:pPr>
            <a:buNone/>
          </a:pPr>
          <a:r>
            <a:rPr lang="ar-SA"/>
            <a:t>العمليات</a:t>
          </a:r>
          <a:endParaRPr lang="en-US"/>
        </a:p>
      </dgm:t>
    </dgm:pt>
    <dgm:pt modelId="{FDF0340B-67FC-46EA-8509-6DFDBA702699}" type="parTrans" cxnId="{0C657197-D6BE-4CAB-8BA6-49FB25689B76}">
      <dgm:prSet/>
      <dgm:spPr/>
      <dgm:t>
        <a:bodyPr/>
        <a:lstStyle/>
        <a:p>
          <a:endParaRPr lang="en-US"/>
        </a:p>
      </dgm:t>
    </dgm:pt>
    <dgm:pt modelId="{02C7F221-8579-44D7-B406-E6ACB3A24D7C}" type="sibTrans" cxnId="{0C657197-D6BE-4CAB-8BA6-49FB25689B76}">
      <dgm:prSet/>
      <dgm:spPr/>
      <dgm:t>
        <a:bodyPr/>
        <a:lstStyle/>
        <a:p>
          <a:endParaRPr lang="en-US"/>
        </a:p>
      </dgm:t>
    </dgm:pt>
    <dgm:pt modelId="{76B169B3-E554-434B-956B-7E2181DBC251}">
      <dgm:prSet/>
      <dgm:spPr/>
      <dgm:t>
        <a:bodyPr/>
        <a:lstStyle/>
        <a:p>
          <a:pPr>
            <a:buNone/>
          </a:pPr>
          <a:r>
            <a:rPr lang="ar-SA"/>
            <a:t>المنتج</a:t>
          </a:r>
          <a:endParaRPr lang="en-US"/>
        </a:p>
      </dgm:t>
    </dgm:pt>
    <dgm:pt modelId="{1E6D98AB-C5AF-45EA-9611-569D52825813}" type="parTrans" cxnId="{15806923-18EF-43D3-A4F4-A27F1730CD9A}">
      <dgm:prSet/>
      <dgm:spPr/>
      <dgm:t>
        <a:bodyPr/>
        <a:lstStyle/>
        <a:p>
          <a:endParaRPr lang="en-US"/>
        </a:p>
      </dgm:t>
    </dgm:pt>
    <dgm:pt modelId="{E5AFF9A9-3C2F-4B98-98A6-A5D0329094BF}" type="sibTrans" cxnId="{15806923-18EF-43D3-A4F4-A27F1730CD9A}">
      <dgm:prSet/>
      <dgm:spPr/>
      <dgm:t>
        <a:bodyPr/>
        <a:lstStyle/>
        <a:p>
          <a:endParaRPr lang="en-US"/>
        </a:p>
      </dgm:t>
    </dgm:pt>
    <dgm:pt modelId="{4B67DE48-0E00-40F9-A1E9-4AF50E07E60C}">
      <dgm:prSet phldrT="[Text]"/>
      <dgm:spPr/>
      <dgm:t>
        <a:bodyPr/>
        <a:lstStyle/>
        <a:p>
          <a:endParaRPr lang="en-US"/>
        </a:p>
      </dgm:t>
    </dgm:pt>
    <dgm:pt modelId="{8B52384C-881E-4382-BB68-D6DA3DE49897}" type="parTrans" cxnId="{9CA45295-FA50-46B9-9038-08470A553C51}">
      <dgm:prSet/>
      <dgm:spPr/>
      <dgm:t>
        <a:bodyPr/>
        <a:lstStyle/>
        <a:p>
          <a:endParaRPr lang="en-US"/>
        </a:p>
      </dgm:t>
    </dgm:pt>
    <dgm:pt modelId="{7095EF66-A489-482C-821B-3F748423B76D}" type="sibTrans" cxnId="{9CA45295-FA50-46B9-9038-08470A553C51}">
      <dgm:prSet/>
      <dgm:spPr/>
      <dgm:t>
        <a:bodyPr/>
        <a:lstStyle/>
        <a:p>
          <a:endParaRPr lang="en-US"/>
        </a:p>
      </dgm:t>
    </dgm:pt>
    <dgm:pt modelId="{AC57F11C-79AE-441D-805F-139117AD3FE7}">
      <dgm:prSet phldrT="[Text]"/>
      <dgm:spPr/>
      <dgm:t>
        <a:bodyPr/>
        <a:lstStyle/>
        <a:p>
          <a:pPr>
            <a:buNone/>
          </a:pPr>
          <a:r>
            <a:rPr lang="ar-SA"/>
            <a:t>الأفراد</a:t>
          </a:r>
          <a:endParaRPr lang="en-US"/>
        </a:p>
      </dgm:t>
    </dgm:pt>
    <dgm:pt modelId="{21893A95-8C24-48E1-9F7F-F8D33BD4ED45}" type="parTrans" cxnId="{CBEF8565-97E8-4489-B84A-B472A3FC8653}">
      <dgm:prSet/>
      <dgm:spPr/>
      <dgm:t>
        <a:bodyPr/>
        <a:lstStyle/>
        <a:p>
          <a:endParaRPr lang="en-US"/>
        </a:p>
      </dgm:t>
    </dgm:pt>
    <dgm:pt modelId="{B6EE7280-E75E-4315-997C-01B0E5B0DB80}" type="sibTrans" cxnId="{CBEF8565-97E8-4489-B84A-B472A3FC8653}">
      <dgm:prSet/>
      <dgm:spPr/>
      <dgm:t>
        <a:bodyPr/>
        <a:lstStyle/>
        <a:p>
          <a:endParaRPr lang="en-US"/>
        </a:p>
      </dgm:t>
    </dgm:pt>
    <dgm:pt modelId="{12A06034-F79C-4060-A909-7ABA06C79EFE}">
      <dgm:prSet phldrT="[Text]"/>
      <dgm:spPr/>
      <dgm:t>
        <a:bodyPr/>
        <a:lstStyle/>
        <a:p>
          <a:pPr>
            <a:buNone/>
          </a:pPr>
          <a:r>
            <a:rPr lang="ar-SA"/>
            <a:t>المحيط المادي</a:t>
          </a:r>
          <a:endParaRPr lang="en-US"/>
        </a:p>
      </dgm:t>
    </dgm:pt>
    <dgm:pt modelId="{B1DF94AF-4D0C-4E90-85F0-0860066917EA}" type="parTrans" cxnId="{76315091-7951-42FA-BEDD-92EC05D837D7}">
      <dgm:prSet/>
      <dgm:spPr/>
      <dgm:t>
        <a:bodyPr/>
        <a:lstStyle/>
        <a:p>
          <a:endParaRPr lang="en-US"/>
        </a:p>
      </dgm:t>
    </dgm:pt>
    <dgm:pt modelId="{8B511D64-85CC-4F23-AF9E-53DCFEFBF438}" type="sibTrans" cxnId="{76315091-7951-42FA-BEDD-92EC05D837D7}">
      <dgm:prSet/>
      <dgm:spPr/>
      <dgm:t>
        <a:bodyPr/>
        <a:lstStyle/>
        <a:p>
          <a:endParaRPr lang="en-US"/>
        </a:p>
      </dgm:t>
    </dgm:pt>
    <dgm:pt modelId="{50337FBF-DA28-41ED-80DA-AA8EB9563BC4}" type="pres">
      <dgm:prSet presAssocID="{73BE672D-A57F-4EA6-9F38-E75456E1FEBB}" presName="Name0" presStyleCnt="0">
        <dgm:presLayoutVars>
          <dgm:chMax val="1"/>
          <dgm:dir/>
          <dgm:animLvl val="ctr"/>
          <dgm:resizeHandles val="exact"/>
        </dgm:presLayoutVars>
      </dgm:prSet>
      <dgm:spPr/>
    </dgm:pt>
    <dgm:pt modelId="{92FEB44F-85E9-472C-842A-22401D5C94AA}" type="pres">
      <dgm:prSet presAssocID="{54B93C50-0136-4C77-81EE-922833A4E9D4}" presName="centerShape" presStyleLbl="node0" presStyleIdx="0" presStyleCnt="1"/>
      <dgm:spPr/>
    </dgm:pt>
    <dgm:pt modelId="{7CD6F72B-2196-4344-93EC-5AA10FC4365F}" type="pres">
      <dgm:prSet presAssocID="{212A5EFF-ED4A-4782-AF6C-F222C5028365}" presName="node" presStyleLbl="node1" presStyleIdx="0" presStyleCnt="7">
        <dgm:presLayoutVars>
          <dgm:bulletEnabled val="1"/>
        </dgm:presLayoutVars>
      </dgm:prSet>
      <dgm:spPr/>
    </dgm:pt>
    <dgm:pt modelId="{77F52A5C-78FB-479B-B4BF-90F3DCA086C5}" type="pres">
      <dgm:prSet presAssocID="{212A5EFF-ED4A-4782-AF6C-F222C5028365}" presName="dummy" presStyleCnt="0"/>
      <dgm:spPr/>
    </dgm:pt>
    <dgm:pt modelId="{D6793A2D-49AB-4291-8878-8584359F0A7C}" type="pres">
      <dgm:prSet presAssocID="{C2060761-1E0C-41FF-B128-CA8A6CDD5514}" presName="sibTrans" presStyleLbl="sibTrans2D1" presStyleIdx="0" presStyleCnt="7"/>
      <dgm:spPr/>
    </dgm:pt>
    <dgm:pt modelId="{9C2AA0DE-AE64-409F-9E84-1C4848DC10D5}" type="pres">
      <dgm:prSet presAssocID="{3D382970-9C7B-4327-BDD9-E53F0E0A3386}" presName="node" presStyleLbl="node1" presStyleIdx="1" presStyleCnt="7">
        <dgm:presLayoutVars>
          <dgm:bulletEnabled val="1"/>
        </dgm:presLayoutVars>
      </dgm:prSet>
      <dgm:spPr/>
    </dgm:pt>
    <dgm:pt modelId="{F36E501C-7664-46A3-989D-E1DDE24A4E4B}" type="pres">
      <dgm:prSet presAssocID="{3D382970-9C7B-4327-BDD9-E53F0E0A3386}" presName="dummy" presStyleCnt="0"/>
      <dgm:spPr/>
    </dgm:pt>
    <dgm:pt modelId="{657F315F-58DD-4AC0-BDF5-D0E39D49D22B}" type="pres">
      <dgm:prSet presAssocID="{94A17D9D-E2A8-4844-BF1E-E9F02C9C3908}" presName="sibTrans" presStyleLbl="sibTrans2D1" presStyleIdx="1" presStyleCnt="7"/>
      <dgm:spPr/>
    </dgm:pt>
    <dgm:pt modelId="{945B3D37-3242-41F0-82A3-513AFB76BA88}" type="pres">
      <dgm:prSet presAssocID="{B899D58D-0D7B-4108-A679-FD7350A0F11E}" presName="node" presStyleLbl="node1" presStyleIdx="2" presStyleCnt="7">
        <dgm:presLayoutVars>
          <dgm:bulletEnabled val="1"/>
        </dgm:presLayoutVars>
      </dgm:prSet>
      <dgm:spPr/>
    </dgm:pt>
    <dgm:pt modelId="{758FD6FB-D215-4F61-BEFE-729347B71F33}" type="pres">
      <dgm:prSet presAssocID="{B899D58D-0D7B-4108-A679-FD7350A0F11E}" presName="dummy" presStyleCnt="0"/>
      <dgm:spPr/>
    </dgm:pt>
    <dgm:pt modelId="{C91B63A0-3A4E-4AF6-BE41-5F3C0F4D42A6}" type="pres">
      <dgm:prSet presAssocID="{0A69D72B-B702-43A8-B11A-B7D52B23F1FE}" presName="sibTrans" presStyleLbl="sibTrans2D1" presStyleIdx="2" presStyleCnt="7"/>
      <dgm:spPr/>
    </dgm:pt>
    <dgm:pt modelId="{EF053F83-0802-4E99-892A-1201C2BCB402}" type="pres">
      <dgm:prSet presAssocID="{76B169B3-E554-434B-956B-7E2181DBC251}" presName="node" presStyleLbl="node1" presStyleIdx="3" presStyleCnt="7">
        <dgm:presLayoutVars>
          <dgm:bulletEnabled val="1"/>
        </dgm:presLayoutVars>
      </dgm:prSet>
      <dgm:spPr/>
    </dgm:pt>
    <dgm:pt modelId="{57AF848D-F1B2-492D-B1AD-7A1D363E284F}" type="pres">
      <dgm:prSet presAssocID="{76B169B3-E554-434B-956B-7E2181DBC251}" presName="dummy" presStyleCnt="0"/>
      <dgm:spPr/>
    </dgm:pt>
    <dgm:pt modelId="{98E5F2DA-7102-4060-9271-24802E755CCB}" type="pres">
      <dgm:prSet presAssocID="{E5AFF9A9-3C2F-4B98-98A6-A5D0329094BF}" presName="sibTrans" presStyleLbl="sibTrans2D1" presStyleIdx="3" presStyleCnt="7"/>
      <dgm:spPr/>
    </dgm:pt>
    <dgm:pt modelId="{F628DE68-5C63-426B-920D-89AD1947AF24}" type="pres">
      <dgm:prSet presAssocID="{AC57F11C-79AE-441D-805F-139117AD3FE7}" presName="node" presStyleLbl="node1" presStyleIdx="4" presStyleCnt="7">
        <dgm:presLayoutVars>
          <dgm:bulletEnabled val="1"/>
        </dgm:presLayoutVars>
      </dgm:prSet>
      <dgm:spPr/>
    </dgm:pt>
    <dgm:pt modelId="{A7DAB48B-A71C-4E15-94DD-36DAC33487D8}" type="pres">
      <dgm:prSet presAssocID="{AC57F11C-79AE-441D-805F-139117AD3FE7}" presName="dummy" presStyleCnt="0"/>
      <dgm:spPr/>
    </dgm:pt>
    <dgm:pt modelId="{9862161B-E203-47DD-8D5D-046159BBC2A2}" type="pres">
      <dgm:prSet presAssocID="{B6EE7280-E75E-4315-997C-01B0E5B0DB80}" presName="sibTrans" presStyleLbl="sibTrans2D1" presStyleIdx="4" presStyleCnt="7"/>
      <dgm:spPr/>
    </dgm:pt>
    <dgm:pt modelId="{DAF7BEDE-52C6-413B-B24B-D9BF97151D86}" type="pres">
      <dgm:prSet presAssocID="{FDFE2570-9F11-4F50-BC68-BC0251F5226D}" presName="node" presStyleLbl="node1" presStyleIdx="5" presStyleCnt="7">
        <dgm:presLayoutVars>
          <dgm:bulletEnabled val="1"/>
        </dgm:presLayoutVars>
      </dgm:prSet>
      <dgm:spPr/>
    </dgm:pt>
    <dgm:pt modelId="{FED16D95-EDF6-4848-91BC-B3796084B4CC}" type="pres">
      <dgm:prSet presAssocID="{FDFE2570-9F11-4F50-BC68-BC0251F5226D}" presName="dummy" presStyleCnt="0"/>
      <dgm:spPr/>
    </dgm:pt>
    <dgm:pt modelId="{5B4212B3-FFAE-4D61-9809-EEF7B68847B2}" type="pres">
      <dgm:prSet presAssocID="{02C7F221-8579-44D7-B406-E6ACB3A24D7C}" presName="sibTrans" presStyleLbl="sibTrans2D1" presStyleIdx="5" presStyleCnt="7"/>
      <dgm:spPr/>
    </dgm:pt>
    <dgm:pt modelId="{A3D023FA-1DF6-4CDF-9298-43C18BA1811F}" type="pres">
      <dgm:prSet presAssocID="{12A06034-F79C-4060-A909-7ABA06C79EFE}" presName="node" presStyleLbl="node1" presStyleIdx="6" presStyleCnt="7">
        <dgm:presLayoutVars>
          <dgm:bulletEnabled val="1"/>
        </dgm:presLayoutVars>
      </dgm:prSet>
      <dgm:spPr/>
    </dgm:pt>
    <dgm:pt modelId="{050DB0A6-63AA-43F1-A188-F6EBC51234A5}" type="pres">
      <dgm:prSet presAssocID="{12A06034-F79C-4060-A909-7ABA06C79EFE}" presName="dummy" presStyleCnt="0"/>
      <dgm:spPr/>
    </dgm:pt>
    <dgm:pt modelId="{8A308DC3-F517-4C39-BEFD-034BDEF96419}" type="pres">
      <dgm:prSet presAssocID="{8B511D64-85CC-4F23-AF9E-53DCFEFBF438}" presName="sibTrans" presStyleLbl="sibTrans2D1" presStyleIdx="6" presStyleCnt="7"/>
      <dgm:spPr/>
    </dgm:pt>
  </dgm:ptLst>
  <dgm:cxnLst>
    <dgm:cxn modelId="{7069C303-DD27-413E-9DA3-8205E7DA9BCB}" type="presOf" srcId="{3D382970-9C7B-4327-BDD9-E53F0E0A3386}" destId="{9C2AA0DE-AE64-409F-9E84-1C4848DC10D5}" srcOrd="0" destOrd="0" presId="urn:microsoft.com/office/officeart/2005/8/layout/radial6"/>
    <dgm:cxn modelId="{5F7B9A09-3D79-439A-84CA-E3B3B9803F06}" srcId="{3A22C2D4-6F8C-4A9E-86FC-693A5CB7E244}" destId="{CC745DA2-B191-4249-A48B-FE9DBAB2AD04}" srcOrd="1" destOrd="0" parTransId="{E0000A65-0505-4805-9FA0-F973D601AE11}" sibTransId="{63DF5FA5-B400-425A-9643-7D6534DB8AAE}"/>
    <dgm:cxn modelId="{6E56E410-1D00-45C4-8F74-511788DB21BB}" type="presOf" srcId="{AC57F11C-79AE-441D-805F-139117AD3FE7}" destId="{F628DE68-5C63-426B-920D-89AD1947AF24}" srcOrd="0" destOrd="0" presId="urn:microsoft.com/office/officeart/2005/8/layout/radial6"/>
    <dgm:cxn modelId="{403F6417-5253-4096-8E21-55AFFEB87667}" type="presOf" srcId="{8B511D64-85CC-4F23-AF9E-53DCFEFBF438}" destId="{8A308DC3-F517-4C39-BEFD-034BDEF96419}" srcOrd="0" destOrd="0" presId="urn:microsoft.com/office/officeart/2005/8/layout/radial6"/>
    <dgm:cxn modelId="{15806923-18EF-43D3-A4F4-A27F1730CD9A}" srcId="{54B93C50-0136-4C77-81EE-922833A4E9D4}" destId="{76B169B3-E554-434B-956B-7E2181DBC251}" srcOrd="3" destOrd="0" parTransId="{1E6D98AB-C5AF-45EA-9611-569D52825813}" sibTransId="{E5AFF9A9-3C2F-4B98-98A6-A5D0329094BF}"/>
    <dgm:cxn modelId="{BB3EDD28-04D5-4AF5-BAE3-66DC03107D81}" type="presOf" srcId="{94A17D9D-E2A8-4844-BF1E-E9F02C9C3908}" destId="{657F315F-58DD-4AC0-BDF5-D0E39D49D22B}" srcOrd="0" destOrd="0" presId="urn:microsoft.com/office/officeart/2005/8/layout/radial6"/>
    <dgm:cxn modelId="{A2289F2A-AC83-45E2-BD09-11D2FC2C8448}" type="presOf" srcId="{0A69D72B-B702-43A8-B11A-B7D52B23F1FE}" destId="{C91B63A0-3A4E-4AF6-BE41-5F3C0F4D42A6}" srcOrd="0" destOrd="0" presId="urn:microsoft.com/office/officeart/2005/8/layout/radial6"/>
    <dgm:cxn modelId="{D5A1392C-73D0-4AC0-8EFB-E01C4252E7E1}" srcId="{3A22C2D4-6F8C-4A9E-86FC-693A5CB7E244}" destId="{4333D8CE-3DFE-4F20-8703-E09E6BCCF6D4}" srcOrd="0" destOrd="0" parTransId="{45E4BC52-FE71-4E45-B779-A12107382F1F}" sibTransId="{EFFC7FBD-4687-4A21-87FD-5C5C9D871604}"/>
    <dgm:cxn modelId="{BBDA8661-129D-4922-9029-2215C8D02DEE}" type="presOf" srcId="{02C7F221-8579-44D7-B406-E6ACB3A24D7C}" destId="{5B4212B3-FFAE-4D61-9809-EEF7B68847B2}" srcOrd="0" destOrd="0" presId="urn:microsoft.com/office/officeart/2005/8/layout/radial6"/>
    <dgm:cxn modelId="{CBEF8565-97E8-4489-B84A-B472A3FC8653}" srcId="{54B93C50-0136-4C77-81EE-922833A4E9D4}" destId="{AC57F11C-79AE-441D-805F-139117AD3FE7}" srcOrd="4" destOrd="0" parTransId="{21893A95-8C24-48E1-9F7F-F8D33BD4ED45}" sibTransId="{B6EE7280-E75E-4315-997C-01B0E5B0DB80}"/>
    <dgm:cxn modelId="{81A6964E-CBC3-4BF0-ACBB-C9A97DBB3054}" type="presOf" srcId="{B6EE7280-E75E-4315-997C-01B0E5B0DB80}" destId="{9862161B-E203-47DD-8D5D-046159BBC2A2}" srcOrd="0" destOrd="0" presId="urn:microsoft.com/office/officeart/2005/8/layout/radial6"/>
    <dgm:cxn modelId="{DDAC026F-98FA-45CA-A7C0-2DAEBBDD88FD}" type="presOf" srcId="{FDFE2570-9F11-4F50-BC68-BC0251F5226D}" destId="{DAF7BEDE-52C6-413B-B24B-D9BF97151D86}" srcOrd="0" destOrd="0" presId="urn:microsoft.com/office/officeart/2005/8/layout/radial6"/>
    <dgm:cxn modelId="{3F53B474-FA0D-465B-B9AC-0132EED2DD7E}" srcId="{54B93C50-0136-4C77-81EE-922833A4E9D4}" destId="{3D382970-9C7B-4327-BDD9-E53F0E0A3386}" srcOrd="1" destOrd="0" parTransId="{E82CC7BF-3322-46E3-B2A4-95362E617851}" sibTransId="{94A17D9D-E2A8-4844-BF1E-E9F02C9C3908}"/>
    <dgm:cxn modelId="{4662EA58-DB28-4106-862B-3FD5FCE8FF2E}" type="presOf" srcId="{12A06034-F79C-4060-A909-7ABA06C79EFE}" destId="{A3D023FA-1DF6-4CDF-9298-43C18BA1811F}" srcOrd="0" destOrd="0" presId="urn:microsoft.com/office/officeart/2005/8/layout/radial6"/>
    <dgm:cxn modelId="{150CE48A-4156-4D83-90F7-39AC9F3822BB}" srcId="{73BE672D-A57F-4EA6-9F38-E75456E1FEBB}" destId="{9862293C-ACD7-4136-A1E2-D9FD926D5BAC}" srcOrd="3" destOrd="0" parTransId="{C9C971E8-58AF-4824-83ED-D6777315E169}" sibTransId="{CC698C1B-FBCD-4D26-A502-6C47FD8EA3DD}"/>
    <dgm:cxn modelId="{F040178B-FB0E-4CA0-9AB4-DC70E09D1617}" type="presOf" srcId="{54B93C50-0136-4C77-81EE-922833A4E9D4}" destId="{92FEB44F-85E9-472C-842A-22401D5C94AA}" srcOrd="0" destOrd="0" presId="urn:microsoft.com/office/officeart/2005/8/layout/radial6"/>
    <dgm:cxn modelId="{1C8CF88F-DF50-4415-86F9-18AAB83E495C}" type="presOf" srcId="{C2060761-1E0C-41FF-B128-CA8A6CDD5514}" destId="{D6793A2D-49AB-4291-8878-8584359F0A7C}" srcOrd="0" destOrd="0" presId="urn:microsoft.com/office/officeart/2005/8/layout/radial6"/>
    <dgm:cxn modelId="{76315091-7951-42FA-BEDD-92EC05D837D7}" srcId="{54B93C50-0136-4C77-81EE-922833A4E9D4}" destId="{12A06034-F79C-4060-A909-7ABA06C79EFE}" srcOrd="6" destOrd="0" parTransId="{B1DF94AF-4D0C-4E90-85F0-0860066917EA}" sibTransId="{8B511D64-85CC-4F23-AF9E-53DCFEFBF438}"/>
    <dgm:cxn modelId="{9CA45295-FA50-46B9-9038-08470A553C51}" srcId="{73BE672D-A57F-4EA6-9F38-E75456E1FEBB}" destId="{4B67DE48-0E00-40F9-A1E9-4AF50E07E60C}" srcOrd="1" destOrd="0" parTransId="{8B52384C-881E-4382-BB68-D6DA3DE49897}" sibTransId="{7095EF66-A489-482C-821B-3F748423B76D}"/>
    <dgm:cxn modelId="{0C657197-D6BE-4CAB-8BA6-49FB25689B76}" srcId="{54B93C50-0136-4C77-81EE-922833A4E9D4}" destId="{FDFE2570-9F11-4F50-BC68-BC0251F5226D}" srcOrd="5" destOrd="0" parTransId="{FDF0340B-67FC-46EA-8509-6DFDBA702699}" sibTransId="{02C7F221-8579-44D7-B406-E6ACB3A24D7C}"/>
    <dgm:cxn modelId="{E3AA5197-CE92-4FD9-8DC0-D5C780E1816F}" srcId="{54B93C50-0136-4C77-81EE-922833A4E9D4}" destId="{B899D58D-0D7B-4108-A679-FD7350A0F11E}" srcOrd="2" destOrd="0" parTransId="{D5875EE5-EC8E-4A24-B5F9-BBDEEE6464EF}" sibTransId="{0A69D72B-B702-43A8-B11A-B7D52B23F1FE}"/>
    <dgm:cxn modelId="{8935E198-3E98-496A-805C-2E01961B807A}" srcId="{73BE672D-A57F-4EA6-9F38-E75456E1FEBB}" destId="{3A22C2D4-6F8C-4A9E-86FC-693A5CB7E244}" srcOrd="2" destOrd="0" parTransId="{D14132CE-50F7-4D0D-ADC6-14BCCB672E44}" sibTransId="{703E5A2D-45C0-4459-B344-CA9C5AA8C169}"/>
    <dgm:cxn modelId="{A4DBDE9C-C037-4DAA-8947-7C8C1B8ED48F}" type="presOf" srcId="{212A5EFF-ED4A-4782-AF6C-F222C5028365}" destId="{7CD6F72B-2196-4344-93EC-5AA10FC4365F}" srcOrd="0" destOrd="0" presId="urn:microsoft.com/office/officeart/2005/8/layout/radial6"/>
    <dgm:cxn modelId="{4CC2F6A0-8646-4DAC-AC8F-29E425BB75CB}" type="presOf" srcId="{76B169B3-E554-434B-956B-7E2181DBC251}" destId="{EF053F83-0802-4E99-892A-1201C2BCB402}" srcOrd="0" destOrd="0" presId="urn:microsoft.com/office/officeart/2005/8/layout/radial6"/>
    <dgm:cxn modelId="{B7B366A7-BD91-4B37-8242-DAA11846388B}" type="presOf" srcId="{B899D58D-0D7B-4108-A679-FD7350A0F11E}" destId="{945B3D37-3242-41F0-82A3-513AFB76BA88}" srcOrd="0" destOrd="0" presId="urn:microsoft.com/office/officeart/2005/8/layout/radial6"/>
    <dgm:cxn modelId="{A64C39A8-7956-47B2-ACBD-1C6F8B0EADD1}" type="presOf" srcId="{E5AFF9A9-3C2F-4B98-98A6-A5D0329094BF}" destId="{98E5F2DA-7102-4060-9271-24802E755CCB}" srcOrd="0" destOrd="0" presId="urn:microsoft.com/office/officeart/2005/8/layout/radial6"/>
    <dgm:cxn modelId="{06732EC0-946F-4CA3-929C-24647B977BE7}" srcId="{73BE672D-A57F-4EA6-9F38-E75456E1FEBB}" destId="{54B93C50-0136-4C77-81EE-922833A4E9D4}" srcOrd="0" destOrd="0" parTransId="{0A7786BC-4B76-40D4-9BF6-FF6ABBA77A3A}" sibTransId="{6A300400-B8B4-406C-9DDF-A319FC08DBCE}"/>
    <dgm:cxn modelId="{F0925DF1-57D7-4582-8E4F-45C5161A674C}" type="presOf" srcId="{73BE672D-A57F-4EA6-9F38-E75456E1FEBB}" destId="{50337FBF-DA28-41ED-80DA-AA8EB9563BC4}" srcOrd="0" destOrd="0" presId="urn:microsoft.com/office/officeart/2005/8/layout/radial6"/>
    <dgm:cxn modelId="{407736F6-A05F-4801-B241-A0E90421D702}" srcId="{54B93C50-0136-4C77-81EE-922833A4E9D4}" destId="{212A5EFF-ED4A-4782-AF6C-F222C5028365}" srcOrd="0" destOrd="0" parTransId="{6A220305-A7D6-4E8C-BECE-21AB1ABC24CE}" sibTransId="{C2060761-1E0C-41FF-B128-CA8A6CDD5514}"/>
    <dgm:cxn modelId="{F287EE06-68BE-4AEB-8C46-6E0D0DD794DE}" type="presParOf" srcId="{50337FBF-DA28-41ED-80DA-AA8EB9563BC4}" destId="{92FEB44F-85E9-472C-842A-22401D5C94AA}" srcOrd="0" destOrd="0" presId="urn:microsoft.com/office/officeart/2005/8/layout/radial6"/>
    <dgm:cxn modelId="{8E06A030-B212-421F-9B38-E75276B10180}" type="presParOf" srcId="{50337FBF-DA28-41ED-80DA-AA8EB9563BC4}" destId="{7CD6F72B-2196-4344-93EC-5AA10FC4365F}" srcOrd="1" destOrd="0" presId="urn:microsoft.com/office/officeart/2005/8/layout/radial6"/>
    <dgm:cxn modelId="{C13D7FFD-40CA-4C82-80A6-C88BA1D36F8E}" type="presParOf" srcId="{50337FBF-DA28-41ED-80DA-AA8EB9563BC4}" destId="{77F52A5C-78FB-479B-B4BF-90F3DCA086C5}" srcOrd="2" destOrd="0" presId="urn:microsoft.com/office/officeart/2005/8/layout/radial6"/>
    <dgm:cxn modelId="{4E8EA75C-1DF0-4AE6-9EA8-0C4BD91373BA}" type="presParOf" srcId="{50337FBF-DA28-41ED-80DA-AA8EB9563BC4}" destId="{D6793A2D-49AB-4291-8878-8584359F0A7C}" srcOrd="3" destOrd="0" presId="urn:microsoft.com/office/officeart/2005/8/layout/radial6"/>
    <dgm:cxn modelId="{0B083428-5DAB-43E4-B643-68D867E914DD}" type="presParOf" srcId="{50337FBF-DA28-41ED-80DA-AA8EB9563BC4}" destId="{9C2AA0DE-AE64-409F-9E84-1C4848DC10D5}" srcOrd="4" destOrd="0" presId="urn:microsoft.com/office/officeart/2005/8/layout/radial6"/>
    <dgm:cxn modelId="{A4C4A95B-9864-4F37-B525-1AAF7E62415D}" type="presParOf" srcId="{50337FBF-DA28-41ED-80DA-AA8EB9563BC4}" destId="{F36E501C-7664-46A3-989D-E1DDE24A4E4B}" srcOrd="5" destOrd="0" presId="urn:microsoft.com/office/officeart/2005/8/layout/radial6"/>
    <dgm:cxn modelId="{2E1255CD-B5A3-4CAD-ABD9-0930EF65BD9F}" type="presParOf" srcId="{50337FBF-DA28-41ED-80DA-AA8EB9563BC4}" destId="{657F315F-58DD-4AC0-BDF5-D0E39D49D22B}" srcOrd="6" destOrd="0" presId="urn:microsoft.com/office/officeart/2005/8/layout/radial6"/>
    <dgm:cxn modelId="{2646DD79-572E-4DED-85C3-02DCAA25EE28}" type="presParOf" srcId="{50337FBF-DA28-41ED-80DA-AA8EB9563BC4}" destId="{945B3D37-3242-41F0-82A3-513AFB76BA88}" srcOrd="7" destOrd="0" presId="urn:microsoft.com/office/officeart/2005/8/layout/radial6"/>
    <dgm:cxn modelId="{C54CCBE3-11D2-46C2-8941-74250A9D0E57}" type="presParOf" srcId="{50337FBF-DA28-41ED-80DA-AA8EB9563BC4}" destId="{758FD6FB-D215-4F61-BEFE-729347B71F33}" srcOrd="8" destOrd="0" presId="urn:microsoft.com/office/officeart/2005/8/layout/radial6"/>
    <dgm:cxn modelId="{AC80DB85-B938-4B7A-B69A-856B2490C11E}" type="presParOf" srcId="{50337FBF-DA28-41ED-80DA-AA8EB9563BC4}" destId="{C91B63A0-3A4E-4AF6-BE41-5F3C0F4D42A6}" srcOrd="9" destOrd="0" presId="urn:microsoft.com/office/officeart/2005/8/layout/radial6"/>
    <dgm:cxn modelId="{9FE909CE-74DB-470A-A600-85E1DF249407}" type="presParOf" srcId="{50337FBF-DA28-41ED-80DA-AA8EB9563BC4}" destId="{EF053F83-0802-4E99-892A-1201C2BCB402}" srcOrd="10" destOrd="0" presId="urn:microsoft.com/office/officeart/2005/8/layout/radial6"/>
    <dgm:cxn modelId="{56EFD409-D5FB-4C05-B2BB-52A739858B97}" type="presParOf" srcId="{50337FBF-DA28-41ED-80DA-AA8EB9563BC4}" destId="{57AF848D-F1B2-492D-B1AD-7A1D363E284F}" srcOrd="11" destOrd="0" presId="urn:microsoft.com/office/officeart/2005/8/layout/radial6"/>
    <dgm:cxn modelId="{F292DCA8-3BD2-4D29-805E-0DF2E3EEC67B}" type="presParOf" srcId="{50337FBF-DA28-41ED-80DA-AA8EB9563BC4}" destId="{98E5F2DA-7102-4060-9271-24802E755CCB}" srcOrd="12" destOrd="0" presId="urn:microsoft.com/office/officeart/2005/8/layout/radial6"/>
    <dgm:cxn modelId="{BEC0A609-678E-414D-ABDF-98D87F6B9CC8}" type="presParOf" srcId="{50337FBF-DA28-41ED-80DA-AA8EB9563BC4}" destId="{F628DE68-5C63-426B-920D-89AD1947AF24}" srcOrd="13" destOrd="0" presId="urn:microsoft.com/office/officeart/2005/8/layout/radial6"/>
    <dgm:cxn modelId="{B910A4D4-5F12-4626-925C-6518E0B071F8}" type="presParOf" srcId="{50337FBF-DA28-41ED-80DA-AA8EB9563BC4}" destId="{A7DAB48B-A71C-4E15-94DD-36DAC33487D8}" srcOrd="14" destOrd="0" presId="urn:microsoft.com/office/officeart/2005/8/layout/radial6"/>
    <dgm:cxn modelId="{AC2999DD-19B7-47C1-8A64-26473E2FA2D8}" type="presParOf" srcId="{50337FBF-DA28-41ED-80DA-AA8EB9563BC4}" destId="{9862161B-E203-47DD-8D5D-046159BBC2A2}" srcOrd="15" destOrd="0" presId="urn:microsoft.com/office/officeart/2005/8/layout/radial6"/>
    <dgm:cxn modelId="{9D20FB2D-57BE-4EE5-8F50-A3FDE71BEEC8}" type="presParOf" srcId="{50337FBF-DA28-41ED-80DA-AA8EB9563BC4}" destId="{DAF7BEDE-52C6-413B-B24B-D9BF97151D86}" srcOrd="16" destOrd="0" presId="urn:microsoft.com/office/officeart/2005/8/layout/radial6"/>
    <dgm:cxn modelId="{FF26F125-601C-4E40-8790-50D3E73FFE5B}" type="presParOf" srcId="{50337FBF-DA28-41ED-80DA-AA8EB9563BC4}" destId="{FED16D95-EDF6-4848-91BC-B3796084B4CC}" srcOrd="17" destOrd="0" presId="urn:microsoft.com/office/officeart/2005/8/layout/radial6"/>
    <dgm:cxn modelId="{5813F4A5-A196-4881-BAE2-660D0526EC90}" type="presParOf" srcId="{50337FBF-DA28-41ED-80DA-AA8EB9563BC4}" destId="{5B4212B3-FFAE-4D61-9809-EEF7B68847B2}" srcOrd="18" destOrd="0" presId="urn:microsoft.com/office/officeart/2005/8/layout/radial6"/>
    <dgm:cxn modelId="{C2F03A4A-458F-4986-95CF-AD5F8E910D78}" type="presParOf" srcId="{50337FBF-DA28-41ED-80DA-AA8EB9563BC4}" destId="{A3D023FA-1DF6-4CDF-9298-43C18BA1811F}" srcOrd="19" destOrd="0" presId="urn:microsoft.com/office/officeart/2005/8/layout/radial6"/>
    <dgm:cxn modelId="{81907AED-AC4D-4382-9CB2-CB319A1F97F2}" type="presParOf" srcId="{50337FBF-DA28-41ED-80DA-AA8EB9563BC4}" destId="{050DB0A6-63AA-43F1-A188-F6EBC51234A5}" srcOrd="20" destOrd="0" presId="urn:microsoft.com/office/officeart/2005/8/layout/radial6"/>
    <dgm:cxn modelId="{63382D0F-CE3B-4CE7-9B41-ACF690837962}" type="presParOf" srcId="{50337FBF-DA28-41ED-80DA-AA8EB9563BC4}" destId="{8A308DC3-F517-4C39-BEFD-034BDEF96419}" srcOrd="21" destOrd="0" presId="urn:microsoft.com/office/officeart/2005/8/layout/radial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08DC3-F517-4C39-BEFD-034BDEF96419}">
      <dsp:nvSpPr>
        <dsp:cNvPr id="0" name=""/>
        <dsp:cNvSpPr/>
      </dsp:nvSpPr>
      <dsp:spPr>
        <a:xfrm>
          <a:off x="1413733" y="335280"/>
          <a:ext cx="2658933" cy="2658933"/>
        </a:xfrm>
        <a:prstGeom prst="blockArc">
          <a:avLst>
            <a:gd name="adj1" fmla="val 13114286"/>
            <a:gd name="adj2" fmla="val 16200000"/>
            <a:gd name="adj3" fmla="val 389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4212B3-FFAE-4D61-9809-EEF7B68847B2}">
      <dsp:nvSpPr>
        <dsp:cNvPr id="0" name=""/>
        <dsp:cNvSpPr/>
      </dsp:nvSpPr>
      <dsp:spPr>
        <a:xfrm>
          <a:off x="1413733" y="335280"/>
          <a:ext cx="2658933" cy="2658933"/>
        </a:xfrm>
        <a:prstGeom prst="blockArc">
          <a:avLst>
            <a:gd name="adj1" fmla="val 10028571"/>
            <a:gd name="adj2" fmla="val 13114286"/>
            <a:gd name="adj3" fmla="val 389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62161B-E203-47DD-8D5D-046159BBC2A2}">
      <dsp:nvSpPr>
        <dsp:cNvPr id="0" name=""/>
        <dsp:cNvSpPr/>
      </dsp:nvSpPr>
      <dsp:spPr>
        <a:xfrm>
          <a:off x="1413733" y="335280"/>
          <a:ext cx="2658933" cy="2658933"/>
        </a:xfrm>
        <a:prstGeom prst="blockArc">
          <a:avLst>
            <a:gd name="adj1" fmla="val 6942857"/>
            <a:gd name="adj2" fmla="val 10028571"/>
            <a:gd name="adj3" fmla="val 3895"/>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E5F2DA-7102-4060-9271-24802E755CCB}">
      <dsp:nvSpPr>
        <dsp:cNvPr id="0" name=""/>
        <dsp:cNvSpPr/>
      </dsp:nvSpPr>
      <dsp:spPr>
        <a:xfrm>
          <a:off x="1413733" y="335280"/>
          <a:ext cx="2658933" cy="2658933"/>
        </a:xfrm>
        <a:prstGeom prst="blockArc">
          <a:avLst>
            <a:gd name="adj1" fmla="val 3857143"/>
            <a:gd name="adj2" fmla="val 6942857"/>
            <a:gd name="adj3" fmla="val 389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91B63A0-3A4E-4AF6-BE41-5F3C0F4D42A6}">
      <dsp:nvSpPr>
        <dsp:cNvPr id="0" name=""/>
        <dsp:cNvSpPr/>
      </dsp:nvSpPr>
      <dsp:spPr>
        <a:xfrm>
          <a:off x="1413733" y="335280"/>
          <a:ext cx="2658933" cy="2658933"/>
        </a:xfrm>
        <a:prstGeom prst="blockArc">
          <a:avLst>
            <a:gd name="adj1" fmla="val 771429"/>
            <a:gd name="adj2" fmla="val 3857143"/>
            <a:gd name="adj3" fmla="val 3895"/>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57F315F-58DD-4AC0-BDF5-D0E39D49D22B}">
      <dsp:nvSpPr>
        <dsp:cNvPr id="0" name=""/>
        <dsp:cNvSpPr/>
      </dsp:nvSpPr>
      <dsp:spPr>
        <a:xfrm>
          <a:off x="1413733" y="335280"/>
          <a:ext cx="2658933" cy="2658933"/>
        </a:xfrm>
        <a:prstGeom prst="blockArc">
          <a:avLst>
            <a:gd name="adj1" fmla="val 19285714"/>
            <a:gd name="adj2" fmla="val 771429"/>
            <a:gd name="adj3" fmla="val 389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793A2D-49AB-4291-8878-8584359F0A7C}">
      <dsp:nvSpPr>
        <dsp:cNvPr id="0" name=""/>
        <dsp:cNvSpPr/>
      </dsp:nvSpPr>
      <dsp:spPr>
        <a:xfrm>
          <a:off x="1413733" y="335280"/>
          <a:ext cx="2658933" cy="2658933"/>
        </a:xfrm>
        <a:prstGeom prst="blockArc">
          <a:avLst>
            <a:gd name="adj1" fmla="val 16200000"/>
            <a:gd name="adj2" fmla="val 19285714"/>
            <a:gd name="adj3" fmla="val 389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FEB44F-85E9-472C-842A-22401D5C94AA}">
      <dsp:nvSpPr>
        <dsp:cNvPr id="0" name=""/>
        <dsp:cNvSpPr/>
      </dsp:nvSpPr>
      <dsp:spPr>
        <a:xfrm>
          <a:off x="2229519" y="1151067"/>
          <a:ext cx="1027360" cy="10273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Y" sz="1300" kern="1200"/>
            <a:t>الذكاء الاصطناعي </a:t>
          </a:r>
          <a:r>
            <a:rPr lang="en-US" sz="1300" kern="1200"/>
            <a:t>STC </a:t>
          </a:r>
          <a:r>
            <a:rPr lang="ar-SY" sz="1300" kern="1200"/>
            <a:t>الرياض</a:t>
          </a:r>
          <a:endParaRPr lang="en-US" sz="1300" kern="1200"/>
        </a:p>
      </dsp:txBody>
      <dsp:txXfrm>
        <a:off x="2379972" y="1301520"/>
        <a:ext cx="726454" cy="726454"/>
      </dsp:txXfrm>
    </dsp:sp>
    <dsp:sp modelId="{7CD6F72B-2196-4344-93EC-5AA10FC4365F}">
      <dsp:nvSpPr>
        <dsp:cNvPr id="0" name=""/>
        <dsp:cNvSpPr/>
      </dsp:nvSpPr>
      <dsp:spPr>
        <a:xfrm>
          <a:off x="2383623" y="1593"/>
          <a:ext cx="719152" cy="71915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المكان</a:t>
          </a:r>
          <a:endParaRPr lang="en-US" sz="1300" kern="1200"/>
        </a:p>
      </dsp:txBody>
      <dsp:txXfrm>
        <a:off x="2488940" y="106910"/>
        <a:ext cx="508518" cy="508518"/>
      </dsp:txXfrm>
    </dsp:sp>
    <dsp:sp modelId="{9C2AA0DE-AE64-409F-9E84-1C4848DC10D5}">
      <dsp:nvSpPr>
        <dsp:cNvPr id="0" name=""/>
        <dsp:cNvSpPr/>
      </dsp:nvSpPr>
      <dsp:spPr>
        <a:xfrm>
          <a:off x="3402801" y="492403"/>
          <a:ext cx="719152" cy="71915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السعر</a:t>
          </a:r>
          <a:endParaRPr lang="en-US" sz="1300" kern="1200"/>
        </a:p>
      </dsp:txBody>
      <dsp:txXfrm>
        <a:off x="3508118" y="597720"/>
        <a:ext cx="508518" cy="508518"/>
      </dsp:txXfrm>
    </dsp:sp>
    <dsp:sp modelId="{945B3D37-3242-41F0-82A3-513AFB76BA88}">
      <dsp:nvSpPr>
        <dsp:cNvPr id="0" name=""/>
        <dsp:cNvSpPr/>
      </dsp:nvSpPr>
      <dsp:spPr>
        <a:xfrm>
          <a:off x="3654517" y="1595244"/>
          <a:ext cx="719152" cy="71915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الترويج</a:t>
          </a:r>
          <a:endParaRPr lang="en-US" sz="1300" kern="1200"/>
        </a:p>
      </dsp:txBody>
      <dsp:txXfrm>
        <a:off x="3759834" y="1700561"/>
        <a:ext cx="508518" cy="508518"/>
      </dsp:txXfrm>
    </dsp:sp>
    <dsp:sp modelId="{EF053F83-0802-4E99-892A-1201C2BCB402}">
      <dsp:nvSpPr>
        <dsp:cNvPr id="0" name=""/>
        <dsp:cNvSpPr/>
      </dsp:nvSpPr>
      <dsp:spPr>
        <a:xfrm>
          <a:off x="2949224" y="2479653"/>
          <a:ext cx="719152" cy="71915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المنتج</a:t>
          </a:r>
          <a:endParaRPr lang="en-US" sz="1300" kern="1200"/>
        </a:p>
      </dsp:txBody>
      <dsp:txXfrm>
        <a:off x="3054541" y="2584970"/>
        <a:ext cx="508518" cy="508518"/>
      </dsp:txXfrm>
    </dsp:sp>
    <dsp:sp modelId="{F628DE68-5C63-426B-920D-89AD1947AF24}">
      <dsp:nvSpPr>
        <dsp:cNvPr id="0" name=""/>
        <dsp:cNvSpPr/>
      </dsp:nvSpPr>
      <dsp:spPr>
        <a:xfrm>
          <a:off x="1818022" y="2479653"/>
          <a:ext cx="719152" cy="719152"/>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الأفراد</a:t>
          </a:r>
          <a:endParaRPr lang="en-US" sz="1300" kern="1200"/>
        </a:p>
      </dsp:txBody>
      <dsp:txXfrm>
        <a:off x="1923339" y="2584970"/>
        <a:ext cx="508518" cy="508518"/>
      </dsp:txXfrm>
    </dsp:sp>
    <dsp:sp modelId="{DAF7BEDE-52C6-413B-B24B-D9BF97151D86}">
      <dsp:nvSpPr>
        <dsp:cNvPr id="0" name=""/>
        <dsp:cNvSpPr/>
      </dsp:nvSpPr>
      <dsp:spPr>
        <a:xfrm>
          <a:off x="1112729" y="1595244"/>
          <a:ext cx="719152" cy="71915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العمليات</a:t>
          </a:r>
          <a:endParaRPr lang="en-US" sz="1300" kern="1200"/>
        </a:p>
      </dsp:txBody>
      <dsp:txXfrm>
        <a:off x="1218046" y="1700561"/>
        <a:ext cx="508518" cy="508518"/>
      </dsp:txXfrm>
    </dsp:sp>
    <dsp:sp modelId="{A3D023FA-1DF6-4CDF-9298-43C18BA1811F}">
      <dsp:nvSpPr>
        <dsp:cNvPr id="0" name=""/>
        <dsp:cNvSpPr/>
      </dsp:nvSpPr>
      <dsp:spPr>
        <a:xfrm>
          <a:off x="1364445" y="492403"/>
          <a:ext cx="719152" cy="71915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المحيط المادي</a:t>
          </a:r>
          <a:endParaRPr lang="en-US" sz="1300" kern="1200"/>
        </a:p>
      </dsp:txBody>
      <dsp:txXfrm>
        <a:off x="1469762" y="597720"/>
        <a:ext cx="508518" cy="50851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CD8D4-B68C-4BB9-A812-6423417EE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70</Pages>
  <Words>11236</Words>
  <Characters>64049</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 Asvad</cp:lastModifiedBy>
  <cp:revision>5</cp:revision>
  <cp:lastPrinted>2026-04-10T20:47:00Z</cp:lastPrinted>
  <dcterms:created xsi:type="dcterms:W3CDTF">2026-04-10T20:46:00Z</dcterms:created>
  <dcterms:modified xsi:type="dcterms:W3CDTF">2026-04-10T20:55:00Z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6cb6f06e,40fa999f,79d63ae6</vt:lpwstr>
  </property>
  <property fmtid="{D5CDD505-2E9C-101B-9397-08002B2CF9AE}" pid="4" name="ClassificationContentMarkingHeaderFontProps">
    <vt:lpwstr>#0000ff,12,Aptos</vt:lpwstr>
  </property>
  <property fmtid="{D5CDD505-2E9C-101B-9397-08002B2CF9AE}" pid="5" name="ClassificationContentMarkingHeaderText">
    <vt:lpwstr>Classification: General</vt:lpwstr>
  </property>
  <property fmtid="{D5CDD505-2E9C-101B-9397-08002B2CF9AE}" pid="6" name="MSIP_Label_6f18a86b-2064-479e-a5c2-34bce1865550_Enabled">
    <vt:lpwstr>true</vt:lpwstr>
  </property>
  <property fmtid="{D5CDD505-2E9C-101B-9397-08002B2CF9AE}" pid="7" name="MSIP_Label_6f18a86b-2064-479e-a5c2-34bce1865550_SetDate">
    <vt:lpwstr>2026-04-03T19:44:25Z</vt:lpwstr>
  </property>
  <property fmtid="{D5CDD505-2E9C-101B-9397-08002B2CF9AE}" pid="8" name="MSIP_Label_6f18a86b-2064-479e-a5c2-34bce1865550_Method">
    <vt:lpwstr>Standard</vt:lpwstr>
  </property>
  <property fmtid="{D5CDD505-2E9C-101B-9397-08002B2CF9AE}" pid="9" name="MSIP_Label_6f18a86b-2064-479e-a5c2-34bce1865550_Name">
    <vt:lpwstr>Public</vt:lpwstr>
  </property>
  <property fmtid="{D5CDD505-2E9C-101B-9397-08002B2CF9AE}" pid="10" name="MSIP_Label_6f18a86b-2064-479e-a5c2-34bce1865550_SiteId">
    <vt:lpwstr>621fdfa0-00cf-47a6-ab15-adcbe1484062</vt:lpwstr>
  </property>
  <property fmtid="{D5CDD505-2E9C-101B-9397-08002B2CF9AE}" pid="11" name="MSIP_Label_6f18a86b-2064-479e-a5c2-34bce1865550_ActionId">
    <vt:lpwstr>90b50e9e-e0f0-4514-9c41-251094b0b54e</vt:lpwstr>
  </property>
  <property fmtid="{D5CDD505-2E9C-101B-9397-08002B2CF9AE}" pid="12" name="MSIP_Label_6f18a86b-2064-479e-a5c2-34bce1865550_ContentBits">
    <vt:lpwstr>1</vt:lpwstr>
  </property>
  <property fmtid="{D5CDD505-2E9C-101B-9397-08002B2CF9AE}" pid="13" name="MSIP_Label_6f18a86b-2064-479e-a5c2-34bce1865550_Tag">
    <vt:lpwstr>10, 3, 0, 1</vt:lpwstr>
  </property>
</Properties>
</file>