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72C65" w14:textId="77777777" w:rsidR="000B3949" w:rsidRPr="000B3949" w:rsidRDefault="000B3949" w:rsidP="000B3949">
      <w:pPr>
        <w:spacing w:line="276" w:lineRule="auto"/>
        <w:rPr>
          <w:rFonts w:ascii="Simplified Arabic" w:eastAsiaTheme="minorHAnsi" w:hAnsi="Simplified Arabic" w:cs="Simplified Arabic"/>
          <w:kern w:val="0"/>
          <w:sz w:val="26"/>
          <w:szCs w:val="26"/>
          <w:lang w:bidi="ar-LB"/>
        </w:rPr>
      </w:pPr>
      <w:r w:rsidRPr="000B3949">
        <w:rPr>
          <w:rFonts w:ascii="Simplified Arabic" w:eastAsiaTheme="minorHAnsi" w:hAnsi="Simplified Arabic" w:cs="Simplified Arabic"/>
          <w:noProof/>
          <w:kern w:val="0"/>
          <w:sz w:val="26"/>
          <w:szCs w:val="26"/>
        </w:rPr>
        <w:drawing>
          <wp:anchor distT="0" distB="0" distL="114300" distR="114300" simplePos="0" relativeHeight="251659264" behindDoc="0" locked="0" layoutInCell="1" allowOverlap="1" wp14:anchorId="50013274" wp14:editId="58F97D22">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0B3949">
        <w:rPr>
          <w:rFonts w:ascii="Simplified Arabic" w:eastAsiaTheme="minorHAnsi" w:hAnsi="Simplified Arabic" w:cs="Simplified Arabic"/>
          <w:kern w:val="0"/>
          <w:sz w:val="26"/>
          <w:szCs w:val="26"/>
          <w:rtl/>
          <w:lang w:bidi="ar-LB"/>
        </w:rPr>
        <w:t>جامعة ميدأوشن</w:t>
      </w:r>
    </w:p>
    <w:p w14:paraId="478F0053" w14:textId="77777777" w:rsidR="000B3949" w:rsidRPr="000B3949" w:rsidRDefault="000B3949" w:rsidP="000B3949">
      <w:pPr>
        <w:spacing w:line="276" w:lineRule="auto"/>
        <w:rPr>
          <w:rFonts w:ascii="Simplified Arabic" w:eastAsiaTheme="minorHAnsi" w:hAnsi="Simplified Arabic" w:cs="Simplified Arabic"/>
          <w:kern w:val="0"/>
          <w:sz w:val="26"/>
          <w:szCs w:val="26"/>
          <w:rtl/>
          <w:lang w:bidi="ar-LB"/>
        </w:rPr>
      </w:pPr>
      <w:r w:rsidRPr="000B3949">
        <w:rPr>
          <w:rFonts w:ascii="Simplified Arabic" w:eastAsiaTheme="minorHAnsi" w:hAnsi="Simplified Arabic" w:cs="Simplified Arabic"/>
          <w:kern w:val="0"/>
          <w:sz w:val="26"/>
          <w:szCs w:val="26"/>
          <w:rtl/>
          <w:lang w:bidi="ar-LB"/>
        </w:rPr>
        <w:t>كلية الإعلام والتسويق</w:t>
      </w:r>
    </w:p>
    <w:p w14:paraId="540C3DA1" w14:textId="77777777" w:rsidR="000B3949" w:rsidRPr="000B3949" w:rsidRDefault="000B3949" w:rsidP="000B3949">
      <w:pPr>
        <w:spacing w:line="276" w:lineRule="auto"/>
        <w:rPr>
          <w:rFonts w:ascii="Simplified Arabic" w:eastAsiaTheme="minorHAnsi" w:hAnsi="Simplified Arabic" w:cs="Simplified Arabic"/>
          <w:kern w:val="0"/>
          <w:sz w:val="26"/>
          <w:szCs w:val="26"/>
          <w:rtl/>
          <w:lang w:bidi="ar-LB"/>
        </w:rPr>
      </w:pPr>
      <w:r w:rsidRPr="000B3949">
        <w:rPr>
          <w:rFonts w:ascii="Simplified Arabic" w:eastAsiaTheme="minorHAnsi" w:hAnsi="Simplified Arabic" w:cs="Simplified Arabic"/>
          <w:kern w:val="0"/>
          <w:sz w:val="26"/>
          <w:szCs w:val="26"/>
          <w:rtl/>
          <w:lang w:bidi="ar-LB"/>
        </w:rPr>
        <w:t>بكالوريوس الإعلام الرقمي</w:t>
      </w:r>
    </w:p>
    <w:p w14:paraId="74A51C48" w14:textId="77777777" w:rsidR="000B3949" w:rsidRPr="000B3949" w:rsidRDefault="000B3949" w:rsidP="000B3949">
      <w:pPr>
        <w:spacing w:line="276" w:lineRule="auto"/>
        <w:rPr>
          <w:rFonts w:ascii="Simplified Arabic" w:eastAsiaTheme="minorHAnsi" w:hAnsi="Simplified Arabic" w:cs="Simplified Arabic"/>
          <w:kern w:val="0"/>
          <w:sz w:val="32"/>
          <w:szCs w:val="32"/>
          <w:rtl/>
        </w:rPr>
      </w:pPr>
      <w:r w:rsidRPr="000B3949">
        <w:rPr>
          <w:rFonts w:ascii="Simplified Arabic" w:eastAsiaTheme="minorHAnsi" w:hAnsi="Simplified Arabic" w:cs="Simplified Arabic" w:hint="cs"/>
          <w:kern w:val="0"/>
          <w:sz w:val="32"/>
          <w:szCs w:val="32"/>
          <w:rtl/>
        </w:rPr>
        <w:t xml:space="preserve">اسم </w:t>
      </w:r>
      <w:r w:rsidRPr="000B3949">
        <w:rPr>
          <w:rFonts w:ascii="Simplified Arabic" w:eastAsiaTheme="minorHAnsi" w:hAnsi="Simplified Arabic" w:cs="Simplified Arabic" w:hint="eastAsia"/>
          <w:kern w:val="0"/>
          <w:sz w:val="32"/>
          <w:szCs w:val="32"/>
          <w:rtl/>
        </w:rPr>
        <w:t>الطالبة</w:t>
      </w:r>
      <w:r w:rsidRPr="000B3949">
        <w:rPr>
          <w:rFonts w:ascii="Simplified Arabic" w:eastAsiaTheme="minorHAnsi" w:hAnsi="Simplified Arabic" w:cs="Simplified Arabic"/>
          <w:kern w:val="0"/>
          <w:sz w:val="32"/>
          <w:szCs w:val="32"/>
          <w:rtl/>
        </w:rPr>
        <w:t>: وفا</w:t>
      </w:r>
      <w:r w:rsidRPr="000B3949">
        <w:rPr>
          <w:rFonts w:ascii="Simplified Arabic" w:eastAsiaTheme="minorHAnsi" w:hAnsi="Simplified Arabic" w:cs="Simplified Arabic" w:hint="eastAsia"/>
          <w:kern w:val="0"/>
          <w:sz w:val="32"/>
          <w:szCs w:val="32"/>
          <w:rtl/>
        </w:rPr>
        <w:t>ءالبصيري</w:t>
      </w:r>
    </w:p>
    <w:p w14:paraId="7D3AEB57" w14:textId="68D0720D" w:rsidR="000B3949" w:rsidRPr="000B3949" w:rsidRDefault="000B3949" w:rsidP="000B3949">
      <w:pPr>
        <w:spacing w:line="276" w:lineRule="auto"/>
        <w:rPr>
          <w:rFonts w:ascii="Simplified Arabic" w:eastAsiaTheme="minorHAnsi" w:hAnsi="Simplified Arabic" w:cs="Simplified Arabic"/>
          <w:kern w:val="0"/>
          <w:sz w:val="32"/>
          <w:szCs w:val="32"/>
          <w:rtl/>
        </w:rPr>
      </w:pPr>
      <w:r w:rsidRPr="000B3949">
        <w:rPr>
          <w:rFonts w:ascii="Simplified Arabic" w:eastAsiaTheme="minorHAnsi" w:hAnsi="Simplified Arabic" w:cs="Simplified Arabic" w:hint="eastAsia"/>
          <w:kern w:val="0"/>
          <w:sz w:val="32"/>
          <w:szCs w:val="32"/>
          <w:rtl/>
        </w:rPr>
        <w:t>المهمة</w:t>
      </w:r>
      <w:r w:rsidRPr="000B3949">
        <w:rPr>
          <w:rFonts w:ascii="Simplified Arabic" w:eastAsiaTheme="minorHAnsi" w:hAnsi="Simplified Arabic" w:cs="Simplified Arabic"/>
          <w:kern w:val="0"/>
          <w:sz w:val="32"/>
          <w:szCs w:val="32"/>
          <w:rtl/>
        </w:rPr>
        <w:t xml:space="preserve">: </w:t>
      </w:r>
      <w:r>
        <w:rPr>
          <w:rFonts w:ascii="Simplified Arabic" w:eastAsiaTheme="minorHAnsi" w:hAnsi="Simplified Arabic" w:cs="Simplified Arabic" w:hint="cs"/>
          <w:kern w:val="0"/>
          <w:sz w:val="32"/>
          <w:szCs w:val="32"/>
          <w:rtl/>
        </w:rPr>
        <w:t>الدراسات السابقة</w:t>
      </w:r>
    </w:p>
    <w:p w14:paraId="58636C1A" w14:textId="77777777" w:rsidR="000B3949" w:rsidRPr="000B3949" w:rsidRDefault="000B3949" w:rsidP="000B3949">
      <w:pPr>
        <w:spacing w:after="0" w:line="240" w:lineRule="auto"/>
        <w:jc w:val="center"/>
        <w:rPr>
          <w:rFonts w:ascii="UICTFontTextStyleBody" w:hAnsi="UICTFontTextStyleBody" w:cs="Times New Roman"/>
          <w:kern w:val="0"/>
          <w:sz w:val="36"/>
          <w:szCs w:val="36"/>
          <w:rtl/>
          <w14:ligatures w14:val="none"/>
        </w:rPr>
      </w:pPr>
    </w:p>
    <w:p w14:paraId="79371941" w14:textId="74DD6BA7" w:rsidR="000B3949" w:rsidRPr="00A832F3" w:rsidRDefault="000B3949" w:rsidP="000B3949">
      <w:pPr>
        <w:spacing w:after="0" w:line="240" w:lineRule="auto"/>
        <w:jc w:val="center"/>
        <w:rPr>
          <w:rFonts w:ascii="Simplified Arabic" w:hAnsi="Simplified Arabic" w:cs="Simplified Arabic"/>
          <w:b/>
          <w:bCs/>
          <w:kern w:val="0"/>
          <w:sz w:val="36"/>
          <w:szCs w:val="36"/>
          <w:rtl/>
          <w14:ligatures w14:val="none"/>
        </w:rPr>
      </w:pPr>
      <w:r w:rsidRPr="00A832F3">
        <w:rPr>
          <w:rFonts w:ascii="UICTFontTextStyleBody" w:hAnsi="UICTFontTextStyleBody" w:cs="Times New Roman" w:hint="cs"/>
          <w:b/>
          <w:bCs/>
          <w:kern w:val="0"/>
          <w:sz w:val="36"/>
          <w:szCs w:val="36"/>
          <w:rtl/>
          <w14:ligatures w14:val="none"/>
        </w:rPr>
        <w:t>"</w:t>
      </w:r>
      <w:r w:rsidRPr="00A832F3">
        <w:rPr>
          <w:rFonts w:ascii="UICTFontTextStyleBody" w:hAnsi="UICTFontTextStyleBody" w:cs="Times New Roman"/>
          <w:b/>
          <w:bCs/>
          <w:kern w:val="0"/>
          <w:sz w:val="36"/>
          <w:szCs w:val="36"/>
          <w:rtl/>
          <w14:ligatures w14:val="none"/>
        </w:rPr>
        <w:t>دور الإعلام الرقمي في تمكين الطالبات الجامعيات السعوديات من مواصلة التعليم عن بعد</w:t>
      </w:r>
      <w:r w:rsidR="007E5061" w:rsidRPr="00A832F3">
        <w:rPr>
          <w:rFonts w:ascii="UICTFontTextStyleBody" w:hAnsi="UICTFontTextStyleBody" w:cs="Times New Roman" w:hint="cs"/>
          <w:b/>
          <w:bCs/>
          <w:kern w:val="0"/>
          <w:sz w:val="36"/>
          <w:szCs w:val="36"/>
          <w:rtl/>
          <w14:ligatures w14:val="none"/>
        </w:rPr>
        <w:t xml:space="preserve"> بمحافظة جدة</w:t>
      </w:r>
      <w:r w:rsidRPr="00A832F3">
        <w:rPr>
          <w:rFonts w:ascii="Simplified Arabic" w:hAnsi="Simplified Arabic" w:cs="Simplified Arabic" w:hint="cs"/>
          <w:b/>
          <w:bCs/>
          <w:kern w:val="0"/>
          <w:sz w:val="36"/>
          <w:szCs w:val="36"/>
          <w:rtl/>
          <w14:ligatures w14:val="none"/>
        </w:rPr>
        <w:t>"</w:t>
      </w:r>
    </w:p>
    <w:p w14:paraId="51D0BD76" w14:textId="77777777" w:rsidR="000B3949" w:rsidRPr="00A832F3" w:rsidRDefault="000B3949" w:rsidP="000B3949">
      <w:pPr>
        <w:spacing w:line="276" w:lineRule="auto"/>
        <w:jc w:val="center"/>
        <w:rPr>
          <w:rFonts w:ascii="Simplified Arabic" w:eastAsiaTheme="minorHAnsi" w:hAnsi="Simplified Arabic" w:cs="Simplified Arabic"/>
          <w:b/>
          <w:bCs/>
          <w:kern w:val="0"/>
          <w:sz w:val="28"/>
          <w:szCs w:val="28"/>
          <w:rtl/>
        </w:rPr>
      </w:pPr>
    </w:p>
    <w:p w14:paraId="597BE8D3" w14:textId="4A38287E" w:rsidR="000B3949" w:rsidRDefault="000B3949">
      <w:pPr>
        <w:rPr>
          <w:sz w:val="32"/>
          <w:szCs w:val="32"/>
          <w:rtl/>
        </w:rPr>
      </w:pPr>
      <w:r w:rsidRPr="000B3949">
        <w:rPr>
          <w:rFonts w:hint="cs"/>
          <w:sz w:val="32"/>
          <w:szCs w:val="32"/>
          <w:rtl/>
        </w:rPr>
        <w:t>الدراسات السابقة:</w:t>
      </w:r>
    </w:p>
    <w:p w14:paraId="3DC4FE73" w14:textId="75C94C99" w:rsidR="000B3949" w:rsidRPr="002D00F6" w:rsidRDefault="000B3949" w:rsidP="00AD05A0">
      <w:pPr>
        <w:pStyle w:val="p1"/>
        <w:bidi/>
        <w:rPr>
          <w:rFonts w:ascii="Times New Roman" w:hAnsi="Times New Roman"/>
          <w:b/>
          <w:bCs/>
          <w:sz w:val="28"/>
          <w:szCs w:val="28"/>
          <w:rtl/>
        </w:rPr>
      </w:pPr>
      <w:r>
        <w:rPr>
          <w:rFonts w:hint="cs"/>
          <w:sz w:val="32"/>
          <w:szCs w:val="32"/>
          <w:rtl/>
        </w:rPr>
        <w:t>١-</w:t>
      </w:r>
      <w:r w:rsidR="00AD05A0" w:rsidRPr="002D00F6">
        <w:rPr>
          <w:rFonts w:ascii="Times New Roman" w:hAnsi="Times New Roman"/>
          <w:b/>
          <w:bCs/>
          <w:sz w:val="28"/>
          <w:szCs w:val="28"/>
          <w:rtl/>
        </w:rPr>
        <w:t>تأثير الإعلام الرقمي على تمكين المرأة السعودية في مجالات العمل والتعليم والاقتصاد والمشاركة المجتمعية في ضوء رؤية المملكة 2030</w:t>
      </w:r>
    </w:p>
    <w:p w14:paraId="38A7BC2D" w14:textId="55AB1CDD" w:rsidR="00AD05A0" w:rsidRPr="00A832F3" w:rsidRDefault="00AD05A0" w:rsidP="00AD05A0">
      <w:pPr>
        <w:pStyle w:val="p1"/>
        <w:bidi/>
        <w:rPr>
          <w:rFonts w:ascii="Times New Roman" w:hAnsi="Times New Roman"/>
          <w:b/>
          <w:bCs/>
          <w:sz w:val="28"/>
          <w:szCs w:val="28"/>
          <w:rtl/>
        </w:rPr>
      </w:pPr>
    </w:p>
    <w:p w14:paraId="4BCA0C91" w14:textId="33C57E60" w:rsidR="0099696B" w:rsidRDefault="00B03FBA" w:rsidP="00AD05A0">
      <w:pPr>
        <w:pStyle w:val="p1"/>
        <w:bidi/>
        <w:rPr>
          <w:rFonts w:ascii="Times New Roman" w:hAnsi="Times New Roman"/>
          <w:b/>
          <w:bCs/>
          <w:rtl/>
        </w:rPr>
      </w:pPr>
      <w:r>
        <w:rPr>
          <w:rFonts w:ascii="Times New Roman" w:hAnsi="Times New Roman" w:hint="cs"/>
          <w:b/>
          <w:bCs/>
          <w:rtl/>
        </w:rPr>
        <w:t>ملخص الدراسة:</w:t>
      </w:r>
    </w:p>
    <w:p w14:paraId="35E20D5B" w14:textId="77777777" w:rsidR="00B03FBA" w:rsidRPr="00B03FBA" w:rsidRDefault="00B03FBA" w:rsidP="00B03FBA">
      <w:pPr>
        <w:spacing w:before="100" w:beforeAutospacing="1" w:after="100" w:afterAutospacing="1" w:line="240" w:lineRule="auto"/>
        <w:rPr>
          <w:rFonts w:ascii="Times New Roman" w:hAnsi="Times New Roman" w:cs="Times New Roman"/>
          <w:kern w:val="0"/>
          <w14:ligatures w14:val="none"/>
        </w:rPr>
      </w:pPr>
      <w:r w:rsidRPr="00B03FBA">
        <w:rPr>
          <w:rFonts w:ascii="Times New Roman" w:hAnsi="Times New Roman" w:cs="Times New Roman"/>
          <w:kern w:val="0"/>
          <w:rtl/>
          <w14:ligatures w14:val="none"/>
        </w:rPr>
        <w:t>تهدف هذه الدراسة إلى التعرف على دور الإعلام الرقمي في تمكين المرأة السعودية في عدة مجالات مثل العمل، والتعليم، والاقتصاد، والمشاركة المجتمعية، وذلك في إطار تحقيق أهداف رؤية المملكة 2030.</w:t>
      </w:r>
    </w:p>
    <w:p w14:paraId="448B49E9" w14:textId="77777777" w:rsidR="00B03FBA" w:rsidRPr="00B03FBA" w:rsidRDefault="00B03FBA" w:rsidP="00B03FBA">
      <w:pPr>
        <w:spacing w:before="100" w:beforeAutospacing="1" w:after="100" w:afterAutospacing="1" w:line="240" w:lineRule="auto"/>
        <w:rPr>
          <w:rFonts w:ascii="Times New Roman" w:hAnsi="Times New Roman" w:cs="Times New Roman"/>
          <w:kern w:val="0"/>
          <w14:ligatures w14:val="none"/>
        </w:rPr>
      </w:pPr>
      <w:r w:rsidRPr="00B03FBA">
        <w:rPr>
          <w:rFonts w:ascii="Times New Roman" w:hAnsi="Times New Roman" w:cs="Times New Roman"/>
          <w:kern w:val="0"/>
          <w:rtl/>
          <w14:ligatures w14:val="none"/>
        </w:rPr>
        <w:t>اعتمدت الدراسة على المنهج الوصفي، حيث تم جمع البيانات من خلال استبانة إلكترونية شاركت فيها 252 امرأة سعودية عاملة في مجالات مختلفة.</w:t>
      </w:r>
    </w:p>
    <w:p w14:paraId="3196376A" w14:textId="77777777" w:rsidR="00B03FBA" w:rsidRPr="00B03FBA" w:rsidRDefault="00B03FBA" w:rsidP="00B03FBA">
      <w:pPr>
        <w:spacing w:before="100" w:beforeAutospacing="1" w:after="100" w:afterAutospacing="1" w:line="240" w:lineRule="auto"/>
        <w:rPr>
          <w:rFonts w:ascii="Times New Roman" w:hAnsi="Times New Roman" w:cs="Times New Roman"/>
          <w:kern w:val="0"/>
          <w14:ligatures w14:val="none"/>
        </w:rPr>
      </w:pPr>
      <w:r w:rsidRPr="00B03FBA">
        <w:rPr>
          <w:rFonts w:ascii="Times New Roman" w:hAnsi="Times New Roman" w:cs="Times New Roman"/>
          <w:kern w:val="0"/>
          <w:rtl/>
          <w14:ligatures w14:val="none"/>
        </w:rPr>
        <w:t>أظهرت نتائج الدراسة أن الإعلام الرقمي يلعب دورًا مهمًا في زيادة وعي المرأة السعودية وتعزيز مشاركتها في المجتمع، كما ساهم بشكل إيجابي في دعم فرص العمل والتعليم. وبيّنت النتائج أن نسبة 85.5٪ من المشاركات يرون أن الإعلام الرقمي ساهم في تمكين المرأة، كما أشار حوالي 87٪ إلى أنه يساعد في زيادة الدخل والمساهمة في الاقتصاد الوطني.</w:t>
      </w:r>
    </w:p>
    <w:p w14:paraId="17B3BADC" w14:textId="651445F0" w:rsidR="00B03FBA" w:rsidRDefault="00B03FBA" w:rsidP="00B03FBA">
      <w:pPr>
        <w:spacing w:before="100" w:beforeAutospacing="1" w:after="100" w:afterAutospacing="1" w:line="240" w:lineRule="auto"/>
        <w:rPr>
          <w:rFonts w:ascii="Times New Roman" w:hAnsi="Times New Roman" w:cs="Times New Roman"/>
          <w:kern w:val="0"/>
          <w:rtl/>
          <w14:ligatures w14:val="none"/>
        </w:rPr>
      </w:pPr>
      <w:r w:rsidRPr="00B03FBA">
        <w:rPr>
          <w:rFonts w:ascii="Times New Roman" w:hAnsi="Times New Roman" w:cs="Times New Roman"/>
          <w:kern w:val="0"/>
          <w:rtl/>
          <w14:ligatures w14:val="none"/>
        </w:rPr>
        <w:t>كما توصلت الدراسة إلى أن وسائل الإعلام الرقمية تساعد المرأة السعودية على التواصل والمشاركة في المجتمع وتجاوز بعض الحواجز الاجتماعية والمكانية، مما يدعم تحقيق أهداف رؤية 2030 في تمكين المرأة</w:t>
      </w:r>
      <w:r>
        <w:rPr>
          <w:rFonts w:ascii="Times New Roman" w:hAnsi="Times New Roman" w:cs="Times New Roman" w:hint="cs"/>
          <w:kern w:val="0"/>
          <w:rtl/>
          <w14:ligatures w14:val="none"/>
        </w:rPr>
        <w:t>.</w:t>
      </w:r>
    </w:p>
    <w:p w14:paraId="73C906A2" w14:textId="2BF92811" w:rsidR="00B03FBA" w:rsidRPr="002D00F6" w:rsidRDefault="00CC22B3" w:rsidP="001D6F64">
      <w:pPr>
        <w:spacing w:before="100" w:beforeAutospacing="1" w:after="100" w:afterAutospacing="1" w:line="240" w:lineRule="auto"/>
        <w:rPr>
          <w:rFonts w:ascii="Times New Roman" w:hAnsi="Times New Roman" w:cs="Times New Roman"/>
          <w:b/>
          <w:bCs/>
          <w:kern w:val="0"/>
          <w:sz w:val="28"/>
          <w:szCs w:val="28"/>
          <w:rtl/>
          <w14:ligatures w14:val="none"/>
        </w:rPr>
      </w:pPr>
      <w:r>
        <w:rPr>
          <w:rFonts w:ascii="Times New Roman" w:hAnsi="Times New Roman" w:cs="Times New Roman" w:hint="cs"/>
          <w:kern w:val="0"/>
          <w:rtl/>
          <w14:ligatures w14:val="none"/>
        </w:rPr>
        <w:t>٢-</w:t>
      </w:r>
      <w:r w:rsidR="00B84D93" w:rsidRPr="002D00F6">
        <w:rPr>
          <w:rFonts w:ascii="Times New Roman" w:hAnsi="Times New Roman" w:cs="Times New Roman"/>
          <w:b/>
          <w:bCs/>
          <w:kern w:val="0"/>
          <w:sz w:val="28"/>
          <w:szCs w:val="28"/>
          <w:rtl/>
          <w14:ligatures w14:val="none"/>
        </w:rPr>
        <w:t>دور الإعلام الرقمي في نشر رؤية المملكة 2030 وعلاقته بتمكين المرأة السعودية (آمال حلبي – عرض بموقع القرار)</w:t>
      </w:r>
    </w:p>
    <w:p w14:paraId="728801AA" w14:textId="77777777" w:rsidR="00345AE1" w:rsidRPr="00345AE1" w:rsidRDefault="00345AE1" w:rsidP="00345AE1">
      <w:pPr>
        <w:spacing w:before="100" w:beforeAutospacing="1" w:after="100" w:afterAutospacing="1" w:line="240" w:lineRule="auto"/>
        <w:rPr>
          <w:rFonts w:ascii="Times New Roman" w:hAnsi="Times New Roman" w:cs="Times New Roman"/>
          <w:kern w:val="0"/>
          <w:rtl/>
          <w14:ligatures w14:val="none"/>
        </w:rPr>
      </w:pPr>
      <w:r w:rsidRPr="008A00AC">
        <w:rPr>
          <w:rFonts w:ascii="Times New Roman" w:hAnsi="Times New Roman" w:cs="Times New Roman"/>
          <w:kern w:val="0"/>
          <w:sz w:val="26"/>
          <w:szCs w:val="26"/>
          <w:rtl/>
          <w14:ligatures w14:val="none"/>
        </w:rPr>
        <w:t>مشكلة الدراسة</w:t>
      </w:r>
      <w:r w:rsidRPr="00345AE1">
        <w:rPr>
          <w:rFonts w:ascii="Times New Roman" w:hAnsi="Times New Roman" w:cs="Times New Roman"/>
          <w:kern w:val="0"/>
          <w:rtl/>
          <w14:ligatures w14:val="none"/>
        </w:rPr>
        <w:t xml:space="preserve">:  </w:t>
      </w:r>
    </w:p>
    <w:p w14:paraId="44088610" w14:textId="77777777" w:rsidR="002600C2" w:rsidRDefault="00345AE1" w:rsidP="002600C2">
      <w:pPr>
        <w:spacing w:before="100" w:beforeAutospacing="1" w:after="100" w:afterAutospacing="1" w:line="240" w:lineRule="auto"/>
        <w:rPr>
          <w:rFonts w:ascii="Times New Roman" w:hAnsi="Times New Roman" w:cs="Times New Roman"/>
          <w:kern w:val="0"/>
          <w:rtl/>
          <w14:ligatures w14:val="none"/>
        </w:rPr>
      </w:pPr>
      <w:r w:rsidRPr="00345AE1">
        <w:rPr>
          <w:rFonts w:ascii="Times New Roman" w:hAnsi="Times New Roman" w:cs="Times New Roman"/>
          <w:kern w:val="0"/>
          <w:rtl/>
          <w14:ligatures w14:val="none"/>
        </w:rPr>
        <w:t>سؤالها الرئيس: ما دور الإعلام الرقمي في نشر رؤية 2030، وما علاقته بتمكين المرأة السعودية؟</w:t>
      </w:r>
    </w:p>
    <w:p w14:paraId="40EFA0D3" w14:textId="68F96E47" w:rsidR="00345AE1" w:rsidRPr="00345AE1" w:rsidRDefault="00345AE1" w:rsidP="002600C2">
      <w:pPr>
        <w:spacing w:before="100" w:beforeAutospacing="1" w:after="100" w:afterAutospacing="1" w:line="240" w:lineRule="auto"/>
        <w:rPr>
          <w:rFonts w:ascii="Times New Roman" w:hAnsi="Times New Roman" w:cs="Times New Roman"/>
          <w:kern w:val="0"/>
          <w:rtl/>
          <w14:ligatures w14:val="none"/>
        </w:rPr>
      </w:pPr>
      <w:r w:rsidRPr="008A00AC">
        <w:rPr>
          <w:rFonts w:ascii="Times New Roman" w:hAnsi="Times New Roman" w:cs="Times New Roman"/>
          <w:kern w:val="0"/>
          <w:sz w:val="28"/>
          <w:szCs w:val="28"/>
          <w:rtl/>
          <w14:ligatures w14:val="none"/>
        </w:rPr>
        <w:t>العينة</w:t>
      </w:r>
      <w:r w:rsidRPr="00345AE1">
        <w:rPr>
          <w:rFonts w:ascii="Times New Roman" w:hAnsi="Times New Roman" w:cs="Times New Roman"/>
          <w:kern w:val="0"/>
          <w:rtl/>
          <w14:ligatures w14:val="none"/>
        </w:rPr>
        <w:t xml:space="preserve">:  </w:t>
      </w:r>
    </w:p>
    <w:p w14:paraId="43F9A8C0" w14:textId="35A013E4" w:rsidR="00345AE1" w:rsidRPr="00345AE1" w:rsidRDefault="00345AE1" w:rsidP="00345AE1">
      <w:pPr>
        <w:spacing w:before="100" w:beforeAutospacing="1" w:after="100" w:afterAutospacing="1" w:line="240" w:lineRule="auto"/>
        <w:rPr>
          <w:rFonts w:ascii="Times New Roman" w:hAnsi="Times New Roman" w:cs="Times New Roman"/>
          <w:kern w:val="0"/>
          <w:rtl/>
          <w14:ligatures w14:val="none"/>
        </w:rPr>
      </w:pPr>
      <w:r w:rsidRPr="00345AE1">
        <w:rPr>
          <w:rFonts w:ascii="Times New Roman" w:hAnsi="Times New Roman" w:cs="Times New Roman"/>
          <w:kern w:val="0"/>
          <w:rtl/>
          <w14:ligatures w14:val="none"/>
        </w:rPr>
        <w:t>200 امرأة سعودية من العاملات في القطاع الحكومي والخاص والأعمال الحرة، وفئات عمرية وتعليمية مختلفة</w:t>
      </w:r>
    </w:p>
    <w:p w14:paraId="0523987B" w14:textId="0310C894" w:rsidR="001D6F64" w:rsidRDefault="00345AE1" w:rsidP="001D6F64">
      <w:pPr>
        <w:spacing w:before="100" w:beforeAutospacing="1" w:after="100" w:afterAutospacing="1" w:line="240" w:lineRule="auto"/>
        <w:rPr>
          <w:rFonts w:ascii="Times New Roman" w:hAnsi="Times New Roman" w:cs="Times New Roman"/>
          <w:kern w:val="0"/>
          <w:sz w:val="26"/>
          <w:szCs w:val="26"/>
          <w:rtl/>
          <w14:ligatures w14:val="none"/>
        </w:rPr>
      </w:pPr>
      <w:r w:rsidRPr="00946EAA">
        <w:rPr>
          <w:rFonts w:ascii="Times New Roman" w:hAnsi="Times New Roman" w:cs="Times New Roman"/>
          <w:kern w:val="0"/>
          <w:sz w:val="26"/>
          <w:szCs w:val="26"/>
          <w:rtl/>
          <w14:ligatures w14:val="none"/>
        </w:rPr>
        <w:t xml:space="preserve">أهم </w:t>
      </w:r>
      <w:r w:rsidR="00946EAA" w:rsidRPr="00946EAA">
        <w:rPr>
          <w:rFonts w:ascii="Times New Roman" w:hAnsi="Times New Roman" w:cs="Times New Roman" w:hint="eastAsia"/>
          <w:kern w:val="0"/>
          <w:sz w:val="26"/>
          <w:szCs w:val="26"/>
          <w:rtl/>
          <w14:ligatures w14:val="none"/>
        </w:rPr>
        <w:t>النتائج</w:t>
      </w:r>
      <w:r w:rsidR="00946EAA" w:rsidRPr="00946EAA">
        <w:rPr>
          <w:rFonts w:ascii="Times New Roman" w:hAnsi="Times New Roman" w:cs="Times New Roman"/>
          <w:kern w:val="0"/>
          <w:sz w:val="26"/>
          <w:szCs w:val="26"/>
          <w:rtl/>
          <w14:ligatures w14:val="none"/>
        </w:rPr>
        <w:t>:</w:t>
      </w:r>
    </w:p>
    <w:p w14:paraId="6058C3EB" w14:textId="4A340B82" w:rsidR="00C41BE6" w:rsidRDefault="00C41BE6" w:rsidP="001D6F64">
      <w:pPr>
        <w:spacing w:before="100" w:beforeAutospacing="1" w:after="100" w:afterAutospacing="1" w:line="240" w:lineRule="auto"/>
        <w:rPr>
          <w:rFonts w:ascii="Times New Roman" w:hAnsi="Times New Roman" w:cs="Times New Roman"/>
          <w:kern w:val="0"/>
          <w:sz w:val="26"/>
          <w:szCs w:val="26"/>
          <w:rtl/>
          <w14:ligatures w14:val="none"/>
        </w:rPr>
      </w:pPr>
      <w:r w:rsidRPr="00C41BE6">
        <w:rPr>
          <w:rFonts w:ascii="Times New Roman" w:hAnsi="Times New Roman" w:cs="Times New Roman"/>
          <w:kern w:val="0"/>
          <w:sz w:val="26"/>
          <w:szCs w:val="26"/>
          <w:rtl/>
          <w14:ligatures w14:val="none"/>
        </w:rPr>
        <w:t>أغلب النساء يتابعن الإعلام الرقمي بشكل دائم ولساعات طويلة يومياً، خصوصاً شبكات التواصل الاجتماعي.</w:t>
      </w:r>
    </w:p>
    <w:p w14:paraId="0872A707" w14:textId="77777777" w:rsidR="00E01513" w:rsidRPr="00E01513" w:rsidRDefault="00E01513" w:rsidP="00E01513">
      <w:pPr>
        <w:spacing w:before="100" w:beforeAutospacing="1" w:after="100" w:afterAutospacing="1" w:line="240" w:lineRule="auto"/>
        <w:rPr>
          <w:rFonts w:ascii="Times New Roman" w:hAnsi="Times New Roman" w:cs="Times New Roman"/>
          <w:kern w:val="0"/>
          <w:sz w:val="26"/>
          <w:szCs w:val="26"/>
          <w:rtl/>
          <w14:ligatures w14:val="none"/>
        </w:rPr>
      </w:pPr>
      <w:r w:rsidRPr="00E01513">
        <w:rPr>
          <w:rFonts w:ascii="Times New Roman" w:hAnsi="Times New Roman" w:cs="Times New Roman"/>
          <w:kern w:val="0"/>
          <w:sz w:val="26"/>
          <w:szCs w:val="26"/>
          <w:rtl/>
          <w14:ligatures w14:val="none"/>
        </w:rPr>
        <w:t>ترى المبحوثات أن الإعلام الرقمي يساهم في:</w:t>
      </w:r>
    </w:p>
    <w:p w14:paraId="317E7CB4" w14:textId="77777777" w:rsidR="00E01513" w:rsidRPr="00E01513" w:rsidRDefault="00E01513" w:rsidP="00E01513">
      <w:pPr>
        <w:spacing w:before="100" w:beforeAutospacing="1" w:after="100" w:afterAutospacing="1" w:line="240" w:lineRule="auto"/>
        <w:rPr>
          <w:rFonts w:ascii="Times New Roman" w:hAnsi="Times New Roman" w:cs="Times New Roman"/>
          <w:kern w:val="0"/>
          <w:sz w:val="26"/>
          <w:szCs w:val="26"/>
          <w:rtl/>
          <w14:ligatures w14:val="none"/>
        </w:rPr>
      </w:pPr>
      <w:r w:rsidRPr="00E01513">
        <w:rPr>
          <w:rFonts w:ascii="Times New Roman" w:hAnsi="Times New Roman" w:cs="Times New Roman"/>
          <w:kern w:val="0"/>
          <w:sz w:val="26"/>
          <w:szCs w:val="26"/>
          <w:rtl/>
          <w14:ligatures w14:val="none"/>
        </w:rPr>
        <w:t>•</w:t>
      </w:r>
      <w:r w:rsidRPr="00E01513">
        <w:rPr>
          <w:rFonts w:ascii="Times New Roman" w:hAnsi="Times New Roman" w:cs="Times New Roman"/>
          <w:kern w:val="0"/>
          <w:sz w:val="26"/>
          <w:szCs w:val="26"/>
          <w:rtl/>
          <w14:ligatures w14:val="none"/>
        </w:rPr>
        <w:tab/>
        <w:t>تنمية مهارات التكنولوجيا والمعرفة لدى المرأة.</w:t>
      </w:r>
    </w:p>
    <w:p w14:paraId="5C82D1F7" w14:textId="77777777" w:rsidR="00E01513" w:rsidRPr="00E01513" w:rsidRDefault="00E01513" w:rsidP="00E01513">
      <w:pPr>
        <w:spacing w:before="100" w:beforeAutospacing="1" w:after="100" w:afterAutospacing="1" w:line="240" w:lineRule="auto"/>
        <w:rPr>
          <w:rFonts w:ascii="Times New Roman" w:hAnsi="Times New Roman" w:cs="Times New Roman"/>
          <w:kern w:val="0"/>
          <w:sz w:val="26"/>
          <w:szCs w:val="26"/>
          <w:rtl/>
          <w14:ligatures w14:val="none"/>
        </w:rPr>
      </w:pPr>
      <w:r w:rsidRPr="00E01513">
        <w:rPr>
          <w:rFonts w:ascii="Times New Roman" w:hAnsi="Times New Roman" w:cs="Times New Roman"/>
          <w:kern w:val="0"/>
          <w:sz w:val="26"/>
          <w:szCs w:val="26"/>
          <w:rtl/>
          <w14:ligatures w14:val="none"/>
        </w:rPr>
        <w:t>•</w:t>
      </w:r>
      <w:r w:rsidRPr="00E01513">
        <w:rPr>
          <w:rFonts w:ascii="Times New Roman" w:hAnsi="Times New Roman" w:cs="Times New Roman"/>
          <w:kern w:val="0"/>
          <w:sz w:val="26"/>
          <w:szCs w:val="26"/>
          <w:rtl/>
          <w14:ligatures w14:val="none"/>
        </w:rPr>
        <w:tab/>
        <w:t>تنمية مهارات التعلم الذاتي، ودعم حقها في التعليم.</w:t>
      </w:r>
    </w:p>
    <w:p w14:paraId="14034647" w14:textId="21BDE300" w:rsidR="00B13621" w:rsidRDefault="00E01513" w:rsidP="001D6F64">
      <w:pPr>
        <w:spacing w:before="100" w:beforeAutospacing="1" w:after="100" w:afterAutospacing="1" w:line="240" w:lineRule="auto"/>
        <w:rPr>
          <w:rFonts w:ascii="Times New Roman" w:hAnsi="Times New Roman" w:cs="Times New Roman"/>
          <w:kern w:val="0"/>
          <w:sz w:val="26"/>
          <w:szCs w:val="26"/>
          <w:rtl/>
          <w14:ligatures w14:val="none"/>
        </w:rPr>
      </w:pPr>
      <w:r w:rsidRPr="00E01513">
        <w:rPr>
          <w:rFonts w:ascii="Times New Roman" w:hAnsi="Times New Roman" w:cs="Times New Roman"/>
          <w:kern w:val="0"/>
          <w:sz w:val="26"/>
          <w:szCs w:val="26"/>
          <w:rtl/>
          <w14:ligatures w14:val="none"/>
        </w:rPr>
        <w:t>•</w:t>
      </w:r>
      <w:r w:rsidRPr="00E01513">
        <w:rPr>
          <w:rFonts w:ascii="Times New Roman" w:hAnsi="Times New Roman" w:cs="Times New Roman"/>
          <w:kern w:val="0"/>
          <w:sz w:val="26"/>
          <w:szCs w:val="26"/>
          <w:rtl/>
          <w14:ligatures w14:val="none"/>
        </w:rPr>
        <w:tab/>
        <w:t>زيادة مشاركتها في النظام التعليمي، وتوسيع معرفتها عبر مكتبات ومصادر رقمية.</w:t>
      </w:r>
    </w:p>
    <w:p w14:paraId="5CFF3BDD" w14:textId="59276F58" w:rsidR="00E01513" w:rsidRDefault="00065C6C" w:rsidP="001D6F64">
      <w:pPr>
        <w:spacing w:before="100" w:beforeAutospacing="1" w:after="100" w:afterAutospacing="1" w:line="240" w:lineRule="auto"/>
        <w:rPr>
          <w:rFonts w:ascii="Times New Roman" w:hAnsi="Times New Roman" w:cs="Times New Roman"/>
          <w:kern w:val="0"/>
          <w:sz w:val="26"/>
          <w:szCs w:val="26"/>
          <w:rtl/>
          <w14:ligatures w14:val="none"/>
        </w:rPr>
      </w:pPr>
      <w:r w:rsidRPr="00065C6C">
        <w:rPr>
          <w:rFonts w:ascii="Times New Roman" w:hAnsi="Times New Roman" w:cs="Times New Roman"/>
          <w:kern w:val="0"/>
          <w:sz w:val="26"/>
          <w:szCs w:val="26"/>
          <w:rtl/>
          <w14:ligatures w14:val="none"/>
        </w:rPr>
        <w:t>تؤكد النتائج أن رؤية 2030 تهتم بدرجة كبيرة بتمكين المرأة، وأن الإعلام الرقمي يساهم في نقل هذه الرؤية وترجمة برامجها إلى فرص فعلية للمرأة.</w:t>
      </w:r>
    </w:p>
    <w:p w14:paraId="4E1B1049" w14:textId="3AF83401" w:rsidR="00A9234D" w:rsidRPr="00A9234D" w:rsidRDefault="00A9234D" w:rsidP="00A9234D">
      <w:pPr>
        <w:spacing w:before="100" w:beforeAutospacing="1" w:after="100" w:afterAutospacing="1" w:line="240" w:lineRule="auto"/>
        <w:rPr>
          <w:rFonts w:ascii="Times New Roman" w:hAnsi="Times New Roman" w:cs="Times New Roman"/>
          <w:kern w:val="0"/>
          <w:sz w:val="26"/>
          <w:szCs w:val="26"/>
          <w:rtl/>
          <w14:ligatures w14:val="none"/>
        </w:rPr>
      </w:pPr>
      <w:r w:rsidRPr="00A12CD2">
        <w:rPr>
          <w:rFonts w:ascii="Times New Roman" w:hAnsi="Times New Roman" w:cs="Times New Roman"/>
          <w:kern w:val="0"/>
          <w:sz w:val="30"/>
          <w:szCs w:val="30"/>
          <w:rtl/>
          <w14:ligatures w14:val="none"/>
        </w:rPr>
        <w:t>خلاصة</w:t>
      </w:r>
      <w:r w:rsidRPr="00A9234D">
        <w:rPr>
          <w:rFonts w:ascii="Times New Roman" w:hAnsi="Times New Roman" w:cs="Times New Roman"/>
          <w:kern w:val="0"/>
          <w:sz w:val="26"/>
          <w:szCs w:val="26"/>
          <w:rtl/>
          <w14:ligatures w14:val="none"/>
        </w:rPr>
        <w:t xml:space="preserve">:  </w:t>
      </w:r>
    </w:p>
    <w:p w14:paraId="3F789C04" w14:textId="5EEFE9E5" w:rsidR="00065C6C" w:rsidRDefault="00A9234D" w:rsidP="001D6F64">
      <w:pPr>
        <w:spacing w:before="100" w:beforeAutospacing="1" w:after="100" w:afterAutospacing="1" w:line="240" w:lineRule="auto"/>
        <w:rPr>
          <w:rFonts w:ascii="Times New Roman" w:hAnsi="Times New Roman" w:cs="Times New Roman"/>
          <w:kern w:val="0"/>
          <w:sz w:val="26"/>
          <w:szCs w:val="26"/>
          <w:rtl/>
          <w14:ligatures w14:val="none"/>
        </w:rPr>
      </w:pPr>
      <w:r w:rsidRPr="00A9234D">
        <w:rPr>
          <w:rFonts w:ascii="Times New Roman" w:hAnsi="Times New Roman" w:cs="Times New Roman"/>
          <w:kern w:val="0"/>
          <w:sz w:val="26"/>
          <w:szCs w:val="26"/>
          <w:rtl/>
          <w14:ligatures w14:val="none"/>
        </w:rPr>
        <w:t>الدراسة توضح أن الإعلام الرقمي ليس فقط ناقلاً لرؤية 2030، بل شريك في تمكين المرأة تعليمياً عبر رفع وعيها بحقوقها التعليمية، وتعريفها بالبرامج والمنح، وإكسابها مهارات رقمية تساعدها على مواصلة التعليم</w:t>
      </w:r>
      <w:r>
        <w:rPr>
          <w:rFonts w:ascii="Times New Roman" w:hAnsi="Times New Roman" w:cs="Times New Roman" w:hint="cs"/>
          <w:kern w:val="0"/>
          <w:sz w:val="26"/>
          <w:szCs w:val="26"/>
          <w:rtl/>
          <w14:ligatures w14:val="none"/>
        </w:rPr>
        <w:t>.</w:t>
      </w:r>
    </w:p>
    <w:p w14:paraId="7F5C8D64" w14:textId="77777777" w:rsidR="00A9234D" w:rsidRDefault="00A9234D" w:rsidP="001D6F64">
      <w:pPr>
        <w:spacing w:before="100" w:beforeAutospacing="1" w:after="100" w:afterAutospacing="1" w:line="240" w:lineRule="auto"/>
        <w:rPr>
          <w:rFonts w:ascii="Times New Roman" w:hAnsi="Times New Roman" w:cs="Times New Roman"/>
          <w:kern w:val="0"/>
          <w:sz w:val="26"/>
          <w:szCs w:val="26"/>
          <w:rtl/>
          <w14:ligatures w14:val="none"/>
        </w:rPr>
      </w:pPr>
    </w:p>
    <w:p w14:paraId="1F3E7932" w14:textId="682C3E02" w:rsidR="00A9234D" w:rsidRPr="002D00F6" w:rsidRDefault="00A9234D" w:rsidP="00063884">
      <w:pPr>
        <w:spacing w:before="100" w:beforeAutospacing="1" w:after="100" w:afterAutospacing="1" w:line="240" w:lineRule="auto"/>
        <w:rPr>
          <w:rFonts w:ascii="Times New Roman" w:hAnsi="Times New Roman" w:cs="Times New Roman"/>
          <w:b/>
          <w:bCs/>
          <w:kern w:val="0"/>
          <w:sz w:val="28"/>
          <w:szCs w:val="28"/>
          <w:rtl/>
          <w14:ligatures w14:val="none"/>
        </w:rPr>
      </w:pPr>
      <w:r>
        <w:rPr>
          <w:rFonts w:ascii="Times New Roman" w:hAnsi="Times New Roman" w:cs="Times New Roman" w:hint="cs"/>
          <w:kern w:val="0"/>
          <w:sz w:val="26"/>
          <w:szCs w:val="26"/>
          <w:rtl/>
          <w14:ligatures w14:val="none"/>
        </w:rPr>
        <w:t>٣-</w:t>
      </w:r>
      <w:r w:rsidR="00063884" w:rsidRPr="002D00F6">
        <w:rPr>
          <w:rFonts w:ascii="Times New Roman" w:hAnsi="Times New Roman" w:cs="Times New Roman"/>
          <w:b/>
          <w:bCs/>
          <w:kern w:val="0"/>
          <w:sz w:val="28"/>
          <w:szCs w:val="28"/>
          <w:rtl/>
          <w14:ligatures w14:val="none"/>
        </w:rPr>
        <w:t>أهمية دور المرأة في التعليم الإلكتروني – مجلة رماح للبحوث والدراسات</w:t>
      </w:r>
    </w:p>
    <w:p w14:paraId="059F7D6D" w14:textId="771C2832" w:rsidR="001D20BF" w:rsidRPr="001D20BF" w:rsidRDefault="001D20BF" w:rsidP="001D20BF">
      <w:pPr>
        <w:spacing w:before="100" w:beforeAutospacing="1" w:after="100" w:afterAutospacing="1" w:line="240" w:lineRule="auto"/>
        <w:rPr>
          <w:rFonts w:ascii="Times New Roman" w:hAnsi="Times New Roman" w:cs="Times New Roman"/>
          <w:kern w:val="0"/>
          <w:sz w:val="26"/>
          <w:szCs w:val="26"/>
          <w:rtl/>
          <w14:ligatures w14:val="none"/>
        </w:rPr>
      </w:pPr>
      <w:r w:rsidRPr="001D20BF">
        <w:rPr>
          <w:rFonts w:ascii="Times New Roman" w:hAnsi="Times New Roman" w:cs="Times New Roman"/>
          <w:kern w:val="0"/>
          <w:sz w:val="26"/>
          <w:szCs w:val="26"/>
          <w:rtl/>
          <w14:ligatures w14:val="none"/>
        </w:rPr>
        <w:t>يناقش أهمية التعليم الإلكتروني في تعزيز دور المرأة وإتاحة فرص أوسع لها في التعليم المستمر، خاصة في المجتمعات العربية</w:t>
      </w:r>
      <w:r>
        <w:rPr>
          <w:rFonts w:ascii="Times New Roman" w:hAnsi="Times New Roman" w:cs="Times New Roman" w:hint="cs"/>
          <w:kern w:val="0"/>
          <w:sz w:val="26"/>
          <w:szCs w:val="26"/>
          <w:rtl/>
          <w14:ligatures w14:val="none"/>
        </w:rPr>
        <w:t>.</w:t>
      </w:r>
    </w:p>
    <w:p w14:paraId="529B639D" w14:textId="77777777" w:rsidR="001D20BF" w:rsidRPr="001D20BF" w:rsidRDefault="001D20BF" w:rsidP="001D20BF">
      <w:pPr>
        <w:spacing w:before="100" w:beforeAutospacing="1" w:after="100" w:afterAutospacing="1" w:line="240" w:lineRule="auto"/>
        <w:rPr>
          <w:rFonts w:ascii="Times New Roman" w:hAnsi="Times New Roman" w:cs="Times New Roman"/>
          <w:kern w:val="0"/>
          <w:sz w:val="26"/>
          <w:szCs w:val="26"/>
          <w:rtl/>
          <w14:ligatures w14:val="none"/>
        </w:rPr>
      </w:pPr>
      <w:r w:rsidRPr="001D20BF">
        <w:rPr>
          <w:rFonts w:ascii="Times New Roman" w:hAnsi="Times New Roman" w:cs="Times New Roman"/>
          <w:kern w:val="0"/>
          <w:sz w:val="26"/>
          <w:szCs w:val="26"/>
          <w:rtl/>
          <w14:ligatures w14:val="none"/>
        </w:rPr>
        <w:t>أهم الأفكار:</w:t>
      </w:r>
    </w:p>
    <w:p w14:paraId="2E494D89" w14:textId="04703192" w:rsidR="001D20BF" w:rsidRPr="001D20BF" w:rsidRDefault="002D00F6" w:rsidP="001D20BF">
      <w:pPr>
        <w:spacing w:before="100" w:beforeAutospacing="1" w:after="100" w:afterAutospacing="1" w:line="240" w:lineRule="auto"/>
        <w:rPr>
          <w:rFonts w:ascii="Times New Roman" w:hAnsi="Times New Roman" w:cs="Times New Roman"/>
          <w:kern w:val="0"/>
          <w:sz w:val="26"/>
          <w:szCs w:val="26"/>
          <w:rtl/>
          <w14:ligatures w14:val="none"/>
        </w:rPr>
      </w:pPr>
      <w:r>
        <w:rPr>
          <w:rFonts w:ascii="Times New Roman" w:hAnsi="Times New Roman" w:cs="Times New Roman" w:hint="cs"/>
          <w:kern w:val="0"/>
          <w:sz w:val="26"/>
          <w:szCs w:val="26"/>
          <w:rtl/>
          <w14:ligatures w14:val="none"/>
        </w:rPr>
        <w:t>١-</w:t>
      </w:r>
      <w:r w:rsidR="001D20BF" w:rsidRPr="001D20BF">
        <w:rPr>
          <w:rFonts w:ascii="Times New Roman" w:hAnsi="Times New Roman" w:cs="Times New Roman"/>
          <w:kern w:val="0"/>
          <w:sz w:val="26"/>
          <w:szCs w:val="26"/>
          <w:rtl/>
          <w14:ligatures w14:val="none"/>
        </w:rPr>
        <w:t>التعليم الإلكتروني يتيح للمرأة التعلم دون التقيد بمكان أو زمن، مما يساعدها على التوفيق بين الأدوار الأسرية والتعليمية.</w:t>
      </w:r>
    </w:p>
    <w:p w14:paraId="1F00A3F0" w14:textId="76EC0222" w:rsidR="00063884" w:rsidRDefault="002D00F6" w:rsidP="001D3732">
      <w:pPr>
        <w:spacing w:before="100" w:beforeAutospacing="1" w:after="100" w:afterAutospacing="1" w:line="240" w:lineRule="auto"/>
        <w:rPr>
          <w:rFonts w:ascii="Times New Roman" w:hAnsi="Times New Roman" w:cs="Times New Roman"/>
          <w:kern w:val="0"/>
          <w:sz w:val="26"/>
          <w:szCs w:val="26"/>
          <w:rtl/>
          <w14:ligatures w14:val="none"/>
        </w:rPr>
      </w:pPr>
      <w:r>
        <w:rPr>
          <w:rFonts w:ascii="Times New Roman" w:hAnsi="Times New Roman" w:cs="Times New Roman" w:hint="cs"/>
          <w:kern w:val="0"/>
          <w:sz w:val="26"/>
          <w:szCs w:val="26"/>
          <w:rtl/>
          <w14:ligatures w14:val="none"/>
        </w:rPr>
        <w:t>٢-</w:t>
      </w:r>
      <w:r w:rsidR="001D20BF" w:rsidRPr="001D20BF">
        <w:rPr>
          <w:rFonts w:ascii="Times New Roman" w:hAnsi="Times New Roman" w:cs="Times New Roman"/>
          <w:kern w:val="0"/>
          <w:sz w:val="26"/>
          <w:szCs w:val="26"/>
          <w:rtl/>
          <w14:ligatures w14:val="none"/>
        </w:rPr>
        <w:t>المنصات الإلكترونية تسهم في تمكين المرأة علمياً ومعرفياً من خلال الوصول إلى مقررات ومساقات رقمية متنوعة.</w:t>
      </w:r>
    </w:p>
    <w:p w14:paraId="609099FD" w14:textId="77777777" w:rsidR="00884C5A" w:rsidRDefault="00884C5A" w:rsidP="001D3732">
      <w:pPr>
        <w:spacing w:before="100" w:beforeAutospacing="1" w:after="100" w:afterAutospacing="1" w:line="240" w:lineRule="auto"/>
        <w:rPr>
          <w:rFonts w:ascii="Times New Roman" w:hAnsi="Times New Roman" w:cs="Times New Roman"/>
          <w:kern w:val="0"/>
          <w:sz w:val="26"/>
          <w:szCs w:val="26"/>
          <w:rtl/>
          <w14:ligatures w14:val="none"/>
        </w:rPr>
      </w:pPr>
    </w:p>
    <w:p w14:paraId="424E09CA" w14:textId="393E1FF1" w:rsidR="00884C5A" w:rsidRPr="002D00F6" w:rsidRDefault="00884C5A" w:rsidP="001D3732">
      <w:pPr>
        <w:spacing w:before="100" w:beforeAutospacing="1" w:after="100" w:afterAutospacing="1" w:line="240" w:lineRule="auto"/>
        <w:rPr>
          <w:rFonts w:ascii="Times New Roman" w:hAnsi="Times New Roman" w:cs="Times New Roman"/>
          <w:b/>
          <w:bCs/>
          <w:kern w:val="0"/>
          <w:sz w:val="28"/>
          <w:szCs w:val="28"/>
          <w:rtl/>
          <w14:ligatures w14:val="none"/>
        </w:rPr>
      </w:pPr>
      <w:r>
        <w:rPr>
          <w:rFonts w:ascii="Times New Roman" w:hAnsi="Times New Roman" w:cs="Times New Roman" w:hint="cs"/>
          <w:kern w:val="0"/>
          <w:sz w:val="26"/>
          <w:szCs w:val="26"/>
          <w:rtl/>
          <w14:ligatures w14:val="none"/>
        </w:rPr>
        <w:t>٤-</w:t>
      </w:r>
      <w:r w:rsidRPr="002D00F6">
        <w:rPr>
          <w:rFonts w:ascii="Times New Roman" w:hAnsi="Times New Roman" w:cs="Times New Roman"/>
          <w:b/>
          <w:bCs/>
          <w:kern w:val="0"/>
          <w:sz w:val="28"/>
          <w:szCs w:val="28"/>
          <w:rtl/>
          <w14:ligatures w14:val="none"/>
        </w:rPr>
        <w:t>مساهمة منصات التعليم عن بعد في تحقيق أهداف العملية التعليمية</w:t>
      </w:r>
    </w:p>
    <w:p w14:paraId="30B9AF09" w14:textId="04398054" w:rsidR="00764101" w:rsidRPr="00764101" w:rsidRDefault="00764101" w:rsidP="00764101">
      <w:pPr>
        <w:spacing w:before="100" w:beforeAutospacing="1" w:after="100" w:afterAutospacing="1" w:line="240" w:lineRule="auto"/>
        <w:rPr>
          <w:rFonts w:ascii="Times New Roman" w:hAnsi="Times New Roman" w:cs="Times New Roman"/>
          <w:kern w:val="0"/>
          <w:sz w:val="28"/>
          <w:szCs w:val="28"/>
          <w:rtl/>
          <w14:ligatures w14:val="none"/>
        </w:rPr>
      </w:pPr>
      <w:r w:rsidRPr="00764101">
        <w:rPr>
          <w:rFonts w:ascii="Times New Roman" w:hAnsi="Times New Roman" w:cs="Times New Roman"/>
          <w:kern w:val="0"/>
          <w:sz w:val="28"/>
          <w:szCs w:val="28"/>
          <w:rtl/>
          <w14:ligatures w14:val="none"/>
        </w:rPr>
        <w:t>تركز على دور منصات التعليم عن بعد في دعم العملية التعليمية أثناء الأزمات مثل جائحة كوفيد-19.</w:t>
      </w:r>
    </w:p>
    <w:p w14:paraId="5E7CB014" w14:textId="77EF51AD" w:rsidR="00764101" w:rsidRPr="00764101" w:rsidRDefault="00764101" w:rsidP="00764101">
      <w:pPr>
        <w:spacing w:before="100" w:beforeAutospacing="1" w:after="100" w:afterAutospacing="1" w:line="240" w:lineRule="auto"/>
        <w:rPr>
          <w:rFonts w:ascii="Times New Roman" w:hAnsi="Times New Roman" w:cs="Times New Roman"/>
          <w:kern w:val="0"/>
          <w:sz w:val="28"/>
          <w:szCs w:val="28"/>
          <w:rtl/>
          <w14:ligatures w14:val="none"/>
        </w:rPr>
      </w:pPr>
      <w:r w:rsidRPr="00764101">
        <w:rPr>
          <w:rFonts w:ascii="Times New Roman" w:hAnsi="Times New Roman" w:cs="Times New Roman"/>
          <w:kern w:val="0"/>
          <w:sz w:val="28"/>
          <w:szCs w:val="28"/>
          <w:rtl/>
          <w14:ligatures w14:val="none"/>
        </w:rPr>
        <w:t>أهم النقاط:</w:t>
      </w:r>
    </w:p>
    <w:p w14:paraId="707BD7DD" w14:textId="375FE989" w:rsidR="00764101" w:rsidRPr="00764101" w:rsidRDefault="00764101" w:rsidP="00764101">
      <w:pPr>
        <w:spacing w:before="100" w:beforeAutospacing="1" w:after="100" w:afterAutospacing="1" w:line="240" w:lineRule="auto"/>
        <w:rPr>
          <w:rFonts w:ascii="Times New Roman" w:hAnsi="Times New Roman" w:cs="Times New Roman"/>
          <w:kern w:val="0"/>
          <w:sz w:val="28"/>
          <w:szCs w:val="28"/>
          <w:rtl/>
          <w14:ligatures w14:val="none"/>
        </w:rPr>
      </w:pPr>
      <w:r w:rsidRPr="00764101">
        <w:rPr>
          <w:rFonts w:ascii="Times New Roman" w:hAnsi="Times New Roman" w:cs="Times New Roman"/>
          <w:kern w:val="0"/>
          <w:sz w:val="28"/>
          <w:szCs w:val="28"/>
          <w:rtl/>
          <w14:ligatures w14:val="none"/>
        </w:rPr>
        <w:t>•المنصات الرقمية تعزز مهارات استخدام التكنولوجيا والتعلم الذاتي لدى الطلاب.</w:t>
      </w:r>
    </w:p>
    <w:p w14:paraId="31EDCC58" w14:textId="63BF279F" w:rsidR="00884C5A" w:rsidRDefault="00764101" w:rsidP="001D3732">
      <w:pPr>
        <w:spacing w:before="100" w:beforeAutospacing="1" w:after="100" w:afterAutospacing="1" w:line="240" w:lineRule="auto"/>
        <w:rPr>
          <w:rFonts w:ascii="Times New Roman" w:hAnsi="Times New Roman" w:cs="Times New Roman"/>
          <w:kern w:val="0"/>
          <w:sz w:val="28"/>
          <w:szCs w:val="28"/>
          <w:rtl/>
          <w14:ligatures w14:val="none"/>
        </w:rPr>
      </w:pPr>
      <w:r w:rsidRPr="00764101">
        <w:rPr>
          <w:rFonts w:ascii="Times New Roman" w:hAnsi="Times New Roman" w:cs="Times New Roman"/>
          <w:kern w:val="0"/>
          <w:sz w:val="28"/>
          <w:szCs w:val="28"/>
          <w:rtl/>
          <w14:ligatures w14:val="none"/>
        </w:rPr>
        <w:t>•توصي بزيادة التدريب على استخدام المنصات الرقمية للطلبة</w:t>
      </w:r>
      <w:r w:rsidR="007557FC">
        <w:rPr>
          <w:rFonts w:ascii="Times New Roman" w:hAnsi="Times New Roman" w:cs="Times New Roman" w:hint="cs"/>
          <w:kern w:val="0"/>
          <w:sz w:val="28"/>
          <w:szCs w:val="28"/>
          <w:rtl/>
          <w14:ligatures w14:val="none"/>
        </w:rPr>
        <w:t>.</w:t>
      </w:r>
    </w:p>
    <w:p w14:paraId="041CE82B" w14:textId="77777777" w:rsidR="007557FC" w:rsidRDefault="007557FC" w:rsidP="001D3732">
      <w:pPr>
        <w:spacing w:before="100" w:beforeAutospacing="1" w:after="100" w:afterAutospacing="1" w:line="240" w:lineRule="auto"/>
        <w:rPr>
          <w:rFonts w:ascii="Times New Roman" w:hAnsi="Times New Roman" w:cs="Times New Roman"/>
          <w:kern w:val="0"/>
          <w:sz w:val="28"/>
          <w:szCs w:val="28"/>
          <w:rtl/>
          <w14:ligatures w14:val="none"/>
        </w:rPr>
      </w:pPr>
    </w:p>
    <w:p w14:paraId="10E64602" w14:textId="46AB319F" w:rsidR="007557FC" w:rsidRPr="002D00F6" w:rsidRDefault="007557FC" w:rsidP="007557FC">
      <w:pPr>
        <w:pStyle w:val="1"/>
        <w:bidi w:val="0"/>
        <w:spacing w:before="0" w:after="0"/>
        <w:jc w:val="right"/>
        <w:rPr>
          <w:rFonts w:ascii="Arial" w:eastAsia="Times New Roman" w:hAnsi="Arial" w:cs="Arial"/>
          <w:b/>
          <w:bCs/>
          <w:color w:val="000000" w:themeColor="text1"/>
          <w:kern w:val="0"/>
          <w:sz w:val="30"/>
          <w:szCs w:val="30"/>
          <w:rtl/>
          <w14:ligatures w14:val="none"/>
        </w:rPr>
      </w:pPr>
      <w:r>
        <w:rPr>
          <w:rFonts w:ascii="Times New Roman" w:hAnsi="Times New Roman" w:cs="Times New Roman" w:hint="cs"/>
          <w:kern w:val="0"/>
          <w:sz w:val="28"/>
          <w:szCs w:val="28"/>
          <w:rtl/>
          <w14:ligatures w14:val="none"/>
        </w:rPr>
        <w:t>٤</w:t>
      </w:r>
      <w:r w:rsidRPr="002D00F6">
        <w:rPr>
          <w:rFonts w:ascii="Times New Roman" w:hAnsi="Times New Roman" w:cs="Times New Roman" w:hint="cs"/>
          <w:b/>
          <w:bCs/>
          <w:kern w:val="0"/>
          <w:sz w:val="28"/>
          <w:szCs w:val="28"/>
          <w:rtl/>
          <w14:ligatures w14:val="none"/>
        </w:rPr>
        <w:t>-</w:t>
      </w:r>
      <w:r w:rsidRPr="002D00F6">
        <w:rPr>
          <w:rFonts w:ascii="Times New Roman" w:hAnsi="Times New Roman" w:cs="Times New Roman"/>
          <w:b/>
          <w:bCs/>
          <w:color w:val="000000" w:themeColor="text1"/>
          <w:kern w:val="0"/>
          <w:sz w:val="28"/>
          <w:szCs w:val="28"/>
          <w:rtl/>
          <w14:ligatures w14:val="none"/>
        </w:rPr>
        <w:t xml:space="preserve"> استشراف مستقبل المرأة السعودية في ضوء رؤية 2030 والمواثيق الدولي</w:t>
      </w:r>
      <w:r w:rsidRPr="002D00F6">
        <w:rPr>
          <w:rFonts w:ascii="Times New Roman" w:hAnsi="Times New Roman" w:cs="Times New Roman" w:hint="cs"/>
          <w:b/>
          <w:bCs/>
          <w:color w:val="000000" w:themeColor="text1"/>
          <w:kern w:val="0"/>
          <w:sz w:val="28"/>
          <w:szCs w:val="28"/>
          <w:rtl/>
          <w14:ligatures w14:val="none"/>
        </w:rPr>
        <w:t>ة</w:t>
      </w:r>
    </w:p>
    <w:p w14:paraId="56CF8239" w14:textId="77777777" w:rsidR="007557FC" w:rsidRPr="002D00F6" w:rsidRDefault="007557FC" w:rsidP="00AA36C6">
      <w:pPr>
        <w:bidi w:val="0"/>
        <w:rPr>
          <w:rFonts w:ascii="Times New Roman" w:hAnsi="Times New Roman" w:cs="Times New Roman"/>
          <w:b/>
          <w:bCs/>
          <w:kern w:val="0"/>
          <w:sz w:val="28"/>
          <w:szCs w:val="28"/>
          <w:rtl/>
          <w14:ligatures w14:val="none"/>
        </w:rPr>
      </w:pPr>
    </w:p>
    <w:p w14:paraId="52A378C2" w14:textId="309B7475" w:rsidR="00B434C0" w:rsidRDefault="00810C1C" w:rsidP="007557FC">
      <w:pPr>
        <w:bidi w:val="0"/>
        <w:rPr>
          <w:sz w:val="26"/>
          <w:szCs w:val="26"/>
          <w:rtl/>
        </w:rPr>
      </w:pPr>
      <w:r w:rsidRPr="005A06B5">
        <w:rPr>
          <w:rFonts w:ascii="Arial" w:eastAsia="Times New Roman" w:hAnsi="Arial" w:cs="Arial"/>
          <w:kern w:val="0"/>
          <w:sz w:val="26"/>
          <w:szCs w:val="26"/>
          <w:shd w:val="clear" w:color="auto" w:fill="FFFFFF"/>
          <w:rtl/>
          <w14:ligatures w14:val="none"/>
        </w:rPr>
        <w:t>تركز الدراسة على تحليل لغة الخطاب الإعلامي السعودي وعناوين مقالاته الموجهة لتمكين المرأة في ضوء رؤية المملكة 2030 والمواثيق والاتفاقيات الدولية بالنظر إلى الدور الفاعل الذي يؤديه الإعلام في التأثير على أفراد المجتمع نحو التمكين اللا محدود للمرأة السعودية، إذ الهدف (17) من أهداف التنمية المستدامة يروم العمل عبر الشراكات العالمية والمواثيق والاتفاقيات الدولية، وتكمن إشكالية الدراسة في تحديد الأطر اللغوية التي يسعى من خلالها الإعلام السعودي إلى نشر رسالته الإعلامية التي تؤثر في المتلقي من خلال عينة عشوائية من (المقالات) خلال المدة من (2016-2024)، واستخدم المنهج الوصفي بأدواته مثل: أداة تحليل الحقول الدلالية، وأداة مسار البرهنة، هدفًا للوصول إلى الآليات اللغوية التي انتهجها الإعلام في خطابه، واتضح أن المحتوى التخطيطي للرؤية استفاد من أهداف التنمية، وحرص على تنفيذ البنود الواردة في المواثيق المتعلقة بحقوقها منذ بداية الالتزام بها، فحاول استخدام لغة الخطاب الموجه لتحقيقها كما أسهم في تكوين الوعي بحقوقها، فكان دوره فاعلًا في تمكينها لكنه لم يصل إلى المأمول، فمعظم الإحصاءات تشير إلى عدم وجود استراتيجية إعلامية واضحة المعالم في الخطاب اللغوي لمناقشة موضوع تمكينها، مع تعدد قنوات التواصل المهتمة بالموضوع، لذا أوصت الدراسة بضرورة وضع استراتيجية إعلامية لمناقشة رسم صورة واضحة لتكريس الخطاب الإعلامي السعودي بما يتوافق مع طبيعة المتلقي، نحو تمكينٍ كاملٍ غير محدود للمرأة السعودية وفق تلك المواثيق والاتفاقيات.</w:t>
      </w:r>
    </w:p>
    <w:p w14:paraId="0CE9D23A" w14:textId="16DC4BBF" w:rsidR="002B2F93" w:rsidRPr="002B2F93" w:rsidRDefault="002B2F93" w:rsidP="00C02990">
      <w:pPr>
        <w:pStyle w:val="2"/>
        <w:bidi w:val="0"/>
        <w:ind w:left="720"/>
        <w:jc w:val="right"/>
        <w:rPr>
          <w:rFonts w:ascii="Times New Roman" w:eastAsia="Times New Roman" w:hAnsi="Times New Roman" w:cs="Times New Roman"/>
          <w:b/>
          <w:bCs/>
          <w:color w:val="auto"/>
          <w:kern w:val="0"/>
          <w:sz w:val="36"/>
          <w:szCs w:val="36"/>
          <w14:ligatures w14:val="none"/>
        </w:rPr>
      </w:pPr>
      <w:r>
        <w:rPr>
          <w:rFonts w:hint="cs"/>
          <w:sz w:val="26"/>
          <w:szCs w:val="26"/>
          <w:rtl/>
        </w:rPr>
        <w:t>٥-</w:t>
      </w:r>
      <w:r w:rsidRPr="002B2F93">
        <w:rPr>
          <w:rFonts w:ascii="Times New Roman" w:eastAsia="Times New Roman" w:hAnsi="Times New Roman" w:cs="Times New Roman"/>
          <w:b/>
          <w:bCs/>
          <w:color w:val="auto"/>
          <w:kern w:val="0"/>
          <w:sz w:val="36"/>
          <w:szCs w:val="36"/>
          <w:rtl/>
          <w14:ligatures w14:val="none"/>
        </w:rPr>
        <w:t xml:space="preserve"> </w:t>
      </w:r>
      <w:r w:rsidRPr="002D00F6">
        <w:rPr>
          <w:rFonts w:ascii="Times New Roman" w:eastAsia="Times New Roman" w:hAnsi="Times New Roman" w:cs="Times New Roman"/>
          <w:b/>
          <w:bCs/>
          <w:color w:val="auto"/>
          <w:kern w:val="0"/>
          <w:sz w:val="28"/>
          <w:szCs w:val="28"/>
          <w:rtl/>
          <w14:ligatures w14:val="none"/>
        </w:rPr>
        <w:t>المنصات الرقمية وتمكين المرأة العربية</w:t>
      </w:r>
    </w:p>
    <w:p w14:paraId="2C33FBC3" w14:textId="77777777" w:rsidR="005A0D94" w:rsidRPr="005A0D94" w:rsidRDefault="005A0D94" w:rsidP="005A0D94">
      <w:pPr>
        <w:spacing w:before="100" w:beforeAutospacing="1" w:after="100" w:afterAutospacing="1" w:line="240" w:lineRule="auto"/>
        <w:rPr>
          <w:rFonts w:ascii="Times New Roman" w:hAnsi="Times New Roman" w:cs="Times New Roman"/>
          <w:kern w:val="0"/>
          <w14:ligatures w14:val="none"/>
        </w:rPr>
      </w:pPr>
      <w:r w:rsidRPr="005A0D94">
        <w:rPr>
          <w:rFonts w:ascii="Times New Roman" w:hAnsi="Times New Roman" w:cs="Times New Roman"/>
          <w:kern w:val="0"/>
          <w:rtl/>
          <w14:ligatures w14:val="none"/>
        </w:rPr>
        <w:t>معالجة المنصات الرقمية المتخصصة لقضية تمكين المرأة العربية.</w:t>
      </w:r>
    </w:p>
    <w:p w14:paraId="0F40C428" w14:textId="77777777" w:rsidR="005A0D94" w:rsidRPr="005A0D94" w:rsidRDefault="005A0D94" w:rsidP="005A0D94">
      <w:pPr>
        <w:spacing w:before="100" w:beforeAutospacing="1" w:after="100" w:afterAutospacing="1" w:line="240" w:lineRule="auto"/>
        <w:rPr>
          <w:rFonts w:ascii="Times New Roman" w:hAnsi="Times New Roman" w:cs="Times New Roman"/>
          <w:kern w:val="0"/>
          <w14:ligatures w14:val="none"/>
        </w:rPr>
      </w:pPr>
      <w:r w:rsidRPr="005A0D94">
        <w:rPr>
          <w:rFonts w:ascii="Times New Roman" w:hAnsi="Times New Roman" w:cs="Times New Roman"/>
          <w:kern w:val="0"/>
          <w:rtl/>
          <w14:ligatures w14:val="none"/>
        </w:rPr>
        <w:t>فكرة الدراسة:</w:t>
      </w:r>
    </w:p>
    <w:p w14:paraId="42B1F777" w14:textId="77777777" w:rsidR="005A0D94" w:rsidRPr="005A0D94" w:rsidRDefault="005A0D94" w:rsidP="005A0D94">
      <w:pPr>
        <w:spacing w:before="100" w:beforeAutospacing="1" w:after="100" w:afterAutospacing="1" w:line="240" w:lineRule="auto"/>
        <w:rPr>
          <w:rFonts w:ascii="Times New Roman" w:hAnsi="Times New Roman" w:cs="Times New Roman"/>
          <w:kern w:val="0"/>
          <w:rtl/>
          <w14:ligatures w14:val="none"/>
        </w:rPr>
      </w:pPr>
      <w:r w:rsidRPr="005A0D94">
        <w:rPr>
          <w:rFonts w:ascii="Times New Roman" w:hAnsi="Times New Roman" w:cs="Times New Roman"/>
          <w:kern w:val="0"/>
          <w:rtl/>
          <w14:ligatures w14:val="none"/>
        </w:rPr>
        <w:t>ركزت الدراسة على كيفية تناول المنصات الرقمية لقضايا المرأة، وتحليل المحتوى الذي يقدم عن تمكين المرأة في وسائل التواصل الاجتماعي.</w:t>
      </w:r>
    </w:p>
    <w:p w14:paraId="5DB985F0" w14:textId="77777777" w:rsidR="009F278B" w:rsidRDefault="005A0D94" w:rsidP="009F278B">
      <w:pPr>
        <w:spacing w:before="100" w:beforeAutospacing="1" w:after="100" w:afterAutospacing="1" w:line="240" w:lineRule="auto"/>
        <w:rPr>
          <w:rFonts w:ascii="Times New Roman" w:hAnsi="Times New Roman" w:cs="Times New Roman"/>
          <w:kern w:val="0"/>
          <w:rtl/>
          <w14:ligatures w14:val="none"/>
        </w:rPr>
      </w:pPr>
      <w:r w:rsidRPr="005A0D94">
        <w:rPr>
          <w:rFonts w:ascii="Times New Roman" w:hAnsi="Times New Roman" w:cs="Times New Roman"/>
          <w:kern w:val="0"/>
          <w:rtl/>
          <w14:ligatures w14:val="none"/>
        </w:rPr>
        <w:t>النتائج:</w:t>
      </w:r>
    </w:p>
    <w:p w14:paraId="5B832A2E" w14:textId="24F81AED" w:rsidR="00302970" w:rsidRDefault="009F278B" w:rsidP="00CD163F">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 xml:space="preserve"> </w:t>
      </w:r>
      <w:r w:rsidR="005A0D94" w:rsidRPr="005A0D94">
        <w:rPr>
          <w:rFonts w:ascii="Times New Roman" w:hAnsi="Times New Roman" w:cs="Times New Roman"/>
          <w:kern w:val="0"/>
          <w:rtl/>
          <w14:ligatures w14:val="none"/>
        </w:rPr>
        <w:t>أوضحت الدراسة أن المنصات الرقمية تلعب دورًا مهمًا في نشر قضايا المرأة وزيادة الوعي بحقوقها ومشاركتها في المجتمع. </w:t>
      </w:r>
    </w:p>
    <w:p w14:paraId="45AB9DA5" w14:textId="77777777" w:rsidR="00CD163F" w:rsidRPr="00CD163F" w:rsidRDefault="00CD163F" w:rsidP="00CD163F">
      <w:pPr>
        <w:spacing w:before="100" w:beforeAutospacing="1" w:after="100" w:afterAutospacing="1" w:line="240" w:lineRule="auto"/>
        <w:rPr>
          <w:rFonts w:ascii="Times New Roman" w:hAnsi="Times New Roman" w:cs="Times New Roman"/>
          <w:b/>
          <w:bCs/>
          <w:kern w:val="0"/>
          <w:rtl/>
          <w14:ligatures w14:val="none"/>
        </w:rPr>
      </w:pPr>
      <w:r>
        <w:rPr>
          <w:rFonts w:ascii="Times New Roman" w:hAnsi="Times New Roman" w:cs="Times New Roman" w:hint="cs"/>
          <w:kern w:val="0"/>
          <w:rtl/>
          <w14:ligatures w14:val="none"/>
        </w:rPr>
        <w:t>٦-</w:t>
      </w:r>
      <w:r w:rsidRPr="00CD163F">
        <w:rPr>
          <w:rFonts w:ascii="Times New Roman" w:hAnsi="Times New Roman" w:cs="Times New Roman" w:hint="eastAsia"/>
          <w:b/>
          <w:bCs/>
          <w:kern w:val="0"/>
          <w:rtl/>
          <w14:ligatures w14:val="none"/>
        </w:rPr>
        <w:t>تأثير</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الإعلام</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الرقمي</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على</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تمكين</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المرأة</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السعودية</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في</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مجالات</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العمل</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والتعليم</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والاقتصاد</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والمشاركة</w:t>
      </w:r>
      <w:r w:rsidRPr="00CD163F">
        <w:rPr>
          <w:rFonts w:ascii="Times New Roman" w:hAnsi="Times New Roman" w:cs="Times New Roman"/>
          <w:b/>
          <w:bCs/>
          <w:kern w:val="0"/>
          <w:rtl/>
          <w14:ligatures w14:val="none"/>
        </w:rPr>
        <w:t xml:space="preserve"> </w:t>
      </w:r>
      <w:r w:rsidRPr="00CD163F">
        <w:rPr>
          <w:rFonts w:ascii="Times New Roman" w:hAnsi="Times New Roman" w:cs="Times New Roman" w:hint="eastAsia"/>
          <w:b/>
          <w:bCs/>
          <w:kern w:val="0"/>
          <w:rtl/>
          <w14:ligatures w14:val="none"/>
        </w:rPr>
        <w:t>المجتمعية</w:t>
      </w:r>
    </w:p>
    <w:p w14:paraId="63CB9835" w14:textId="1E053597" w:rsidR="00CD163F" w:rsidRP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المصدر</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مجلة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اتحاد</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الجامعات</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العربية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لبحوث</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الإعلام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وتكنولوجيا</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الاتصال،</w:t>
      </w:r>
      <w:r w:rsidRPr="00CD163F">
        <w:rPr>
          <w:rFonts w:ascii="Times New Roman" w:hAnsi="Times New Roman" w:cs="Times New Roman"/>
          <w:kern w:val="0"/>
          <w:rtl/>
          <w14:ligatures w14:val="none"/>
        </w:rPr>
        <w:t xml:space="preserve"> 2023.</w:t>
      </w:r>
    </w:p>
    <w:p w14:paraId="149B1E38" w14:textId="77777777" w:rsidR="00CD163F" w:rsidRP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الملخص</w:t>
      </w:r>
      <w:r w:rsidRPr="00CD163F">
        <w:rPr>
          <w:rFonts w:ascii="Times New Roman" w:hAnsi="Times New Roman" w:cs="Times New Roman"/>
          <w:kern w:val="0"/>
          <w:rtl/>
          <w14:ligatures w14:val="none"/>
        </w:rPr>
        <w:t xml:space="preserve">:  </w:t>
      </w:r>
    </w:p>
    <w:p w14:paraId="1DE31294" w14:textId="65D41CC0" w:rsidR="00CD163F" w:rsidRP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تهدف</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الدراسة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إلى</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قياس</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تأثير</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وسائط</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الإعلام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الرقمية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على</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تمكين</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المرأة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السعودية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في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مجالات</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متعددة،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منها</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التعليم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والعمل</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والاقتصاد</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والمشاركة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المجتمعية،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وذلك</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في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إطار</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رؤية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المملكة</w:t>
      </w:r>
      <w:r w:rsidRPr="00CD163F">
        <w:rPr>
          <w:rFonts w:ascii="Times New Roman" w:hAnsi="Times New Roman" w:cs="Times New Roman"/>
          <w:kern w:val="0"/>
          <w:rtl/>
          <w14:ligatures w14:val="none"/>
        </w:rPr>
        <w:t xml:space="preserve"> 2030.</w:t>
      </w:r>
    </w:p>
    <w:p w14:paraId="2B4C6F24" w14:textId="77777777" w:rsidR="00CD163F" w:rsidRP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عينة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البحث</w:t>
      </w:r>
      <w:r w:rsidRPr="00CD163F">
        <w:rPr>
          <w:rFonts w:ascii="Times New Roman" w:hAnsi="Times New Roman" w:cs="Times New Roman"/>
          <w:kern w:val="0"/>
          <w:rtl/>
          <w14:ligatures w14:val="none"/>
        </w:rPr>
        <w:t xml:space="preserve">:  </w:t>
      </w:r>
    </w:p>
    <w:p w14:paraId="38EC3662" w14:textId="77777777" w:rsid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عينة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عشوائية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من</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النساء</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العاملات</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في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القطاعين</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العام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والخاص،</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وعددها</w:t>
      </w:r>
      <w:r w:rsidRPr="00CD163F">
        <w:rPr>
          <w:rFonts w:ascii="Times New Roman" w:hAnsi="Times New Roman" w:cs="Times New Roman"/>
          <w:kern w:val="0"/>
          <w:rtl/>
          <w14:ligatures w14:val="none"/>
        </w:rPr>
        <w:t xml:space="preserve"> 252 </w:t>
      </w:r>
      <w:r w:rsidRPr="00CD163F">
        <w:rPr>
          <w:rFonts w:ascii="Times New Roman" w:hAnsi="Times New Roman" w:cs="Times New Roman" w:hint="eastAsia"/>
          <w:kern w:val="0"/>
          <w:rtl/>
          <w14:ligatures w14:val="none"/>
        </w:rPr>
        <w:t>مشاركة</w:t>
      </w:r>
      <w:r w:rsidRPr="00CD163F">
        <w:rPr>
          <w:rFonts w:ascii="Times New Roman" w:hAnsi="Times New Roman" w:cs="Times New Roman"/>
          <w:kern w:val="0"/>
          <w:rtl/>
          <w14:ligatures w14:val="none"/>
        </w:rPr>
        <w:t>.</w:t>
      </w:r>
    </w:p>
    <w:p w14:paraId="5F9108DE" w14:textId="2D79E8FE" w:rsidR="00CD163F" w:rsidRP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النتائج</w:t>
      </w:r>
      <w:r w:rsidRPr="00CD163F">
        <w:rPr>
          <w:rFonts w:ascii="Times New Roman" w:hAnsi="Times New Roman" w:cs="Times New Roman"/>
          <w:kern w:val="0"/>
          <w:rtl/>
          <w14:ligatures w14:val="none"/>
        </w:rPr>
        <w:t xml:space="preserve">:  </w:t>
      </w:r>
    </w:p>
    <w:p w14:paraId="454447EF" w14:textId="5FD5B9B9" w:rsidR="00CD163F" w:rsidRDefault="00CD163F" w:rsidP="00CD163F">
      <w:pPr>
        <w:spacing w:before="100" w:beforeAutospacing="1" w:after="100" w:afterAutospacing="1" w:line="240" w:lineRule="auto"/>
        <w:rPr>
          <w:rFonts w:ascii="Times New Roman" w:hAnsi="Times New Roman" w:cs="Times New Roman"/>
          <w:kern w:val="0"/>
          <w:rtl/>
          <w14:ligatures w14:val="none"/>
        </w:rPr>
      </w:pPr>
      <w:r w:rsidRPr="00CD163F">
        <w:rPr>
          <w:rFonts w:ascii="Times New Roman" w:hAnsi="Times New Roman" w:cs="Times New Roman" w:hint="eastAsia"/>
          <w:kern w:val="0"/>
          <w:rtl/>
          <w14:ligatures w14:val="none"/>
        </w:rPr>
        <w:t>أظهرت</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الدراسة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وجود</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اتفاق</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كبير</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على</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الأثر</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الإيجابي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للإعلام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الرقمي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في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تمكين</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المرأة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السعودية،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خاصة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في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مجالي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العمل</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والتعليم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بنسبة</w:t>
      </w:r>
      <w:r w:rsidRPr="00CD163F">
        <w:rPr>
          <w:rFonts w:ascii="Times New Roman" w:hAnsi="Times New Roman" w:cs="Times New Roman"/>
          <w:kern w:val="0"/>
          <w:rtl/>
          <w14:ligatures w14:val="none"/>
        </w:rPr>
        <w:t xml:space="preserve"> 85.5%</w:t>
      </w:r>
      <w:r w:rsidRPr="00CD163F">
        <w:rPr>
          <w:rFonts w:ascii="Times New Roman" w:hAnsi="Times New Roman" w:cs="Times New Roman" w:hint="eastAsia"/>
          <w:kern w:val="0"/>
          <w:rtl/>
          <w14:ligatures w14:val="none"/>
        </w:rPr>
        <w:t>،</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كما</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دعّم</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المشاركة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المجتمعية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وزيادة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الدخل</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والاقتصاد</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الوطني</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بنسبة</w:t>
      </w:r>
      <w:r w:rsidRPr="00CD163F">
        <w:rPr>
          <w:rFonts w:ascii="Times New Roman" w:hAnsi="Times New Roman" w:cs="Times New Roman"/>
          <w:kern w:val="0"/>
          <w:rtl/>
          <w14:ligatures w14:val="none"/>
        </w:rPr>
        <w:t xml:space="preserve"> </w:t>
      </w:r>
      <w:r w:rsidRPr="00CD163F">
        <w:rPr>
          <w:rFonts w:ascii="Times New Roman" w:hAnsi="Times New Roman" w:cs="Times New Roman" w:hint="eastAsia"/>
          <w:kern w:val="0"/>
          <w:rtl/>
          <w14:ligatures w14:val="none"/>
        </w:rPr>
        <w:t>تقارب</w:t>
      </w:r>
      <w:r w:rsidRPr="00CD163F">
        <w:rPr>
          <w:rFonts w:ascii="Times New Roman" w:hAnsi="Times New Roman" w:cs="Times New Roman"/>
          <w:kern w:val="0"/>
          <w:rtl/>
          <w14:ligatures w14:val="none"/>
        </w:rPr>
        <w:t xml:space="preserve"> 87%.</w:t>
      </w:r>
    </w:p>
    <w:p w14:paraId="33CA9A73" w14:textId="22318D7A" w:rsidR="00BB11B3" w:rsidRPr="000C366E" w:rsidRDefault="000C366E" w:rsidP="00BB11B3">
      <w:pPr>
        <w:spacing w:before="100" w:beforeAutospacing="1" w:after="100" w:afterAutospacing="1" w:line="240" w:lineRule="auto"/>
        <w:rPr>
          <w:rFonts w:ascii="Times New Roman" w:hAnsi="Times New Roman" w:cs="Times New Roman"/>
          <w:b/>
          <w:bCs/>
          <w:kern w:val="0"/>
          <w:rtl/>
          <w14:ligatures w14:val="none"/>
        </w:rPr>
      </w:pPr>
      <w:r>
        <w:rPr>
          <w:rFonts w:ascii="Times New Roman" w:hAnsi="Times New Roman" w:cs="Times New Roman" w:hint="cs"/>
          <w:kern w:val="0"/>
          <w:rtl/>
          <w14:ligatures w14:val="none"/>
        </w:rPr>
        <w:t>٧</w:t>
      </w:r>
      <w:r w:rsidRPr="000C366E">
        <w:rPr>
          <w:rFonts w:ascii="Times New Roman" w:hAnsi="Times New Roman" w:cs="Times New Roman" w:hint="cs"/>
          <w:b/>
          <w:bCs/>
          <w:kern w:val="0"/>
          <w:rtl/>
          <w14:ligatures w14:val="none"/>
        </w:rPr>
        <w:t>-</w:t>
      </w:r>
      <w:r w:rsidR="00BB11B3" w:rsidRPr="000C366E">
        <w:rPr>
          <w:rFonts w:ascii="Times New Roman" w:hAnsi="Times New Roman" w:cs="Times New Roman" w:hint="eastAsia"/>
          <w:b/>
          <w:bCs/>
          <w:kern w:val="0"/>
          <w:rtl/>
          <w14:ligatures w14:val="none"/>
        </w:rPr>
        <w:t>تمكين</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المرأة</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العربية</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من</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التعليم</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المستمر</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من</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أجل</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تنمية</w:t>
      </w:r>
      <w:r w:rsidR="00BB11B3" w:rsidRPr="000C366E">
        <w:rPr>
          <w:rFonts w:ascii="Times New Roman" w:hAnsi="Times New Roman" w:cs="Times New Roman"/>
          <w:b/>
          <w:bCs/>
          <w:kern w:val="0"/>
          <w:rtl/>
          <w14:ligatures w14:val="none"/>
        </w:rPr>
        <w:t xml:space="preserve"> </w:t>
      </w:r>
      <w:r w:rsidR="00BB11B3" w:rsidRPr="000C366E">
        <w:rPr>
          <w:rFonts w:ascii="Times New Roman" w:hAnsi="Times New Roman" w:cs="Times New Roman" w:hint="eastAsia"/>
          <w:b/>
          <w:bCs/>
          <w:kern w:val="0"/>
          <w:rtl/>
          <w14:ligatures w14:val="none"/>
        </w:rPr>
        <w:t>مستدامة</w:t>
      </w:r>
    </w:p>
    <w:p w14:paraId="7E93EA77" w14:textId="6862B44C" w:rsidR="00BB11B3" w:rsidRPr="00BB11B3" w:rsidRDefault="00BB11B3" w:rsidP="00BB11B3">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المصدر</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دراسات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عربية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في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التربية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وعلم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النفس،</w:t>
      </w:r>
      <w:r w:rsidRPr="00BB11B3">
        <w:rPr>
          <w:rFonts w:ascii="Times New Roman" w:hAnsi="Times New Roman" w:cs="Times New Roman"/>
          <w:kern w:val="0"/>
          <w:rtl/>
          <w14:ligatures w14:val="none"/>
        </w:rPr>
        <w:t xml:space="preserve"> 2020.</w:t>
      </w:r>
    </w:p>
    <w:p w14:paraId="0B96DC62" w14:textId="77777777" w:rsidR="00BB11B3" w:rsidRPr="00BB11B3" w:rsidRDefault="00BB11B3" w:rsidP="00BB11B3">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الملخص</w:t>
      </w:r>
      <w:r w:rsidRPr="00BB11B3">
        <w:rPr>
          <w:rFonts w:ascii="Times New Roman" w:hAnsi="Times New Roman" w:cs="Times New Roman"/>
          <w:kern w:val="0"/>
          <w:rtl/>
          <w14:ligatures w14:val="none"/>
        </w:rPr>
        <w:t xml:space="preserve">:  </w:t>
      </w:r>
    </w:p>
    <w:p w14:paraId="35914689" w14:textId="2DABB3CF" w:rsidR="00BB11B3" w:rsidRPr="00BB11B3" w:rsidRDefault="00BB11B3" w:rsidP="000C366E">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هدفت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الدراسة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إلى</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التعرف</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على</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أهم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المؤتمرات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والتشريعات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الدولية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والعربية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أثرت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في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تمكين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المرأة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التعليم،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والكشف</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عن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واقع</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تعليم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المرأة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في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الوطن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العربي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في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ضوء</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السياسات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الدولية،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مع</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التركيز</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على</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التعليم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المستمر</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بوصفه</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مدخلًا</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للتنمية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المستدامة</w:t>
      </w:r>
    </w:p>
    <w:p w14:paraId="214BD2AF" w14:textId="77777777" w:rsidR="00BB11B3" w:rsidRPr="00BB11B3" w:rsidRDefault="00BB11B3" w:rsidP="00BB11B3">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عينة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البحث</w:t>
      </w:r>
      <w:r w:rsidRPr="00BB11B3">
        <w:rPr>
          <w:rFonts w:ascii="Times New Roman" w:hAnsi="Times New Roman" w:cs="Times New Roman"/>
          <w:kern w:val="0"/>
          <w:rtl/>
          <w14:ligatures w14:val="none"/>
        </w:rPr>
        <w:t xml:space="preserve">:  </w:t>
      </w:r>
    </w:p>
    <w:p w14:paraId="74DE400A" w14:textId="1270DB8C" w:rsidR="00BB11B3" w:rsidRPr="00BB11B3" w:rsidRDefault="00BB11B3" w:rsidP="00BB11B3">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لم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تعتمد</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على</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عينة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ميدانية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بشرية،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بل</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استخدمت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المنهج</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الوصفي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التاريخي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والتحليلي،</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مع</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إعادة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تحليل</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بعض</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البحوث</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والدراسات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السابقة</w:t>
      </w:r>
      <w:r w:rsidRPr="00BB11B3">
        <w:rPr>
          <w:rFonts w:ascii="Times New Roman" w:hAnsi="Times New Roman" w:cs="Times New Roman"/>
          <w:kern w:val="0"/>
          <w:rtl/>
          <w14:ligatures w14:val="none"/>
        </w:rPr>
        <w:t>.</w:t>
      </w:r>
    </w:p>
    <w:p w14:paraId="0D4BAFE1" w14:textId="77777777" w:rsidR="00BB11B3" w:rsidRPr="00BB11B3" w:rsidRDefault="00BB11B3" w:rsidP="00BB11B3">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النتائج</w:t>
      </w:r>
      <w:r w:rsidRPr="00BB11B3">
        <w:rPr>
          <w:rFonts w:ascii="Times New Roman" w:hAnsi="Times New Roman" w:cs="Times New Roman"/>
          <w:kern w:val="0"/>
          <w:rtl/>
          <w14:ligatures w14:val="none"/>
        </w:rPr>
        <w:t xml:space="preserve">:  </w:t>
      </w:r>
    </w:p>
    <w:p w14:paraId="104E8B86" w14:textId="2C796618" w:rsidR="00CD163F" w:rsidRDefault="00BB11B3" w:rsidP="00CD163F">
      <w:pPr>
        <w:spacing w:before="100" w:beforeAutospacing="1" w:after="100" w:afterAutospacing="1" w:line="240" w:lineRule="auto"/>
        <w:rPr>
          <w:rFonts w:ascii="Times New Roman" w:hAnsi="Times New Roman" w:cs="Times New Roman"/>
          <w:kern w:val="0"/>
          <w:rtl/>
          <w14:ligatures w14:val="none"/>
        </w:rPr>
      </w:pPr>
      <w:r w:rsidRPr="00BB11B3">
        <w:rPr>
          <w:rFonts w:ascii="Times New Roman" w:hAnsi="Times New Roman" w:cs="Times New Roman" w:hint="eastAsia"/>
          <w:kern w:val="0"/>
          <w:rtl/>
          <w14:ligatures w14:val="none"/>
        </w:rPr>
        <w:t>توصلت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الدراسة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إلى</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وجود</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معوقات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تحد</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تمكين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المرأة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العربية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من</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التعليم،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وأوصت</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بضرورة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بناء</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منظومة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تشريعية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متكاملة</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تدعم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استمرار</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تعليم</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النساء</w:t>
      </w:r>
      <w:r w:rsidRPr="00BB11B3">
        <w:rPr>
          <w:rFonts w:ascii="Times New Roman" w:hAnsi="Times New Roman" w:cs="Times New Roman"/>
          <w:kern w:val="0"/>
          <w:rtl/>
          <w14:ligatures w14:val="none"/>
        </w:rPr>
        <w:t xml:space="preserve"> </w:t>
      </w:r>
      <w:r w:rsidRPr="00BB11B3">
        <w:rPr>
          <w:rFonts w:ascii="Times New Roman" w:hAnsi="Times New Roman" w:cs="Times New Roman" w:hint="eastAsia"/>
          <w:kern w:val="0"/>
          <w:rtl/>
          <w14:ligatures w14:val="none"/>
        </w:rPr>
        <w:t>العربيات</w:t>
      </w:r>
      <w:r w:rsidRPr="00BB11B3">
        <w:rPr>
          <w:rFonts w:ascii="Times New Roman" w:hAnsi="Times New Roman" w:cs="Times New Roman"/>
          <w:kern w:val="0"/>
          <w:rtl/>
          <w14:ligatures w14:val="none"/>
        </w:rPr>
        <w:t>.</w:t>
      </w:r>
    </w:p>
    <w:p w14:paraId="5051E7B8" w14:textId="77777777" w:rsidR="002C60F2" w:rsidRDefault="00CC1A3B" w:rsidP="002C60F2">
      <w:pPr>
        <w:spacing w:before="100" w:beforeAutospacing="1" w:after="100" w:afterAutospacing="1" w:line="240" w:lineRule="auto"/>
        <w:rPr>
          <w:rFonts w:ascii="Times New Roman" w:hAnsi="Times New Roman" w:cs="Times New Roman"/>
          <w:kern w:val="0"/>
          <w:rtl/>
          <w14:ligatures w14:val="none"/>
        </w:rPr>
      </w:pPr>
      <w:r>
        <w:rPr>
          <w:rFonts w:ascii="Times New Roman" w:hAnsi="Times New Roman" w:cs="Times New Roman" w:hint="cs"/>
          <w:kern w:val="0"/>
          <w:rtl/>
          <w14:ligatures w14:val="none"/>
        </w:rPr>
        <w:t>٨</w:t>
      </w:r>
      <w:r w:rsidRPr="00CC1A3B">
        <w:rPr>
          <w:rFonts w:ascii="Times New Roman" w:hAnsi="Times New Roman" w:cs="Times New Roman" w:hint="cs"/>
          <w:b/>
          <w:bCs/>
          <w:kern w:val="0"/>
          <w:rtl/>
          <w14:ligatures w14:val="none"/>
        </w:rPr>
        <w:t>-</w:t>
      </w:r>
      <w:r w:rsidRPr="00CC1A3B">
        <w:rPr>
          <w:rFonts w:ascii="Times New Roman" w:hAnsi="Times New Roman" w:cs="Times New Roman" w:hint="eastAsia"/>
          <w:b/>
          <w:bCs/>
          <w:kern w:val="0"/>
          <w:rtl/>
          <w14:ligatures w14:val="none"/>
        </w:rPr>
        <w:t>التحول</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الرقمي</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وتمكين</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المرأة</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في</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المجتمع</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المصري</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دراسة</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تحليلية</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على</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بوابة</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تكنولوجيا</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المعلومات</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والاتصالات</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من</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أجل</w:t>
      </w:r>
      <w:r w:rsidRPr="00CC1A3B">
        <w:rPr>
          <w:rFonts w:ascii="Times New Roman" w:hAnsi="Times New Roman" w:cs="Times New Roman"/>
          <w:b/>
          <w:bCs/>
          <w:kern w:val="0"/>
          <w:rtl/>
          <w14:ligatures w14:val="none"/>
        </w:rPr>
        <w:t xml:space="preserve"> </w:t>
      </w:r>
      <w:r w:rsidRPr="00CC1A3B">
        <w:rPr>
          <w:rFonts w:ascii="Times New Roman" w:hAnsi="Times New Roman" w:cs="Times New Roman" w:hint="eastAsia"/>
          <w:b/>
          <w:bCs/>
          <w:kern w:val="0"/>
          <w:rtl/>
          <w14:ligatures w14:val="none"/>
        </w:rPr>
        <w:t>المرأة</w:t>
      </w:r>
    </w:p>
    <w:p w14:paraId="7C76EB04" w14:textId="1EE84954" w:rsidR="00CC1A3B" w:rsidRPr="00CC1A3B" w:rsidRDefault="00CC1A3B" w:rsidP="002C60F2">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المصدر</w:t>
      </w:r>
      <w:r w:rsidRPr="00CC1A3B">
        <w:rPr>
          <w:rFonts w:ascii="Times New Roman" w:hAnsi="Times New Roman" w:cs="Times New Roman"/>
          <w:kern w:val="0"/>
          <w:rtl/>
          <w14:ligatures w14:val="none"/>
        </w:rPr>
        <w:t>: 2021</w:t>
      </w:r>
      <w:r w:rsidRPr="00CC1A3B">
        <w:rPr>
          <w:rFonts w:ascii="Times New Roman" w:hAnsi="Times New Roman" w:cs="Times New Roman" w:hint="eastAsia"/>
          <w:kern w:val="0"/>
          <w:rtl/>
          <w14:ligatures w14:val="none"/>
        </w:rPr>
        <w:t>،</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مجلة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عربية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مصرية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محكمة</w:t>
      </w:r>
      <w:r w:rsidRPr="00CC1A3B">
        <w:rPr>
          <w:rFonts w:ascii="Times New Roman" w:hAnsi="Times New Roman" w:cs="Times New Roman"/>
          <w:kern w:val="0"/>
          <w:rtl/>
          <w14:ligatures w14:val="none"/>
        </w:rPr>
        <w:t>.</w:t>
      </w:r>
    </w:p>
    <w:p w14:paraId="7922F2CF" w14:textId="77777777" w:rsidR="00CC1A3B" w:rsidRPr="00CC1A3B" w:rsidRDefault="00CC1A3B" w:rsidP="00CC1A3B">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الملخص</w:t>
      </w:r>
      <w:r w:rsidRPr="00CC1A3B">
        <w:rPr>
          <w:rFonts w:ascii="Times New Roman" w:hAnsi="Times New Roman" w:cs="Times New Roman"/>
          <w:kern w:val="0"/>
          <w:rtl/>
          <w14:ligatures w14:val="none"/>
        </w:rPr>
        <w:t xml:space="preserve">:  </w:t>
      </w:r>
    </w:p>
    <w:p w14:paraId="4CC9E0DD" w14:textId="6E360371" w:rsidR="00CC1A3B" w:rsidRPr="00CC1A3B" w:rsidRDefault="00CC1A3B" w:rsidP="00CC1A3B">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تناقش</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الدراسة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دور</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الاقتصاد</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الرقمي</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والتحول</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الرقمي</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في</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تمكين</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المرأة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المصرية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اقتصاديًا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ورقميًا،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مع</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التركيز</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على</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بوابة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تكنولوجيا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المعلومات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والاتصالات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من</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أجل</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المرأة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بوصفها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إحدى</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أدوات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هذا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التمكين</w:t>
      </w:r>
      <w:r w:rsidRPr="00CC1A3B">
        <w:rPr>
          <w:rFonts w:ascii="Times New Roman" w:hAnsi="Times New Roman" w:cs="Times New Roman"/>
          <w:kern w:val="0"/>
          <w:rtl/>
          <w14:ligatures w14:val="none"/>
        </w:rPr>
        <w:t>.</w:t>
      </w:r>
    </w:p>
    <w:p w14:paraId="77C46D40" w14:textId="77777777" w:rsidR="00CC1A3B" w:rsidRPr="00CC1A3B" w:rsidRDefault="00CC1A3B" w:rsidP="00CC1A3B">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عينة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البحث</w:t>
      </w:r>
      <w:r w:rsidRPr="00CC1A3B">
        <w:rPr>
          <w:rFonts w:ascii="Times New Roman" w:hAnsi="Times New Roman" w:cs="Times New Roman"/>
          <w:kern w:val="0"/>
          <w:rtl/>
          <w14:ligatures w14:val="none"/>
        </w:rPr>
        <w:t xml:space="preserve">:  </w:t>
      </w:r>
    </w:p>
    <w:p w14:paraId="45A030D4" w14:textId="6886CE1F" w:rsidR="00CC1A3B" w:rsidRPr="00CC1A3B" w:rsidRDefault="00CC1A3B" w:rsidP="00CC1A3B">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الدراسة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تحليلية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وليست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ميدانية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مباشرة،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لذلك</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لا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تظهر</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لها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عينة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بشرية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تقليدية</w:t>
      </w:r>
      <w:r w:rsidRPr="00CC1A3B">
        <w:rPr>
          <w:rFonts w:ascii="Times New Roman" w:hAnsi="Times New Roman" w:cs="Times New Roman"/>
          <w:kern w:val="0"/>
          <w:rtl/>
          <w14:ligatures w14:val="none"/>
        </w:rPr>
        <w:t>.</w:t>
      </w:r>
    </w:p>
    <w:p w14:paraId="2D7E032B" w14:textId="77777777" w:rsidR="00CC1A3B" w:rsidRPr="00CC1A3B" w:rsidRDefault="00CC1A3B" w:rsidP="00CC1A3B">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النتائج</w:t>
      </w:r>
      <w:r w:rsidRPr="00CC1A3B">
        <w:rPr>
          <w:rFonts w:ascii="Times New Roman" w:hAnsi="Times New Roman" w:cs="Times New Roman"/>
          <w:kern w:val="0"/>
          <w:rtl/>
          <w14:ligatures w14:val="none"/>
        </w:rPr>
        <w:t xml:space="preserve">:  </w:t>
      </w:r>
    </w:p>
    <w:p w14:paraId="0450DA86" w14:textId="00B0E3FE" w:rsidR="004D7F03" w:rsidRDefault="00CC1A3B" w:rsidP="00CD163F">
      <w:pPr>
        <w:spacing w:before="100" w:beforeAutospacing="1" w:after="100" w:afterAutospacing="1" w:line="240" w:lineRule="auto"/>
        <w:rPr>
          <w:rFonts w:ascii="Times New Roman" w:hAnsi="Times New Roman" w:cs="Times New Roman"/>
          <w:kern w:val="0"/>
          <w:rtl/>
          <w14:ligatures w14:val="none"/>
        </w:rPr>
      </w:pPr>
      <w:r w:rsidRPr="00CC1A3B">
        <w:rPr>
          <w:rFonts w:ascii="Times New Roman" w:hAnsi="Times New Roman" w:cs="Times New Roman" w:hint="eastAsia"/>
          <w:kern w:val="0"/>
          <w:rtl/>
          <w14:ligatures w14:val="none"/>
        </w:rPr>
        <w:t>أثبتت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الدراسة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أن</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البوابة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تسهم</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في</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تمكين</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المرأة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رقميًا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واقتصاديًا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واجتماعيًا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وسياسيًا،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كما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توسعت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خدماتها</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لتشمل</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الفئات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المهمشة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مثل</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ذوي</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الاحتياجات</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الخاصة</w:t>
      </w:r>
      <w:r w:rsidRPr="00CC1A3B">
        <w:rPr>
          <w:rFonts w:ascii="Times New Roman" w:hAnsi="Times New Roman" w:cs="Times New Roman"/>
          <w:kern w:val="0"/>
          <w:rtl/>
          <w14:ligatures w14:val="none"/>
        </w:rPr>
        <w:t xml:space="preserve"> </w:t>
      </w:r>
      <w:r w:rsidRPr="00CC1A3B">
        <w:rPr>
          <w:rFonts w:ascii="Times New Roman" w:hAnsi="Times New Roman" w:cs="Times New Roman" w:hint="eastAsia"/>
          <w:kern w:val="0"/>
          <w:rtl/>
          <w14:ligatures w14:val="none"/>
        </w:rPr>
        <w:t>واللاجئات</w:t>
      </w:r>
      <w:r w:rsidRPr="00CC1A3B">
        <w:rPr>
          <w:rFonts w:ascii="Times New Roman" w:hAnsi="Times New Roman" w:cs="Times New Roman"/>
          <w:kern w:val="0"/>
          <w:rtl/>
          <w14:ligatures w14:val="none"/>
        </w:rPr>
        <w:t>.</w:t>
      </w:r>
    </w:p>
    <w:p w14:paraId="6C2CFA82" w14:textId="62DD420C" w:rsidR="00D71A00" w:rsidRPr="00D71A00" w:rsidRDefault="00D71A00" w:rsidP="00D71A00">
      <w:pPr>
        <w:spacing w:before="100" w:beforeAutospacing="1" w:after="100" w:afterAutospacing="1" w:line="240" w:lineRule="auto"/>
        <w:rPr>
          <w:rFonts w:ascii="Times New Roman" w:hAnsi="Times New Roman" w:cs="Times New Roman"/>
          <w:b/>
          <w:bCs/>
          <w:kern w:val="0"/>
          <w:rtl/>
          <w14:ligatures w14:val="none"/>
        </w:rPr>
      </w:pPr>
      <w:r>
        <w:rPr>
          <w:rFonts w:ascii="Times New Roman" w:hAnsi="Times New Roman" w:cs="Times New Roman" w:hint="cs"/>
          <w:kern w:val="0"/>
          <w:rtl/>
          <w14:ligatures w14:val="none"/>
        </w:rPr>
        <w:t>٩</w:t>
      </w:r>
      <w:r w:rsidRPr="00D71A00">
        <w:rPr>
          <w:rFonts w:ascii="Times New Roman" w:hAnsi="Times New Roman" w:cs="Times New Roman" w:hint="cs"/>
          <w:b/>
          <w:bCs/>
          <w:kern w:val="0"/>
          <w:rtl/>
          <w14:ligatures w14:val="none"/>
        </w:rPr>
        <w:t>-</w:t>
      </w:r>
      <w:r w:rsidRPr="00D71A00">
        <w:rPr>
          <w:rFonts w:ascii="Times New Roman" w:hAnsi="Times New Roman" w:cs="Times New Roman" w:hint="eastAsia"/>
          <w:b/>
          <w:bCs/>
          <w:kern w:val="0"/>
          <w:rtl/>
          <w14:ligatures w14:val="none"/>
        </w:rPr>
        <w:t>أثر</w:t>
      </w:r>
      <w:r w:rsidRPr="00D71A00">
        <w:rPr>
          <w:rFonts w:ascii="Times New Roman" w:hAnsi="Times New Roman" w:cs="Times New Roman"/>
          <w:b/>
          <w:bCs/>
          <w:kern w:val="0"/>
          <w:rtl/>
          <w14:ligatures w14:val="none"/>
        </w:rPr>
        <w:t xml:space="preserve"> </w:t>
      </w:r>
      <w:r w:rsidRPr="00D71A00">
        <w:rPr>
          <w:rFonts w:ascii="Times New Roman" w:hAnsi="Times New Roman" w:cs="Times New Roman" w:hint="eastAsia"/>
          <w:b/>
          <w:bCs/>
          <w:kern w:val="0"/>
          <w:rtl/>
          <w14:ligatures w14:val="none"/>
        </w:rPr>
        <w:t>التحول</w:t>
      </w:r>
      <w:r w:rsidRPr="00D71A00">
        <w:rPr>
          <w:rFonts w:ascii="Times New Roman" w:hAnsi="Times New Roman" w:cs="Times New Roman"/>
          <w:b/>
          <w:bCs/>
          <w:kern w:val="0"/>
          <w:rtl/>
          <w14:ligatures w14:val="none"/>
        </w:rPr>
        <w:t xml:space="preserve"> </w:t>
      </w:r>
      <w:r w:rsidRPr="00D71A00">
        <w:rPr>
          <w:rFonts w:ascii="Times New Roman" w:hAnsi="Times New Roman" w:cs="Times New Roman" w:hint="eastAsia"/>
          <w:b/>
          <w:bCs/>
          <w:kern w:val="0"/>
          <w:rtl/>
          <w14:ligatures w14:val="none"/>
        </w:rPr>
        <w:t>الرقمي</w:t>
      </w:r>
      <w:r w:rsidRPr="00D71A00">
        <w:rPr>
          <w:rFonts w:ascii="Times New Roman" w:hAnsi="Times New Roman" w:cs="Times New Roman"/>
          <w:b/>
          <w:bCs/>
          <w:kern w:val="0"/>
          <w:rtl/>
          <w14:ligatures w14:val="none"/>
        </w:rPr>
        <w:t xml:space="preserve"> </w:t>
      </w:r>
      <w:r w:rsidRPr="00D71A00">
        <w:rPr>
          <w:rFonts w:ascii="Times New Roman" w:hAnsi="Times New Roman" w:cs="Times New Roman" w:hint="eastAsia"/>
          <w:b/>
          <w:bCs/>
          <w:kern w:val="0"/>
          <w:rtl/>
          <w14:ligatures w14:val="none"/>
        </w:rPr>
        <w:t>على</w:t>
      </w:r>
      <w:r w:rsidRPr="00D71A00">
        <w:rPr>
          <w:rFonts w:ascii="Times New Roman" w:hAnsi="Times New Roman" w:cs="Times New Roman"/>
          <w:b/>
          <w:bCs/>
          <w:kern w:val="0"/>
          <w:rtl/>
          <w14:ligatures w14:val="none"/>
        </w:rPr>
        <w:t xml:space="preserve"> </w:t>
      </w:r>
      <w:r w:rsidRPr="00D71A00">
        <w:rPr>
          <w:rFonts w:ascii="Times New Roman" w:hAnsi="Times New Roman" w:cs="Times New Roman" w:hint="eastAsia"/>
          <w:b/>
          <w:bCs/>
          <w:kern w:val="0"/>
          <w:rtl/>
          <w14:ligatures w14:val="none"/>
        </w:rPr>
        <w:t>التمكين</w:t>
      </w:r>
      <w:r w:rsidRPr="00D71A00">
        <w:rPr>
          <w:rFonts w:ascii="Times New Roman" w:hAnsi="Times New Roman" w:cs="Times New Roman"/>
          <w:b/>
          <w:bCs/>
          <w:kern w:val="0"/>
          <w:rtl/>
          <w14:ligatures w14:val="none"/>
        </w:rPr>
        <w:t xml:space="preserve"> </w:t>
      </w:r>
      <w:r w:rsidRPr="00D71A00">
        <w:rPr>
          <w:rFonts w:ascii="Times New Roman" w:hAnsi="Times New Roman" w:cs="Times New Roman" w:hint="eastAsia"/>
          <w:b/>
          <w:bCs/>
          <w:kern w:val="0"/>
          <w:rtl/>
          <w14:ligatures w14:val="none"/>
        </w:rPr>
        <w:t>الإداري</w:t>
      </w:r>
      <w:r w:rsidRPr="00D71A00">
        <w:rPr>
          <w:rFonts w:ascii="Times New Roman" w:hAnsi="Times New Roman" w:cs="Times New Roman"/>
          <w:b/>
          <w:bCs/>
          <w:kern w:val="0"/>
          <w:rtl/>
          <w14:ligatures w14:val="none"/>
        </w:rPr>
        <w:t xml:space="preserve"> </w:t>
      </w:r>
      <w:r w:rsidRPr="00D71A00">
        <w:rPr>
          <w:rFonts w:ascii="Times New Roman" w:hAnsi="Times New Roman" w:cs="Times New Roman" w:hint="eastAsia"/>
          <w:b/>
          <w:bCs/>
          <w:kern w:val="0"/>
          <w:rtl/>
          <w14:ligatures w14:val="none"/>
        </w:rPr>
        <w:t>للمرأة</w:t>
      </w:r>
    </w:p>
    <w:p w14:paraId="14933E12" w14:textId="258A9658" w:rsidR="00D71A00" w:rsidRPr="00D71A00" w:rsidRDefault="00D71A00" w:rsidP="00D71A00">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المصدر</w:t>
      </w:r>
      <w:r w:rsidRPr="00D71A00">
        <w:rPr>
          <w:rFonts w:ascii="Times New Roman" w:hAnsi="Times New Roman" w:cs="Times New Roman"/>
          <w:kern w:val="0"/>
          <w:rtl/>
          <w14:ligatures w14:val="none"/>
        </w:rPr>
        <w:t>: 2022</w:t>
      </w:r>
      <w:r w:rsidRPr="00D71A00">
        <w:rPr>
          <w:rFonts w:ascii="Times New Roman" w:hAnsi="Times New Roman" w:cs="Times New Roman" w:hint="eastAsia"/>
          <w:kern w:val="0"/>
          <w:rtl/>
          <w14:ligatures w14:val="none"/>
        </w:rPr>
        <w:t>،</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دراسة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تطبيقية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على</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جامعة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المنصورة</w:t>
      </w:r>
      <w:r w:rsidRPr="00D71A00">
        <w:rPr>
          <w:rFonts w:ascii="Times New Roman" w:hAnsi="Times New Roman" w:cs="Times New Roman"/>
          <w:kern w:val="0"/>
          <w:rtl/>
          <w14:ligatures w14:val="none"/>
        </w:rPr>
        <w:t>.</w:t>
      </w:r>
    </w:p>
    <w:p w14:paraId="6FC10124" w14:textId="77777777" w:rsidR="00D71A00" w:rsidRPr="00D71A00" w:rsidRDefault="00D71A00" w:rsidP="00D71A00">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الملخص</w:t>
      </w:r>
      <w:r w:rsidRPr="00D71A00">
        <w:rPr>
          <w:rFonts w:ascii="Times New Roman" w:hAnsi="Times New Roman" w:cs="Times New Roman"/>
          <w:kern w:val="0"/>
          <w:rtl/>
          <w14:ligatures w14:val="none"/>
        </w:rPr>
        <w:t xml:space="preserve">:  </w:t>
      </w:r>
    </w:p>
    <w:p w14:paraId="5A55C2A7" w14:textId="57ACDDDE" w:rsidR="00D71A00" w:rsidRPr="00D71A00" w:rsidRDefault="00D71A00" w:rsidP="00D71A00">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هدفت</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الدراسة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إلى</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قياس</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أثر</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التحول</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الرقمي</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على</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التمكين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الإداري</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للمرأة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داخل</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جامعة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المنصورة،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من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خلال</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التطبيق</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على</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العاملين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في</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المراكز</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والوحدات</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ذات</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الطابع</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الخاص</w:t>
      </w:r>
      <w:r w:rsidRPr="00D71A00">
        <w:rPr>
          <w:rFonts w:ascii="Times New Roman" w:hAnsi="Times New Roman" w:cs="Times New Roman"/>
          <w:kern w:val="0"/>
          <w:rtl/>
          <w14:ligatures w14:val="none"/>
        </w:rPr>
        <w:t>.</w:t>
      </w:r>
      <w:r w:rsidRPr="00D71A00">
        <w:rPr>
          <w:rFonts w:ascii="Times New Roman" w:hAnsi="Times New Roman" w:cs="Times New Roman"/>
          <w:kern w:val="0"/>
          <w14:ligatures w14:val="none"/>
        </w:rPr>
        <w:t>.</w:t>
      </w:r>
    </w:p>
    <w:p w14:paraId="2719752F" w14:textId="77777777" w:rsidR="00D71A00" w:rsidRPr="00D71A00" w:rsidRDefault="00D71A00" w:rsidP="00D71A00">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عينة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البحث</w:t>
      </w:r>
      <w:r w:rsidRPr="00D71A00">
        <w:rPr>
          <w:rFonts w:ascii="Times New Roman" w:hAnsi="Times New Roman" w:cs="Times New Roman"/>
          <w:kern w:val="0"/>
          <w:rtl/>
          <w14:ligatures w14:val="none"/>
        </w:rPr>
        <w:t xml:space="preserve">:  </w:t>
      </w:r>
    </w:p>
    <w:p w14:paraId="16B150DC" w14:textId="63DD29C5" w:rsidR="00D71A00" w:rsidRPr="00D71A00" w:rsidRDefault="00D71A00" w:rsidP="00153F38">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جميع</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العاملين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في</w:t>
      </w:r>
      <w:r w:rsidRPr="00D71A00">
        <w:rPr>
          <w:rFonts w:ascii="Times New Roman" w:hAnsi="Times New Roman" w:cs="Times New Roman"/>
          <w:kern w:val="0"/>
          <w:rtl/>
          <w14:ligatures w14:val="none"/>
        </w:rPr>
        <w:t xml:space="preserve"> 23 </w:t>
      </w:r>
      <w:r w:rsidRPr="00D71A00">
        <w:rPr>
          <w:rFonts w:ascii="Times New Roman" w:hAnsi="Times New Roman" w:cs="Times New Roman" w:hint="eastAsia"/>
          <w:kern w:val="0"/>
          <w:rtl/>
          <w14:ligatures w14:val="none"/>
        </w:rPr>
        <w:t>مركزًا</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ووحدة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ذات</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طابع</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خاص</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بجامعة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المنصورة</w:t>
      </w:r>
      <w:r w:rsidRPr="00D71A00">
        <w:rPr>
          <w:rFonts w:ascii="Times New Roman" w:hAnsi="Times New Roman" w:cs="Times New Roman"/>
          <w:kern w:val="0"/>
          <w14:ligatures w14:val="none"/>
        </w:rPr>
        <w:t>.</w:t>
      </w:r>
    </w:p>
    <w:p w14:paraId="2B77D806" w14:textId="77777777" w:rsidR="00D71A00" w:rsidRPr="00D71A00" w:rsidRDefault="00D71A00" w:rsidP="00D71A00">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النتائج</w:t>
      </w:r>
      <w:r w:rsidRPr="00D71A00">
        <w:rPr>
          <w:rFonts w:ascii="Times New Roman" w:hAnsi="Times New Roman" w:cs="Times New Roman"/>
          <w:kern w:val="0"/>
          <w:rtl/>
          <w14:ligatures w14:val="none"/>
        </w:rPr>
        <w:t xml:space="preserve">:  </w:t>
      </w:r>
    </w:p>
    <w:p w14:paraId="41BCB3F7" w14:textId="2FA71853" w:rsidR="00D71A00" w:rsidRDefault="00D71A00" w:rsidP="00CD163F">
      <w:pPr>
        <w:spacing w:before="100" w:beforeAutospacing="1" w:after="100" w:afterAutospacing="1" w:line="240" w:lineRule="auto"/>
        <w:rPr>
          <w:rFonts w:ascii="Times New Roman" w:hAnsi="Times New Roman" w:cs="Times New Roman"/>
          <w:kern w:val="0"/>
          <w:rtl/>
          <w14:ligatures w14:val="none"/>
        </w:rPr>
      </w:pPr>
      <w:r w:rsidRPr="00D71A00">
        <w:rPr>
          <w:rFonts w:ascii="Times New Roman" w:hAnsi="Times New Roman" w:cs="Times New Roman" w:hint="eastAsia"/>
          <w:kern w:val="0"/>
          <w:rtl/>
          <w14:ligatures w14:val="none"/>
        </w:rPr>
        <w:t>توصلت</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الدراسة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إلى</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وجود</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أثر</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واضح</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للتحول</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الرقمي</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في</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تعزيز</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التمكين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الإداري</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للمرأة،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وهو</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ما</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يدعم</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فكرة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أن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الرقمنة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ترفع</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من</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فرص</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المشاركة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والكفاءة</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داخل</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المؤسسات</w:t>
      </w:r>
      <w:r w:rsidRPr="00D71A00">
        <w:rPr>
          <w:rFonts w:ascii="Times New Roman" w:hAnsi="Times New Roman" w:cs="Times New Roman"/>
          <w:kern w:val="0"/>
          <w:rtl/>
          <w14:ligatures w14:val="none"/>
        </w:rPr>
        <w:t xml:space="preserve"> </w:t>
      </w:r>
      <w:r w:rsidRPr="00D71A00">
        <w:rPr>
          <w:rFonts w:ascii="Times New Roman" w:hAnsi="Times New Roman" w:cs="Times New Roman" w:hint="eastAsia"/>
          <w:kern w:val="0"/>
          <w:rtl/>
          <w14:ligatures w14:val="none"/>
        </w:rPr>
        <w:t>التعليمية</w:t>
      </w:r>
      <w:r w:rsidRPr="00D71A00">
        <w:rPr>
          <w:rFonts w:ascii="Times New Roman" w:hAnsi="Times New Roman" w:cs="Times New Roman"/>
          <w:kern w:val="0"/>
          <w:rtl/>
          <w14:ligatures w14:val="none"/>
        </w:rPr>
        <w:t>.</w:t>
      </w:r>
    </w:p>
    <w:p w14:paraId="5DD9D13F" w14:textId="31CFD17C" w:rsidR="008D1543" w:rsidRPr="008D1543" w:rsidRDefault="008D1543" w:rsidP="008D1543">
      <w:pPr>
        <w:spacing w:before="100" w:beforeAutospacing="1" w:after="100" w:afterAutospacing="1" w:line="240" w:lineRule="auto"/>
        <w:rPr>
          <w:rFonts w:ascii="Times New Roman" w:hAnsi="Times New Roman" w:cs="Times New Roman"/>
          <w:b/>
          <w:bCs/>
          <w:kern w:val="0"/>
          <w:rtl/>
          <w14:ligatures w14:val="none"/>
        </w:rPr>
      </w:pPr>
      <w:r>
        <w:rPr>
          <w:rFonts w:ascii="Times New Roman" w:hAnsi="Times New Roman" w:cs="Times New Roman" w:hint="cs"/>
          <w:kern w:val="0"/>
          <w:rtl/>
          <w14:ligatures w14:val="none"/>
        </w:rPr>
        <w:t>١٠</w:t>
      </w:r>
      <w:r w:rsidRPr="008D1543">
        <w:rPr>
          <w:rFonts w:ascii="Times New Roman" w:hAnsi="Times New Roman" w:cs="Times New Roman" w:hint="cs"/>
          <w:b/>
          <w:bCs/>
          <w:kern w:val="0"/>
          <w:rtl/>
          <w14:ligatures w14:val="none"/>
        </w:rPr>
        <w:t>-</w:t>
      </w:r>
      <w:r w:rsidRPr="008D1543">
        <w:rPr>
          <w:rFonts w:ascii="Times New Roman" w:hAnsi="Times New Roman" w:cs="Times New Roman" w:hint="eastAsia"/>
          <w:b/>
          <w:bCs/>
          <w:kern w:val="0"/>
          <w:rtl/>
          <w14:ligatures w14:val="none"/>
        </w:rPr>
        <w:t>التمكين</w:t>
      </w:r>
      <w:r w:rsidRPr="008D1543">
        <w:rPr>
          <w:rFonts w:ascii="Times New Roman" w:hAnsi="Times New Roman" w:cs="Times New Roman"/>
          <w:b/>
          <w:bCs/>
          <w:kern w:val="0"/>
          <w:rtl/>
          <w14:ligatures w14:val="none"/>
        </w:rPr>
        <w:t xml:space="preserve"> </w:t>
      </w:r>
      <w:r w:rsidRPr="008D1543">
        <w:rPr>
          <w:rFonts w:ascii="Times New Roman" w:hAnsi="Times New Roman" w:cs="Times New Roman" w:hint="eastAsia"/>
          <w:b/>
          <w:bCs/>
          <w:kern w:val="0"/>
          <w:rtl/>
          <w14:ligatures w14:val="none"/>
        </w:rPr>
        <w:t>الرقمي</w:t>
      </w:r>
      <w:r w:rsidRPr="008D1543">
        <w:rPr>
          <w:rFonts w:ascii="Times New Roman" w:hAnsi="Times New Roman" w:cs="Times New Roman"/>
          <w:b/>
          <w:bCs/>
          <w:kern w:val="0"/>
          <w:rtl/>
          <w14:ligatures w14:val="none"/>
        </w:rPr>
        <w:t xml:space="preserve"> </w:t>
      </w:r>
      <w:r w:rsidRPr="008D1543">
        <w:rPr>
          <w:rFonts w:ascii="Times New Roman" w:hAnsi="Times New Roman" w:cs="Times New Roman" w:hint="eastAsia"/>
          <w:b/>
          <w:bCs/>
          <w:kern w:val="0"/>
          <w:rtl/>
          <w14:ligatures w14:val="none"/>
        </w:rPr>
        <w:t>للمرأة</w:t>
      </w:r>
    </w:p>
    <w:p w14:paraId="083D39AD" w14:textId="286C638C" w:rsidR="008D1543" w:rsidRPr="008D1543" w:rsidRDefault="008D1543" w:rsidP="008D1543">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المصدر</w:t>
      </w:r>
      <w:r w:rsidRPr="008D1543">
        <w:rPr>
          <w:rFonts w:ascii="Times New Roman" w:hAnsi="Times New Roman" w:cs="Times New Roman"/>
          <w:kern w:val="0"/>
          <w:rtl/>
          <w14:ligatures w14:val="none"/>
        </w:rPr>
        <w:t xml:space="preserve">: </w:t>
      </w:r>
      <w:r w:rsidRPr="008D1543">
        <w:rPr>
          <w:rFonts w:ascii="Times New Roman" w:hAnsi="Times New Roman" w:cs="Times New Roman"/>
          <w:kern w:val="0"/>
          <w14:ligatures w14:val="none"/>
        </w:rPr>
        <w:t>ASJP</w:t>
      </w:r>
      <w:r w:rsidRPr="008D1543">
        <w:rPr>
          <w:rFonts w:ascii="Times New Roman" w:hAnsi="Times New Roman" w:cs="Times New Roman" w:hint="eastAsia"/>
          <w:kern w:val="0"/>
          <w14:ligatures w14:val="none"/>
        </w:rPr>
        <w:t>،</w:t>
      </w:r>
      <w:r w:rsidRPr="008D1543">
        <w:rPr>
          <w:rFonts w:ascii="Times New Roman" w:hAnsi="Times New Roman" w:cs="Times New Roman"/>
          <w:kern w:val="0"/>
          <w14:ligatures w14:val="none"/>
        </w:rPr>
        <w:t xml:space="preserve"> 2024. [asjp. cerist]</w:t>
      </w:r>
    </w:p>
    <w:p w14:paraId="2FDA68E2" w14:textId="77777777" w:rsidR="008D1543" w:rsidRPr="008D1543" w:rsidRDefault="008D1543" w:rsidP="008D1543">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الملخص</w:t>
      </w:r>
      <w:r w:rsidRPr="008D1543">
        <w:rPr>
          <w:rFonts w:ascii="Times New Roman" w:hAnsi="Times New Roman" w:cs="Times New Roman"/>
          <w:kern w:val="0"/>
          <w:rtl/>
          <w14:ligatures w14:val="none"/>
        </w:rPr>
        <w:t xml:space="preserve">:  </w:t>
      </w:r>
    </w:p>
    <w:p w14:paraId="68F66111" w14:textId="629657D2" w:rsidR="008D1543" w:rsidRPr="008D1543" w:rsidRDefault="008D1543" w:rsidP="008D1543">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تتناول</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الدراسة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التمكين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الرقمي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للمرأة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بوصفه</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ضرورة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في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ظل</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انتشار</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التكنولوجيا،</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وتربط</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بين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الرقمنة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والتطور</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في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القطاعين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التعليمي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والاقتصادي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بما</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يعود</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بالنفع</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على</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الأسرة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والمجتمع</w:t>
      </w:r>
      <w:r w:rsidRPr="008D1543">
        <w:rPr>
          <w:rFonts w:ascii="Times New Roman" w:hAnsi="Times New Roman" w:cs="Times New Roman"/>
          <w:kern w:val="0"/>
          <w:rtl/>
          <w14:ligatures w14:val="none"/>
        </w:rPr>
        <w:t>.</w:t>
      </w:r>
    </w:p>
    <w:p w14:paraId="4EF6C781" w14:textId="77777777" w:rsidR="008D1543" w:rsidRPr="008D1543" w:rsidRDefault="008D1543" w:rsidP="008D1543">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عينة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البحث</w:t>
      </w:r>
      <w:r w:rsidRPr="008D1543">
        <w:rPr>
          <w:rFonts w:ascii="Times New Roman" w:hAnsi="Times New Roman" w:cs="Times New Roman"/>
          <w:kern w:val="0"/>
          <w:rtl/>
          <w14:ligatures w14:val="none"/>
        </w:rPr>
        <w:t xml:space="preserve">:  </w:t>
      </w:r>
    </w:p>
    <w:p w14:paraId="6C508324" w14:textId="4DABF7F0" w:rsidR="008D1543" w:rsidRPr="008D1543" w:rsidRDefault="008D1543" w:rsidP="008D1543">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لم</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يظهر</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من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الملخص</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المتاح</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أنها</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دراسة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ميدانية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بعينة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بشرية،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ويبدو</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أنها</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دراسة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نظرية</w:t>
      </w:r>
      <w:r w:rsidRPr="008D1543">
        <w:rPr>
          <w:rFonts w:ascii="Times New Roman" w:hAnsi="Times New Roman" w:cs="Times New Roman"/>
          <w:kern w:val="0"/>
          <w:rtl/>
          <w14:ligatures w14:val="none"/>
        </w:rPr>
        <w:t>/</w:t>
      </w:r>
      <w:r w:rsidRPr="008D1543">
        <w:rPr>
          <w:rFonts w:ascii="Times New Roman" w:hAnsi="Times New Roman" w:cs="Times New Roman" w:hint="eastAsia"/>
          <w:kern w:val="0"/>
          <w:rtl/>
          <w14:ligatures w14:val="none"/>
        </w:rPr>
        <w:t>تحليلية</w:t>
      </w:r>
      <w:r w:rsidRPr="008D1543">
        <w:rPr>
          <w:rFonts w:ascii="Times New Roman" w:hAnsi="Times New Roman" w:cs="Times New Roman"/>
          <w:kern w:val="0"/>
          <w:rtl/>
          <w14:ligatures w14:val="none"/>
        </w:rPr>
        <w:t>.</w:t>
      </w:r>
    </w:p>
    <w:p w14:paraId="67C3EFC4" w14:textId="77777777" w:rsidR="008D1543" w:rsidRPr="008D1543" w:rsidRDefault="008D1543" w:rsidP="008D1543">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النتائج</w:t>
      </w:r>
      <w:r w:rsidRPr="008D1543">
        <w:rPr>
          <w:rFonts w:ascii="Times New Roman" w:hAnsi="Times New Roman" w:cs="Times New Roman"/>
          <w:kern w:val="0"/>
          <w:rtl/>
          <w14:ligatures w14:val="none"/>
        </w:rPr>
        <w:t xml:space="preserve">:  </w:t>
      </w:r>
    </w:p>
    <w:p w14:paraId="191EC0A5" w14:textId="77777777" w:rsidR="00825D82" w:rsidRDefault="008D1543" w:rsidP="00825D82">
      <w:pPr>
        <w:spacing w:before="100" w:beforeAutospacing="1" w:after="100" w:afterAutospacing="1" w:line="240" w:lineRule="auto"/>
        <w:rPr>
          <w:rFonts w:ascii="Times New Roman" w:hAnsi="Times New Roman" w:cs="Times New Roman"/>
          <w:kern w:val="0"/>
          <w:rtl/>
          <w14:ligatures w14:val="none"/>
        </w:rPr>
      </w:pPr>
      <w:r w:rsidRPr="008D1543">
        <w:rPr>
          <w:rFonts w:ascii="Times New Roman" w:hAnsi="Times New Roman" w:cs="Times New Roman" w:hint="eastAsia"/>
          <w:kern w:val="0"/>
          <w:rtl/>
          <w14:ligatures w14:val="none"/>
        </w:rPr>
        <w:t>خلصت</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إلى</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أن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التمكين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الرقمي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أصبح</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من</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متطلبات</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المشاركة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الفاعلة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للمرأة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في</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تنمية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الأسرة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والمجتمع،</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خاصة</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عبر</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التعليم</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والاقتصاد</w:t>
      </w:r>
      <w:r w:rsidRPr="008D1543">
        <w:rPr>
          <w:rFonts w:ascii="Times New Roman" w:hAnsi="Times New Roman" w:cs="Times New Roman"/>
          <w:kern w:val="0"/>
          <w:rtl/>
          <w14:ligatures w14:val="none"/>
        </w:rPr>
        <w:t xml:space="preserve"> </w:t>
      </w:r>
      <w:r w:rsidRPr="008D1543">
        <w:rPr>
          <w:rFonts w:ascii="Times New Roman" w:hAnsi="Times New Roman" w:cs="Times New Roman" w:hint="eastAsia"/>
          <w:kern w:val="0"/>
          <w:rtl/>
          <w14:ligatures w14:val="none"/>
        </w:rPr>
        <w:t>الرقمي</w:t>
      </w:r>
    </w:p>
    <w:p w14:paraId="57873CBA" w14:textId="3B9F8F01" w:rsidR="00825D82" w:rsidRPr="00D532B5" w:rsidRDefault="00D532B5" w:rsidP="00825D82">
      <w:pPr>
        <w:spacing w:before="100" w:beforeAutospacing="1" w:after="100" w:afterAutospacing="1" w:line="240" w:lineRule="auto"/>
        <w:rPr>
          <w:rFonts w:ascii="Times New Roman" w:hAnsi="Times New Roman" w:cs="Times New Roman"/>
          <w:b/>
          <w:bCs/>
          <w:kern w:val="0"/>
          <w:rtl/>
          <w14:ligatures w14:val="none"/>
        </w:rPr>
      </w:pPr>
      <w:r>
        <w:rPr>
          <w:rFonts w:ascii="Times New Roman" w:hAnsi="Times New Roman" w:cs="Times New Roman" w:hint="cs"/>
          <w:kern w:val="0"/>
          <w:rtl/>
          <w14:ligatures w14:val="none"/>
        </w:rPr>
        <w:t>١١</w:t>
      </w:r>
      <w:r w:rsidRPr="00D532B5">
        <w:rPr>
          <w:rFonts w:ascii="Times New Roman" w:hAnsi="Times New Roman" w:cs="Times New Roman" w:hint="cs"/>
          <w:b/>
          <w:bCs/>
          <w:kern w:val="0"/>
          <w:rtl/>
          <w14:ligatures w14:val="none"/>
        </w:rPr>
        <w:t>-</w:t>
      </w:r>
      <w:r w:rsidR="00825D82" w:rsidRPr="00D532B5">
        <w:rPr>
          <w:rFonts w:ascii="Times New Roman" w:hAnsi="Times New Roman" w:cs="Times New Roman" w:hint="eastAsia"/>
          <w:b/>
          <w:bCs/>
          <w:kern w:val="0"/>
          <w:rtl/>
          <w14:ligatures w14:val="none"/>
        </w:rPr>
        <w:t>تأثير</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وسائل</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التواصل</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الاجتماعي</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على</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تمكين</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المرأة</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في</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دولة</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الإمارات</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العربية</w:t>
      </w:r>
      <w:r w:rsidR="00825D82" w:rsidRPr="00D532B5">
        <w:rPr>
          <w:rFonts w:ascii="Times New Roman" w:hAnsi="Times New Roman" w:cs="Times New Roman"/>
          <w:b/>
          <w:bCs/>
          <w:kern w:val="0"/>
          <w:rtl/>
          <w14:ligatures w14:val="none"/>
        </w:rPr>
        <w:t xml:space="preserve"> </w:t>
      </w:r>
      <w:r w:rsidR="00825D82" w:rsidRPr="00D532B5">
        <w:rPr>
          <w:rFonts w:ascii="Times New Roman" w:hAnsi="Times New Roman" w:cs="Times New Roman" w:hint="eastAsia"/>
          <w:b/>
          <w:bCs/>
          <w:kern w:val="0"/>
          <w:rtl/>
          <w14:ligatures w14:val="none"/>
        </w:rPr>
        <w:t>المتحدة</w:t>
      </w:r>
    </w:p>
    <w:p w14:paraId="7A31A09B" w14:textId="77777777" w:rsidR="00825D82" w:rsidRPr="00825D82" w:rsidRDefault="00825D82" w:rsidP="00825D82">
      <w:pPr>
        <w:spacing w:before="100" w:beforeAutospacing="1" w:after="100" w:afterAutospacing="1" w:line="240" w:lineRule="auto"/>
        <w:rPr>
          <w:rFonts w:ascii="Times New Roman" w:hAnsi="Times New Roman" w:cs="Times New Roman"/>
          <w:kern w:val="0"/>
          <w:rtl/>
          <w14:ligatures w14:val="none"/>
        </w:rPr>
      </w:pPr>
      <w:r w:rsidRPr="00825D82">
        <w:rPr>
          <w:rFonts w:ascii="Times New Roman" w:hAnsi="Times New Roman" w:cs="Times New Roman" w:hint="eastAsia"/>
          <w:kern w:val="0"/>
          <w:rtl/>
          <w14:ligatures w14:val="none"/>
        </w:rPr>
        <w:t>الملخص</w:t>
      </w:r>
      <w:r w:rsidRPr="00825D82">
        <w:rPr>
          <w:rFonts w:ascii="Times New Roman" w:hAnsi="Times New Roman" w:cs="Times New Roman"/>
          <w:kern w:val="0"/>
          <w:rtl/>
          <w14:ligatures w14:val="none"/>
        </w:rPr>
        <w:t xml:space="preserve">:  </w:t>
      </w:r>
    </w:p>
    <w:p w14:paraId="44DB79E9" w14:textId="77777777" w:rsidR="00D532B5" w:rsidRDefault="00825D82" w:rsidP="00D532B5">
      <w:pPr>
        <w:spacing w:before="100" w:beforeAutospacing="1" w:after="100" w:afterAutospacing="1" w:line="240" w:lineRule="auto"/>
        <w:rPr>
          <w:rFonts w:ascii="Times New Roman" w:hAnsi="Times New Roman" w:cs="Times New Roman"/>
          <w:kern w:val="0"/>
          <w:rtl/>
          <w14:ligatures w14:val="none"/>
        </w:rPr>
      </w:pPr>
      <w:r w:rsidRPr="00825D82">
        <w:rPr>
          <w:rFonts w:ascii="Times New Roman" w:hAnsi="Times New Roman" w:cs="Times New Roman" w:hint="eastAsia"/>
          <w:kern w:val="0"/>
          <w:rtl/>
          <w14:ligatures w14:val="none"/>
        </w:rPr>
        <w:t>تبحث</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الدراسة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في</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أثر</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وسائل</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التواصل</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الاجتماعي</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على</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تمكين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المرأة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الإماراتية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حيث</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التعبير</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عن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الرأي،</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والدفاع</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عن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الحقوق،</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وبناء</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مجتمعات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داعمة،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مع</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مراعاة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اختلافات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العمر</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والتعليم</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والمهنة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اعتمدت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على</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منهج</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يجمع</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بين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المسح</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الكمي</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والمقابلات</w:t>
      </w:r>
      <w:r w:rsidRPr="00825D82">
        <w:rPr>
          <w:rFonts w:ascii="Times New Roman" w:hAnsi="Times New Roman" w:cs="Times New Roman"/>
          <w:kern w:val="0"/>
          <w:rtl/>
          <w14:ligatures w14:val="none"/>
        </w:rPr>
        <w:t xml:space="preserve"> </w:t>
      </w:r>
      <w:r w:rsidR="00D532B5" w:rsidRPr="00825D82">
        <w:rPr>
          <w:rFonts w:ascii="Times New Roman" w:hAnsi="Times New Roman" w:cs="Times New Roman" w:hint="eastAsia"/>
          <w:kern w:val="0"/>
          <w:rtl/>
          <w14:ligatures w14:val="none"/>
        </w:rPr>
        <w:t>النوعية</w:t>
      </w:r>
      <w:r w:rsidR="00D532B5" w:rsidRPr="00825D82">
        <w:rPr>
          <w:rFonts w:ascii="Times New Roman" w:hAnsi="Times New Roman" w:cs="Times New Roman"/>
          <w:kern w:val="0"/>
          <w:rtl/>
          <w14:ligatures w14:val="none"/>
        </w:rPr>
        <w:t xml:space="preserve">. </w:t>
      </w:r>
    </w:p>
    <w:p w14:paraId="4A63F7B3" w14:textId="16DA0416" w:rsidR="00825D82" w:rsidRPr="00825D82" w:rsidRDefault="00825D82" w:rsidP="00D532B5">
      <w:pPr>
        <w:spacing w:before="100" w:beforeAutospacing="1" w:after="100" w:afterAutospacing="1" w:line="240" w:lineRule="auto"/>
        <w:rPr>
          <w:rFonts w:ascii="Times New Roman" w:hAnsi="Times New Roman" w:cs="Times New Roman"/>
          <w:kern w:val="0"/>
          <w:rtl/>
          <w14:ligatures w14:val="none"/>
        </w:rPr>
      </w:pPr>
      <w:r w:rsidRPr="00825D82">
        <w:rPr>
          <w:rFonts w:ascii="Times New Roman" w:hAnsi="Times New Roman" w:cs="Times New Roman" w:hint="eastAsia"/>
          <w:kern w:val="0"/>
          <w:rtl/>
          <w14:ligatures w14:val="none"/>
        </w:rPr>
        <w:t>العينة</w:t>
      </w:r>
      <w:r w:rsidRPr="00825D82">
        <w:rPr>
          <w:rFonts w:ascii="Times New Roman" w:hAnsi="Times New Roman" w:cs="Times New Roman"/>
          <w:kern w:val="0"/>
          <w:rtl/>
          <w14:ligatures w14:val="none"/>
        </w:rPr>
        <w:t xml:space="preserve">:  </w:t>
      </w:r>
    </w:p>
    <w:p w14:paraId="7822781F" w14:textId="08372E63" w:rsidR="00825D82" w:rsidRPr="00825D82" w:rsidRDefault="00825D82" w:rsidP="00825D82">
      <w:pPr>
        <w:spacing w:before="100" w:beforeAutospacing="1" w:after="100" w:afterAutospacing="1" w:line="240" w:lineRule="auto"/>
        <w:rPr>
          <w:rFonts w:ascii="Times New Roman" w:hAnsi="Times New Roman" w:cs="Times New Roman"/>
          <w:kern w:val="0"/>
          <w:rtl/>
          <w14:ligatures w14:val="none"/>
        </w:rPr>
      </w:pPr>
      <w:r w:rsidRPr="00825D82">
        <w:rPr>
          <w:rFonts w:ascii="Times New Roman" w:hAnsi="Times New Roman" w:cs="Times New Roman" w:hint="eastAsia"/>
          <w:kern w:val="0"/>
          <w:rtl/>
          <w14:ligatures w14:val="none"/>
        </w:rPr>
        <w:t>عينة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كمية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المقيمين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في</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الإمارات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عمر</w:t>
      </w:r>
      <w:r w:rsidRPr="00825D82">
        <w:rPr>
          <w:rFonts w:ascii="Times New Roman" w:hAnsi="Times New Roman" w:cs="Times New Roman"/>
          <w:kern w:val="0"/>
          <w:rtl/>
          <w14:ligatures w14:val="none"/>
        </w:rPr>
        <w:t xml:space="preserve"> 18 </w:t>
      </w:r>
      <w:r w:rsidRPr="00825D82">
        <w:rPr>
          <w:rFonts w:ascii="Times New Roman" w:hAnsi="Times New Roman" w:cs="Times New Roman" w:hint="eastAsia"/>
          <w:kern w:val="0"/>
          <w:rtl/>
          <w14:ligatures w14:val="none"/>
        </w:rPr>
        <w:t>إلى</w:t>
      </w:r>
      <w:r w:rsidRPr="00825D82">
        <w:rPr>
          <w:rFonts w:ascii="Times New Roman" w:hAnsi="Times New Roman" w:cs="Times New Roman"/>
          <w:kern w:val="0"/>
          <w:rtl/>
          <w14:ligatures w14:val="none"/>
        </w:rPr>
        <w:t xml:space="preserve"> 55 </w:t>
      </w:r>
      <w:r w:rsidRPr="00825D82">
        <w:rPr>
          <w:rFonts w:ascii="Times New Roman" w:hAnsi="Times New Roman" w:cs="Times New Roman" w:hint="eastAsia"/>
          <w:kern w:val="0"/>
          <w:rtl/>
          <w14:ligatures w14:val="none"/>
        </w:rPr>
        <w:t>سنة،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بالإضافة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إلى</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مقابلات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نوعية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مع</w:t>
      </w:r>
      <w:r w:rsidRPr="00825D82">
        <w:rPr>
          <w:rFonts w:ascii="Times New Roman" w:hAnsi="Times New Roman" w:cs="Times New Roman"/>
          <w:kern w:val="0"/>
          <w:rtl/>
          <w14:ligatures w14:val="none"/>
        </w:rPr>
        <w:t xml:space="preserve"> 10 </w:t>
      </w:r>
      <w:r w:rsidRPr="00825D82">
        <w:rPr>
          <w:rFonts w:ascii="Times New Roman" w:hAnsi="Times New Roman" w:cs="Times New Roman" w:hint="eastAsia"/>
          <w:kern w:val="0"/>
          <w:rtl/>
          <w14:ligatures w14:val="none"/>
        </w:rPr>
        <w:t>مشاركات</w:t>
      </w:r>
      <w:r w:rsidRPr="00825D82">
        <w:rPr>
          <w:rFonts w:ascii="Times New Roman" w:hAnsi="Times New Roman" w:cs="Times New Roman"/>
          <w:kern w:val="0"/>
          <w:rtl/>
          <w14:ligatures w14:val="none"/>
        </w:rPr>
        <w:t>.</w:t>
      </w:r>
    </w:p>
    <w:p w14:paraId="5D674541" w14:textId="77777777" w:rsidR="00825D82" w:rsidRPr="00825D82" w:rsidRDefault="00825D82" w:rsidP="00825D82">
      <w:pPr>
        <w:spacing w:before="100" w:beforeAutospacing="1" w:after="100" w:afterAutospacing="1" w:line="240" w:lineRule="auto"/>
        <w:rPr>
          <w:rFonts w:ascii="Times New Roman" w:hAnsi="Times New Roman" w:cs="Times New Roman"/>
          <w:kern w:val="0"/>
          <w:rtl/>
          <w14:ligatures w14:val="none"/>
        </w:rPr>
      </w:pPr>
      <w:r w:rsidRPr="00825D82">
        <w:rPr>
          <w:rFonts w:ascii="Times New Roman" w:hAnsi="Times New Roman" w:cs="Times New Roman" w:hint="eastAsia"/>
          <w:kern w:val="0"/>
          <w:rtl/>
          <w14:ligatures w14:val="none"/>
        </w:rPr>
        <w:t>النتائج</w:t>
      </w:r>
      <w:r w:rsidRPr="00825D82">
        <w:rPr>
          <w:rFonts w:ascii="Times New Roman" w:hAnsi="Times New Roman" w:cs="Times New Roman"/>
          <w:kern w:val="0"/>
          <w:rtl/>
          <w14:ligatures w14:val="none"/>
        </w:rPr>
        <w:t xml:space="preserve">:  </w:t>
      </w:r>
    </w:p>
    <w:p w14:paraId="0D175DD7" w14:textId="29635C40" w:rsidR="00153F38" w:rsidRDefault="00825D82" w:rsidP="00825D82">
      <w:pPr>
        <w:spacing w:before="100" w:beforeAutospacing="1" w:after="100" w:afterAutospacing="1" w:line="240" w:lineRule="auto"/>
        <w:rPr>
          <w:rFonts w:ascii="Times New Roman" w:hAnsi="Times New Roman" w:cs="Times New Roman"/>
          <w:kern w:val="0"/>
          <w:rtl/>
          <w14:ligatures w14:val="none"/>
        </w:rPr>
      </w:pPr>
      <w:r w:rsidRPr="00825D82">
        <w:rPr>
          <w:rFonts w:ascii="Times New Roman" w:hAnsi="Times New Roman" w:cs="Times New Roman" w:hint="eastAsia"/>
          <w:kern w:val="0"/>
          <w:rtl/>
          <w14:ligatures w14:val="none"/>
        </w:rPr>
        <w:t>أظهرت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النتائج</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أن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وسائل</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التواصل</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الاجتماعي</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أداة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فعالة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لتمكين</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المرأة،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لأنها</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تسهل</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التفاعل</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والتعبير</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والدعوة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للإصلاحات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التشريعية،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رغم</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وجود</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بعض</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التحديات</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المرتبطة</w:t>
      </w:r>
      <w:r w:rsidRPr="00825D82">
        <w:rPr>
          <w:rFonts w:ascii="Times New Roman" w:hAnsi="Times New Roman" w:cs="Times New Roman"/>
          <w:kern w:val="0"/>
          <w:rtl/>
          <w14:ligatures w14:val="none"/>
        </w:rPr>
        <w:t xml:space="preserve"> </w:t>
      </w:r>
      <w:r w:rsidRPr="00825D82">
        <w:rPr>
          <w:rFonts w:ascii="Times New Roman" w:hAnsi="Times New Roman" w:cs="Times New Roman" w:hint="eastAsia"/>
          <w:kern w:val="0"/>
          <w:rtl/>
          <w14:ligatures w14:val="none"/>
        </w:rPr>
        <w:t>بالاستخدام</w:t>
      </w:r>
      <w:r w:rsidRPr="00825D82">
        <w:rPr>
          <w:rFonts w:ascii="Times New Roman" w:hAnsi="Times New Roman" w:cs="Times New Roman"/>
          <w:kern w:val="0"/>
          <w:rtl/>
          <w14:ligatures w14:val="none"/>
        </w:rPr>
        <w:t>.</w:t>
      </w:r>
    </w:p>
    <w:p w14:paraId="1442905A" w14:textId="292D86AB" w:rsidR="006B2D40" w:rsidRPr="006B2D40" w:rsidRDefault="006B2D40" w:rsidP="006B2D40">
      <w:pPr>
        <w:spacing w:before="100" w:beforeAutospacing="1" w:after="100" w:afterAutospacing="1" w:line="240" w:lineRule="auto"/>
        <w:rPr>
          <w:rFonts w:ascii="Times New Roman" w:hAnsi="Times New Roman" w:cs="Times New Roman"/>
          <w:b/>
          <w:bCs/>
          <w:kern w:val="0"/>
          <w:rtl/>
          <w14:ligatures w14:val="none"/>
        </w:rPr>
      </w:pPr>
      <w:r>
        <w:rPr>
          <w:rFonts w:ascii="Times New Roman" w:hAnsi="Times New Roman" w:cs="Times New Roman" w:hint="cs"/>
          <w:kern w:val="0"/>
          <w:rtl/>
          <w14:ligatures w14:val="none"/>
        </w:rPr>
        <w:t>١٢</w:t>
      </w:r>
      <w:r w:rsidRPr="006B2D40">
        <w:rPr>
          <w:rFonts w:ascii="Times New Roman" w:hAnsi="Times New Roman" w:cs="Times New Roman" w:hint="cs"/>
          <w:b/>
          <w:bCs/>
          <w:kern w:val="0"/>
          <w:rtl/>
          <w14:ligatures w14:val="none"/>
        </w:rPr>
        <w:t>-</w:t>
      </w:r>
      <w:r w:rsidRPr="006B2D40">
        <w:rPr>
          <w:rFonts w:ascii="Times New Roman" w:hAnsi="Times New Roman" w:cs="Times New Roman" w:hint="eastAsia"/>
          <w:b/>
          <w:bCs/>
          <w:kern w:val="0"/>
          <w:rtl/>
          <w14:ligatures w14:val="none"/>
        </w:rPr>
        <w:t>دور</w:t>
      </w:r>
      <w:r w:rsidRPr="006B2D40">
        <w:rPr>
          <w:rFonts w:ascii="Times New Roman" w:hAnsi="Times New Roman" w:cs="Times New Roman"/>
          <w:b/>
          <w:bCs/>
          <w:kern w:val="0"/>
          <w:rtl/>
          <w14:ligatures w14:val="none"/>
        </w:rPr>
        <w:t xml:space="preserve"> </w:t>
      </w:r>
      <w:r w:rsidRPr="006B2D40">
        <w:rPr>
          <w:rFonts w:ascii="Times New Roman" w:hAnsi="Times New Roman" w:cs="Times New Roman" w:hint="eastAsia"/>
          <w:b/>
          <w:bCs/>
          <w:kern w:val="0"/>
          <w:rtl/>
          <w14:ligatures w14:val="none"/>
        </w:rPr>
        <w:t>الإعلام</w:t>
      </w:r>
      <w:r w:rsidRPr="006B2D40">
        <w:rPr>
          <w:rFonts w:ascii="Times New Roman" w:hAnsi="Times New Roman" w:cs="Times New Roman"/>
          <w:b/>
          <w:bCs/>
          <w:kern w:val="0"/>
          <w:rtl/>
          <w14:ligatures w14:val="none"/>
        </w:rPr>
        <w:t xml:space="preserve"> </w:t>
      </w:r>
      <w:r w:rsidRPr="006B2D40">
        <w:rPr>
          <w:rFonts w:ascii="Times New Roman" w:hAnsi="Times New Roman" w:cs="Times New Roman" w:hint="eastAsia"/>
          <w:b/>
          <w:bCs/>
          <w:kern w:val="0"/>
          <w:rtl/>
          <w14:ligatures w14:val="none"/>
        </w:rPr>
        <w:t>الرقمي</w:t>
      </w:r>
      <w:r w:rsidRPr="006B2D40">
        <w:rPr>
          <w:rFonts w:ascii="Times New Roman" w:hAnsi="Times New Roman" w:cs="Times New Roman"/>
          <w:b/>
          <w:bCs/>
          <w:kern w:val="0"/>
          <w:rtl/>
          <w14:ligatures w14:val="none"/>
        </w:rPr>
        <w:t xml:space="preserve"> </w:t>
      </w:r>
      <w:r w:rsidRPr="006B2D40">
        <w:rPr>
          <w:rFonts w:ascii="Times New Roman" w:hAnsi="Times New Roman" w:cs="Times New Roman" w:hint="eastAsia"/>
          <w:b/>
          <w:bCs/>
          <w:kern w:val="0"/>
          <w:rtl/>
          <w14:ligatures w14:val="none"/>
        </w:rPr>
        <w:t>في</w:t>
      </w:r>
      <w:r w:rsidRPr="006B2D40">
        <w:rPr>
          <w:rFonts w:ascii="Times New Roman" w:hAnsi="Times New Roman" w:cs="Times New Roman"/>
          <w:b/>
          <w:bCs/>
          <w:kern w:val="0"/>
          <w:rtl/>
          <w14:ligatures w14:val="none"/>
        </w:rPr>
        <w:t xml:space="preserve"> </w:t>
      </w:r>
      <w:r w:rsidRPr="006B2D40">
        <w:rPr>
          <w:rFonts w:ascii="Times New Roman" w:hAnsi="Times New Roman" w:cs="Times New Roman" w:hint="eastAsia"/>
          <w:b/>
          <w:bCs/>
          <w:kern w:val="0"/>
          <w:rtl/>
          <w14:ligatures w14:val="none"/>
        </w:rPr>
        <w:t>تمكين</w:t>
      </w:r>
      <w:r w:rsidRPr="006B2D40">
        <w:rPr>
          <w:rFonts w:ascii="Times New Roman" w:hAnsi="Times New Roman" w:cs="Times New Roman"/>
          <w:b/>
          <w:bCs/>
          <w:kern w:val="0"/>
          <w:rtl/>
          <w14:ligatures w14:val="none"/>
        </w:rPr>
        <w:t xml:space="preserve"> </w:t>
      </w:r>
      <w:r w:rsidRPr="006B2D40">
        <w:rPr>
          <w:rFonts w:ascii="Times New Roman" w:hAnsi="Times New Roman" w:cs="Times New Roman" w:hint="eastAsia"/>
          <w:b/>
          <w:bCs/>
          <w:kern w:val="0"/>
          <w:rtl/>
          <w14:ligatures w14:val="none"/>
        </w:rPr>
        <w:t>المرأة</w:t>
      </w:r>
      <w:r w:rsidRPr="006B2D40">
        <w:rPr>
          <w:rFonts w:ascii="Times New Roman" w:hAnsi="Times New Roman" w:cs="Times New Roman"/>
          <w:b/>
          <w:bCs/>
          <w:kern w:val="0"/>
          <w:rtl/>
          <w14:ligatures w14:val="none"/>
        </w:rPr>
        <w:t xml:space="preserve"> </w:t>
      </w:r>
      <w:r w:rsidRPr="006B2D40">
        <w:rPr>
          <w:rFonts w:ascii="Times New Roman" w:hAnsi="Times New Roman" w:cs="Times New Roman" w:hint="eastAsia"/>
          <w:b/>
          <w:bCs/>
          <w:kern w:val="0"/>
          <w:rtl/>
          <w14:ligatures w14:val="none"/>
        </w:rPr>
        <w:t>الإماراتية</w:t>
      </w:r>
    </w:p>
    <w:p w14:paraId="58A892FA" w14:textId="77777777" w:rsidR="006B2D40" w:rsidRPr="006B2D40" w:rsidRDefault="006B2D40" w:rsidP="006B2D40">
      <w:pPr>
        <w:spacing w:before="100" w:beforeAutospacing="1" w:after="100" w:afterAutospacing="1" w:line="240" w:lineRule="auto"/>
        <w:rPr>
          <w:rFonts w:ascii="Times New Roman" w:hAnsi="Times New Roman" w:cs="Times New Roman"/>
          <w:kern w:val="0"/>
          <w:rtl/>
          <w14:ligatures w14:val="none"/>
        </w:rPr>
      </w:pPr>
      <w:r w:rsidRPr="006B2D40">
        <w:rPr>
          <w:rFonts w:ascii="Times New Roman" w:hAnsi="Times New Roman" w:cs="Times New Roman" w:hint="eastAsia"/>
          <w:kern w:val="0"/>
          <w:rtl/>
          <w14:ligatures w14:val="none"/>
        </w:rPr>
        <w:t>الملخص</w:t>
      </w:r>
      <w:r w:rsidRPr="006B2D40">
        <w:rPr>
          <w:rFonts w:ascii="Times New Roman" w:hAnsi="Times New Roman" w:cs="Times New Roman"/>
          <w:kern w:val="0"/>
          <w:rtl/>
          <w14:ligatures w14:val="none"/>
        </w:rPr>
        <w:t xml:space="preserve">:  </w:t>
      </w:r>
    </w:p>
    <w:p w14:paraId="561B6932" w14:textId="6A4D0866" w:rsidR="006B2D40" w:rsidRPr="006B2D40" w:rsidRDefault="006B2D40" w:rsidP="006B2D40">
      <w:pPr>
        <w:spacing w:before="100" w:beforeAutospacing="1" w:after="100" w:afterAutospacing="1" w:line="240" w:lineRule="auto"/>
        <w:rPr>
          <w:rFonts w:ascii="Times New Roman" w:hAnsi="Times New Roman" w:cs="Times New Roman"/>
          <w:kern w:val="0"/>
          <w:rtl/>
          <w14:ligatures w14:val="none"/>
        </w:rPr>
      </w:pPr>
      <w:r w:rsidRPr="006B2D40">
        <w:rPr>
          <w:rFonts w:ascii="Times New Roman" w:hAnsi="Times New Roman" w:cs="Times New Roman" w:hint="eastAsia"/>
          <w:kern w:val="0"/>
          <w:rtl/>
          <w14:ligatures w14:val="none"/>
        </w:rPr>
        <w:t>تناقش</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الدراسة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كيف</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يسهم</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الإعلام</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الرقمي</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في</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تمكين</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المرأة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الإماراتية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وإتاحة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مساحة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أكبر</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لها</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في</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الفضاء</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العام،</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مع</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التركيز</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على</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التفاعل</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والتعبير</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والمشاركة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المجتمعية</w:t>
      </w:r>
      <w:r w:rsidRPr="006B2D40">
        <w:rPr>
          <w:rFonts w:ascii="Times New Roman" w:hAnsi="Times New Roman" w:cs="Times New Roman"/>
          <w:kern w:val="0"/>
          <w:rtl/>
          <w14:ligatures w14:val="none"/>
        </w:rPr>
        <w:t>.</w:t>
      </w:r>
      <w:r w:rsidRPr="006B2D40">
        <w:rPr>
          <w:rFonts w:ascii="Times New Roman" w:hAnsi="Times New Roman" w:cs="Times New Roman"/>
          <w:kern w:val="0"/>
          <w14:ligatures w14:val="none"/>
        </w:rPr>
        <w:t>.</w:t>
      </w:r>
    </w:p>
    <w:p w14:paraId="749F7DF9" w14:textId="77777777" w:rsidR="006B2D40" w:rsidRPr="006B2D40" w:rsidRDefault="006B2D40" w:rsidP="006B2D40">
      <w:pPr>
        <w:spacing w:before="100" w:beforeAutospacing="1" w:after="100" w:afterAutospacing="1" w:line="240" w:lineRule="auto"/>
        <w:rPr>
          <w:rFonts w:ascii="Times New Roman" w:hAnsi="Times New Roman" w:cs="Times New Roman"/>
          <w:kern w:val="0"/>
          <w:rtl/>
          <w14:ligatures w14:val="none"/>
        </w:rPr>
      </w:pPr>
      <w:r w:rsidRPr="006B2D40">
        <w:rPr>
          <w:rFonts w:ascii="Times New Roman" w:hAnsi="Times New Roman" w:cs="Times New Roman" w:hint="eastAsia"/>
          <w:kern w:val="0"/>
          <w:rtl/>
          <w14:ligatures w14:val="none"/>
        </w:rPr>
        <w:t>العينة</w:t>
      </w:r>
      <w:r w:rsidRPr="006B2D40">
        <w:rPr>
          <w:rFonts w:ascii="Times New Roman" w:hAnsi="Times New Roman" w:cs="Times New Roman"/>
          <w:kern w:val="0"/>
          <w:rtl/>
          <w14:ligatures w14:val="none"/>
        </w:rPr>
        <w:t xml:space="preserve">:  </w:t>
      </w:r>
    </w:p>
    <w:p w14:paraId="25B0BF5B" w14:textId="2B6B5952" w:rsidR="006B2D40" w:rsidRPr="006B2D40" w:rsidRDefault="006B2D40" w:rsidP="006B2D40">
      <w:pPr>
        <w:spacing w:before="100" w:beforeAutospacing="1" w:after="100" w:afterAutospacing="1" w:line="240" w:lineRule="auto"/>
        <w:rPr>
          <w:rFonts w:ascii="Times New Roman" w:hAnsi="Times New Roman" w:cs="Times New Roman"/>
          <w:kern w:val="0"/>
          <w:rtl/>
          <w14:ligatures w14:val="none"/>
        </w:rPr>
      </w:pPr>
      <w:r w:rsidRPr="006B2D40">
        <w:rPr>
          <w:rFonts w:ascii="Times New Roman" w:hAnsi="Times New Roman" w:cs="Times New Roman" w:hint="eastAsia"/>
          <w:kern w:val="0"/>
          <w:rtl/>
          <w14:ligatures w14:val="none"/>
        </w:rPr>
        <w:t>لم</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يظهر</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من</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الملخص</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المتاح</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أنها</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دراسة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ميدانية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بعينة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بشرية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محددة،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ويبدو</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أنها</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دراسة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تحليلية</w:t>
      </w:r>
      <w:r w:rsidRPr="006B2D40">
        <w:rPr>
          <w:rFonts w:ascii="Times New Roman" w:hAnsi="Times New Roman" w:cs="Times New Roman"/>
          <w:kern w:val="0"/>
          <w:rtl/>
          <w14:ligatures w14:val="none"/>
        </w:rPr>
        <w:t>.</w:t>
      </w:r>
    </w:p>
    <w:p w14:paraId="08A9D051" w14:textId="77777777" w:rsidR="006B2D40" w:rsidRPr="006B2D40" w:rsidRDefault="006B2D40" w:rsidP="006B2D40">
      <w:pPr>
        <w:spacing w:before="100" w:beforeAutospacing="1" w:after="100" w:afterAutospacing="1" w:line="240" w:lineRule="auto"/>
        <w:rPr>
          <w:rFonts w:ascii="Times New Roman" w:hAnsi="Times New Roman" w:cs="Times New Roman"/>
          <w:kern w:val="0"/>
          <w:rtl/>
          <w14:ligatures w14:val="none"/>
        </w:rPr>
      </w:pPr>
      <w:r w:rsidRPr="006B2D40">
        <w:rPr>
          <w:rFonts w:ascii="Times New Roman" w:hAnsi="Times New Roman" w:cs="Times New Roman" w:hint="eastAsia"/>
          <w:kern w:val="0"/>
          <w:rtl/>
          <w14:ligatures w14:val="none"/>
        </w:rPr>
        <w:t>النتائج</w:t>
      </w:r>
      <w:r w:rsidRPr="006B2D40">
        <w:rPr>
          <w:rFonts w:ascii="Times New Roman" w:hAnsi="Times New Roman" w:cs="Times New Roman"/>
          <w:kern w:val="0"/>
          <w:rtl/>
          <w14:ligatures w14:val="none"/>
        </w:rPr>
        <w:t xml:space="preserve">:  </w:t>
      </w:r>
    </w:p>
    <w:p w14:paraId="3EB2B674" w14:textId="6BD89CC8" w:rsidR="006B2D40" w:rsidRPr="005A0D94" w:rsidRDefault="006B2D40" w:rsidP="006B2D40">
      <w:pPr>
        <w:spacing w:before="100" w:beforeAutospacing="1" w:after="100" w:afterAutospacing="1" w:line="240" w:lineRule="auto"/>
        <w:rPr>
          <w:rFonts w:ascii="Times New Roman" w:hAnsi="Times New Roman" w:cs="Times New Roman"/>
          <w:kern w:val="0"/>
          <w:rtl/>
          <w14:ligatures w14:val="none"/>
        </w:rPr>
      </w:pPr>
      <w:r w:rsidRPr="006B2D40">
        <w:rPr>
          <w:rFonts w:ascii="Times New Roman" w:hAnsi="Times New Roman" w:cs="Times New Roman" w:hint="eastAsia"/>
          <w:kern w:val="0"/>
          <w:rtl/>
          <w14:ligatures w14:val="none"/>
        </w:rPr>
        <w:t>خلصت</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الدراسة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إلى</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أن</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الإعلام</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الرقمي</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أداة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مهمة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لتمكين</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المرأة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الإماراتية،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لأنه</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يساعدها</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على</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تأكيد</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هويتها</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وفتح</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الحوار</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والمشاركة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بصورة</w:t>
      </w:r>
      <w:r w:rsidRPr="006B2D40">
        <w:rPr>
          <w:rFonts w:ascii="Times New Roman" w:hAnsi="Times New Roman" w:cs="Times New Roman"/>
          <w:kern w:val="0"/>
          <w:rtl/>
          <w14:ligatures w14:val="none"/>
        </w:rPr>
        <w:t xml:space="preserve"> </w:t>
      </w:r>
      <w:r w:rsidRPr="006B2D40">
        <w:rPr>
          <w:rFonts w:ascii="Times New Roman" w:hAnsi="Times New Roman" w:cs="Times New Roman" w:hint="eastAsia"/>
          <w:kern w:val="0"/>
          <w:rtl/>
          <w14:ligatures w14:val="none"/>
        </w:rPr>
        <w:t>أوسع</w:t>
      </w:r>
      <w:r w:rsidRPr="006B2D40">
        <w:rPr>
          <w:rFonts w:ascii="Times New Roman" w:hAnsi="Times New Roman" w:cs="Times New Roman"/>
          <w:kern w:val="0"/>
          <w:rtl/>
          <w14:ligatures w14:val="none"/>
        </w:rPr>
        <w:t>.</w:t>
      </w:r>
    </w:p>
    <w:p w14:paraId="352A408E" w14:textId="0132A137" w:rsidR="005A06B5" w:rsidRPr="005A06B5" w:rsidRDefault="005A06B5" w:rsidP="005A06B5">
      <w:pPr>
        <w:bidi w:val="0"/>
        <w:rPr>
          <w:sz w:val="26"/>
          <w:szCs w:val="26"/>
          <w:rtl/>
        </w:rPr>
      </w:pPr>
    </w:p>
    <w:sectPr w:rsidR="005A06B5" w:rsidRPr="005A06B5" w:rsidSect="00B23C7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B08DD" w14:textId="77777777" w:rsidR="002600C2" w:rsidRDefault="002600C2" w:rsidP="002600C2">
      <w:pPr>
        <w:spacing w:after="0" w:line="240" w:lineRule="auto"/>
      </w:pPr>
      <w:r>
        <w:separator/>
      </w:r>
    </w:p>
  </w:endnote>
  <w:endnote w:type="continuationSeparator" w:id="0">
    <w:p w14:paraId="313F582C" w14:textId="77777777" w:rsidR="002600C2" w:rsidRDefault="002600C2" w:rsidP="00260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0D2C7" w14:textId="77777777" w:rsidR="002600C2" w:rsidRDefault="002600C2" w:rsidP="002600C2">
      <w:pPr>
        <w:spacing w:after="0" w:line="240" w:lineRule="auto"/>
      </w:pPr>
      <w:r>
        <w:separator/>
      </w:r>
    </w:p>
  </w:footnote>
  <w:footnote w:type="continuationSeparator" w:id="0">
    <w:p w14:paraId="0BE27DB5" w14:textId="77777777" w:rsidR="002600C2" w:rsidRDefault="002600C2" w:rsidP="002600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949"/>
    <w:rsid w:val="00063884"/>
    <w:rsid w:val="00065C6C"/>
    <w:rsid w:val="000B3949"/>
    <w:rsid w:val="000B768C"/>
    <w:rsid w:val="000C366E"/>
    <w:rsid w:val="00153F38"/>
    <w:rsid w:val="00197109"/>
    <w:rsid w:val="001D20BF"/>
    <w:rsid w:val="001D3732"/>
    <w:rsid w:val="001D6F64"/>
    <w:rsid w:val="002600C2"/>
    <w:rsid w:val="00262637"/>
    <w:rsid w:val="002B2F93"/>
    <w:rsid w:val="002C60F2"/>
    <w:rsid w:val="002D00F6"/>
    <w:rsid w:val="00302970"/>
    <w:rsid w:val="00345AE1"/>
    <w:rsid w:val="004D7F03"/>
    <w:rsid w:val="00543FAB"/>
    <w:rsid w:val="00553D90"/>
    <w:rsid w:val="005A06B5"/>
    <w:rsid w:val="005A0D94"/>
    <w:rsid w:val="006B2D40"/>
    <w:rsid w:val="007557FC"/>
    <w:rsid w:val="00764101"/>
    <w:rsid w:val="007E5061"/>
    <w:rsid w:val="007E5C18"/>
    <w:rsid w:val="00810C1C"/>
    <w:rsid w:val="00825D82"/>
    <w:rsid w:val="00884C5A"/>
    <w:rsid w:val="008A00AC"/>
    <w:rsid w:val="008D1543"/>
    <w:rsid w:val="00946EAA"/>
    <w:rsid w:val="009551AC"/>
    <w:rsid w:val="0099696B"/>
    <w:rsid w:val="009F278B"/>
    <w:rsid w:val="00A12CD2"/>
    <w:rsid w:val="00A737E2"/>
    <w:rsid w:val="00A832F3"/>
    <w:rsid w:val="00A9234D"/>
    <w:rsid w:val="00AA36C6"/>
    <w:rsid w:val="00AD05A0"/>
    <w:rsid w:val="00B03FBA"/>
    <w:rsid w:val="00B13621"/>
    <w:rsid w:val="00B23C70"/>
    <w:rsid w:val="00B434C0"/>
    <w:rsid w:val="00B65306"/>
    <w:rsid w:val="00B84D93"/>
    <w:rsid w:val="00BB11B3"/>
    <w:rsid w:val="00BE2B7C"/>
    <w:rsid w:val="00C02990"/>
    <w:rsid w:val="00C41BE6"/>
    <w:rsid w:val="00CC1A3B"/>
    <w:rsid w:val="00CC22B3"/>
    <w:rsid w:val="00CD163F"/>
    <w:rsid w:val="00D532B5"/>
    <w:rsid w:val="00D71A00"/>
    <w:rsid w:val="00E01513"/>
    <w:rsid w:val="00F559B8"/>
    <w:rsid w:val="00FE0C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A923577"/>
  <w15:chartTrackingRefBased/>
  <w15:docId w15:val="{5B66C33E-8704-A64A-9FC9-2321B666A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B39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B39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B394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B394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B394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B394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B394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B394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B394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B394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B394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B394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B394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B3949"/>
    <w:rPr>
      <w:rFonts w:eastAsiaTheme="majorEastAsia" w:cstheme="majorBidi"/>
      <w:color w:val="0F4761" w:themeColor="accent1" w:themeShade="BF"/>
    </w:rPr>
  </w:style>
  <w:style w:type="character" w:customStyle="1" w:styleId="6Char">
    <w:name w:val="عنوان 6 Char"/>
    <w:basedOn w:val="a0"/>
    <w:link w:val="6"/>
    <w:uiPriority w:val="9"/>
    <w:semiHidden/>
    <w:rsid w:val="000B3949"/>
    <w:rPr>
      <w:rFonts w:eastAsiaTheme="majorEastAsia" w:cstheme="majorBidi"/>
      <w:i/>
      <w:iCs/>
      <w:color w:val="595959" w:themeColor="text1" w:themeTint="A6"/>
    </w:rPr>
  </w:style>
  <w:style w:type="character" w:customStyle="1" w:styleId="7Char">
    <w:name w:val="عنوان 7 Char"/>
    <w:basedOn w:val="a0"/>
    <w:link w:val="7"/>
    <w:uiPriority w:val="9"/>
    <w:semiHidden/>
    <w:rsid w:val="000B3949"/>
    <w:rPr>
      <w:rFonts w:eastAsiaTheme="majorEastAsia" w:cstheme="majorBidi"/>
      <w:color w:val="595959" w:themeColor="text1" w:themeTint="A6"/>
    </w:rPr>
  </w:style>
  <w:style w:type="character" w:customStyle="1" w:styleId="8Char">
    <w:name w:val="عنوان 8 Char"/>
    <w:basedOn w:val="a0"/>
    <w:link w:val="8"/>
    <w:uiPriority w:val="9"/>
    <w:semiHidden/>
    <w:rsid w:val="000B3949"/>
    <w:rPr>
      <w:rFonts w:eastAsiaTheme="majorEastAsia" w:cstheme="majorBidi"/>
      <w:i/>
      <w:iCs/>
      <w:color w:val="272727" w:themeColor="text1" w:themeTint="D8"/>
    </w:rPr>
  </w:style>
  <w:style w:type="character" w:customStyle="1" w:styleId="9Char">
    <w:name w:val="عنوان 9 Char"/>
    <w:basedOn w:val="a0"/>
    <w:link w:val="9"/>
    <w:uiPriority w:val="9"/>
    <w:semiHidden/>
    <w:rsid w:val="000B3949"/>
    <w:rPr>
      <w:rFonts w:eastAsiaTheme="majorEastAsia" w:cstheme="majorBidi"/>
      <w:color w:val="272727" w:themeColor="text1" w:themeTint="D8"/>
    </w:rPr>
  </w:style>
  <w:style w:type="paragraph" w:styleId="a3">
    <w:name w:val="Title"/>
    <w:basedOn w:val="a"/>
    <w:next w:val="a"/>
    <w:link w:val="Char"/>
    <w:uiPriority w:val="10"/>
    <w:qFormat/>
    <w:rsid w:val="000B39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B394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B394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B394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B3949"/>
    <w:pPr>
      <w:spacing w:before="160"/>
      <w:jc w:val="center"/>
    </w:pPr>
    <w:rPr>
      <w:i/>
      <w:iCs/>
      <w:color w:val="404040" w:themeColor="text1" w:themeTint="BF"/>
    </w:rPr>
  </w:style>
  <w:style w:type="character" w:customStyle="1" w:styleId="Char1">
    <w:name w:val="اقتباس Char"/>
    <w:basedOn w:val="a0"/>
    <w:link w:val="a5"/>
    <w:uiPriority w:val="29"/>
    <w:rsid w:val="000B3949"/>
    <w:rPr>
      <w:i/>
      <w:iCs/>
      <w:color w:val="404040" w:themeColor="text1" w:themeTint="BF"/>
    </w:rPr>
  </w:style>
  <w:style w:type="paragraph" w:styleId="a6">
    <w:name w:val="List Paragraph"/>
    <w:basedOn w:val="a"/>
    <w:uiPriority w:val="34"/>
    <w:qFormat/>
    <w:rsid w:val="000B3949"/>
    <w:pPr>
      <w:ind w:left="720"/>
      <w:contextualSpacing/>
    </w:pPr>
  </w:style>
  <w:style w:type="character" w:styleId="a7">
    <w:name w:val="Intense Emphasis"/>
    <w:basedOn w:val="a0"/>
    <w:uiPriority w:val="21"/>
    <w:qFormat/>
    <w:rsid w:val="000B3949"/>
    <w:rPr>
      <w:i/>
      <w:iCs/>
      <w:color w:val="0F4761" w:themeColor="accent1" w:themeShade="BF"/>
    </w:rPr>
  </w:style>
  <w:style w:type="paragraph" w:styleId="a8">
    <w:name w:val="Intense Quote"/>
    <w:basedOn w:val="a"/>
    <w:next w:val="a"/>
    <w:link w:val="Char2"/>
    <w:uiPriority w:val="30"/>
    <w:qFormat/>
    <w:rsid w:val="000B39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B3949"/>
    <w:rPr>
      <w:i/>
      <w:iCs/>
      <w:color w:val="0F4761" w:themeColor="accent1" w:themeShade="BF"/>
    </w:rPr>
  </w:style>
  <w:style w:type="character" w:styleId="a9">
    <w:name w:val="Intense Reference"/>
    <w:basedOn w:val="a0"/>
    <w:uiPriority w:val="32"/>
    <w:qFormat/>
    <w:rsid w:val="000B3949"/>
    <w:rPr>
      <w:b/>
      <w:bCs/>
      <w:smallCaps/>
      <w:color w:val="0F4761" w:themeColor="accent1" w:themeShade="BF"/>
      <w:spacing w:val="5"/>
    </w:rPr>
  </w:style>
  <w:style w:type="paragraph" w:customStyle="1" w:styleId="p1">
    <w:name w:val="p1"/>
    <w:basedOn w:val="a"/>
    <w:rsid w:val="000B3949"/>
    <w:pPr>
      <w:bidi w:val="0"/>
      <w:spacing w:after="0" w:line="240" w:lineRule="auto"/>
    </w:pPr>
    <w:rPr>
      <w:rFonts w:ascii=".AppleSystemUIFont" w:hAnsi=".AppleSystemUIFont" w:cs="Times New Roman"/>
      <w:kern w:val="0"/>
      <w:sz w:val="26"/>
      <w:szCs w:val="26"/>
      <w14:ligatures w14:val="none"/>
    </w:rPr>
  </w:style>
  <w:style w:type="character" w:customStyle="1" w:styleId="s1">
    <w:name w:val="s1"/>
    <w:basedOn w:val="a0"/>
    <w:rsid w:val="000B3949"/>
    <w:rPr>
      <w:rFonts w:ascii="UICTFontTextStyleBody" w:hAnsi="UICTFontTextStyleBody" w:hint="default"/>
      <w:b w:val="0"/>
      <w:bCs w:val="0"/>
      <w:i w:val="0"/>
      <w:iCs w:val="0"/>
      <w:sz w:val="26"/>
      <w:szCs w:val="26"/>
    </w:rPr>
  </w:style>
  <w:style w:type="character" w:customStyle="1" w:styleId="s2">
    <w:name w:val="s2"/>
    <w:basedOn w:val="a0"/>
    <w:rsid w:val="00B03FBA"/>
  </w:style>
  <w:style w:type="paragraph" w:customStyle="1" w:styleId="p2">
    <w:name w:val="p2"/>
    <w:basedOn w:val="a"/>
    <w:rsid w:val="00B03FBA"/>
    <w:pPr>
      <w:bidi w:val="0"/>
      <w:spacing w:before="100" w:beforeAutospacing="1" w:after="100" w:afterAutospacing="1" w:line="240" w:lineRule="auto"/>
    </w:pPr>
    <w:rPr>
      <w:rFonts w:ascii="Times New Roman" w:hAnsi="Times New Roman" w:cs="Times New Roman"/>
      <w:kern w:val="0"/>
      <w14:ligatures w14:val="none"/>
    </w:rPr>
  </w:style>
  <w:style w:type="paragraph" w:styleId="aa">
    <w:name w:val="header"/>
    <w:basedOn w:val="a"/>
    <w:link w:val="Char3"/>
    <w:uiPriority w:val="99"/>
    <w:unhideWhenUsed/>
    <w:rsid w:val="002600C2"/>
    <w:pPr>
      <w:tabs>
        <w:tab w:val="center" w:pos="4153"/>
        <w:tab w:val="right" w:pos="8306"/>
      </w:tabs>
      <w:spacing w:after="0" w:line="240" w:lineRule="auto"/>
    </w:pPr>
  </w:style>
  <w:style w:type="character" w:customStyle="1" w:styleId="Char3">
    <w:name w:val="رأس الصفحة Char"/>
    <w:basedOn w:val="a0"/>
    <w:link w:val="aa"/>
    <w:uiPriority w:val="99"/>
    <w:rsid w:val="002600C2"/>
  </w:style>
  <w:style w:type="paragraph" w:styleId="ab">
    <w:name w:val="footer"/>
    <w:basedOn w:val="a"/>
    <w:link w:val="Char4"/>
    <w:uiPriority w:val="99"/>
    <w:unhideWhenUsed/>
    <w:rsid w:val="002600C2"/>
    <w:pPr>
      <w:tabs>
        <w:tab w:val="center" w:pos="4153"/>
        <w:tab w:val="right" w:pos="8306"/>
      </w:tabs>
      <w:spacing w:after="0" w:line="240" w:lineRule="auto"/>
    </w:pPr>
  </w:style>
  <w:style w:type="character" w:customStyle="1" w:styleId="Char4">
    <w:name w:val="تذييل الصفحة Char"/>
    <w:basedOn w:val="a0"/>
    <w:link w:val="ab"/>
    <w:uiPriority w:val="99"/>
    <w:rsid w:val="002600C2"/>
  </w:style>
  <w:style w:type="character" w:customStyle="1" w:styleId="apple-converted-space">
    <w:name w:val="apple-converted-space"/>
    <w:basedOn w:val="a0"/>
    <w:rsid w:val="005A0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1300</Words>
  <Characters>7414</Characters>
  <Application>Microsoft Office Word</Application>
  <DocSecurity>0</DocSecurity>
  <Lines>61</Lines>
  <Paragraphs>17</Paragraphs>
  <ScaleCrop>false</ScaleCrop>
  <Company/>
  <LinksUpToDate>false</LinksUpToDate>
  <CharactersWithSpaces>8697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2026-04-01T21:18:00Z</dcterms:created>
  <dcterms:modified xsi:type="dcterms:W3CDTF">2026-04-01T21:18:00Z</dcterms:modified>
</cp:coreProperties>
</file>