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1B64D5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C5A25">
        <w:rPr>
          <w:rFonts w:hint="cs"/>
          <w:b/>
          <w:bCs/>
          <w:rtl/>
        </w:rPr>
        <w:t xml:space="preserve">محمد خالد الزاير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6E79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5E1CD6" w14:textId="77777777" w:rsidR="006E7930" w:rsidRPr="008D74D3" w:rsidRDefault="006E7930" w:rsidP="006E79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DCD70EB" w:rsidR="008239B5" w:rsidRDefault="006E7930">
            <w:pPr>
              <w:jc w:val="center"/>
            </w:pPr>
            <w:r>
              <w:rPr>
                <w:rFonts w:hint="cs"/>
                <w:rtl/>
              </w:rPr>
              <w:t>الالتزام بشكل الغلاف الخاص بالجامعة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05D2CBF" w14:textId="77777777" w:rsidR="00765273" w:rsidRPr="008D74D3" w:rsidRDefault="00765273" w:rsidP="0076527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76527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7532BC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24913F65" w14:textId="13BFC404" w:rsidR="007532BC" w:rsidRPr="007532BC" w:rsidRDefault="007532BC" w:rsidP="007532BC">
            <w:pPr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bidi/>
            </w:pPr>
            <w:r>
              <w:rPr>
                <w:rFonts w:hint="cs"/>
                <w:rtl/>
              </w:rPr>
              <w:t>ال</w:t>
            </w:r>
            <w:r w:rsidRPr="007532BC">
              <w:rPr>
                <w:rtl/>
              </w:rPr>
              <w:t>تركيز غير متجانس قليلاً</w:t>
            </w:r>
            <w:r>
              <w:rPr>
                <w:rFonts w:hint="cs"/>
                <w:rtl/>
              </w:rPr>
              <w:t xml:space="preserve"> ويجمع </w:t>
            </w:r>
            <w:r w:rsidRPr="007532BC">
              <w:rPr>
                <w:rtl/>
              </w:rPr>
              <w:t xml:space="preserve">بين مواضيع </w:t>
            </w:r>
            <w:r w:rsidR="0008398E" w:rsidRPr="007532BC">
              <w:rPr>
                <w:rFonts w:hint="cs"/>
                <w:rtl/>
              </w:rPr>
              <w:t>متعددة</w:t>
            </w:r>
            <w:r w:rsidR="0008398E">
              <w:rPr>
                <w:rFonts w:hint="cs"/>
                <w:rtl/>
              </w:rPr>
              <w:t xml:space="preserve"> </w:t>
            </w:r>
            <w:r w:rsidR="0008398E">
              <w:rPr>
                <w:rtl/>
              </w:rPr>
              <w:t>(</w:t>
            </w:r>
            <w:r w:rsidRPr="007532BC">
              <w:rPr>
                <w:rtl/>
              </w:rPr>
              <w:t xml:space="preserve">تسعير العطاءات، تغييرات النطاق، التأخير في الفوترة، </w:t>
            </w:r>
            <w:r w:rsidRPr="007532BC">
              <w:t>DSO</w:t>
            </w:r>
            <w:r w:rsidRPr="007532BC">
              <w:rPr>
                <w:rtl/>
              </w:rPr>
              <w:t xml:space="preserve">، </w:t>
            </w:r>
            <w:r w:rsidRPr="007532BC">
              <w:t>WIP</w:t>
            </w:r>
            <w:r w:rsidRPr="007532BC">
              <w:rPr>
                <w:rtl/>
              </w:rPr>
              <w:t>، تحليل التباين</w:t>
            </w:r>
            <w:r>
              <w:rPr>
                <w:rFonts w:hint="cs"/>
                <w:rtl/>
              </w:rPr>
              <w:t>) ويكون الحل بالت</w:t>
            </w:r>
            <w:r w:rsidRPr="007532BC">
              <w:rPr>
                <w:rtl/>
              </w:rPr>
              <w:t>ركّز على المحور الرئيسي</w:t>
            </w:r>
            <w:r w:rsidRPr="007532BC">
              <w:t>: "</w:t>
            </w:r>
            <w:r w:rsidRPr="007532BC">
              <w:rPr>
                <w:rtl/>
              </w:rPr>
              <w:t>فشل استخدام تحليل الأداء المالي في إدارة ربحية المشروع رغم توفر الأدوات</w:t>
            </w:r>
            <w:r w:rsidRPr="007532BC">
              <w:t>"</w:t>
            </w:r>
            <w:r w:rsidRPr="007532BC">
              <w:rPr>
                <w:rtl/>
              </w:rPr>
              <w:t>، وجعل باقي العوامل (مثل التسعير، التغييرات، الفوترة) أسبابًا أو مؤثرات على هذه الفجوة</w:t>
            </w:r>
            <w:r w:rsidRPr="007532BC">
              <w:t>.</w:t>
            </w:r>
          </w:p>
          <w:p w14:paraId="708368AB" w14:textId="0A822C5D" w:rsidR="002269CD" w:rsidRDefault="002269CD" w:rsidP="007532BC">
            <w:pPr>
              <w:p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pBd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08398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8BC34A9" w14:textId="77777777" w:rsidR="0008398E" w:rsidRPr="008D74D3" w:rsidRDefault="0008398E" w:rsidP="000839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95B29FD" w:rsidR="002269CD" w:rsidRDefault="0008398E" w:rsidP="002269CD">
            <w:pPr>
              <w:jc w:val="center"/>
            </w:pPr>
            <w:r>
              <w:rPr>
                <w:rFonts w:hint="cs"/>
                <w:rtl/>
              </w:rPr>
              <w:t>صياغة أهمية البحث على شكل أهمية علمية تثري المعارف النظرية واهمية عملية تبين كيفية الاستفادة من نتائج البحث والجهات المستفيدة</w:t>
            </w: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A97B2A8" w14:textId="77777777" w:rsidR="0008398E" w:rsidRPr="008D74D3" w:rsidRDefault="0008398E" w:rsidP="000839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269CD" w:rsidRDefault="002269CD" w:rsidP="0008398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8ADCB19" w:rsidR="002269CD" w:rsidRDefault="002269CD" w:rsidP="002269CD">
            <w:pPr>
              <w:jc w:val="center"/>
            </w:pP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CD484DF" w14:textId="77777777" w:rsidR="0008398E" w:rsidRPr="008D74D3" w:rsidRDefault="0008398E" w:rsidP="0008398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269CD" w:rsidRDefault="002269CD" w:rsidP="0008398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2269CD" w:rsidRDefault="002269C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65DF75AF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بالنسبة للتساؤلات الفرعية لا تعرض في نهاية مشكلة البحث</w:t>
            </w: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F0AA369" w14:textId="77777777" w:rsidR="0008398E" w:rsidRDefault="0008398E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اتى عرض الدراسات عام </w:t>
            </w:r>
          </w:p>
          <w:p w14:paraId="6DF78770" w14:textId="11CA10ED" w:rsidR="00A25B5C" w:rsidRDefault="00A25B5C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عرض كل دراسة مع ذكر اسم الباحث وسنة البحث والهدف والمنهجية واهم النتائج</w:t>
            </w:r>
          </w:p>
          <w:p w14:paraId="5E883E3F" w14:textId="32EFA2BF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A25B5C">
              <w:rPr>
                <w:rFonts w:hint="cs"/>
                <w:rtl/>
              </w:rPr>
              <w:t xml:space="preserve"> وما يميز البحث الحالي</w:t>
            </w: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A25B5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25B5C" w:rsidRDefault="00A25B5C" w:rsidP="00A25B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A1DCC57" w14:textId="77777777" w:rsidR="00A25B5C" w:rsidRPr="008D74D3" w:rsidRDefault="00A25B5C" w:rsidP="00A25B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A25B5C" w:rsidRDefault="00A25B5C" w:rsidP="00A25B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25B5C" w:rsidRDefault="00A25B5C" w:rsidP="00A25B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25B5C" w:rsidRDefault="00A25B5C" w:rsidP="00A25B5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539C2C9" w:rsidR="00A25B5C" w:rsidRDefault="00A25B5C" w:rsidP="00A25B5C">
            <w:pPr>
              <w:jc w:val="center"/>
            </w:pPr>
            <w:bookmarkStart w:id="0" w:name="_GoBack"/>
            <w:bookmarkEnd w:id="0"/>
          </w:p>
        </w:tc>
      </w:tr>
      <w:tr w:rsidR="00A25B5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25B5C" w:rsidRDefault="00A25B5C" w:rsidP="00A25B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434EF69" w14:textId="77777777" w:rsidR="00A25B5C" w:rsidRPr="008D74D3" w:rsidRDefault="00A25B5C" w:rsidP="00A25B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A25B5C" w:rsidRDefault="00A25B5C" w:rsidP="00A25B5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25B5C" w:rsidRDefault="00A25B5C" w:rsidP="00A25B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25B5C" w:rsidRDefault="00A25B5C" w:rsidP="00A25B5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3F23D70" w:rsidR="00A25B5C" w:rsidRDefault="00A25B5C" w:rsidP="00A25B5C">
            <w:pPr>
              <w:jc w:val="center"/>
            </w:pPr>
          </w:p>
        </w:tc>
      </w:tr>
      <w:tr w:rsidR="00A25B5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25B5C" w:rsidRDefault="00A25B5C" w:rsidP="00A25B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D165C4" w14:textId="77777777" w:rsidR="00A25B5C" w:rsidRPr="008D74D3" w:rsidRDefault="00A25B5C" w:rsidP="00A25B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A25B5C" w:rsidRDefault="00A25B5C" w:rsidP="00A25B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25B5C" w:rsidRDefault="00A25B5C" w:rsidP="00A25B5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25B5C" w:rsidRDefault="00A25B5C" w:rsidP="00A25B5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F2BAFCD" w:rsidR="00A25B5C" w:rsidRDefault="00A25B5C" w:rsidP="00A25B5C">
            <w:pPr>
              <w:jc w:val="center"/>
            </w:pPr>
          </w:p>
        </w:tc>
      </w:tr>
      <w:tr w:rsidR="00A25B5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25B5C" w:rsidRDefault="00A25B5C" w:rsidP="00A25B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A25B5C" w:rsidRDefault="00A25B5C" w:rsidP="00A25B5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8FBDB81" w14:textId="77777777" w:rsidR="00A25B5C" w:rsidRPr="008D74D3" w:rsidRDefault="00A25B5C" w:rsidP="00A25B5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A25B5C" w:rsidRDefault="00A25B5C" w:rsidP="00A25B5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25B5C" w:rsidRDefault="00A25B5C" w:rsidP="00A25B5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DDB1AFC" w:rsidR="00A25B5C" w:rsidRDefault="00A25B5C" w:rsidP="00A25B5C">
            <w:pPr>
              <w:jc w:val="center"/>
            </w:pPr>
            <w:r>
              <w:rPr>
                <w:rFonts w:hint="cs"/>
                <w:rtl/>
              </w:rPr>
              <w:t>يجب عرض المراجع العلمية التي استندت اليها في شرح الخطة منطلقاتها النظرية والدراسات السابقة حيث توثق ضمن الخطة ثم تكتب بقائمة المراجع بنهاية الخطة</w:t>
            </w:r>
          </w:p>
        </w:tc>
      </w:tr>
      <w:tr w:rsidR="00A25B5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25B5C" w:rsidRDefault="00A25B5C" w:rsidP="00A25B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12BC361" w14:textId="3220BCDD" w:rsidR="00A25B5C" w:rsidRDefault="00A25B5C" w:rsidP="00A25B5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لا يوجد ملخص </w:t>
            </w:r>
            <w:proofErr w:type="spellStart"/>
            <w:r>
              <w:rPr>
                <w:rFonts w:hint="cs"/>
                <w:rtl/>
              </w:rPr>
              <w:t>للبجث</w:t>
            </w:r>
            <w:proofErr w:type="spellEnd"/>
            <w:r>
              <w:rPr>
                <w:rFonts w:hint="cs"/>
                <w:rtl/>
              </w:rPr>
              <w:t xml:space="preserve"> لان الملخص عادة يتضمن نتائج البحث بعد إنجازه</w:t>
            </w:r>
          </w:p>
          <w:p w14:paraId="17DE9FBA" w14:textId="77777777" w:rsidR="00A25B5C" w:rsidRDefault="00A25B5C" w:rsidP="00A25B5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أيضا لا يوجد مناقشة للنتائج ولا توصيات</w:t>
            </w:r>
          </w:p>
          <w:p w14:paraId="7435E8FC" w14:textId="79A6E965" w:rsidR="00A25B5C" w:rsidRDefault="00A25B5C" w:rsidP="00A25B5C">
            <w:pPr>
              <w:jc w:val="center"/>
            </w:pPr>
            <w:r>
              <w:rPr>
                <w:rFonts w:hint="cs"/>
                <w:rtl/>
              </w:rPr>
              <w:t>ننوه الى انه لا يجوز ان تكون الخطة قد اخذت من بحث سابق للباحث او غيره والنسبة القصوى للاستلال 25%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02BDC"/>
    <w:multiLevelType w:val="multilevel"/>
    <w:tmpl w:val="8F285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8398E"/>
    <w:rsid w:val="000D3556"/>
    <w:rsid w:val="001C1BA3"/>
    <w:rsid w:val="001F1BE6"/>
    <w:rsid w:val="002269CD"/>
    <w:rsid w:val="004E21BE"/>
    <w:rsid w:val="005436E0"/>
    <w:rsid w:val="005C5A25"/>
    <w:rsid w:val="006E7930"/>
    <w:rsid w:val="007532BC"/>
    <w:rsid w:val="00765273"/>
    <w:rsid w:val="007E4B35"/>
    <w:rsid w:val="007E4DCA"/>
    <w:rsid w:val="008239B5"/>
    <w:rsid w:val="008415DF"/>
    <w:rsid w:val="008D74D3"/>
    <w:rsid w:val="008D7A2A"/>
    <w:rsid w:val="009B1DDC"/>
    <w:rsid w:val="00A25B5C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styleId="NormalWeb">
    <w:name w:val="Normal (Web)"/>
    <w:basedOn w:val="Normal"/>
    <w:uiPriority w:val="99"/>
    <w:semiHidden/>
    <w:unhideWhenUsed/>
    <w:rsid w:val="00753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532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36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2025-11-26T23:21:00Z</dcterms:created>
  <dcterms:modified xsi:type="dcterms:W3CDTF">2025-11-27T00:07:00Z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