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8D6FE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552C6" w:rsidRPr="009552C6">
        <w:rPr>
          <w:rFonts w:hint="cs"/>
          <w:b/>
          <w:bCs/>
          <w:sz w:val="24"/>
          <w:szCs w:val="24"/>
          <w:rtl/>
        </w:rPr>
        <w:t>ايمان متروك الرويلي</w:t>
      </w:r>
      <w:r w:rsidR="009552C6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1FC80A9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761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6761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874D50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B9F233" w14:textId="24565E29" w:rsidR="002269CD" w:rsidRDefault="0067612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أكثر في إعطاء خلفية عن موضوع البحث ومتغيراته من حيث نماذج الابتكا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ومجالاته وطرح مفهوم المنافسة وربطه بالابتكار</w:t>
            </w:r>
          </w:p>
          <w:p w14:paraId="0537D55C" w14:textId="2B7028C5" w:rsidR="00676120" w:rsidRDefault="0067612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كذلك شرح مفهوم استدامة الاعمال والعلاقة التي تربطها بالابتكا</w:t>
            </w:r>
            <w:r>
              <w:rPr>
                <w:rFonts w:hint="eastAsia"/>
                <w:rtl/>
              </w:rPr>
              <w:t>ر</w:t>
            </w:r>
          </w:p>
          <w:p w14:paraId="2B044E4C" w14:textId="724263DD" w:rsidR="00676120" w:rsidRDefault="00676120" w:rsidP="002269CD">
            <w:pPr>
              <w:jc w:val="center"/>
            </w:pPr>
            <w:r>
              <w:rPr>
                <w:rFonts w:hint="cs"/>
                <w:rtl/>
              </w:rPr>
              <w:t>التأكي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على أهمية الموضوع من خلال الاستشهاد بآراء باحثين سابقين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67612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76120" w:rsidRDefault="00676120" w:rsidP="006761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8A290DE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76120" w:rsidRDefault="00676120" w:rsidP="006761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76120" w:rsidRDefault="00676120" w:rsidP="006761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76120" w:rsidRDefault="00676120" w:rsidP="006761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65AB26" w:rsidR="00676120" w:rsidRDefault="00676120" w:rsidP="00676120">
            <w:pPr>
              <w:jc w:val="center"/>
            </w:pPr>
          </w:p>
        </w:tc>
      </w:tr>
      <w:tr w:rsidR="0067612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76120" w:rsidRDefault="00676120" w:rsidP="006761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F9C36E4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76120" w:rsidRDefault="00676120" w:rsidP="006761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76120" w:rsidRDefault="00676120" w:rsidP="006761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76120" w:rsidRDefault="00676120" w:rsidP="006761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39597" w:rsidR="00676120" w:rsidRDefault="00676120" w:rsidP="00676120">
            <w:pPr>
              <w:jc w:val="center"/>
            </w:pPr>
          </w:p>
        </w:tc>
      </w:tr>
      <w:tr w:rsidR="0067612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76120" w:rsidRDefault="00676120" w:rsidP="0067612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6F2A30C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76120" w:rsidRDefault="00676120" w:rsidP="006761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76120" w:rsidRDefault="00676120" w:rsidP="006761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76120" w:rsidRDefault="00676120" w:rsidP="006761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F6E91F5" w:rsidR="00676120" w:rsidRDefault="00676120" w:rsidP="00676120">
            <w:pPr>
              <w:jc w:val="center"/>
            </w:pPr>
          </w:p>
        </w:tc>
      </w:tr>
      <w:tr w:rsidR="0067612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76120" w:rsidRDefault="00676120" w:rsidP="006761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76120" w:rsidRDefault="00676120" w:rsidP="006761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76120" w:rsidRDefault="00676120" w:rsidP="006761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76120" w:rsidRPr="008D74D3" w:rsidRDefault="00676120" w:rsidP="006761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76120" w:rsidRDefault="00676120" w:rsidP="006761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11488C" w14:textId="5A3FECD8" w:rsidR="00EE7BD7" w:rsidRDefault="00EE7BD7" w:rsidP="006761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نذكر اسم الباحث وسنة البحث والهدف والمنهجية المستخدمة وأهم النتائج التي تم الحصول عليها</w:t>
            </w:r>
          </w:p>
          <w:p w14:paraId="5E883E3F" w14:textId="47D5BC80" w:rsidR="00676120" w:rsidRDefault="00676120" w:rsidP="00676120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EE7BD7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67612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76120" w:rsidRDefault="00676120" w:rsidP="006761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56574B2" w14:textId="77777777" w:rsidR="00EE7BD7" w:rsidRPr="008D74D3" w:rsidRDefault="00EE7BD7" w:rsidP="00EE7B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76120" w:rsidRDefault="00676120" w:rsidP="006761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76120" w:rsidRDefault="00676120" w:rsidP="006761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76120" w:rsidRDefault="00676120" w:rsidP="00EE7BD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03AA050" w:rsidR="00676120" w:rsidRDefault="00676120" w:rsidP="00676120">
            <w:pPr>
              <w:jc w:val="center"/>
            </w:pPr>
          </w:p>
        </w:tc>
      </w:tr>
      <w:tr w:rsidR="00EE7BD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E7BD7" w:rsidRDefault="00EE7BD7" w:rsidP="00EE7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329BCE7" w14:textId="77777777" w:rsidR="00EE7BD7" w:rsidRPr="008D74D3" w:rsidRDefault="00EE7BD7" w:rsidP="00EE7B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E7BD7" w:rsidRDefault="00EE7BD7" w:rsidP="00EE7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E7BD7" w:rsidRDefault="00EE7BD7" w:rsidP="00EE7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E7BD7" w:rsidRDefault="00EE7BD7" w:rsidP="00EE7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CD32E80" w:rsidR="00EE7BD7" w:rsidRDefault="00EE7BD7" w:rsidP="00EE7BD7">
            <w:pPr>
              <w:jc w:val="center"/>
            </w:pPr>
          </w:p>
        </w:tc>
      </w:tr>
      <w:tr w:rsidR="00EE7BD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7BD7" w:rsidRDefault="00EE7BD7" w:rsidP="00EE7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340A63C" w14:textId="77777777" w:rsidR="00EE7BD7" w:rsidRPr="008D74D3" w:rsidRDefault="00EE7BD7" w:rsidP="00EE7B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E7BD7" w:rsidRDefault="00EE7BD7" w:rsidP="00EE7BD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E7BD7" w:rsidRDefault="00EE7BD7" w:rsidP="00EE7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7BD7" w:rsidRDefault="00EE7BD7" w:rsidP="00EE7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ABB6B3" w:rsidR="00EE7BD7" w:rsidRDefault="00EE7BD7" w:rsidP="00EE7BD7">
            <w:pPr>
              <w:jc w:val="center"/>
            </w:pPr>
          </w:p>
        </w:tc>
      </w:tr>
      <w:tr w:rsidR="00EE7BD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7BD7" w:rsidRDefault="00EE7BD7" w:rsidP="00EE7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2362E1A" w14:textId="77777777" w:rsidR="00EE7BD7" w:rsidRPr="008D74D3" w:rsidRDefault="00EE7BD7" w:rsidP="00EE7B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E7BD7" w:rsidRDefault="00EE7BD7" w:rsidP="00EE7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E7BD7" w:rsidRDefault="00EE7BD7" w:rsidP="00EE7B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7BD7" w:rsidRDefault="00EE7BD7" w:rsidP="00EE7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8CAE78" w:rsidR="00EE7BD7" w:rsidRDefault="00EE7BD7" w:rsidP="00EE7BD7">
            <w:pPr>
              <w:jc w:val="center"/>
            </w:pPr>
          </w:p>
        </w:tc>
      </w:tr>
      <w:tr w:rsidR="00EE7BD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7BD7" w:rsidRDefault="00EE7BD7" w:rsidP="00EE7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3938146" w14:textId="77777777" w:rsidR="00EE7BD7" w:rsidRPr="008D74D3" w:rsidRDefault="00EE7BD7" w:rsidP="00EE7BD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E7BD7" w:rsidRDefault="00EE7BD7" w:rsidP="00EE7B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E7BD7" w:rsidRDefault="00EE7BD7" w:rsidP="00EE7BD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E7BD7" w:rsidRDefault="00EE7BD7" w:rsidP="00EE7B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A0E0955" w:rsidR="00EE7BD7" w:rsidRDefault="00EE7BD7" w:rsidP="00EE7BD7">
            <w:pPr>
              <w:jc w:val="center"/>
            </w:pPr>
          </w:p>
        </w:tc>
      </w:tr>
      <w:tr w:rsidR="00EE7BD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E7BD7" w:rsidRDefault="00EE7BD7" w:rsidP="00EE7B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3463F3" w:rsidR="00EE7BD7" w:rsidRDefault="00EE7BD7" w:rsidP="00EE7BD7">
            <w:pPr>
              <w:jc w:val="center"/>
            </w:pPr>
            <w:r>
              <w:rPr>
                <w:rFonts w:hint="cs"/>
                <w:rtl/>
              </w:rPr>
              <w:t>عدم ت</w:t>
            </w:r>
            <w:bookmarkStart w:id="0" w:name="_GoBack"/>
            <w:bookmarkEnd w:id="0"/>
            <w:r>
              <w:rPr>
                <w:rFonts w:hint="cs"/>
                <w:rtl/>
              </w:rPr>
              <w:t>كرار حدود البحث وأساليب التحليل الاحصائي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76120"/>
    <w:rsid w:val="007E4B35"/>
    <w:rsid w:val="007E4DCA"/>
    <w:rsid w:val="008239B5"/>
    <w:rsid w:val="008415DF"/>
    <w:rsid w:val="008D74D3"/>
    <w:rsid w:val="008D7A2A"/>
    <w:rsid w:val="009552C6"/>
    <w:rsid w:val="009B1DDC"/>
    <w:rsid w:val="00A629D4"/>
    <w:rsid w:val="00C60C27"/>
    <w:rsid w:val="00D34A3E"/>
    <w:rsid w:val="00EB387B"/>
    <w:rsid w:val="00EB5FEB"/>
    <w:rsid w:val="00EE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2025-11-22T09:49:00Z</dcterms:created>
  <dcterms:modified xsi:type="dcterms:W3CDTF">2025-11-22T10:02:00Z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