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595B7C" w14:textId="56C595D7" w:rsidR="00F54335" w:rsidRDefault="001E3A63">
      <w:pPr>
        <w:rPr>
          <w:rFonts w:ascii="Sakkal Majalla" w:hAnsi="Sakkal Majalla" w:cs="Sakkal Majalla"/>
          <w:b/>
          <w:bCs/>
          <w:sz w:val="28"/>
          <w:szCs w:val="28"/>
          <w:lang w:bidi="ar-EG"/>
        </w:rPr>
      </w:pPr>
      <w:bookmarkStart w:id="0" w:name="_GoBack"/>
      <w:bookmarkEnd w:id="0"/>
      <w:r>
        <w:rPr>
          <w:rFonts w:ascii="Sakkal Majalla" w:hAnsi="Sakkal Majalla" w:cs="Sakkal Majalla" w:hint="cs"/>
          <w:b/>
          <w:bCs/>
          <w:sz w:val="28"/>
          <w:szCs w:val="28"/>
          <w:rtl/>
          <w:lang w:bidi="ar-EG"/>
        </w:rPr>
        <w:t>11</w:t>
      </w:r>
      <w:r w:rsidR="00512FDC">
        <w:rPr>
          <w:rFonts w:ascii="Sakkal Majalla" w:hAnsi="Sakkal Majalla" w:cs="Sakkal Majalla"/>
          <w:b/>
          <w:bCs/>
          <w:sz w:val="28"/>
          <w:szCs w:val="28"/>
          <w:rtl/>
          <w:lang w:bidi="ar-EG"/>
        </w:rPr>
        <w:t xml:space="preserve">جامعة ميدأوشن </w:t>
      </w:r>
    </w:p>
    <w:p w14:paraId="32177738" w14:textId="77777777" w:rsidR="00F54335" w:rsidRDefault="00512FDC">
      <w:pPr>
        <w:rPr>
          <w:rFonts w:ascii="Sakkal Majalla" w:hAnsi="Sakkal Majalla" w:cs="Sakkal Majalla"/>
          <w:b/>
          <w:bCs/>
          <w:sz w:val="28"/>
          <w:szCs w:val="28"/>
          <w:rtl/>
          <w:lang w:bidi="ar-EG"/>
        </w:rPr>
      </w:pPr>
      <w:r>
        <w:rPr>
          <w:rFonts w:ascii="Sakkal Majalla" w:hAnsi="Sakkal Majalla" w:cs="Sakkal Majalla"/>
          <w:b/>
          <w:bCs/>
          <w:noProof/>
          <w:sz w:val="28"/>
          <w:szCs w:val="28"/>
        </w:rPr>
        <w:drawing>
          <wp:anchor distT="0" distB="0" distL="114300" distR="114300" simplePos="0" relativeHeight="251657216" behindDoc="0" locked="0" layoutInCell="1" allowOverlap="1" wp14:anchorId="7AA4729B" wp14:editId="11CDAB7B">
            <wp:simplePos x="0" y="0"/>
            <wp:positionH relativeFrom="margin">
              <wp:posOffset>-695325</wp:posOffset>
            </wp:positionH>
            <wp:positionV relativeFrom="margin">
              <wp:posOffset>-276225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49456AA5" w14:textId="77777777" w:rsidR="00F54335" w:rsidRDefault="00512FDC">
      <w:pPr>
        <w:rPr>
          <w:rFonts w:ascii="Sakkal Majalla" w:hAnsi="Sakkal Majalla" w:cs="Sakkal Majalla"/>
          <w:sz w:val="28"/>
          <w:szCs w:val="28"/>
          <w:rtl/>
          <w:lang w:bidi="ar-EG"/>
        </w:rPr>
      </w:pPr>
      <w:r>
        <w:rPr>
          <w:rFonts w:ascii="Sakkal Majalla" w:hAnsi="Sakkal Majalla" w:cs="Sakkal Majalla"/>
          <w:b/>
          <w:bCs/>
          <w:sz w:val="28"/>
          <w:szCs w:val="28"/>
          <w:rtl/>
          <w:lang w:bidi="ar-EG"/>
        </w:rPr>
        <w:t>تخصص</w:t>
      </w:r>
      <w:r>
        <w:rPr>
          <w:rFonts w:ascii="Arabic Typesetting" w:hAnsi="Arabic Typesetting" w:cs="Arabic Typesetting"/>
          <w:b/>
          <w:bCs/>
          <w:color w:val="000000" w:themeColor="text1"/>
          <w:sz w:val="28"/>
          <w:szCs w:val="28"/>
          <w:rtl/>
          <w:lang w:bidi="ar-EG"/>
        </w:rPr>
        <w:t xml:space="preserve"> </w:t>
      </w:r>
      <w:r>
        <w:rPr>
          <w:rFonts w:ascii="Sakkal Majalla" w:hAnsi="Sakkal Majalla" w:cs="Sakkal Majalla"/>
          <w:b/>
          <w:bCs/>
          <w:color w:val="000000" w:themeColor="text1"/>
          <w:sz w:val="28"/>
          <w:szCs w:val="28"/>
          <w:shd w:val="clear" w:color="auto" w:fill="FFFFFF"/>
          <w:rtl/>
        </w:rPr>
        <w:t>ماجستير إدارة الأعمال</w:t>
      </w:r>
    </w:p>
    <w:p w14:paraId="07192AD7" w14:textId="77777777" w:rsidR="00F54335" w:rsidRDefault="00F54335">
      <w:pPr>
        <w:rPr>
          <w:rFonts w:ascii="Sakkal Majalla" w:hAnsi="Sakkal Majalla" w:cs="Sakkal Majalla"/>
          <w:sz w:val="28"/>
          <w:szCs w:val="28"/>
          <w:rtl/>
          <w:lang w:bidi="ar-EG"/>
        </w:rPr>
      </w:pPr>
    </w:p>
    <w:p w14:paraId="6B8D26FC" w14:textId="77777777" w:rsidR="00F54335" w:rsidRDefault="00F54335">
      <w:pPr>
        <w:rPr>
          <w:rFonts w:ascii="Sakkal Majalla" w:hAnsi="Sakkal Majalla" w:cs="Sakkal Majalla"/>
          <w:sz w:val="28"/>
          <w:szCs w:val="28"/>
          <w:rtl/>
          <w:lang w:bidi="ar-EG"/>
        </w:rPr>
      </w:pPr>
    </w:p>
    <w:p w14:paraId="211D8A2F" w14:textId="77777777" w:rsidR="00F54335" w:rsidRDefault="00F54335">
      <w:pPr>
        <w:rPr>
          <w:rFonts w:ascii="Sakkal Majalla" w:hAnsi="Sakkal Majalla" w:cs="Sakkal Majalla"/>
          <w:sz w:val="28"/>
          <w:szCs w:val="28"/>
          <w:rtl/>
          <w:lang w:bidi="ar-EG"/>
        </w:rPr>
      </w:pPr>
    </w:p>
    <w:p w14:paraId="054AF1A3" w14:textId="77777777" w:rsidR="00F54335" w:rsidRDefault="00512FD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عنوان البحث : </w:t>
      </w:r>
    </w:p>
    <w:p w14:paraId="2724B569" w14:textId="77777777" w:rsidR="00F54335" w:rsidRDefault="00512FDC">
      <w:pPr>
        <w:jc w:val="center"/>
        <w:rPr>
          <w:rFonts w:ascii="Sakkal Majalla" w:hAnsi="Sakkal Majalla" w:cs="Sakkal Majalla"/>
          <w:b/>
          <w:bCs/>
          <w:sz w:val="36"/>
          <w:szCs w:val="36"/>
          <w:rtl/>
          <w:lang w:bidi="ar-EG"/>
        </w:rPr>
      </w:pPr>
      <w:r>
        <w:rPr>
          <w:rFonts w:ascii="Sakkal Majalla" w:hAnsi="Sakkal Majalla" w:cs="Sakkal Majalla"/>
          <w:b/>
          <w:bCs/>
          <w:sz w:val="36"/>
          <w:szCs w:val="36"/>
          <w:rtl/>
          <w:lang w:bidi="ar-EG"/>
        </w:rPr>
        <w:t>دور القيادة الإدارية في تحسين إدارة الجودة في المستشفيات والمراكز الطبية</w:t>
      </w:r>
    </w:p>
    <w:p w14:paraId="465043A7" w14:textId="77777777" w:rsidR="00F54335" w:rsidRDefault="00512FDC">
      <w:pPr>
        <w:jc w:val="center"/>
        <w:rPr>
          <w:rFonts w:ascii="Sakkal Majalla" w:hAnsi="Sakkal Majalla" w:cs="Sakkal Majalla"/>
          <w:b/>
          <w:bCs/>
          <w:sz w:val="34"/>
          <w:szCs w:val="34"/>
          <w:rtl/>
          <w:lang w:bidi="ar-EG"/>
        </w:rPr>
      </w:pPr>
      <w:r>
        <w:rPr>
          <w:rFonts w:ascii="Sakkal Majalla" w:hAnsi="Sakkal Majalla" w:cs="Sakkal Majalla" w:hint="cs"/>
          <w:b/>
          <w:bCs/>
          <w:sz w:val="34"/>
          <w:szCs w:val="34"/>
          <w:rtl/>
          <w:lang w:bidi="ar-EG"/>
        </w:rPr>
        <w:t>"دارسة تطبيقية على مستشفى الملك فيصل التخصصي ومركز الأبحاث بالمدينة المنورة "</w:t>
      </w:r>
    </w:p>
    <w:p w14:paraId="10403497" w14:textId="77777777" w:rsidR="00F54335" w:rsidRDefault="00F54335">
      <w:pPr>
        <w:jc w:val="center"/>
        <w:rPr>
          <w:rFonts w:ascii="Sakkal Majalla" w:hAnsi="Sakkal Majalla" w:cs="Sakkal Majalla"/>
          <w:sz w:val="28"/>
          <w:szCs w:val="28"/>
          <w:rtl/>
          <w:lang w:bidi="ar-EG"/>
        </w:rPr>
      </w:pPr>
    </w:p>
    <w:p w14:paraId="0A2E2CF2" w14:textId="77777777" w:rsidR="00F54335" w:rsidRDefault="00F54335">
      <w:pPr>
        <w:rPr>
          <w:rFonts w:ascii="Sakkal Majalla" w:hAnsi="Sakkal Majalla" w:cs="Sakkal Majalla"/>
          <w:b/>
          <w:bCs/>
          <w:sz w:val="28"/>
          <w:szCs w:val="28"/>
          <w:rtl/>
        </w:rPr>
      </w:pPr>
    </w:p>
    <w:p w14:paraId="287EFA36" w14:textId="77777777" w:rsidR="00F54335" w:rsidRDefault="00512FDC">
      <w:pPr>
        <w:pStyle w:val="4"/>
        <w:shd w:val="clear" w:color="auto" w:fill="FFFFFF"/>
        <w:spacing w:before="450" w:beforeAutospacing="0" w:after="225" w:afterAutospacing="0" w:line="348" w:lineRule="atLeast"/>
        <w:jc w:val="center"/>
        <w:rPr>
          <w:rFonts w:ascii="Sakkal Majalla" w:hAnsi="Sakkal Majalla" w:cs="Sakkal Majalla"/>
          <w:sz w:val="28"/>
          <w:szCs w:val="28"/>
          <w:rtl/>
          <w:lang w:bidi="ar-EG"/>
        </w:rPr>
      </w:pPr>
      <w:r>
        <w:rPr>
          <w:rFonts w:ascii="Sakkal Majalla" w:hAnsi="Sakkal Majalla" w:cs="Sakkal Majalla"/>
          <w:sz w:val="28"/>
          <w:szCs w:val="28"/>
          <w:rtl/>
          <w:lang w:bidi="ar-EG"/>
        </w:rPr>
        <w:t>إعداد الطالب/</w:t>
      </w:r>
      <w:r>
        <w:rPr>
          <w:rFonts w:ascii="Sakkal Majalla" w:hAnsi="Sakkal Majalla" w:cs="Sakkal Majalla" w:hint="cs"/>
          <w:b w:val="0"/>
          <w:bCs w:val="0"/>
          <w:sz w:val="28"/>
          <w:szCs w:val="28"/>
          <w:rtl/>
          <w:lang w:bidi="ar-EG"/>
        </w:rPr>
        <w:br/>
      </w:r>
      <w:r>
        <w:rPr>
          <w:rFonts w:ascii="Sakkal Majalla" w:eastAsiaTheme="minorHAnsi" w:hAnsi="Sakkal Majalla" w:cs="Sakkal Majalla"/>
          <w:kern w:val="2"/>
          <w:sz w:val="28"/>
          <w:szCs w:val="28"/>
          <w:rtl/>
          <w:lang w:bidi="ar-EG"/>
          <w14:ligatures w14:val="standardContextual"/>
        </w:rPr>
        <w:t>روان يوسف مرزوق البدراني</w:t>
      </w:r>
    </w:p>
    <w:p w14:paraId="2A51A93C" w14:textId="77777777" w:rsidR="00F54335" w:rsidRDefault="00F54335">
      <w:pPr>
        <w:jc w:val="center"/>
        <w:rPr>
          <w:rFonts w:ascii="Sakkal Majalla" w:hAnsi="Sakkal Majalla" w:cs="Sakkal Majalla"/>
          <w:b/>
          <w:bCs/>
          <w:sz w:val="28"/>
          <w:szCs w:val="28"/>
          <w:rtl/>
        </w:rPr>
      </w:pPr>
    </w:p>
    <w:p w14:paraId="19D61E71" w14:textId="77777777" w:rsidR="00F54335" w:rsidRDefault="00512FD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 / 243001649</w:t>
      </w:r>
    </w:p>
    <w:p w14:paraId="465A9F01" w14:textId="77777777" w:rsidR="00F54335" w:rsidRDefault="00F54335">
      <w:pPr>
        <w:jc w:val="center"/>
        <w:rPr>
          <w:rFonts w:ascii="Sakkal Majalla" w:hAnsi="Sakkal Majalla" w:cs="Sakkal Majalla"/>
          <w:b/>
          <w:bCs/>
          <w:sz w:val="28"/>
          <w:szCs w:val="28"/>
          <w:rtl/>
          <w:lang w:bidi="ar-EG"/>
        </w:rPr>
      </w:pPr>
    </w:p>
    <w:p w14:paraId="1D92CDEB" w14:textId="77777777" w:rsidR="00F54335" w:rsidRDefault="00512FDC">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23F28112" w14:textId="77777777" w:rsidR="00F54335" w:rsidRDefault="00512FD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عبد الحميد</w:t>
      </w:r>
    </w:p>
    <w:p w14:paraId="294E5B12" w14:textId="77777777" w:rsidR="00F54335" w:rsidRDefault="00512FD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جراد</w:t>
      </w:r>
    </w:p>
    <w:p w14:paraId="3E08789D" w14:textId="77777777" w:rsidR="00F54335" w:rsidRDefault="00F54335">
      <w:pPr>
        <w:jc w:val="center"/>
        <w:rPr>
          <w:rFonts w:ascii="Sakkal Majalla" w:hAnsi="Sakkal Majalla" w:cs="Sakkal Majalla"/>
          <w:b/>
          <w:bCs/>
          <w:sz w:val="28"/>
          <w:szCs w:val="28"/>
          <w:rtl/>
        </w:rPr>
      </w:pPr>
    </w:p>
    <w:p w14:paraId="6607E5EA" w14:textId="77777777" w:rsidR="00F54335" w:rsidRDefault="00F54335">
      <w:pPr>
        <w:jc w:val="center"/>
        <w:rPr>
          <w:rFonts w:ascii="Sakkal Majalla" w:hAnsi="Sakkal Majalla" w:cs="Sakkal Majalla"/>
          <w:b/>
          <w:bCs/>
          <w:sz w:val="28"/>
          <w:szCs w:val="28"/>
          <w:rtl/>
          <w:lang w:bidi="ar-EG"/>
        </w:rPr>
      </w:pPr>
    </w:p>
    <w:p w14:paraId="580C3BC4" w14:textId="77777777" w:rsidR="00F54335" w:rsidRDefault="00F54335">
      <w:pPr>
        <w:jc w:val="center"/>
        <w:rPr>
          <w:rFonts w:ascii="Sakkal Majalla" w:hAnsi="Sakkal Majalla" w:cs="Sakkal Majalla"/>
          <w:b/>
          <w:bCs/>
          <w:sz w:val="28"/>
          <w:szCs w:val="28"/>
          <w:rtl/>
          <w:lang w:bidi="ar-EG"/>
        </w:rPr>
      </w:pPr>
    </w:p>
    <w:p w14:paraId="685DAE69" w14:textId="77777777" w:rsidR="00F54335" w:rsidRDefault="00512FD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6CF8D4AC" w14:textId="307BD7F6" w:rsidR="00F54335" w:rsidRDefault="00F54335">
      <w:pPr>
        <w:jc w:val="center"/>
        <w:rPr>
          <w:rFonts w:ascii="Sakkal Majalla" w:hAnsi="Sakkal Majalla" w:cs="Sakkal Majalla"/>
          <w:b/>
          <w:bCs/>
          <w:sz w:val="28"/>
          <w:szCs w:val="28"/>
          <w:rtl/>
          <w:lang w:bidi="ar-EG"/>
        </w:rPr>
      </w:pPr>
    </w:p>
    <w:p w14:paraId="2103C538" w14:textId="77777777" w:rsidR="00F54335" w:rsidRDefault="00F54335">
      <w:pPr>
        <w:jc w:val="center"/>
        <w:rPr>
          <w:rFonts w:ascii="Sakkal Majalla" w:hAnsi="Sakkal Majalla" w:cs="Sakkal Majalla"/>
          <w:b/>
          <w:bCs/>
          <w:sz w:val="28"/>
          <w:szCs w:val="28"/>
          <w:rtl/>
          <w:lang w:bidi="ar-EG"/>
        </w:rPr>
      </w:pPr>
    </w:p>
    <w:p w14:paraId="28B1BD34" w14:textId="77777777" w:rsidR="00F54335" w:rsidRDefault="00F54335">
      <w:pPr>
        <w:rPr>
          <w:rFonts w:ascii="Sakkal Majalla" w:hAnsi="Sakkal Majalla" w:cs="Sakkal Majalla"/>
          <w:b/>
          <w:bCs/>
          <w:sz w:val="28"/>
          <w:szCs w:val="28"/>
          <w:u w:val="single"/>
          <w:rtl/>
        </w:rPr>
      </w:pPr>
    </w:p>
    <w:p w14:paraId="45B42EC9" w14:textId="77777777" w:rsidR="00F54335" w:rsidRDefault="00F54335">
      <w:pPr>
        <w:rPr>
          <w:rFonts w:ascii="Sakkal Majalla" w:hAnsi="Sakkal Majalla" w:cs="Sakkal Majalla"/>
          <w:b/>
          <w:bCs/>
          <w:sz w:val="28"/>
          <w:szCs w:val="28"/>
          <w:u w:val="single"/>
          <w:rtl/>
        </w:rPr>
      </w:pPr>
    </w:p>
    <w:p w14:paraId="2C73A605" w14:textId="77777777" w:rsidR="00F54335" w:rsidRDefault="00F54335">
      <w:pPr>
        <w:rPr>
          <w:rFonts w:ascii="Sakkal Majalla" w:hAnsi="Sakkal Majalla" w:cs="Sakkal Majalla"/>
          <w:b/>
          <w:bCs/>
          <w:sz w:val="28"/>
          <w:szCs w:val="28"/>
          <w:u w:val="single"/>
          <w:rtl/>
        </w:rPr>
      </w:pPr>
    </w:p>
    <w:p w14:paraId="6BB4CEDA" w14:textId="77777777" w:rsidR="00F54335" w:rsidRDefault="00F54335">
      <w:pPr>
        <w:rPr>
          <w:rFonts w:ascii="Sakkal Majalla" w:hAnsi="Sakkal Majalla" w:cs="Sakkal Majalla"/>
          <w:b/>
          <w:bCs/>
          <w:sz w:val="28"/>
          <w:szCs w:val="28"/>
          <w:u w:val="single"/>
          <w:rtl/>
        </w:rPr>
      </w:pPr>
    </w:p>
    <w:p w14:paraId="12707483" w14:textId="47AF7081" w:rsidR="00F54335" w:rsidRDefault="00512FDC">
      <w:pPr>
        <w:rPr>
          <w:rFonts w:ascii="Sakkal Majalla" w:hAnsi="Sakkal Majalla" w:cs="Sakkal Majalla"/>
          <w:b/>
          <w:bCs/>
          <w:sz w:val="28"/>
          <w:szCs w:val="28"/>
          <w:u w:val="single"/>
          <w:rtl/>
        </w:rPr>
      </w:pPr>
      <w:r>
        <w:rPr>
          <w:rFonts w:ascii="Sakkal Majalla" w:hAnsi="Sakkal Majalla" w:cs="Sakkal Majalla"/>
          <w:noProof/>
          <w:sz w:val="32"/>
          <w:szCs w:val="32"/>
        </w:rPr>
        <w:drawing>
          <wp:anchor distT="0" distB="0" distL="114300" distR="114300" simplePos="0" relativeHeight="251656192" behindDoc="0" locked="0" layoutInCell="1" allowOverlap="1" wp14:anchorId="1A385B3D" wp14:editId="420C120B">
            <wp:simplePos x="0" y="0"/>
            <wp:positionH relativeFrom="page">
              <wp:posOffset>838200</wp:posOffset>
            </wp:positionH>
            <wp:positionV relativeFrom="paragraph">
              <wp:posOffset>593090</wp:posOffset>
            </wp:positionV>
            <wp:extent cx="5873750" cy="3232150"/>
            <wp:effectExtent l="0" t="0" r="0" b="0"/>
            <wp:wrapTopAndBottom/>
            <wp:docPr id="38555069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550696" name="صورة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873750" cy="3232150"/>
                    </a:xfrm>
                    <a:prstGeom prst="rect">
                      <a:avLst/>
                    </a:prstGeom>
                    <a:noFill/>
                    <a:ln>
                      <a:noFill/>
                    </a:ln>
                  </pic:spPr>
                </pic:pic>
              </a:graphicData>
            </a:graphic>
          </wp:anchor>
        </w:drawing>
      </w:r>
    </w:p>
    <w:p w14:paraId="7F328E0B" w14:textId="77777777" w:rsidR="00F54335" w:rsidRDefault="00F54335">
      <w:pPr>
        <w:rPr>
          <w:rFonts w:ascii="Sakkal Majalla" w:hAnsi="Sakkal Majalla" w:cs="Sakkal Majalla"/>
          <w:b/>
          <w:bCs/>
          <w:sz w:val="28"/>
          <w:szCs w:val="28"/>
          <w:u w:val="single"/>
          <w:rtl/>
        </w:rPr>
      </w:pPr>
    </w:p>
    <w:p w14:paraId="51802EA3" w14:textId="77777777" w:rsidR="00F54335" w:rsidRDefault="00F54335">
      <w:pPr>
        <w:rPr>
          <w:rFonts w:ascii="Sakkal Majalla" w:hAnsi="Sakkal Majalla" w:cs="Sakkal Majalla"/>
          <w:b/>
          <w:bCs/>
          <w:sz w:val="28"/>
          <w:szCs w:val="28"/>
          <w:u w:val="single"/>
          <w:rtl/>
        </w:rPr>
      </w:pPr>
    </w:p>
    <w:p w14:paraId="3D89F9C2" w14:textId="77777777" w:rsidR="00F54335" w:rsidRDefault="00F54335">
      <w:pPr>
        <w:rPr>
          <w:rFonts w:ascii="Sakkal Majalla" w:hAnsi="Sakkal Majalla" w:cs="Sakkal Majalla"/>
          <w:b/>
          <w:bCs/>
          <w:sz w:val="28"/>
          <w:szCs w:val="28"/>
          <w:u w:val="single"/>
          <w:rtl/>
        </w:rPr>
      </w:pPr>
    </w:p>
    <w:p w14:paraId="713F5972" w14:textId="77777777" w:rsidR="00F54335" w:rsidRDefault="00F54335">
      <w:pPr>
        <w:rPr>
          <w:rFonts w:ascii="Sakkal Majalla" w:hAnsi="Sakkal Majalla" w:cs="Sakkal Majalla"/>
          <w:b/>
          <w:bCs/>
          <w:sz w:val="28"/>
          <w:szCs w:val="28"/>
          <w:u w:val="single"/>
          <w:rtl/>
        </w:rPr>
      </w:pPr>
    </w:p>
    <w:p w14:paraId="26575FAE" w14:textId="77777777" w:rsidR="00F54335" w:rsidRDefault="00F54335">
      <w:pPr>
        <w:rPr>
          <w:rFonts w:ascii="Sakkal Majalla" w:hAnsi="Sakkal Majalla" w:cs="Sakkal Majalla"/>
          <w:b/>
          <w:bCs/>
          <w:sz w:val="28"/>
          <w:szCs w:val="28"/>
          <w:u w:val="single"/>
          <w:rtl/>
        </w:rPr>
      </w:pPr>
    </w:p>
    <w:p w14:paraId="00FE5408" w14:textId="77777777" w:rsidR="00F54335" w:rsidRDefault="00F54335">
      <w:pPr>
        <w:rPr>
          <w:rFonts w:ascii="Sakkal Majalla" w:hAnsi="Sakkal Majalla" w:cs="Sakkal Majalla"/>
          <w:b/>
          <w:bCs/>
          <w:sz w:val="28"/>
          <w:szCs w:val="28"/>
          <w:u w:val="single"/>
          <w:rtl/>
        </w:rPr>
      </w:pPr>
    </w:p>
    <w:p w14:paraId="37EA64C3" w14:textId="77777777" w:rsidR="00F54335" w:rsidRDefault="00F54335">
      <w:pPr>
        <w:rPr>
          <w:rFonts w:ascii="Sakkal Majalla" w:hAnsi="Sakkal Majalla" w:cs="Sakkal Majalla"/>
          <w:b/>
          <w:bCs/>
          <w:sz w:val="28"/>
          <w:szCs w:val="28"/>
          <w:u w:val="single"/>
          <w:rtl/>
        </w:rPr>
      </w:pPr>
    </w:p>
    <w:p w14:paraId="36286CFA" w14:textId="77777777" w:rsidR="00F54335" w:rsidRDefault="00035126">
      <w:pPr>
        <w:jc w:val="center"/>
        <w:rPr>
          <w:rFonts w:ascii="Sakkal Majalla" w:hAnsi="Sakkal Majalla" w:cs="Sakkal Majalla"/>
          <w:b/>
          <w:bCs/>
          <w:sz w:val="36"/>
          <w:szCs w:val="36"/>
          <w:rtl/>
        </w:rPr>
      </w:pPr>
      <w:r>
        <w:rPr>
          <w:rFonts w:ascii="Sakkal Majalla" w:hAnsi="Sakkal Majalla" w:cs="Sakkal Majalla"/>
          <w:b/>
          <w:bCs/>
          <w:sz w:val="36"/>
          <w:szCs w:val="36"/>
          <w:rtl/>
        </w:rPr>
        <w:lastRenderedPageBreak/>
        <w:br/>
      </w:r>
      <w:r>
        <w:rPr>
          <w:rFonts w:ascii="Sakkal Majalla" w:hAnsi="Sakkal Majalla" w:cs="Sakkal Majalla" w:hint="cs"/>
          <w:b/>
          <w:bCs/>
          <w:sz w:val="36"/>
          <w:szCs w:val="36"/>
          <w:rtl/>
        </w:rPr>
        <w:br/>
      </w:r>
      <w:r>
        <w:rPr>
          <w:rFonts w:ascii="Sakkal Majalla" w:hAnsi="Sakkal Majalla" w:cs="Sakkal Majalla" w:hint="cs"/>
          <w:b/>
          <w:bCs/>
          <w:sz w:val="36"/>
          <w:szCs w:val="36"/>
          <w:rtl/>
        </w:rPr>
        <w:br/>
      </w:r>
      <w:r>
        <w:rPr>
          <w:rFonts w:ascii="Sakkal Majalla" w:hAnsi="Sakkal Majalla" w:cs="Sakkal Majalla" w:hint="cs"/>
          <w:b/>
          <w:bCs/>
          <w:sz w:val="36"/>
          <w:szCs w:val="36"/>
          <w:rtl/>
        </w:rPr>
        <w:br/>
      </w:r>
      <w:r>
        <w:rPr>
          <w:rFonts w:ascii="Sakkal Majalla" w:hAnsi="Sakkal Majalla" w:cs="Sakkal Majalla"/>
          <w:b/>
          <w:bCs/>
          <w:sz w:val="36"/>
          <w:szCs w:val="36"/>
          <w:rtl/>
        </w:rPr>
        <w:br/>
      </w:r>
      <w:r>
        <w:rPr>
          <w:rFonts w:ascii="Sakkal Majalla" w:hAnsi="Sakkal Majalla" w:cs="Sakkal Majalla" w:hint="cs"/>
          <w:b/>
          <w:bCs/>
          <w:sz w:val="36"/>
          <w:szCs w:val="36"/>
          <w:rtl/>
        </w:rPr>
        <w:br/>
      </w:r>
      <w:r w:rsidR="00512FDC">
        <w:rPr>
          <w:rFonts w:ascii="Sakkal Majalla" w:hAnsi="Sakkal Majalla" w:cs="Sakkal Majalla"/>
          <w:b/>
          <w:bCs/>
          <w:sz w:val="36"/>
          <w:szCs w:val="36"/>
          <w:rtl/>
        </w:rPr>
        <w:t>إهداء</w:t>
      </w:r>
    </w:p>
    <w:p w14:paraId="47E9737C" w14:textId="77777777" w:rsidR="00F54335" w:rsidRDefault="00F54335">
      <w:pPr>
        <w:jc w:val="center"/>
        <w:rPr>
          <w:rFonts w:ascii="Sakkal Majalla" w:hAnsi="Sakkal Majalla" w:cs="Sakkal Majalla"/>
          <w:b/>
          <w:bCs/>
          <w:sz w:val="36"/>
          <w:szCs w:val="36"/>
        </w:rPr>
      </w:pPr>
    </w:p>
    <w:p w14:paraId="62002C85" w14:textId="77777777" w:rsidR="00F54335" w:rsidRDefault="00512FDC">
      <w:pPr>
        <w:jc w:val="center"/>
        <w:rPr>
          <w:rFonts w:ascii="Sakkal Majalla" w:hAnsi="Sakkal Majalla" w:cs="Sakkal Majalla"/>
          <w:b/>
          <w:bCs/>
          <w:sz w:val="28"/>
          <w:szCs w:val="28"/>
        </w:rPr>
      </w:pPr>
      <w:r>
        <w:rPr>
          <w:rFonts w:ascii="Sakkal Majalla" w:hAnsi="Sakkal Majalla" w:cs="Sakkal Majalla"/>
          <w:b/>
          <w:bCs/>
          <w:sz w:val="28"/>
          <w:szCs w:val="28"/>
          <w:rtl/>
        </w:rPr>
        <w:t>إلى من زرع في نفسي حب العلم،</w:t>
      </w:r>
      <w:r>
        <w:rPr>
          <w:rFonts w:ascii="Sakkal Majalla" w:hAnsi="Sakkal Majalla" w:cs="Sakkal Majalla" w:hint="cs"/>
          <w:b/>
          <w:bCs/>
          <w:sz w:val="28"/>
          <w:szCs w:val="28"/>
          <w:rtl/>
        </w:rPr>
        <w:t xml:space="preserve"> </w:t>
      </w:r>
      <w:r>
        <w:rPr>
          <w:rFonts w:ascii="Sakkal Majalla" w:hAnsi="Sakkal Majalla" w:cs="Sakkal Majalla"/>
          <w:b/>
          <w:bCs/>
          <w:sz w:val="28"/>
          <w:szCs w:val="28"/>
          <w:rtl/>
        </w:rPr>
        <w:t>إلى من علّمني أن الطموح لا سقف له،</w:t>
      </w:r>
      <w:r>
        <w:rPr>
          <w:rFonts w:ascii="Sakkal Majalla" w:hAnsi="Sakkal Majalla" w:cs="Sakkal Majalla"/>
          <w:b/>
          <w:bCs/>
          <w:sz w:val="28"/>
          <w:szCs w:val="28"/>
        </w:rPr>
        <w:br/>
      </w:r>
      <w:r>
        <w:rPr>
          <w:rFonts w:ascii="Sakkal Majalla" w:hAnsi="Sakkal Majalla" w:cs="Sakkal Majalla"/>
          <w:b/>
          <w:bCs/>
          <w:sz w:val="28"/>
          <w:szCs w:val="28"/>
          <w:rtl/>
        </w:rPr>
        <w:t>إلى والديّ الكريمين، نبض قلبي ونور دربي،</w:t>
      </w:r>
      <w:r>
        <w:rPr>
          <w:rFonts w:ascii="Sakkal Majalla" w:hAnsi="Sakkal Majalla" w:cs="Sakkal Majalla"/>
          <w:b/>
          <w:bCs/>
          <w:sz w:val="28"/>
          <w:szCs w:val="28"/>
        </w:rPr>
        <w:br/>
      </w:r>
      <w:r>
        <w:rPr>
          <w:rFonts w:ascii="Sakkal Majalla" w:hAnsi="Sakkal Majalla" w:cs="Sakkal Majalla"/>
          <w:b/>
          <w:bCs/>
          <w:sz w:val="28"/>
          <w:szCs w:val="28"/>
          <w:rtl/>
        </w:rPr>
        <w:t>أهدي هذا العمل عربون وفاء وامتنان لما بذلتماه من حب وتضحيات لا تُقدّر</w:t>
      </w:r>
      <w:r>
        <w:rPr>
          <w:rFonts w:ascii="Sakkal Majalla" w:hAnsi="Sakkal Majalla" w:cs="Sakkal Majalla"/>
          <w:b/>
          <w:bCs/>
          <w:sz w:val="28"/>
          <w:szCs w:val="28"/>
        </w:rPr>
        <w:t>.</w:t>
      </w:r>
    </w:p>
    <w:p w14:paraId="3BB8C74E" w14:textId="77777777" w:rsidR="00F54335" w:rsidRDefault="00512FDC">
      <w:pPr>
        <w:jc w:val="center"/>
        <w:rPr>
          <w:rFonts w:ascii="Sakkal Majalla" w:hAnsi="Sakkal Majalla" w:cs="Sakkal Majalla"/>
          <w:b/>
          <w:bCs/>
          <w:sz w:val="28"/>
          <w:szCs w:val="28"/>
        </w:rPr>
      </w:pPr>
      <w:r>
        <w:rPr>
          <w:rFonts w:ascii="Sakkal Majalla" w:hAnsi="Sakkal Majalla" w:cs="Sakkal Majalla"/>
          <w:b/>
          <w:bCs/>
          <w:sz w:val="28"/>
          <w:szCs w:val="28"/>
          <w:rtl/>
        </w:rPr>
        <w:t>إلى إخوتي الأعزاء،</w:t>
      </w:r>
      <w:r>
        <w:rPr>
          <w:rFonts w:ascii="Sakkal Majalla" w:hAnsi="Sakkal Majalla" w:cs="Sakkal Majalla" w:hint="cs"/>
          <w:b/>
          <w:bCs/>
          <w:sz w:val="28"/>
          <w:szCs w:val="28"/>
          <w:rtl/>
        </w:rPr>
        <w:t xml:space="preserve"> </w:t>
      </w:r>
      <w:r>
        <w:rPr>
          <w:rFonts w:ascii="Sakkal Majalla" w:hAnsi="Sakkal Majalla" w:cs="Sakkal Majalla"/>
          <w:b/>
          <w:bCs/>
          <w:sz w:val="28"/>
          <w:szCs w:val="28"/>
          <w:rtl/>
        </w:rPr>
        <w:t>سند القلب ورفاق الدرب،</w:t>
      </w:r>
      <w:r>
        <w:rPr>
          <w:rFonts w:ascii="Sakkal Majalla" w:hAnsi="Sakkal Majalla" w:cs="Sakkal Majalla"/>
          <w:b/>
          <w:bCs/>
          <w:sz w:val="28"/>
          <w:szCs w:val="28"/>
        </w:rPr>
        <w:br/>
      </w:r>
      <w:r>
        <w:rPr>
          <w:rFonts w:ascii="Sakkal Majalla" w:hAnsi="Sakkal Majalla" w:cs="Sakkal Majalla"/>
          <w:b/>
          <w:bCs/>
          <w:sz w:val="28"/>
          <w:szCs w:val="28"/>
          <w:rtl/>
        </w:rPr>
        <w:t>أهديكم هذا الإنجاز، فهو ثمرة دعائكم وتشجيعكم الدائم</w:t>
      </w:r>
      <w:r>
        <w:rPr>
          <w:rFonts w:ascii="Sakkal Majalla" w:hAnsi="Sakkal Majalla" w:cs="Sakkal Majalla"/>
          <w:b/>
          <w:bCs/>
          <w:sz w:val="28"/>
          <w:szCs w:val="28"/>
        </w:rPr>
        <w:t>.</w:t>
      </w:r>
    </w:p>
    <w:p w14:paraId="3AC2BEC6" w14:textId="77777777" w:rsidR="00F54335" w:rsidRDefault="00512FDC">
      <w:pPr>
        <w:jc w:val="center"/>
        <w:rPr>
          <w:rFonts w:ascii="Sakkal Majalla" w:hAnsi="Sakkal Majalla" w:cs="Sakkal Majalla"/>
          <w:b/>
          <w:bCs/>
          <w:sz w:val="28"/>
          <w:szCs w:val="28"/>
        </w:rPr>
      </w:pPr>
      <w:r>
        <w:rPr>
          <w:rFonts w:ascii="Sakkal Majalla" w:hAnsi="Sakkal Majalla" w:cs="Sakkal Majalla"/>
          <w:b/>
          <w:bCs/>
          <w:sz w:val="28"/>
          <w:szCs w:val="28"/>
          <w:rtl/>
        </w:rPr>
        <w:t>إلى أساتذتي الأفاضل،</w:t>
      </w:r>
      <w:r>
        <w:rPr>
          <w:rFonts w:ascii="Sakkal Majalla" w:hAnsi="Sakkal Majalla" w:cs="Sakkal Majalla" w:hint="cs"/>
          <w:b/>
          <w:bCs/>
          <w:sz w:val="28"/>
          <w:szCs w:val="28"/>
          <w:rtl/>
        </w:rPr>
        <w:t xml:space="preserve"> </w:t>
      </w:r>
      <w:r>
        <w:rPr>
          <w:rFonts w:ascii="Sakkal Majalla" w:hAnsi="Sakkal Majalla" w:cs="Sakkal Majalla"/>
          <w:b/>
          <w:bCs/>
          <w:sz w:val="28"/>
          <w:szCs w:val="28"/>
          <w:rtl/>
        </w:rPr>
        <w:t>مصابيح الفكر، وأصحاب الفضل،</w:t>
      </w:r>
      <w:r>
        <w:rPr>
          <w:rFonts w:ascii="Sakkal Majalla" w:hAnsi="Sakkal Majalla" w:cs="Sakkal Majalla"/>
          <w:b/>
          <w:bCs/>
          <w:sz w:val="28"/>
          <w:szCs w:val="28"/>
        </w:rPr>
        <w:br/>
      </w:r>
      <w:r>
        <w:rPr>
          <w:rFonts w:ascii="Sakkal Majalla" w:hAnsi="Sakkal Majalla" w:cs="Sakkal Majalla"/>
          <w:b/>
          <w:bCs/>
          <w:sz w:val="28"/>
          <w:szCs w:val="28"/>
          <w:rtl/>
        </w:rPr>
        <w:t>لكم أزكى عبارات الشكر، وأصدق كلمات الامتنان، على ما منحتموني من علم ودعم وتوجيه</w:t>
      </w:r>
      <w:r>
        <w:rPr>
          <w:rFonts w:ascii="Sakkal Majalla" w:hAnsi="Sakkal Majalla" w:cs="Sakkal Majalla"/>
          <w:b/>
          <w:bCs/>
          <w:sz w:val="28"/>
          <w:szCs w:val="28"/>
        </w:rPr>
        <w:t>.</w:t>
      </w:r>
    </w:p>
    <w:p w14:paraId="5C1D77B0" w14:textId="77777777" w:rsidR="00F54335" w:rsidRDefault="00512FDC">
      <w:pPr>
        <w:jc w:val="center"/>
        <w:rPr>
          <w:rFonts w:ascii="Sakkal Majalla" w:hAnsi="Sakkal Majalla" w:cs="Sakkal Majalla"/>
          <w:b/>
          <w:bCs/>
          <w:sz w:val="28"/>
          <w:szCs w:val="28"/>
        </w:rPr>
      </w:pPr>
      <w:r>
        <w:rPr>
          <w:rFonts w:ascii="Sakkal Majalla" w:hAnsi="Sakkal Majalla" w:cs="Sakkal Majalla"/>
          <w:b/>
          <w:bCs/>
          <w:sz w:val="28"/>
          <w:szCs w:val="28"/>
          <w:rtl/>
        </w:rPr>
        <w:t>إلى أصدقائي وزملائي،</w:t>
      </w:r>
      <w:r>
        <w:rPr>
          <w:rFonts w:ascii="Sakkal Majalla" w:hAnsi="Sakkal Majalla" w:cs="Sakkal Majalla"/>
          <w:b/>
          <w:bCs/>
          <w:sz w:val="28"/>
          <w:szCs w:val="28"/>
        </w:rPr>
        <w:br/>
      </w:r>
      <w:r>
        <w:rPr>
          <w:rFonts w:ascii="Sakkal Majalla" w:hAnsi="Sakkal Majalla" w:cs="Sakkal Majalla"/>
          <w:b/>
          <w:bCs/>
          <w:sz w:val="28"/>
          <w:szCs w:val="28"/>
          <w:rtl/>
        </w:rPr>
        <w:t>من كان لحضورهم أثر، ولتشجيعهم دافع،</w:t>
      </w:r>
      <w:r>
        <w:rPr>
          <w:rFonts w:ascii="Sakkal Majalla" w:hAnsi="Sakkal Majalla" w:cs="Sakkal Majalla"/>
          <w:b/>
          <w:bCs/>
          <w:sz w:val="28"/>
          <w:szCs w:val="28"/>
        </w:rPr>
        <w:br/>
      </w:r>
      <w:r>
        <w:rPr>
          <w:rFonts w:ascii="Sakkal Majalla" w:hAnsi="Sakkal Majalla" w:cs="Sakkal Majalla"/>
          <w:b/>
          <w:bCs/>
          <w:sz w:val="28"/>
          <w:szCs w:val="28"/>
          <w:rtl/>
        </w:rPr>
        <w:t>أهديكم هذا العمل تقديرًا لصدق وقوفكم إلى جانبي</w:t>
      </w:r>
      <w:r>
        <w:rPr>
          <w:rFonts w:ascii="Sakkal Majalla" w:hAnsi="Sakkal Majalla" w:cs="Sakkal Majalla"/>
          <w:b/>
          <w:bCs/>
          <w:sz w:val="28"/>
          <w:szCs w:val="28"/>
        </w:rPr>
        <w:t>.</w:t>
      </w:r>
    </w:p>
    <w:p w14:paraId="718578E5" w14:textId="77777777" w:rsidR="00F54335" w:rsidRDefault="00512FDC">
      <w:pPr>
        <w:jc w:val="center"/>
        <w:rPr>
          <w:rFonts w:ascii="Sakkal Majalla" w:hAnsi="Sakkal Majalla" w:cs="Sakkal Majalla"/>
          <w:b/>
          <w:bCs/>
          <w:sz w:val="28"/>
          <w:szCs w:val="28"/>
        </w:rPr>
      </w:pPr>
      <w:r>
        <w:rPr>
          <w:rFonts w:ascii="Sakkal Majalla" w:hAnsi="Sakkal Majalla" w:cs="Sakkal Majalla"/>
          <w:b/>
          <w:bCs/>
          <w:sz w:val="28"/>
          <w:szCs w:val="28"/>
          <w:rtl/>
        </w:rPr>
        <w:t>وإلى كل من آمن بي، ودفعني لأواصل رغم التحديات،</w:t>
      </w:r>
      <w:r>
        <w:rPr>
          <w:rFonts w:ascii="Sakkal Majalla" w:hAnsi="Sakkal Majalla" w:cs="Sakkal Majalla"/>
          <w:b/>
          <w:bCs/>
          <w:sz w:val="28"/>
          <w:szCs w:val="28"/>
        </w:rPr>
        <w:br/>
      </w:r>
      <w:r>
        <w:rPr>
          <w:rFonts w:ascii="Sakkal Majalla" w:hAnsi="Sakkal Majalla" w:cs="Sakkal Majalla"/>
          <w:b/>
          <w:bCs/>
          <w:sz w:val="28"/>
          <w:szCs w:val="28"/>
          <w:rtl/>
        </w:rPr>
        <w:t>أهدي هذا العمل، سائلًا الله أن يجعله خطوة مباركة نحو مستقبل مشرق</w:t>
      </w:r>
      <w:r>
        <w:rPr>
          <w:rFonts w:ascii="Sakkal Majalla" w:hAnsi="Sakkal Majalla" w:cs="Sakkal Majalla"/>
          <w:b/>
          <w:bCs/>
          <w:sz w:val="28"/>
          <w:szCs w:val="28"/>
        </w:rPr>
        <w:t>.</w:t>
      </w:r>
    </w:p>
    <w:p w14:paraId="287BE0DB" w14:textId="77777777" w:rsidR="00F54335" w:rsidRDefault="00F54335">
      <w:pPr>
        <w:rPr>
          <w:rFonts w:ascii="Sakkal Majalla" w:hAnsi="Sakkal Majalla" w:cs="Sakkal Majalla"/>
          <w:b/>
          <w:bCs/>
          <w:sz w:val="28"/>
          <w:szCs w:val="28"/>
          <w:u w:val="single"/>
          <w:rtl/>
        </w:rPr>
      </w:pPr>
    </w:p>
    <w:p w14:paraId="336DE82F" w14:textId="77777777" w:rsidR="00F54335" w:rsidRDefault="00F54335">
      <w:pPr>
        <w:rPr>
          <w:rFonts w:ascii="Sakkal Majalla" w:hAnsi="Sakkal Majalla" w:cs="Sakkal Majalla"/>
          <w:b/>
          <w:bCs/>
          <w:sz w:val="28"/>
          <w:szCs w:val="28"/>
          <w:u w:val="single"/>
          <w:rtl/>
        </w:rPr>
      </w:pPr>
    </w:p>
    <w:p w14:paraId="1A711683" w14:textId="77777777" w:rsidR="00F54335" w:rsidRDefault="00F54335">
      <w:pPr>
        <w:rPr>
          <w:rFonts w:ascii="Sakkal Majalla" w:hAnsi="Sakkal Majalla" w:cs="Sakkal Majalla"/>
          <w:b/>
          <w:bCs/>
          <w:sz w:val="28"/>
          <w:szCs w:val="28"/>
          <w:u w:val="single"/>
          <w:rtl/>
        </w:rPr>
      </w:pPr>
    </w:p>
    <w:p w14:paraId="7F796558" w14:textId="77777777" w:rsidR="00F54335" w:rsidRDefault="00F54335">
      <w:pPr>
        <w:rPr>
          <w:rFonts w:ascii="Sakkal Majalla" w:hAnsi="Sakkal Majalla" w:cs="Sakkal Majalla"/>
          <w:b/>
          <w:bCs/>
          <w:sz w:val="28"/>
          <w:szCs w:val="28"/>
          <w:u w:val="single"/>
          <w:rtl/>
        </w:rPr>
      </w:pPr>
    </w:p>
    <w:p w14:paraId="6F31E54A" w14:textId="77777777" w:rsidR="00F54335" w:rsidRDefault="00F54335">
      <w:pPr>
        <w:rPr>
          <w:rFonts w:ascii="Sakkal Majalla" w:hAnsi="Sakkal Majalla" w:cs="Sakkal Majalla"/>
          <w:b/>
          <w:bCs/>
          <w:sz w:val="28"/>
          <w:szCs w:val="28"/>
          <w:u w:val="single"/>
          <w:rtl/>
        </w:rPr>
      </w:pPr>
    </w:p>
    <w:p w14:paraId="68363FB1" w14:textId="77777777" w:rsidR="00F54335" w:rsidRDefault="00F54335">
      <w:pPr>
        <w:rPr>
          <w:rFonts w:ascii="Sakkal Majalla" w:hAnsi="Sakkal Majalla" w:cs="Sakkal Majalla"/>
          <w:b/>
          <w:bCs/>
          <w:sz w:val="28"/>
          <w:szCs w:val="28"/>
          <w:u w:val="single"/>
          <w:rtl/>
        </w:rPr>
      </w:pPr>
    </w:p>
    <w:p w14:paraId="0436543A" w14:textId="77777777" w:rsidR="00F54335" w:rsidRDefault="00F54335">
      <w:pPr>
        <w:rPr>
          <w:rFonts w:ascii="Sakkal Majalla" w:hAnsi="Sakkal Majalla" w:cs="Sakkal Majalla"/>
          <w:b/>
          <w:bCs/>
          <w:sz w:val="28"/>
          <w:szCs w:val="28"/>
          <w:u w:val="single"/>
          <w:rtl/>
        </w:rPr>
      </w:pPr>
    </w:p>
    <w:p w14:paraId="3349F044" w14:textId="77777777" w:rsidR="00F54335" w:rsidRDefault="00F54335">
      <w:pPr>
        <w:rPr>
          <w:rFonts w:ascii="Sakkal Majalla" w:hAnsi="Sakkal Majalla" w:cs="Sakkal Majalla"/>
          <w:b/>
          <w:bCs/>
          <w:sz w:val="28"/>
          <w:szCs w:val="28"/>
          <w:u w:val="single"/>
          <w:rtl/>
        </w:rPr>
      </w:pPr>
    </w:p>
    <w:p w14:paraId="36932736" w14:textId="77777777" w:rsidR="00F54335" w:rsidRDefault="00F54335">
      <w:pPr>
        <w:rPr>
          <w:rFonts w:ascii="Sakkal Majalla" w:hAnsi="Sakkal Majalla" w:cs="Sakkal Majalla"/>
          <w:b/>
          <w:bCs/>
          <w:sz w:val="28"/>
          <w:szCs w:val="28"/>
          <w:u w:val="single"/>
          <w:rtl/>
        </w:rPr>
      </w:pPr>
    </w:p>
    <w:p w14:paraId="46541989" w14:textId="77777777" w:rsidR="00F54335" w:rsidRDefault="00512FDC">
      <w:pPr>
        <w:jc w:val="center"/>
        <w:rPr>
          <w:rFonts w:ascii="Sakkal Majalla" w:hAnsi="Sakkal Majalla" w:cs="Sakkal Majalla"/>
          <w:b/>
          <w:bCs/>
          <w:sz w:val="28"/>
          <w:szCs w:val="28"/>
          <w:rtl/>
        </w:rPr>
      </w:pPr>
      <w:r>
        <w:rPr>
          <w:rFonts w:ascii="Sakkal Majalla" w:hAnsi="Sakkal Majalla" w:cs="Sakkal Majalla"/>
          <w:b/>
          <w:bCs/>
          <w:sz w:val="28"/>
          <w:szCs w:val="28"/>
          <w:rtl/>
        </w:rPr>
        <w:t>شكر وتقدير</w:t>
      </w:r>
    </w:p>
    <w:p w14:paraId="23646B39" w14:textId="77777777" w:rsidR="00F54335" w:rsidRDefault="00F54335">
      <w:pPr>
        <w:jc w:val="center"/>
        <w:rPr>
          <w:rFonts w:ascii="Sakkal Majalla" w:hAnsi="Sakkal Majalla" w:cs="Sakkal Majalla"/>
          <w:b/>
          <w:bCs/>
          <w:sz w:val="28"/>
          <w:szCs w:val="28"/>
        </w:rPr>
      </w:pPr>
    </w:p>
    <w:p w14:paraId="5E722400" w14:textId="77777777" w:rsidR="00F54335" w:rsidRDefault="00512FDC">
      <w:pPr>
        <w:rPr>
          <w:rFonts w:ascii="Sakkal Majalla" w:hAnsi="Sakkal Majalla" w:cs="Sakkal Majalla"/>
          <w:b/>
          <w:bCs/>
          <w:sz w:val="28"/>
          <w:szCs w:val="28"/>
        </w:rPr>
      </w:pPr>
      <w:r>
        <w:rPr>
          <w:rFonts w:ascii="Sakkal Majalla" w:hAnsi="Sakkal Majalla" w:cs="Sakkal Majalla"/>
          <w:b/>
          <w:bCs/>
          <w:sz w:val="28"/>
          <w:szCs w:val="28"/>
          <w:rtl/>
        </w:rPr>
        <w:t>الحمد لله الذي بنعمته تتم الصالحات، وبفضله وتوفيقه أنجزت هذا العمل، والصلاة والسلام على خير خلقه محمد، وعلى آله وصحبه أجمعين</w:t>
      </w:r>
      <w:r>
        <w:rPr>
          <w:rFonts w:ascii="Sakkal Majalla" w:hAnsi="Sakkal Majalla" w:cs="Sakkal Majalla"/>
          <w:b/>
          <w:bCs/>
          <w:sz w:val="28"/>
          <w:szCs w:val="28"/>
        </w:rPr>
        <w:t>.</w:t>
      </w:r>
    </w:p>
    <w:p w14:paraId="5BDBF9FA" w14:textId="77777777" w:rsidR="00F54335" w:rsidRDefault="00512FDC">
      <w:pPr>
        <w:rPr>
          <w:rFonts w:ascii="Sakkal Majalla" w:hAnsi="Sakkal Majalla" w:cs="Sakkal Majalla"/>
          <w:b/>
          <w:bCs/>
          <w:sz w:val="28"/>
          <w:szCs w:val="28"/>
        </w:rPr>
      </w:pPr>
      <w:r>
        <w:rPr>
          <w:rFonts w:ascii="Sakkal Majalla" w:hAnsi="Sakkal Majalla" w:cs="Sakkal Majalla"/>
          <w:b/>
          <w:bCs/>
          <w:sz w:val="28"/>
          <w:szCs w:val="28"/>
          <w:rtl/>
        </w:rPr>
        <w:t>أتقدم بخالص الشكر وعظيم الامتنان إلى والديّ العزيزين، لما لهما من فضل بعد الله في دعمي وتشجيعي طيلة مسيرتي العلمية. لقد كانت دعواتهما ومساندتهما المعنوية والنفسية مصدر القوة والإلهام الذي دفعني للاستمرار وتحقيق هذا الإنجاز</w:t>
      </w:r>
      <w:r>
        <w:rPr>
          <w:rFonts w:ascii="Sakkal Majalla" w:hAnsi="Sakkal Majalla" w:cs="Sakkal Majalla"/>
          <w:b/>
          <w:bCs/>
          <w:sz w:val="28"/>
          <w:szCs w:val="28"/>
        </w:rPr>
        <w:t>.</w:t>
      </w:r>
    </w:p>
    <w:p w14:paraId="2111CDD4" w14:textId="77777777" w:rsidR="00F54335" w:rsidRDefault="00512FDC">
      <w:pPr>
        <w:rPr>
          <w:rFonts w:ascii="Sakkal Majalla" w:hAnsi="Sakkal Majalla" w:cs="Sakkal Majalla"/>
          <w:b/>
          <w:bCs/>
          <w:sz w:val="28"/>
          <w:szCs w:val="28"/>
          <w:rtl/>
        </w:rPr>
      </w:pPr>
      <w:r>
        <w:rPr>
          <w:rFonts w:ascii="Sakkal Majalla" w:hAnsi="Sakkal Majalla" w:cs="Sakkal Majalla"/>
          <w:b/>
          <w:bCs/>
          <w:sz w:val="28"/>
          <w:szCs w:val="28"/>
          <w:rtl/>
        </w:rPr>
        <w:t>كما أتوجه بجزيل الشكر وعميق التقدير إلى أساتذتي الكرام، وعلى وجه الخصوص مشرفَي هذا البحث</w:t>
      </w:r>
      <w:r>
        <w:rPr>
          <w:rFonts w:ascii="Sakkal Majalla" w:hAnsi="Sakkal Majalla" w:cs="Sakkal Majalla"/>
          <w:b/>
          <w:bCs/>
          <w:sz w:val="28"/>
          <w:szCs w:val="28"/>
        </w:rPr>
        <w:t>:</w:t>
      </w:r>
    </w:p>
    <w:p w14:paraId="431207F8" w14:textId="77777777" w:rsidR="00F54335" w:rsidRDefault="00F54335">
      <w:pPr>
        <w:rPr>
          <w:rFonts w:ascii="Sakkal Majalla" w:hAnsi="Sakkal Majalla" w:cs="Sakkal Majalla"/>
          <w:b/>
          <w:bCs/>
          <w:sz w:val="28"/>
          <w:szCs w:val="28"/>
        </w:rPr>
      </w:pPr>
    </w:p>
    <w:p w14:paraId="25C899A6" w14:textId="77777777" w:rsidR="00F54335" w:rsidRDefault="00512FDC">
      <w:pPr>
        <w:jc w:val="center"/>
        <w:rPr>
          <w:rFonts w:ascii="Sakkal Majalla" w:hAnsi="Sakkal Majalla" w:cs="Sakkal Majalla"/>
          <w:b/>
          <w:bCs/>
          <w:sz w:val="28"/>
          <w:szCs w:val="28"/>
          <w:rtl/>
        </w:rPr>
      </w:pPr>
      <w:r>
        <w:rPr>
          <w:rFonts w:ascii="Sakkal Majalla" w:hAnsi="Sakkal Majalla" w:cs="Sakkal Majalla"/>
          <w:b/>
          <w:bCs/>
          <w:sz w:val="28"/>
          <w:szCs w:val="28"/>
          <w:rtl/>
        </w:rPr>
        <w:t>سعادة الدكتور الفيصل عبد الحميد محمد حسن</w:t>
      </w:r>
    </w:p>
    <w:p w14:paraId="1BBB4601" w14:textId="77777777" w:rsidR="00F54335" w:rsidRDefault="00512FDC">
      <w:pPr>
        <w:jc w:val="center"/>
        <w:rPr>
          <w:rFonts w:ascii="Sakkal Majalla" w:hAnsi="Sakkal Majalla" w:cs="Sakkal Majalla"/>
          <w:b/>
          <w:bCs/>
          <w:sz w:val="28"/>
          <w:szCs w:val="28"/>
          <w:rtl/>
        </w:rPr>
      </w:pPr>
      <w:r>
        <w:rPr>
          <w:rFonts w:ascii="Sakkal Majalla" w:hAnsi="Sakkal Majalla" w:cs="Sakkal Majalla"/>
          <w:b/>
          <w:bCs/>
          <w:sz w:val="28"/>
          <w:szCs w:val="28"/>
        </w:rPr>
        <w:br/>
      </w:r>
      <w:r>
        <w:rPr>
          <w:rFonts w:ascii="Sakkal Majalla" w:hAnsi="Sakkal Majalla" w:cs="Sakkal Majalla"/>
          <w:b/>
          <w:bCs/>
          <w:sz w:val="28"/>
          <w:szCs w:val="28"/>
          <w:rtl/>
        </w:rPr>
        <w:t>وسعادة الدكتور فايز جراد</w:t>
      </w:r>
    </w:p>
    <w:p w14:paraId="7A795FE3" w14:textId="77777777" w:rsidR="00F54335" w:rsidRDefault="00F54335">
      <w:pPr>
        <w:jc w:val="center"/>
        <w:rPr>
          <w:rFonts w:ascii="Sakkal Majalla" w:hAnsi="Sakkal Majalla" w:cs="Sakkal Majalla"/>
          <w:b/>
          <w:bCs/>
          <w:sz w:val="28"/>
          <w:szCs w:val="28"/>
        </w:rPr>
      </w:pPr>
    </w:p>
    <w:p w14:paraId="1D608B44" w14:textId="77777777" w:rsidR="00F54335" w:rsidRDefault="00512FDC">
      <w:pPr>
        <w:rPr>
          <w:rFonts w:ascii="Sakkal Majalla" w:hAnsi="Sakkal Majalla" w:cs="Sakkal Majalla"/>
          <w:b/>
          <w:bCs/>
          <w:sz w:val="28"/>
          <w:szCs w:val="28"/>
        </w:rPr>
      </w:pPr>
      <w:r>
        <w:rPr>
          <w:rFonts w:ascii="Sakkal Majalla" w:hAnsi="Sakkal Majalla" w:cs="Sakkal Majalla"/>
          <w:b/>
          <w:bCs/>
          <w:sz w:val="28"/>
          <w:szCs w:val="28"/>
          <w:rtl/>
        </w:rPr>
        <w:t>اللذين كان لتوجيهاتهما العلمية السديدة، ونصائحهما القيمة، ودعمهما المتواصل، الأثر الكبير في إنجاز هذا البحث وصياغته بالشكل اللائق</w:t>
      </w:r>
      <w:r>
        <w:rPr>
          <w:rFonts w:ascii="Sakkal Majalla" w:hAnsi="Sakkal Majalla" w:cs="Sakkal Majalla"/>
          <w:b/>
          <w:bCs/>
          <w:sz w:val="28"/>
          <w:szCs w:val="28"/>
        </w:rPr>
        <w:t>.</w:t>
      </w:r>
    </w:p>
    <w:p w14:paraId="1BCB76AA" w14:textId="77777777" w:rsidR="00F54335" w:rsidRDefault="00512FDC">
      <w:pPr>
        <w:rPr>
          <w:rFonts w:ascii="Sakkal Majalla" w:hAnsi="Sakkal Majalla" w:cs="Sakkal Majalla"/>
          <w:b/>
          <w:bCs/>
          <w:sz w:val="28"/>
          <w:szCs w:val="28"/>
        </w:rPr>
      </w:pPr>
      <w:r>
        <w:rPr>
          <w:rFonts w:ascii="Sakkal Majalla" w:hAnsi="Sakkal Majalla" w:cs="Sakkal Majalla"/>
          <w:b/>
          <w:bCs/>
          <w:sz w:val="28"/>
          <w:szCs w:val="28"/>
          <w:rtl/>
        </w:rPr>
        <w:t>ولا يفوتني أن أعبّر عن شكري وامتناني لزملائي وأصدقائي، الذين كانوا خير سند وعون خلال رحلتي الأكاديمية، وكان لتشجيعهم ودعمهم أطيب الأثر في تجاوز التحديات والصعوبات</w:t>
      </w:r>
      <w:r>
        <w:rPr>
          <w:rFonts w:ascii="Sakkal Majalla" w:hAnsi="Sakkal Majalla" w:cs="Sakkal Majalla"/>
          <w:b/>
          <w:bCs/>
          <w:sz w:val="28"/>
          <w:szCs w:val="28"/>
        </w:rPr>
        <w:t>.</w:t>
      </w:r>
    </w:p>
    <w:p w14:paraId="67940BC2" w14:textId="77777777" w:rsidR="00F54335" w:rsidRDefault="00512FDC">
      <w:pPr>
        <w:rPr>
          <w:rFonts w:ascii="Sakkal Majalla" w:hAnsi="Sakkal Majalla" w:cs="Sakkal Majalla"/>
          <w:b/>
          <w:bCs/>
          <w:sz w:val="28"/>
          <w:szCs w:val="28"/>
        </w:rPr>
      </w:pPr>
      <w:r>
        <w:rPr>
          <w:rFonts w:ascii="Sakkal Majalla" w:hAnsi="Sakkal Majalla" w:cs="Sakkal Majalla"/>
          <w:b/>
          <w:bCs/>
          <w:sz w:val="28"/>
          <w:szCs w:val="28"/>
          <w:rtl/>
        </w:rPr>
        <w:t>وأخيرًا، أتقدم بالشكر لكل من أسهم بكلمة، أو نصيحة، أو دعم في إنجاز هذا العمل، سائلًا المولى عز وجل أن يجعل هذا الجهد خالصًا لوجهه الكريم، وأن ينفع به، ويوفقنا جميعًا لما فيه الخير والنجاح</w:t>
      </w:r>
      <w:r>
        <w:rPr>
          <w:rFonts w:ascii="Sakkal Majalla" w:hAnsi="Sakkal Majalla" w:cs="Sakkal Majalla"/>
          <w:b/>
          <w:bCs/>
          <w:sz w:val="28"/>
          <w:szCs w:val="28"/>
        </w:rPr>
        <w:t>.</w:t>
      </w:r>
    </w:p>
    <w:p w14:paraId="3593ED90" w14:textId="77777777" w:rsidR="00F54335" w:rsidRDefault="00F54335">
      <w:pPr>
        <w:rPr>
          <w:rFonts w:ascii="Sakkal Majalla" w:hAnsi="Sakkal Majalla" w:cs="Sakkal Majalla"/>
          <w:b/>
          <w:bCs/>
          <w:sz w:val="28"/>
          <w:szCs w:val="28"/>
          <w:rtl/>
        </w:rPr>
      </w:pPr>
    </w:p>
    <w:p w14:paraId="070D9039" w14:textId="77777777" w:rsidR="00F54335" w:rsidRDefault="00F54335">
      <w:pPr>
        <w:rPr>
          <w:rFonts w:ascii="Sakkal Majalla" w:hAnsi="Sakkal Majalla" w:cs="Sakkal Majalla"/>
          <w:b/>
          <w:bCs/>
          <w:sz w:val="28"/>
          <w:szCs w:val="28"/>
          <w:u w:val="single"/>
          <w:rtl/>
        </w:rPr>
      </w:pPr>
    </w:p>
    <w:p w14:paraId="2E628531" w14:textId="77777777" w:rsidR="00F54335" w:rsidRDefault="00F54335">
      <w:pPr>
        <w:rPr>
          <w:rFonts w:ascii="Sakkal Majalla" w:hAnsi="Sakkal Majalla" w:cs="Sakkal Majalla"/>
          <w:b/>
          <w:bCs/>
          <w:sz w:val="28"/>
          <w:szCs w:val="28"/>
          <w:u w:val="single"/>
          <w:rtl/>
        </w:rPr>
      </w:pPr>
    </w:p>
    <w:p w14:paraId="149C8245" w14:textId="77777777" w:rsidR="00F54335" w:rsidRDefault="00F54335">
      <w:pPr>
        <w:rPr>
          <w:rFonts w:ascii="Sakkal Majalla" w:hAnsi="Sakkal Majalla" w:cs="Sakkal Majalla"/>
          <w:b/>
          <w:bCs/>
          <w:sz w:val="28"/>
          <w:szCs w:val="28"/>
          <w:u w:val="single"/>
          <w:rtl/>
        </w:rPr>
      </w:pPr>
    </w:p>
    <w:p w14:paraId="533E3FE5" w14:textId="77777777" w:rsidR="00F54335" w:rsidRDefault="00F54335">
      <w:pPr>
        <w:rPr>
          <w:rFonts w:ascii="Sakkal Majalla" w:hAnsi="Sakkal Majalla" w:cs="Sakkal Majalla"/>
          <w:b/>
          <w:bCs/>
          <w:sz w:val="28"/>
          <w:szCs w:val="28"/>
          <w:u w:val="single"/>
          <w:rtl/>
        </w:rPr>
      </w:pPr>
    </w:p>
    <w:p w14:paraId="16262230" w14:textId="77777777" w:rsidR="00F54335" w:rsidRDefault="00F54335">
      <w:pPr>
        <w:rPr>
          <w:rFonts w:ascii="Sakkal Majalla" w:hAnsi="Sakkal Majalla" w:cs="Sakkal Majalla"/>
          <w:b/>
          <w:bCs/>
          <w:sz w:val="28"/>
          <w:szCs w:val="28"/>
          <w:u w:val="single"/>
          <w:rtl/>
        </w:rPr>
      </w:pPr>
    </w:p>
    <w:p w14:paraId="4FFA57CA" w14:textId="77777777" w:rsidR="00F54335" w:rsidRDefault="00F54335">
      <w:pPr>
        <w:rPr>
          <w:rFonts w:ascii="Sakkal Majalla" w:hAnsi="Sakkal Majalla" w:cs="Sakkal Majalla"/>
          <w:b/>
          <w:bCs/>
          <w:sz w:val="28"/>
          <w:szCs w:val="28"/>
          <w:u w:val="single"/>
          <w:rtl/>
        </w:rPr>
      </w:pPr>
    </w:p>
    <w:p w14:paraId="5206BDBE" w14:textId="77777777" w:rsidR="00F54335" w:rsidRDefault="00512FDC">
      <w:pPr>
        <w:jc w:val="center"/>
        <w:rPr>
          <w:rFonts w:ascii="Sakkal Majalla" w:hAnsi="Sakkal Majalla" w:cs="Sakkal Majalla"/>
          <w:sz w:val="28"/>
          <w:szCs w:val="28"/>
          <w:rtl/>
        </w:rPr>
      </w:pPr>
      <w:r>
        <w:rPr>
          <w:rFonts w:ascii="Sakkal Majalla" w:hAnsi="Sakkal Majalla" w:cs="Sakkal Majalla" w:hint="cs"/>
          <w:b/>
          <w:bCs/>
          <w:sz w:val="28"/>
          <w:szCs w:val="28"/>
          <w:rtl/>
        </w:rPr>
        <w:t>المستخلص</w:t>
      </w:r>
    </w:p>
    <w:p w14:paraId="67AA084C" w14:textId="77777777" w:rsidR="00F54335" w:rsidRDefault="00512FDC">
      <w:pPr>
        <w:jc w:val="center"/>
        <w:rPr>
          <w:rFonts w:ascii="Sakkal Majalla" w:hAnsi="Sakkal Majalla" w:cs="Sakkal Majalla"/>
          <w:sz w:val="28"/>
          <w:szCs w:val="28"/>
          <w:rtl/>
          <w:lang w:bidi="ar-EG"/>
        </w:rPr>
      </w:pPr>
      <w:r>
        <w:rPr>
          <w:rFonts w:ascii="Sakkal Majalla" w:hAnsi="Sakkal Majalla" w:cs="Sakkal Majalla" w:hint="cs"/>
          <w:sz w:val="28"/>
          <w:szCs w:val="28"/>
          <w:u w:val="single"/>
          <w:rtl/>
          <w:lang w:bidi="ar-EG"/>
        </w:rPr>
        <w:br/>
      </w:r>
      <w:r>
        <w:rPr>
          <w:rFonts w:ascii="Sakkal Majalla" w:hAnsi="Sakkal Majalla" w:cs="Sakkal Majalla"/>
          <w:sz w:val="28"/>
          <w:szCs w:val="28"/>
          <w:rtl/>
          <w:lang w:bidi="ar-EG"/>
        </w:rPr>
        <w:t>يُعَدُّ قطاع الرعاية الصحية من أكثر القطاعات حساسية وأهمية، حيث تؤثر جودة الخدمات الصحية المقدمة على صحة وسلامة الأفراد والمجتمع بأكمله. وفي ظل التطورات السريعة في المجال الطبي والتقني، أصبح من الضروري أن يكون هناك نظام إداري قوي قادر على قيادة المستشفيات والمراكز الصحية بكفاءة لضمان تقديم خدمات ذات جودة عالية. تلعب القيادة الإدارية دورًا حاسمًا في تحقيق هذا الهدف، حيث تُعد المحرك الأساسي الذي يوجه الاستراتيجيات والسياسات التنظيمية نحو التحسين المستمر للجودة.</w:t>
      </w:r>
    </w:p>
    <w:p w14:paraId="010D497E" w14:textId="77777777" w:rsidR="00F54335" w:rsidRDefault="00F54335">
      <w:pPr>
        <w:rPr>
          <w:rFonts w:ascii="Sakkal Majalla" w:hAnsi="Sakkal Majalla" w:cs="Sakkal Majalla"/>
          <w:sz w:val="28"/>
          <w:szCs w:val="28"/>
          <w:rtl/>
          <w:lang w:bidi="ar-EG"/>
        </w:rPr>
      </w:pPr>
    </w:p>
    <w:p w14:paraId="75C9203E" w14:textId="77777777" w:rsidR="00F54335" w:rsidRDefault="00512FDC">
      <w:pPr>
        <w:rPr>
          <w:rFonts w:ascii="Sakkal Majalla" w:hAnsi="Sakkal Majalla" w:cs="Sakkal Majalla"/>
          <w:sz w:val="28"/>
          <w:szCs w:val="28"/>
          <w:rtl/>
          <w:lang w:bidi="ar-EG"/>
        </w:rPr>
      </w:pPr>
      <w:r>
        <w:rPr>
          <w:rFonts w:ascii="Sakkal Majalla" w:hAnsi="Sakkal Majalla" w:cs="Sakkal Majalla"/>
          <w:sz w:val="28"/>
          <w:szCs w:val="28"/>
          <w:rtl/>
          <w:lang w:bidi="ar-EG"/>
        </w:rPr>
        <w:t>إدارة الجودة في المستشفيات ليست مجرد تطبيق لمعايير وأنظمة، بل هي عملية ديناميكية تتطلب رؤية قيادية واضحة، وقرارات استراتيجية فعالة، وثقافة تنظيمية تعزز الجودة والتميز. فالقيادة الناجحة لا تقتصر فقط على اتخاذ القرارات الإدارية، بل تشمل أيضًا تحفيز العاملين، وتعزيز بيئة العمل الإيجابية، وضمان تطبيق أفضل الممارسات التي تضمن رضا المرضى وتحسين نتائج الرعاية الصحية.</w:t>
      </w:r>
    </w:p>
    <w:p w14:paraId="3FE6D094" w14:textId="77777777" w:rsidR="00F54335" w:rsidRDefault="00F54335">
      <w:pPr>
        <w:rPr>
          <w:rFonts w:ascii="Sakkal Majalla" w:hAnsi="Sakkal Majalla" w:cs="Sakkal Majalla"/>
          <w:sz w:val="28"/>
          <w:szCs w:val="28"/>
          <w:rtl/>
          <w:lang w:bidi="ar-EG"/>
        </w:rPr>
      </w:pPr>
    </w:p>
    <w:p w14:paraId="14DC8BEB" w14:textId="77777777" w:rsidR="00F54335" w:rsidRDefault="00512FDC">
      <w:pPr>
        <w:rPr>
          <w:rFonts w:ascii="Sakkal Majalla" w:hAnsi="Sakkal Majalla" w:cs="Sakkal Majalla"/>
          <w:sz w:val="28"/>
          <w:szCs w:val="28"/>
          <w:rtl/>
          <w:lang w:bidi="ar-EG"/>
        </w:rPr>
      </w:pPr>
      <w:r>
        <w:rPr>
          <w:rFonts w:ascii="Sakkal Majalla" w:hAnsi="Sakkal Majalla" w:cs="Sakkal Majalla"/>
          <w:sz w:val="28"/>
          <w:szCs w:val="28"/>
          <w:rtl/>
          <w:lang w:bidi="ar-EG"/>
        </w:rPr>
        <w:t>وعلى الرغم من الاهتمام المتزايد بإدارة الجودة في المستشفيات، إلا أن العديد من المؤسسات الصحية لا تزال تواجه تحديات في تحقيق مستويات عالية من الجودة والاستدامة في الأداء. ويعود ذلك في كثير من الأحيان إلى ضعف القيادة الإدارية، أو الاعتماد على أساليب تقليدية لا تتماشى مع متطلبات العصر الحديث. لذا، أصبح من الضروري دراسة العلاقة بين القيادة الإدارية الفعالة وتحسين إدارة الجودة، من أجل تحديد الممارسات القيادية الأكثر فاعلية في هذا المجال.</w:t>
      </w:r>
    </w:p>
    <w:p w14:paraId="6BF07B27" w14:textId="77777777" w:rsidR="00F54335" w:rsidRDefault="00F54335">
      <w:pPr>
        <w:rPr>
          <w:rFonts w:ascii="Sakkal Majalla" w:hAnsi="Sakkal Majalla" w:cs="Sakkal Majalla"/>
          <w:sz w:val="28"/>
          <w:szCs w:val="28"/>
          <w:rtl/>
          <w:lang w:bidi="ar-EG"/>
        </w:rPr>
      </w:pPr>
    </w:p>
    <w:p w14:paraId="03B17DA2" w14:textId="77777777" w:rsidR="00F54335" w:rsidRDefault="00512FDC">
      <w:pPr>
        <w:rPr>
          <w:rFonts w:ascii="Sakkal Majalla" w:hAnsi="Sakkal Majalla" w:cs="Sakkal Majalla"/>
          <w:sz w:val="28"/>
          <w:szCs w:val="28"/>
          <w:rtl/>
          <w:lang w:bidi="ar-EG"/>
        </w:rPr>
      </w:pPr>
      <w:r>
        <w:rPr>
          <w:rFonts w:ascii="Sakkal Majalla" w:hAnsi="Sakkal Majalla" w:cs="Sakkal Majalla"/>
          <w:sz w:val="28"/>
          <w:szCs w:val="28"/>
          <w:rtl/>
          <w:lang w:bidi="ar-EG"/>
        </w:rPr>
        <w:t>هذا البحث يسعى إلى تحليل دور القيادة الإدارية في تعزيز إدارة الجودة في المستشفيات والمراكز الطبية، من خلال دراسة تأثير أنماط القيادة المختلفة على أداء المؤسسات الصحية، واستكشاف أفضل الأساليب التي يمكن أن تسهم في تطوير الجودة وتحقيق رضا المرضى. كما يهدف البحث إلى تقديم توصيات عملية يمكن أن تساعد القادة الإداريين وصناع القرار في المستشفيات على تبني استراتيجيات إدارية مبتكرة تُحسّن من كفاءة النظام الصحي وتحقق أهداف الجودة المستدامة</w:t>
      </w:r>
      <w:r>
        <w:rPr>
          <w:rFonts w:ascii="Sakkal Majalla" w:hAnsi="Sakkal Majalla" w:cs="Sakkal Majalla" w:hint="cs"/>
          <w:sz w:val="28"/>
          <w:szCs w:val="28"/>
          <w:rtl/>
          <w:lang w:bidi="ar-EG"/>
        </w:rPr>
        <w:t xml:space="preserve"> .</w:t>
      </w:r>
    </w:p>
    <w:p w14:paraId="6339C7FC" w14:textId="77777777" w:rsidR="00F54335" w:rsidRDefault="00F54335">
      <w:pPr>
        <w:rPr>
          <w:rFonts w:ascii="Sakkal Majalla" w:hAnsi="Sakkal Majalla" w:cs="Sakkal Majalla"/>
          <w:b/>
          <w:bCs/>
          <w:sz w:val="28"/>
          <w:szCs w:val="28"/>
          <w:rtl/>
        </w:rPr>
      </w:pPr>
    </w:p>
    <w:p w14:paraId="3AB9FE7E" w14:textId="77777777" w:rsidR="00F54335" w:rsidRDefault="00F54335">
      <w:pPr>
        <w:rPr>
          <w:rFonts w:ascii="Sakkal Majalla" w:hAnsi="Sakkal Majalla" w:cs="Sakkal Majalla"/>
          <w:sz w:val="28"/>
          <w:szCs w:val="28"/>
          <w:lang w:bidi="ar-EG"/>
        </w:rPr>
      </w:pPr>
    </w:p>
    <w:p w14:paraId="21CCD869" w14:textId="25235E2E" w:rsidR="00FB0B7A" w:rsidRPr="00BF5157" w:rsidRDefault="00512FDC" w:rsidP="00FB0B7A">
      <w:pPr>
        <w:spacing w:line="240" w:lineRule="auto"/>
        <w:jc w:val="mediumKashida"/>
        <w:rPr>
          <w:rFonts w:ascii="Sakkal Majalla" w:hAnsi="Sakkal Majalla" w:cs="Sakkal Majalla"/>
          <w:b/>
          <w:bCs/>
          <w:sz w:val="28"/>
          <w:szCs w:val="28"/>
          <w:lang w:bidi="ar-EG"/>
        </w:rPr>
      </w:pPr>
      <w:r w:rsidRPr="00BF5157">
        <w:rPr>
          <w:rFonts w:ascii="Sakkal Majalla" w:hAnsi="Sakkal Majalla" w:cs="Sakkal Majalla"/>
          <w:b/>
          <w:bCs/>
          <w:sz w:val="28"/>
          <w:szCs w:val="28"/>
          <w:rtl/>
        </w:rPr>
        <w:t>قائمة المحتويات</w:t>
      </w:r>
      <w:r w:rsidR="00FB0B7A" w:rsidRPr="00FB0B7A">
        <w:rPr>
          <w:rFonts w:ascii="Sakkal Majalla" w:hAnsi="Sakkal Majalla" w:cs="Sakkal Majalla"/>
          <w:b/>
          <w:bCs/>
          <w:sz w:val="28"/>
          <w:szCs w:val="28"/>
          <w:rtl/>
        </w:rPr>
        <w:t xml:space="preserve"> </w:t>
      </w:r>
      <w:r w:rsidR="00FB0B7A" w:rsidRPr="00BF5157">
        <w:rPr>
          <w:rFonts w:ascii="Sakkal Majalla" w:hAnsi="Sakkal Majalla" w:cs="Sakkal Majalla"/>
          <w:b/>
          <w:bCs/>
          <w:sz w:val="28"/>
          <w:szCs w:val="28"/>
          <w:rtl/>
        </w:rPr>
        <w:t>قائمة المحتويات</w:t>
      </w:r>
    </w:p>
    <w:p w14:paraId="4A9704B1" w14:textId="582F2BE2" w:rsidR="00FB0B7A" w:rsidRDefault="00FB0B7A" w:rsidP="00FB0B7A">
      <w:pPr>
        <w:spacing w:line="240" w:lineRule="auto"/>
        <w:jc w:val="mediumKashida"/>
      </w:pPr>
      <w:r w:rsidRPr="00BF5157">
        <w:rPr>
          <w:rFonts w:ascii="Sakkal Majalla" w:hAnsi="Sakkal Majalla" w:cs="Sakkal Majalla"/>
          <w:sz w:val="28"/>
          <w:szCs w:val="28"/>
          <w:rtl/>
        </w:rPr>
        <w:t>بسم الله الرحمن الرحيم .................................................................</w:t>
      </w:r>
      <w:r w:rsidR="001E3A63">
        <w:rPr>
          <w:rFonts w:ascii="Sakkal Majalla" w:hAnsi="Sakkal Majalla" w:cs="Sakkal Majalla"/>
          <w:sz w:val="28"/>
          <w:szCs w:val="28"/>
          <w:rtl/>
        </w:rPr>
        <w:t>...........................</w:t>
      </w:r>
      <w:r w:rsidRPr="00BF5157">
        <w:rPr>
          <w:rFonts w:ascii="Sakkal Majalla" w:hAnsi="Sakkal Majalla" w:cs="Sakkal Majalla"/>
          <w:sz w:val="28"/>
          <w:szCs w:val="28"/>
          <w:rtl/>
        </w:rPr>
        <w:t>...................................ب</w:t>
      </w:r>
    </w:p>
    <w:p w14:paraId="1E9BDE42" w14:textId="1242E8E3" w:rsidR="00FB0B7A" w:rsidRDefault="00FB0B7A" w:rsidP="001E3A63">
      <w:pPr>
        <w:spacing w:line="240" w:lineRule="auto"/>
        <w:jc w:val="mediumKashida"/>
      </w:pPr>
      <w:r w:rsidRPr="00BF5157">
        <w:rPr>
          <w:rFonts w:cs="Times New Roman"/>
          <w:rtl/>
        </w:rPr>
        <w:t>الإهداء</w:t>
      </w:r>
      <w:r>
        <w:t xml:space="preserve"> ................................................................................................................</w:t>
      </w:r>
      <w:r w:rsidR="001E3A63">
        <w:rPr>
          <w:rFonts w:cs="Times New Roman" w:hint="cs"/>
          <w:rtl/>
        </w:rPr>
        <w:t>ت</w:t>
      </w:r>
    </w:p>
    <w:p w14:paraId="5CAA494A" w14:textId="3D013F49" w:rsidR="00FB0B7A" w:rsidRDefault="00FB0B7A" w:rsidP="001E3A63">
      <w:pPr>
        <w:spacing w:line="240" w:lineRule="auto"/>
        <w:jc w:val="mediumKashida"/>
      </w:pPr>
      <w:r w:rsidRPr="00BF5157">
        <w:rPr>
          <w:rFonts w:cs="Times New Roman" w:hint="cs"/>
          <w:rtl/>
        </w:rPr>
        <w:t>شكر و تقدير</w:t>
      </w:r>
      <w:r>
        <w:t xml:space="preserve"> ........................................................................................................... </w:t>
      </w:r>
      <w:r w:rsidR="001E3A63">
        <w:rPr>
          <w:rFonts w:cs="Times New Roman" w:hint="cs"/>
          <w:rtl/>
        </w:rPr>
        <w:t>ث</w:t>
      </w:r>
    </w:p>
    <w:p w14:paraId="0BCA8862" w14:textId="4C49DED4" w:rsidR="00FB0B7A" w:rsidRDefault="00FB0B7A" w:rsidP="001E3A63">
      <w:pPr>
        <w:spacing w:line="240" w:lineRule="auto"/>
        <w:jc w:val="mediumKashida"/>
      </w:pPr>
      <w:r w:rsidRPr="00BF5157">
        <w:rPr>
          <w:rFonts w:cs="Times New Roman"/>
          <w:rtl/>
        </w:rPr>
        <w:t>المستخلص</w:t>
      </w:r>
      <w:r>
        <w:t xml:space="preserve"> ............................................................................................................ </w:t>
      </w:r>
      <w:r w:rsidR="001E3A63">
        <w:rPr>
          <w:rFonts w:cs="Times New Roman" w:hint="cs"/>
          <w:rtl/>
        </w:rPr>
        <w:t>ج</w:t>
      </w:r>
    </w:p>
    <w:p w14:paraId="73DECBAD" w14:textId="2A325D71" w:rsidR="00FB0B7A" w:rsidRDefault="00FB0B7A" w:rsidP="001E3A63">
      <w:pPr>
        <w:spacing w:line="240" w:lineRule="auto"/>
        <w:jc w:val="mediumKashida"/>
      </w:pPr>
      <w:r w:rsidRPr="00BF5157">
        <w:rPr>
          <w:rFonts w:cs="Times New Roman" w:hint="cs"/>
          <w:rtl/>
        </w:rPr>
        <w:t>قائمة المحتويات</w:t>
      </w:r>
      <w:r>
        <w:t xml:space="preserve"> .................................................................................................... </w:t>
      </w:r>
      <w:r w:rsidR="001E3A63">
        <w:rPr>
          <w:rFonts w:cs="Times New Roman" w:hint="cs"/>
          <w:rtl/>
        </w:rPr>
        <w:t>خ</w:t>
      </w:r>
    </w:p>
    <w:p w14:paraId="45388EE7" w14:textId="61651CBB" w:rsidR="00FB0B7A" w:rsidRDefault="00FB0B7A" w:rsidP="00FB0B7A">
      <w:pPr>
        <w:spacing w:line="240" w:lineRule="auto"/>
        <w:jc w:val="mediumKashida"/>
      </w:pPr>
      <w:r w:rsidRPr="00BF5157">
        <w:rPr>
          <w:rFonts w:cs="Times New Roman" w:hint="cs"/>
          <w:rtl/>
        </w:rPr>
        <w:t>قائمة الجداول</w:t>
      </w:r>
      <w:r>
        <w:t xml:space="preserve"> ......................................................................................................... </w:t>
      </w:r>
      <w:r w:rsidR="00791D67">
        <w:rPr>
          <w:rFonts w:cs="Times New Roman" w:hint="cs"/>
          <w:rtl/>
        </w:rPr>
        <w:t>د</w:t>
      </w:r>
    </w:p>
    <w:p w14:paraId="1413145B" w14:textId="3FE33FA1" w:rsidR="00FB0B7A" w:rsidRDefault="00FB0B7A" w:rsidP="000D1E30">
      <w:pPr>
        <w:spacing w:line="240" w:lineRule="auto"/>
        <w:jc w:val="mediumKashida"/>
        <w:rPr>
          <w:rtl/>
        </w:rPr>
      </w:pPr>
      <w:r w:rsidRPr="00BF5157">
        <w:rPr>
          <w:rFonts w:cs="Times New Roman" w:hint="cs"/>
          <w:rtl/>
        </w:rPr>
        <w:t>قائمة الاشكال</w:t>
      </w:r>
      <w:r>
        <w:t xml:space="preserve"> .......................................................................................................... </w:t>
      </w:r>
      <w:r w:rsidR="00791D67">
        <w:rPr>
          <w:rFonts w:cs="Times New Roman" w:hint="cs"/>
          <w:rtl/>
        </w:rPr>
        <w:t>د</w:t>
      </w:r>
      <w:r w:rsidR="00791D67">
        <w:rPr>
          <w:rFonts w:cs="Times New Roman"/>
          <w:rtl/>
        </w:rPr>
        <w:br/>
      </w:r>
      <w:r>
        <w:rPr>
          <w:rtl/>
        </w:rPr>
        <w:br/>
      </w:r>
      <w:r>
        <w:rPr>
          <w:rFonts w:hint="cs"/>
          <w:rtl/>
        </w:rPr>
        <w:br/>
      </w:r>
      <w:r>
        <w:rPr>
          <w:rFonts w:cs="Times New Roman" w:hint="cs"/>
          <w:rtl/>
        </w:rPr>
        <w:t xml:space="preserve">الفصل </w:t>
      </w:r>
      <w:r w:rsidRPr="00BF5157">
        <w:rPr>
          <w:rFonts w:cs="Times New Roman"/>
          <w:rtl/>
        </w:rPr>
        <w:t>الأول</w:t>
      </w:r>
      <w:r>
        <w:t xml:space="preserve">: </w:t>
      </w:r>
      <w:r>
        <w:rPr>
          <w:rFonts w:cs="Times New Roman" w:hint="cs"/>
          <w:rtl/>
        </w:rPr>
        <w:t xml:space="preserve">الاطار العام للدراسة </w:t>
      </w:r>
      <w:r>
        <w:rPr>
          <w:rFonts w:cs="Times New Roman"/>
        </w:rPr>
        <w:t>…………………………………………………………………………………………..</w:t>
      </w:r>
      <w:r>
        <w:rPr>
          <w:rFonts w:cs="Times New Roman" w:hint="cs"/>
          <w:rtl/>
        </w:rPr>
        <w:t>1</w:t>
      </w:r>
      <w:r w:rsidR="00791D67">
        <w:rPr>
          <w:rFonts w:cs="Times New Roman"/>
          <w:rtl/>
        </w:rPr>
        <w:br/>
      </w:r>
      <w:r>
        <w:rPr>
          <w:rFonts w:cs="Times New Roman" w:hint="cs"/>
          <w:rtl/>
        </w:rPr>
        <w:br/>
      </w:r>
      <w:r w:rsidRPr="00BF5157">
        <w:rPr>
          <w:rFonts w:cs="Times New Roman"/>
          <w:rtl/>
        </w:rPr>
        <w:t>مقدمة</w:t>
      </w:r>
      <w:r>
        <w:t xml:space="preserve"> .......................................................................................................... </w:t>
      </w:r>
      <w:r w:rsidR="008D21C2">
        <w:rPr>
          <w:rFonts w:hint="cs"/>
          <w:rtl/>
        </w:rPr>
        <w:t>2</w:t>
      </w:r>
      <w:r>
        <w:rPr>
          <w:rFonts w:cs="Times New Roman"/>
          <w:rtl/>
        </w:rPr>
        <w:br/>
      </w:r>
      <w:r>
        <w:rPr>
          <w:rFonts w:cs="Times New Roman" w:hint="cs"/>
          <w:rtl/>
        </w:rPr>
        <w:t xml:space="preserve">اهمية الدراسة </w:t>
      </w:r>
      <w:r>
        <w:rPr>
          <w:rFonts w:cs="Times New Roman"/>
        </w:rPr>
        <w:t>…………….……………………………………………………………………………………………</w:t>
      </w:r>
      <w:r w:rsidR="008D21C2">
        <w:rPr>
          <w:rFonts w:cs="Times New Roman" w:hint="cs"/>
          <w:rtl/>
        </w:rPr>
        <w:t>5</w:t>
      </w:r>
      <w:r>
        <w:rPr>
          <w:rFonts w:cs="Times New Roman" w:hint="cs"/>
          <w:rtl/>
        </w:rPr>
        <w:br/>
        <w:t xml:space="preserve">اهداف الدراسة </w:t>
      </w:r>
      <w:r>
        <w:rPr>
          <w:rFonts w:cs="Times New Roman"/>
        </w:rPr>
        <w:t>.......................................................................................................</w:t>
      </w:r>
      <w:r w:rsidR="008D21C2">
        <w:rPr>
          <w:rFonts w:cs="Times New Roman" w:hint="cs"/>
          <w:rtl/>
        </w:rPr>
        <w:t>7</w:t>
      </w:r>
      <w:r>
        <w:rPr>
          <w:rFonts w:cs="Times New Roman"/>
          <w:rtl/>
        </w:rPr>
        <w:br/>
      </w:r>
      <w:r>
        <w:rPr>
          <w:rFonts w:cs="Times New Roman" w:hint="cs"/>
          <w:rtl/>
        </w:rPr>
        <w:t xml:space="preserve">تساؤلات الدراسة </w:t>
      </w:r>
      <w:r>
        <w:rPr>
          <w:rFonts w:cs="Times New Roman"/>
        </w:rPr>
        <w:t>.......................................................................................................</w:t>
      </w:r>
      <w:r w:rsidR="008D21C2">
        <w:rPr>
          <w:rFonts w:cs="Times New Roman" w:hint="cs"/>
          <w:rtl/>
        </w:rPr>
        <w:t>8</w:t>
      </w:r>
      <w:r>
        <w:rPr>
          <w:rFonts w:cs="Times New Roman"/>
          <w:rtl/>
        </w:rPr>
        <w:br/>
      </w:r>
      <w:r>
        <w:rPr>
          <w:rFonts w:cs="Times New Roman" w:hint="cs"/>
          <w:rtl/>
        </w:rPr>
        <w:t xml:space="preserve"> </w:t>
      </w:r>
      <w:r>
        <w:rPr>
          <w:rFonts w:hint="cs"/>
          <w:rtl/>
        </w:rPr>
        <w:t xml:space="preserve">فروض الدراسة </w:t>
      </w:r>
      <w:r>
        <w:t>........................................................................................................</w:t>
      </w:r>
      <w:r w:rsidR="008D21C2">
        <w:rPr>
          <w:rFonts w:hint="cs"/>
          <w:rtl/>
        </w:rPr>
        <w:t>9</w:t>
      </w:r>
      <w:r>
        <w:rPr>
          <w:rtl/>
        </w:rPr>
        <w:br/>
      </w:r>
      <w:r>
        <w:rPr>
          <w:rFonts w:hint="cs"/>
          <w:rtl/>
        </w:rPr>
        <w:t xml:space="preserve">نموذج الدراسة </w:t>
      </w:r>
      <w:r>
        <w:t>...........................................................................................................</w:t>
      </w:r>
      <w:r w:rsidR="008D21C2">
        <w:rPr>
          <w:rFonts w:hint="cs"/>
          <w:rtl/>
        </w:rPr>
        <w:t>11</w:t>
      </w:r>
      <w:r>
        <w:rPr>
          <w:rtl/>
        </w:rPr>
        <w:br/>
      </w:r>
      <w:r>
        <w:rPr>
          <w:rFonts w:hint="cs"/>
          <w:rtl/>
        </w:rPr>
        <w:t xml:space="preserve">الدراسات السابقة </w:t>
      </w:r>
      <w:r>
        <w:t>.......................................................................................................</w:t>
      </w:r>
      <w:r w:rsidR="000D1E30">
        <w:rPr>
          <w:rFonts w:hint="cs"/>
          <w:rtl/>
        </w:rPr>
        <w:t>13</w:t>
      </w:r>
      <w:r>
        <w:rPr>
          <w:rtl/>
        </w:rPr>
        <w:br/>
      </w:r>
      <w:r>
        <w:rPr>
          <w:rFonts w:hint="cs"/>
          <w:rtl/>
        </w:rPr>
        <w:t xml:space="preserve">المنطلقات للدراسة النظرية </w:t>
      </w:r>
      <w:r>
        <w:t>.........................................................................................</w:t>
      </w:r>
      <w:r w:rsidR="000D1E30">
        <w:rPr>
          <w:rFonts w:hint="cs"/>
          <w:rtl/>
        </w:rPr>
        <w:t>15</w:t>
      </w:r>
      <w:r>
        <w:rPr>
          <w:rtl/>
        </w:rPr>
        <w:br/>
      </w:r>
      <w:r>
        <w:rPr>
          <w:rFonts w:hint="cs"/>
          <w:rtl/>
        </w:rPr>
        <w:t xml:space="preserve">طرق و منهجية البحث </w:t>
      </w:r>
      <w:r>
        <w:t>..................................................................................</w:t>
      </w:r>
      <w:r w:rsidR="000D1E30">
        <w:rPr>
          <w:rFonts w:hint="cs"/>
          <w:rtl/>
        </w:rPr>
        <w:t>17</w:t>
      </w:r>
      <w:r>
        <w:rPr>
          <w:rtl/>
        </w:rPr>
        <w:br/>
      </w:r>
      <w:r>
        <w:rPr>
          <w:rFonts w:hint="cs"/>
          <w:rtl/>
        </w:rPr>
        <w:t xml:space="preserve">مصادر البيانات </w:t>
      </w:r>
      <w:r>
        <w:t>.....................................................................................</w:t>
      </w:r>
      <w:r w:rsidR="000D1E30">
        <w:rPr>
          <w:rFonts w:hint="cs"/>
          <w:rtl/>
        </w:rPr>
        <w:t>18</w:t>
      </w:r>
      <w:r>
        <w:rPr>
          <w:rtl/>
        </w:rPr>
        <w:br/>
      </w:r>
      <w:r>
        <w:rPr>
          <w:rFonts w:hint="cs"/>
          <w:rtl/>
        </w:rPr>
        <w:t xml:space="preserve">اداة الدراسة </w:t>
      </w:r>
      <w:r>
        <w:t>....................................................................</w:t>
      </w:r>
      <w:r w:rsidR="000D1E30">
        <w:rPr>
          <w:rFonts w:hint="cs"/>
          <w:rtl/>
        </w:rPr>
        <w:t>21</w:t>
      </w:r>
      <w:r>
        <w:rPr>
          <w:rtl/>
        </w:rPr>
        <w:br/>
      </w:r>
      <w:r>
        <w:rPr>
          <w:rFonts w:hint="cs"/>
          <w:rtl/>
        </w:rPr>
        <w:t xml:space="preserve">الاساليب الاحصائية </w:t>
      </w:r>
      <w:r>
        <w:t>.......................................................................................</w:t>
      </w:r>
      <w:r w:rsidR="000D1E30">
        <w:rPr>
          <w:rFonts w:hint="cs"/>
          <w:rtl/>
        </w:rPr>
        <w:t>23</w:t>
      </w:r>
      <w:r>
        <w:rPr>
          <w:rtl/>
        </w:rPr>
        <w:br/>
      </w:r>
      <w:r>
        <w:rPr>
          <w:rFonts w:hint="cs"/>
          <w:rtl/>
        </w:rPr>
        <w:t xml:space="preserve">حدود الدراسة </w:t>
      </w:r>
      <w:r>
        <w:t>.........................................................................................</w:t>
      </w:r>
      <w:r w:rsidR="000D1E30">
        <w:rPr>
          <w:rFonts w:hint="cs"/>
          <w:rtl/>
        </w:rPr>
        <w:t>26</w:t>
      </w:r>
      <w:r>
        <w:rPr>
          <w:rtl/>
        </w:rPr>
        <w:br/>
      </w:r>
      <w:r>
        <w:rPr>
          <w:rFonts w:hint="cs"/>
          <w:rtl/>
        </w:rPr>
        <w:br/>
        <w:t xml:space="preserve">الفصل الثاني : الاطار النظري </w:t>
      </w:r>
      <w:r>
        <w:t>.........................................................................</w:t>
      </w:r>
      <w:r>
        <w:rPr>
          <w:rFonts w:hint="cs"/>
          <w:rtl/>
        </w:rPr>
        <w:t>27</w:t>
      </w:r>
      <w:r>
        <w:rPr>
          <w:rtl/>
        </w:rPr>
        <w:br/>
      </w:r>
      <w:r>
        <w:rPr>
          <w:rFonts w:hint="cs"/>
          <w:rtl/>
        </w:rPr>
        <w:t xml:space="preserve">2.1 اهمية القيادة الادارية </w:t>
      </w:r>
      <w:r>
        <w:t>..........................................................................................</w:t>
      </w:r>
      <w:r w:rsidR="000D1E30">
        <w:rPr>
          <w:rFonts w:hint="cs"/>
          <w:rtl/>
        </w:rPr>
        <w:t>29</w:t>
      </w:r>
      <w:r>
        <w:rPr>
          <w:rtl/>
        </w:rPr>
        <w:br/>
      </w:r>
      <w:r>
        <w:rPr>
          <w:rFonts w:hint="cs"/>
          <w:rtl/>
        </w:rPr>
        <w:t xml:space="preserve">2.2 خصائص القائد الاداري </w:t>
      </w:r>
      <w:r>
        <w:t>..................................................................................</w:t>
      </w:r>
      <w:r>
        <w:rPr>
          <w:rFonts w:hint="cs"/>
          <w:rtl/>
        </w:rPr>
        <w:t>31</w:t>
      </w:r>
      <w:r>
        <w:rPr>
          <w:rtl/>
        </w:rPr>
        <w:br/>
      </w:r>
      <w:r>
        <w:rPr>
          <w:rFonts w:cs="Times New Roman" w:hint="cs"/>
          <w:rtl/>
        </w:rPr>
        <w:br/>
        <w:t xml:space="preserve">الفصل الثالث </w:t>
      </w:r>
      <w:r>
        <w:rPr>
          <w:rFonts w:hint="cs"/>
          <w:rtl/>
        </w:rPr>
        <w:t xml:space="preserve">: المنهجية و الاجراءات </w:t>
      </w:r>
      <w:r>
        <w:t>...........................................................................</w:t>
      </w:r>
      <w:r w:rsidR="000D1E30">
        <w:rPr>
          <w:rFonts w:hint="cs"/>
          <w:rtl/>
        </w:rPr>
        <w:t>38</w:t>
      </w:r>
      <w:r>
        <w:rPr>
          <w:rtl/>
        </w:rPr>
        <w:br/>
      </w:r>
      <w:r>
        <w:rPr>
          <w:rFonts w:hint="cs"/>
          <w:rtl/>
        </w:rPr>
        <w:t xml:space="preserve">3.1 منهج الدراسة </w:t>
      </w:r>
      <w:r>
        <w:t>.................................................................................................</w:t>
      </w:r>
      <w:r w:rsidR="000D1E30">
        <w:rPr>
          <w:rFonts w:hint="cs"/>
          <w:rtl/>
        </w:rPr>
        <w:t>38</w:t>
      </w:r>
      <w:r>
        <w:rPr>
          <w:rtl/>
        </w:rPr>
        <w:br/>
      </w:r>
      <w:r>
        <w:rPr>
          <w:rFonts w:hint="cs"/>
          <w:rtl/>
        </w:rPr>
        <w:t xml:space="preserve">3.2مجتمع و عينة الدراسة </w:t>
      </w:r>
      <w:r>
        <w:t>........................................................................................</w:t>
      </w:r>
      <w:r w:rsidR="000D1E30">
        <w:rPr>
          <w:rFonts w:hint="cs"/>
          <w:rtl/>
        </w:rPr>
        <w:t>39</w:t>
      </w:r>
      <w:r>
        <w:rPr>
          <w:rtl/>
        </w:rPr>
        <w:br/>
      </w:r>
      <w:r>
        <w:rPr>
          <w:rFonts w:hint="cs"/>
          <w:rtl/>
        </w:rPr>
        <w:t xml:space="preserve">3.3خصائص العينة </w:t>
      </w:r>
      <w:r>
        <w:t>.................................................................................................</w:t>
      </w:r>
      <w:r w:rsidR="000D1E30">
        <w:rPr>
          <w:rFonts w:hint="cs"/>
          <w:rtl/>
        </w:rPr>
        <w:t>41</w:t>
      </w:r>
      <w:r>
        <w:rPr>
          <w:rtl/>
        </w:rPr>
        <w:br/>
      </w:r>
      <w:r>
        <w:rPr>
          <w:rFonts w:hint="cs"/>
          <w:rtl/>
        </w:rPr>
        <w:t xml:space="preserve">3.4اداة الدراسة </w:t>
      </w:r>
      <w:r>
        <w:t>....................................................................................................</w:t>
      </w:r>
      <w:r w:rsidR="000D1E30">
        <w:rPr>
          <w:rFonts w:hint="cs"/>
          <w:rtl/>
        </w:rPr>
        <w:t>42</w:t>
      </w:r>
      <w:r>
        <w:rPr>
          <w:rtl/>
        </w:rPr>
        <w:br/>
      </w:r>
      <w:r>
        <w:rPr>
          <w:rFonts w:hint="cs"/>
          <w:rtl/>
        </w:rPr>
        <w:t xml:space="preserve">3.5صدق و ثبات الاداء </w:t>
      </w:r>
      <w:r>
        <w:t>..............................................................................................</w:t>
      </w:r>
      <w:r w:rsidR="000D1E30">
        <w:rPr>
          <w:rFonts w:hint="cs"/>
          <w:rtl/>
        </w:rPr>
        <w:t>44</w:t>
      </w:r>
      <w:r>
        <w:rPr>
          <w:rtl/>
        </w:rPr>
        <w:br/>
      </w:r>
      <w:r>
        <w:rPr>
          <w:rFonts w:hint="cs"/>
          <w:rtl/>
        </w:rPr>
        <w:t xml:space="preserve">3.6 الاساليب الاحصائية  </w:t>
      </w:r>
      <w:r>
        <w:t>....................................................................................</w:t>
      </w:r>
      <w:r w:rsidR="000D1E30">
        <w:rPr>
          <w:rFonts w:hint="cs"/>
          <w:rtl/>
        </w:rPr>
        <w:t>46</w:t>
      </w:r>
      <w:r>
        <w:rPr>
          <w:rtl/>
        </w:rPr>
        <w:br/>
      </w:r>
      <w:r>
        <w:rPr>
          <w:rFonts w:hint="cs"/>
          <w:rtl/>
        </w:rPr>
        <w:br/>
      </w:r>
      <w:r>
        <w:rPr>
          <w:rtl/>
        </w:rPr>
        <w:br/>
      </w:r>
      <w:r>
        <w:rPr>
          <w:rFonts w:hint="cs"/>
          <w:rtl/>
        </w:rPr>
        <w:br/>
      </w:r>
      <w:r>
        <w:rPr>
          <w:rFonts w:hint="cs"/>
          <w:rtl/>
        </w:rPr>
        <w:br/>
      </w:r>
      <w:r>
        <w:rPr>
          <w:rFonts w:hint="cs"/>
          <w:rtl/>
        </w:rPr>
        <w:br/>
      </w:r>
      <w:r>
        <w:rPr>
          <w:rFonts w:hint="cs"/>
          <w:rtl/>
        </w:rPr>
        <w:br/>
      </w:r>
    </w:p>
    <w:p w14:paraId="58A1453C" w14:textId="09F6F345" w:rsidR="00F54335" w:rsidRDefault="00FB0B7A" w:rsidP="000D1E30">
      <w:pPr>
        <w:spacing w:line="240" w:lineRule="auto"/>
        <w:jc w:val="mediumKashida"/>
        <w:rPr>
          <w:rFonts w:ascii="Sakkal Majalla" w:hAnsi="Sakkal Majalla" w:cs="Sakkal Majalla"/>
          <w:sz w:val="28"/>
          <w:szCs w:val="28"/>
          <w:rtl/>
        </w:rPr>
      </w:pPr>
      <w:r>
        <w:rPr>
          <w:rFonts w:cs="Times New Roman" w:hint="cs"/>
          <w:rtl/>
        </w:rPr>
        <w:lastRenderedPageBreak/>
        <w:t xml:space="preserve">الفصل الرابع : تحليل البيانات و اختبار الفرضيات </w:t>
      </w:r>
      <w:r>
        <w:rPr>
          <w:rFonts w:cs="Times New Roman"/>
        </w:rPr>
        <w:t>........................................................................</w:t>
      </w:r>
      <w:r w:rsidR="000D1E30">
        <w:rPr>
          <w:rFonts w:cs="Times New Roman" w:hint="cs"/>
          <w:rtl/>
        </w:rPr>
        <w:t>49</w:t>
      </w:r>
      <w:r>
        <w:rPr>
          <w:rFonts w:cs="Times New Roman" w:hint="cs"/>
          <w:rtl/>
        </w:rPr>
        <w:br/>
      </w:r>
      <w:r>
        <w:rPr>
          <w:rFonts w:cs="Times New Roman" w:hint="cs"/>
          <w:rtl/>
        </w:rPr>
        <w:br/>
        <w:t xml:space="preserve">4.1 مقدمة </w:t>
      </w:r>
      <w:r>
        <w:rPr>
          <w:rFonts w:cs="Times New Roman"/>
        </w:rPr>
        <w:t>....................................................................................</w:t>
      </w:r>
      <w:r w:rsidR="000D1E30">
        <w:rPr>
          <w:rFonts w:cs="Times New Roman" w:hint="cs"/>
          <w:rtl/>
        </w:rPr>
        <w:t>49</w:t>
      </w:r>
      <w:r>
        <w:rPr>
          <w:rFonts w:cs="Times New Roman"/>
          <w:rtl/>
        </w:rPr>
        <w:br/>
      </w:r>
      <w:r>
        <w:rPr>
          <w:rFonts w:cs="Times New Roman" w:hint="cs"/>
          <w:rtl/>
        </w:rPr>
        <w:t xml:space="preserve">4.2 اختبار التوزيع الطبيعي </w:t>
      </w:r>
      <w:r>
        <w:rPr>
          <w:rFonts w:cs="Times New Roman"/>
        </w:rPr>
        <w:t>................................................................................................</w:t>
      </w:r>
      <w:r w:rsidR="000D1E30">
        <w:rPr>
          <w:rFonts w:cs="Times New Roman" w:hint="cs"/>
          <w:rtl/>
        </w:rPr>
        <w:t>50</w:t>
      </w:r>
      <w:r>
        <w:rPr>
          <w:rFonts w:cs="Times New Roman"/>
          <w:rtl/>
        </w:rPr>
        <w:br/>
      </w:r>
      <w:r>
        <w:rPr>
          <w:rFonts w:cs="Times New Roman" w:hint="cs"/>
          <w:rtl/>
        </w:rPr>
        <w:t xml:space="preserve">4.3 التحليل الوصفي </w:t>
      </w:r>
      <w:r>
        <w:rPr>
          <w:rFonts w:cs="Times New Roman"/>
        </w:rPr>
        <w:t>..............................................................................................................</w:t>
      </w:r>
      <w:r w:rsidR="000D1E30">
        <w:rPr>
          <w:rFonts w:cs="Times New Roman" w:hint="cs"/>
          <w:rtl/>
        </w:rPr>
        <w:t>50</w:t>
      </w:r>
      <w:r>
        <w:rPr>
          <w:rFonts w:cs="Times New Roman"/>
          <w:rtl/>
        </w:rPr>
        <w:br/>
      </w:r>
      <w:r>
        <w:rPr>
          <w:rFonts w:cs="Times New Roman" w:hint="cs"/>
          <w:rtl/>
        </w:rPr>
        <w:t xml:space="preserve">4.4 اختبار الفرضيات </w:t>
      </w:r>
      <w:r>
        <w:rPr>
          <w:rFonts w:cs="Times New Roman"/>
        </w:rPr>
        <w:t>................................................................................................</w:t>
      </w:r>
      <w:r w:rsidR="000D1E30">
        <w:rPr>
          <w:rFonts w:cs="Times New Roman" w:hint="cs"/>
          <w:rtl/>
        </w:rPr>
        <w:t>52</w:t>
      </w:r>
      <w:r>
        <w:rPr>
          <w:rFonts w:cs="Times New Roman"/>
          <w:rtl/>
        </w:rPr>
        <w:br/>
      </w:r>
      <w:r>
        <w:rPr>
          <w:rFonts w:cs="Times New Roman" w:hint="cs"/>
          <w:rtl/>
        </w:rPr>
        <w:t xml:space="preserve">4.5تحليل العلاقات بين المتغيرات </w:t>
      </w:r>
      <w:r>
        <w:rPr>
          <w:rFonts w:cs="Times New Roman"/>
        </w:rPr>
        <w:t>................................................................................................</w:t>
      </w:r>
      <w:r w:rsidR="000D1E30">
        <w:rPr>
          <w:rFonts w:cs="Times New Roman" w:hint="cs"/>
          <w:rtl/>
        </w:rPr>
        <w:t>53</w:t>
      </w:r>
      <w:r>
        <w:rPr>
          <w:rFonts w:cs="Times New Roman"/>
          <w:rtl/>
        </w:rPr>
        <w:br/>
      </w:r>
      <w:r>
        <w:rPr>
          <w:rFonts w:cs="Times New Roman" w:hint="cs"/>
          <w:rtl/>
        </w:rPr>
        <w:t xml:space="preserve">4.6 النتائج النوعية من المقابلات </w:t>
      </w:r>
      <w:r>
        <w:rPr>
          <w:rFonts w:cs="Times New Roman"/>
        </w:rPr>
        <w:t>.............................................................................................</w:t>
      </w:r>
      <w:r w:rsidR="000D1E30">
        <w:rPr>
          <w:rFonts w:cs="Times New Roman" w:hint="cs"/>
          <w:rtl/>
        </w:rPr>
        <w:t>53</w:t>
      </w:r>
      <w:r>
        <w:rPr>
          <w:rFonts w:cs="Times New Roman"/>
          <w:rtl/>
        </w:rPr>
        <w:br/>
      </w:r>
      <w:r>
        <w:rPr>
          <w:rFonts w:cs="Times New Roman" w:hint="cs"/>
          <w:rtl/>
        </w:rPr>
        <w:t xml:space="preserve">4.7 ملخص النتائج </w:t>
      </w:r>
      <w:r>
        <w:rPr>
          <w:rFonts w:cs="Times New Roman"/>
        </w:rPr>
        <w:t>...............................................................................................</w:t>
      </w:r>
      <w:r w:rsidR="000D1E30">
        <w:rPr>
          <w:rFonts w:cs="Times New Roman" w:hint="cs"/>
          <w:rtl/>
        </w:rPr>
        <w:t>55</w:t>
      </w:r>
      <w:r>
        <w:rPr>
          <w:rFonts w:cs="Times New Roman"/>
          <w:rtl/>
        </w:rPr>
        <w:br/>
      </w:r>
      <w:r>
        <w:rPr>
          <w:rFonts w:cs="Times New Roman"/>
          <w:rtl/>
        </w:rPr>
        <w:br/>
      </w:r>
      <w:r>
        <w:rPr>
          <w:rFonts w:cs="Times New Roman" w:hint="cs"/>
          <w:rtl/>
        </w:rPr>
        <w:br/>
      </w:r>
      <w:r w:rsidRPr="00F346D8">
        <w:rPr>
          <w:rFonts w:asciiTheme="majorBidi" w:hAnsiTheme="majorBidi" w:cstheme="majorBidi"/>
          <w:rtl/>
          <w:lang w:bidi="ar-EG"/>
        </w:rPr>
        <w:t xml:space="preserve">الفصل الخامس : النتائج و التوصيات </w:t>
      </w:r>
      <w:r>
        <w:rPr>
          <w:rFonts w:asciiTheme="majorBidi" w:hAnsiTheme="majorBidi" w:cstheme="majorBidi"/>
        </w:rPr>
        <w:t>..........................</w:t>
      </w:r>
      <w:r w:rsidRPr="00F346D8">
        <w:rPr>
          <w:rFonts w:asciiTheme="majorBidi" w:hAnsiTheme="majorBidi" w:cstheme="majorBidi"/>
        </w:rPr>
        <w:t>...................................................................</w:t>
      </w:r>
      <w:r w:rsidR="000D1E30">
        <w:rPr>
          <w:rFonts w:asciiTheme="majorBidi" w:hAnsiTheme="majorBidi" w:cstheme="majorBidi" w:hint="cs"/>
          <w:rtl/>
        </w:rPr>
        <w:t>58</w:t>
      </w:r>
      <w:r>
        <w:rPr>
          <w:rFonts w:ascii="Sakkal Majalla" w:hAnsi="Sakkal Majalla" w:cs="Sakkal Majalla"/>
          <w:sz w:val="28"/>
          <w:szCs w:val="28"/>
          <w:rtl/>
        </w:rPr>
        <w:br/>
      </w:r>
      <w:r>
        <w:rPr>
          <w:rFonts w:ascii="Sakkal Majalla" w:hAnsi="Sakkal Majalla" w:cs="Sakkal Majalla"/>
          <w:sz w:val="28"/>
          <w:szCs w:val="28"/>
          <w:rtl/>
        </w:rPr>
        <w:br/>
      </w:r>
      <w:r>
        <w:rPr>
          <w:rFonts w:asciiTheme="majorBidi" w:hAnsiTheme="majorBidi" w:cstheme="majorBidi" w:hint="cs"/>
          <w:rtl/>
        </w:rPr>
        <w:t xml:space="preserve">5.1 مقدمة </w:t>
      </w:r>
      <w:r>
        <w:rPr>
          <w:rFonts w:asciiTheme="majorBidi" w:hAnsiTheme="majorBidi" w:cstheme="majorBidi"/>
        </w:rPr>
        <w:t>..............................................................................................................</w:t>
      </w:r>
      <w:r w:rsidR="000D1E30">
        <w:rPr>
          <w:rFonts w:asciiTheme="majorBidi" w:hAnsiTheme="majorBidi" w:cstheme="majorBidi" w:hint="cs"/>
          <w:rtl/>
        </w:rPr>
        <w:t>58</w:t>
      </w:r>
      <w:r>
        <w:rPr>
          <w:rFonts w:asciiTheme="majorBidi" w:hAnsiTheme="majorBidi" w:cstheme="majorBidi"/>
          <w:rtl/>
        </w:rPr>
        <w:br/>
      </w:r>
      <w:r>
        <w:rPr>
          <w:rFonts w:asciiTheme="majorBidi" w:hAnsiTheme="majorBidi" w:cstheme="majorBidi" w:hint="cs"/>
          <w:rtl/>
        </w:rPr>
        <w:t xml:space="preserve">5.2 النتائج العامة </w:t>
      </w:r>
      <w:r>
        <w:rPr>
          <w:rFonts w:asciiTheme="majorBidi" w:hAnsiTheme="majorBidi" w:cstheme="majorBidi"/>
        </w:rPr>
        <w:t>...................................................................................................</w:t>
      </w:r>
      <w:r w:rsidR="000D1E30">
        <w:rPr>
          <w:rFonts w:asciiTheme="majorBidi" w:hAnsiTheme="majorBidi" w:cstheme="majorBidi" w:hint="cs"/>
          <w:rtl/>
        </w:rPr>
        <w:t>59</w:t>
      </w:r>
      <w:r>
        <w:rPr>
          <w:rFonts w:asciiTheme="majorBidi" w:hAnsiTheme="majorBidi" w:cstheme="majorBidi"/>
          <w:rtl/>
        </w:rPr>
        <w:br/>
      </w:r>
      <w:r>
        <w:rPr>
          <w:rFonts w:asciiTheme="majorBidi" w:hAnsiTheme="majorBidi" w:cstheme="majorBidi" w:hint="cs"/>
          <w:rtl/>
        </w:rPr>
        <w:t xml:space="preserve">5.3 التوصيات </w:t>
      </w:r>
      <w:r>
        <w:rPr>
          <w:rFonts w:asciiTheme="majorBidi" w:hAnsiTheme="majorBidi" w:cstheme="majorBidi"/>
        </w:rPr>
        <w:t>............................................................................</w:t>
      </w:r>
      <w:r>
        <w:rPr>
          <w:rFonts w:asciiTheme="majorBidi" w:hAnsiTheme="majorBidi" w:cstheme="majorBidi" w:hint="cs"/>
          <w:rtl/>
        </w:rPr>
        <w:t>.</w:t>
      </w:r>
      <w:r>
        <w:rPr>
          <w:rFonts w:asciiTheme="majorBidi" w:hAnsiTheme="majorBidi" w:cstheme="majorBidi"/>
        </w:rPr>
        <w:t>............</w:t>
      </w:r>
      <w:r w:rsidR="000D1E30">
        <w:rPr>
          <w:rFonts w:asciiTheme="majorBidi" w:hAnsiTheme="majorBidi" w:cstheme="majorBidi" w:hint="cs"/>
          <w:rtl/>
        </w:rPr>
        <w:t>60</w:t>
      </w:r>
      <w:r>
        <w:rPr>
          <w:rFonts w:asciiTheme="majorBidi" w:hAnsiTheme="majorBidi" w:cstheme="majorBidi"/>
          <w:rtl/>
        </w:rPr>
        <w:br/>
      </w:r>
      <w:r>
        <w:rPr>
          <w:rFonts w:asciiTheme="majorBidi" w:hAnsiTheme="majorBidi" w:cstheme="majorBidi" w:hint="cs"/>
          <w:rtl/>
        </w:rPr>
        <w:t xml:space="preserve">5.4 مقترحات لدراسات مستقبلية </w:t>
      </w:r>
      <w:r>
        <w:rPr>
          <w:rFonts w:asciiTheme="majorBidi" w:hAnsiTheme="majorBidi" w:cstheme="majorBidi"/>
        </w:rPr>
        <w:t>.................................................................................................</w:t>
      </w:r>
      <w:r w:rsidR="000D1E30">
        <w:rPr>
          <w:rFonts w:asciiTheme="majorBidi" w:hAnsiTheme="majorBidi" w:cstheme="majorBidi" w:hint="cs"/>
          <w:rtl/>
        </w:rPr>
        <w:t>61</w:t>
      </w:r>
      <w:r>
        <w:rPr>
          <w:rFonts w:asciiTheme="majorBidi" w:hAnsiTheme="majorBidi" w:cstheme="majorBidi"/>
          <w:rtl/>
        </w:rPr>
        <w:br/>
      </w:r>
      <w:r>
        <w:rPr>
          <w:rFonts w:asciiTheme="majorBidi" w:hAnsiTheme="majorBidi" w:cstheme="majorBidi" w:hint="cs"/>
          <w:rtl/>
        </w:rPr>
        <w:br/>
        <w:t xml:space="preserve">الخاتمة </w:t>
      </w:r>
      <w:r>
        <w:rPr>
          <w:rFonts w:asciiTheme="majorBidi" w:hAnsiTheme="majorBidi" w:cstheme="majorBidi"/>
        </w:rPr>
        <w:t>........................................................................................</w:t>
      </w:r>
      <w:r w:rsidR="000D1E30">
        <w:rPr>
          <w:rFonts w:asciiTheme="majorBidi" w:hAnsiTheme="majorBidi" w:cstheme="majorBidi" w:hint="cs"/>
          <w:rtl/>
        </w:rPr>
        <w:t>63</w:t>
      </w:r>
      <w:r>
        <w:rPr>
          <w:rFonts w:asciiTheme="majorBidi" w:hAnsiTheme="majorBidi" w:cstheme="majorBidi"/>
          <w:rtl/>
        </w:rPr>
        <w:br/>
      </w:r>
      <w:r>
        <w:rPr>
          <w:rFonts w:asciiTheme="majorBidi" w:hAnsiTheme="majorBidi" w:cstheme="majorBidi" w:hint="cs"/>
          <w:rtl/>
        </w:rPr>
        <w:t xml:space="preserve">المراجع </w:t>
      </w:r>
      <w:r>
        <w:rPr>
          <w:rFonts w:asciiTheme="majorBidi" w:hAnsiTheme="majorBidi" w:cstheme="majorBidi"/>
        </w:rPr>
        <w:t>......................................................................................................</w:t>
      </w:r>
      <w:r w:rsidR="000D1E30">
        <w:rPr>
          <w:rFonts w:asciiTheme="majorBidi" w:hAnsiTheme="majorBidi" w:cstheme="majorBidi" w:hint="cs"/>
          <w:rtl/>
        </w:rPr>
        <w:t>65</w:t>
      </w:r>
      <w:r>
        <w:rPr>
          <w:rFonts w:asciiTheme="majorBidi" w:hAnsiTheme="majorBidi" w:cstheme="majorBidi"/>
          <w:rtl/>
        </w:rPr>
        <w:br/>
      </w:r>
      <w:r>
        <w:rPr>
          <w:rFonts w:asciiTheme="majorBidi" w:hAnsiTheme="majorBidi" w:cstheme="majorBidi" w:hint="cs"/>
          <w:rtl/>
        </w:rPr>
        <w:t xml:space="preserve">الملاحق </w:t>
      </w:r>
      <w:r>
        <w:rPr>
          <w:rFonts w:asciiTheme="majorBidi" w:hAnsiTheme="majorBidi" w:cstheme="majorBidi"/>
        </w:rPr>
        <w:t>..............................................................................................................</w:t>
      </w:r>
      <w:r w:rsidR="000D1E30">
        <w:rPr>
          <w:rFonts w:asciiTheme="majorBidi" w:hAnsiTheme="majorBidi" w:cstheme="majorBidi" w:hint="cs"/>
          <w:rtl/>
        </w:rPr>
        <w:t>|</w:t>
      </w:r>
      <w:r>
        <w:rPr>
          <w:rFonts w:asciiTheme="majorBidi" w:hAnsiTheme="majorBidi" w:cstheme="majorBidi"/>
          <w:rtl/>
        </w:rPr>
        <w:br/>
      </w:r>
      <w:r>
        <w:rPr>
          <w:rFonts w:asciiTheme="majorBidi" w:hAnsiTheme="majorBidi" w:cstheme="majorBidi" w:hint="cs"/>
          <w:rtl/>
        </w:rPr>
        <w:t xml:space="preserve">استمارة الاستبيان </w:t>
      </w:r>
      <w:r>
        <w:rPr>
          <w:rFonts w:asciiTheme="majorBidi" w:hAnsiTheme="majorBidi" w:cstheme="majorBidi"/>
        </w:rPr>
        <w:t>.......................................................................................................</w:t>
      </w:r>
      <w:r w:rsidR="000D1E30">
        <w:rPr>
          <w:rFonts w:asciiTheme="majorBidi" w:hAnsiTheme="majorBidi" w:cstheme="majorBidi" w:hint="cs"/>
          <w:rtl/>
        </w:rPr>
        <w:t>||</w:t>
      </w:r>
      <w:r w:rsidR="00BF1D5B">
        <w:rPr>
          <w:rFonts w:ascii="Sakkal Majalla" w:hAnsi="Sakkal Majalla" w:cs="Sakkal Majalla" w:hint="cs"/>
          <w:sz w:val="28"/>
          <w:szCs w:val="28"/>
          <w:rtl/>
          <w:lang w:bidi="ar-EG"/>
        </w:rPr>
        <w:br/>
      </w:r>
    </w:p>
    <w:p w14:paraId="3DE9FE71" w14:textId="663129EC" w:rsidR="00F54335" w:rsidRDefault="000E593C" w:rsidP="00FC4A7F">
      <w:pPr>
        <w:rPr>
          <w:rFonts w:ascii="Sakkal Majalla" w:hAnsi="Sakkal Majalla" w:cs="Sakkal Majalla"/>
          <w:sz w:val="28"/>
          <w:szCs w:val="28"/>
          <w:rtl/>
          <w:lang w:bidi="ar-EG"/>
        </w:rPr>
      </w:pPr>
      <w:r>
        <w:rPr>
          <w:rFonts w:ascii="Sakkal Majalla" w:hAnsi="Sakkal Majalla" w:cs="Sakkal Majalla" w:hint="cs"/>
          <w:sz w:val="28"/>
          <w:szCs w:val="28"/>
          <w:rtl/>
          <w:lang w:bidi="ar-EG"/>
        </w:rPr>
        <w:br/>
      </w:r>
      <w:r w:rsidR="00FB0B7A">
        <w:rPr>
          <w:rFonts w:ascii="Sakkal Majalla" w:hAnsi="Sakkal Majalla" w:cs="Sakkal Majalla" w:hint="cs"/>
          <w:sz w:val="28"/>
          <w:szCs w:val="28"/>
          <w:rtl/>
          <w:lang w:bidi="ar-EG"/>
        </w:rPr>
        <w:br/>
      </w:r>
      <w:r w:rsidR="00FB0B7A">
        <w:rPr>
          <w:rFonts w:ascii="Sakkal Majalla" w:hAnsi="Sakkal Majalla" w:cs="Sakkal Majalla"/>
          <w:sz w:val="28"/>
          <w:szCs w:val="28"/>
          <w:rtl/>
          <w:lang w:bidi="ar-EG"/>
        </w:rPr>
        <w:br/>
      </w:r>
      <w:r w:rsidR="00FB0B7A">
        <w:rPr>
          <w:rFonts w:ascii="Sakkal Majalla" w:hAnsi="Sakkal Majalla" w:cs="Sakkal Majalla" w:hint="cs"/>
          <w:sz w:val="28"/>
          <w:szCs w:val="28"/>
          <w:rtl/>
          <w:lang w:bidi="ar-EG"/>
        </w:rPr>
        <w:br/>
      </w:r>
      <w:r w:rsidR="00FB0B7A">
        <w:rPr>
          <w:rFonts w:ascii="Sakkal Majalla" w:hAnsi="Sakkal Majalla" w:cs="Sakkal Majalla" w:hint="cs"/>
          <w:sz w:val="28"/>
          <w:szCs w:val="28"/>
          <w:rtl/>
          <w:lang w:bidi="ar-EG"/>
        </w:rPr>
        <w:br/>
      </w:r>
      <w:r w:rsidR="00FB0B7A">
        <w:rPr>
          <w:rFonts w:ascii="Sakkal Majalla" w:hAnsi="Sakkal Majalla" w:cs="Sakkal Majalla" w:hint="cs"/>
          <w:sz w:val="28"/>
          <w:szCs w:val="28"/>
          <w:rtl/>
          <w:lang w:bidi="ar-EG"/>
        </w:rPr>
        <w:br/>
      </w:r>
      <w:r w:rsidR="00FB0B7A">
        <w:rPr>
          <w:rFonts w:ascii="Sakkal Majalla" w:hAnsi="Sakkal Majalla" w:cs="Sakkal Majalla" w:hint="cs"/>
          <w:sz w:val="28"/>
          <w:szCs w:val="28"/>
          <w:rtl/>
          <w:lang w:bidi="ar-EG"/>
        </w:rPr>
        <w:br/>
      </w:r>
      <w:r w:rsidR="00FB0B7A">
        <w:rPr>
          <w:rFonts w:ascii="Sakkal Majalla" w:hAnsi="Sakkal Majalla" w:cs="Sakkal Majalla" w:hint="cs"/>
          <w:sz w:val="28"/>
          <w:szCs w:val="28"/>
          <w:rtl/>
          <w:lang w:bidi="ar-EG"/>
        </w:rPr>
        <w:br/>
      </w:r>
      <w:r w:rsidR="00FB0B7A">
        <w:rPr>
          <w:rFonts w:ascii="Sakkal Majalla" w:hAnsi="Sakkal Majalla" w:cs="Sakkal Majalla" w:hint="cs"/>
          <w:sz w:val="28"/>
          <w:szCs w:val="28"/>
          <w:rtl/>
          <w:lang w:bidi="ar-EG"/>
        </w:rPr>
        <w:br/>
      </w:r>
      <w:r w:rsidR="00FB0B7A">
        <w:rPr>
          <w:rFonts w:ascii="Sakkal Majalla" w:hAnsi="Sakkal Majalla" w:cs="Sakkal Majalla" w:hint="cs"/>
          <w:sz w:val="28"/>
          <w:szCs w:val="28"/>
          <w:rtl/>
          <w:lang w:bidi="ar-EG"/>
        </w:rPr>
        <w:br/>
      </w:r>
      <w:r w:rsidR="00FB0B7A">
        <w:rPr>
          <w:rFonts w:ascii="Sakkal Majalla" w:hAnsi="Sakkal Majalla" w:cs="Sakkal Majalla" w:hint="cs"/>
          <w:sz w:val="28"/>
          <w:szCs w:val="28"/>
          <w:rtl/>
          <w:lang w:bidi="ar-EG"/>
        </w:rPr>
        <w:br/>
      </w:r>
      <w:r w:rsidR="00FB0B7A">
        <w:rPr>
          <w:rFonts w:ascii="Sakkal Majalla" w:hAnsi="Sakkal Majalla" w:cs="Sakkal Majalla" w:hint="cs"/>
          <w:sz w:val="28"/>
          <w:szCs w:val="28"/>
          <w:rtl/>
          <w:lang w:bidi="ar-EG"/>
        </w:rPr>
        <w:br/>
      </w:r>
      <w:r w:rsidR="00FC4A7F">
        <w:rPr>
          <w:rFonts w:ascii="Sakkal Majalla" w:hAnsi="Sakkal Majalla" w:cs="Sakkal Majalla" w:hint="cs"/>
          <w:sz w:val="28"/>
          <w:szCs w:val="28"/>
          <w:rtl/>
          <w:lang w:bidi="ar-EG"/>
        </w:rPr>
        <w:t>\</w:t>
      </w:r>
      <w:r w:rsidR="00FB0B7A">
        <w:rPr>
          <w:rFonts w:ascii="Sakkal Majalla" w:hAnsi="Sakkal Majalla" w:cs="Sakkal Majalla" w:hint="cs"/>
          <w:sz w:val="28"/>
          <w:szCs w:val="28"/>
          <w:rtl/>
          <w:lang w:bidi="ar-EG"/>
        </w:rPr>
        <w:br/>
      </w:r>
      <w:r w:rsidR="00FB0B7A">
        <w:rPr>
          <w:rFonts w:ascii="Sakkal Majalla" w:hAnsi="Sakkal Majalla" w:cs="Sakkal Majalla" w:hint="cs"/>
          <w:sz w:val="28"/>
          <w:szCs w:val="28"/>
          <w:rtl/>
          <w:lang w:bidi="ar-EG"/>
        </w:rPr>
        <w:br/>
      </w:r>
    </w:p>
    <w:p w14:paraId="67FB1BCB" w14:textId="77777777" w:rsidR="00FC4A7F" w:rsidRDefault="00FC4A7F" w:rsidP="00FC4A7F">
      <w:pPr>
        <w:rPr>
          <w:rFonts w:ascii="Sakkal Majalla" w:hAnsi="Sakkal Majalla" w:cs="Sakkal Majalla"/>
          <w:sz w:val="28"/>
          <w:szCs w:val="28"/>
          <w:rtl/>
          <w:lang w:bidi="ar-EG"/>
        </w:rPr>
      </w:pPr>
    </w:p>
    <w:p w14:paraId="16B41C2E" w14:textId="77777777" w:rsidR="00FC4A7F" w:rsidRDefault="00FC4A7F" w:rsidP="00FC4A7F">
      <w:pPr>
        <w:rPr>
          <w:rFonts w:ascii="Sakkal Majalla" w:hAnsi="Sakkal Majalla" w:cs="Sakkal Majalla"/>
          <w:sz w:val="28"/>
          <w:szCs w:val="28"/>
          <w:rtl/>
          <w:lang w:bidi="ar-EG"/>
        </w:rPr>
      </w:pPr>
    </w:p>
    <w:p w14:paraId="54D30140" w14:textId="27CB9A3D" w:rsidR="00F54335" w:rsidRPr="000B40A8" w:rsidRDefault="000B40A8" w:rsidP="000B40A8">
      <w:pPr>
        <w:jc w:val="center"/>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قائمة </w:t>
      </w:r>
      <w:r w:rsidRPr="0017507F">
        <w:rPr>
          <w:rFonts w:ascii="Sakkal Majalla" w:hAnsi="Sakkal Majalla" w:cs="Sakkal Majalla"/>
          <w:b/>
          <w:bCs/>
          <w:sz w:val="36"/>
          <w:szCs w:val="36"/>
          <w:rtl/>
        </w:rPr>
        <w:t xml:space="preserve"> </w:t>
      </w:r>
      <w:r w:rsidRPr="0017507F">
        <w:rPr>
          <w:rFonts w:ascii="Sakkal Majalla" w:hAnsi="Sakkal Majalla" w:cs="Sakkal Majalla" w:hint="cs"/>
          <w:b/>
          <w:bCs/>
          <w:sz w:val="36"/>
          <w:szCs w:val="36"/>
          <w:rtl/>
        </w:rPr>
        <w:t>الجداول</w:t>
      </w:r>
    </w:p>
    <w:tbl>
      <w:tblPr>
        <w:tblStyle w:val="-5"/>
        <w:tblpPr w:leftFromText="180" w:rightFromText="180" w:vertAnchor="page" w:horzAnchor="margin" w:tblpY="2739"/>
        <w:bidiVisual/>
        <w:tblW w:w="9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32"/>
        <w:gridCol w:w="1985"/>
      </w:tblGrid>
      <w:tr w:rsidR="00806E06" w14:paraId="7F99A125" w14:textId="77777777" w:rsidTr="00FC4A7F">
        <w:trPr>
          <w:cnfStyle w:val="100000000000" w:firstRow="1" w:lastRow="0" w:firstColumn="0" w:lastColumn="0" w:oddVBand="0" w:evenVBand="0" w:oddHBand="0"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7132" w:type="dxa"/>
            <w:tcBorders>
              <w:top w:val="single" w:sz="4" w:space="0" w:color="auto"/>
              <w:left w:val="single" w:sz="4" w:space="0" w:color="auto"/>
              <w:bottom w:val="single" w:sz="4" w:space="0" w:color="auto"/>
              <w:right w:val="single" w:sz="4" w:space="0" w:color="auto"/>
            </w:tcBorders>
          </w:tcPr>
          <w:p w14:paraId="3DE3EA0A" w14:textId="55345E7A" w:rsidR="00035126" w:rsidRPr="00EE0FA5" w:rsidRDefault="00FC4A7F" w:rsidP="00FC4A7F">
            <w:pPr>
              <w:pStyle w:val="a6"/>
              <w:jc w:val="center"/>
              <w:rPr>
                <w:rFonts w:ascii="Sakkal Majalla" w:hAnsi="Sakkal Majalla" w:cs="Sakkal Majalla"/>
                <w:b w:val="0"/>
                <w:bCs w:val="0"/>
                <w:sz w:val="32"/>
                <w:szCs w:val="32"/>
                <w:rtl/>
                <w:lang w:bidi="ar-EG"/>
              </w:rPr>
            </w:pPr>
            <w:r>
              <w:rPr>
                <w:rFonts w:ascii="Sakkal Majalla" w:hAnsi="Sakkal Majalla" w:cs="Sakkal Majalla" w:hint="cs"/>
                <w:b w:val="0"/>
                <w:bCs w:val="0"/>
                <w:sz w:val="32"/>
                <w:szCs w:val="32"/>
                <w:rtl/>
                <w:lang w:bidi="ar-EG"/>
              </w:rPr>
              <w:t xml:space="preserve">اسم الجدول </w:t>
            </w:r>
          </w:p>
        </w:tc>
        <w:tc>
          <w:tcPr>
            <w:tcW w:w="1985" w:type="dxa"/>
            <w:tcBorders>
              <w:top w:val="single" w:sz="4" w:space="0" w:color="auto"/>
              <w:left w:val="single" w:sz="4" w:space="0" w:color="auto"/>
              <w:bottom w:val="single" w:sz="4" w:space="0" w:color="auto"/>
              <w:right w:val="single" w:sz="4" w:space="0" w:color="auto"/>
            </w:tcBorders>
          </w:tcPr>
          <w:p w14:paraId="6B9649C9" w14:textId="6257A6AC" w:rsidR="00035126" w:rsidRDefault="00FC4A7F" w:rsidP="00FC4A7F">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رقم الصفحة</w:t>
            </w:r>
          </w:p>
        </w:tc>
      </w:tr>
      <w:tr w:rsidR="00FC4A7F" w14:paraId="6E5F6074" w14:textId="77777777" w:rsidTr="00FC4A7F">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7132" w:type="dxa"/>
            <w:tcBorders>
              <w:top w:val="single" w:sz="4" w:space="0" w:color="auto"/>
              <w:left w:val="single" w:sz="4" w:space="0" w:color="auto"/>
              <w:bottom w:val="single" w:sz="4" w:space="0" w:color="auto"/>
              <w:right w:val="single" w:sz="4" w:space="0" w:color="auto"/>
            </w:tcBorders>
          </w:tcPr>
          <w:p w14:paraId="71C01C9E" w14:textId="07EF3178" w:rsidR="00FC4A7F" w:rsidRPr="000E593C" w:rsidRDefault="00FC4A7F" w:rsidP="00FC4A7F">
            <w:pPr>
              <w:pStyle w:val="a6"/>
              <w:jc w:val="center"/>
              <w:rPr>
                <w:rFonts w:ascii="Sakkal Majalla" w:hAnsi="Sakkal Majalla" w:cs="Sakkal Majalla"/>
                <w:sz w:val="32"/>
                <w:szCs w:val="32"/>
                <w:rtl/>
                <w:lang w:bidi="ar-EG"/>
              </w:rPr>
            </w:pPr>
            <w:r w:rsidRPr="000E593C">
              <w:rPr>
                <w:rFonts w:ascii="Sakkal Majalla" w:hAnsi="Sakkal Majalla" w:cs="Sakkal Majalla"/>
                <w:b w:val="0"/>
                <w:bCs w:val="0"/>
                <w:sz w:val="32"/>
                <w:szCs w:val="32"/>
                <w:rtl/>
                <w:lang w:bidi="ar-EG"/>
              </w:rPr>
              <w:t xml:space="preserve">الجدول رقم (1): توزيع أفراد العينة حسب الخصائص الديموغرافية  </w:t>
            </w:r>
          </w:p>
        </w:tc>
        <w:tc>
          <w:tcPr>
            <w:tcW w:w="1985" w:type="dxa"/>
            <w:tcBorders>
              <w:top w:val="single" w:sz="4" w:space="0" w:color="auto"/>
              <w:left w:val="single" w:sz="4" w:space="0" w:color="auto"/>
              <w:bottom w:val="single" w:sz="4" w:space="0" w:color="auto"/>
              <w:right w:val="single" w:sz="4" w:space="0" w:color="auto"/>
            </w:tcBorders>
          </w:tcPr>
          <w:p w14:paraId="7216C3B8" w14:textId="7E49746C" w:rsidR="00FC4A7F" w:rsidRDefault="00FC4A7F" w:rsidP="00FC4A7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ص41</w:t>
            </w:r>
          </w:p>
        </w:tc>
      </w:tr>
      <w:tr w:rsidR="00806E06" w14:paraId="38CBD40E" w14:textId="77777777" w:rsidTr="00CF1F91">
        <w:trPr>
          <w:trHeight w:val="805"/>
        </w:trPr>
        <w:tc>
          <w:tcPr>
            <w:cnfStyle w:val="001000000000" w:firstRow="0" w:lastRow="0" w:firstColumn="1" w:lastColumn="0" w:oddVBand="0" w:evenVBand="0" w:oddHBand="0" w:evenHBand="0" w:firstRowFirstColumn="0" w:firstRowLastColumn="0" w:lastRowFirstColumn="0" w:lastRowLastColumn="0"/>
            <w:tcW w:w="7132" w:type="dxa"/>
            <w:tcBorders>
              <w:top w:val="single" w:sz="4" w:space="0" w:color="auto"/>
              <w:bottom w:val="single" w:sz="4" w:space="0" w:color="auto"/>
            </w:tcBorders>
          </w:tcPr>
          <w:p w14:paraId="43C815D5" w14:textId="0AD5946F" w:rsidR="00035126" w:rsidRPr="00EE0FA5" w:rsidRDefault="000E593C" w:rsidP="00FC4A7F">
            <w:pPr>
              <w:jc w:val="center"/>
              <w:rPr>
                <w:rFonts w:ascii="Sakkal Majalla" w:hAnsi="Sakkal Majalla" w:cs="Sakkal Majalla"/>
                <w:b w:val="0"/>
                <w:bCs w:val="0"/>
                <w:sz w:val="32"/>
                <w:szCs w:val="32"/>
                <w:rtl/>
                <w:lang w:bidi="ar-EG"/>
              </w:rPr>
            </w:pPr>
            <w:r w:rsidRPr="000E593C">
              <w:rPr>
                <w:rFonts w:ascii="Sakkal Majalla" w:hAnsi="Sakkal Majalla" w:cs="Sakkal Majalla"/>
                <w:b w:val="0"/>
                <w:bCs w:val="0"/>
                <w:sz w:val="32"/>
                <w:szCs w:val="32"/>
                <w:rtl/>
                <w:lang w:bidi="ar-EG"/>
              </w:rPr>
              <w:t xml:space="preserve">الجدول رقم (2): معامل الثبات (كرونباخ ألفا) لمحاور أداة الدراسة </w:t>
            </w:r>
          </w:p>
        </w:tc>
        <w:tc>
          <w:tcPr>
            <w:tcW w:w="1985" w:type="dxa"/>
            <w:tcBorders>
              <w:top w:val="single" w:sz="4" w:space="0" w:color="auto"/>
              <w:bottom w:val="single" w:sz="4" w:space="0" w:color="auto"/>
            </w:tcBorders>
          </w:tcPr>
          <w:p w14:paraId="6DFA5CED" w14:textId="6B8EDD55" w:rsidR="00035126" w:rsidRDefault="000E593C" w:rsidP="00FC4A7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ص45</w:t>
            </w:r>
          </w:p>
        </w:tc>
      </w:tr>
      <w:tr w:rsidR="00806E06" w14:paraId="7286CC97" w14:textId="77777777" w:rsidTr="00CF1F91">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7132" w:type="dxa"/>
            <w:tcBorders>
              <w:left w:val="single" w:sz="4" w:space="0" w:color="auto"/>
              <w:right w:val="single" w:sz="4" w:space="0" w:color="auto"/>
            </w:tcBorders>
          </w:tcPr>
          <w:p w14:paraId="7E92DC8C" w14:textId="433A5B21" w:rsidR="00035126" w:rsidRPr="00EE0FA5" w:rsidRDefault="00CF1F91" w:rsidP="00CF1F91">
            <w:pPr>
              <w:tabs>
                <w:tab w:val="left" w:pos="769"/>
                <w:tab w:val="center" w:pos="3458"/>
              </w:tabs>
              <w:rPr>
                <w:rFonts w:ascii="Sakkal Majalla" w:hAnsi="Sakkal Majalla" w:cs="Sakkal Majalla"/>
                <w:b w:val="0"/>
                <w:bCs w:val="0"/>
                <w:sz w:val="32"/>
                <w:szCs w:val="32"/>
                <w:rtl/>
                <w:lang w:bidi="ar-EG"/>
              </w:rPr>
            </w:pPr>
            <w:r>
              <w:rPr>
                <w:rFonts w:ascii="Sakkal Majalla" w:hAnsi="Sakkal Majalla" w:cs="Sakkal Majalla"/>
                <w:b w:val="0"/>
                <w:bCs w:val="0"/>
                <w:sz w:val="32"/>
                <w:szCs w:val="32"/>
                <w:rtl/>
                <w:lang w:bidi="ar-EG"/>
              </w:rPr>
              <w:tab/>
            </w:r>
            <w:r>
              <w:rPr>
                <w:rFonts w:ascii="Sakkal Majalla" w:hAnsi="Sakkal Majalla" w:cs="Sakkal Majalla"/>
                <w:b w:val="0"/>
                <w:bCs w:val="0"/>
                <w:sz w:val="32"/>
                <w:szCs w:val="32"/>
                <w:rtl/>
                <w:lang w:bidi="ar-EG"/>
              </w:rPr>
              <w:tab/>
            </w:r>
            <w:r w:rsidR="000E593C" w:rsidRPr="000E593C">
              <w:rPr>
                <w:rFonts w:ascii="Sakkal Majalla" w:hAnsi="Sakkal Majalla" w:cs="Sakkal Majalla"/>
                <w:b w:val="0"/>
                <w:bCs w:val="0"/>
                <w:sz w:val="32"/>
                <w:szCs w:val="32"/>
                <w:rtl/>
                <w:lang w:bidi="ar-EG"/>
              </w:rPr>
              <w:t>الجدول رقم (3): التحليل الوصفي لمحور القيادة الإدارية</w:t>
            </w:r>
          </w:p>
        </w:tc>
        <w:tc>
          <w:tcPr>
            <w:tcW w:w="1985" w:type="dxa"/>
            <w:tcBorders>
              <w:left w:val="single" w:sz="4" w:space="0" w:color="auto"/>
              <w:right w:val="single" w:sz="4" w:space="0" w:color="auto"/>
            </w:tcBorders>
          </w:tcPr>
          <w:p w14:paraId="6323E14A" w14:textId="7700DA83" w:rsidR="00035126" w:rsidRDefault="000E593C" w:rsidP="00FC4A7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ص51</w:t>
            </w:r>
          </w:p>
        </w:tc>
      </w:tr>
      <w:tr w:rsidR="00806E06" w14:paraId="74D8FB7E" w14:textId="77777777" w:rsidTr="00CF1F91">
        <w:trPr>
          <w:trHeight w:val="805"/>
        </w:trPr>
        <w:tc>
          <w:tcPr>
            <w:cnfStyle w:val="001000000000" w:firstRow="0" w:lastRow="0" w:firstColumn="1" w:lastColumn="0" w:oddVBand="0" w:evenVBand="0" w:oddHBand="0" w:evenHBand="0" w:firstRowFirstColumn="0" w:firstRowLastColumn="0" w:lastRowFirstColumn="0" w:lastRowLastColumn="0"/>
            <w:tcW w:w="7132" w:type="dxa"/>
            <w:tcBorders>
              <w:bottom w:val="single" w:sz="4" w:space="0" w:color="auto"/>
            </w:tcBorders>
          </w:tcPr>
          <w:p w14:paraId="3863AE99" w14:textId="40A3E7DF" w:rsidR="00035126" w:rsidRPr="00EE0FA5" w:rsidRDefault="000E593C" w:rsidP="00FC4A7F">
            <w:pPr>
              <w:jc w:val="center"/>
              <w:rPr>
                <w:rFonts w:ascii="Sakkal Majalla" w:hAnsi="Sakkal Majalla" w:cs="Sakkal Majalla"/>
                <w:b w:val="0"/>
                <w:bCs w:val="0"/>
                <w:sz w:val="32"/>
                <w:szCs w:val="32"/>
                <w:rtl/>
                <w:lang w:bidi="ar-EG"/>
              </w:rPr>
            </w:pPr>
            <w:r w:rsidRPr="000E593C">
              <w:rPr>
                <w:rFonts w:ascii="Sakkal Majalla" w:hAnsi="Sakkal Majalla" w:cs="Sakkal Majalla"/>
                <w:b w:val="0"/>
                <w:bCs w:val="0"/>
                <w:sz w:val="32"/>
                <w:szCs w:val="32"/>
                <w:rtl/>
                <w:lang w:bidi="ar-EG"/>
              </w:rPr>
              <w:t>الجدول رقم (4): التحليل الوصفي لمحور إدارة الجود</w:t>
            </w:r>
          </w:p>
        </w:tc>
        <w:tc>
          <w:tcPr>
            <w:tcW w:w="1985" w:type="dxa"/>
            <w:tcBorders>
              <w:bottom w:val="single" w:sz="4" w:space="0" w:color="auto"/>
            </w:tcBorders>
          </w:tcPr>
          <w:p w14:paraId="632DF33B" w14:textId="032194BD" w:rsidR="00035126" w:rsidRDefault="000E593C" w:rsidP="00FC4A7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ص51</w:t>
            </w:r>
          </w:p>
        </w:tc>
      </w:tr>
      <w:tr w:rsidR="000E593C" w14:paraId="17E71D8F" w14:textId="77777777" w:rsidTr="00CF1F91">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7132" w:type="dxa"/>
            <w:tcBorders>
              <w:left w:val="single" w:sz="4" w:space="0" w:color="auto"/>
              <w:bottom w:val="single" w:sz="4" w:space="0" w:color="auto"/>
              <w:right w:val="single" w:sz="4" w:space="0" w:color="auto"/>
            </w:tcBorders>
          </w:tcPr>
          <w:p w14:paraId="4335018A" w14:textId="16AB24A0" w:rsidR="000E593C" w:rsidRPr="000E593C" w:rsidRDefault="000E593C" w:rsidP="00FC4A7F">
            <w:pPr>
              <w:jc w:val="center"/>
              <w:rPr>
                <w:rFonts w:ascii="Sakkal Majalla" w:hAnsi="Sakkal Majalla" w:cs="Sakkal Majalla"/>
                <w:b w:val="0"/>
                <w:bCs w:val="0"/>
                <w:sz w:val="32"/>
                <w:szCs w:val="32"/>
                <w:rtl/>
                <w:lang w:bidi="ar-EG"/>
              </w:rPr>
            </w:pPr>
            <w:r>
              <w:rPr>
                <w:rStyle w:val="selectable-text"/>
                <w:rFonts w:ascii="Sakkal Majalla" w:hAnsi="Sakkal Majalla" w:cs="Sakkal Majalla"/>
                <w:b w:val="0"/>
                <w:bCs w:val="0"/>
                <w:sz w:val="32"/>
                <w:szCs w:val="32"/>
                <w:rtl/>
              </w:rPr>
              <w:t xml:space="preserve">الجدول رقم </w:t>
            </w:r>
            <w:r>
              <w:rPr>
                <w:rStyle w:val="selectable-text"/>
                <w:rFonts w:ascii="Sakkal Majalla" w:hAnsi="Sakkal Majalla" w:cs="Sakkal Majalla" w:hint="cs"/>
                <w:b w:val="0"/>
                <w:bCs w:val="0"/>
                <w:sz w:val="32"/>
                <w:szCs w:val="32"/>
                <w:rtl/>
              </w:rPr>
              <w:t>(5)</w:t>
            </w:r>
            <w:r w:rsidRPr="000E593C">
              <w:rPr>
                <w:rStyle w:val="selectable-text"/>
                <w:rFonts w:ascii="Sakkal Majalla" w:hAnsi="Sakkal Majalla" w:cs="Sakkal Majalla"/>
                <w:b w:val="0"/>
                <w:bCs w:val="0"/>
                <w:sz w:val="32"/>
                <w:szCs w:val="32"/>
                <w:rtl/>
              </w:rPr>
              <w:t xml:space="preserve"> : نتائج اختبار الفرضيات باستخدام </w:t>
            </w:r>
            <w:r w:rsidRPr="000E593C">
              <w:rPr>
                <w:rStyle w:val="selectable-text"/>
                <w:rFonts w:ascii="Sakkal Majalla" w:hAnsi="Sakkal Majalla" w:cs="Sakkal Majalla"/>
                <w:b w:val="0"/>
                <w:bCs w:val="0"/>
                <w:sz w:val="32"/>
                <w:szCs w:val="32"/>
              </w:rPr>
              <w:t>T-Test</w:t>
            </w:r>
          </w:p>
        </w:tc>
        <w:tc>
          <w:tcPr>
            <w:tcW w:w="1985" w:type="dxa"/>
            <w:tcBorders>
              <w:left w:val="single" w:sz="4" w:space="0" w:color="auto"/>
              <w:bottom w:val="single" w:sz="4" w:space="0" w:color="auto"/>
              <w:right w:val="single" w:sz="4" w:space="0" w:color="auto"/>
            </w:tcBorders>
          </w:tcPr>
          <w:p w14:paraId="6388F335" w14:textId="6C3D4C6D" w:rsidR="000E593C" w:rsidRDefault="000E593C" w:rsidP="00FC4A7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ص52</w:t>
            </w:r>
          </w:p>
        </w:tc>
      </w:tr>
      <w:tr w:rsidR="000E593C" w14:paraId="0D77A90A" w14:textId="77777777" w:rsidTr="00CF1F91">
        <w:trPr>
          <w:trHeight w:val="805"/>
        </w:trPr>
        <w:tc>
          <w:tcPr>
            <w:cnfStyle w:val="001000000000" w:firstRow="0" w:lastRow="0" w:firstColumn="1" w:lastColumn="0" w:oddVBand="0" w:evenVBand="0" w:oddHBand="0" w:evenHBand="0" w:firstRowFirstColumn="0" w:firstRowLastColumn="0" w:lastRowFirstColumn="0" w:lastRowLastColumn="0"/>
            <w:tcW w:w="7132" w:type="dxa"/>
            <w:tcBorders>
              <w:left w:val="single" w:sz="4" w:space="0" w:color="auto"/>
              <w:bottom w:val="single" w:sz="4" w:space="0" w:color="auto"/>
              <w:right w:val="single" w:sz="4" w:space="0" w:color="auto"/>
            </w:tcBorders>
          </w:tcPr>
          <w:p w14:paraId="60297EE1" w14:textId="5F17E4B6" w:rsidR="000E593C" w:rsidRPr="00EE0FA5" w:rsidRDefault="000E593C" w:rsidP="00FC4A7F">
            <w:pPr>
              <w:jc w:val="center"/>
              <w:rPr>
                <w:rFonts w:ascii="Sakkal Majalla" w:hAnsi="Sakkal Majalla" w:cs="Sakkal Majalla"/>
                <w:b w:val="0"/>
                <w:bCs w:val="0"/>
                <w:sz w:val="32"/>
                <w:szCs w:val="32"/>
                <w:rtl/>
                <w:lang w:bidi="ar-EG"/>
              </w:rPr>
            </w:pPr>
            <w:r w:rsidRPr="000E593C">
              <w:rPr>
                <w:rStyle w:val="selectable-text"/>
                <w:rFonts w:ascii="Sakkal Majalla" w:hAnsi="Sakkal Majalla" w:cs="Sakkal Majalla"/>
                <w:b w:val="0"/>
                <w:bCs w:val="0"/>
                <w:sz w:val="32"/>
                <w:szCs w:val="32"/>
                <w:rtl/>
              </w:rPr>
              <w:t>الجدول رقم (٦) : تحليل العلاقات بين المتغيرات</w:t>
            </w:r>
          </w:p>
        </w:tc>
        <w:tc>
          <w:tcPr>
            <w:tcW w:w="1985" w:type="dxa"/>
            <w:tcBorders>
              <w:left w:val="single" w:sz="4" w:space="0" w:color="auto"/>
              <w:bottom w:val="single" w:sz="4" w:space="0" w:color="auto"/>
              <w:right w:val="single" w:sz="4" w:space="0" w:color="auto"/>
            </w:tcBorders>
          </w:tcPr>
          <w:p w14:paraId="32F57433" w14:textId="3F8044E0" w:rsidR="000E593C" w:rsidRDefault="000E593C" w:rsidP="00FC4A7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ص53</w:t>
            </w:r>
          </w:p>
        </w:tc>
      </w:tr>
      <w:tr w:rsidR="000E593C" w14:paraId="56374517" w14:textId="77777777" w:rsidTr="00CF1F91">
        <w:trPr>
          <w:cnfStyle w:val="000000100000" w:firstRow="0" w:lastRow="0" w:firstColumn="0" w:lastColumn="0" w:oddVBand="0" w:evenVBand="0" w:oddHBand="1" w:evenHBand="0" w:firstRowFirstColumn="0" w:firstRowLastColumn="0" w:lastRowFirstColumn="0" w:lastRowLastColumn="0"/>
          <w:trHeight w:val="761"/>
        </w:trPr>
        <w:tc>
          <w:tcPr>
            <w:cnfStyle w:val="001000000000" w:firstRow="0" w:lastRow="0" w:firstColumn="1" w:lastColumn="0" w:oddVBand="0" w:evenVBand="0" w:oddHBand="0" w:evenHBand="0" w:firstRowFirstColumn="0" w:firstRowLastColumn="0" w:lastRowFirstColumn="0" w:lastRowLastColumn="0"/>
            <w:tcW w:w="7132" w:type="dxa"/>
            <w:tcBorders>
              <w:left w:val="single" w:sz="4" w:space="0" w:color="auto"/>
              <w:right w:val="single" w:sz="4" w:space="0" w:color="auto"/>
            </w:tcBorders>
          </w:tcPr>
          <w:p w14:paraId="1865C09B" w14:textId="31FB096E" w:rsidR="000E593C" w:rsidRPr="00EE0FA5" w:rsidRDefault="000E593C" w:rsidP="00FC4A7F">
            <w:pPr>
              <w:jc w:val="center"/>
              <w:rPr>
                <w:rFonts w:ascii="Sakkal Majalla" w:hAnsi="Sakkal Majalla" w:cs="Sakkal Majalla"/>
                <w:b w:val="0"/>
                <w:bCs w:val="0"/>
                <w:sz w:val="32"/>
                <w:szCs w:val="32"/>
                <w:rtl/>
                <w:lang w:bidi="ar-EG"/>
              </w:rPr>
            </w:pPr>
            <w:r w:rsidRPr="000E593C">
              <w:rPr>
                <w:rStyle w:val="selectable-text"/>
                <w:rFonts w:ascii="Sakkal Majalla" w:hAnsi="Sakkal Majalla" w:cs="Sakkal Majalla"/>
                <w:b w:val="0"/>
                <w:bCs w:val="0"/>
                <w:sz w:val="32"/>
                <w:szCs w:val="32"/>
                <w:rtl/>
              </w:rPr>
              <w:t>الجدول رقم (</w:t>
            </w:r>
            <w:r>
              <w:rPr>
                <w:rStyle w:val="selectable-text"/>
                <w:rFonts w:ascii="Sakkal Majalla" w:hAnsi="Sakkal Majalla" w:cs="Sakkal Majalla" w:hint="cs"/>
                <w:b w:val="0"/>
                <w:bCs w:val="0"/>
                <w:sz w:val="32"/>
                <w:szCs w:val="32"/>
                <w:rtl/>
              </w:rPr>
              <w:t>7</w:t>
            </w:r>
            <w:r w:rsidRPr="000E593C">
              <w:rPr>
                <w:rStyle w:val="selectable-text"/>
                <w:rFonts w:ascii="Sakkal Majalla" w:hAnsi="Sakkal Majalla" w:cs="Sakkal Majalla"/>
                <w:b w:val="0"/>
                <w:bCs w:val="0"/>
                <w:sz w:val="32"/>
                <w:szCs w:val="32"/>
                <w:rtl/>
              </w:rPr>
              <w:t>) :</w:t>
            </w:r>
            <w:r>
              <w:rPr>
                <w:rFonts w:ascii="Sakkal Majalla" w:hAnsi="Sakkal Majalla" w:cs="Sakkal Majalla" w:hint="cs"/>
                <w:b w:val="0"/>
                <w:bCs w:val="0"/>
                <w:sz w:val="32"/>
                <w:szCs w:val="32"/>
                <w:rtl/>
                <w:lang w:bidi="ar-EG"/>
              </w:rPr>
              <w:t xml:space="preserve"> ت</w:t>
            </w:r>
            <w:r w:rsidRPr="000E593C">
              <w:rPr>
                <w:rFonts w:ascii="Sakkal Majalla" w:hAnsi="Sakkal Majalla" w:cs="Sakkal Majalla"/>
                <w:b w:val="0"/>
                <w:bCs w:val="0"/>
                <w:sz w:val="32"/>
                <w:szCs w:val="32"/>
                <w:rtl/>
                <w:lang w:bidi="ar-EG"/>
              </w:rPr>
              <w:t>حليل مضمون المقابلات لدور القيادة الادارية</w:t>
            </w:r>
          </w:p>
        </w:tc>
        <w:tc>
          <w:tcPr>
            <w:tcW w:w="1985" w:type="dxa"/>
            <w:tcBorders>
              <w:left w:val="single" w:sz="4" w:space="0" w:color="auto"/>
              <w:right w:val="single" w:sz="4" w:space="0" w:color="auto"/>
            </w:tcBorders>
          </w:tcPr>
          <w:p w14:paraId="129AC2FE" w14:textId="195605FA" w:rsidR="000E593C" w:rsidRDefault="000E593C" w:rsidP="00FC4A7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ص54</w:t>
            </w:r>
          </w:p>
        </w:tc>
      </w:tr>
    </w:tbl>
    <w:p w14:paraId="473B8090" w14:textId="77777777" w:rsidR="00FC4A7F" w:rsidRDefault="00FC4A7F" w:rsidP="00E51D08">
      <w:pPr>
        <w:jc w:val="center"/>
        <w:rPr>
          <w:rFonts w:ascii="Sakkal Majalla" w:hAnsi="Sakkal Majalla" w:cs="Sakkal Majalla"/>
          <w:b/>
          <w:bCs/>
          <w:sz w:val="52"/>
          <w:szCs w:val="52"/>
          <w:rtl/>
        </w:rPr>
      </w:pPr>
    </w:p>
    <w:p w14:paraId="7064C5B7" w14:textId="77777777" w:rsidR="00FC4A7F" w:rsidRDefault="00FC4A7F" w:rsidP="00E51D08">
      <w:pPr>
        <w:jc w:val="center"/>
        <w:rPr>
          <w:rFonts w:ascii="Sakkal Majalla" w:hAnsi="Sakkal Majalla" w:cs="Sakkal Majalla"/>
          <w:b/>
          <w:bCs/>
          <w:sz w:val="52"/>
          <w:szCs w:val="52"/>
          <w:rtl/>
        </w:rPr>
      </w:pPr>
    </w:p>
    <w:p w14:paraId="1457A366" w14:textId="77777777" w:rsidR="00FC4A7F" w:rsidRDefault="00FC4A7F" w:rsidP="00E51D08">
      <w:pPr>
        <w:jc w:val="center"/>
        <w:rPr>
          <w:rFonts w:ascii="Sakkal Majalla" w:hAnsi="Sakkal Majalla" w:cs="Sakkal Majalla"/>
          <w:b/>
          <w:bCs/>
          <w:sz w:val="52"/>
          <w:szCs w:val="52"/>
          <w:rtl/>
        </w:rPr>
      </w:pPr>
    </w:p>
    <w:p w14:paraId="6669481A" w14:textId="77777777" w:rsidR="00FC4A7F" w:rsidRDefault="00FC4A7F" w:rsidP="00E51D08">
      <w:pPr>
        <w:jc w:val="center"/>
        <w:rPr>
          <w:rFonts w:ascii="Sakkal Majalla" w:hAnsi="Sakkal Majalla" w:cs="Sakkal Majalla"/>
          <w:b/>
          <w:bCs/>
          <w:sz w:val="52"/>
          <w:szCs w:val="52"/>
          <w:rtl/>
        </w:rPr>
      </w:pPr>
    </w:p>
    <w:p w14:paraId="47AC14E8" w14:textId="77777777" w:rsidR="00FC4A7F" w:rsidRDefault="00FC4A7F" w:rsidP="00E51D08">
      <w:pPr>
        <w:jc w:val="center"/>
        <w:rPr>
          <w:rFonts w:ascii="Sakkal Majalla" w:hAnsi="Sakkal Majalla" w:cs="Sakkal Majalla"/>
          <w:b/>
          <w:bCs/>
          <w:sz w:val="52"/>
          <w:szCs w:val="52"/>
          <w:rtl/>
        </w:rPr>
      </w:pPr>
    </w:p>
    <w:p w14:paraId="47C3272D" w14:textId="77777777" w:rsidR="00FC4A7F" w:rsidRDefault="00FC4A7F" w:rsidP="00E51D08">
      <w:pPr>
        <w:jc w:val="center"/>
        <w:rPr>
          <w:rFonts w:ascii="Sakkal Majalla" w:hAnsi="Sakkal Majalla" w:cs="Sakkal Majalla"/>
          <w:b/>
          <w:bCs/>
          <w:sz w:val="52"/>
          <w:szCs w:val="52"/>
          <w:rtl/>
        </w:rPr>
      </w:pPr>
    </w:p>
    <w:p w14:paraId="6172FB54" w14:textId="77777777" w:rsidR="00FC4A7F" w:rsidRDefault="00FC4A7F" w:rsidP="00E51D08">
      <w:pPr>
        <w:jc w:val="center"/>
        <w:rPr>
          <w:rFonts w:ascii="Sakkal Majalla" w:hAnsi="Sakkal Majalla" w:cs="Sakkal Majalla"/>
          <w:b/>
          <w:bCs/>
          <w:sz w:val="52"/>
          <w:szCs w:val="52"/>
          <w:rtl/>
        </w:rPr>
      </w:pPr>
    </w:p>
    <w:p w14:paraId="58FF51E8" w14:textId="24C2D506" w:rsidR="00035126" w:rsidRPr="00E51D08" w:rsidRDefault="00512FDC" w:rsidP="00E51D08">
      <w:pPr>
        <w:jc w:val="center"/>
        <w:rPr>
          <w:rFonts w:ascii="Sakkal Majalla" w:hAnsi="Sakkal Majalla" w:cs="Sakkal Majalla"/>
          <w:b/>
          <w:bCs/>
          <w:sz w:val="52"/>
          <w:szCs w:val="52"/>
          <w:rtl/>
        </w:rPr>
      </w:pPr>
      <w:r w:rsidRPr="000B40A8">
        <w:rPr>
          <w:rFonts w:ascii="Sakkal Majalla" w:hAnsi="Sakkal Majalla" w:cs="Sakkal Majalla" w:hint="cs"/>
          <w:b/>
          <w:bCs/>
          <w:sz w:val="52"/>
          <w:szCs w:val="52"/>
          <w:rtl/>
        </w:rPr>
        <w:t>قائمة الاشكال :</w:t>
      </w:r>
    </w:p>
    <w:tbl>
      <w:tblPr>
        <w:tblStyle w:val="-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9"/>
        <w:gridCol w:w="1701"/>
      </w:tblGrid>
      <w:tr w:rsidR="00512FDC" w14:paraId="2F7EBC96" w14:textId="77777777" w:rsidTr="00BF1D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39" w:type="dxa"/>
            <w:tcBorders>
              <w:top w:val="none" w:sz="0" w:space="0" w:color="auto"/>
              <w:left w:val="none" w:sz="0" w:space="0" w:color="auto"/>
              <w:bottom w:val="none" w:sz="0" w:space="0" w:color="auto"/>
              <w:right w:val="none" w:sz="0" w:space="0" w:color="auto"/>
            </w:tcBorders>
          </w:tcPr>
          <w:p w14:paraId="55F62438" w14:textId="77777777" w:rsidR="00512FDC" w:rsidRPr="00EE0FA5" w:rsidRDefault="00512FDC" w:rsidP="00512FDC">
            <w:pPr>
              <w:jc w:val="center"/>
              <w:rPr>
                <w:rFonts w:ascii="Sakkal Majalla" w:hAnsi="Sakkal Majalla" w:cs="Sakkal Majalla"/>
                <w:b w:val="0"/>
                <w:bCs w:val="0"/>
                <w:sz w:val="32"/>
                <w:szCs w:val="32"/>
                <w:rtl/>
                <w:lang w:bidi="ar-EG"/>
              </w:rPr>
            </w:pPr>
            <w:r w:rsidRPr="00EE0FA5">
              <w:rPr>
                <w:rFonts w:ascii="Sakkal Majalla" w:hAnsi="Sakkal Majalla" w:cs="Sakkal Majalla" w:hint="cs"/>
                <w:b w:val="0"/>
                <w:bCs w:val="0"/>
                <w:sz w:val="32"/>
                <w:szCs w:val="32"/>
                <w:rtl/>
                <w:lang w:bidi="ar-EG"/>
              </w:rPr>
              <w:t xml:space="preserve">اسم الشكل </w:t>
            </w:r>
          </w:p>
        </w:tc>
        <w:tc>
          <w:tcPr>
            <w:tcW w:w="1701" w:type="dxa"/>
            <w:tcBorders>
              <w:top w:val="none" w:sz="0" w:space="0" w:color="auto"/>
              <w:left w:val="none" w:sz="0" w:space="0" w:color="auto"/>
              <w:bottom w:val="none" w:sz="0" w:space="0" w:color="auto"/>
              <w:right w:val="none" w:sz="0" w:space="0" w:color="auto"/>
            </w:tcBorders>
            <w:shd w:val="clear" w:color="auto" w:fill="AEAAAA" w:themeFill="background2" w:themeFillShade="BF"/>
          </w:tcPr>
          <w:p w14:paraId="5ED86A9C" w14:textId="2CA84976" w:rsidR="00512FDC" w:rsidRPr="00FC4A7F" w:rsidRDefault="00FC4A7F" w:rsidP="00FC4A7F">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Pr>
                <w:rFonts w:ascii="Sakkal Majalla" w:hAnsi="Sakkal Majalla" w:cs="Sakkal Majalla" w:hint="cs"/>
                <w:b w:val="0"/>
                <w:bCs w:val="0"/>
                <w:sz w:val="32"/>
                <w:szCs w:val="32"/>
                <w:rtl/>
                <w:lang w:bidi="ar-EG"/>
              </w:rPr>
              <w:t xml:space="preserve">رقم </w:t>
            </w:r>
            <w:r w:rsidRPr="00FC4A7F">
              <w:rPr>
                <w:rFonts w:ascii="Sakkal Majalla" w:hAnsi="Sakkal Majalla" w:cs="Sakkal Majalla" w:hint="cs"/>
                <w:sz w:val="28"/>
                <w:szCs w:val="28"/>
                <w:rtl/>
                <w:lang w:bidi="ar-EG"/>
              </w:rPr>
              <w:t>الصفحة</w:t>
            </w:r>
          </w:p>
        </w:tc>
      </w:tr>
      <w:tr w:rsidR="00512FDC" w14:paraId="4E32925C" w14:textId="77777777" w:rsidTr="00512F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39" w:type="dxa"/>
            <w:tcBorders>
              <w:left w:val="none" w:sz="0" w:space="0" w:color="auto"/>
              <w:right w:val="none" w:sz="0" w:space="0" w:color="auto"/>
            </w:tcBorders>
          </w:tcPr>
          <w:p w14:paraId="2C159F22" w14:textId="2E69D72C" w:rsidR="00512FDC" w:rsidRPr="00EE0FA5" w:rsidRDefault="00E1390A" w:rsidP="00512FDC">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تمثيل بصري لمكونات القيادة الادارية</w:t>
            </w:r>
          </w:p>
        </w:tc>
        <w:tc>
          <w:tcPr>
            <w:tcW w:w="1701" w:type="dxa"/>
            <w:tcBorders>
              <w:left w:val="none" w:sz="0" w:space="0" w:color="auto"/>
              <w:right w:val="none" w:sz="0" w:space="0" w:color="auto"/>
            </w:tcBorders>
          </w:tcPr>
          <w:p w14:paraId="5486B09E" w14:textId="4D1D22C5" w:rsidR="00512FDC" w:rsidRDefault="00E1390A" w:rsidP="004B7501">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ص11</w:t>
            </w:r>
          </w:p>
        </w:tc>
      </w:tr>
      <w:tr w:rsidR="00512FDC" w14:paraId="1781A132" w14:textId="77777777" w:rsidTr="00512FDC">
        <w:tc>
          <w:tcPr>
            <w:cnfStyle w:val="001000000000" w:firstRow="0" w:lastRow="0" w:firstColumn="1" w:lastColumn="0" w:oddVBand="0" w:evenVBand="0" w:oddHBand="0" w:evenHBand="0" w:firstRowFirstColumn="0" w:firstRowLastColumn="0" w:lastRowFirstColumn="0" w:lastRowLastColumn="0"/>
            <w:tcW w:w="7239" w:type="dxa"/>
          </w:tcPr>
          <w:p w14:paraId="0525C205" w14:textId="30CDEE5C" w:rsidR="00512FDC" w:rsidRPr="00EE0FA5" w:rsidRDefault="00E1390A" w:rsidP="00EE0FA5">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مخطط مفاهيمي لمكونات ادارة الجودة الشاملة في المستشفيات</w:t>
            </w:r>
          </w:p>
        </w:tc>
        <w:tc>
          <w:tcPr>
            <w:tcW w:w="1701" w:type="dxa"/>
          </w:tcPr>
          <w:p w14:paraId="1490F131" w14:textId="503A209A" w:rsidR="00512FDC" w:rsidRDefault="00E1390A" w:rsidP="00E1390A">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ص28</w:t>
            </w:r>
          </w:p>
        </w:tc>
      </w:tr>
      <w:tr w:rsidR="00512FDC" w14:paraId="69AAF51D" w14:textId="77777777" w:rsidTr="00512F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39" w:type="dxa"/>
            <w:tcBorders>
              <w:left w:val="none" w:sz="0" w:space="0" w:color="auto"/>
              <w:right w:val="none" w:sz="0" w:space="0" w:color="auto"/>
            </w:tcBorders>
          </w:tcPr>
          <w:p w14:paraId="6311BE13" w14:textId="309FE382" w:rsidR="00512FDC" w:rsidRPr="00EE0FA5" w:rsidRDefault="001A4A88" w:rsidP="00512FDC">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شكل متداخل يربط بين المتغيرات و الاستبيان و مقياس ليكرت</w:t>
            </w:r>
          </w:p>
        </w:tc>
        <w:tc>
          <w:tcPr>
            <w:tcW w:w="1701" w:type="dxa"/>
            <w:tcBorders>
              <w:left w:val="none" w:sz="0" w:space="0" w:color="auto"/>
              <w:right w:val="none" w:sz="0" w:space="0" w:color="auto"/>
            </w:tcBorders>
          </w:tcPr>
          <w:p w14:paraId="3AB5C09C" w14:textId="57B797E8" w:rsidR="00512FDC" w:rsidRDefault="001A4A88" w:rsidP="001A4A8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ص43</w:t>
            </w:r>
          </w:p>
        </w:tc>
      </w:tr>
      <w:tr w:rsidR="00512FDC" w14:paraId="2ABCE990" w14:textId="77777777" w:rsidTr="00512FDC">
        <w:tc>
          <w:tcPr>
            <w:cnfStyle w:val="001000000000" w:firstRow="0" w:lastRow="0" w:firstColumn="1" w:lastColumn="0" w:oddVBand="0" w:evenVBand="0" w:oddHBand="0" w:evenHBand="0" w:firstRowFirstColumn="0" w:firstRowLastColumn="0" w:lastRowFirstColumn="0" w:lastRowLastColumn="0"/>
            <w:tcW w:w="7239" w:type="dxa"/>
          </w:tcPr>
          <w:p w14:paraId="5E8A4E92" w14:textId="4778E6C5" w:rsidR="00512FDC" w:rsidRPr="00EE0FA5" w:rsidRDefault="001A4A88" w:rsidP="00512FDC">
            <w:pPr>
              <w:jc w:val="center"/>
              <w:rPr>
                <w:rFonts w:ascii="Sakkal Majalla" w:hAnsi="Sakkal Majalla" w:cs="Sakkal Majalla"/>
                <w:sz w:val="32"/>
                <w:szCs w:val="32"/>
                <w:rtl/>
              </w:rPr>
            </w:pPr>
            <w:r>
              <w:rPr>
                <w:rFonts w:ascii="Sakkal Majalla" w:hAnsi="Sakkal Majalla" w:cs="Sakkal Majalla" w:hint="cs"/>
                <w:sz w:val="32"/>
                <w:szCs w:val="32"/>
                <w:rtl/>
              </w:rPr>
              <w:t xml:space="preserve">شكل زمني يوضح تسلسل الخطوات الاحصائية </w:t>
            </w:r>
          </w:p>
        </w:tc>
        <w:tc>
          <w:tcPr>
            <w:tcW w:w="1701" w:type="dxa"/>
          </w:tcPr>
          <w:p w14:paraId="7AF52C99" w14:textId="1C39A6DF" w:rsidR="00512FDC" w:rsidRDefault="00676B27" w:rsidP="001A4A8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ص49</w:t>
            </w:r>
          </w:p>
        </w:tc>
      </w:tr>
    </w:tbl>
    <w:p w14:paraId="73109D76" w14:textId="1AC59AAE" w:rsidR="001975B0" w:rsidRDefault="001975B0" w:rsidP="00781A8E">
      <w:pPr>
        <w:rPr>
          <w:rFonts w:ascii="Sakkal Majalla" w:hAnsi="Sakkal Majalla" w:cs="Sakkal Majalla"/>
          <w:sz w:val="28"/>
          <w:szCs w:val="28"/>
          <w:rtl/>
        </w:rPr>
      </w:pPr>
      <w:r>
        <w:rPr>
          <w:rFonts w:ascii="Sakkal Majalla" w:hAnsi="Sakkal Majalla" w:cs="Sakkal Majalla"/>
          <w:sz w:val="28"/>
          <w:szCs w:val="28"/>
          <w:rtl/>
        </w:rPr>
        <w:br w:type="page"/>
      </w:r>
    </w:p>
    <w:p w14:paraId="29CBCDBE" w14:textId="77777777" w:rsidR="001975B0" w:rsidRDefault="001975B0" w:rsidP="00781A8E">
      <w:pPr>
        <w:rPr>
          <w:rFonts w:ascii="Sakkal Majalla" w:hAnsi="Sakkal Majalla" w:cs="Sakkal Majalla"/>
          <w:sz w:val="28"/>
          <w:szCs w:val="28"/>
          <w:rtl/>
        </w:rPr>
        <w:sectPr w:rsidR="001975B0" w:rsidSect="00860247">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titlePg/>
          <w:bidi/>
          <w:rtlGutter/>
          <w:docGrid w:linePitch="360"/>
        </w:sectPr>
      </w:pPr>
    </w:p>
    <w:p w14:paraId="685C84C3" w14:textId="72B2131D" w:rsidR="00F54335" w:rsidRPr="0017507F" w:rsidRDefault="00505ADC" w:rsidP="00781A8E">
      <w:pPr>
        <w:rPr>
          <w:rFonts w:ascii="Sakkal Majalla" w:hAnsi="Sakkal Majalla" w:cs="Sakkal Majalla"/>
          <w:sz w:val="28"/>
          <w:szCs w:val="28"/>
          <w:lang w:bidi="ar-EG"/>
        </w:rPr>
      </w:pPr>
      <w:r>
        <w:rPr>
          <w:rFonts w:ascii="Sakkal Majalla" w:hAnsi="Sakkal Majalla" w:cs="Sakkal Majalla"/>
          <w:sz w:val="28"/>
          <w:szCs w:val="28"/>
          <w:rtl/>
          <w:lang w:bidi="ar-EG"/>
        </w:rPr>
        <w:lastRenderedPageBreak/>
        <w:br/>
      </w:r>
      <w:r w:rsidR="00512FDC">
        <w:rPr>
          <w:rFonts w:ascii="Sakkal Majalla" w:hAnsi="Sakkal Majalla" w:cs="Sakkal Majalla"/>
          <w:b/>
          <w:bCs/>
          <w:sz w:val="28"/>
          <w:szCs w:val="28"/>
          <w:rtl/>
        </w:rPr>
        <w:t>الفصل الأول: الإطار العام للدراسة</w:t>
      </w:r>
    </w:p>
    <w:p w14:paraId="405E173D" w14:textId="77777777" w:rsidR="00F54335" w:rsidRDefault="00512FDC">
      <w:pP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1.1 </w:t>
      </w:r>
      <w:r>
        <w:rPr>
          <w:rFonts w:ascii="Sakkal Majalla" w:hAnsi="Sakkal Majalla" w:cs="Sakkal Majalla"/>
          <w:b/>
          <w:bCs/>
          <w:sz w:val="28"/>
          <w:szCs w:val="28"/>
          <w:rtl/>
        </w:rPr>
        <w:t>مقدمة</w:t>
      </w:r>
    </w:p>
    <w:p w14:paraId="74AE564D" w14:textId="77777777" w:rsidR="00505ADC" w:rsidRPr="00505ADC" w:rsidRDefault="00505ADC" w:rsidP="00505ADC">
      <w:pPr>
        <w:rPr>
          <w:rFonts w:ascii="Sakkal Majalla" w:hAnsi="Sakkal Majalla" w:cs="Sakkal Majalla"/>
          <w:sz w:val="28"/>
          <w:szCs w:val="28"/>
          <w:rtl/>
        </w:rPr>
      </w:pPr>
      <w:r w:rsidRPr="00505ADC">
        <w:rPr>
          <w:rFonts w:ascii="Sakkal Majalla" w:hAnsi="Sakkal Majalla" w:cs="Sakkal Majalla"/>
          <w:sz w:val="28"/>
          <w:szCs w:val="28"/>
          <w:rtl/>
        </w:rPr>
        <w:t>يُعد قطاع الرعاية الصحية من أكثر القطاعات الحيوية أهمية وحساسية، نظرًا لما له من تأثير مباشر على صحة الأفراد وسلامة المجتمع بأكمله. ومع التغيرات المتسارعة التي يشهدها العالم في مجال التكنولوجيا الطبية وتزايد التحديات الصحية، برزت الحاجة إلى تطوير أنظمة صحية تتمتع بالكفاءة والمرونة، مما يفرض ضرورة وجود قيادة إدارية فاعلة تمتلك القدرة على مواجهة هذه التحديات وتحقيق جودة عالية في الخدمات المقدمة.</w:t>
      </w:r>
    </w:p>
    <w:p w14:paraId="5F31AB53" w14:textId="77777777" w:rsidR="00505ADC" w:rsidRPr="00505ADC" w:rsidRDefault="00505ADC" w:rsidP="00505ADC">
      <w:pPr>
        <w:rPr>
          <w:rFonts w:ascii="Sakkal Majalla" w:hAnsi="Sakkal Majalla" w:cs="Sakkal Majalla"/>
          <w:sz w:val="28"/>
          <w:szCs w:val="28"/>
          <w:rtl/>
        </w:rPr>
      </w:pPr>
    </w:p>
    <w:p w14:paraId="0F8689F7" w14:textId="77777777" w:rsidR="00505ADC" w:rsidRPr="00505ADC" w:rsidRDefault="00505ADC" w:rsidP="00505ADC">
      <w:pPr>
        <w:rPr>
          <w:rFonts w:ascii="Sakkal Majalla" w:hAnsi="Sakkal Majalla" w:cs="Sakkal Majalla"/>
          <w:sz w:val="28"/>
          <w:szCs w:val="28"/>
          <w:rtl/>
        </w:rPr>
      </w:pPr>
      <w:r w:rsidRPr="00505ADC">
        <w:rPr>
          <w:rFonts w:ascii="Sakkal Majalla" w:hAnsi="Sakkal Majalla" w:cs="Sakkal Majalla"/>
          <w:sz w:val="28"/>
          <w:szCs w:val="28"/>
          <w:rtl/>
        </w:rPr>
        <w:t>في ظل التحولات الحديثة والضغوط المتزايدة على المؤسسات الصحية، تزايد التركيز على أهمية القيادة الإدارية كعامل استراتيجي محوري في تحسين جودة الأداء المؤسسي، وتفعيل برامج الجودة الشاملة، وتعزيز الكفاءة التشغيلية. فالقيادة لم تعد مجرد موقع إداري أو دور إشرافي، بل أصبحت فنًا يتطلب مهارات تحليلية واستراتيجية، وقدرة على التحفيز، وبناء فرق عمل عالية الأداء، وتوجيه الجهود نحو تحقيق أهداف الجودة بفاعلية واستدامة.</w:t>
      </w:r>
    </w:p>
    <w:p w14:paraId="3767710B" w14:textId="77777777" w:rsidR="00505ADC" w:rsidRPr="00505ADC" w:rsidRDefault="00505ADC" w:rsidP="00505ADC">
      <w:pPr>
        <w:rPr>
          <w:rFonts w:ascii="Sakkal Majalla" w:hAnsi="Sakkal Majalla" w:cs="Sakkal Majalla"/>
          <w:sz w:val="28"/>
          <w:szCs w:val="28"/>
          <w:rtl/>
        </w:rPr>
      </w:pPr>
    </w:p>
    <w:p w14:paraId="16688233" w14:textId="77777777" w:rsidR="00505ADC" w:rsidRPr="00505ADC" w:rsidRDefault="00505ADC" w:rsidP="00505ADC">
      <w:pPr>
        <w:rPr>
          <w:rFonts w:ascii="Sakkal Majalla" w:hAnsi="Sakkal Majalla" w:cs="Sakkal Majalla"/>
          <w:sz w:val="28"/>
          <w:szCs w:val="28"/>
          <w:rtl/>
        </w:rPr>
      </w:pPr>
      <w:r w:rsidRPr="00505ADC">
        <w:rPr>
          <w:rFonts w:ascii="Sakkal Majalla" w:hAnsi="Sakkal Majalla" w:cs="Sakkal Majalla"/>
          <w:sz w:val="28"/>
          <w:szCs w:val="28"/>
          <w:rtl/>
        </w:rPr>
        <w:t>إدارة الجودة في المؤسسات الصحية تتطلب اليوم قيادة واعية تدمج بين الرؤية الواضحة والقرارات المدروسة والقدرة على التكيف. فالجودة ليست مجرد تطبيق لمعايير أو تنفيذ لإجراءات شكلية، بل هي ثقافة تنظيمية تنعكس في كل ممارسات المستشفى أو المركز الصحي. ونجاح أي مبادرة لتحسين الجودة يعتمد بدرجة كبيرة على مدى التزام القيادة بدعم هذه المبادرات، وتوفير الموارد المناسبة لها، وخلق بيئة تشجع على الابتكار والمساءلة والتحسين المستمر.</w:t>
      </w:r>
    </w:p>
    <w:p w14:paraId="425791C7" w14:textId="77777777" w:rsidR="00505ADC" w:rsidRPr="00505ADC" w:rsidRDefault="00505ADC" w:rsidP="00505ADC">
      <w:pPr>
        <w:rPr>
          <w:rFonts w:ascii="Sakkal Majalla" w:hAnsi="Sakkal Majalla" w:cs="Sakkal Majalla"/>
          <w:sz w:val="28"/>
          <w:szCs w:val="28"/>
          <w:rtl/>
        </w:rPr>
      </w:pPr>
    </w:p>
    <w:p w14:paraId="3480626D" w14:textId="77777777" w:rsidR="00505ADC" w:rsidRPr="00505ADC" w:rsidRDefault="00505ADC" w:rsidP="00505ADC">
      <w:pPr>
        <w:rPr>
          <w:rFonts w:ascii="Sakkal Majalla" w:hAnsi="Sakkal Majalla" w:cs="Sakkal Majalla"/>
          <w:sz w:val="28"/>
          <w:szCs w:val="28"/>
          <w:rtl/>
        </w:rPr>
      </w:pPr>
      <w:r w:rsidRPr="00505ADC">
        <w:rPr>
          <w:rFonts w:ascii="Sakkal Majalla" w:hAnsi="Sakkal Majalla" w:cs="Sakkal Majalla"/>
          <w:sz w:val="28"/>
          <w:szCs w:val="28"/>
          <w:rtl/>
        </w:rPr>
        <w:t>العديد من الدراسات والتقارير تشير إلى أن ضعف القيادة يُعد أحد أبرز العوائق أمام تحقيق الجودة في المستشفيات، مما يؤدي إلى تدنّي مستوى الخدمات وعدم رضا المرضى وارتفاع نسب الأخطاء الطبية. ومن هنا، تأتي الحاجة لتبني أساليب قيادية حديثة قائمة على الفعالية التنظيمية، والتمكين، وتوزيع الصلاحيات، والتركيز على النتائج. كما أصبح من الضروري تحليل العلاقة بين أنماط القيادة المختلفة – كالقيادة التحويلية والخدمية والموزعة – وبين مؤشرات الجودة في المستشفيات.</w:t>
      </w:r>
    </w:p>
    <w:p w14:paraId="3C4CAEFD" w14:textId="77777777" w:rsidR="00505ADC" w:rsidRPr="00505ADC" w:rsidRDefault="00505ADC" w:rsidP="00505ADC">
      <w:pPr>
        <w:rPr>
          <w:rFonts w:ascii="Sakkal Majalla" w:hAnsi="Sakkal Majalla" w:cs="Sakkal Majalla"/>
          <w:sz w:val="28"/>
          <w:szCs w:val="28"/>
          <w:rtl/>
        </w:rPr>
      </w:pPr>
      <w:r>
        <w:rPr>
          <w:rFonts w:ascii="Sakkal Majalla" w:hAnsi="Sakkal Majalla" w:cs="Sakkal Majalla" w:hint="cs"/>
          <w:sz w:val="28"/>
          <w:szCs w:val="28"/>
          <w:rtl/>
        </w:rPr>
        <w:br/>
      </w:r>
      <w:r>
        <w:rPr>
          <w:rFonts w:ascii="Sakkal Majalla" w:hAnsi="Sakkal Majalla" w:cs="Sakkal Majalla" w:hint="cs"/>
          <w:sz w:val="28"/>
          <w:szCs w:val="28"/>
          <w:rtl/>
        </w:rPr>
        <w:br/>
      </w:r>
      <w:r>
        <w:rPr>
          <w:rFonts w:ascii="Sakkal Majalla" w:hAnsi="Sakkal Majalla" w:cs="Sakkal Majalla" w:hint="cs"/>
          <w:sz w:val="28"/>
          <w:szCs w:val="28"/>
          <w:rtl/>
        </w:rPr>
        <w:br/>
      </w:r>
      <w:r>
        <w:rPr>
          <w:rFonts w:ascii="Sakkal Majalla" w:hAnsi="Sakkal Majalla" w:cs="Sakkal Majalla" w:hint="cs"/>
          <w:sz w:val="28"/>
          <w:szCs w:val="28"/>
          <w:rtl/>
        </w:rPr>
        <w:br/>
      </w:r>
      <w:r>
        <w:rPr>
          <w:rFonts w:ascii="Sakkal Majalla" w:hAnsi="Sakkal Majalla" w:cs="Sakkal Majalla" w:hint="cs"/>
          <w:sz w:val="28"/>
          <w:szCs w:val="28"/>
          <w:rtl/>
        </w:rPr>
        <w:br/>
      </w:r>
    </w:p>
    <w:p w14:paraId="64E1ED02" w14:textId="77777777" w:rsidR="00505ADC" w:rsidRPr="00505ADC" w:rsidRDefault="00505ADC" w:rsidP="00505ADC">
      <w:pPr>
        <w:rPr>
          <w:rFonts w:ascii="Sakkal Majalla" w:hAnsi="Sakkal Majalla" w:cs="Sakkal Majalla"/>
          <w:sz w:val="28"/>
          <w:szCs w:val="28"/>
          <w:rtl/>
        </w:rPr>
      </w:pPr>
      <w:r w:rsidRPr="00505ADC">
        <w:rPr>
          <w:rFonts w:ascii="Sakkal Majalla" w:hAnsi="Sakkal Majalla" w:cs="Sakkal Majalla"/>
          <w:sz w:val="28"/>
          <w:szCs w:val="28"/>
          <w:rtl/>
        </w:rPr>
        <w:lastRenderedPageBreak/>
        <w:t>وبناءً على ما سبق، يتجه هذا البحث إلى دراسة دور القيادة الإدارية في تعزيز إدارة الجودة في المستشفيات والمراكز الطبية، من خلال تحليل تأثير أنماط القيادة المختلفة على فعالية وكفاءة الأداء الصحي. كما يهدف إلى اقتراح نموذج مفاهيمي متكامل يساعد في تحسين الجودة، ورفع مستوى رضا المرضى، وتطوير استراتيجيات قيادية تسهم في تحسين نتائج الرعاية الصحية.</w:t>
      </w:r>
    </w:p>
    <w:p w14:paraId="4A4E6268" w14:textId="77777777" w:rsidR="00505ADC" w:rsidRPr="00505ADC" w:rsidRDefault="00505ADC" w:rsidP="00505ADC">
      <w:pPr>
        <w:rPr>
          <w:rFonts w:ascii="Sakkal Majalla" w:hAnsi="Sakkal Majalla" w:cs="Sakkal Majalla"/>
          <w:sz w:val="28"/>
          <w:szCs w:val="28"/>
          <w:rtl/>
        </w:rPr>
      </w:pPr>
    </w:p>
    <w:p w14:paraId="3C221336" w14:textId="77777777" w:rsidR="00505ADC" w:rsidRPr="00505ADC" w:rsidRDefault="00505ADC" w:rsidP="00505ADC">
      <w:pPr>
        <w:rPr>
          <w:rFonts w:ascii="Sakkal Majalla" w:hAnsi="Sakkal Majalla" w:cs="Sakkal Majalla"/>
          <w:sz w:val="28"/>
          <w:szCs w:val="28"/>
          <w:rtl/>
        </w:rPr>
      </w:pPr>
      <w:r w:rsidRPr="00505ADC">
        <w:rPr>
          <w:rFonts w:ascii="Sakkal Majalla" w:hAnsi="Sakkal Majalla" w:cs="Sakkal Majalla"/>
          <w:sz w:val="28"/>
          <w:szCs w:val="28"/>
          <w:rtl/>
        </w:rPr>
        <w:t>تتمثل أهمية هذا البحث في أنه يربط بين جانبين حيويين في إدارة المؤسسات الصحية؛ القيادة والجودة، ويوضح كيف أن تفعيل أدوار القيادة بشكل صحيح يمكن أن يحدث تحولًا جذريًا في جودة الخدمات المقدمة. كما يقدم هذا البحث توصيات عملية مبنية على تحليل علمي، يمكن أن تُفيد صانعي القرار والممارسين في القطاع الصحي، من خلال بناء خطط تطوير قائمة على أسس قيادية استراتيجية.</w:t>
      </w:r>
    </w:p>
    <w:p w14:paraId="0247D9E2" w14:textId="77777777" w:rsidR="00505ADC" w:rsidRPr="00505ADC" w:rsidRDefault="00505ADC" w:rsidP="00505ADC">
      <w:pPr>
        <w:rPr>
          <w:rFonts w:ascii="Sakkal Majalla" w:hAnsi="Sakkal Majalla" w:cs="Sakkal Majalla"/>
          <w:sz w:val="28"/>
          <w:szCs w:val="28"/>
          <w:rtl/>
        </w:rPr>
      </w:pPr>
    </w:p>
    <w:p w14:paraId="197E6FB9" w14:textId="77777777" w:rsidR="00F54335" w:rsidRDefault="00505ADC" w:rsidP="00505ADC">
      <w:pPr>
        <w:rPr>
          <w:rFonts w:ascii="Sakkal Majalla" w:hAnsi="Sakkal Majalla" w:cs="Sakkal Majalla"/>
          <w:sz w:val="28"/>
          <w:szCs w:val="28"/>
          <w:rtl/>
        </w:rPr>
      </w:pPr>
      <w:r w:rsidRPr="00505ADC">
        <w:rPr>
          <w:rFonts w:ascii="Sakkal Majalla" w:hAnsi="Sakkal Majalla" w:cs="Sakkal Majalla"/>
          <w:sz w:val="28"/>
          <w:szCs w:val="28"/>
          <w:rtl/>
        </w:rPr>
        <w:t>وفي ظل الاتجاهات الحديثة نحو الاعتماد على النماذج الإدارية المبنية على الأداء والجودة، يُعد هذا البحث مساهمة أكاديمية وعملية في توجيه الاهتمام نحو تطوير قيادات صحية واعية، قادرة على تحقيق التميز المؤسسي، وتعزيز ثقافة الجودة، وضمان استمرارية التحسين في خدمات الرعاية الصحية. ويأمل الباحث من خلال هذا الجهد أن يُسهم في سد فجوة معرفية قائمة في البيئة الصحية المحلية، ويحفّز مزيدًا من الدراسات المستقبلية في هذا المجال الحيوي</w:t>
      </w:r>
    </w:p>
    <w:p w14:paraId="2290BDAA" w14:textId="77777777" w:rsidR="00992A8B" w:rsidRPr="00992A8B" w:rsidRDefault="00992A8B" w:rsidP="00992A8B">
      <w:pPr>
        <w:rPr>
          <w:rFonts w:ascii="Sakkal Majalla" w:hAnsi="Sakkal Majalla" w:cs="Sakkal Majalla"/>
          <w:sz w:val="28"/>
          <w:szCs w:val="28"/>
          <w:rtl/>
        </w:rPr>
      </w:pPr>
      <w:r w:rsidRPr="00992A8B">
        <w:rPr>
          <w:rFonts w:ascii="Sakkal Majalla" w:hAnsi="Sakkal Majalla" w:cs="Sakkal Majalla"/>
          <w:sz w:val="28"/>
          <w:szCs w:val="28"/>
          <w:rtl/>
        </w:rPr>
        <w:t>ومع ما يشهده قطاع الصحة من توسع مستمر في الخدمات، وازدياد أعداد المستفيدين، وارتفاع التوقعات المجتمعية تجاه جودة الرعاية المقدمة، أصبحت الحاجة ملحة لتطوير الأنماط القيادية بما يتماشى مع متطلبات المرحلة الحالية. حيث لم تعد التحديات مقتصرة على الجوانب الإدارية أو التشغيلية فقط، بل امتدت لتشمل جوانب تتعلق بالكفاءة والحوكمة والمساءلة وضبط الجودة، وكلها تحتاج إلى قيادة ذات نظرة استراتيجية وقدرة على التغيير وإدارة الأداء بفعالية.</w:t>
      </w:r>
    </w:p>
    <w:p w14:paraId="25C8E8BE" w14:textId="77777777" w:rsidR="00992A8B" w:rsidRPr="00992A8B" w:rsidRDefault="00992A8B" w:rsidP="00992A8B">
      <w:pPr>
        <w:rPr>
          <w:rFonts w:ascii="Sakkal Majalla" w:hAnsi="Sakkal Majalla" w:cs="Sakkal Majalla"/>
          <w:sz w:val="28"/>
          <w:szCs w:val="28"/>
          <w:rtl/>
        </w:rPr>
      </w:pPr>
    </w:p>
    <w:p w14:paraId="27958D87" w14:textId="77777777" w:rsidR="00992A8B" w:rsidRPr="00992A8B" w:rsidRDefault="00992A8B" w:rsidP="00992A8B">
      <w:pPr>
        <w:rPr>
          <w:rFonts w:ascii="Sakkal Majalla" w:hAnsi="Sakkal Majalla" w:cs="Sakkal Majalla"/>
          <w:sz w:val="28"/>
          <w:szCs w:val="28"/>
          <w:rtl/>
        </w:rPr>
      </w:pPr>
      <w:r w:rsidRPr="00992A8B">
        <w:rPr>
          <w:rFonts w:ascii="Sakkal Majalla" w:hAnsi="Sakkal Majalla" w:cs="Sakkal Majalla"/>
          <w:sz w:val="28"/>
          <w:szCs w:val="28"/>
          <w:rtl/>
        </w:rPr>
        <w:t>إن المفاهيم المعاصرة في الإدارة الصحية تؤكد على أن القيادة ليست فقط أداة لتنفيذ الخطط بل هي شريك رئيسي في بناء بيئة تنظيمية داعمة للجودة، وتحفيز فرق العمل، وضمان استدامة البرامج التطويرية. فالقادة اليوم مطالبون بتبني ثقافة تنظيمية قائمة على الشفافية والمساءلة، وتوجيه الموارد البشرية نحو تحقيق أهداف الجودة من خلال التفاعل الإيجابي والتواصل المؤسسي الفعّال.</w:t>
      </w:r>
    </w:p>
    <w:p w14:paraId="2F6338FA" w14:textId="77777777" w:rsidR="00F54335" w:rsidRDefault="00992A8B" w:rsidP="00992A8B">
      <w:pPr>
        <w:rPr>
          <w:rFonts w:ascii="Sakkal Majalla" w:hAnsi="Sakkal Majalla" w:cs="Sakkal Majalla"/>
          <w:sz w:val="28"/>
          <w:szCs w:val="28"/>
          <w:rtl/>
        </w:rPr>
      </w:pPr>
      <w:r w:rsidRPr="00992A8B">
        <w:rPr>
          <w:rFonts w:ascii="Sakkal Majalla" w:hAnsi="Sakkal Majalla" w:cs="Sakkal Majalla"/>
          <w:sz w:val="28"/>
          <w:szCs w:val="28"/>
          <w:rtl/>
        </w:rPr>
        <w:t>وعلى الرغم من وجود أنظمة تقييم جودة وشهادات اعتماد محلية ودولية، إلا أن نجاح هذه الأنظمة غالبًا ما يعتمد على الدور القيادي في تبنيها ومتابعة تنفيذها وتذليل العقبات أمام فرق العمل. ومن هنا، فإن القيادة الإدارية الواعية تُعد حجر الأساس في بناء بيئة صحية ذات جودة عالية. فهي القادرة على دمج مبادئ الجودة في الخطط الاستراتيجية، وتحويلها من مفاهيم نظرية إلى واقع ملموس داخل المنشأة الصحية</w:t>
      </w:r>
      <w:r>
        <w:rPr>
          <w:rFonts w:ascii="Sakkal Majalla" w:hAnsi="Sakkal Majalla" w:cs="Sakkal Majalla" w:hint="cs"/>
          <w:sz w:val="28"/>
          <w:szCs w:val="28"/>
          <w:rtl/>
        </w:rPr>
        <w:t xml:space="preserve"> .</w:t>
      </w:r>
    </w:p>
    <w:p w14:paraId="0C8DACDC" w14:textId="77777777" w:rsidR="00F54335" w:rsidRDefault="00512FDC">
      <w:pPr>
        <w:rPr>
          <w:rFonts w:ascii="Sakkal Majalla" w:hAnsi="Sakkal Majalla" w:cs="Sakkal Majalla"/>
          <w:b/>
          <w:bCs/>
          <w:sz w:val="28"/>
          <w:szCs w:val="28"/>
          <w:rtl/>
          <w:lang w:bidi="ar-EG"/>
        </w:rPr>
      </w:pPr>
      <w:r>
        <w:rPr>
          <w:rFonts w:ascii="Sakkal Majalla" w:hAnsi="Sakkal Majalla" w:cs="Sakkal Majalla"/>
          <w:b/>
          <w:bCs/>
          <w:sz w:val="28"/>
          <w:szCs w:val="28"/>
          <w:lang w:bidi="ar-EG"/>
        </w:rPr>
        <w:lastRenderedPageBreak/>
        <w:t xml:space="preserve">1.2 </w:t>
      </w:r>
      <w:r>
        <w:rPr>
          <w:rFonts w:ascii="Sakkal Majalla" w:hAnsi="Sakkal Majalla" w:cs="Sakkal Majalla"/>
          <w:b/>
          <w:bCs/>
          <w:sz w:val="28"/>
          <w:szCs w:val="28"/>
          <w:rtl/>
        </w:rPr>
        <w:t>مشكلة الدراسة</w:t>
      </w:r>
    </w:p>
    <w:p w14:paraId="322D25D3" w14:textId="77777777" w:rsidR="00303122" w:rsidRPr="00992A8B" w:rsidRDefault="00303122" w:rsidP="00303122">
      <w:pPr>
        <w:rPr>
          <w:rFonts w:ascii="Sakkal Majalla" w:hAnsi="Sakkal Majalla" w:cs="Sakkal Majalla"/>
          <w:sz w:val="28"/>
          <w:szCs w:val="28"/>
          <w:rtl/>
          <w:lang w:bidi="ar-EG"/>
        </w:rPr>
      </w:pPr>
      <w:r w:rsidRPr="00992A8B">
        <w:rPr>
          <w:rFonts w:ascii="Sakkal Majalla" w:hAnsi="Sakkal Majalla" w:cs="Sakkal Majalla"/>
          <w:sz w:val="28"/>
          <w:szCs w:val="28"/>
          <w:rtl/>
          <w:lang w:bidi="ar-EG"/>
        </w:rPr>
        <w:t>تواجه المستشفيات والمراكز الطبية في المملكة العربية السعودية ــ شأنها شأن المنظومات الصحية في مختلف دول العالم ــ تحديات متنامية تتعلق بتحقيق التوازن بين الكفاءة التشغيلية وجودة الرعاية الصحية، لا سيما في ظل التغيرات السريعة في التقنيات الطبية، وتزايد التوقعات من قبل المستفيدين، واشتداد المنافسة بين المؤسسات الصحية الحكومية والخاصة. وقد برزت الحاجة إلى تحسين أنظمة الإدارة والقيادة بما يعزز كفاءة الأداء ويرتقي بجودة الخدمات المقدمة، وخاصة مع التوجهات الحكومية الأخيرة التي تركز على تحقيق مستهدفات رؤية المملكة 2030 في قطاع الصحة.</w:t>
      </w:r>
    </w:p>
    <w:p w14:paraId="0910E872" w14:textId="77777777" w:rsidR="00303122" w:rsidRPr="00992A8B" w:rsidRDefault="00303122" w:rsidP="00303122">
      <w:pPr>
        <w:rPr>
          <w:rFonts w:ascii="Sakkal Majalla" w:hAnsi="Sakkal Majalla" w:cs="Sakkal Majalla"/>
          <w:sz w:val="28"/>
          <w:szCs w:val="28"/>
          <w:rtl/>
          <w:lang w:bidi="ar-EG"/>
        </w:rPr>
      </w:pPr>
    </w:p>
    <w:p w14:paraId="68B21A41" w14:textId="77777777" w:rsidR="00303122" w:rsidRPr="00992A8B" w:rsidRDefault="00303122" w:rsidP="00303122">
      <w:pPr>
        <w:rPr>
          <w:rFonts w:ascii="Sakkal Majalla" w:hAnsi="Sakkal Majalla" w:cs="Sakkal Majalla"/>
          <w:sz w:val="28"/>
          <w:szCs w:val="28"/>
          <w:rtl/>
          <w:lang w:bidi="ar-EG"/>
        </w:rPr>
      </w:pPr>
      <w:r w:rsidRPr="00992A8B">
        <w:rPr>
          <w:rFonts w:ascii="Sakkal Majalla" w:hAnsi="Sakkal Majalla" w:cs="Sakkal Majalla"/>
          <w:sz w:val="28"/>
          <w:szCs w:val="28"/>
          <w:rtl/>
          <w:lang w:bidi="ar-EG"/>
        </w:rPr>
        <w:t>ورغم ما تبذله وزارة الصحة والهيئات التنظيمية من جهود كبيرة لتحسين جودة الرعاية، إلا أن التفاوت في الأداء بين المستشفيات لا يزال ظاهرًا. فتقارير الجودة ونتائج التقييمات الميدانية تشير إلى استمرار حالات عدم الالتزام ببعض معايير الاعتماد الصحي، وتكرار الشكاوى المرتبطة بسوء الإدارة، وضعف التنسيق، وتأخر الخدمات، وهو ما يطرح تساؤلات عديدة حول مدى فاعلية القيادة الإدارية في المستشفيات في ضبط الجودة وضمان استدامة التحسين.</w:t>
      </w:r>
    </w:p>
    <w:p w14:paraId="13A61C56" w14:textId="77777777" w:rsidR="00303122" w:rsidRPr="00992A8B" w:rsidRDefault="00303122" w:rsidP="00303122">
      <w:pPr>
        <w:rPr>
          <w:rFonts w:ascii="Sakkal Majalla" w:hAnsi="Sakkal Majalla" w:cs="Sakkal Majalla"/>
          <w:sz w:val="28"/>
          <w:szCs w:val="28"/>
          <w:rtl/>
          <w:lang w:bidi="ar-EG"/>
        </w:rPr>
      </w:pPr>
    </w:p>
    <w:p w14:paraId="6699D838" w14:textId="77777777" w:rsidR="00303122" w:rsidRPr="00992A8B" w:rsidRDefault="00303122" w:rsidP="00303122">
      <w:pPr>
        <w:rPr>
          <w:rFonts w:ascii="Sakkal Majalla" w:hAnsi="Sakkal Majalla" w:cs="Sakkal Majalla"/>
          <w:sz w:val="28"/>
          <w:szCs w:val="28"/>
          <w:rtl/>
          <w:lang w:bidi="ar-EG"/>
        </w:rPr>
      </w:pPr>
      <w:r w:rsidRPr="00992A8B">
        <w:rPr>
          <w:rFonts w:ascii="Sakkal Majalla" w:hAnsi="Sakkal Majalla" w:cs="Sakkal Majalla"/>
          <w:sz w:val="28"/>
          <w:szCs w:val="28"/>
          <w:rtl/>
          <w:lang w:bidi="ar-EG"/>
        </w:rPr>
        <w:t>وتشير الأدبيات النظرية إلى أن القيادة الإدارية تمثل المحرك الرئيسي الذي يترجم الخطط الإستراتيجية إلى واقع تشغيلي ملموس، فهي التي تحدد الأولويات، وتدير الموارد، وتبني ثقافة الجودة، وتوجّه السلوك التنظيمي نحو الأهداف المرجوة. ومع ذلك، يلاحظ أن بعض القيادات الصحية في المستشفيات قد تفتقر إلى المهارات الإدارية والقيادية اللازمة، أو أنها تمارس أدوارها بطريقة تقليدية تفتقر إلى التمكين والمساءلة، مما يؤدي إلى ضعف في الأداء العام وغياب ثقافة التحسين المستمر.</w:t>
      </w:r>
    </w:p>
    <w:p w14:paraId="3708D966" w14:textId="77777777" w:rsidR="00303122" w:rsidRPr="00992A8B" w:rsidRDefault="00303122" w:rsidP="00303122">
      <w:pPr>
        <w:rPr>
          <w:rFonts w:ascii="Sakkal Majalla" w:hAnsi="Sakkal Majalla" w:cs="Sakkal Majalla"/>
          <w:sz w:val="28"/>
          <w:szCs w:val="28"/>
          <w:rtl/>
          <w:lang w:bidi="ar-EG"/>
        </w:rPr>
      </w:pPr>
    </w:p>
    <w:p w14:paraId="6988FDF6" w14:textId="77777777" w:rsidR="00303122" w:rsidRPr="00992A8B" w:rsidRDefault="00303122" w:rsidP="00303122">
      <w:pPr>
        <w:rPr>
          <w:rFonts w:ascii="Sakkal Majalla" w:hAnsi="Sakkal Majalla" w:cs="Sakkal Majalla"/>
          <w:sz w:val="28"/>
          <w:szCs w:val="28"/>
          <w:rtl/>
          <w:lang w:bidi="ar-EG"/>
        </w:rPr>
      </w:pPr>
      <w:r w:rsidRPr="00992A8B">
        <w:rPr>
          <w:rFonts w:ascii="Sakkal Majalla" w:hAnsi="Sakkal Majalla" w:cs="Sakkal Majalla"/>
          <w:sz w:val="28"/>
          <w:szCs w:val="28"/>
          <w:rtl/>
          <w:lang w:bidi="ar-EG"/>
        </w:rPr>
        <w:t>وتتجلى المشكلة بوضوح في عدد من المستشفيات التي حصلت على اعتمادات مؤقتة دون استدامة حقيقية للتطبيقات، أو تلك التي تعاني من ضعف في الالتزام المهني بين العاملين، وارتفاع معدل تدوير الكوادر، وانخفاض مستوى رضا المرضى. كما أن بعض القيادات تتبنى أساليب قيادية نمطية، تركز على التحكم بدل التمكين، وعلى إصدار الأوامر بدل تشجيع المبادرات، مما يؤدي إلى ضعف الاستجابة للمتغيرات، وتأخر تطبيق أنظمة الجودة الحديثة.</w:t>
      </w:r>
    </w:p>
    <w:p w14:paraId="4783B363" w14:textId="77777777" w:rsidR="00303122" w:rsidRPr="00992A8B" w:rsidRDefault="00303122" w:rsidP="00303122">
      <w:pPr>
        <w:rPr>
          <w:rFonts w:ascii="Sakkal Majalla" w:hAnsi="Sakkal Majalla" w:cs="Sakkal Majalla"/>
          <w:sz w:val="28"/>
          <w:szCs w:val="28"/>
          <w:rtl/>
          <w:lang w:bidi="ar-EG"/>
        </w:rPr>
      </w:pPr>
    </w:p>
    <w:p w14:paraId="2285C1D2" w14:textId="77777777" w:rsidR="00303122" w:rsidRPr="00992A8B" w:rsidRDefault="00303122" w:rsidP="00303122">
      <w:pPr>
        <w:rPr>
          <w:rFonts w:ascii="Sakkal Majalla" w:hAnsi="Sakkal Majalla" w:cs="Sakkal Majalla"/>
          <w:sz w:val="28"/>
          <w:szCs w:val="28"/>
          <w:rtl/>
          <w:lang w:bidi="ar-EG"/>
        </w:rPr>
      </w:pPr>
      <w:r w:rsidRPr="00992A8B">
        <w:rPr>
          <w:rFonts w:ascii="Sakkal Majalla" w:hAnsi="Sakkal Majalla" w:cs="Sakkal Majalla"/>
          <w:sz w:val="28"/>
          <w:szCs w:val="28"/>
          <w:rtl/>
          <w:lang w:bidi="ar-EG"/>
        </w:rPr>
        <w:t>من جهة أخرى، تكشف نتائج عدد من الدراسات أن هناك فجوة معرفية واضحة فيما يتعلق بكيفية تأثير أنماط القيادة المختلفة (كالقيادة التحويلية، والخدمية، والموزعة) على تحسين الجودة داخل بيئة المستشفيات، وأنه لا يوجد نموذج واضح موحد يربط بين خصائص القائد الإداري ومخرجات الجودة. وهذا ما يجعل من الضروري تحليل العلاقة بين المتغيرات القيادية ومستوى الجودة، وتحديد العوامل التنظيمية التي تعزز فعالية القيادة في هذا السياق.</w:t>
      </w:r>
    </w:p>
    <w:p w14:paraId="00695B80" w14:textId="77777777" w:rsidR="00303122" w:rsidRPr="00992A8B" w:rsidRDefault="00303122" w:rsidP="00303122">
      <w:pPr>
        <w:rPr>
          <w:rFonts w:ascii="Sakkal Majalla" w:hAnsi="Sakkal Majalla" w:cs="Sakkal Majalla"/>
          <w:sz w:val="28"/>
          <w:szCs w:val="28"/>
          <w:rtl/>
          <w:lang w:bidi="ar-EG"/>
        </w:rPr>
      </w:pPr>
    </w:p>
    <w:p w14:paraId="64E7F88B" w14:textId="77777777" w:rsidR="00992A8B" w:rsidRPr="00992A8B" w:rsidRDefault="00303122" w:rsidP="00992A8B">
      <w:pPr>
        <w:rPr>
          <w:rFonts w:ascii="Sakkal Majalla" w:hAnsi="Sakkal Majalla" w:cs="Sakkal Majalla"/>
          <w:sz w:val="28"/>
          <w:szCs w:val="28"/>
          <w:rtl/>
          <w:lang w:bidi="ar-EG"/>
        </w:rPr>
      </w:pPr>
      <w:r w:rsidRPr="00992A8B">
        <w:rPr>
          <w:rFonts w:ascii="Sakkal Majalla" w:hAnsi="Sakkal Majalla" w:cs="Sakkal Majalla"/>
          <w:sz w:val="28"/>
          <w:szCs w:val="28"/>
          <w:rtl/>
          <w:lang w:bidi="ar-EG"/>
        </w:rPr>
        <w:t>بناءً عليه، تبرز مشكلة هذه الدراسة في الحاجة إلى فهم أعمق وأكثر واقعية لدور القيادة الإدارية في تحسين إدارة الجودة في المستشفيات والمراكز الطبية السعودية، والتعرف على طبيعة العلاقة بين نمط القيادة الإداري ومخرجات الجودة، ومدى قدرة القيادة على إحداث نقلة نوعية في مستوى الالتزام، وكفاءة الإجراءات، ورضا المستفيدين. كما تتمثل في الكشف عن المعوقات التي تواجه القيادات الصحية، والبحث عن الحلول والاستراتيجيات التي تضمن تطويرًا مستدامًا لجودة الخدمات الصحية المقدمة</w:t>
      </w:r>
      <w:r w:rsidR="00992A8B">
        <w:rPr>
          <w:rFonts w:ascii="Sakkal Majalla" w:hAnsi="Sakkal Majalla" w:cs="Sakkal Majalla"/>
          <w:sz w:val="28"/>
          <w:szCs w:val="28"/>
          <w:rtl/>
          <w:lang w:bidi="ar-EG"/>
        </w:rPr>
        <w:br/>
      </w:r>
      <w:r w:rsidR="00992A8B" w:rsidRPr="00992A8B">
        <w:rPr>
          <w:rFonts w:ascii="Sakkal Majalla" w:hAnsi="Sakkal Majalla" w:cs="Sakkal Majalla"/>
          <w:sz w:val="28"/>
          <w:szCs w:val="28"/>
          <w:rtl/>
          <w:lang w:bidi="ar-EG"/>
        </w:rPr>
        <w:t>رغم التوسع الكبير الذي يشهده قطاع الرعاية الصحية في المملكة العربية السعودية، لا تزال العديد من المؤسسات الصحية تواجه تحديات كبيرة تتعلق بجودة الخدمات، وفعالية الأداء التنظيمي، ورضا المستفيدين. وتُعد القيادة الإدارية أحد العوامل المحورية التي تؤثر بشكل مباشر على مستوى الجودة في المستشفيات، سواء من حيث كفاءة العمليات أو فاعلية الموارد البشرية أو الالتزام بالمعايير المهنية.</w:t>
      </w:r>
    </w:p>
    <w:p w14:paraId="3236CB6F" w14:textId="77777777" w:rsidR="00992A8B" w:rsidRPr="00992A8B" w:rsidRDefault="00992A8B" w:rsidP="00992A8B">
      <w:pPr>
        <w:rPr>
          <w:rFonts w:ascii="Sakkal Majalla" w:hAnsi="Sakkal Majalla" w:cs="Sakkal Majalla"/>
          <w:sz w:val="28"/>
          <w:szCs w:val="28"/>
          <w:rtl/>
          <w:lang w:bidi="ar-EG"/>
        </w:rPr>
      </w:pPr>
    </w:p>
    <w:p w14:paraId="7B272881" w14:textId="77777777" w:rsidR="00992A8B" w:rsidRPr="00992A8B" w:rsidRDefault="00992A8B" w:rsidP="00992A8B">
      <w:pPr>
        <w:rPr>
          <w:rFonts w:ascii="Sakkal Majalla" w:hAnsi="Sakkal Majalla" w:cs="Sakkal Majalla"/>
          <w:sz w:val="28"/>
          <w:szCs w:val="28"/>
          <w:rtl/>
          <w:lang w:bidi="ar-EG"/>
        </w:rPr>
      </w:pPr>
      <w:r w:rsidRPr="00992A8B">
        <w:rPr>
          <w:rFonts w:ascii="Sakkal Majalla" w:hAnsi="Sakkal Majalla" w:cs="Sakkal Majalla"/>
          <w:sz w:val="28"/>
          <w:szCs w:val="28"/>
          <w:rtl/>
          <w:lang w:bidi="ar-EG"/>
        </w:rPr>
        <w:t>وقد أظهرت تقارير الجودة الصادرة عن بعض المؤسسات الصحية تفاوتًا ملحوظًا في مستويات الأداء بين منشآت يفترض أنها تخضع لنفس الأنظمة، مما يثير تساؤلات حول دور القيادة في تفسير هذا التباين. إذ تشير بعض الأدبيات إلى أن غياب النمط القيادي المناسب قد يؤدي إلى ضعف في الالتزام بالمعايير، وتدهور في بيئة العمل، وتكرار الأخطاء الطبية، وانخفاض في الرضا الوظيفي، وكلها مؤشرات تنعكس سلبًا على جودة الخدمات الصحية المقدمة.</w:t>
      </w:r>
    </w:p>
    <w:p w14:paraId="2849CC22" w14:textId="77777777" w:rsidR="00992A8B" w:rsidRPr="00992A8B" w:rsidRDefault="00992A8B" w:rsidP="00992A8B">
      <w:pPr>
        <w:rPr>
          <w:rFonts w:ascii="Sakkal Majalla" w:hAnsi="Sakkal Majalla" w:cs="Sakkal Majalla"/>
          <w:sz w:val="28"/>
          <w:szCs w:val="28"/>
          <w:rtl/>
          <w:lang w:bidi="ar-EG"/>
        </w:rPr>
      </w:pPr>
    </w:p>
    <w:p w14:paraId="32290427" w14:textId="77777777" w:rsidR="00992A8B" w:rsidRPr="00992A8B" w:rsidRDefault="00992A8B" w:rsidP="00992A8B">
      <w:pPr>
        <w:rPr>
          <w:rFonts w:ascii="Sakkal Majalla" w:hAnsi="Sakkal Majalla" w:cs="Sakkal Majalla"/>
          <w:sz w:val="28"/>
          <w:szCs w:val="28"/>
          <w:rtl/>
          <w:lang w:bidi="ar-EG"/>
        </w:rPr>
      </w:pPr>
      <w:r w:rsidRPr="00992A8B">
        <w:rPr>
          <w:rFonts w:ascii="Sakkal Majalla" w:hAnsi="Sakkal Majalla" w:cs="Sakkal Majalla"/>
          <w:sz w:val="28"/>
          <w:szCs w:val="28"/>
          <w:rtl/>
          <w:lang w:bidi="ar-EG"/>
        </w:rPr>
        <w:t>ومع دخول مفاهيم الجودة الشاملة والتحسين المستمر في منظومة العمل الصحي، تزايدت الحاجة إلى أنماط قيادية قادرة على دعم هذه المفاهيم وتطبيقها بفعالية. إلا أن الواقع الميداني يشير إلى وجود فجوة بين التنظير والممارسة، مما يطرح إشكالية بحثية مهمة حول مدى تأثير القيادة الإدارية على تفعيل إدارة الجودة في المستشفيات السعودية.</w:t>
      </w:r>
    </w:p>
    <w:p w14:paraId="6A9110CD" w14:textId="77777777" w:rsidR="00992A8B" w:rsidRPr="00992A8B" w:rsidRDefault="00992A8B" w:rsidP="00992A8B">
      <w:pPr>
        <w:rPr>
          <w:rFonts w:ascii="Sakkal Majalla" w:hAnsi="Sakkal Majalla" w:cs="Sakkal Majalla"/>
          <w:sz w:val="28"/>
          <w:szCs w:val="28"/>
          <w:rtl/>
          <w:lang w:bidi="ar-EG"/>
        </w:rPr>
      </w:pPr>
    </w:p>
    <w:p w14:paraId="5A3E70FF" w14:textId="77777777" w:rsidR="00992A8B" w:rsidRPr="00992A8B" w:rsidRDefault="00992A8B" w:rsidP="00992A8B">
      <w:pPr>
        <w:rPr>
          <w:rFonts w:ascii="Sakkal Majalla" w:hAnsi="Sakkal Majalla" w:cs="Sakkal Majalla"/>
          <w:sz w:val="28"/>
          <w:szCs w:val="28"/>
          <w:rtl/>
          <w:lang w:bidi="ar-EG"/>
        </w:rPr>
      </w:pPr>
      <w:r w:rsidRPr="00992A8B">
        <w:rPr>
          <w:rFonts w:ascii="Sakkal Majalla" w:hAnsi="Sakkal Majalla" w:cs="Sakkal Majalla"/>
          <w:sz w:val="28"/>
          <w:szCs w:val="28"/>
          <w:rtl/>
          <w:lang w:bidi="ar-EG"/>
        </w:rPr>
        <w:t xml:space="preserve">وعليه، تنطلق مشكلة الدراسة من التساؤل الرئيس التالي:  </w:t>
      </w:r>
    </w:p>
    <w:p w14:paraId="2881CF63" w14:textId="77777777" w:rsidR="00992A8B" w:rsidRPr="00992A8B" w:rsidRDefault="00992A8B" w:rsidP="00992A8B">
      <w:pPr>
        <w:rPr>
          <w:rFonts w:ascii="Sakkal Majalla" w:hAnsi="Sakkal Majalla" w:cs="Sakkal Majalla"/>
          <w:sz w:val="28"/>
          <w:szCs w:val="28"/>
          <w:rtl/>
          <w:lang w:bidi="ar-EG"/>
        </w:rPr>
      </w:pPr>
      <w:r w:rsidRPr="00992A8B">
        <w:rPr>
          <w:rFonts w:ascii="Sakkal Majalla" w:hAnsi="Sakkal Majalla" w:cs="Sakkal Majalla"/>
          <w:sz w:val="28"/>
          <w:szCs w:val="28"/>
          <w:rtl/>
          <w:lang w:bidi="ar-EG"/>
        </w:rPr>
        <w:t xml:space="preserve">**ما دور القيادة الإدارية في تحسين إدارة الجودة في المستشفيات والمراكز الطبية؟**  </w:t>
      </w:r>
    </w:p>
    <w:p w14:paraId="16FDE042" w14:textId="77777777" w:rsidR="00F54335" w:rsidRDefault="00992A8B" w:rsidP="00992A8B">
      <w:pPr>
        <w:rPr>
          <w:rFonts w:ascii="Sakkal Majalla" w:hAnsi="Sakkal Majalla" w:cs="Sakkal Majalla"/>
          <w:b/>
          <w:bCs/>
          <w:sz w:val="28"/>
          <w:szCs w:val="28"/>
          <w:lang w:bidi="ar-EG"/>
        </w:rPr>
      </w:pPr>
      <w:r w:rsidRPr="00992A8B">
        <w:rPr>
          <w:rFonts w:ascii="Sakkal Majalla" w:hAnsi="Sakkal Majalla" w:cs="Sakkal Majalla"/>
          <w:sz w:val="28"/>
          <w:szCs w:val="28"/>
          <w:rtl/>
          <w:lang w:bidi="ar-EG"/>
        </w:rPr>
        <w:t>ومن هذا التساؤل تتفرع عدة تساؤلات فرعية تتناول العلاقة بين نمط القيادة، وتطبيق برامج الجودة، ورضا العاملين، وتحقيق التميز المؤسسي.</w:t>
      </w:r>
      <w:r w:rsidR="00505ADC" w:rsidRPr="00992A8B">
        <w:rPr>
          <w:rFonts w:ascii="Sakkal Majalla" w:hAnsi="Sakkal Majalla" w:cs="Sakkal Majalla" w:hint="cs"/>
          <w:sz w:val="28"/>
          <w:szCs w:val="28"/>
          <w:rtl/>
          <w:lang w:bidi="ar-EG"/>
        </w:rPr>
        <w:br/>
      </w:r>
      <w:r w:rsidR="00505ADC">
        <w:rPr>
          <w:rFonts w:ascii="Sakkal Majalla" w:hAnsi="Sakkal Majalla" w:cs="Sakkal Majalla" w:hint="cs"/>
          <w:b/>
          <w:bCs/>
          <w:sz w:val="28"/>
          <w:szCs w:val="28"/>
          <w:rtl/>
          <w:lang w:bidi="ar-EG"/>
        </w:rPr>
        <w:br/>
      </w:r>
      <w:r w:rsidR="00505ADC">
        <w:rPr>
          <w:rFonts w:ascii="Sakkal Majalla" w:hAnsi="Sakkal Majalla" w:cs="Sakkal Majalla" w:hint="cs"/>
          <w:b/>
          <w:bCs/>
          <w:sz w:val="28"/>
          <w:szCs w:val="28"/>
          <w:rtl/>
          <w:lang w:bidi="ar-EG"/>
        </w:rPr>
        <w:br/>
      </w:r>
      <w:r w:rsidR="00505ADC">
        <w:rPr>
          <w:rFonts w:ascii="Sakkal Majalla" w:hAnsi="Sakkal Majalla" w:cs="Sakkal Majalla" w:hint="cs"/>
          <w:b/>
          <w:bCs/>
          <w:sz w:val="28"/>
          <w:szCs w:val="28"/>
          <w:rtl/>
          <w:lang w:bidi="ar-EG"/>
        </w:rPr>
        <w:br/>
      </w:r>
      <w:r w:rsidR="00505ADC">
        <w:rPr>
          <w:rFonts w:ascii="Sakkal Majalla" w:hAnsi="Sakkal Majalla" w:cs="Sakkal Majalla" w:hint="cs"/>
          <w:b/>
          <w:bCs/>
          <w:sz w:val="28"/>
          <w:szCs w:val="28"/>
          <w:rtl/>
          <w:lang w:bidi="ar-EG"/>
        </w:rPr>
        <w:br/>
      </w:r>
      <w:r w:rsidR="00505ADC">
        <w:rPr>
          <w:rFonts w:ascii="Sakkal Majalla" w:hAnsi="Sakkal Majalla" w:cs="Sakkal Majalla" w:hint="cs"/>
          <w:b/>
          <w:bCs/>
          <w:sz w:val="28"/>
          <w:szCs w:val="28"/>
          <w:rtl/>
          <w:lang w:bidi="ar-EG"/>
        </w:rPr>
        <w:lastRenderedPageBreak/>
        <w:br/>
      </w:r>
    </w:p>
    <w:p w14:paraId="24910EE8" w14:textId="77777777" w:rsidR="00303122" w:rsidRPr="00992A8B" w:rsidRDefault="00512FDC" w:rsidP="00303122">
      <w:pPr>
        <w:rPr>
          <w:rFonts w:ascii="Sakkal Majalla" w:hAnsi="Sakkal Majalla" w:cs="Sakkal Majalla"/>
          <w:sz w:val="28"/>
          <w:szCs w:val="28"/>
          <w:rtl/>
        </w:rPr>
      </w:pPr>
      <w:r>
        <w:rPr>
          <w:rFonts w:ascii="Sakkal Majalla" w:hAnsi="Sakkal Majalla" w:cs="Sakkal Majalla"/>
          <w:b/>
          <w:bCs/>
          <w:sz w:val="28"/>
          <w:szCs w:val="28"/>
          <w:lang w:bidi="ar-EG"/>
        </w:rPr>
        <w:t xml:space="preserve">1.3 </w:t>
      </w:r>
      <w:r>
        <w:rPr>
          <w:rFonts w:ascii="Sakkal Majalla" w:hAnsi="Sakkal Majalla" w:cs="Sakkal Majalla"/>
          <w:b/>
          <w:bCs/>
          <w:sz w:val="28"/>
          <w:szCs w:val="28"/>
          <w:rtl/>
        </w:rPr>
        <w:t>أهمية الدراسة</w:t>
      </w:r>
      <w:r>
        <w:rPr>
          <w:rFonts w:ascii="Sakkal Majalla" w:hAnsi="Sakkal Majalla" w:cs="Sakkal Majalla" w:hint="cs"/>
          <w:b/>
          <w:bCs/>
          <w:sz w:val="28"/>
          <w:szCs w:val="28"/>
          <w:rtl/>
        </w:rPr>
        <w:t xml:space="preserve"> </w:t>
      </w:r>
      <w:r w:rsidR="00303122">
        <w:rPr>
          <w:rFonts w:ascii="Sakkal Majalla" w:hAnsi="Sakkal Majalla" w:cs="Sakkal Majalla"/>
          <w:b/>
          <w:bCs/>
          <w:sz w:val="28"/>
          <w:szCs w:val="28"/>
          <w:rtl/>
        </w:rPr>
        <w:br/>
      </w:r>
      <w:r w:rsidR="00303122">
        <w:rPr>
          <w:rFonts w:ascii="Sakkal Majalla" w:hAnsi="Sakkal Majalla" w:cs="Sakkal Majalla" w:hint="cs"/>
          <w:b/>
          <w:bCs/>
          <w:sz w:val="28"/>
          <w:szCs w:val="28"/>
          <w:rtl/>
        </w:rPr>
        <w:br/>
      </w:r>
      <w:r w:rsidR="00303122" w:rsidRPr="00992A8B">
        <w:rPr>
          <w:rFonts w:ascii="Sakkal Majalla" w:hAnsi="Sakkal Majalla" w:cs="Sakkal Majalla"/>
          <w:sz w:val="28"/>
          <w:szCs w:val="28"/>
          <w:rtl/>
        </w:rPr>
        <w:t>تنبع أهمية هذه الدراسة من ارتباطها المباشر بجانبين حيويين في أداء المستشفيات والمراكز الطبية، وهما: القيادة الإدارية وإدارة الجودة، إذ أن كلاً منهما يُعد ركيزة أساسية في تطوير الأداء المؤسسي وتحقيق رضا المستفيدين ورفع كفاءة الخدمات الصحية. وتُسهم هذه الدراسة في تقديم إطار علمي يساعد في فهم العلاقة بين أنماط القيادة وتطبيق الجودة في بيئة المستشفيات، خصوصًا في ظل تزايد التحديات والتغيرات التنظيمية والتقنية في القطاع الصحي.</w:t>
      </w:r>
    </w:p>
    <w:p w14:paraId="6BF5A655" w14:textId="77777777" w:rsidR="00303122" w:rsidRPr="00992A8B" w:rsidRDefault="00303122" w:rsidP="00303122">
      <w:pPr>
        <w:rPr>
          <w:rFonts w:ascii="Sakkal Majalla" w:hAnsi="Sakkal Majalla" w:cs="Sakkal Majalla"/>
          <w:sz w:val="28"/>
          <w:szCs w:val="28"/>
          <w:rtl/>
        </w:rPr>
      </w:pPr>
    </w:p>
    <w:p w14:paraId="49FAF2BB" w14:textId="068BD3AB" w:rsidR="00303122" w:rsidRPr="00992A8B" w:rsidRDefault="00303122" w:rsidP="00303122">
      <w:pPr>
        <w:rPr>
          <w:rFonts w:ascii="Sakkal Majalla" w:hAnsi="Sakkal Majalla" w:cs="Sakkal Majalla"/>
          <w:sz w:val="28"/>
          <w:szCs w:val="28"/>
          <w:rtl/>
        </w:rPr>
      </w:pPr>
      <w:r w:rsidRPr="00992A8B">
        <w:rPr>
          <w:rFonts w:ascii="Sakkal Majalla" w:hAnsi="Sakkal Majalla" w:cs="Sakkal Majalla"/>
          <w:sz w:val="28"/>
          <w:szCs w:val="28"/>
          <w:rtl/>
        </w:rPr>
        <w:t>وتأتي أهمية الدراسة أيضًا من واقع الاحتياج المحلي، حيث تُعد المستشفيات السعودية أحد أهم أذرع رؤية المملكة 2030، التي تركز على تحسين جودة الحياة والخدمات الصحية. ومن هنا، فإن التركيز على تطوير القيادات الإدارية داخل المستشفيات يُعد من المتطلبات الضرورية لإنجاح التحول المؤسسي وتطبيق مفاهيم الجودة الشاملة. كما أن عدداً من المؤسسات الصحية لا تزال تُعاني من فجوات في الأداء والتطبيق، يعود جزء منها إلى ضعف الممارسات القيادية أو غياب الرؤية الإدارية الواضحة، وهو ما تسعى هذه الدراسة إلى تسليط الضوء عليه.</w:t>
      </w:r>
    </w:p>
    <w:p w14:paraId="3B3EC07B" w14:textId="77777777" w:rsidR="00303122" w:rsidRPr="00992A8B" w:rsidRDefault="00303122" w:rsidP="00303122">
      <w:pPr>
        <w:rPr>
          <w:rFonts w:ascii="Sakkal Majalla" w:hAnsi="Sakkal Majalla" w:cs="Sakkal Majalla"/>
          <w:sz w:val="28"/>
          <w:szCs w:val="28"/>
          <w:rtl/>
        </w:rPr>
      </w:pPr>
    </w:p>
    <w:p w14:paraId="716B12A3" w14:textId="77777777" w:rsidR="00303122" w:rsidRPr="00992A8B" w:rsidRDefault="00303122" w:rsidP="00303122">
      <w:pPr>
        <w:rPr>
          <w:rFonts w:ascii="Sakkal Majalla" w:hAnsi="Sakkal Majalla" w:cs="Sakkal Majalla"/>
          <w:sz w:val="28"/>
          <w:szCs w:val="28"/>
          <w:rtl/>
        </w:rPr>
      </w:pPr>
      <w:r w:rsidRPr="00992A8B">
        <w:rPr>
          <w:rFonts w:ascii="Sakkal Majalla" w:hAnsi="Sakkal Majalla" w:cs="Sakkal Majalla"/>
          <w:sz w:val="28"/>
          <w:szCs w:val="28"/>
          <w:rtl/>
        </w:rPr>
        <w:t>وتتجلى أهمية الدراسة كذلك في قيمة الإضافة العلمية التي تقدمها، من خلال تحليل العلاقة بين المتغيرات القيادية ومؤشرات الجودة، واقتراح نموذج مفاهيمي يمكن البناء عليه مستقبلاً في الدراسات الميدانية أو التدريبية. ومن الناحية العملية، فإن نتائج هذه الدراسة ستُفيد متخذي القرار في وزارة الصحة والإدارات العليا بالمستشفيات في وضع سياسات وتوجيهات تضمن اختيار وتطوير القيادات المؤهلة القادرة على إحداث التحسين والتغيير الإيجابي في بيئة العمل الصحي.</w:t>
      </w:r>
    </w:p>
    <w:p w14:paraId="33B6DCE5" w14:textId="77777777" w:rsidR="00303122" w:rsidRPr="00992A8B" w:rsidRDefault="00303122" w:rsidP="00303122">
      <w:pPr>
        <w:rPr>
          <w:rFonts w:ascii="Sakkal Majalla" w:hAnsi="Sakkal Majalla" w:cs="Sakkal Majalla"/>
          <w:sz w:val="28"/>
          <w:szCs w:val="28"/>
          <w:rtl/>
        </w:rPr>
      </w:pPr>
    </w:p>
    <w:p w14:paraId="09450367" w14:textId="77777777" w:rsidR="000C50A6" w:rsidRPr="000C50A6" w:rsidRDefault="00303122" w:rsidP="000C50A6">
      <w:pPr>
        <w:rPr>
          <w:rFonts w:ascii="Sakkal Majalla" w:hAnsi="Sakkal Majalla" w:cs="Sakkal Majalla"/>
          <w:sz w:val="28"/>
          <w:szCs w:val="28"/>
          <w:rtl/>
        </w:rPr>
      </w:pPr>
      <w:r w:rsidRPr="00992A8B">
        <w:rPr>
          <w:rFonts w:ascii="Sakkal Majalla" w:hAnsi="Sakkal Majalla" w:cs="Sakkal Majalla"/>
          <w:sz w:val="28"/>
          <w:szCs w:val="28"/>
          <w:rtl/>
        </w:rPr>
        <w:t>كما تُعد هذه الدراسة فرصة لفتح باب جديد للنقاش العلمي في مجال القيادة الصحية، وهو مجال لا يزال بحاجة إلى المزيد من البحث، خاصة في البيئة العربية والمحلية، حيث أن غالبية الأدبيات تركز على التجارب الغربية. لذا فإن هذه الدراسة تُسهم في سد جزء من الفجوة البحثية القائمة، وتُقدم أداة علمية يمكن استخدامها لتقييم وتحسين الواقع القيادي والإداري في المؤسسات الصحية داخل المملكة</w:t>
      </w:r>
      <w:r w:rsidR="00992A8B">
        <w:rPr>
          <w:rFonts w:ascii="Sakkal Majalla" w:hAnsi="Sakkal Majalla" w:cs="Sakkal Majalla" w:hint="cs"/>
          <w:sz w:val="28"/>
          <w:szCs w:val="28"/>
          <w:rtl/>
        </w:rPr>
        <w:t xml:space="preserve"> . </w:t>
      </w:r>
      <w:r w:rsidR="00992A8B">
        <w:rPr>
          <w:rFonts w:ascii="Sakkal Majalla" w:hAnsi="Sakkal Majalla" w:cs="Sakkal Majalla"/>
          <w:sz w:val="28"/>
          <w:szCs w:val="28"/>
          <w:rtl/>
        </w:rPr>
        <w:br/>
      </w:r>
      <w:r w:rsidR="000C50A6">
        <w:rPr>
          <w:rFonts w:ascii="Sakkal Majalla" w:hAnsi="Sakkal Majalla" w:cs="Sakkal Majalla"/>
          <w:sz w:val="28"/>
          <w:szCs w:val="28"/>
          <w:rtl/>
        </w:rPr>
        <w:br/>
      </w:r>
      <w:r w:rsidR="000C50A6" w:rsidRPr="000C50A6">
        <w:rPr>
          <w:rFonts w:ascii="Sakkal Majalla" w:hAnsi="Sakkal Majalla" w:cs="Sakkal Majalla"/>
          <w:sz w:val="28"/>
          <w:szCs w:val="28"/>
          <w:rtl/>
        </w:rPr>
        <w:t>تكمن أهمية هذه الدراسة في تسليط الضوء على دور القيادة الإدارية في تحسين إدارة الجودة في المستشفيات والمراكز الطبية، وهي قضية محورية ترتبط بشكل مباشر بجودة الرعاية الصحية المقدمة للمجتمع. إذ إن القيادة الفعالة لا تقتصر على المهام الإدارية والتنظيمية، بل تمتد لتشمل التأثير في الثقافة التنظيمية، وتشكيل بيئة عمل تدعم الابتكار، وتحفّز فرق العمل على تحقيق التميز في الأداء.</w:t>
      </w:r>
    </w:p>
    <w:p w14:paraId="37A04176" w14:textId="77777777" w:rsidR="000C50A6" w:rsidRPr="000C50A6" w:rsidRDefault="000C50A6" w:rsidP="000C50A6">
      <w:pPr>
        <w:rPr>
          <w:rFonts w:ascii="Sakkal Majalla" w:hAnsi="Sakkal Majalla" w:cs="Sakkal Majalla"/>
          <w:sz w:val="28"/>
          <w:szCs w:val="28"/>
          <w:rtl/>
        </w:rPr>
      </w:pPr>
    </w:p>
    <w:p w14:paraId="19FC2ACE" w14:textId="77777777" w:rsidR="000C50A6" w:rsidRPr="000C50A6" w:rsidRDefault="000C50A6" w:rsidP="000C50A6">
      <w:pPr>
        <w:rPr>
          <w:rFonts w:ascii="Sakkal Majalla" w:hAnsi="Sakkal Majalla" w:cs="Sakkal Majalla"/>
          <w:sz w:val="28"/>
          <w:szCs w:val="28"/>
          <w:rtl/>
        </w:rPr>
      </w:pPr>
      <w:r w:rsidRPr="000C50A6">
        <w:rPr>
          <w:rFonts w:ascii="Sakkal Majalla" w:hAnsi="Sakkal Majalla" w:cs="Sakkal Majalla"/>
          <w:sz w:val="28"/>
          <w:szCs w:val="28"/>
          <w:rtl/>
        </w:rPr>
        <w:t>وتبرز أهمية هذه الدراسة في السياق السعودي تحديدًا، حيث تشهد المملكة تحولًا نوعيًا في قطاع الصحة ضمن رؤية 2030، والتي تضع تحسين جودة الخدمات الصحية وتطوير القيادات الصحية في مقدمة أولوياتها. وعليه، فإن هذه الدراسة تقدم مساهمة علمية تسعى إلى دعم هذه التوجهات من خلال تقديم فهم عميق لأثر القيادة على الجودة، وتقديم توصيات عملية قابلة للتطبيق.</w:t>
      </w:r>
    </w:p>
    <w:p w14:paraId="7A02D9A1" w14:textId="77777777" w:rsidR="000C50A6" w:rsidRPr="000C50A6" w:rsidRDefault="000C50A6" w:rsidP="000C50A6">
      <w:pPr>
        <w:rPr>
          <w:rFonts w:ascii="Sakkal Majalla" w:hAnsi="Sakkal Majalla" w:cs="Sakkal Majalla"/>
          <w:sz w:val="28"/>
          <w:szCs w:val="28"/>
          <w:rtl/>
        </w:rPr>
      </w:pPr>
    </w:p>
    <w:p w14:paraId="5A63E98D" w14:textId="77777777" w:rsidR="000C50A6" w:rsidRPr="000C50A6" w:rsidRDefault="000C50A6" w:rsidP="000C50A6">
      <w:pPr>
        <w:rPr>
          <w:rFonts w:ascii="Sakkal Majalla" w:hAnsi="Sakkal Majalla" w:cs="Sakkal Majalla"/>
          <w:sz w:val="28"/>
          <w:szCs w:val="28"/>
          <w:rtl/>
        </w:rPr>
      </w:pPr>
      <w:r w:rsidRPr="000C50A6">
        <w:rPr>
          <w:rFonts w:ascii="Sakkal Majalla" w:hAnsi="Sakkal Majalla" w:cs="Sakkal Majalla"/>
          <w:sz w:val="28"/>
          <w:szCs w:val="28"/>
          <w:rtl/>
        </w:rPr>
        <w:t>كما أن هذه الدراسة تعد من الدراسات القليلة التي تدمج بين مفهومي "القيادة" و"الجودة" في القطاع الصحي في المملكة، مما يمنحها أهمية خاصة في إثراء الأدبيات المحلية، وسد فجوة معرفية قائمة في البحوث التطبيقية في هذا المجال. ومن خلال الدراسة الميدانية لمستشفى الملك فيصل التخصصي بالمدينة المنورة، يتم تقديم نموذج تطبيقي يمكن تعميم نتائجه لاحقًا على منشآت صحية مشابهة.</w:t>
      </w:r>
    </w:p>
    <w:p w14:paraId="4603AE00" w14:textId="77777777" w:rsidR="000C50A6" w:rsidRPr="000C50A6" w:rsidRDefault="000C50A6" w:rsidP="000C50A6">
      <w:pPr>
        <w:rPr>
          <w:rFonts w:ascii="Sakkal Majalla" w:hAnsi="Sakkal Majalla" w:cs="Sakkal Majalla"/>
          <w:sz w:val="28"/>
          <w:szCs w:val="28"/>
          <w:rtl/>
        </w:rPr>
      </w:pPr>
    </w:p>
    <w:p w14:paraId="1636FF6F" w14:textId="77777777" w:rsidR="000C50A6" w:rsidRPr="000C50A6" w:rsidRDefault="000C50A6" w:rsidP="000C50A6">
      <w:pPr>
        <w:rPr>
          <w:rFonts w:ascii="Sakkal Majalla" w:hAnsi="Sakkal Majalla" w:cs="Sakkal Majalla"/>
          <w:sz w:val="28"/>
          <w:szCs w:val="28"/>
          <w:rtl/>
        </w:rPr>
      </w:pPr>
      <w:r w:rsidRPr="000C50A6">
        <w:rPr>
          <w:rFonts w:ascii="Sakkal Majalla" w:hAnsi="Sakkal Majalla" w:cs="Sakkal Majalla"/>
          <w:sz w:val="28"/>
          <w:szCs w:val="28"/>
          <w:rtl/>
        </w:rPr>
        <w:t>وتتمثل الأهمية العلمية للدراسة في كونها تعتمد على منهج علمي متكامل، يجمع بين التحليل الكمي والوصفي، ما يتيح تقديم نتائج دقيقة قابلة للقياس، ويمكن أن تشكل مرجعًا علميًا للباحثين في مجال الإدارة الصحية. أما من الناحية العملية، فإن نتائج الدراسة يمكن أن تدعم صانعي القرار والإدارات العليا في تطوير أساليب القيادة، وتوجيهها نحو دعم برامج الجودة والتحسين المستمر داخل المنشآت الصحية.</w:t>
      </w:r>
    </w:p>
    <w:p w14:paraId="56F1F919" w14:textId="77777777" w:rsidR="000C50A6" w:rsidRPr="000C50A6" w:rsidRDefault="000C50A6" w:rsidP="000C50A6">
      <w:pPr>
        <w:rPr>
          <w:rFonts w:ascii="Sakkal Majalla" w:hAnsi="Sakkal Majalla" w:cs="Sakkal Majalla"/>
          <w:sz w:val="28"/>
          <w:szCs w:val="28"/>
          <w:rtl/>
        </w:rPr>
      </w:pPr>
    </w:p>
    <w:p w14:paraId="1BEE21A1" w14:textId="77777777" w:rsidR="00F54335" w:rsidRDefault="000C50A6" w:rsidP="000C50A6">
      <w:pPr>
        <w:rPr>
          <w:rFonts w:ascii="Sakkal Majalla" w:hAnsi="Sakkal Majalla" w:cs="Sakkal Majalla"/>
          <w:b/>
          <w:bCs/>
          <w:sz w:val="28"/>
          <w:szCs w:val="28"/>
          <w:rtl/>
        </w:rPr>
      </w:pPr>
      <w:r w:rsidRPr="000C50A6">
        <w:rPr>
          <w:rFonts w:ascii="Sakkal Majalla" w:hAnsi="Sakkal Majalla" w:cs="Sakkal Majalla"/>
          <w:sz w:val="28"/>
          <w:szCs w:val="28"/>
          <w:rtl/>
        </w:rPr>
        <w:t>وباختصار، فإن هذه الدراسة لا تسهم فقط في تعزيز الفهم النظري للعلاقة بين القيادة والجودة، بل تقدم كذلك حلولًا عملية لمواجهة تحديات تطبيق الجودة في الواقع الصحي، مما يجعلها ذات قيمة عالية لكل من الباحثين والممارسين والمهتمين بتطوير الأداء المؤسسي في القطاع الصحي.</w:t>
      </w:r>
      <w:r w:rsidR="00303122" w:rsidRPr="00992A8B">
        <w:rPr>
          <w:rFonts w:ascii="Sakkal Majalla" w:hAnsi="Sakkal Majalla" w:cs="Sakkal Majalla" w:hint="cs"/>
          <w:sz w:val="28"/>
          <w:szCs w:val="28"/>
          <w:rtl/>
        </w:rPr>
        <w:br/>
      </w:r>
      <w:r w:rsidR="00303122" w:rsidRPr="00992A8B">
        <w:rPr>
          <w:rFonts w:ascii="Sakkal Majalla" w:hAnsi="Sakkal Majalla" w:cs="Sakkal Majalla" w:hint="cs"/>
          <w:sz w:val="28"/>
          <w:szCs w:val="28"/>
          <w:rtl/>
        </w:rPr>
        <w:br/>
      </w:r>
      <w:r w:rsidR="00303122">
        <w:rPr>
          <w:rFonts w:ascii="Sakkal Majalla" w:hAnsi="Sakkal Majalla" w:cs="Sakkal Majalla" w:hint="cs"/>
          <w:b/>
          <w:bCs/>
          <w:sz w:val="28"/>
          <w:szCs w:val="28"/>
          <w:rtl/>
        </w:rPr>
        <w:br/>
      </w:r>
      <w:r w:rsidR="00303122">
        <w:rPr>
          <w:rFonts w:ascii="Sakkal Majalla" w:hAnsi="Sakkal Majalla" w:cs="Sakkal Majalla" w:hint="cs"/>
          <w:b/>
          <w:bCs/>
          <w:sz w:val="28"/>
          <w:szCs w:val="28"/>
          <w:rtl/>
        </w:rPr>
        <w:br/>
      </w:r>
      <w:r>
        <w:rPr>
          <w:rFonts w:ascii="Sakkal Majalla" w:hAnsi="Sakkal Majalla" w:cs="Sakkal Majalla"/>
          <w:b/>
          <w:bCs/>
          <w:sz w:val="28"/>
          <w:szCs w:val="28"/>
          <w:rtl/>
        </w:rPr>
        <w:br/>
      </w:r>
      <w:r>
        <w:rPr>
          <w:rFonts w:ascii="Sakkal Majalla" w:hAnsi="Sakkal Majalla" w:cs="Sakkal Majalla" w:hint="cs"/>
          <w:b/>
          <w:bCs/>
          <w:sz w:val="28"/>
          <w:szCs w:val="28"/>
          <w:rtl/>
        </w:rPr>
        <w:br/>
      </w:r>
      <w:r>
        <w:rPr>
          <w:rFonts w:ascii="Sakkal Majalla" w:hAnsi="Sakkal Majalla" w:cs="Sakkal Majalla" w:hint="cs"/>
          <w:b/>
          <w:bCs/>
          <w:sz w:val="28"/>
          <w:szCs w:val="28"/>
          <w:rtl/>
        </w:rPr>
        <w:br/>
      </w:r>
      <w:r>
        <w:rPr>
          <w:rFonts w:ascii="Sakkal Majalla" w:hAnsi="Sakkal Majalla" w:cs="Sakkal Majalla" w:hint="cs"/>
          <w:b/>
          <w:bCs/>
          <w:sz w:val="28"/>
          <w:szCs w:val="28"/>
          <w:rtl/>
        </w:rPr>
        <w:br/>
      </w:r>
      <w:r>
        <w:rPr>
          <w:rFonts w:ascii="Sakkal Majalla" w:hAnsi="Sakkal Majalla" w:cs="Sakkal Majalla" w:hint="cs"/>
          <w:b/>
          <w:bCs/>
          <w:sz w:val="28"/>
          <w:szCs w:val="28"/>
          <w:rtl/>
        </w:rPr>
        <w:br/>
      </w:r>
      <w:r>
        <w:rPr>
          <w:rFonts w:ascii="Sakkal Majalla" w:hAnsi="Sakkal Majalla" w:cs="Sakkal Majalla" w:hint="cs"/>
          <w:b/>
          <w:bCs/>
          <w:sz w:val="28"/>
          <w:szCs w:val="28"/>
          <w:rtl/>
        </w:rPr>
        <w:br/>
      </w:r>
      <w:r w:rsidR="00303122">
        <w:rPr>
          <w:rFonts w:ascii="Sakkal Majalla" w:hAnsi="Sakkal Majalla" w:cs="Sakkal Majalla" w:hint="cs"/>
          <w:b/>
          <w:bCs/>
          <w:sz w:val="28"/>
          <w:szCs w:val="28"/>
          <w:rtl/>
        </w:rPr>
        <w:br/>
      </w:r>
    </w:p>
    <w:p w14:paraId="198CE665" w14:textId="77777777" w:rsidR="00F54335" w:rsidRDefault="00512FDC">
      <w:pPr>
        <w:rPr>
          <w:rFonts w:ascii="Sakkal Majalla" w:hAnsi="Sakkal Majalla" w:cs="Sakkal Majalla"/>
          <w:b/>
          <w:bCs/>
          <w:sz w:val="28"/>
          <w:szCs w:val="28"/>
          <w:lang w:bidi="ar-EG"/>
        </w:rPr>
      </w:pPr>
      <w:r>
        <w:rPr>
          <w:rFonts w:ascii="Sakkal Majalla" w:hAnsi="Sakkal Majalla" w:cs="Sakkal Majalla"/>
          <w:b/>
          <w:bCs/>
          <w:sz w:val="28"/>
          <w:szCs w:val="28"/>
          <w:lang w:bidi="ar-EG"/>
        </w:rPr>
        <w:lastRenderedPageBreak/>
        <w:t xml:space="preserve">1.4 </w:t>
      </w:r>
      <w:r>
        <w:rPr>
          <w:rFonts w:ascii="Sakkal Majalla" w:hAnsi="Sakkal Majalla" w:cs="Sakkal Majalla"/>
          <w:b/>
          <w:bCs/>
          <w:sz w:val="28"/>
          <w:szCs w:val="28"/>
          <w:rtl/>
        </w:rPr>
        <w:t>أهداف الدراسة</w:t>
      </w:r>
    </w:p>
    <w:p w14:paraId="4D6F806A" w14:textId="77777777" w:rsidR="00153EFA" w:rsidRPr="000C50A6" w:rsidRDefault="00153EFA" w:rsidP="00153EFA">
      <w:pPr>
        <w:rPr>
          <w:rFonts w:ascii="Sakkal Majalla" w:hAnsi="Sakkal Majalla" w:cs="Sakkal Majalla"/>
          <w:sz w:val="28"/>
          <w:szCs w:val="28"/>
          <w:rtl/>
        </w:rPr>
      </w:pPr>
      <w:r w:rsidRPr="000C50A6">
        <w:rPr>
          <w:rFonts w:ascii="Sakkal Majalla" w:hAnsi="Sakkal Majalla" w:cs="Sakkal Majalla"/>
          <w:sz w:val="28"/>
          <w:szCs w:val="28"/>
          <w:rtl/>
        </w:rPr>
        <w:t>تهدف هذه الدراسة إلى التعرّف على دور القيادة الإدارية في تحسين إدارة الجودة في المستشفيات والمراكز الطبية، وذلك من خلال تحليل العلاقة بين الأنماط القيادية السائدة ومؤشرات الجودة، واستكشاف مدى تأثير تلك الأنماط على التزام العاملين وفاعلية الأداء. كما تسعى الدراسة إلى تحديد أبرز التحديات التي تواجه القيادات الإدارية عند تنفيذ برامج الجودة، ومدى وعيهم بأهمية تطبيق مفاهيم الجودة الشاملة واستدامتها في بيئة العمل الصحي.</w:t>
      </w:r>
    </w:p>
    <w:p w14:paraId="499E4689" w14:textId="77777777" w:rsidR="00153EFA" w:rsidRPr="000C50A6" w:rsidRDefault="00153EFA" w:rsidP="00153EFA">
      <w:pPr>
        <w:rPr>
          <w:rFonts w:ascii="Sakkal Majalla" w:hAnsi="Sakkal Majalla" w:cs="Sakkal Majalla"/>
          <w:sz w:val="28"/>
          <w:szCs w:val="28"/>
          <w:rtl/>
        </w:rPr>
      </w:pPr>
    </w:p>
    <w:p w14:paraId="5804E26A" w14:textId="77777777" w:rsidR="000C50A6" w:rsidRPr="000C50A6" w:rsidRDefault="00153EFA" w:rsidP="000C50A6">
      <w:pPr>
        <w:rPr>
          <w:rFonts w:ascii="Sakkal Majalla" w:hAnsi="Sakkal Majalla" w:cs="Sakkal Majalla"/>
          <w:sz w:val="28"/>
          <w:szCs w:val="28"/>
          <w:rtl/>
        </w:rPr>
      </w:pPr>
      <w:r w:rsidRPr="000C50A6">
        <w:rPr>
          <w:rFonts w:ascii="Sakkal Majalla" w:hAnsi="Sakkal Majalla" w:cs="Sakkal Majalla"/>
          <w:sz w:val="28"/>
          <w:szCs w:val="28"/>
          <w:rtl/>
        </w:rPr>
        <w:t>ومن الأهداف الرئيسة لهذه الدراسة أيضًا، تسليط الضوء على الممارسات القيادية التي تُسهم في بناء ثقافة الجودة وتعزيز بيئة العمل الداعمة للتحسين المستمر، إلى جانب تقديم تصور مقترح لإطار قيادي فعّال يمكن أن يدعم جهود التطوير المؤسسي ويرتقي بمستوى الرعاية الصحية المقدمة.</w:t>
      </w:r>
      <w:r w:rsidR="000C50A6">
        <w:rPr>
          <w:rFonts w:ascii="Sakkal Majalla" w:hAnsi="Sakkal Majalla" w:cs="Sakkal Majalla" w:hint="cs"/>
          <w:sz w:val="28"/>
          <w:szCs w:val="28"/>
          <w:rtl/>
        </w:rPr>
        <w:br/>
      </w:r>
      <w:r w:rsidR="000C50A6" w:rsidRPr="000C50A6">
        <w:rPr>
          <w:rFonts w:ascii="Sakkal Majalla" w:hAnsi="Sakkal Majalla" w:cs="Sakkal Majalla"/>
          <w:sz w:val="28"/>
          <w:szCs w:val="28"/>
          <w:rtl/>
        </w:rPr>
        <w:t>تهدف هذه الدراسة إلى استكشاف وتحليل الدور الذي تلعبه القيادة الإدارية في تحسين إدارة الجودة في المستشفيات، من خلال تحليل العلاقة بين أنماط القيادة المختلفة ومدى تأثيرها على جودة الخدمات الصحية. كما تسعى الدراسة إلى اقتراح نموذج قيادي يساعد في تطوير ممارسات الجودة ورفع كفاءة الأداء التنظيمي داخل القطاع الصحي السعودي.</w:t>
      </w:r>
    </w:p>
    <w:p w14:paraId="4E6EE4E2" w14:textId="77777777" w:rsidR="000C50A6" w:rsidRPr="000C50A6" w:rsidRDefault="000C50A6" w:rsidP="000C50A6">
      <w:pPr>
        <w:rPr>
          <w:rFonts w:ascii="Sakkal Majalla" w:hAnsi="Sakkal Majalla" w:cs="Sakkal Majalla"/>
          <w:sz w:val="28"/>
          <w:szCs w:val="28"/>
          <w:rtl/>
        </w:rPr>
      </w:pPr>
    </w:p>
    <w:p w14:paraId="0F4F8CEB" w14:textId="77777777" w:rsidR="000C50A6" w:rsidRPr="000C50A6" w:rsidRDefault="000C50A6" w:rsidP="000C50A6">
      <w:pPr>
        <w:rPr>
          <w:rFonts w:ascii="Sakkal Majalla" w:hAnsi="Sakkal Majalla" w:cs="Sakkal Majalla"/>
          <w:sz w:val="28"/>
          <w:szCs w:val="28"/>
          <w:rtl/>
        </w:rPr>
      </w:pPr>
      <w:r w:rsidRPr="000C50A6">
        <w:rPr>
          <w:rFonts w:ascii="Sakkal Majalla" w:hAnsi="Sakkal Majalla" w:cs="Sakkal Majalla"/>
          <w:sz w:val="28"/>
          <w:szCs w:val="28"/>
          <w:rtl/>
        </w:rPr>
        <w:t xml:space="preserve"> أولًا: الهدف الرئيس:</w:t>
      </w:r>
    </w:p>
    <w:p w14:paraId="79DDCC8A" w14:textId="77777777" w:rsidR="000C50A6" w:rsidRPr="000C50A6" w:rsidRDefault="000C50A6" w:rsidP="000C50A6">
      <w:pPr>
        <w:rPr>
          <w:rFonts w:ascii="Sakkal Majalla" w:hAnsi="Sakkal Majalla" w:cs="Sakkal Majalla"/>
          <w:sz w:val="28"/>
          <w:szCs w:val="28"/>
          <w:rtl/>
        </w:rPr>
      </w:pPr>
      <w:r>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0C50A6">
        <w:rPr>
          <w:rFonts w:ascii="Sakkal Majalla" w:hAnsi="Sakkal Majalla" w:cs="Sakkal Majalla"/>
          <w:sz w:val="28"/>
          <w:szCs w:val="28"/>
          <w:rtl/>
        </w:rPr>
        <w:t xml:space="preserve">تحليل أثر القيادة الإدارية على جودة الأداء المؤسسي في المستشفيات، من خلال دراسة ميدانية على مستشفى الملك </w:t>
      </w:r>
      <w:r>
        <w:rPr>
          <w:rFonts w:ascii="Sakkal Majalla" w:hAnsi="Sakkal Majalla" w:cs="Sakkal Majalla"/>
          <w:sz w:val="28"/>
          <w:szCs w:val="28"/>
          <w:rtl/>
        </w:rPr>
        <w:t>فيصل التخصصي بالمدينة المنورة.</w:t>
      </w:r>
    </w:p>
    <w:p w14:paraId="4CFCBAAD" w14:textId="77777777" w:rsidR="000C50A6" w:rsidRPr="000C50A6" w:rsidRDefault="000C50A6" w:rsidP="000C50A6">
      <w:pPr>
        <w:rPr>
          <w:rFonts w:ascii="Sakkal Majalla" w:hAnsi="Sakkal Majalla" w:cs="Sakkal Majalla"/>
          <w:sz w:val="28"/>
          <w:szCs w:val="28"/>
          <w:rtl/>
        </w:rPr>
      </w:pPr>
    </w:p>
    <w:p w14:paraId="16925219" w14:textId="77777777" w:rsidR="000C50A6" w:rsidRPr="000C50A6" w:rsidRDefault="000C50A6" w:rsidP="000C50A6">
      <w:pPr>
        <w:rPr>
          <w:rFonts w:ascii="Sakkal Majalla" w:hAnsi="Sakkal Majalla" w:cs="Sakkal Majalla"/>
          <w:sz w:val="28"/>
          <w:szCs w:val="28"/>
          <w:rtl/>
        </w:rPr>
      </w:pPr>
      <w:r w:rsidRPr="000C50A6">
        <w:rPr>
          <w:rFonts w:ascii="Sakkal Majalla" w:hAnsi="Sakkal Majalla" w:cs="Sakkal Majalla"/>
          <w:sz w:val="28"/>
          <w:szCs w:val="28"/>
          <w:rtl/>
        </w:rPr>
        <w:t>هذا الهدف يركز على قياس تأثير أنماط القيادة المتبعة على برامج إدارة الجودة وفاعلية تطبيقها داخل المستشفيات. كما يسعى إلى الكشف عن طبيعة العلاقة بين أساليب القيادة المستخدمة ومستوى الجودة المتحقق فعليًا.</w:t>
      </w:r>
    </w:p>
    <w:p w14:paraId="066434FE" w14:textId="77777777" w:rsidR="000C50A6" w:rsidRPr="000C50A6" w:rsidRDefault="000C50A6" w:rsidP="000C50A6">
      <w:pPr>
        <w:rPr>
          <w:rFonts w:ascii="Sakkal Majalla" w:hAnsi="Sakkal Majalla" w:cs="Sakkal Majalla"/>
          <w:sz w:val="28"/>
          <w:szCs w:val="28"/>
          <w:rtl/>
        </w:rPr>
      </w:pPr>
      <w:r>
        <w:rPr>
          <w:rFonts w:ascii="Sakkal Majalla" w:hAnsi="Sakkal Majalla" w:cs="Sakkal Majalla" w:hint="cs"/>
          <w:sz w:val="28"/>
          <w:szCs w:val="28"/>
          <w:rtl/>
        </w:rPr>
        <w:br/>
      </w:r>
      <w:r w:rsidRPr="000C50A6">
        <w:rPr>
          <w:rFonts w:ascii="Sakkal Majalla" w:hAnsi="Sakkal Majalla" w:cs="Sakkal Majalla"/>
          <w:sz w:val="28"/>
          <w:szCs w:val="28"/>
          <w:rtl/>
        </w:rPr>
        <w:t xml:space="preserve"> ثانيًا: الأهداف الفرعية:</w:t>
      </w:r>
    </w:p>
    <w:p w14:paraId="4D51B8AF" w14:textId="77777777" w:rsidR="000C50A6" w:rsidRPr="000C50A6" w:rsidRDefault="000C50A6" w:rsidP="000C50A6">
      <w:pPr>
        <w:rPr>
          <w:rFonts w:ascii="Sakkal Majalla" w:hAnsi="Sakkal Majalla" w:cs="Sakkal Majalla"/>
          <w:sz w:val="28"/>
          <w:szCs w:val="28"/>
          <w:rtl/>
        </w:rPr>
      </w:pPr>
    </w:p>
    <w:p w14:paraId="5326E531" w14:textId="77777777" w:rsidR="000C50A6" w:rsidRPr="000C50A6" w:rsidRDefault="000C50A6" w:rsidP="000C50A6">
      <w:pPr>
        <w:rPr>
          <w:rFonts w:ascii="Sakkal Majalla" w:hAnsi="Sakkal Majalla" w:cs="Sakkal Majalla"/>
          <w:sz w:val="28"/>
          <w:szCs w:val="28"/>
          <w:rtl/>
        </w:rPr>
      </w:pPr>
      <w:r>
        <w:rPr>
          <w:rFonts w:ascii="Sakkal Majalla" w:hAnsi="Sakkal Majalla" w:cs="Sakkal Majalla"/>
          <w:sz w:val="28"/>
          <w:szCs w:val="28"/>
          <w:rtl/>
        </w:rPr>
        <w:t xml:space="preserve">1. </w:t>
      </w:r>
      <w:r w:rsidRPr="000C50A6">
        <w:rPr>
          <w:rFonts w:ascii="Sakkal Majalla" w:hAnsi="Sakkal Majalla" w:cs="Sakkal Majalla"/>
          <w:sz w:val="28"/>
          <w:szCs w:val="28"/>
          <w:rtl/>
        </w:rPr>
        <w:t>قياس مدى تطبيق أنماط القيادة الإدار</w:t>
      </w:r>
      <w:r>
        <w:rPr>
          <w:rFonts w:ascii="Sakkal Majalla" w:hAnsi="Sakkal Majalla" w:cs="Sakkal Majalla"/>
          <w:sz w:val="28"/>
          <w:szCs w:val="28"/>
          <w:rtl/>
        </w:rPr>
        <w:t>ية الحديثة في البيئة الصحية.</w:t>
      </w:r>
    </w:p>
    <w:p w14:paraId="16337DEB" w14:textId="77777777" w:rsidR="000C50A6" w:rsidRPr="000C50A6" w:rsidRDefault="000C50A6" w:rsidP="000C50A6">
      <w:pPr>
        <w:rPr>
          <w:rFonts w:ascii="Sakkal Majalla" w:hAnsi="Sakkal Majalla" w:cs="Sakkal Majalla"/>
          <w:sz w:val="28"/>
          <w:szCs w:val="28"/>
          <w:rtl/>
        </w:rPr>
      </w:pPr>
      <w:r w:rsidRPr="000C50A6">
        <w:rPr>
          <w:rFonts w:ascii="Sakkal Majalla" w:hAnsi="Sakkal Majalla" w:cs="Sakkal Majalla"/>
          <w:sz w:val="28"/>
          <w:szCs w:val="28"/>
          <w:rtl/>
        </w:rPr>
        <w:t xml:space="preserve">   من خلال هذا الهدف، يتم رصد مدى استخدام الأنماط الحديثة كالقيادة التحويلية والخدمية، وتحليل مدى تبنيها في واقع المستشفى، ومدى وعي الإداريين بمبادئ هذه الأساليب ودورها في تعزيز جودة الأداء.</w:t>
      </w:r>
    </w:p>
    <w:p w14:paraId="5072502D" w14:textId="77777777" w:rsidR="000C50A6" w:rsidRPr="000C50A6" w:rsidRDefault="000C50A6" w:rsidP="000C50A6">
      <w:pPr>
        <w:rPr>
          <w:rFonts w:ascii="Sakkal Majalla" w:hAnsi="Sakkal Majalla" w:cs="Sakkal Majalla"/>
          <w:sz w:val="28"/>
          <w:szCs w:val="28"/>
          <w:rtl/>
        </w:rPr>
      </w:pPr>
    </w:p>
    <w:p w14:paraId="4C7AA3D7" w14:textId="77777777" w:rsidR="000C50A6" w:rsidRPr="000C50A6" w:rsidRDefault="000C50A6" w:rsidP="000C50A6">
      <w:pPr>
        <w:rPr>
          <w:rFonts w:ascii="Sakkal Majalla" w:hAnsi="Sakkal Majalla" w:cs="Sakkal Majalla"/>
          <w:sz w:val="28"/>
          <w:szCs w:val="28"/>
          <w:rtl/>
        </w:rPr>
      </w:pPr>
      <w:r>
        <w:rPr>
          <w:rFonts w:ascii="Sakkal Majalla" w:hAnsi="Sakkal Majalla" w:cs="Sakkal Majalla"/>
          <w:sz w:val="28"/>
          <w:szCs w:val="28"/>
          <w:rtl/>
        </w:rPr>
        <w:lastRenderedPageBreak/>
        <w:t xml:space="preserve">2. </w:t>
      </w:r>
      <w:r w:rsidRPr="000C50A6">
        <w:rPr>
          <w:rFonts w:ascii="Sakkal Majalla" w:hAnsi="Sakkal Majalla" w:cs="Sakkal Majalla"/>
          <w:sz w:val="28"/>
          <w:szCs w:val="28"/>
          <w:rtl/>
        </w:rPr>
        <w:t>تحليل مستوى الالتزام بتطبيق إدارة الجودة الشاملة (</w:t>
      </w:r>
      <w:r w:rsidRPr="000C50A6">
        <w:rPr>
          <w:rFonts w:ascii="Sakkal Majalla" w:hAnsi="Sakkal Majalla" w:cs="Sakkal Majalla"/>
          <w:sz w:val="28"/>
          <w:szCs w:val="28"/>
        </w:rPr>
        <w:t>TQM</w:t>
      </w:r>
      <w:r>
        <w:rPr>
          <w:rFonts w:ascii="Sakkal Majalla" w:hAnsi="Sakkal Majalla" w:cs="Sakkal Majalla"/>
          <w:sz w:val="28"/>
          <w:szCs w:val="28"/>
          <w:rtl/>
        </w:rPr>
        <w:t>).</w:t>
      </w:r>
      <w:r w:rsidRPr="000C50A6">
        <w:rPr>
          <w:rFonts w:ascii="Sakkal Majalla" w:hAnsi="Sakkal Majalla" w:cs="Sakkal Majalla"/>
          <w:sz w:val="28"/>
          <w:szCs w:val="28"/>
          <w:rtl/>
        </w:rPr>
        <w:t xml:space="preserve">  </w:t>
      </w:r>
    </w:p>
    <w:p w14:paraId="17EC529D" w14:textId="77777777" w:rsidR="000C50A6" w:rsidRPr="000C50A6" w:rsidRDefault="000C50A6" w:rsidP="000C50A6">
      <w:pPr>
        <w:rPr>
          <w:rFonts w:ascii="Sakkal Majalla" w:hAnsi="Sakkal Majalla" w:cs="Sakkal Majalla"/>
          <w:sz w:val="28"/>
          <w:szCs w:val="28"/>
          <w:rtl/>
        </w:rPr>
      </w:pPr>
      <w:r w:rsidRPr="000C50A6">
        <w:rPr>
          <w:rFonts w:ascii="Sakkal Majalla" w:hAnsi="Sakkal Majalla" w:cs="Sakkal Majalla"/>
          <w:sz w:val="28"/>
          <w:szCs w:val="28"/>
          <w:rtl/>
        </w:rPr>
        <w:t xml:space="preserve">   يتضمن ذلك قياس مدى تطبيق المبادئ الأساسية للجودة، مثل التركيز على العميل، التحسين المستمر، وإشراك العاملين، إلى جانب الالتزام بالمعايير المحلية والعالمية (مثل </w:t>
      </w:r>
      <w:r w:rsidRPr="000C50A6">
        <w:rPr>
          <w:rFonts w:ascii="Sakkal Majalla" w:hAnsi="Sakkal Majalla" w:cs="Sakkal Majalla"/>
          <w:sz w:val="28"/>
          <w:szCs w:val="28"/>
        </w:rPr>
        <w:t>CBAHI</w:t>
      </w:r>
      <w:r w:rsidRPr="000C50A6">
        <w:rPr>
          <w:rFonts w:ascii="Sakkal Majalla" w:hAnsi="Sakkal Majalla" w:cs="Sakkal Majalla"/>
          <w:sz w:val="28"/>
          <w:szCs w:val="28"/>
          <w:rtl/>
        </w:rPr>
        <w:t xml:space="preserve"> و</w:t>
      </w:r>
      <w:r w:rsidRPr="000C50A6">
        <w:rPr>
          <w:rFonts w:ascii="Sakkal Majalla" w:hAnsi="Sakkal Majalla" w:cs="Sakkal Majalla"/>
          <w:sz w:val="28"/>
          <w:szCs w:val="28"/>
        </w:rPr>
        <w:t>JCI</w:t>
      </w:r>
      <w:r w:rsidRPr="000C50A6">
        <w:rPr>
          <w:rFonts w:ascii="Sakkal Majalla" w:hAnsi="Sakkal Majalla" w:cs="Sakkal Majalla"/>
          <w:sz w:val="28"/>
          <w:szCs w:val="28"/>
          <w:rtl/>
        </w:rPr>
        <w:t>).</w:t>
      </w:r>
    </w:p>
    <w:p w14:paraId="602A0CE7" w14:textId="77777777" w:rsidR="000C50A6" w:rsidRPr="000C50A6" w:rsidRDefault="000C50A6" w:rsidP="000C50A6">
      <w:pPr>
        <w:rPr>
          <w:rFonts w:ascii="Sakkal Majalla" w:hAnsi="Sakkal Majalla" w:cs="Sakkal Majalla"/>
          <w:sz w:val="28"/>
          <w:szCs w:val="28"/>
          <w:rtl/>
        </w:rPr>
      </w:pPr>
    </w:p>
    <w:p w14:paraId="483DD8C7" w14:textId="77777777" w:rsidR="000C50A6" w:rsidRPr="000C50A6" w:rsidRDefault="000C50A6" w:rsidP="000C50A6">
      <w:pPr>
        <w:rPr>
          <w:rFonts w:ascii="Sakkal Majalla" w:hAnsi="Sakkal Majalla" w:cs="Sakkal Majalla"/>
          <w:sz w:val="28"/>
          <w:szCs w:val="28"/>
          <w:rtl/>
        </w:rPr>
      </w:pPr>
      <w:r>
        <w:rPr>
          <w:rFonts w:ascii="Sakkal Majalla" w:hAnsi="Sakkal Majalla" w:cs="Sakkal Majalla"/>
          <w:sz w:val="28"/>
          <w:szCs w:val="28"/>
          <w:rtl/>
        </w:rPr>
        <w:t xml:space="preserve">3. </w:t>
      </w:r>
      <w:r w:rsidRPr="000C50A6">
        <w:rPr>
          <w:rFonts w:ascii="Sakkal Majalla" w:hAnsi="Sakkal Majalla" w:cs="Sakkal Majalla"/>
          <w:sz w:val="28"/>
          <w:szCs w:val="28"/>
          <w:rtl/>
        </w:rPr>
        <w:t xml:space="preserve">استكشاف العلاقة بين فاعلية القيادة </w:t>
      </w:r>
      <w:r>
        <w:rPr>
          <w:rFonts w:ascii="Sakkal Majalla" w:hAnsi="Sakkal Majalla" w:cs="Sakkal Majalla"/>
          <w:sz w:val="28"/>
          <w:szCs w:val="28"/>
          <w:rtl/>
        </w:rPr>
        <w:t>وتحقيق مؤشرات الأداء التنظيمي.</w:t>
      </w:r>
      <w:r w:rsidRPr="000C50A6">
        <w:rPr>
          <w:rFonts w:ascii="Sakkal Majalla" w:hAnsi="Sakkal Majalla" w:cs="Sakkal Majalla"/>
          <w:sz w:val="28"/>
          <w:szCs w:val="28"/>
          <w:rtl/>
        </w:rPr>
        <w:t xml:space="preserve">  </w:t>
      </w:r>
    </w:p>
    <w:p w14:paraId="07B2227D" w14:textId="77777777" w:rsidR="000C50A6" w:rsidRPr="000C50A6" w:rsidRDefault="000C50A6" w:rsidP="000C50A6">
      <w:pPr>
        <w:rPr>
          <w:rFonts w:ascii="Sakkal Majalla" w:hAnsi="Sakkal Majalla" w:cs="Sakkal Majalla"/>
          <w:sz w:val="28"/>
          <w:szCs w:val="28"/>
          <w:rtl/>
        </w:rPr>
      </w:pPr>
      <w:r w:rsidRPr="000C50A6">
        <w:rPr>
          <w:rFonts w:ascii="Sakkal Majalla" w:hAnsi="Sakkal Majalla" w:cs="Sakkal Majalla"/>
          <w:sz w:val="28"/>
          <w:szCs w:val="28"/>
          <w:rtl/>
        </w:rPr>
        <w:t xml:space="preserve">   مثل الإنتاجية، تقليل الأخطاء الطبية، سرعة تقديم الخدمات، رضا المرضى، واستقرار الكوادر الصحية. حيث يتم ربط الأسلوب القيادي بنتائج ملموسة في الأداء الفعلي للمستشفى.</w:t>
      </w:r>
    </w:p>
    <w:p w14:paraId="57E1C0DE" w14:textId="77777777" w:rsidR="000C50A6" w:rsidRPr="000C50A6" w:rsidRDefault="000C50A6" w:rsidP="000C50A6">
      <w:pPr>
        <w:rPr>
          <w:rFonts w:ascii="Sakkal Majalla" w:hAnsi="Sakkal Majalla" w:cs="Sakkal Majalla"/>
          <w:sz w:val="28"/>
          <w:szCs w:val="28"/>
          <w:rtl/>
        </w:rPr>
      </w:pPr>
    </w:p>
    <w:p w14:paraId="0AB0EBFA" w14:textId="77777777" w:rsidR="000C50A6" w:rsidRPr="000C50A6" w:rsidRDefault="000C50A6" w:rsidP="000C50A6">
      <w:pPr>
        <w:rPr>
          <w:rFonts w:ascii="Sakkal Majalla" w:hAnsi="Sakkal Majalla" w:cs="Sakkal Majalla"/>
          <w:sz w:val="28"/>
          <w:szCs w:val="28"/>
          <w:rtl/>
        </w:rPr>
      </w:pPr>
      <w:r>
        <w:rPr>
          <w:rFonts w:ascii="Sakkal Majalla" w:hAnsi="Sakkal Majalla" w:cs="Sakkal Majalla"/>
          <w:sz w:val="28"/>
          <w:szCs w:val="28"/>
          <w:rtl/>
        </w:rPr>
        <w:t xml:space="preserve">4. </w:t>
      </w:r>
      <w:r w:rsidRPr="000C50A6">
        <w:rPr>
          <w:rFonts w:ascii="Sakkal Majalla" w:hAnsi="Sakkal Majalla" w:cs="Sakkal Majalla"/>
          <w:sz w:val="28"/>
          <w:szCs w:val="28"/>
          <w:rtl/>
        </w:rPr>
        <w:t>دراسة مدى تأثير القيادة ع</w:t>
      </w:r>
      <w:r>
        <w:rPr>
          <w:rFonts w:ascii="Sakkal Majalla" w:hAnsi="Sakkal Majalla" w:cs="Sakkal Majalla"/>
          <w:sz w:val="28"/>
          <w:szCs w:val="28"/>
          <w:rtl/>
        </w:rPr>
        <w:t>لى بيئة العمل ورضا الموظفين.</w:t>
      </w:r>
    </w:p>
    <w:p w14:paraId="40599BCE" w14:textId="77777777" w:rsidR="000C50A6" w:rsidRPr="000C50A6" w:rsidRDefault="000C50A6" w:rsidP="000C50A6">
      <w:pPr>
        <w:rPr>
          <w:rFonts w:ascii="Sakkal Majalla" w:hAnsi="Sakkal Majalla" w:cs="Sakkal Majalla"/>
          <w:sz w:val="28"/>
          <w:szCs w:val="28"/>
          <w:rtl/>
        </w:rPr>
      </w:pPr>
      <w:r w:rsidRPr="000C50A6">
        <w:rPr>
          <w:rFonts w:ascii="Sakkal Majalla" w:hAnsi="Sakkal Majalla" w:cs="Sakkal Majalla"/>
          <w:sz w:val="28"/>
          <w:szCs w:val="28"/>
          <w:rtl/>
        </w:rPr>
        <w:t xml:space="preserve">   لأن بيئة العمل الإيجابية تُعد من ركائز إدارة الجودة، فإن هذا الهدف يهتم بقياس مدى قدرة القائد على خلق مناخ تنظيمي صحي يدعم الأداء، ويقلل التوتر والإجهاد، ويزيد من ولاء العاملين.</w:t>
      </w:r>
    </w:p>
    <w:p w14:paraId="48BAFA56" w14:textId="77777777" w:rsidR="000C50A6" w:rsidRPr="000C50A6" w:rsidRDefault="000C50A6" w:rsidP="000C50A6">
      <w:pPr>
        <w:rPr>
          <w:rFonts w:ascii="Sakkal Majalla" w:hAnsi="Sakkal Majalla" w:cs="Sakkal Majalla"/>
          <w:sz w:val="28"/>
          <w:szCs w:val="28"/>
          <w:rtl/>
        </w:rPr>
      </w:pPr>
    </w:p>
    <w:p w14:paraId="4822A08A" w14:textId="77777777" w:rsidR="000C50A6" w:rsidRPr="000C50A6" w:rsidRDefault="000C50A6" w:rsidP="000C50A6">
      <w:pPr>
        <w:rPr>
          <w:rFonts w:ascii="Sakkal Majalla" w:hAnsi="Sakkal Majalla" w:cs="Sakkal Majalla"/>
          <w:sz w:val="28"/>
          <w:szCs w:val="28"/>
          <w:rtl/>
        </w:rPr>
      </w:pPr>
      <w:r>
        <w:rPr>
          <w:rFonts w:ascii="Sakkal Majalla" w:hAnsi="Sakkal Majalla" w:cs="Sakkal Majalla"/>
          <w:sz w:val="28"/>
          <w:szCs w:val="28"/>
          <w:rtl/>
        </w:rPr>
        <w:t xml:space="preserve">5. </w:t>
      </w:r>
      <w:r w:rsidRPr="000C50A6">
        <w:rPr>
          <w:rFonts w:ascii="Sakkal Majalla" w:hAnsi="Sakkal Majalla" w:cs="Sakkal Majalla"/>
          <w:sz w:val="28"/>
          <w:szCs w:val="28"/>
          <w:rtl/>
        </w:rPr>
        <w:t>تحديد أبرز المعوقات التي تواجه</w:t>
      </w:r>
      <w:r>
        <w:rPr>
          <w:rFonts w:ascii="Sakkal Majalla" w:hAnsi="Sakkal Majalla" w:cs="Sakkal Majalla"/>
          <w:sz w:val="28"/>
          <w:szCs w:val="28"/>
          <w:rtl/>
        </w:rPr>
        <w:t xml:space="preserve"> القيادة في دعم برامج الجودة.</w:t>
      </w:r>
      <w:r w:rsidRPr="000C50A6">
        <w:rPr>
          <w:rFonts w:ascii="Sakkal Majalla" w:hAnsi="Sakkal Majalla" w:cs="Sakkal Majalla"/>
          <w:sz w:val="28"/>
          <w:szCs w:val="28"/>
          <w:rtl/>
        </w:rPr>
        <w:t xml:space="preserve"> </w:t>
      </w:r>
    </w:p>
    <w:p w14:paraId="7375AC2A" w14:textId="77777777" w:rsidR="000C50A6" w:rsidRPr="000C50A6" w:rsidRDefault="000C50A6" w:rsidP="000C50A6">
      <w:pPr>
        <w:rPr>
          <w:rFonts w:ascii="Sakkal Majalla" w:hAnsi="Sakkal Majalla" w:cs="Sakkal Majalla"/>
          <w:sz w:val="28"/>
          <w:szCs w:val="28"/>
          <w:rtl/>
        </w:rPr>
      </w:pPr>
      <w:r w:rsidRPr="000C50A6">
        <w:rPr>
          <w:rFonts w:ascii="Sakkal Majalla" w:hAnsi="Sakkal Majalla" w:cs="Sakkal Majalla"/>
          <w:sz w:val="28"/>
          <w:szCs w:val="28"/>
          <w:rtl/>
        </w:rPr>
        <w:t xml:space="preserve">   تشمل التحديات المتعلقة بالموارد، ضعف الصلاحيات، مقاومة التغيير، ضعف التدريب، أو عدم وضوح السياسات. وهذا الهدف يسعى لتشخيص العقبات التي تعيق تحقيق التحسين المؤسسي.</w:t>
      </w:r>
    </w:p>
    <w:p w14:paraId="045AC5E4" w14:textId="77777777" w:rsidR="000C50A6" w:rsidRPr="000C50A6" w:rsidRDefault="000C50A6" w:rsidP="000C50A6">
      <w:pPr>
        <w:rPr>
          <w:rFonts w:ascii="Sakkal Majalla" w:hAnsi="Sakkal Majalla" w:cs="Sakkal Majalla"/>
          <w:sz w:val="28"/>
          <w:szCs w:val="28"/>
          <w:rtl/>
        </w:rPr>
      </w:pPr>
    </w:p>
    <w:p w14:paraId="29666E68" w14:textId="77777777" w:rsidR="000C50A6" w:rsidRPr="000C50A6" w:rsidRDefault="000C50A6" w:rsidP="000C50A6">
      <w:pPr>
        <w:rPr>
          <w:rFonts w:ascii="Sakkal Majalla" w:hAnsi="Sakkal Majalla" w:cs="Sakkal Majalla"/>
          <w:sz w:val="28"/>
          <w:szCs w:val="28"/>
          <w:rtl/>
        </w:rPr>
      </w:pPr>
      <w:r>
        <w:rPr>
          <w:rFonts w:ascii="Sakkal Majalla" w:hAnsi="Sakkal Majalla" w:cs="Sakkal Majalla"/>
          <w:sz w:val="28"/>
          <w:szCs w:val="28"/>
          <w:rtl/>
        </w:rPr>
        <w:t xml:space="preserve">6. </w:t>
      </w:r>
      <w:r w:rsidRPr="000C50A6">
        <w:rPr>
          <w:rFonts w:ascii="Sakkal Majalla" w:hAnsi="Sakkal Majalla" w:cs="Sakkal Majalla"/>
          <w:sz w:val="28"/>
          <w:szCs w:val="28"/>
          <w:rtl/>
        </w:rPr>
        <w:t>اقتراح نموذج مفاهي</w:t>
      </w:r>
      <w:r>
        <w:rPr>
          <w:rFonts w:ascii="Sakkal Majalla" w:hAnsi="Sakkal Majalla" w:cs="Sakkal Majalla"/>
          <w:sz w:val="28"/>
          <w:szCs w:val="28"/>
          <w:rtl/>
        </w:rPr>
        <w:t>مي يربط بين القيادة والجودة.</w:t>
      </w:r>
    </w:p>
    <w:p w14:paraId="59A6568F" w14:textId="77777777" w:rsidR="000C50A6" w:rsidRPr="000C50A6" w:rsidRDefault="000C50A6" w:rsidP="000C50A6">
      <w:pPr>
        <w:rPr>
          <w:rFonts w:ascii="Sakkal Majalla" w:hAnsi="Sakkal Majalla" w:cs="Sakkal Majalla"/>
          <w:sz w:val="28"/>
          <w:szCs w:val="28"/>
          <w:rtl/>
        </w:rPr>
      </w:pPr>
      <w:r w:rsidRPr="000C50A6">
        <w:rPr>
          <w:rFonts w:ascii="Sakkal Majalla" w:hAnsi="Sakkal Majalla" w:cs="Sakkal Majalla"/>
          <w:sz w:val="28"/>
          <w:szCs w:val="28"/>
          <w:rtl/>
        </w:rPr>
        <w:t xml:space="preserve">   تسعى الدراسة إلى تطوير إطار تطبيقي يوضح كيف يمكن استخدام أنماط قيادية معينة لرفع مستوى الجودة، بحيث يمكن الاستفادة منه في تدريب القيادات الصحية وتوجيه السياسات المستقبلية.</w:t>
      </w:r>
    </w:p>
    <w:p w14:paraId="5D53906D" w14:textId="77777777" w:rsidR="000C50A6" w:rsidRPr="000C50A6" w:rsidRDefault="000C50A6" w:rsidP="000C50A6">
      <w:pPr>
        <w:rPr>
          <w:rFonts w:ascii="Sakkal Majalla" w:hAnsi="Sakkal Majalla" w:cs="Sakkal Majalla"/>
          <w:sz w:val="28"/>
          <w:szCs w:val="28"/>
          <w:rtl/>
        </w:rPr>
      </w:pPr>
    </w:p>
    <w:p w14:paraId="69D895B0" w14:textId="77777777" w:rsidR="00F54335" w:rsidRPr="000C50A6" w:rsidRDefault="000C50A6" w:rsidP="000C50A6">
      <w:pPr>
        <w:rPr>
          <w:rFonts w:ascii="Sakkal Majalla" w:hAnsi="Sakkal Majalla" w:cs="Sakkal Majalla"/>
          <w:sz w:val="28"/>
          <w:szCs w:val="28"/>
          <w:rtl/>
        </w:rPr>
      </w:pPr>
      <w:r w:rsidRPr="000C50A6">
        <w:rPr>
          <w:rFonts w:ascii="Sakkal Majalla" w:hAnsi="Sakkal Majalla" w:cs="Sakkal Majalla"/>
          <w:sz w:val="28"/>
          <w:szCs w:val="28"/>
          <w:rtl/>
        </w:rPr>
        <w:t>تم تصميم هذه الأهداف لتكون متكاملة ومترابطة، بحيث تغطي الجوانب النظرية والتطبيقية للموضوع، وتعكس الحاجة الفعلية لتحسين القيادة الإدارية بما يدعم جودة الخدمات الصحية في المملكة العربية السعودية.</w:t>
      </w:r>
    </w:p>
    <w:p w14:paraId="34F376F3" w14:textId="77777777" w:rsidR="00F54335" w:rsidRDefault="000C50A6">
      <w:pPr>
        <w:rPr>
          <w:rFonts w:ascii="Sakkal Majalla" w:hAnsi="Sakkal Majalla" w:cs="Sakkal Majalla"/>
          <w:b/>
          <w:bCs/>
          <w:sz w:val="28"/>
          <w:szCs w:val="28"/>
        </w:rPr>
      </w:pPr>
      <w:r>
        <w:rPr>
          <w:rFonts w:ascii="Sakkal Majalla" w:hAnsi="Sakkal Majalla" w:cs="Sakkal Majalla" w:hint="cs"/>
          <w:b/>
          <w:bCs/>
          <w:sz w:val="28"/>
          <w:szCs w:val="28"/>
          <w:rtl/>
        </w:rPr>
        <w:br/>
      </w:r>
      <w:r>
        <w:rPr>
          <w:rFonts w:ascii="Sakkal Majalla" w:hAnsi="Sakkal Majalla" w:cs="Sakkal Majalla" w:hint="cs"/>
          <w:b/>
          <w:bCs/>
          <w:sz w:val="28"/>
          <w:szCs w:val="28"/>
          <w:rtl/>
        </w:rPr>
        <w:br/>
      </w:r>
      <w:r>
        <w:rPr>
          <w:rFonts w:ascii="Sakkal Majalla" w:hAnsi="Sakkal Majalla" w:cs="Sakkal Majalla" w:hint="cs"/>
          <w:b/>
          <w:bCs/>
          <w:sz w:val="28"/>
          <w:szCs w:val="28"/>
          <w:rtl/>
        </w:rPr>
        <w:br/>
      </w:r>
    </w:p>
    <w:p w14:paraId="7B272556" w14:textId="77777777" w:rsidR="00F54335" w:rsidRDefault="00512FDC">
      <w:pPr>
        <w:rPr>
          <w:rFonts w:ascii="Sakkal Majalla" w:hAnsi="Sakkal Majalla" w:cs="Sakkal Majalla"/>
          <w:b/>
          <w:bCs/>
          <w:sz w:val="28"/>
          <w:szCs w:val="28"/>
          <w:lang w:bidi="ar-EG"/>
        </w:rPr>
      </w:pPr>
      <w:r>
        <w:rPr>
          <w:rFonts w:ascii="Sakkal Majalla" w:hAnsi="Sakkal Majalla" w:cs="Sakkal Majalla"/>
          <w:b/>
          <w:bCs/>
          <w:sz w:val="28"/>
          <w:szCs w:val="28"/>
          <w:lang w:bidi="ar-EG"/>
        </w:rPr>
        <w:lastRenderedPageBreak/>
        <w:t xml:space="preserve">1.6 </w:t>
      </w:r>
      <w:r>
        <w:rPr>
          <w:rFonts w:ascii="Sakkal Majalla" w:hAnsi="Sakkal Majalla" w:cs="Sakkal Majalla"/>
          <w:b/>
          <w:bCs/>
          <w:sz w:val="28"/>
          <w:szCs w:val="28"/>
          <w:rtl/>
        </w:rPr>
        <w:t>فروض الدراسة</w:t>
      </w:r>
    </w:p>
    <w:p w14:paraId="27D04503" w14:textId="77777777" w:rsidR="00153EFA" w:rsidRPr="00153EFA" w:rsidRDefault="00153EFA" w:rsidP="00153EFA">
      <w:pPr>
        <w:rPr>
          <w:rFonts w:ascii="Sakkal Majalla" w:hAnsi="Sakkal Majalla" w:cs="Sakkal Majalla"/>
          <w:sz w:val="28"/>
          <w:szCs w:val="28"/>
          <w:rtl/>
        </w:rPr>
      </w:pPr>
      <w:r w:rsidRPr="00153EFA">
        <w:rPr>
          <w:rFonts w:ascii="Sakkal Majalla" w:hAnsi="Sakkal Majalla" w:cs="Sakkal Majalla"/>
          <w:sz w:val="28"/>
          <w:szCs w:val="28"/>
          <w:rtl/>
        </w:rPr>
        <w:t>بما أن هذه الدراسة تتناول العلاقة بين القيادة الإدارية وإدارة الجودة في المستشفيات، فقد تم صياغة عدد من الفرضيات التي تعكس توقعات الباحثة حول طبيعة العلاقة بين المتغيرات، وذلك على النحو التالي:</w:t>
      </w:r>
    </w:p>
    <w:p w14:paraId="7BF445CC" w14:textId="77777777" w:rsidR="00153EFA" w:rsidRPr="00153EFA" w:rsidRDefault="00153EFA" w:rsidP="00153EFA">
      <w:pPr>
        <w:rPr>
          <w:rFonts w:ascii="Sakkal Majalla" w:hAnsi="Sakkal Majalla" w:cs="Sakkal Majalla"/>
          <w:sz w:val="28"/>
          <w:szCs w:val="28"/>
          <w:rtl/>
        </w:rPr>
      </w:pPr>
      <w:r w:rsidRPr="00153EFA">
        <w:rPr>
          <w:rFonts w:ascii="Sakkal Majalla" w:hAnsi="Sakkal Majalla" w:cs="Sakkal Majalla"/>
          <w:sz w:val="28"/>
          <w:szCs w:val="28"/>
        </w:rPr>
        <w:t>🔹</w:t>
      </w:r>
      <w:r w:rsidRPr="00153EFA">
        <w:rPr>
          <w:rFonts w:ascii="Sakkal Majalla" w:hAnsi="Sakkal Majalla" w:cs="Sakkal Majalla"/>
          <w:sz w:val="28"/>
          <w:szCs w:val="28"/>
          <w:rtl/>
        </w:rPr>
        <w:t xml:space="preserve"> الفرضية الرئيسة:</w:t>
      </w:r>
    </w:p>
    <w:p w14:paraId="6526AEC6" w14:textId="77777777" w:rsidR="00153EFA" w:rsidRPr="00153EFA" w:rsidRDefault="00153EFA" w:rsidP="00153EFA">
      <w:pPr>
        <w:rPr>
          <w:rFonts w:ascii="Sakkal Majalla" w:hAnsi="Sakkal Majalla" w:cs="Sakkal Majalla"/>
          <w:sz w:val="28"/>
          <w:szCs w:val="28"/>
          <w:rtl/>
        </w:rPr>
      </w:pPr>
      <w:r w:rsidRPr="00153EFA">
        <w:rPr>
          <w:rFonts w:ascii="Sakkal Majalla" w:hAnsi="Sakkal Majalla" w:cs="Sakkal Majalla"/>
          <w:sz w:val="28"/>
          <w:szCs w:val="28"/>
          <w:rtl/>
        </w:rPr>
        <w:t>توجد علاقة ذات دلالة إحصائية بين القيادة الإدارية وتطبيق إدارة الجودة في المستشفيات والمراكز الطبية.</w:t>
      </w:r>
    </w:p>
    <w:p w14:paraId="180BD1F3" w14:textId="77777777" w:rsidR="00153EFA" w:rsidRPr="00153EFA" w:rsidRDefault="00153EFA" w:rsidP="00153EFA">
      <w:pPr>
        <w:rPr>
          <w:rFonts w:ascii="Sakkal Majalla" w:hAnsi="Sakkal Majalla" w:cs="Sakkal Majalla"/>
          <w:sz w:val="28"/>
          <w:szCs w:val="28"/>
          <w:rtl/>
        </w:rPr>
      </w:pPr>
    </w:p>
    <w:p w14:paraId="18821FF6" w14:textId="77777777" w:rsidR="00153EFA" w:rsidRPr="00153EFA" w:rsidRDefault="00153EFA" w:rsidP="00153EFA">
      <w:pPr>
        <w:rPr>
          <w:rFonts w:ascii="Sakkal Majalla" w:hAnsi="Sakkal Majalla" w:cs="Sakkal Majalla"/>
          <w:sz w:val="28"/>
          <w:szCs w:val="28"/>
          <w:rtl/>
        </w:rPr>
      </w:pPr>
      <w:r w:rsidRPr="00153EFA">
        <w:rPr>
          <w:rFonts w:ascii="Sakkal Majalla" w:hAnsi="Sakkal Majalla" w:cs="Sakkal Majalla"/>
          <w:sz w:val="28"/>
          <w:szCs w:val="28"/>
          <w:rtl/>
        </w:rPr>
        <w:t xml:space="preserve"> الفرضيات الفرعية:</w:t>
      </w:r>
    </w:p>
    <w:p w14:paraId="5310DB2F" w14:textId="77777777" w:rsidR="00153EFA" w:rsidRPr="00153EFA" w:rsidRDefault="00153EFA" w:rsidP="00153EFA">
      <w:pPr>
        <w:rPr>
          <w:rFonts w:ascii="Sakkal Majalla" w:hAnsi="Sakkal Majalla" w:cs="Sakkal Majalla"/>
          <w:sz w:val="28"/>
          <w:szCs w:val="28"/>
          <w:rtl/>
        </w:rPr>
      </w:pPr>
      <w:r>
        <w:rPr>
          <w:rFonts w:ascii="Sakkal Majalla" w:hAnsi="Sakkal Majalla" w:cs="Sakkal Majalla"/>
          <w:sz w:val="28"/>
          <w:szCs w:val="28"/>
          <w:rtl/>
        </w:rPr>
        <w:t>1.</w:t>
      </w:r>
      <w:r w:rsidRPr="00153EFA">
        <w:rPr>
          <w:rFonts w:ascii="Sakkal Majalla" w:hAnsi="Sakkal Majalla" w:cs="Sakkal Majalla"/>
          <w:sz w:val="28"/>
          <w:szCs w:val="28"/>
          <w:rtl/>
        </w:rPr>
        <w:t>توجد علاقة ذات دلالة إحصائية بين النمط القيادي الإداري ومستوى الالتزام بمعايير الجودة داخل المستشفيات.</w:t>
      </w:r>
    </w:p>
    <w:p w14:paraId="48B58A77" w14:textId="77777777" w:rsidR="00153EFA" w:rsidRPr="00153EFA" w:rsidRDefault="00153EFA" w:rsidP="00153EFA">
      <w:pPr>
        <w:rPr>
          <w:rFonts w:ascii="Sakkal Majalla" w:hAnsi="Sakkal Majalla" w:cs="Sakkal Majalla"/>
          <w:sz w:val="28"/>
          <w:szCs w:val="28"/>
          <w:rtl/>
        </w:rPr>
      </w:pPr>
      <w:r>
        <w:rPr>
          <w:rFonts w:ascii="Sakkal Majalla" w:hAnsi="Sakkal Majalla" w:cs="Sakkal Majalla"/>
          <w:sz w:val="28"/>
          <w:szCs w:val="28"/>
          <w:rtl/>
        </w:rPr>
        <w:t>2.</w:t>
      </w:r>
      <w:r w:rsidRPr="00153EFA">
        <w:rPr>
          <w:rFonts w:ascii="Sakkal Majalla" w:hAnsi="Sakkal Majalla" w:cs="Sakkal Majalla"/>
          <w:sz w:val="28"/>
          <w:szCs w:val="28"/>
          <w:rtl/>
        </w:rPr>
        <w:t>تسهم القيادة الإدارية الفاعلة في تحسين ثقافة الجودة بين العاملين في القطاع الصحي.</w:t>
      </w:r>
    </w:p>
    <w:p w14:paraId="778DE2C0" w14:textId="77777777" w:rsidR="00153EFA" w:rsidRPr="00153EFA" w:rsidRDefault="00153EFA" w:rsidP="00153EFA">
      <w:pPr>
        <w:rPr>
          <w:rFonts w:ascii="Sakkal Majalla" w:hAnsi="Sakkal Majalla" w:cs="Sakkal Majalla"/>
          <w:sz w:val="28"/>
          <w:szCs w:val="28"/>
          <w:rtl/>
        </w:rPr>
      </w:pPr>
      <w:r>
        <w:rPr>
          <w:rFonts w:ascii="Sakkal Majalla" w:hAnsi="Sakkal Majalla" w:cs="Sakkal Majalla"/>
          <w:sz w:val="28"/>
          <w:szCs w:val="28"/>
          <w:rtl/>
        </w:rPr>
        <w:t>3.</w:t>
      </w:r>
      <w:r w:rsidRPr="00153EFA">
        <w:rPr>
          <w:rFonts w:ascii="Sakkal Majalla" w:hAnsi="Sakkal Majalla" w:cs="Sakkal Majalla"/>
          <w:sz w:val="28"/>
          <w:szCs w:val="28"/>
          <w:rtl/>
        </w:rPr>
        <w:t>واجه القادة الإداريون تحديات تؤثر بشكل سلبي على تطبيق استراتيجيات الجودة.</w:t>
      </w:r>
    </w:p>
    <w:p w14:paraId="1940D2B1" w14:textId="77777777" w:rsidR="00153EFA" w:rsidRPr="00153EFA" w:rsidRDefault="00153EFA" w:rsidP="00153EFA">
      <w:pPr>
        <w:rPr>
          <w:rFonts w:ascii="Sakkal Majalla" w:hAnsi="Sakkal Majalla" w:cs="Sakkal Majalla"/>
          <w:sz w:val="28"/>
          <w:szCs w:val="28"/>
          <w:rtl/>
        </w:rPr>
      </w:pPr>
      <w:r>
        <w:rPr>
          <w:rFonts w:ascii="Sakkal Majalla" w:hAnsi="Sakkal Majalla" w:cs="Sakkal Majalla"/>
          <w:sz w:val="28"/>
          <w:szCs w:val="28"/>
          <w:rtl/>
        </w:rPr>
        <w:t>4.</w:t>
      </w:r>
      <w:r w:rsidRPr="00153EFA">
        <w:rPr>
          <w:rFonts w:ascii="Sakkal Majalla" w:hAnsi="Sakkal Majalla" w:cs="Sakkal Majalla"/>
          <w:sz w:val="28"/>
          <w:szCs w:val="28"/>
          <w:rtl/>
        </w:rPr>
        <w:t>تؤثر درجة تمكين العاملين من قبل القيادة في فعالية تنفيذ برامج الجودة.</w:t>
      </w:r>
    </w:p>
    <w:p w14:paraId="66DF9C5A" w14:textId="77777777" w:rsidR="00153EFA" w:rsidRPr="00153EFA" w:rsidRDefault="00153EFA" w:rsidP="00153EFA">
      <w:pPr>
        <w:rPr>
          <w:rFonts w:ascii="Sakkal Majalla" w:hAnsi="Sakkal Majalla" w:cs="Sakkal Majalla"/>
          <w:sz w:val="28"/>
          <w:szCs w:val="28"/>
          <w:rtl/>
        </w:rPr>
      </w:pPr>
      <w:r>
        <w:rPr>
          <w:rFonts w:ascii="Sakkal Majalla" w:hAnsi="Sakkal Majalla" w:cs="Sakkal Majalla"/>
          <w:sz w:val="28"/>
          <w:szCs w:val="28"/>
          <w:rtl/>
        </w:rPr>
        <w:t>5.</w:t>
      </w:r>
      <w:r w:rsidRPr="00153EFA">
        <w:rPr>
          <w:rFonts w:ascii="Sakkal Majalla" w:hAnsi="Sakkal Majalla" w:cs="Sakkal Majalla"/>
          <w:sz w:val="28"/>
          <w:szCs w:val="28"/>
          <w:rtl/>
        </w:rPr>
        <w:t>تختلف فاعلية أنماط القيادة الإدارية في تحسين جودة الأداء الصحي تبعًا لاختلاف طبيعة المؤسسة أو حجمها.</w:t>
      </w:r>
    </w:p>
    <w:p w14:paraId="2B7E108C" w14:textId="77777777" w:rsidR="000C50A6" w:rsidRPr="000C50A6" w:rsidRDefault="00153EFA" w:rsidP="000C50A6">
      <w:pPr>
        <w:rPr>
          <w:rFonts w:ascii="Sakkal Majalla" w:hAnsi="Sakkal Majalla" w:cs="Sakkal Majalla"/>
          <w:sz w:val="28"/>
          <w:szCs w:val="28"/>
          <w:rtl/>
        </w:rPr>
      </w:pPr>
      <w:r>
        <w:rPr>
          <w:rFonts w:ascii="Sakkal Majalla" w:hAnsi="Sakkal Majalla" w:cs="Sakkal Majalla"/>
          <w:sz w:val="28"/>
          <w:szCs w:val="28"/>
          <w:rtl/>
        </w:rPr>
        <w:t>6.</w:t>
      </w:r>
      <w:r w:rsidRPr="00153EFA">
        <w:rPr>
          <w:rFonts w:ascii="Sakkal Majalla" w:hAnsi="Sakkal Majalla" w:cs="Sakkal Majalla"/>
          <w:sz w:val="28"/>
          <w:szCs w:val="28"/>
          <w:rtl/>
        </w:rPr>
        <w:t>وجود برامج تدريبية وتطويرية للقادة الإداريين يُسهم في رفع مستوى الجودة في تقديم الخدمات الصحية</w:t>
      </w:r>
      <w:r w:rsidR="000C50A6">
        <w:rPr>
          <w:rFonts w:ascii="Sakkal Majalla" w:hAnsi="Sakkal Majalla" w:cs="Sakkal Majalla"/>
          <w:sz w:val="28"/>
          <w:szCs w:val="28"/>
          <w:rtl/>
        </w:rPr>
        <w:br/>
      </w:r>
      <w:r w:rsidR="000C50A6">
        <w:rPr>
          <w:rFonts w:ascii="Sakkal Majalla" w:hAnsi="Sakkal Majalla" w:cs="Sakkal Majalla" w:hint="cs"/>
          <w:sz w:val="28"/>
          <w:szCs w:val="28"/>
          <w:rtl/>
        </w:rPr>
        <w:br/>
      </w:r>
      <w:r w:rsidR="000C50A6" w:rsidRPr="000C50A6">
        <w:rPr>
          <w:rFonts w:ascii="Sakkal Majalla" w:hAnsi="Sakkal Majalla" w:cs="Sakkal Majalla"/>
          <w:sz w:val="28"/>
          <w:szCs w:val="28"/>
          <w:rtl/>
        </w:rPr>
        <w:t>انطلاقًا من أهداف الدراسة، تم صياغة مجموعة من الفرضيات التي تسعى إلى اختبار العلاقة بين القيادة الإدارية وإدارة الجودة في المستشفيات. وقد تم التعبير عن هذه الفرضيات على النحو التالي:</w:t>
      </w:r>
    </w:p>
    <w:p w14:paraId="1E4D9B43" w14:textId="77777777" w:rsidR="000C50A6" w:rsidRPr="000C50A6" w:rsidRDefault="000C50A6" w:rsidP="000C50A6">
      <w:pPr>
        <w:rPr>
          <w:rFonts w:ascii="Sakkal Majalla" w:hAnsi="Sakkal Majalla" w:cs="Sakkal Majalla"/>
          <w:sz w:val="28"/>
          <w:szCs w:val="28"/>
          <w:rtl/>
        </w:rPr>
      </w:pPr>
    </w:p>
    <w:p w14:paraId="224A08FF" w14:textId="77777777" w:rsidR="000C50A6" w:rsidRPr="000C50A6" w:rsidRDefault="000C50A6" w:rsidP="000C50A6">
      <w:pPr>
        <w:rPr>
          <w:rFonts w:ascii="Sakkal Majalla" w:hAnsi="Sakkal Majalla" w:cs="Sakkal Majalla"/>
          <w:sz w:val="28"/>
          <w:szCs w:val="28"/>
          <w:rtl/>
        </w:rPr>
      </w:pPr>
      <w:r w:rsidRPr="000C50A6">
        <w:rPr>
          <w:rFonts w:ascii="Sakkal Majalla" w:hAnsi="Sakkal Majalla" w:cs="Sakkal Majalla"/>
          <w:sz w:val="28"/>
          <w:szCs w:val="28"/>
          <w:rtl/>
        </w:rPr>
        <w:t xml:space="preserve"> أولًا: الفرضية الرئيسة:</w:t>
      </w:r>
    </w:p>
    <w:p w14:paraId="0D47E632" w14:textId="77777777" w:rsidR="000C50A6" w:rsidRPr="000C50A6" w:rsidRDefault="000C50A6" w:rsidP="000C50A6">
      <w:pPr>
        <w:rPr>
          <w:rFonts w:ascii="Sakkal Majalla" w:hAnsi="Sakkal Majalla" w:cs="Sakkal Majalla"/>
          <w:sz w:val="28"/>
          <w:szCs w:val="28"/>
          <w:rtl/>
        </w:rPr>
      </w:pPr>
    </w:p>
    <w:p w14:paraId="1A56D18D" w14:textId="77777777" w:rsidR="000C50A6" w:rsidRPr="000C50A6" w:rsidRDefault="00DE643D" w:rsidP="000C50A6">
      <w:pPr>
        <w:rPr>
          <w:rFonts w:ascii="Sakkal Majalla" w:hAnsi="Sakkal Majalla" w:cs="Sakkal Majalla"/>
          <w:sz w:val="28"/>
          <w:szCs w:val="28"/>
          <w:rtl/>
        </w:rPr>
      </w:pPr>
      <w:r>
        <w:rPr>
          <w:rFonts w:ascii="Sakkal Majalla" w:hAnsi="Sakkal Majalla" w:cs="Sakkal Majalla"/>
          <w:sz w:val="28"/>
          <w:szCs w:val="28"/>
          <w:rtl/>
        </w:rPr>
        <w:t xml:space="preserve">- </w:t>
      </w:r>
      <w:r w:rsidR="000C50A6" w:rsidRPr="000C50A6">
        <w:rPr>
          <w:rFonts w:ascii="Sakkal Majalla" w:hAnsi="Sakkal Majalla" w:cs="Sakkal Majalla"/>
          <w:sz w:val="28"/>
          <w:szCs w:val="28"/>
          <w:rtl/>
        </w:rPr>
        <w:t xml:space="preserve">هناك علاقة ذات دلالة إحصائية بين القيادة الإدارية وجودة الأداء </w:t>
      </w:r>
      <w:r>
        <w:rPr>
          <w:rFonts w:ascii="Sakkal Majalla" w:hAnsi="Sakkal Majalla" w:cs="Sakkal Majalla"/>
          <w:sz w:val="28"/>
          <w:szCs w:val="28"/>
          <w:rtl/>
        </w:rPr>
        <w:t>في المستشفيات والمراكز الطبية.</w:t>
      </w:r>
    </w:p>
    <w:p w14:paraId="0FB1C958" w14:textId="77777777" w:rsidR="000C50A6" w:rsidRPr="000C50A6" w:rsidRDefault="000C50A6" w:rsidP="000C50A6">
      <w:pPr>
        <w:rPr>
          <w:rFonts w:ascii="Sakkal Majalla" w:hAnsi="Sakkal Majalla" w:cs="Sakkal Majalla"/>
          <w:sz w:val="28"/>
          <w:szCs w:val="28"/>
          <w:rtl/>
        </w:rPr>
      </w:pPr>
    </w:p>
    <w:p w14:paraId="3285F482" w14:textId="77777777" w:rsidR="000C50A6" w:rsidRPr="000C50A6" w:rsidRDefault="000C50A6" w:rsidP="000C50A6">
      <w:pPr>
        <w:rPr>
          <w:rFonts w:ascii="Sakkal Majalla" w:hAnsi="Sakkal Majalla" w:cs="Sakkal Majalla"/>
          <w:sz w:val="28"/>
          <w:szCs w:val="28"/>
          <w:rtl/>
        </w:rPr>
      </w:pPr>
      <w:r w:rsidRPr="000C50A6">
        <w:rPr>
          <w:rFonts w:ascii="Sakkal Majalla" w:hAnsi="Sakkal Majalla" w:cs="Sakkal Majalla"/>
          <w:sz w:val="28"/>
          <w:szCs w:val="28"/>
          <w:rtl/>
        </w:rPr>
        <w:t>تهدف هذه الفرضية إلى اختبار الارتباط العام بين الدور القيادي ومستوى تطبيق الجودة الشاملة في البيئة الصحية.</w:t>
      </w:r>
    </w:p>
    <w:p w14:paraId="5801FA43" w14:textId="77777777" w:rsidR="000C50A6" w:rsidRPr="000C50A6" w:rsidRDefault="000C50A6" w:rsidP="000C50A6">
      <w:pPr>
        <w:rPr>
          <w:rFonts w:ascii="Sakkal Majalla" w:hAnsi="Sakkal Majalla" w:cs="Sakkal Majalla"/>
          <w:sz w:val="28"/>
          <w:szCs w:val="28"/>
          <w:rtl/>
        </w:rPr>
      </w:pPr>
    </w:p>
    <w:p w14:paraId="71584678" w14:textId="730BE66A" w:rsidR="000C50A6" w:rsidRPr="000C50A6" w:rsidRDefault="00FD396B" w:rsidP="000C50A6">
      <w:pPr>
        <w:rPr>
          <w:rFonts w:ascii="Sakkal Majalla" w:hAnsi="Sakkal Majalla" w:cs="Sakkal Majalla"/>
          <w:sz w:val="28"/>
          <w:szCs w:val="28"/>
          <w:rtl/>
        </w:rPr>
      </w:pPr>
      <w:r>
        <w:rPr>
          <w:rFonts w:ascii="Sakkal Majalla" w:hAnsi="Sakkal Majalla" w:cs="Sakkal Majalla" w:hint="cs"/>
          <w:sz w:val="28"/>
          <w:szCs w:val="28"/>
          <w:rtl/>
        </w:rPr>
        <w:br/>
      </w:r>
    </w:p>
    <w:p w14:paraId="6294642D" w14:textId="77777777" w:rsidR="000C50A6" w:rsidRPr="000C50A6" w:rsidRDefault="000C50A6" w:rsidP="000C50A6">
      <w:pPr>
        <w:rPr>
          <w:rFonts w:ascii="Sakkal Majalla" w:hAnsi="Sakkal Majalla" w:cs="Sakkal Majalla"/>
          <w:sz w:val="28"/>
          <w:szCs w:val="28"/>
          <w:rtl/>
        </w:rPr>
      </w:pPr>
      <w:r w:rsidRPr="000C50A6">
        <w:rPr>
          <w:rFonts w:ascii="Sakkal Majalla" w:hAnsi="Sakkal Majalla" w:cs="Sakkal Majalla"/>
          <w:sz w:val="28"/>
          <w:szCs w:val="28"/>
          <w:rtl/>
        </w:rPr>
        <w:lastRenderedPageBreak/>
        <w:t xml:space="preserve"> ثانيًا: الفرضيات الفرعية:</w:t>
      </w:r>
    </w:p>
    <w:p w14:paraId="71D3F27A" w14:textId="77777777" w:rsidR="000C50A6" w:rsidRPr="000C50A6" w:rsidRDefault="000C50A6" w:rsidP="000C50A6">
      <w:pPr>
        <w:rPr>
          <w:rFonts w:ascii="Sakkal Majalla" w:hAnsi="Sakkal Majalla" w:cs="Sakkal Majalla"/>
          <w:sz w:val="28"/>
          <w:szCs w:val="28"/>
          <w:rtl/>
        </w:rPr>
      </w:pPr>
    </w:p>
    <w:p w14:paraId="6B0A343E" w14:textId="77777777" w:rsidR="000C50A6" w:rsidRPr="000C50A6" w:rsidRDefault="00DE643D" w:rsidP="000C50A6">
      <w:pPr>
        <w:rPr>
          <w:rFonts w:ascii="Sakkal Majalla" w:hAnsi="Sakkal Majalla" w:cs="Sakkal Majalla"/>
          <w:sz w:val="28"/>
          <w:szCs w:val="28"/>
          <w:rtl/>
        </w:rPr>
      </w:pPr>
      <w:r>
        <w:rPr>
          <w:rFonts w:ascii="Sakkal Majalla" w:hAnsi="Sakkal Majalla" w:cs="Sakkal Majalla"/>
          <w:sz w:val="28"/>
          <w:szCs w:val="28"/>
          <w:rtl/>
        </w:rPr>
        <w:t xml:space="preserve">1. </w:t>
      </w:r>
      <w:r w:rsidR="000C50A6" w:rsidRPr="000C50A6">
        <w:rPr>
          <w:rFonts w:ascii="Sakkal Majalla" w:hAnsi="Sakkal Majalla" w:cs="Sakkal Majalla"/>
          <w:sz w:val="28"/>
          <w:szCs w:val="28"/>
          <w:rtl/>
        </w:rPr>
        <w:t>توجد فروق ذات دلالة إحصائية في آراء أفراد العينة حول فاعلية القيادة الإدارية تُعز</w:t>
      </w:r>
      <w:r>
        <w:rPr>
          <w:rFonts w:ascii="Sakkal Majalla" w:hAnsi="Sakkal Majalla" w:cs="Sakkal Majalla"/>
          <w:sz w:val="28"/>
          <w:szCs w:val="28"/>
          <w:rtl/>
        </w:rPr>
        <w:t>ى إلى متغير الجنس (ذكر/أنثى).</w:t>
      </w:r>
      <w:r w:rsidR="000C50A6" w:rsidRPr="000C50A6">
        <w:rPr>
          <w:rFonts w:ascii="Sakkal Majalla" w:hAnsi="Sakkal Majalla" w:cs="Sakkal Majalla"/>
          <w:sz w:val="28"/>
          <w:szCs w:val="28"/>
          <w:rtl/>
        </w:rPr>
        <w:t xml:space="preserve"> </w:t>
      </w:r>
    </w:p>
    <w:p w14:paraId="01832D88" w14:textId="77777777" w:rsidR="000C50A6" w:rsidRPr="000C50A6" w:rsidRDefault="00DE643D" w:rsidP="00DE643D">
      <w:pPr>
        <w:rPr>
          <w:rFonts w:ascii="Sakkal Majalla" w:hAnsi="Sakkal Majalla" w:cs="Sakkal Majalla"/>
          <w:sz w:val="28"/>
          <w:szCs w:val="28"/>
          <w:rtl/>
        </w:rPr>
      </w:pPr>
      <w:r>
        <w:rPr>
          <w:rFonts w:ascii="Sakkal Majalla" w:hAnsi="Sakkal Majalla" w:cs="Sakkal Majalla"/>
          <w:sz w:val="28"/>
          <w:szCs w:val="28"/>
          <w:rtl/>
        </w:rPr>
        <w:t xml:space="preserve">  </w:t>
      </w:r>
      <w:r>
        <w:rPr>
          <w:rFonts w:ascii="Sakkal Majalla" w:hAnsi="Sakkal Majalla" w:cs="Sakkal Majalla" w:hint="cs"/>
          <w:sz w:val="28"/>
          <w:szCs w:val="28"/>
          <w:rtl/>
        </w:rPr>
        <w:br/>
      </w:r>
      <w:r w:rsidR="000C50A6" w:rsidRPr="000C50A6">
        <w:rPr>
          <w:rFonts w:ascii="Sakkal Majalla" w:hAnsi="Sakkal Majalla" w:cs="Sakkal Majalla"/>
          <w:sz w:val="28"/>
          <w:szCs w:val="28"/>
          <w:rtl/>
        </w:rPr>
        <w:t>الهدف من الفرضية: اختبار ما إذا كانت تصورات الذكور تختلف عن الإناث فيما يتعلق بفعالية القيادة داخل المستشفى.</w:t>
      </w:r>
    </w:p>
    <w:p w14:paraId="20766963" w14:textId="77777777" w:rsidR="000C50A6" w:rsidRPr="000C50A6" w:rsidRDefault="000C50A6" w:rsidP="000C50A6">
      <w:pPr>
        <w:rPr>
          <w:rFonts w:ascii="Sakkal Majalla" w:hAnsi="Sakkal Majalla" w:cs="Sakkal Majalla"/>
          <w:sz w:val="28"/>
          <w:szCs w:val="28"/>
          <w:rtl/>
        </w:rPr>
      </w:pPr>
    </w:p>
    <w:p w14:paraId="79B5D088" w14:textId="77777777" w:rsidR="000C50A6" w:rsidRPr="000C50A6" w:rsidRDefault="00DE643D" w:rsidP="000C50A6">
      <w:pPr>
        <w:rPr>
          <w:rFonts w:ascii="Sakkal Majalla" w:hAnsi="Sakkal Majalla" w:cs="Sakkal Majalla"/>
          <w:sz w:val="28"/>
          <w:szCs w:val="28"/>
          <w:rtl/>
        </w:rPr>
      </w:pPr>
      <w:r>
        <w:rPr>
          <w:rFonts w:ascii="Sakkal Majalla" w:hAnsi="Sakkal Majalla" w:cs="Sakkal Majalla"/>
          <w:sz w:val="28"/>
          <w:szCs w:val="28"/>
          <w:rtl/>
        </w:rPr>
        <w:t xml:space="preserve">2. </w:t>
      </w:r>
      <w:r w:rsidR="000C50A6" w:rsidRPr="000C50A6">
        <w:rPr>
          <w:rFonts w:ascii="Sakkal Majalla" w:hAnsi="Sakkal Majalla" w:cs="Sakkal Majalla"/>
          <w:sz w:val="28"/>
          <w:szCs w:val="28"/>
          <w:rtl/>
        </w:rPr>
        <w:t>توجد فروق ذات دلالة إحصائية في آراء أفراد العينة حول فاعلية القيادة الإ</w:t>
      </w:r>
      <w:r>
        <w:rPr>
          <w:rFonts w:ascii="Sakkal Majalla" w:hAnsi="Sakkal Majalla" w:cs="Sakkal Majalla"/>
          <w:sz w:val="28"/>
          <w:szCs w:val="28"/>
          <w:rtl/>
        </w:rPr>
        <w:t>دارية تُعزى إلى متغير العمر.</w:t>
      </w:r>
    </w:p>
    <w:p w14:paraId="4F0DE761" w14:textId="77777777" w:rsidR="000C50A6" w:rsidRPr="000C50A6" w:rsidRDefault="000C50A6" w:rsidP="00DE643D">
      <w:pPr>
        <w:rPr>
          <w:rFonts w:ascii="Sakkal Majalla" w:hAnsi="Sakkal Majalla" w:cs="Sakkal Majalla"/>
          <w:sz w:val="28"/>
          <w:szCs w:val="28"/>
          <w:rtl/>
        </w:rPr>
      </w:pPr>
      <w:r w:rsidRPr="000C50A6">
        <w:rPr>
          <w:rFonts w:ascii="Sakkal Majalla" w:hAnsi="Sakkal Majalla" w:cs="Sakkal Majalla"/>
          <w:sz w:val="28"/>
          <w:szCs w:val="28"/>
          <w:rtl/>
        </w:rPr>
        <w:t xml:space="preserve">   الهدف من الفرضية: معرفة ما إذا كانت الفئة العمرية تؤثر في إدراك القيادة ودورها في إدارة الجودة.</w:t>
      </w:r>
    </w:p>
    <w:p w14:paraId="6372611B" w14:textId="77777777" w:rsidR="000C50A6" w:rsidRPr="000C50A6" w:rsidRDefault="000C50A6" w:rsidP="000C50A6">
      <w:pPr>
        <w:rPr>
          <w:rFonts w:ascii="Sakkal Majalla" w:hAnsi="Sakkal Majalla" w:cs="Sakkal Majalla"/>
          <w:sz w:val="28"/>
          <w:szCs w:val="28"/>
          <w:rtl/>
        </w:rPr>
      </w:pPr>
    </w:p>
    <w:p w14:paraId="36044617" w14:textId="77777777" w:rsidR="000C50A6" w:rsidRPr="000C50A6" w:rsidRDefault="000C50A6" w:rsidP="00DE643D">
      <w:pPr>
        <w:rPr>
          <w:rFonts w:ascii="Sakkal Majalla" w:hAnsi="Sakkal Majalla" w:cs="Sakkal Majalla"/>
          <w:sz w:val="28"/>
          <w:szCs w:val="28"/>
          <w:rtl/>
        </w:rPr>
      </w:pPr>
      <w:r w:rsidRPr="000C50A6">
        <w:rPr>
          <w:rFonts w:ascii="Sakkal Majalla" w:hAnsi="Sakkal Majalla" w:cs="Sakkal Majalla"/>
          <w:sz w:val="28"/>
          <w:szCs w:val="28"/>
          <w:rtl/>
        </w:rPr>
        <w:t xml:space="preserve">3. توجد فروق ذات دلالة إحصائية في آراء أفراد العينة حول فاعلية القيادة تُعزى إلى طبيعة الوظيفة (إدارية – طبية – فنية – تمريضية).  </w:t>
      </w:r>
    </w:p>
    <w:p w14:paraId="5D01AECE" w14:textId="77777777" w:rsidR="000C50A6" w:rsidRPr="000C50A6" w:rsidRDefault="000C50A6" w:rsidP="00DE643D">
      <w:pPr>
        <w:rPr>
          <w:rFonts w:ascii="Sakkal Majalla" w:hAnsi="Sakkal Majalla" w:cs="Sakkal Majalla"/>
          <w:sz w:val="28"/>
          <w:szCs w:val="28"/>
          <w:rtl/>
        </w:rPr>
      </w:pPr>
      <w:r w:rsidRPr="000C50A6">
        <w:rPr>
          <w:rFonts w:ascii="Sakkal Majalla" w:hAnsi="Sakkal Majalla" w:cs="Sakkal Majalla"/>
          <w:sz w:val="28"/>
          <w:szCs w:val="28"/>
          <w:rtl/>
        </w:rPr>
        <w:t xml:space="preserve">   الهدف: تحليل الفروق بين الفئات المهنية المختلفة من حيث تقييمهم للقيادة داخل المنشأة الصحية.</w:t>
      </w:r>
    </w:p>
    <w:p w14:paraId="249BF57F" w14:textId="77777777" w:rsidR="000C50A6" w:rsidRPr="000C50A6" w:rsidRDefault="000C50A6" w:rsidP="000C50A6">
      <w:pPr>
        <w:rPr>
          <w:rFonts w:ascii="Sakkal Majalla" w:hAnsi="Sakkal Majalla" w:cs="Sakkal Majalla"/>
          <w:sz w:val="28"/>
          <w:szCs w:val="28"/>
          <w:rtl/>
        </w:rPr>
      </w:pPr>
    </w:p>
    <w:p w14:paraId="0E25C8C1" w14:textId="77777777" w:rsidR="000C50A6" w:rsidRPr="000C50A6" w:rsidRDefault="000C50A6" w:rsidP="00DE643D">
      <w:pPr>
        <w:rPr>
          <w:rFonts w:ascii="Sakkal Majalla" w:hAnsi="Sakkal Majalla" w:cs="Sakkal Majalla"/>
          <w:sz w:val="28"/>
          <w:szCs w:val="28"/>
          <w:rtl/>
        </w:rPr>
      </w:pPr>
      <w:r w:rsidRPr="000C50A6">
        <w:rPr>
          <w:rFonts w:ascii="Sakkal Majalla" w:hAnsi="Sakkal Majalla" w:cs="Sakkal Majalla"/>
          <w:sz w:val="28"/>
          <w:szCs w:val="28"/>
          <w:rtl/>
        </w:rPr>
        <w:t>4. توجد فروق ذات دلالة إحصائية في آراء المشاركين حول إدارة الجودة تُعزى إلى عدد سنوات الخبرة</w:t>
      </w:r>
      <w:r w:rsidR="00DE643D">
        <w:rPr>
          <w:rFonts w:ascii="Sakkal Majalla" w:hAnsi="Sakkal Majalla" w:cs="Sakkal Majalla" w:hint="cs"/>
          <w:sz w:val="28"/>
          <w:szCs w:val="28"/>
          <w:rtl/>
        </w:rPr>
        <w:t>.</w:t>
      </w:r>
      <w:r w:rsidRPr="000C50A6">
        <w:rPr>
          <w:rFonts w:ascii="Sakkal Majalla" w:hAnsi="Sakkal Majalla" w:cs="Sakkal Majalla"/>
          <w:sz w:val="28"/>
          <w:szCs w:val="28"/>
          <w:rtl/>
        </w:rPr>
        <w:t xml:space="preserve"> </w:t>
      </w:r>
    </w:p>
    <w:p w14:paraId="5A934FC1" w14:textId="77777777" w:rsidR="000C50A6" w:rsidRPr="000C50A6" w:rsidRDefault="000C50A6" w:rsidP="00DE643D">
      <w:pPr>
        <w:rPr>
          <w:rFonts w:ascii="Sakkal Majalla" w:hAnsi="Sakkal Majalla" w:cs="Sakkal Majalla"/>
          <w:sz w:val="28"/>
          <w:szCs w:val="28"/>
          <w:rtl/>
        </w:rPr>
      </w:pPr>
      <w:r w:rsidRPr="000C50A6">
        <w:rPr>
          <w:rFonts w:ascii="Sakkal Majalla" w:hAnsi="Sakkal Majalla" w:cs="Sakkal Majalla"/>
          <w:sz w:val="28"/>
          <w:szCs w:val="28"/>
          <w:rtl/>
        </w:rPr>
        <w:t xml:space="preserve">   تقيس مدى تأثير الخبرة العملية على تقييم الأفراد لفعالية برامج الجودة وقيادة التغيير.</w:t>
      </w:r>
    </w:p>
    <w:p w14:paraId="60678F6E" w14:textId="77777777" w:rsidR="000C50A6" w:rsidRPr="000C50A6" w:rsidRDefault="000C50A6" w:rsidP="000C50A6">
      <w:pPr>
        <w:rPr>
          <w:rFonts w:ascii="Sakkal Majalla" w:hAnsi="Sakkal Majalla" w:cs="Sakkal Majalla"/>
          <w:sz w:val="28"/>
          <w:szCs w:val="28"/>
          <w:rtl/>
        </w:rPr>
      </w:pPr>
    </w:p>
    <w:p w14:paraId="7FF65383" w14:textId="77777777" w:rsidR="000C50A6" w:rsidRPr="000C50A6" w:rsidRDefault="000C50A6" w:rsidP="00DE643D">
      <w:pPr>
        <w:rPr>
          <w:rFonts w:ascii="Sakkal Majalla" w:hAnsi="Sakkal Majalla" w:cs="Sakkal Majalla"/>
          <w:sz w:val="28"/>
          <w:szCs w:val="28"/>
          <w:rtl/>
        </w:rPr>
      </w:pPr>
      <w:r w:rsidRPr="000C50A6">
        <w:rPr>
          <w:rFonts w:ascii="Sakkal Majalla" w:hAnsi="Sakkal Majalla" w:cs="Sakkal Majalla"/>
          <w:sz w:val="28"/>
          <w:szCs w:val="28"/>
          <w:rtl/>
        </w:rPr>
        <w:t>5. توجد علاقة ذات دلالة إحصائية بين أنماط القيادة الإدارية ومستوى رضا الموظفين داخل المستشفى</w:t>
      </w:r>
      <w:r w:rsidR="00DE643D">
        <w:rPr>
          <w:rFonts w:ascii="Sakkal Majalla" w:hAnsi="Sakkal Majalla" w:cs="Sakkal Majalla" w:hint="cs"/>
          <w:sz w:val="28"/>
          <w:szCs w:val="28"/>
          <w:rtl/>
        </w:rPr>
        <w:t>.</w:t>
      </w:r>
      <w:r w:rsidRPr="000C50A6">
        <w:rPr>
          <w:rFonts w:ascii="Sakkal Majalla" w:hAnsi="Sakkal Majalla" w:cs="Sakkal Majalla"/>
          <w:sz w:val="28"/>
          <w:szCs w:val="28"/>
          <w:rtl/>
        </w:rPr>
        <w:t xml:space="preserve"> </w:t>
      </w:r>
    </w:p>
    <w:p w14:paraId="27EEBFA7" w14:textId="77777777" w:rsidR="000C50A6" w:rsidRPr="000C50A6" w:rsidRDefault="000C50A6" w:rsidP="00DE643D">
      <w:pPr>
        <w:rPr>
          <w:rFonts w:ascii="Sakkal Majalla" w:hAnsi="Sakkal Majalla" w:cs="Sakkal Majalla"/>
          <w:sz w:val="28"/>
          <w:szCs w:val="28"/>
          <w:rtl/>
        </w:rPr>
      </w:pPr>
      <w:r w:rsidRPr="000C50A6">
        <w:rPr>
          <w:rFonts w:ascii="Sakkal Majalla" w:hAnsi="Sakkal Majalla" w:cs="Sakkal Majalla"/>
          <w:sz w:val="28"/>
          <w:szCs w:val="28"/>
          <w:rtl/>
        </w:rPr>
        <w:t xml:space="preserve">   تختبر العلاقة بين الأسلوب القيادي ومدى شعور العاملين بالرضا عن بيئة العمل والإدارة.</w:t>
      </w:r>
    </w:p>
    <w:p w14:paraId="0D3B3546" w14:textId="77777777" w:rsidR="000C50A6" w:rsidRPr="000C50A6" w:rsidRDefault="000C50A6" w:rsidP="000C50A6">
      <w:pPr>
        <w:rPr>
          <w:rFonts w:ascii="Sakkal Majalla" w:hAnsi="Sakkal Majalla" w:cs="Sakkal Majalla"/>
          <w:sz w:val="28"/>
          <w:szCs w:val="28"/>
          <w:rtl/>
        </w:rPr>
      </w:pPr>
    </w:p>
    <w:p w14:paraId="33777C79" w14:textId="77777777" w:rsidR="000C50A6" w:rsidRPr="000C50A6" w:rsidRDefault="000C50A6" w:rsidP="00DE643D">
      <w:pPr>
        <w:rPr>
          <w:rFonts w:ascii="Sakkal Majalla" w:hAnsi="Sakkal Majalla" w:cs="Sakkal Majalla"/>
          <w:sz w:val="28"/>
          <w:szCs w:val="28"/>
          <w:rtl/>
        </w:rPr>
      </w:pPr>
      <w:r w:rsidRPr="000C50A6">
        <w:rPr>
          <w:rFonts w:ascii="Sakkal Majalla" w:hAnsi="Sakkal Majalla" w:cs="Sakkal Majalla"/>
          <w:sz w:val="28"/>
          <w:szCs w:val="28"/>
          <w:rtl/>
        </w:rPr>
        <w:t>6. توجد علاقة ذات دلالة إحصائية بين فعالية القيادة الإدارية وتحقيق مؤشرات الجودة في المستشفى</w:t>
      </w:r>
      <w:r w:rsidR="00DE643D">
        <w:rPr>
          <w:rFonts w:ascii="Sakkal Majalla" w:hAnsi="Sakkal Majalla" w:cs="Sakkal Majalla" w:hint="cs"/>
          <w:sz w:val="28"/>
          <w:szCs w:val="28"/>
          <w:rtl/>
        </w:rPr>
        <w:t>.</w:t>
      </w:r>
      <w:r w:rsidRPr="000C50A6">
        <w:rPr>
          <w:rFonts w:ascii="Sakkal Majalla" w:hAnsi="Sakkal Majalla" w:cs="Sakkal Majalla"/>
          <w:sz w:val="28"/>
          <w:szCs w:val="28"/>
          <w:rtl/>
        </w:rPr>
        <w:t xml:space="preserve"> </w:t>
      </w:r>
    </w:p>
    <w:p w14:paraId="09EEF0B9" w14:textId="77777777" w:rsidR="000C50A6" w:rsidRPr="000C50A6" w:rsidRDefault="000C50A6" w:rsidP="00DE643D">
      <w:pPr>
        <w:rPr>
          <w:rFonts w:ascii="Sakkal Majalla" w:hAnsi="Sakkal Majalla" w:cs="Sakkal Majalla"/>
          <w:sz w:val="28"/>
          <w:szCs w:val="28"/>
          <w:rtl/>
        </w:rPr>
      </w:pPr>
      <w:r w:rsidRPr="000C50A6">
        <w:rPr>
          <w:rFonts w:ascii="Sakkal Majalla" w:hAnsi="Sakkal Majalla" w:cs="Sakkal Majalla"/>
          <w:sz w:val="28"/>
          <w:szCs w:val="28"/>
          <w:rtl/>
        </w:rPr>
        <w:t xml:space="preserve">   تقيس مدى التأثير المباشر للقيادة في تحسين نتائج الجودة مثل رضا المرضى وتقليل الأخطاء ورفع الكفاءة التشغيلية.</w:t>
      </w:r>
    </w:p>
    <w:p w14:paraId="2E95969D" w14:textId="77777777" w:rsidR="000C50A6" w:rsidRPr="000C50A6" w:rsidRDefault="000C50A6" w:rsidP="000C50A6">
      <w:pPr>
        <w:rPr>
          <w:rFonts w:ascii="Sakkal Majalla" w:hAnsi="Sakkal Majalla" w:cs="Sakkal Majalla"/>
          <w:sz w:val="28"/>
          <w:szCs w:val="28"/>
          <w:rtl/>
        </w:rPr>
      </w:pPr>
    </w:p>
    <w:p w14:paraId="4B434422" w14:textId="77777777" w:rsidR="000C50A6" w:rsidRPr="000C50A6" w:rsidRDefault="000C50A6" w:rsidP="000C50A6">
      <w:pPr>
        <w:rPr>
          <w:rFonts w:ascii="Sakkal Majalla" w:hAnsi="Sakkal Majalla" w:cs="Sakkal Majalla"/>
          <w:sz w:val="28"/>
          <w:szCs w:val="28"/>
          <w:rtl/>
        </w:rPr>
      </w:pPr>
    </w:p>
    <w:p w14:paraId="6E99A297" w14:textId="77777777" w:rsidR="00F54335" w:rsidRDefault="000C50A6" w:rsidP="000C50A6">
      <w:pPr>
        <w:rPr>
          <w:rFonts w:ascii="Sakkal Majalla" w:hAnsi="Sakkal Majalla" w:cs="Sakkal Majalla"/>
          <w:sz w:val="28"/>
          <w:szCs w:val="28"/>
          <w:rtl/>
        </w:rPr>
      </w:pPr>
      <w:r w:rsidRPr="000C50A6">
        <w:rPr>
          <w:rFonts w:ascii="Sakkal Majalla" w:hAnsi="Sakkal Majalla" w:cs="Sakkal Majalla"/>
          <w:sz w:val="28"/>
          <w:szCs w:val="28"/>
          <w:rtl/>
        </w:rPr>
        <w:t>تُسهم هذه الفرضيات في اختبار الروابط بين المتغيرات وتحديد الأثر الحقيقي للقيادة في دعم نظام الجودة داخل المؤسسات الصحية، ما يساعد على تقديم توصيات دقيقة قائمة على نتائج إحصائية موثوقة.</w:t>
      </w:r>
    </w:p>
    <w:p w14:paraId="6A317B1B" w14:textId="031C18D4" w:rsidR="00FD396B" w:rsidRPr="00FD396B" w:rsidRDefault="00456799" w:rsidP="00FD396B">
      <w:pPr>
        <w:rPr>
          <w:rFonts w:ascii="Sakkal Majalla" w:hAnsi="Sakkal Majalla" w:cs="Sakkal Majalla"/>
          <w:b/>
          <w:bCs/>
          <w:sz w:val="28"/>
          <w:szCs w:val="28"/>
          <w:rtl/>
          <w:lang w:bidi="ar-EG"/>
        </w:rPr>
      </w:pPr>
      <w:r w:rsidRPr="00FD396B">
        <w:rPr>
          <w:rFonts w:ascii="Sakkal Majalla" w:hAnsi="Sakkal Majalla" w:cs="Sakkal Majalla" w:hint="cs"/>
          <w:b/>
          <w:bCs/>
          <w:sz w:val="28"/>
          <w:szCs w:val="28"/>
          <w:rtl/>
          <w:lang w:bidi="ar-EG"/>
        </w:rPr>
        <w:br/>
      </w:r>
      <w:r w:rsidR="00FD396B" w:rsidRPr="00FD396B">
        <w:rPr>
          <w:rFonts w:ascii="Sakkal Majalla" w:hAnsi="Sakkal Majalla" w:cs="Sakkal Majalla"/>
          <w:b/>
          <w:bCs/>
          <w:sz w:val="28"/>
          <w:szCs w:val="28"/>
          <w:rtl/>
          <w:lang w:bidi="ar-EG"/>
        </w:rPr>
        <w:t>1.7 نموذج الدراسة</w:t>
      </w:r>
    </w:p>
    <w:p w14:paraId="12FC9F24" w14:textId="67F13489" w:rsidR="00FD396B" w:rsidRPr="00FD396B" w:rsidRDefault="00FD396B" w:rsidP="00FD396B">
      <w:pPr>
        <w:rPr>
          <w:rFonts w:ascii="Sakkal Majalla" w:hAnsi="Sakkal Majalla" w:cs="Sakkal Majalla"/>
          <w:sz w:val="28"/>
          <w:szCs w:val="28"/>
          <w:rtl/>
          <w:lang w:bidi="ar-EG"/>
        </w:rPr>
      </w:pPr>
      <w:r w:rsidRPr="00FD396B">
        <w:rPr>
          <w:rFonts w:ascii="Sakkal Majalla" w:hAnsi="Sakkal Majalla" w:cs="Sakkal Majalla"/>
          <w:sz w:val="28"/>
          <w:szCs w:val="28"/>
          <w:rtl/>
          <w:lang w:bidi="ar-EG"/>
        </w:rPr>
        <w:t>اعتمدت هذه الدراسة نموذجًا مفاهيميًا يوضح العلاقة بين متغيرين رئيسين هما:</w:t>
      </w:r>
    </w:p>
    <w:p w14:paraId="0071E0A7" w14:textId="77777777" w:rsidR="00FD396B" w:rsidRPr="00FD396B" w:rsidRDefault="00FD396B" w:rsidP="00FD396B">
      <w:pPr>
        <w:rPr>
          <w:rFonts w:ascii="Sakkal Majalla" w:hAnsi="Sakkal Majalla" w:cs="Sakkal Majalla"/>
          <w:sz w:val="28"/>
          <w:szCs w:val="28"/>
          <w:rtl/>
          <w:lang w:bidi="ar-EG"/>
        </w:rPr>
      </w:pPr>
      <w:r w:rsidRPr="00FD396B">
        <w:rPr>
          <w:rFonts w:ascii="Sakkal Majalla" w:hAnsi="Sakkal Majalla" w:cs="Sakkal Majalla"/>
          <w:sz w:val="28"/>
          <w:szCs w:val="28"/>
          <w:rtl/>
          <w:lang w:bidi="ar-EG"/>
        </w:rPr>
        <w:t>- المتغير المستقل: القيادة الإدارية</w:t>
      </w:r>
    </w:p>
    <w:p w14:paraId="1DF7E5EF" w14:textId="2B795C77" w:rsidR="00FD396B" w:rsidRPr="00FD396B" w:rsidRDefault="00FD396B" w:rsidP="00FD396B">
      <w:pPr>
        <w:rPr>
          <w:rFonts w:ascii="Sakkal Majalla" w:hAnsi="Sakkal Majalla" w:cs="Sakkal Majalla"/>
          <w:sz w:val="28"/>
          <w:szCs w:val="28"/>
          <w:rtl/>
          <w:lang w:bidi="ar-EG"/>
        </w:rPr>
      </w:pPr>
      <w:r w:rsidRPr="00FD396B">
        <w:rPr>
          <w:rFonts w:ascii="Sakkal Majalla" w:hAnsi="Sakkal Majalla" w:cs="Sakkal Majalla"/>
          <w:sz w:val="28"/>
          <w:szCs w:val="28"/>
          <w:rtl/>
          <w:lang w:bidi="ar-EG"/>
        </w:rPr>
        <w:t>- المتغير التابع: إدارة الجودة في المستشفيات</w:t>
      </w:r>
    </w:p>
    <w:p w14:paraId="19D120DF" w14:textId="69DD12E6" w:rsidR="00FD396B" w:rsidRPr="00FD396B" w:rsidRDefault="00FD396B" w:rsidP="00FD396B">
      <w:pPr>
        <w:rPr>
          <w:rFonts w:ascii="Sakkal Majalla" w:hAnsi="Sakkal Majalla" w:cs="Sakkal Majalla"/>
          <w:sz w:val="28"/>
          <w:szCs w:val="28"/>
          <w:rtl/>
          <w:lang w:bidi="ar-EG"/>
        </w:rPr>
      </w:pPr>
      <w:r w:rsidRPr="00FD396B">
        <w:rPr>
          <w:rFonts w:ascii="Sakkal Majalla" w:hAnsi="Sakkal Majalla" w:cs="Sakkal Majalla"/>
          <w:sz w:val="28"/>
          <w:szCs w:val="28"/>
          <w:rtl/>
          <w:lang w:bidi="ar-EG"/>
        </w:rPr>
        <w:t>ويتفرع عن هذه العلاقة تأثير غير مباشر من خلال متغير وسيط هو "الأداء المؤسسي".</w:t>
      </w:r>
    </w:p>
    <w:p w14:paraId="46300801" w14:textId="06E6C35D" w:rsidR="00456799" w:rsidRPr="00DE643D" w:rsidRDefault="00FD396B" w:rsidP="00FD396B">
      <w:pPr>
        <w:rPr>
          <w:rFonts w:ascii="Sakkal Majalla" w:hAnsi="Sakkal Majalla" w:cs="Sakkal Majalla"/>
          <w:sz w:val="28"/>
          <w:szCs w:val="28"/>
          <w:rtl/>
          <w:lang w:bidi="ar-EG"/>
        </w:rPr>
      </w:pPr>
      <w:r w:rsidRPr="00FD396B">
        <w:rPr>
          <w:rFonts w:ascii="Sakkal Majalla" w:hAnsi="Sakkal Majalla" w:cs="Sakkal Majalla"/>
          <w:sz w:val="28"/>
          <w:szCs w:val="28"/>
          <w:rtl/>
          <w:lang w:bidi="ar-EG"/>
        </w:rPr>
        <w:t>وقد تم بناء هذا النموذج استنادًا إلى الأدبيات النظرية والدراسات السابقة التي أشارت إلى وجود علاقة تأثير متبادلة بين نوع النمط القيادي وكفاءة تطبيق مفاهيم الجودة الشاملة في المؤسسات الصحية. ويفترض النموذج أن القيادة الإدارية، من خلال أنماطها المختلفة (كالتحويلية، والتمكينية، والخدمية)، تؤثر بشكل مباشر على إدارة الجودة، كما تسهم في تحسين الأداء المؤسسي، والذي بدوره ينعكس على رفع مستوى رضا المرضى، والالتزام بمعايير الجودة، وتحقيق التحسين المستمر.</w:t>
      </w:r>
    </w:p>
    <w:p w14:paraId="3BAFEB20" w14:textId="72886A1E" w:rsidR="00DE643D" w:rsidRPr="00DE643D" w:rsidRDefault="00456799" w:rsidP="00DE643D">
      <w:pPr>
        <w:rPr>
          <w:rFonts w:ascii="Sakkal Majalla" w:hAnsi="Sakkal Majalla" w:cs="Sakkal Majalla"/>
          <w:sz w:val="28"/>
          <w:szCs w:val="28"/>
          <w:rtl/>
          <w:lang w:bidi="ar-EG"/>
        </w:rPr>
      </w:pPr>
      <w:r w:rsidRPr="00456799">
        <w:rPr>
          <w:rFonts w:ascii="Sakkal Majalla" w:hAnsi="Sakkal Majalla" w:cs="Sakkal Majalla"/>
          <w:b/>
          <w:bCs/>
          <w:sz w:val="28"/>
          <w:szCs w:val="28"/>
          <w:rtl/>
          <w:lang w:bidi="ar-EG"/>
        </w:rPr>
        <w:t>ويمكن تمثيل نموذج الدراسة كما يلي:</w:t>
      </w:r>
      <w:r>
        <w:rPr>
          <w:rFonts w:ascii="Sakkal Majalla" w:hAnsi="Sakkal Majalla" w:cs="Sakkal Majalla" w:hint="cs"/>
          <w:b/>
          <w:bCs/>
          <w:sz w:val="28"/>
          <w:szCs w:val="28"/>
          <w:rtl/>
          <w:lang w:bidi="ar-EG"/>
        </w:rPr>
        <w:br/>
      </w:r>
      <w:r>
        <w:rPr>
          <w:rFonts w:ascii="Sakkal Majalla" w:hAnsi="Sakkal Majalla" w:cs="Sakkal Majalla" w:hint="cs"/>
          <w:b/>
          <w:bCs/>
          <w:sz w:val="28"/>
          <w:szCs w:val="28"/>
          <w:rtl/>
          <w:lang w:bidi="ar-EG"/>
        </w:rPr>
        <w:br/>
      </w:r>
      <w:r w:rsidR="0064333B">
        <w:rPr>
          <w:rFonts w:ascii="Sakkal Majalla" w:hAnsi="Sakkal Majalla" w:cs="Sakkal Majalla"/>
          <w:b/>
          <w:bCs/>
          <w:noProof/>
          <w:sz w:val="28"/>
          <w:szCs w:val="28"/>
          <w14:ligatures w14:val="none"/>
        </w:rPr>
        <w:drawing>
          <wp:inline distT="0" distB="0" distL="0" distR="0" wp14:anchorId="4669ED04" wp14:editId="68B69009">
            <wp:extent cx="4393096" cy="1948070"/>
            <wp:effectExtent l="0" t="0" r="7620" b="14605"/>
            <wp:docPr id="3"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r w:rsidR="00D757ED">
        <w:rPr>
          <w:rFonts w:ascii="Sakkal Majalla" w:hAnsi="Sakkal Majalla" w:cs="Sakkal Majalla" w:hint="cs"/>
          <w:b/>
          <w:bCs/>
          <w:sz w:val="28"/>
          <w:szCs w:val="28"/>
          <w:rtl/>
          <w:lang w:bidi="ar-EG"/>
        </w:rPr>
        <w:br/>
      </w:r>
      <w:r w:rsidR="00DE643D">
        <w:rPr>
          <w:rFonts w:ascii="Sakkal Majalla" w:hAnsi="Sakkal Majalla" w:cs="Sakkal Majalla"/>
          <w:b/>
          <w:bCs/>
          <w:sz w:val="28"/>
          <w:szCs w:val="28"/>
          <w:rtl/>
          <w:lang w:bidi="ar-EG"/>
        </w:rPr>
        <w:br/>
      </w:r>
      <w:r w:rsidR="00FD396B">
        <w:rPr>
          <w:rFonts w:ascii="Sakkal Majalla" w:hAnsi="Sakkal Majalla" w:cs="Sakkal Majalla" w:hint="cs"/>
          <w:b/>
          <w:bCs/>
          <w:sz w:val="28"/>
          <w:szCs w:val="28"/>
          <w:rtl/>
        </w:rPr>
        <w:t>الشكل 1.7 نموذج الدراسة المفاهيمي  اللذي يوضح العلاقة بين انماط القيادة الادارية و جودة الخدمات الصحية .</w:t>
      </w:r>
      <w:r w:rsidR="00DE643D">
        <w:rPr>
          <w:rFonts w:ascii="Sakkal Majalla" w:hAnsi="Sakkal Majalla" w:cs="Sakkal Majalla"/>
          <w:b/>
          <w:bCs/>
          <w:sz w:val="28"/>
          <w:szCs w:val="28"/>
          <w:rtl/>
          <w:lang w:bidi="ar-EG"/>
        </w:rPr>
        <w:br/>
      </w:r>
      <w:r w:rsidR="00DE643D" w:rsidRPr="00DE643D">
        <w:rPr>
          <w:rFonts w:ascii="Sakkal Majalla" w:hAnsi="Sakkal Majalla" w:cs="Sakkal Majalla"/>
          <w:sz w:val="28"/>
          <w:szCs w:val="28"/>
          <w:rtl/>
          <w:lang w:bidi="ar-EG"/>
        </w:rPr>
        <w:t>بناءً على أهداف الدراسة وفروضها، تم تصميم نموذج مفاهيمي يوضح العلاقة بين المتغيرات المستقلة والتابعة، ويوضح كيف تؤثر القيادة الإدارية بأنماطها المختلفة على إدارة الجودة في المستشفيات. ويُعد هذا النموذج بمثابة إطار نظري يساعد على تفسير العلاقات السببية التي سيتم اختبارها لاحقًا باستخدام الأدوات الإحصائية المناسبة.</w:t>
      </w:r>
    </w:p>
    <w:p w14:paraId="66DBFF84" w14:textId="77777777" w:rsidR="00DE643D" w:rsidRPr="00DE643D" w:rsidRDefault="00DE643D" w:rsidP="00DE643D">
      <w:pPr>
        <w:rPr>
          <w:rFonts w:ascii="Sakkal Majalla" w:hAnsi="Sakkal Majalla" w:cs="Sakkal Majalla"/>
          <w:sz w:val="28"/>
          <w:szCs w:val="28"/>
          <w:rtl/>
          <w:lang w:bidi="ar-EG"/>
        </w:rPr>
      </w:pPr>
    </w:p>
    <w:p w14:paraId="20E66371" w14:textId="77777777" w:rsidR="00DE643D" w:rsidRPr="00DE643D" w:rsidRDefault="00DE643D" w:rsidP="00DE643D">
      <w:pPr>
        <w:rPr>
          <w:rFonts w:ascii="Sakkal Majalla" w:hAnsi="Sakkal Majalla" w:cs="Sakkal Majalla"/>
          <w:b/>
          <w:bCs/>
          <w:sz w:val="28"/>
          <w:szCs w:val="28"/>
          <w:rtl/>
          <w:lang w:bidi="ar-EG"/>
        </w:rPr>
      </w:pPr>
      <w:r w:rsidRPr="00DE643D">
        <w:rPr>
          <w:rFonts w:ascii="Sakkal Majalla" w:hAnsi="Sakkal Majalla" w:cs="Sakkal Majalla"/>
          <w:b/>
          <w:bCs/>
          <w:sz w:val="28"/>
          <w:szCs w:val="28"/>
          <w:rtl/>
          <w:lang w:bidi="ar-EG"/>
        </w:rPr>
        <w:t>المتغير المستقل:</w:t>
      </w:r>
      <w:r>
        <w:rPr>
          <w:rFonts w:ascii="Sakkal Majalla" w:hAnsi="Sakkal Majalla" w:cs="Sakkal Majalla" w:hint="cs"/>
          <w:b/>
          <w:bCs/>
          <w:sz w:val="28"/>
          <w:szCs w:val="28"/>
          <w:rtl/>
          <w:lang w:bidi="ar-EG"/>
        </w:rPr>
        <w:br/>
      </w:r>
    </w:p>
    <w:p w14:paraId="41819C86" w14:textId="77777777" w:rsidR="00DE643D" w:rsidRPr="00DE643D" w:rsidRDefault="00DE643D" w:rsidP="00DE643D">
      <w:pPr>
        <w:rPr>
          <w:rFonts w:ascii="Sakkal Majalla" w:hAnsi="Sakkal Majalla" w:cs="Sakkal Majalla"/>
          <w:sz w:val="28"/>
          <w:szCs w:val="28"/>
          <w:rtl/>
          <w:lang w:bidi="ar-EG"/>
        </w:rPr>
      </w:pPr>
      <w:r w:rsidRPr="00DE643D">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 </w:t>
      </w:r>
      <w:r w:rsidRPr="00DE643D">
        <w:rPr>
          <w:rFonts w:ascii="Sakkal Majalla" w:hAnsi="Sakkal Majalla" w:cs="Sakkal Majalla"/>
          <w:sz w:val="28"/>
          <w:szCs w:val="28"/>
          <w:rtl/>
          <w:lang w:bidi="ar-EG"/>
        </w:rPr>
        <w:t>القيادة الإدارية</w:t>
      </w:r>
      <w:r>
        <w:rPr>
          <w:rFonts w:ascii="Sakkal Majalla" w:hAnsi="Sakkal Majalla" w:cs="Sakkal Majalla" w:hint="cs"/>
          <w:sz w:val="28"/>
          <w:szCs w:val="28"/>
          <w:rtl/>
          <w:lang w:bidi="ar-EG"/>
        </w:rPr>
        <w:t xml:space="preserve"> : </w:t>
      </w:r>
      <w:r w:rsidRPr="00DE643D">
        <w:rPr>
          <w:rFonts w:ascii="Sakkal Majalla" w:hAnsi="Sakkal Majalla" w:cs="Sakkal Majalla"/>
          <w:sz w:val="28"/>
          <w:szCs w:val="28"/>
          <w:rtl/>
          <w:lang w:bidi="ar-EG"/>
        </w:rPr>
        <w:t>ويشمل ذلك أنماط القيادة التحويلية والخدمية والموزعة، وأساليب اتخاذ القرار، والقدرة على التأثير والتحفيز وبناء فرق العمل.</w:t>
      </w:r>
    </w:p>
    <w:p w14:paraId="245E9C8B" w14:textId="77777777" w:rsidR="00DE643D" w:rsidRPr="00DE643D" w:rsidRDefault="00DE643D" w:rsidP="00DE643D">
      <w:pPr>
        <w:rPr>
          <w:rFonts w:ascii="Sakkal Majalla" w:hAnsi="Sakkal Majalla" w:cs="Sakkal Majalla"/>
          <w:sz w:val="28"/>
          <w:szCs w:val="28"/>
          <w:rtl/>
          <w:lang w:bidi="ar-EG"/>
        </w:rPr>
      </w:pPr>
    </w:p>
    <w:p w14:paraId="5CA84E7F" w14:textId="77777777" w:rsidR="00DE643D" w:rsidRPr="00DE643D" w:rsidRDefault="00DE643D" w:rsidP="00DE643D">
      <w:pPr>
        <w:rPr>
          <w:rFonts w:ascii="Sakkal Majalla" w:hAnsi="Sakkal Majalla" w:cs="Sakkal Majalla"/>
          <w:b/>
          <w:bCs/>
          <w:sz w:val="28"/>
          <w:szCs w:val="28"/>
          <w:rtl/>
          <w:lang w:bidi="ar-EG"/>
        </w:rPr>
      </w:pPr>
      <w:r w:rsidRPr="00DE643D">
        <w:rPr>
          <w:rFonts w:ascii="Sakkal Majalla" w:hAnsi="Sakkal Majalla" w:cs="Sakkal Majalla"/>
          <w:b/>
          <w:bCs/>
          <w:sz w:val="28"/>
          <w:szCs w:val="28"/>
          <w:rtl/>
          <w:lang w:bidi="ar-EG"/>
        </w:rPr>
        <w:t>المتغير التابع:</w:t>
      </w:r>
      <w:r>
        <w:rPr>
          <w:rFonts w:ascii="Sakkal Majalla" w:hAnsi="Sakkal Majalla" w:cs="Sakkal Majalla" w:hint="cs"/>
          <w:b/>
          <w:bCs/>
          <w:sz w:val="28"/>
          <w:szCs w:val="28"/>
          <w:rtl/>
          <w:lang w:bidi="ar-EG"/>
        </w:rPr>
        <w:br/>
      </w:r>
    </w:p>
    <w:p w14:paraId="3FD83B59" w14:textId="77777777" w:rsidR="00DE643D" w:rsidRPr="00DE643D" w:rsidRDefault="00DE643D" w:rsidP="00DE643D">
      <w:pPr>
        <w:rPr>
          <w:rFonts w:ascii="Sakkal Majalla" w:hAnsi="Sakkal Majalla" w:cs="Sakkal Majalla"/>
          <w:sz w:val="28"/>
          <w:szCs w:val="28"/>
          <w:rtl/>
          <w:lang w:bidi="ar-EG"/>
        </w:rPr>
      </w:pPr>
      <w:r w:rsidRPr="00DE643D">
        <w:rPr>
          <w:rFonts w:ascii="Sakkal Majalla" w:hAnsi="Sakkal Majalla" w:cs="Sakkal Majalla"/>
          <w:sz w:val="28"/>
          <w:szCs w:val="28"/>
          <w:rtl/>
          <w:lang w:bidi="ar-EG"/>
        </w:rPr>
        <w:t>-</w:t>
      </w:r>
      <w:r>
        <w:rPr>
          <w:rFonts w:ascii="Sakkal Majalla" w:hAnsi="Sakkal Majalla" w:cs="Sakkal Majalla"/>
          <w:sz w:val="28"/>
          <w:szCs w:val="28"/>
          <w:rtl/>
          <w:lang w:bidi="ar-EG"/>
        </w:rPr>
        <w:t xml:space="preserve"> </w:t>
      </w:r>
      <w:r w:rsidRPr="00DE643D">
        <w:rPr>
          <w:rFonts w:ascii="Sakkal Majalla" w:hAnsi="Sakkal Majalla" w:cs="Sakkal Majalla"/>
          <w:sz w:val="28"/>
          <w:szCs w:val="28"/>
          <w:rtl/>
          <w:lang w:bidi="ar-EG"/>
        </w:rPr>
        <w:t>إدارة الجودة</w:t>
      </w:r>
      <w:r>
        <w:rPr>
          <w:rFonts w:ascii="Sakkal Majalla" w:hAnsi="Sakkal Majalla" w:cs="Sakkal Majalla" w:hint="cs"/>
          <w:sz w:val="28"/>
          <w:szCs w:val="28"/>
          <w:rtl/>
          <w:lang w:bidi="ar-EG"/>
        </w:rPr>
        <w:t xml:space="preserve"> </w:t>
      </w:r>
      <w:r w:rsidRPr="00DE643D">
        <w:rPr>
          <w:rFonts w:ascii="Sakkal Majalla" w:hAnsi="Sakkal Majalla" w:cs="Sakkal Majalla"/>
          <w:sz w:val="28"/>
          <w:szCs w:val="28"/>
          <w:rtl/>
          <w:lang w:bidi="ar-EG"/>
        </w:rPr>
        <w:t>: ويتضمن هذا المتغير مؤشرات جودة الأداء مثل: رضا المرضى، تحسين العمليات، خفض الأخطاء الطبية، الالتزام بالمعايير، ومشاركة العاملين في التحسين المستمر.</w:t>
      </w:r>
    </w:p>
    <w:p w14:paraId="65699DAC" w14:textId="77777777" w:rsidR="00DE643D" w:rsidRPr="00DE643D" w:rsidRDefault="00DE643D" w:rsidP="00DE643D">
      <w:pPr>
        <w:rPr>
          <w:rFonts w:ascii="Sakkal Majalla" w:hAnsi="Sakkal Majalla" w:cs="Sakkal Majalla"/>
          <w:sz w:val="28"/>
          <w:szCs w:val="28"/>
          <w:rtl/>
          <w:lang w:bidi="ar-EG"/>
        </w:rPr>
      </w:pPr>
    </w:p>
    <w:p w14:paraId="1FD2AF3F" w14:textId="77777777" w:rsidR="00DE643D" w:rsidRPr="00DE643D" w:rsidRDefault="00DE643D" w:rsidP="00DE643D">
      <w:pPr>
        <w:rPr>
          <w:rFonts w:ascii="Sakkal Majalla" w:hAnsi="Sakkal Majalla" w:cs="Sakkal Majalla"/>
          <w:b/>
          <w:bCs/>
          <w:sz w:val="28"/>
          <w:szCs w:val="28"/>
          <w:rtl/>
          <w:lang w:bidi="ar-EG"/>
        </w:rPr>
      </w:pPr>
      <w:r w:rsidRPr="00DE643D">
        <w:rPr>
          <w:rFonts w:ascii="Sakkal Majalla" w:hAnsi="Sakkal Majalla" w:cs="Sakkal Majalla"/>
          <w:b/>
          <w:bCs/>
          <w:sz w:val="28"/>
          <w:szCs w:val="28"/>
          <w:rtl/>
          <w:lang w:bidi="ar-EG"/>
        </w:rPr>
        <w:t>المتغيرات الوسيطة/الديموغرافية:</w:t>
      </w:r>
      <w:r>
        <w:rPr>
          <w:rFonts w:ascii="Sakkal Majalla" w:hAnsi="Sakkal Majalla" w:cs="Sakkal Majalla" w:hint="cs"/>
          <w:b/>
          <w:bCs/>
          <w:sz w:val="28"/>
          <w:szCs w:val="28"/>
          <w:rtl/>
          <w:lang w:bidi="ar-EG"/>
        </w:rPr>
        <w:br/>
      </w:r>
    </w:p>
    <w:p w14:paraId="7099BC9B" w14:textId="77777777" w:rsidR="00DE643D" w:rsidRPr="00DE643D" w:rsidRDefault="00DE643D" w:rsidP="00DE643D">
      <w:pPr>
        <w:rPr>
          <w:rFonts w:ascii="Sakkal Majalla" w:hAnsi="Sakkal Majalla" w:cs="Sakkal Majalla"/>
          <w:sz w:val="28"/>
          <w:szCs w:val="28"/>
          <w:rtl/>
          <w:lang w:bidi="ar-EG"/>
        </w:rPr>
      </w:pPr>
      <w:r w:rsidRPr="00DE643D">
        <w:rPr>
          <w:rFonts w:ascii="Sakkal Majalla" w:hAnsi="Sakkal Majalla" w:cs="Sakkal Majalla"/>
          <w:sz w:val="28"/>
          <w:szCs w:val="28"/>
          <w:rtl/>
          <w:lang w:bidi="ar-EG"/>
        </w:rPr>
        <w:t>- الجنس، العمر، الوظيفة، المؤهل العلمي، سنوات الخبرة.</w:t>
      </w:r>
    </w:p>
    <w:p w14:paraId="54E57367" w14:textId="77777777" w:rsidR="00DE643D" w:rsidRPr="00DE643D" w:rsidRDefault="00DE643D" w:rsidP="00DE643D">
      <w:pPr>
        <w:rPr>
          <w:rFonts w:ascii="Sakkal Majalla" w:hAnsi="Sakkal Majalla" w:cs="Sakkal Majalla"/>
          <w:sz w:val="28"/>
          <w:szCs w:val="28"/>
          <w:rtl/>
          <w:lang w:bidi="ar-EG"/>
        </w:rPr>
      </w:pPr>
    </w:p>
    <w:p w14:paraId="0189223E" w14:textId="75F15EBE" w:rsidR="00F54335" w:rsidRDefault="00DE643D" w:rsidP="00DE643D">
      <w:pPr>
        <w:rPr>
          <w:rFonts w:ascii="Sakkal Majalla" w:hAnsi="Sakkal Majalla" w:cs="Sakkal Majalla"/>
          <w:b/>
          <w:bCs/>
          <w:sz w:val="28"/>
          <w:szCs w:val="28"/>
          <w:rtl/>
        </w:rPr>
      </w:pPr>
      <w:r w:rsidRPr="00DE643D">
        <w:rPr>
          <w:rFonts w:ascii="Sakkal Majalla" w:hAnsi="Sakkal Majalla" w:cs="Sakkal Majalla"/>
          <w:sz w:val="28"/>
          <w:szCs w:val="28"/>
          <w:rtl/>
          <w:lang w:bidi="ar-EG"/>
        </w:rPr>
        <w:t>يمثل هذا النموذج الإطار الذي ستتم من خلاله دراسة العلاقات بين المتغيرات المذكورة، مما يسهم في بناء فهم علمي واضح لأثر القيادة الإدارية في تحسين جودة الأداء الصحي.</w:t>
      </w:r>
      <w:r w:rsidR="00DF4FA6" w:rsidRPr="00DE643D">
        <w:rPr>
          <w:rFonts w:ascii="Sakkal Majalla" w:hAnsi="Sakkal Majalla" w:cs="Sakkal Majalla" w:hint="cs"/>
          <w:sz w:val="28"/>
          <w:szCs w:val="28"/>
          <w:rtl/>
          <w:lang w:bidi="ar-EG"/>
        </w:rPr>
        <w:br/>
      </w:r>
      <w:r w:rsidR="00DF4FA6" w:rsidRPr="00DE643D">
        <w:rPr>
          <w:rFonts w:ascii="Sakkal Majalla" w:hAnsi="Sakkal Majalla" w:cs="Sakkal Majalla" w:hint="cs"/>
          <w:sz w:val="28"/>
          <w:szCs w:val="28"/>
          <w:rtl/>
          <w:lang w:bidi="ar-EG"/>
        </w:rPr>
        <w:br/>
      </w:r>
      <w:r w:rsidR="00DF4FA6">
        <w:rPr>
          <w:rFonts w:ascii="Sakkal Majalla" w:hAnsi="Sakkal Majalla" w:cs="Sakkal Majalla" w:hint="cs"/>
          <w:b/>
          <w:bCs/>
          <w:sz w:val="28"/>
          <w:szCs w:val="28"/>
          <w:rtl/>
          <w:lang w:bidi="ar-EG"/>
        </w:rPr>
        <w:br/>
      </w:r>
      <w:r w:rsidR="00DF4FA6">
        <w:rPr>
          <w:rFonts w:ascii="Sakkal Majalla" w:hAnsi="Sakkal Majalla" w:cs="Sakkal Majalla" w:hint="cs"/>
          <w:b/>
          <w:bCs/>
          <w:sz w:val="28"/>
          <w:szCs w:val="28"/>
          <w:rtl/>
          <w:lang w:bidi="ar-EG"/>
        </w:rPr>
        <w:br/>
      </w:r>
      <w:r>
        <w:rPr>
          <w:rFonts w:ascii="Sakkal Majalla" w:hAnsi="Sakkal Majalla" w:cs="Sakkal Majalla" w:hint="cs"/>
          <w:b/>
          <w:bCs/>
          <w:sz w:val="28"/>
          <w:szCs w:val="28"/>
          <w:rtl/>
          <w:lang w:bidi="ar-EG"/>
        </w:rPr>
        <w:br/>
      </w:r>
      <w:r>
        <w:rPr>
          <w:rFonts w:ascii="Sakkal Majalla" w:hAnsi="Sakkal Majalla" w:cs="Sakkal Majalla" w:hint="cs"/>
          <w:b/>
          <w:bCs/>
          <w:sz w:val="28"/>
          <w:szCs w:val="28"/>
          <w:rtl/>
          <w:lang w:bidi="ar-EG"/>
        </w:rPr>
        <w:br/>
      </w:r>
      <w:r>
        <w:rPr>
          <w:rFonts w:ascii="Sakkal Majalla" w:hAnsi="Sakkal Majalla" w:cs="Sakkal Majalla" w:hint="cs"/>
          <w:b/>
          <w:bCs/>
          <w:sz w:val="28"/>
          <w:szCs w:val="28"/>
          <w:rtl/>
          <w:lang w:bidi="ar-EG"/>
        </w:rPr>
        <w:br/>
      </w:r>
      <w:r w:rsidR="00D757ED">
        <w:rPr>
          <w:rFonts w:ascii="Sakkal Majalla" w:hAnsi="Sakkal Majalla" w:cs="Sakkal Majalla"/>
          <w:b/>
          <w:bCs/>
          <w:sz w:val="28"/>
          <w:szCs w:val="28"/>
          <w:rtl/>
        </w:rPr>
        <w:br/>
      </w:r>
      <w:r w:rsidR="00D757ED">
        <w:rPr>
          <w:rFonts w:ascii="Sakkal Majalla" w:hAnsi="Sakkal Majalla" w:cs="Sakkal Majalla" w:hint="cs"/>
          <w:b/>
          <w:bCs/>
          <w:sz w:val="28"/>
          <w:szCs w:val="28"/>
          <w:rtl/>
        </w:rPr>
        <w:br/>
      </w:r>
      <w:r w:rsidR="00D757ED">
        <w:rPr>
          <w:rFonts w:ascii="Sakkal Majalla" w:hAnsi="Sakkal Majalla" w:cs="Sakkal Majalla"/>
          <w:b/>
          <w:bCs/>
          <w:sz w:val="28"/>
          <w:szCs w:val="28"/>
          <w:rtl/>
        </w:rPr>
        <w:br/>
      </w:r>
    </w:p>
    <w:p w14:paraId="04F3669D" w14:textId="77777777" w:rsidR="00DF4FA6" w:rsidRPr="00DE643D" w:rsidRDefault="00512FDC" w:rsidP="00DF4FA6">
      <w:pPr>
        <w:rPr>
          <w:rFonts w:ascii="Sakkal Majalla" w:hAnsi="Sakkal Majalla" w:cs="Sakkal Majalla"/>
          <w:sz w:val="28"/>
          <w:szCs w:val="28"/>
          <w:rtl/>
        </w:rPr>
      </w:pPr>
      <w:r>
        <w:rPr>
          <w:rFonts w:ascii="Sakkal Majalla" w:hAnsi="Sakkal Majalla" w:cs="Sakkal Majalla"/>
          <w:b/>
          <w:bCs/>
          <w:sz w:val="28"/>
          <w:szCs w:val="28"/>
          <w:lang w:bidi="ar-EG"/>
        </w:rPr>
        <w:lastRenderedPageBreak/>
        <w:t xml:space="preserve">1.8 </w:t>
      </w:r>
      <w:r>
        <w:rPr>
          <w:rFonts w:ascii="Sakkal Majalla" w:hAnsi="Sakkal Majalla" w:cs="Sakkal Majalla"/>
          <w:b/>
          <w:bCs/>
          <w:sz w:val="28"/>
          <w:szCs w:val="28"/>
          <w:rtl/>
        </w:rPr>
        <w:t>الدراسات السابقة</w:t>
      </w:r>
      <w:r w:rsidR="00DE643D">
        <w:rPr>
          <w:rFonts w:ascii="Sakkal Majalla" w:hAnsi="Sakkal Majalla" w:cs="Sakkal Majalla" w:hint="cs"/>
          <w:b/>
          <w:bCs/>
          <w:sz w:val="28"/>
          <w:szCs w:val="28"/>
          <w:rtl/>
        </w:rPr>
        <w:t xml:space="preserve"> : </w:t>
      </w:r>
      <w:r w:rsidR="00DE643D">
        <w:rPr>
          <w:rFonts w:ascii="Sakkal Majalla" w:hAnsi="Sakkal Majalla" w:cs="Sakkal Majalla"/>
          <w:b/>
          <w:bCs/>
          <w:sz w:val="28"/>
          <w:szCs w:val="28"/>
          <w:rtl/>
        </w:rPr>
        <w:br/>
      </w:r>
      <w:r w:rsidR="00DF4FA6">
        <w:rPr>
          <w:rFonts w:ascii="Sakkal Majalla" w:hAnsi="Sakkal Majalla" w:cs="Sakkal Majalla" w:hint="cs"/>
          <w:b/>
          <w:bCs/>
          <w:sz w:val="28"/>
          <w:szCs w:val="28"/>
          <w:rtl/>
        </w:rPr>
        <w:br/>
      </w:r>
      <w:r w:rsidR="00DF4FA6" w:rsidRPr="00DE643D">
        <w:rPr>
          <w:rFonts w:ascii="Sakkal Majalla" w:hAnsi="Sakkal Majalla" w:cs="Sakkal Majalla"/>
          <w:sz w:val="28"/>
          <w:szCs w:val="28"/>
          <w:rtl/>
        </w:rPr>
        <w:t>شهدت الأبحاث في مجال القيادة الإدارية وجود اهتمام متزايد بدراسة علاقتها بمخرجات الجودة في المؤسسات الصحية. وقد تناولت العديد من الدراسات الأثر الذي تُحدثه أنماط القيادة المختلفة على جودة الأداء داخل المستشفيات والمراكز الطبية، سواء من حيث تحسين بيئة العمل، أو تعزيز الالتزام المهني، أو تقليل الأخطاء الطبية.</w:t>
      </w:r>
    </w:p>
    <w:p w14:paraId="08B45075" w14:textId="77777777" w:rsidR="00DF4FA6" w:rsidRPr="00DF4FA6" w:rsidRDefault="00DE643D" w:rsidP="00DF4FA6">
      <w:pPr>
        <w:rPr>
          <w:rFonts w:ascii="Sakkal Majalla" w:hAnsi="Sakkal Majalla" w:cs="Sakkal Majalla"/>
          <w:b/>
          <w:bCs/>
          <w:sz w:val="28"/>
          <w:szCs w:val="28"/>
          <w:rtl/>
        </w:rPr>
      </w:pPr>
      <w:r>
        <w:rPr>
          <w:rFonts w:ascii="Sakkal Majalla" w:hAnsi="Sakkal Majalla" w:cs="Sakkal Majalla" w:hint="cs"/>
          <w:b/>
          <w:bCs/>
          <w:sz w:val="28"/>
          <w:szCs w:val="28"/>
          <w:rtl/>
        </w:rPr>
        <w:br/>
      </w:r>
      <w:r w:rsidR="00DF4FA6" w:rsidRPr="00DF4FA6">
        <w:rPr>
          <w:rFonts w:ascii="Sakkal Majalla" w:hAnsi="Sakkal Majalla" w:cs="Sakkal Majalla"/>
          <w:b/>
          <w:bCs/>
          <w:sz w:val="28"/>
          <w:szCs w:val="28"/>
          <w:rtl/>
        </w:rPr>
        <w:t>وفيما يلي عرض لأبرز الدراسات ذات العلاقة بموضوع البحث الحالي:</w:t>
      </w:r>
      <w:r w:rsidR="00DF4FA6">
        <w:rPr>
          <w:rFonts w:ascii="Sakkal Majalla" w:hAnsi="Sakkal Majalla" w:cs="Sakkal Majalla" w:hint="cs"/>
          <w:b/>
          <w:bCs/>
          <w:sz w:val="28"/>
          <w:szCs w:val="28"/>
          <w:rtl/>
        </w:rPr>
        <w:br/>
      </w:r>
      <w:r w:rsidR="00DF4FA6">
        <w:rPr>
          <w:rFonts w:ascii="Sakkal Majalla" w:hAnsi="Sakkal Majalla" w:cs="Sakkal Majalla"/>
          <w:b/>
          <w:bCs/>
          <w:sz w:val="28"/>
          <w:szCs w:val="28"/>
          <w:rtl/>
        </w:rPr>
        <w:br/>
      </w:r>
      <w:r w:rsidR="00DF4FA6" w:rsidRPr="00DF4FA6">
        <w:rPr>
          <w:rFonts w:ascii="Sakkal Majalla" w:hAnsi="Sakkal Majalla" w:cs="Sakkal Majalla"/>
          <w:b/>
          <w:bCs/>
          <w:sz w:val="28"/>
          <w:szCs w:val="28"/>
          <w:rtl/>
        </w:rPr>
        <w:t>•</w:t>
      </w:r>
      <w:r w:rsidR="00DF4FA6" w:rsidRPr="00DF4FA6">
        <w:rPr>
          <w:rFonts w:ascii="Sakkal Majalla" w:hAnsi="Sakkal Majalla" w:cs="Sakkal Majalla"/>
          <w:b/>
          <w:bCs/>
          <w:sz w:val="28"/>
          <w:szCs w:val="28"/>
          <w:rtl/>
        </w:rPr>
        <w:tab/>
        <w:t xml:space="preserve">دراسة: </w:t>
      </w:r>
      <w:r w:rsidR="00DF4FA6" w:rsidRPr="00DF4FA6">
        <w:rPr>
          <w:rFonts w:ascii="Sakkal Majalla" w:hAnsi="Sakkal Majalla" w:cs="Sakkal Majalla"/>
          <w:b/>
          <w:bCs/>
          <w:sz w:val="28"/>
          <w:szCs w:val="28"/>
        </w:rPr>
        <w:t>Smith et al. (2021</w:t>
      </w:r>
      <w:r w:rsidR="00DF4FA6" w:rsidRPr="00DF4FA6">
        <w:rPr>
          <w:rFonts w:ascii="Sakkal Majalla" w:hAnsi="Sakkal Majalla" w:cs="Sakkal Majalla"/>
          <w:b/>
          <w:bCs/>
          <w:sz w:val="28"/>
          <w:szCs w:val="28"/>
          <w:rtl/>
        </w:rPr>
        <w:t>)</w:t>
      </w:r>
    </w:p>
    <w:p w14:paraId="087F590E" w14:textId="77777777" w:rsidR="00DF4FA6" w:rsidRPr="00DE643D" w:rsidRDefault="00DF4FA6" w:rsidP="00DF4FA6">
      <w:pPr>
        <w:rPr>
          <w:rFonts w:ascii="Sakkal Majalla" w:hAnsi="Sakkal Majalla" w:cs="Sakkal Majalla"/>
          <w:sz w:val="28"/>
          <w:szCs w:val="28"/>
          <w:rtl/>
        </w:rPr>
      </w:pPr>
      <w:r w:rsidRPr="00DE643D">
        <w:rPr>
          <w:rFonts w:ascii="Sakkal Majalla" w:hAnsi="Sakkal Majalla" w:cs="Sakkal Majalla"/>
          <w:sz w:val="28"/>
          <w:szCs w:val="28"/>
          <w:rtl/>
        </w:rPr>
        <w:t>أكدت هذه الدراسة تزايد دور النمط التحويلي للقيادة في تعزيز جودة الخدمات الصحية، حيث ركز الباحثون على العلاقة بين القائد التحويلي ورفع كفاءة الأداء المهني للعاملين. وقد أظهرت النتائج أن تبني هذا النمط يسهم في تحسين جودة الرعاية وتقليل الأخطاء الطبية، مما ينعكس إيجابًا على رضا المرضى.</w:t>
      </w:r>
      <w:r w:rsidRPr="00DE643D">
        <w:rPr>
          <w:rFonts w:ascii="Sakkal Majalla" w:hAnsi="Sakkal Majalla" w:cs="Sakkal Majalla"/>
          <w:sz w:val="28"/>
          <w:szCs w:val="28"/>
          <w:rtl/>
        </w:rPr>
        <w:br/>
      </w:r>
    </w:p>
    <w:p w14:paraId="1888194E" w14:textId="77777777" w:rsidR="00DF4FA6" w:rsidRPr="00DF4FA6" w:rsidRDefault="00DF4FA6" w:rsidP="00DF4FA6">
      <w:pPr>
        <w:rPr>
          <w:rFonts w:ascii="Sakkal Majalla" w:hAnsi="Sakkal Majalla" w:cs="Sakkal Majalla"/>
          <w:b/>
          <w:bCs/>
          <w:sz w:val="28"/>
          <w:szCs w:val="28"/>
          <w:rtl/>
        </w:rPr>
      </w:pPr>
      <w:r w:rsidRPr="00DF4FA6">
        <w:rPr>
          <w:rFonts w:ascii="Sakkal Majalla" w:hAnsi="Sakkal Majalla" w:cs="Sakkal Majalla"/>
          <w:b/>
          <w:bCs/>
          <w:sz w:val="28"/>
          <w:szCs w:val="28"/>
          <w:rtl/>
        </w:rPr>
        <w:t>•</w:t>
      </w:r>
      <w:r w:rsidRPr="00DF4FA6">
        <w:rPr>
          <w:rFonts w:ascii="Sakkal Majalla" w:hAnsi="Sakkal Majalla" w:cs="Sakkal Majalla"/>
          <w:b/>
          <w:bCs/>
          <w:sz w:val="28"/>
          <w:szCs w:val="28"/>
          <w:rtl/>
        </w:rPr>
        <w:tab/>
        <w:t xml:space="preserve">دراسة: </w:t>
      </w:r>
      <w:r w:rsidRPr="00DF4FA6">
        <w:rPr>
          <w:rFonts w:ascii="Sakkal Majalla" w:hAnsi="Sakkal Majalla" w:cs="Sakkal Majalla"/>
          <w:b/>
          <w:bCs/>
          <w:sz w:val="28"/>
          <w:szCs w:val="28"/>
        </w:rPr>
        <w:t>Jones &amp; White (2019</w:t>
      </w:r>
      <w:r w:rsidRPr="00DF4FA6">
        <w:rPr>
          <w:rFonts w:ascii="Sakkal Majalla" w:hAnsi="Sakkal Majalla" w:cs="Sakkal Majalla"/>
          <w:b/>
          <w:bCs/>
          <w:sz w:val="28"/>
          <w:szCs w:val="28"/>
          <w:rtl/>
        </w:rPr>
        <w:t>)</w:t>
      </w:r>
    </w:p>
    <w:p w14:paraId="383F793E" w14:textId="77777777" w:rsidR="00DF4FA6" w:rsidRPr="00DE643D" w:rsidRDefault="00DF4FA6" w:rsidP="00DF4FA6">
      <w:pPr>
        <w:rPr>
          <w:rFonts w:ascii="Sakkal Majalla" w:hAnsi="Sakkal Majalla" w:cs="Sakkal Majalla"/>
          <w:sz w:val="28"/>
          <w:szCs w:val="28"/>
          <w:rtl/>
        </w:rPr>
      </w:pPr>
      <w:r w:rsidRPr="00DE643D">
        <w:rPr>
          <w:rFonts w:ascii="Sakkal Majalla" w:hAnsi="Sakkal Majalla" w:cs="Sakkal Majalla"/>
          <w:sz w:val="28"/>
          <w:szCs w:val="28"/>
          <w:rtl/>
        </w:rPr>
        <w:t>تناولت الدراسة تأثير أنماط القيادة المختلفة في المؤسسات الصحية، وبيّنت أن القيادة التشاركية تساهم في رفع كفاءة فرق العمل وتعزيز بيئة العمل الإيجابية. كما أظهرت أن المؤسسات التي تعتمد على التشاور وتفويض الصلاحيات تسجّل مستويات أعلى في تقييم الأداء والجودة.</w:t>
      </w:r>
      <w:r w:rsidR="00DE643D" w:rsidRPr="00DE643D">
        <w:rPr>
          <w:rFonts w:ascii="Sakkal Majalla" w:hAnsi="Sakkal Majalla" w:cs="Sakkal Majalla" w:hint="cs"/>
          <w:sz w:val="28"/>
          <w:szCs w:val="28"/>
          <w:rtl/>
        </w:rPr>
        <w:br/>
      </w:r>
    </w:p>
    <w:p w14:paraId="761B1C7D" w14:textId="77777777" w:rsidR="00DF4FA6" w:rsidRPr="00DF4FA6" w:rsidRDefault="00DF4FA6" w:rsidP="00DF4FA6">
      <w:pPr>
        <w:rPr>
          <w:rFonts w:ascii="Sakkal Majalla" w:hAnsi="Sakkal Majalla" w:cs="Sakkal Majalla"/>
          <w:b/>
          <w:bCs/>
          <w:sz w:val="28"/>
          <w:szCs w:val="28"/>
          <w:rtl/>
        </w:rPr>
      </w:pPr>
      <w:r w:rsidRPr="00DF4FA6">
        <w:rPr>
          <w:rFonts w:ascii="Sakkal Majalla" w:hAnsi="Sakkal Majalla" w:cs="Sakkal Majalla"/>
          <w:b/>
          <w:bCs/>
          <w:sz w:val="28"/>
          <w:szCs w:val="28"/>
          <w:rtl/>
        </w:rPr>
        <w:t>•</w:t>
      </w:r>
      <w:r w:rsidRPr="00DF4FA6">
        <w:rPr>
          <w:rFonts w:ascii="Sakkal Majalla" w:hAnsi="Sakkal Majalla" w:cs="Sakkal Majalla"/>
          <w:b/>
          <w:bCs/>
          <w:sz w:val="28"/>
          <w:szCs w:val="28"/>
          <w:rtl/>
        </w:rPr>
        <w:tab/>
        <w:t xml:space="preserve">دراسة: </w:t>
      </w:r>
      <w:r w:rsidRPr="00DF4FA6">
        <w:rPr>
          <w:rFonts w:ascii="Sakkal Majalla" w:hAnsi="Sakkal Majalla" w:cs="Sakkal Majalla"/>
          <w:b/>
          <w:bCs/>
          <w:sz w:val="28"/>
          <w:szCs w:val="28"/>
        </w:rPr>
        <w:t>Kim &amp; Park (2020</w:t>
      </w:r>
      <w:r w:rsidRPr="00DF4FA6">
        <w:rPr>
          <w:rFonts w:ascii="Sakkal Majalla" w:hAnsi="Sakkal Majalla" w:cs="Sakkal Majalla"/>
          <w:b/>
          <w:bCs/>
          <w:sz w:val="28"/>
          <w:szCs w:val="28"/>
          <w:rtl/>
        </w:rPr>
        <w:t>)</w:t>
      </w:r>
    </w:p>
    <w:p w14:paraId="0920D914" w14:textId="77777777" w:rsidR="003C14B0" w:rsidRPr="003C14B0" w:rsidRDefault="00DF4FA6" w:rsidP="003C14B0">
      <w:pPr>
        <w:rPr>
          <w:rFonts w:ascii="Sakkal Majalla" w:hAnsi="Sakkal Majalla" w:cs="Sakkal Majalla"/>
          <w:b/>
          <w:bCs/>
          <w:sz w:val="28"/>
          <w:szCs w:val="28"/>
          <w:rtl/>
        </w:rPr>
      </w:pPr>
      <w:r w:rsidRPr="003C14B0">
        <w:rPr>
          <w:rFonts w:ascii="Sakkal Majalla" w:hAnsi="Sakkal Majalla" w:cs="Sakkal Majalla"/>
          <w:b/>
          <w:bCs/>
          <w:sz w:val="28"/>
          <w:szCs w:val="28"/>
          <w:rtl/>
        </w:rPr>
        <w:t>هدفت هذه الدراسة إلى استكشاف العلاقة بين القيادة الخدمية والالتزام بمعايير الجودة وسلامة المرضى. وقد خلصت النتائج إلى أن سلوكيات القائد الداعمة، مثل الإنصات وتمكين الفريق، ترتبط بشكل إيجابي بامتثال العاملين للسياسات وتحقيق نتائج سريرية أفضل.</w:t>
      </w:r>
      <w:r w:rsidRPr="003C14B0">
        <w:rPr>
          <w:rFonts w:ascii="Sakkal Majalla" w:hAnsi="Sakkal Majalla" w:cs="Sakkal Majalla"/>
          <w:b/>
          <w:bCs/>
          <w:sz w:val="28"/>
          <w:szCs w:val="28"/>
          <w:rtl/>
        </w:rPr>
        <w:br/>
      </w:r>
      <w:r w:rsidR="003C14B0" w:rsidRPr="003C14B0">
        <w:rPr>
          <w:rFonts w:ascii="Sakkal Majalla" w:hAnsi="Sakkal Majalla" w:cs="Sakkal Majalla" w:hint="cs"/>
          <w:b/>
          <w:bCs/>
          <w:sz w:val="28"/>
          <w:szCs w:val="28"/>
          <w:rtl/>
        </w:rPr>
        <w:br/>
      </w:r>
      <w:r w:rsidR="003C14B0" w:rsidRPr="003C14B0">
        <w:rPr>
          <w:rFonts w:ascii="Sakkal Majalla" w:hAnsi="Sakkal Majalla" w:cs="Sakkal Majalla" w:hint="cs"/>
          <w:b/>
          <w:bCs/>
          <w:sz w:val="28"/>
          <w:szCs w:val="28"/>
          <w:rtl/>
        </w:rPr>
        <w:br/>
      </w:r>
      <w:r w:rsidR="003C14B0" w:rsidRPr="003C14B0">
        <w:rPr>
          <w:rFonts w:ascii="Sakkal Majalla" w:hAnsi="Sakkal Majalla" w:cs="Sakkal Majalla" w:hint="cs"/>
          <w:b/>
          <w:bCs/>
          <w:sz w:val="28"/>
          <w:szCs w:val="28"/>
          <w:rtl/>
        </w:rPr>
        <w:br/>
      </w:r>
      <w:r w:rsidR="003C14B0" w:rsidRPr="003C14B0">
        <w:rPr>
          <w:rFonts w:ascii="Sakkal Majalla" w:hAnsi="Sakkal Majalla" w:cs="Sakkal Majalla" w:hint="cs"/>
          <w:b/>
          <w:bCs/>
          <w:sz w:val="28"/>
          <w:szCs w:val="28"/>
          <w:rtl/>
        </w:rPr>
        <w:br/>
      </w:r>
      <w:r w:rsidR="003C14B0" w:rsidRPr="003C14B0">
        <w:rPr>
          <w:rFonts w:ascii="Sakkal Majalla" w:hAnsi="Sakkal Majalla" w:cs="Sakkal Majalla" w:hint="cs"/>
          <w:b/>
          <w:bCs/>
          <w:sz w:val="28"/>
          <w:szCs w:val="28"/>
          <w:rtl/>
        </w:rPr>
        <w:br/>
      </w:r>
      <w:r w:rsidR="003C14B0" w:rsidRPr="003C14B0">
        <w:rPr>
          <w:rFonts w:ascii="Sakkal Majalla" w:hAnsi="Sakkal Majalla" w:cs="Sakkal Majalla" w:hint="cs"/>
          <w:b/>
          <w:bCs/>
          <w:sz w:val="28"/>
          <w:szCs w:val="28"/>
          <w:rtl/>
        </w:rPr>
        <w:br/>
      </w:r>
      <w:r w:rsidR="003C14B0" w:rsidRPr="003C14B0">
        <w:rPr>
          <w:rFonts w:ascii="Sakkal Majalla" w:hAnsi="Sakkal Majalla" w:cs="Sakkal Majalla" w:hint="cs"/>
          <w:b/>
          <w:bCs/>
          <w:sz w:val="28"/>
          <w:szCs w:val="28"/>
          <w:rtl/>
        </w:rPr>
        <w:br/>
      </w:r>
      <w:r w:rsidR="00DE643D" w:rsidRPr="003C14B0">
        <w:rPr>
          <w:rFonts w:ascii="Sakkal Majalla" w:hAnsi="Sakkal Majalla" w:cs="Sakkal Majalla"/>
          <w:b/>
          <w:bCs/>
          <w:sz w:val="28"/>
          <w:szCs w:val="28"/>
          <w:rtl/>
        </w:rPr>
        <w:lastRenderedPageBreak/>
        <w:br/>
      </w:r>
      <w:r w:rsidR="003C14B0" w:rsidRPr="003C14B0">
        <w:rPr>
          <w:rFonts w:ascii="Sakkal Majalla" w:hAnsi="Sakkal Majalla" w:cs="Sakkal Majalla"/>
          <w:b/>
          <w:bCs/>
          <w:sz w:val="28"/>
          <w:szCs w:val="28"/>
          <w:rtl/>
        </w:rPr>
        <w:t>• دراسة الحربي (2020):</w:t>
      </w:r>
    </w:p>
    <w:p w14:paraId="4C349CDF" w14:textId="77777777" w:rsidR="003C14B0" w:rsidRPr="003C14B0" w:rsidRDefault="003C14B0" w:rsidP="003C14B0">
      <w:pPr>
        <w:rPr>
          <w:rFonts w:ascii="Sakkal Majalla" w:hAnsi="Sakkal Majalla" w:cs="Sakkal Majalla"/>
          <w:sz w:val="28"/>
          <w:szCs w:val="28"/>
          <w:rtl/>
        </w:rPr>
      </w:pPr>
      <w:r w:rsidRPr="003C14B0">
        <w:rPr>
          <w:rFonts w:ascii="Sakkal Majalla" w:hAnsi="Sakkal Majalla" w:cs="Sakkal Majalla"/>
          <w:sz w:val="28"/>
          <w:szCs w:val="28"/>
          <w:rtl/>
        </w:rPr>
        <w:t>هدفت هذه الدراسة إلى تحليل دور القيادة الإدارية في تحسين بيئة العمل الداخلية بالمستشفيات الحكومية في المملكة العربية السعودية. استخدم الباحث المنهج الوصفي التحليلي، واعتمد على استبانة وُزّعت على عينة من الإداريين والكوادر الصحية.</w:t>
      </w:r>
    </w:p>
    <w:p w14:paraId="1972F13A" w14:textId="77777777" w:rsidR="003C14B0" w:rsidRPr="003C14B0" w:rsidRDefault="003C14B0" w:rsidP="003C14B0">
      <w:pPr>
        <w:rPr>
          <w:rFonts w:ascii="Sakkal Majalla" w:hAnsi="Sakkal Majalla" w:cs="Sakkal Majalla"/>
          <w:sz w:val="28"/>
          <w:szCs w:val="28"/>
          <w:rtl/>
        </w:rPr>
      </w:pPr>
    </w:p>
    <w:p w14:paraId="699D0C38" w14:textId="77777777" w:rsidR="003C14B0" w:rsidRPr="003C14B0" w:rsidRDefault="003C14B0" w:rsidP="003C14B0">
      <w:pPr>
        <w:rPr>
          <w:rFonts w:ascii="Sakkal Majalla" w:hAnsi="Sakkal Majalla" w:cs="Sakkal Majalla"/>
          <w:b/>
          <w:bCs/>
          <w:sz w:val="28"/>
          <w:szCs w:val="28"/>
          <w:rtl/>
        </w:rPr>
      </w:pPr>
      <w:r w:rsidRPr="003C14B0">
        <w:rPr>
          <w:rFonts w:ascii="Sakkal Majalla" w:hAnsi="Sakkal Majalla" w:cs="Sakkal Majalla"/>
          <w:b/>
          <w:bCs/>
          <w:sz w:val="28"/>
          <w:szCs w:val="28"/>
          <w:rtl/>
        </w:rPr>
        <w:t>أبرز النتائج:</w:t>
      </w:r>
    </w:p>
    <w:p w14:paraId="48EAAB7E" w14:textId="77777777" w:rsidR="003C14B0" w:rsidRPr="003C14B0" w:rsidRDefault="003C14B0" w:rsidP="003C14B0">
      <w:pPr>
        <w:rPr>
          <w:rFonts w:ascii="Sakkal Majalla" w:hAnsi="Sakkal Majalla" w:cs="Sakkal Majalla"/>
          <w:sz w:val="28"/>
          <w:szCs w:val="28"/>
          <w:rtl/>
        </w:rPr>
      </w:pPr>
      <w:r w:rsidRPr="003C14B0">
        <w:rPr>
          <w:rFonts w:ascii="Sakkal Majalla" w:hAnsi="Sakkal Majalla" w:cs="Sakkal Majalla"/>
          <w:sz w:val="28"/>
          <w:szCs w:val="28"/>
          <w:rtl/>
        </w:rPr>
        <w:tab/>
        <w:t>•</w:t>
      </w:r>
      <w:r w:rsidRPr="003C14B0">
        <w:rPr>
          <w:rFonts w:ascii="Sakkal Majalla" w:hAnsi="Sakkal Majalla" w:cs="Sakkal Majalla"/>
          <w:sz w:val="28"/>
          <w:szCs w:val="28"/>
          <w:rtl/>
        </w:rPr>
        <w:tab/>
        <w:t>وُجد أن أسلوب القيادة التحويلية له أثر إيجابي على رفع معنويات العاملين.</w:t>
      </w:r>
    </w:p>
    <w:p w14:paraId="6DC1D0DF" w14:textId="77777777" w:rsidR="003C14B0" w:rsidRPr="003C14B0" w:rsidRDefault="003C14B0" w:rsidP="003C14B0">
      <w:pPr>
        <w:rPr>
          <w:rFonts w:ascii="Sakkal Majalla" w:hAnsi="Sakkal Majalla" w:cs="Sakkal Majalla"/>
          <w:sz w:val="28"/>
          <w:szCs w:val="28"/>
          <w:rtl/>
        </w:rPr>
      </w:pPr>
      <w:r w:rsidRPr="003C14B0">
        <w:rPr>
          <w:rFonts w:ascii="Sakkal Majalla" w:hAnsi="Sakkal Majalla" w:cs="Sakkal Majalla"/>
          <w:sz w:val="28"/>
          <w:szCs w:val="28"/>
          <w:rtl/>
        </w:rPr>
        <w:tab/>
        <w:t>•</w:t>
      </w:r>
      <w:r w:rsidRPr="003C14B0">
        <w:rPr>
          <w:rFonts w:ascii="Sakkal Majalla" w:hAnsi="Sakkal Majalla" w:cs="Sakkal Majalla"/>
          <w:sz w:val="28"/>
          <w:szCs w:val="28"/>
          <w:rtl/>
        </w:rPr>
        <w:tab/>
        <w:t>أكدت النتائج أن الدعم القيادي يرتبط بشكل وثيق بفعالية تطبيق معايير الجودة.</w:t>
      </w:r>
    </w:p>
    <w:p w14:paraId="3F76DB85" w14:textId="77777777" w:rsidR="003C14B0" w:rsidRPr="003C14B0" w:rsidRDefault="003C14B0" w:rsidP="003C14B0">
      <w:pPr>
        <w:rPr>
          <w:rFonts w:ascii="Sakkal Majalla" w:hAnsi="Sakkal Majalla" w:cs="Sakkal Majalla"/>
          <w:sz w:val="28"/>
          <w:szCs w:val="28"/>
          <w:rtl/>
        </w:rPr>
      </w:pPr>
    </w:p>
    <w:p w14:paraId="4DD0555B" w14:textId="77777777" w:rsidR="003C14B0" w:rsidRPr="003C14B0" w:rsidRDefault="003C14B0" w:rsidP="003C14B0">
      <w:pPr>
        <w:rPr>
          <w:rFonts w:ascii="Sakkal Majalla" w:hAnsi="Sakkal Majalla" w:cs="Sakkal Majalla"/>
          <w:b/>
          <w:bCs/>
          <w:sz w:val="28"/>
          <w:szCs w:val="28"/>
          <w:rtl/>
        </w:rPr>
      </w:pPr>
      <w:r w:rsidRPr="003C14B0">
        <w:rPr>
          <w:rFonts w:ascii="Sakkal Majalla" w:hAnsi="Sakkal Majalla" w:cs="Sakkal Majalla"/>
          <w:b/>
          <w:bCs/>
          <w:sz w:val="28"/>
          <w:szCs w:val="28"/>
          <w:rtl/>
        </w:rPr>
        <w:t>العلاقة بدراستك:</w:t>
      </w:r>
    </w:p>
    <w:p w14:paraId="4C676E4E" w14:textId="77777777" w:rsidR="003C14B0" w:rsidRPr="003C14B0" w:rsidRDefault="003C14B0" w:rsidP="003C14B0">
      <w:pPr>
        <w:rPr>
          <w:rFonts w:ascii="Sakkal Majalla" w:hAnsi="Sakkal Majalla" w:cs="Sakkal Majalla"/>
          <w:sz w:val="28"/>
          <w:szCs w:val="28"/>
          <w:rtl/>
        </w:rPr>
      </w:pPr>
      <w:r w:rsidRPr="003C14B0">
        <w:rPr>
          <w:rFonts w:ascii="Sakkal Majalla" w:hAnsi="Sakkal Majalla" w:cs="Sakkal Majalla"/>
          <w:sz w:val="28"/>
          <w:szCs w:val="28"/>
          <w:rtl/>
        </w:rPr>
        <w:t>تُعد هذه الدراسة مرجعًا مهمًا يدعم الفرضية الرئيسية حول تأثير القيادة في تعزيز جودة الأداء، كما أنها تتقاطع مع دراستك من حيث البيئة (السعودية) وطبيعة المتغيرات المدروسة.</w:t>
      </w:r>
    </w:p>
    <w:p w14:paraId="36FF95E8" w14:textId="77777777" w:rsidR="003C14B0" w:rsidRPr="003C14B0" w:rsidRDefault="003C14B0" w:rsidP="003C14B0">
      <w:pPr>
        <w:rPr>
          <w:rFonts w:ascii="Sakkal Majalla" w:hAnsi="Sakkal Majalla" w:cs="Sakkal Majalla"/>
          <w:sz w:val="28"/>
          <w:szCs w:val="28"/>
          <w:rtl/>
        </w:rPr>
      </w:pPr>
    </w:p>
    <w:p w14:paraId="0626AA85" w14:textId="77777777" w:rsidR="003C14B0" w:rsidRPr="003C14B0" w:rsidRDefault="003C14B0" w:rsidP="003C14B0">
      <w:pPr>
        <w:rPr>
          <w:rFonts w:ascii="Sakkal Majalla" w:hAnsi="Sakkal Majalla" w:cs="Sakkal Majalla"/>
          <w:sz w:val="28"/>
          <w:szCs w:val="28"/>
          <w:rtl/>
        </w:rPr>
      </w:pPr>
    </w:p>
    <w:p w14:paraId="14685D80" w14:textId="77777777" w:rsidR="003C14B0" w:rsidRPr="003C14B0" w:rsidRDefault="003C14B0" w:rsidP="003C14B0">
      <w:pPr>
        <w:rPr>
          <w:rFonts w:ascii="Sakkal Majalla" w:hAnsi="Sakkal Majalla" w:cs="Sakkal Majalla"/>
          <w:b/>
          <w:bCs/>
          <w:sz w:val="28"/>
          <w:szCs w:val="28"/>
          <w:rtl/>
        </w:rPr>
      </w:pPr>
      <w:r w:rsidRPr="003C14B0">
        <w:rPr>
          <w:rFonts w:ascii="Sakkal Majalla" w:hAnsi="Sakkal Majalla" w:cs="Sakkal Majalla"/>
          <w:b/>
          <w:bCs/>
          <w:sz w:val="28"/>
          <w:szCs w:val="28"/>
          <w:rtl/>
        </w:rPr>
        <w:t>• دراسة محمد وزملاؤه (2019):</w:t>
      </w:r>
    </w:p>
    <w:p w14:paraId="02D7BF49" w14:textId="77777777" w:rsidR="003C14B0" w:rsidRPr="003C14B0" w:rsidRDefault="003C14B0" w:rsidP="003C14B0">
      <w:pPr>
        <w:rPr>
          <w:rFonts w:ascii="Sakkal Majalla" w:hAnsi="Sakkal Majalla" w:cs="Sakkal Majalla"/>
          <w:sz w:val="28"/>
          <w:szCs w:val="28"/>
          <w:rtl/>
        </w:rPr>
      </w:pPr>
      <w:r w:rsidRPr="003C14B0">
        <w:rPr>
          <w:rFonts w:ascii="Sakkal Majalla" w:hAnsi="Sakkal Majalla" w:cs="Sakkal Majalla"/>
          <w:sz w:val="28"/>
          <w:szCs w:val="28"/>
          <w:rtl/>
        </w:rPr>
        <w:t xml:space="preserve">تناولت هذه الدراسة العلاقة بين أنماط القيادة الإدارية ورضا العاملين في المستشفيات الجامعية بمصر. استخدم الباحثون المنهج الكمي، وتم تحليل بيانات 200 استبانة باستخدام برنامج </w:t>
      </w:r>
      <w:r w:rsidRPr="003C14B0">
        <w:rPr>
          <w:rFonts w:ascii="Sakkal Majalla" w:hAnsi="Sakkal Majalla" w:cs="Sakkal Majalla"/>
          <w:sz w:val="28"/>
          <w:szCs w:val="28"/>
        </w:rPr>
        <w:t>SPSS</w:t>
      </w:r>
      <w:r w:rsidRPr="003C14B0">
        <w:rPr>
          <w:rFonts w:ascii="Sakkal Majalla" w:hAnsi="Sakkal Majalla" w:cs="Sakkal Majalla"/>
          <w:sz w:val="28"/>
          <w:szCs w:val="28"/>
          <w:rtl/>
        </w:rPr>
        <w:t>.</w:t>
      </w:r>
    </w:p>
    <w:p w14:paraId="29D20772" w14:textId="77777777" w:rsidR="003C14B0" w:rsidRPr="003C14B0" w:rsidRDefault="003C14B0" w:rsidP="003C14B0">
      <w:pPr>
        <w:rPr>
          <w:rFonts w:ascii="Sakkal Majalla" w:hAnsi="Sakkal Majalla" w:cs="Sakkal Majalla"/>
          <w:sz w:val="28"/>
          <w:szCs w:val="28"/>
          <w:rtl/>
        </w:rPr>
      </w:pPr>
    </w:p>
    <w:p w14:paraId="79747588" w14:textId="77777777" w:rsidR="003C14B0" w:rsidRPr="003C14B0" w:rsidRDefault="003C14B0" w:rsidP="003C14B0">
      <w:pPr>
        <w:rPr>
          <w:rFonts w:ascii="Sakkal Majalla" w:hAnsi="Sakkal Majalla" w:cs="Sakkal Majalla"/>
          <w:b/>
          <w:bCs/>
          <w:sz w:val="28"/>
          <w:szCs w:val="28"/>
          <w:rtl/>
        </w:rPr>
      </w:pPr>
      <w:r w:rsidRPr="003C14B0">
        <w:rPr>
          <w:rFonts w:ascii="Sakkal Majalla" w:hAnsi="Sakkal Majalla" w:cs="Sakkal Majalla"/>
          <w:b/>
          <w:bCs/>
          <w:sz w:val="28"/>
          <w:szCs w:val="28"/>
          <w:rtl/>
        </w:rPr>
        <w:t>أبرز النتائج:</w:t>
      </w:r>
    </w:p>
    <w:p w14:paraId="03CDE071" w14:textId="77777777" w:rsidR="003C14B0" w:rsidRPr="003C14B0" w:rsidRDefault="003C14B0" w:rsidP="003C14B0">
      <w:pPr>
        <w:rPr>
          <w:rFonts w:ascii="Sakkal Majalla" w:hAnsi="Sakkal Majalla" w:cs="Sakkal Majalla"/>
          <w:sz w:val="28"/>
          <w:szCs w:val="28"/>
          <w:rtl/>
        </w:rPr>
      </w:pPr>
      <w:r w:rsidRPr="003C14B0">
        <w:rPr>
          <w:rFonts w:ascii="Sakkal Majalla" w:hAnsi="Sakkal Majalla" w:cs="Sakkal Majalla"/>
          <w:sz w:val="28"/>
          <w:szCs w:val="28"/>
          <w:rtl/>
        </w:rPr>
        <w:tab/>
        <w:t>•</w:t>
      </w:r>
      <w:r w:rsidRPr="003C14B0">
        <w:rPr>
          <w:rFonts w:ascii="Sakkal Majalla" w:hAnsi="Sakkal Majalla" w:cs="Sakkal Majalla"/>
          <w:sz w:val="28"/>
          <w:szCs w:val="28"/>
          <w:rtl/>
        </w:rPr>
        <w:tab/>
        <w:t>القيادة الديمقراطية ارتبطت بمستويات أعلى من الرضا الوظيفي.</w:t>
      </w:r>
    </w:p>
    <w:p w14:paraId="0C27F03F" w14:textId="77777777" w:rsidR="003C14B0" w:rsidRPr="003C14B0" w:rsidRDefault="003C14B0" w:rsidP="003C14B0">
      <w:pPr>
        <w:rPr>
          <w:rFonts w:ascii="Sakkal Majalla" w:hAnsi="Sakkal Majalla" w:cs="Sakkal Majalla"/>
          <w:sz w:val="28"/>
          <w:szCs w:val="28"/>
          <w:rtl/>
        </w:rPr>
      </w:pPr>
      <w:r w:rsidRPr="003C14B0">
        <w:rPr>
          <w:rFonts w:ascii="Sakkal Majalla" w:hAnsi="Sakkal Majalla" w:cs="Sakkal Majalla"/>
          <w:sz w:val="28"/>
          <w:szCs w:val="28"/>
          <w:rtl/>
        </w:rPr>
        <w:tab/>
        <w:t>•</w:t>
      </w:r>
      <w:r w:rsidRPr="003C14B0">
        <w:rPr>
          <w:rFonts w:ascii="Sakkal Majalla" w:hAnsi="Sakkal Majalla" w:cs="Sakkal Majalla"/>
          <w:sz w:val="28"/>
          <w:szCs w:val="28"/>
          <w:rtl/>
        </w:rPr>
        <w:tab/>
        <w:t>أسلوب القيادة التسلطية ارتبط بزيادة معدل الدوران الوظيفي وانخفاض جودة الخدمة.</w:t>
      </w:r>
    </w:p>
    <w:p w14:paraId="73386644" w14:textId="77777777" w:rsidR="003C14B0" w:rsidRPr="003C14B0" w:rsidRDefault="003C14B0" w:rsidP="003C14B0">
      <w:pPr>
        <w:rPr>
          <w:rFonts w:ascii="Sakkal Majalla" w:hAnsi="Sakkal Majalla" w:cs="Sakkal Majalla"/>
          <w:sz w:val="28"/>
          <w:szCs w:val="28"/>
          <w:rtl/>
        </w:rPr>
      </w:pPr>
      <w:r>
        <w:rPr>
          <w:rFonts w:ascii="Sakkal Majalla" w:hAnsi="Sakkal Majalla" w:cs="Sakkal Majalla" w:hint="cs"/>
          <w:sz w:val="28"/>
          <w:szCs w:val="28"/>
          <w:rtl/>
        </w:rPr>
        <w:br/>
      </w:r>
      <w:r>
        <w:rPr>
          <w:rFonts w:ascii="Sakkal Majalla" w:hAnsi="Sakkal Majalla" w:cs="Sakkal Majalla"/>
          <w:sz w:val="28"/>
          <w:szCs w:val="28"/>
          <w:rtl/>
        </w:rPr>
        <w:br/>
      </w:r>
      <w:r>
        <w:rPr>
          <w:rFonts w:ascii="Sakkal Majalla" w:hAnsi="Sakkal Majalla" w:cs="Sakkal Majalla" w:hint="cs"/>
          <w:sz w:val="28"/>
          <w:szCs w:val="28"/>
          <w:rtl/>
        </w:rPr>
        <w:br/>
      </w:r>
    </w:p>
    <w:p w14:paraId="55B8468C" w14:textId="77777777" w:rsidR="003C14B0" w:rsidRPr="003C14B0" w:rsidRDefault="003C14B0" w:rsidP="003C14B0">
      <w:pPr>
        <w:rPr>
          <w:rFonts w:ascii="Sakkal Majalla" w:hAnsi="Sakkal Majalla" w:cs="Sakkal Majalla"/>
          <w:b/>
          <w:bCs/>
          <w:sz w:val="28"/>
          <w:szCs w:val="28"/>
          <w:rtl/>
        </w:rPr>
      </w:pPr>
      <w:r w:rsidRPr="003C14B0">
        <w:rPr>
          <w:rFonts w:ascii="Sakkal Majalla" w:hAnsi="Sakkal Majalla" w:cs="Sakkal Majalla"/>
          <w:b/>
          <w:bCs/>
          <w:sz w:val="28"/>
          <w:szCs w:val="28"/>
          <w:rtl/>
        </w:rPr>
        <w:lastRenderedPageBreak/>
        <w:t>العلاقة بدراستك:</w:t>
      </w:r>
    </w:p>
    <w:p w14:paraId="19774ED7" w14:textId="77777777" w:rsidR="003C14B0" w:rsidRPr="003C14B0" w:rsidRDefault="003C14B0" w:rsidP="003C14B0">
      <w:pPr>
        <w:rPr>
          <w:rFonts w:ascii="Sakkal Majalla" w:hAnsi="Sakkal Majalla" w:cs="Sakkal Majalla"/>
          <w:sz w:val="28"/>
          <w:szCs w:val="28"/>
          <w:rtl/>
        </w:rPr>
      </w:pPr>
      <w:r w:rsidRPr="003C14B0">
        <w:rPr>
          <w:rFonts w:ascii="Sakkal Majalla" w:hAnsi="Sakkal Majalla" w:cs="Sakkal Majalla"/>
          <w:sz w:val="28"/>
          <w:szCs w:val="28"/>
          <w:rtl/>
        </w:rPr>
        <w:t>تبرز أهمية القيادة كأداة لتعزيز الرضا وتحقيق أهداف الجودة، وهو ما يدعم دراستك من حيث تأكيد أهمية نمط القيادة في بيئات الرعاية الصحية.</w:t>
      </w:r>
    </w:p>
    <w:p w14:paraId="111849C0" w14:textId="77777777" w:rsidR="003C14B0" w:rsidRPr="003C14B0" w:rsidRDefault="003C14B0" w:rsidP="003C14B0">
      <w:pPr>
        <w:rPr>
          <w:rFonts w:ascii="Sakkal Majalla" w:hAnsi="Sakkal Majalla" w:cs="Sakkal Majalla"/>
          <w:sz w:val="28"/>
          <w:szCs w:val="28"/>
          <w:rtl/>
        </w:rPr>
      </w:pPr>
    </w:p>
    <w:p w14:paraId="6BD214B4" w14:textId="77777777" w:rsidR="003C14B0" w:rsidRPr="003C14B0" w:rsidRDefault="003C14B0" w:rsidP="003C14B0">
      <w:pPr>
        <w:rPr>
          <w:rFonts w:ascii="Sakkal Majalla" w:hAnsi="Sakkal Majalla" w:cs="Sakkal Majalla"/>
          <w:b/>
          <w:bCs/>
          <w:sz w:val="28"/>
          <w:szCs w:val="28"/>
          <w:rtl/>
        </w:rPr>
      </w:pPr>
      <w:r w:rsidRPr="003C14B0">
        <w:rPr>
          <w:rFonts w:ascii="Sakkal Majalla" w:hAnsi="Sakkal Majalla" w:cs="Sakkal Majalla"/>
          <w:b/>
          <w:bCs/>
          <w:sz w:val="28"/>
          <w:szCs w:val="28"/>
          <w:rtl/>
        </w:rPr>
        <w:t xml:space="preserve">• دراسة </w:t>
      </w:r>
      <w:r w:rsidRPr="003C14B0">
        <w:rPr>
          <w:rFonts w:ascii="Sakkal Majalla" w:hAnsi="Sakkal Majalla" w:cs="Sakkal Majalla"/>
          <w:b/>
          <w:bCs/>
          <w:sz w:val="28"/>
          <w:szCs w:val="28"/>
        </w:rPr>
        <w:t>Al-Mailam (2004</w:t>
      </w:r>
      <w:r w:rsidRPr="003C14B0">
        <w:rPr>
          <w:rFonts w:ascii="Sakkal Majalla" w:hAnsi="Sakkal Majalla" w:cs="Sakkal Majalla"/>
          <w:b/>
          <w:bCs/>
          <w:sz w:val="28"/>
          <w:szCs w:val="28"/>
          <w:rtl/>
        </w:rPr>
        <w:t>):</w:t>
      </w:r>
    </w:p>
    <w:p w14:paraId="757121F1" w14:textId="77777777" w:rsidR="003C14B0" w:rsidRPr="003C14B0" w:rsidRDefault="003C14B0" w:rsidP="003C14B0">
      <w:pPr>
        <w:rPr>
          <w:rFonts w:ascii="Sakkal Majalla" w:hAnsi="Sakkal Majalla" w:cs="Sakkal Majalla"/>
          <w:sz w:val="28"/>
          <w:szCs w:val="28"/>
          <w:rtl/>
        </w:rPr>
      </w:pPr>
      <w:r w:rsidRPr="003C14B0">
        <w:rPr>
          <w:rFonts w:ascii="Sakkal Majalla" w:hAnsi="Sakkal Majalla" w:cs="Sakkal Majalla"/>
          <w:sz w:val="28"/>
          <w:szCs w:val="28"/>
          <w:rtl/>
        </w:rPr>
        <w:t>هدفت إلى تحليل العلاقة بين القيادة التحويلية وجودة الخدمات الصحية في مستشفيات الكويت. استخدمت الدراسة استبانة ومقابلات نصف موجهة ضمن منهج مختلط.</w:t>
      </w:r>
    </w:p>
    <w:p w14:paraId="103011C4" w14:textId="77777777" w:rsidR="003C14B0" w:rsidRPr="003C14B0" w:rsidRDefault="003C14B0" w:rsidP="003C14B0">
      <w:pPr>
        <w:rPr>
          <w:rFonts w:ascii="Sakkal Majalla" w:hAnsi="Sakkal Majalla" w:cs="Sakkal Majalla"/>
          <w:sz w:val="28"/>
          <w:szCs w:val="28"/>
          <w:rtl/>
        </w:rPr>
      </w:pPr>
    </w:p>
    <w:p w14:paraId="1F263F62" w14:textId="77777777" w:rsidR="003C14B0" w:rsidRPr="003C14B0" w:rsidRDefault="003C14B0" w:rsidP="003C14B0">
      <w:pPr>
        <w:rPr>
          <w:rFonts w:ascii="Sakkal Majalla" w:hAnsi="Sakkal Majalla" w:cs="Sakkal Majalla"/>
          <w:b/>
          <w:bCs/>
          <w:sz w:val="28"/>
          <w:szCs w:val="28"/>
          <w:rtl/>
        </w:rPr>
      </w:pPr>
      <w:r w:rsidRPr="003C14B0">
        <w:rPr>
          <w:rFonts w:ascii="Sakkal Majalla" w:hAnsi="Sakkal Majalla" w:cs="Sakkal Majalla"/>
          <w:b/>
          <w:bCs/>
          <w:sz w:val="28"/>
          <w:szCs w:val="28"/>
          <w:rtl/>
        </w:rPr>
        <w:t>أبرز النتائج:</w:t>
      </w:r>
    </w:p>
    <w:p w14:paraId="195A4867" w14:textId="77777777" w:rsidR="003C14B0" w:rsidRPr="003C14B0" w:rsidRDefault="003C14B0" w:rsidP="003C14B0">
      <w:pPr>
        <w:rPr>
          <w:rFonts w:ascii="Sakkal Majalla" w:hAnsi="Sakkal Majalla" w:cs="Sakkal Majalla"/>
          <w:sz w:val="28"/>
          <w:szCs w:val="28"/>
          <w:rtl/>
        </w:rPr>
      </w:pPr>
      <w:r w:rsidRPr="003C14B0">
        <w:rPr>
          <w:rFonts w:ascii="Sakkal Majalla" w:hAnsi="Sakkal Majalla" w:cs="Sakkal Majalla"/>
          <w:sz w:val="28"/>
          <w:szCs w:val="28"/>
          <w:rtl/>
        </w:rPr>
        <w:tab/>
        <w:t>•</w:t>
      </w:r>
      <w:r w:rsidRPr="003C14B0">
        <w:rPr>
          <w:rFonts w:ascii="Sakkal Majalla" w:hAnsi="Sakkal Majalla" w:cs="Sakkal Majalla"/>
          <w:sz w:val="28"/>
          <w:szCs w:val="28"/>
          <w:rtl/>
        </w:rPr>
        <w:tab/>
        <w:t>وجود علاقة طردية قوية بين القيادة التحويلية وتحسين نتائج الجودة.</w:t>
      </w:r>
    </w:p>
    <w:p w14:paraId="37985AEE" w14:textId="77777777" w:rsidR="003C14B0" w:rsidRPr="003C14B0" w:rsidRDefault="003C14B0" w:rsidP="003C14B0">
      <w:pPr>
        <w:rPr>
          <w:rFonts w:ascii="Sakkal Majalla" w:hAnsi="Sakkal Majalla" w:cs="Sakkal Majalla"/>
          <w:sz w:val="28"/>
          <w:szCs w:val="28"/>
          <w:rtl/>
        </w:rPr>
      </w:pPr>
      <w:r w:rsidRPr="003C14B0">
        <w:rPr>
          <w:rFonts w:ascii="Sakkal Majalla" w:hAnsi="Sakkal Majalla" w:cs="Sakkal Majalla"/>
          <w:sz w:val="28"/>
          <w:szCs w:val="28"/>
          <w:rtl/>
        </w:rPr>
        <w:tab/>
        <w:t>•</w:t>
      </w:r>
      <w:r w:rsidRPr="003C14B0">
        <w:rPr>
          <w:rFonts w:ascii="Sakkal Majalla" w:hAnsi="Sakkal Majalla" w:cs="Sakkal Majalla"/>
          <w:sz w:val="28"/>
          <w:szCs w:val="28"/>
          <w:rtl/>
        </w:rPr>
        <w:tab/>
        <w:t>القادة الذين يتبنون التواصل الإيجابي والتحفيز حققوا نتائج أفضل في مؤشرات الاعتماد الصحي.</w:t>
      </w:r>
    </w:p>
    <w:p w14:paraId="6AE5292F" w14:textId="77777777" w:rsidR="003C14B0" w:rsidRPr="003C14B0" w:rsidRDefault="003C14B0" w:rsidP="003C14B0">
      <w:pPr>
        <w:rPr>
          <w:rFonts w:ascii="Sakkal Majalla" w:hAnsi="Sakkal Majalla" w:cs="Sakkal Majalla"/>
          <w:sz w:val="28"/>
          <w:szCs w:val="28"/>
          <w:rtl/>
        </w:rPr>
      </w:pPr>
    </w:p>
    <w:p w14:paraId="7469F046" w14:textId="77777777" w:rsidR="003C14B0" w:rsidRPr="003C14B0" w:rsidRDefault="003C14B0" w:rsidP="003C14B0">
      <w:pPr>
        <w:rPr>
          <w:rFonts w:ascii="Sakkal Majalla" w:hAnsi="Sakkal Majalla" w:cs="Sakkal Majalla"/>
          <w:b/>
          <w:bCs/>
          <w:sz w:val="28"/>
          <w:szCs w:val="28"/>
          <w:rtl/>
        </w:rPr>
      </w:pPr>
      <w:r w:rsidRPr="003C14B0">
        <w:rPr>
          <w:rFonts w:ascii="Sakkal Majalla" w:hAnsi="Sakkal Majalla" w:cs="Sakkal Majalla"/>
          <w:b/>
          <w:bCs/>
          <w:sz w:val="28"/>
          <w:szCs w:val="28"/>
          <w:rtl/>
        </w:rPr>
        <w:t>العلاقة بدراستك:</w:t>
      </w:r>
    </w:p>
    <w:p w14:paraId="1F33A58B" w14:textId="77777777" w:rsidR="00F54335" w:rsidRPr="00DE643D" w:rsidRDefault="003C14B0" w:rsidP="003C14B0">
      <w:pPr>
        <w:rPr>
          <w:rFonts w:ascii="Sakkal Majalla" w:hAnsi="Sakkal Majalla" w:cs="Sakkal Majalla"/>
          <w:sz w:val="28"/>
          <w:szCs w:val="28"/>
          <w:rtl/>
        </w:rPr>
      </w:pPr>
      <w:r w:rsidRPr="003C14B0">
        <w:rPr>
          <w:rFonts w:ascii="Sakkal Majalla" w:hAnsi="Sakkal Majalla" w:cs="Sakkal Majalla"/>
          <w:sz w:val="28"/>
          <w:szCs w:val="28"/>
          <w:rtl/>
        </w:rPr>
        <w:t>تدعم هذه الدراسة الاتجاه نحو القيادة التحويلية كنمط فعّال لتحسين الجودة، وهو ما يعزز من الفرضيات التي تتناول أنماط القيادة كمتغيرات مستقلة في دراستك</w:t>
      </w:r>
      <w:r>
        <w:rPr>
          <w:rFonts w:ascii="Sakkal Majalla" w:hAnsi="Sakkal Majalla" w:cs="Sakkal Majalla" w:hint="cs"/>
          <w:sz w:val="28"/>
          <w:szCs w:val="28"/>
          <w:rtl/>
        </w:rPr>
        <w:t xml:space="preserve"> .</w:t>
      </w:r>
      <w:r>
        <w:rPr>
          <w:rFonts w:ascii="Sakkal Majalla" w:hAnsi="Sakkal Majalla" w:cs="Sakkal Majalla"/>
          <w:sz w:val="28"/>
          <w:szCs w:val="28"/>
          <w:rtl/>
        </w:rPr>
        <w:br/>
      </w:r>
      <w:r>
        <w:rPr>
          <w:rFonts w:ascii="Sakkal Majalla" w:hAnsi="Sakkal Majalla" w:cs="Sakkal Majalla" w:hint="cs"/>
          <w:sz w:val="28"/>
          <w:szCs w:val="28"/>
          <w:rtl/>
        </w:rPr>
        <w:br/>
      </w:r>
    </w:p>
    <w:p w14:paraId="1B627F91" w14:textId="77777777" w:rsidR="00F54335" w:rsidRDefault="00512FDC">
      <w:pP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1.9 </w:t>
      </w:r>
      <w:r>
        <w:rPr>
          <w:rFonts w:ascii="Sakkal Majalla" w:hAnsi="Sakkal Majalla" w:cs="Sakkal Majalla"/>
          <w:b/>
          <w:bCs/>
          <w:sz w:val="28"/>
          <w:szCs w:val="28"/>
          <w:rtl/>
        </w:rPr>
        <w:t>المنطلقات النظرية للدراسة</w:t>
      </w:r>
    </w:p>
    <w:p w14:paraId="2CC4AEC0" w14:textId="77777777" w:rsidR="00730370" w:rsidRPr="00730370" w:rsidRDefault="00730370" w:rsidP="00730370">
      <w:pPr>
        <w:rPr>
          <w:rFonts w:ascii="Sakkal Majalla" w:hAnsi="Sakkal Majalla" w:cs="Sakkal Majalla"/>
          <w:sz w:val="28"/>
          <w:szCs w:val="28"/>
          <w:rtl/>
        </w:rPr>
      </w:pPr>
      <w:r w:rsidRPr="00730370">
        <w:rPr>
          <w:rFonts w:ascii="Sakkal Majalla" w:hAnsi="Sakkal Majalla" w:cs="Sakkal Majalla"/>
          <w:sz w:val="28"/>
          <w:szCs w:val="28"/>
          <w:rtl/>
        </w:rPr>
        <w:t>ترتكز هذه الدراسة على عدد من المنطلقات النظرية التي تفسر العلاقة بين القيادة الإدارية وجودة الخدمات الصحية، ومن أبرزها:</w:t>
      </w:r>
    </w:p>
    <w:p w14:paraId="1070C3C2" w14:textId="77777777" w:rsidR="00730370" w:rsidRPr="00730370" w:rsidRDefault="00730370" w:rsidP="00730370">
      <w:pPr>
        <w:rPr>
          <w:rFonts w:ascii="Sakkal Majalla" w:hAnsi="Sakkal Majalla" w:cs="Sakkal Majalla"/>
          <w:sz w:val="28"/>
          <w:szCs w:val="28"/>
          <w:rtl/>
        </w:rPr>
      </w:pPr>
      <w:r w:rsidRPr="00730370">
        <w:rPr>
          <w:rFonts w:ascii="Sakkal Majalla" w:hAnsi="Sakkal Majalla" w:cs="Sakkal Majalla"/>
          <w:sz w:val="28"/>
          <w:szCs w:val="28"/>
          <w:rtl/>
        </w:rPr>
        <w:t>1.</w:t>
      </w:r>
      <w:r w:rsidRPr="00730370">
        <w:rPr>
          <w:rFonts w:ascii="Sakkal Majalla" w:hAnsi="Sakkal Majalla" w:cs="Sakkal Majalla"/>
          <w:sz w:val="28"/>
          <w:szCs w:val="28"/>
          <w:rtl/>
        </w:rPr>
        <w:tab/>
        <w:t>نظرية القيادة التحويلية (</w:t>
      </w:r>
      <w:r w:rsidRPr="00730370">
        <w:rPr>
          <w:rFonts w:ascii="Sakkal Majalla" w:hAnsi="Sakkal Majalla" w:cs="Sakkal Majalla"/>
          <w:sz w:val="28"/>
          <w:szCs w:val="28"/>
        </w:rPr>
        <w:t>Transformational Leadership Theory</w:t>
      </w:r>
      <w:r w:rsidRPr="00730370">
        <w:rPr>
          <w:rFonts w:ascii="Sakkal Majalla" w:hAnsi="Sakkal Majalla" w:cs="Sakkal Majalla"/>
          <w:sz w:val="28"/>
          <w:szCs w:val="28"/>
          <w:rtl/>
        </w:rPr>
        <w:t>):</w:t>
      </w:r>
    </w:p>
    <w:p w14:paraId="5112B24E" w14:textId="77777777" w:rsidR="00730370" w:rsidRPr="00730370" w:rsidRDefault="00730370" w:rsidP="00730370">
      <w:pPr>
        <w:rPr>
          <w:rFonts w:ascii="Sakkal Majalla" w:hAnsi="Sakkal Majalla" w:cs="Sakkal Majalla"/>
          <w:sz w:val="28"/>
          <w:szCs w:val="28"/>
          <w:rtl/>
        </w:rPr>
      </w:pPr>
      <w:r w:rsidRPr="00730370">
        <w:rPr>
          <w:rFonts w:ascii="Sakkal Majalla" w:hAnsi="Sakkal Majalla" w:cs="Sakkal Majalla"/>
          <w:sz w:val="28"/>
          <w:szCs w:val="28"/>
          <w:rtl/>
        </w:rPr>
        <w:t>تشير هذه النظرية إلى أن القادة التحويليين يمتلكون القدرة على إلهام وتحفيز العاملين نحو تحقيق أهداف المؤسسة، من خلال تعزيز الثقة، وبناء رؤية مشتركة، وتمكين الموظفين. ويُعتقد أن هذا النوع من القيادة يسهم في تحسين الأداء، وتقليل الأخطاء، وزيادة الرضا الوظيفي.</w:t>
      </w:r>
      <w:r w:rsidR="003C14B0">
        <w:rPr>
          <w:rFonts w:ascii="Sakkal Majalla" w:hAnsi="Sakkal Majalla" w:cs="Sakkal Majalla" w:hint="cs"/>
          <w:sz w:val="28"/>
          <w:szCs w:val="28"/>
          <w:rtl/>
        </w:rPr>
        <w:br/>
      </w:r>
      <w:r w:rsidR="003C14B0">
        <w:rPr>
          <w:rFonts w:ascii="Sakkal Majalla" w:hAnsi="Sakkal Majalla" w:cs="Sakkal Majalla" w:hint="cs"/>
          <w:sz w:val="28"/>
          <w:szCs w:val="28"/>
          <w:rtl/>
        </w:rPr>
        <w:br/>
      </w:r>
      <w:r w:rsidR="003C14B0">
        <w:rPr>
          <w:rFonts w:ascii="Sakkal Majalla" w:hAnsi="Sakkal Majalla" w:cs="Sakkal Majalla" w:hint="cs"/>
          <w:sz w:val="28"/>
          <w:szCs w:val="28"/>
          <w:rtl/>
        </w:rPr>
        <w:br/>
      </w:r>
    </w:p>
    <w:p w14:paraId="554F4974" w14:textId="77777777" w:rsidR="00730370" w:rsidRPr="00730370" w:rsidRDefault="00730370" w:rsidP="00730370">
      <w:pPr>
        <w:rPr>
          <w:rFonts w:ascii="Sakkal Majalla" w:hAnsi="Sakkal Majalla" w:cs="Sakkal Majalla"/>
          <w:sz w:val="28"/>
          <w:szCs w:val="28"/>
          <w:rtl/>
        </w:rPr>
      </w:pPr>
      <w:r w:rsidRPr="00730370">
        <w:rPr>
          <w:rFonts w:ascii="Sakkal Majalla" w:hAnsi="Sakkal Majalla" w:cs="Sakkal Majalla"/>
          <w:sz w:val="28"/>
          <w:szCs w:val="28"/>
          <w:rtl/>
        </w:rPr>
        <w:lastRenderedPageBreak/>
        <w:t>2.</w:t>
      </w:r>
      <w:r w:rsidRPr="00730370">
        <w:rPr>
          <w:rFonts w:ascii="Sakkal Majalla" w:hAnsi="Sakkal Majalla" w:cs="Sakkal Majalla"/>
          <w:sz w:val="28"/>
          <w:szCs w:val="28"/>
          <w:rtl/>
        </w:rPr>
        <w:tab/>
        <w:t>نظرية الجودة الشاملة (</w:t>
      </w:r>
      <w:r w:rsidRPr="00730370">
        <w:rPr>
          <w:rFonts w:ascii="Sakkal Majalla" w:hAnsi="Sakkal Majalla" w:cs="Sakkal Majalla"/>
          <w:sz w:val="28"/>
          <w:szCs w:val="28"/>
        </w:rPr>
        <w:t>Total Quality Management - TQM</w:t>
      </w:r>
      <w:r w:rsidRPr="00730370">
        <w:rPr>
          <w:rFonts w:ascii="Sakkal Majalla" w:hAnsi="Sakkal Majalla" w:cs="Sakkal Majalla"/>
          <w:sz w:val="28"/>
          <w:szCs w:val="28"/>
          <w:rtl/>
        </w:rPr>
        <w:t>):</w:t>
      </w:r>
    </w:p>
    <w:p w14:paraId="5DC1CF4A" w14:textId="77777777" w:rsidR="00730370" w:rsidRPr="00730370" w:rsidRDefault="00730370" w:rsidP="00730370">
      <w:pPr>
        <w:rPr>
          <w:rFonts w:ascii="Sakkal Majalla" w:hAnsi="Sakkal Majalla" w:cs="Sakkal Majalla"/>
          <w:sz w:val="28"/>
          <w:szCs w:val="28"/>
          <w:rtl/>
        </w:rPr>
      </w:pPr>
      <w:r w:rsidRPr="00730370">
        <w:rPr>
          <w:rFonts w:ascii="Sakkal Majalla" w:hAnsi="Sakkal Majalla" w:cs="Sakkal Majalla"/>
          <w:sz w:val="28"/>
          <w:szCs w:val="28"/>
          <w:rtl/>
        </w:rPr>
        <w:t>تؤكد هذه النظرية على أن الجودة مسؤولية جماعية تشمل جميع المستويات الإدارية، وتستند إلى مبادئ التحسين المستمر، ورضا المستفيدين، والقيادة الفعالة. وتعد القيادة من أبرز الركائز التي تضمن نجاح تطبيق معايير الجودة داخل المؤسسات الصحية.</w:t>
      </w:r>
    </w:p>
    <w:p w14:paraId="6F3A3627" w14:textId="77777777" w:rsidR="00730370" w:rsidRPr="00730370" w:rsidRDefault="00730370" w:rsidP="00730370">
      <w:pPr>
        <w:rPr>
          <w:rFonts w:ascii="Sakkal Majalla" w:hAnsi="Sakkal Majalla" w:cs="Sakkal Majalla"/>
          <w:sz w:val="28"/>
          <w:szCs w:val="28"/>
          <w:rtl/>
        </w:rPr>
      </w:pPr>
      <w:r w:rsidRPr="00730370">
        <w:rPr>
          <w:rFonts w:ascii="Sakkal Majalla" w:hAnsi="Sakkal Majalla" w:cs="Sakkal Majalla"/>
          <w:sz w:val="28"/>
          <w:szCs w:val="28"/>
          <w:rtl/>
        </w:rPr>
        <w:t>3.</w:t>
      </w:r>
      <w:r w:rsidRPr="00730370">
        <w:rPr>
          <w:rFonts w:ascii="Sakkal Majalla" w:hAnsi="Sakkal Majalla" w:cs="Sakkal Majalla"/>
          <w:sz w:val="28"/>
          <w:szCs w:val="28"/>
          <w:rtl/>
        </w:rPr>
        <w:tab/>
        <w:t>نظرية النظم (</w:t>
      </w:r>
      <w:r w:rsidRPr="00730370">
        <w:rPr>
          <w:rFonts w:ascii="Sakkal Majalla" w:hAnsi="Sakkal Majalla" w:cs="Sakkal Majalla"/>
          <w:sz w:val="28"/>
          <w:szCs w:val="28"/>
        </w:rPr>
        <w:t>Systems Theory</w:t>
      </w:r>
      <w:r w:rsidRPr="00730370">
        <w:rPr>
          <w:rFonts w:ascii="Sakkal Majalla" w:hAnsi="Sakkal Majalla" w:cs="Sakkal Majalla"/>
          <w:sz w:val="28"/>
          <w:szCs w:val="28"/>
          <w:rtl/>
        </w:rPr>
        <w:t>):</w:t>
      </w:r>
    </w:p>
    <w:p w14:paraId="273C6211" w14:textId="77777777" w:rsidR="00730370" w:rsidRPr="00730370" w:rsidRDefault="00730370" w:rsidP="00730370">
      <w:pPr>
        <w:rPr>
          <w:rFonts w:ascii="Sakkal Majalla" w:hAnsi="Sakkal Majalla" w:cs="Sakkal Majalla"/>
          <w:sz w:val="28"/>
          <w:szCs w:val="28"/>
          <w:rtl/>
        </w:rPr>
      </w:pPr>
      <w:r w:rsidRPr="00730370">
        <w:rPr>
          <w:rFonts w:ascii="Sakkal Majalla" w:hAnsi="Sakkal Majalla" w:cs="Sakkal Majalla"/>
          <w:sz w:val="28"/>
          <w:szCs w:val="28"/>
          <w:rtl/>
        </w:rPr>
        <w:t>تنظر هذه النظرية إلى المؤسسة الصحية كنظام متكامل تتفاعل فيه العناصر البشرية والتنظيمية لتحقيق الأهداف. وتلعب القيادة الإدارية دورًا محوريًا في تنسيق هذه العناصر وتوجيهها نحو تحسين الجودة، وتفعيل سياسات وإجراءات تدعم بيئة العمل الآمنة والفعالة.</w:t>
      </w:r>
    </w:p>
    <w:p w14:paraId="528AEF3B" w14:textId="77777777" w:rsidR="00730370" w:rsidRPr="00730370" w:rsidRDefault="00730370" w:rsidP="00730370">
      <w:pPr>
        <w:rPr>
          <w:rFonts w:ascii="Sakkal Majalla" w:hAnsi="Sakkal Majalla" w:cs="Sakkal Majalla"/>
          <w:sz w:val="28"/>
          <w:szCs w:val="28"/>
          <w:rtl/>
        </w:rPr>
      </w:pPr>
    </w:p>
    <w:p w14:paraId="37088818" w14:textId="77777777" w:rsidR="003C14B0" w:rsidRPr="003C14B0" w:rsidRDefault="00730370" w:rsidP="003C14B0">
      <w:pPr>
        <w:rPr>
          <w:rFonts w:ascii="Sakkal Majalla" w:hAnsi="Sakkal Majalla" w:cs="Sakkal Majalla"/>
          <w:sz w:val="28"/>
          <w:szCs w:val="28"/>
          <w:rtl/>
        </w:rPr>
      </w:pPr>
      <w:r w:rsidRPr="00730370">
        <w:rPr>
          <w:rFonts w:ascii="Sakkal Majalla" w:hAnsi="Sakkal Majalla" w:cs="Sakkal Majalla"/>
          <w:sz w:val="28"/>
          <w:szCs w:val="28"/>
          <w:rtl/>
        </w:rPr>
        <w:t>وبالاعتماد على هذه الأسس النظرية، تنطلق الدراسة الحالية لفحص مدى تأثير أنماط القيادة الإدارية على مستوى تطبيق معايير الجودة داخل المستشفيات والمراكز الطبية.</w:t>
      </w:r>
      <w:r w:rsidR="003C14B0">
        <w:rPr>
          <w:rFonts w:ascii="Sakkal Majalla" w:hAnsi="Sakkal Majalla" w:cs="Sakkal Majalla"/>
          <w:sz w:val="28"/>
          <w:szCs w:val="28"/>
          <w:rtl/>
        </w:rPr>
        <w:br/>
      </w:r>
      <w:r w:rsidR="003C14B0">
        <w:rPr>
          <w:rFonts w:ascii="Sakkal Majalla" w:hAnsi="Sakkal Majalla" w:cs="Sakkal Majalla" w:hint="cs"/>
          <w:sz w:val="28"/>
          <w:szCs w:val="28"/>
          <w:rtl/>
        </w:rPr>
        <w:br/>
      </w:r>
      <w:r w:rsidR="003C14B0" w:rsidRPr="003C14B0">
        <w:rPr>
          <w:rFonts w:ascii="Sakkal Majalla" w:hAnsi="Sakkal Majalla" w:cs="Sakkal Majalla"/>
          <w:sz w:val="28"/>
          <w:szCs w:val="28"/>
          <w:rtl/>
        </w:rPr>
        <w:t>تعتمد هذه الدراسة على عدد من المنطلقات النظرية التي تُعد الأساس لفهم العلاقة بين القيادة الإدارية وجودة الخدمات الصحية في المستشفيات والمراكز الطبية. وتأتي هذه المنطلقات من تداخل مجموعة من النظريات الإدارية والسلوكية التي شكّلت مرجعية لفهم سلوك القادة وتأثيرهم على بيئة العمل وفعالية الأداء.</w:t>
      </w:r>
    </w:p>
    <w:p w14:paraId="5D59DC81" w14:textId="77777777" w:rsidR="003C14B0" w:rsidRPr="003C14B0" w:rsidRDefault="003C14B0" w:rsidP="003C14B0">
      <w:pPr>
        <w:rPr>
          <w:rFonts w:ascii="Sakkal Majalla" w:hAnsi="Sakkal Majalla" w:cs="Sakkal Majalla"/>
          <w:sz w:val="28"/>
          <w:szCs w:val="28"/>
          <w:rtl/>
        </w:rPr>
      </w:pPr>
    </w:p>
    <w:p w14:paraId="5B6D2E42" w14:textId="77777777" w:rsidR="003C14B0" w:rsidRPr="003C14B0" w:rsidRDefault="003C14B0" w:rsidP="003C14B0">
      <w:pPr>
        <w:rPr>
          <w:rFonts w:ascii="Sakkal Majalla" w:hAnsi="Sakkal Majalla" w:cs="Sakkal Majalla"/>
          <w:sz w:val="28"/>
          <w:szCs w:val="28"/>
          <w:rtl/>
        </w:rPr>
      </w:pPr>
      <w:r w:rsidRPr="003C14B0">
        <w:rPr>
          <w:rFonts w:ascii="Sakkal Majalla" w:hAnsi="Sakkal Majalla" w:cs="Sakkal Majalla"/>
          <w:sz w:val="28"/>
          <w:szCs w:val="28"/>
          <w:rtl/>
        </w:rPr>
        <w:t>أولًا، تستند الدراسة إلى **نظرية القيادة التحويلية** التي طوّرها "برنز" و"باس"، والتي تفترض أن القائد الناجح لا يكتفي بتسيير العمل الروتيني، بل يعمل على إلهام المرؤوسين، وتحفيزهم لتجاوز توقعاتهم وتحقيق الأهداف التنظيمية. تُعد هذه النظرية حجر الزاوية في تحليل كيف يمكن للقادة التأثير في جودة الخدمة والرؤية المؤسسية.</w:t>
      </w:r>
    </w:p>
    <w:p w14:paraId="06947B50" w14:textId="77777777" w:rsidR="003C14B0" w:rsidRPr="003C14B0" w:rsidRDefault="003C14B0" w:rsidP="003C14B0">
      <w:pPr>
        <w:rPr>
          <w:rFonts w:ascii="Sakkal Majalla" w:hAnsi="Sakkal Majalla" w:cs="Sakkal Majalla"/>
          <w:sz w:val="28"/>
          <w:szCs w:val="28"/>
          <w:rtl/>
        </w:rPr>
      </w:pPr>
    </w:p>
    <w:p w14:paraId="094B5DAB" w14:textId="77777777" w:rsidR="003C14B0" w:rsidRPr="003C14B0" w:rsidRDefault="003C14B0" w:rsidP="003C14B0">
      <w:pPr>
        <w:rPr>
          <w:rFonts w:ascii="Sakkal Majalla" w:hAnsi="Sakkal Majalla" w:cs="Sakkal Majalla"/>
          <w:sz w:val="28"/>
          <w:szCs w:val="28"/>
          <w:rtl/>
        </w:rPr>
      </w:pPr>
      <w:r w:rsidRPr="003C14B0">
        <w:rPr>
          <w:rFonts w:ascii="Sakkal Majalla" w:hAnsi="Sakkal Majalla" w:cs="Sakkal Majalla"/>
          <w:sz w:val="28"/>
          <w:szCs w:val="28"/>
          <w:rtl/>
        </w:rPr>
        <w:t>ثانيًا، تعتمد الدراسة على **نظرية الجودة الشاملة (</w:t>
      </w:r>
      <w:r w:rsidRPr="003C14B0">
        <w:rPr>
          <w:rFonts w:ascii="Sakkal Majalla" w:hAnsi="Sakkal Majalla" w:cs="Sakkal Majalla"/>
          <w:sz w:val="28"/>
          <w:szCs w:val="28"/>
        </w:rPr>
        <w:t>TQM</w:t>
      </w:r>
      <w:r w:rsidRPr="003C14B0">
        <w:rPr>
          <w:rFonts w:ascii="Sakkal Majalla" w:hAnsi="Sakkal Majalla" w:cs="Sakkal Majalla"/>
          <w:sz w:val="28"/>
          <w:szCs w:val="28"/>
          <w:rtl/>
        </w:rPr>
        <w:t>)**، التي تركّز على مشاركة جميع أفراد المنظمة في تحسين العمليات والنتائج. تشير هذه النظرية إلى أن جودة الخدمة لا تتحقق فقط عبر تطبيق الأدوات والقياسات، بل من خلال ثقافة قيادية داعمة تُحفّز الموظفين وتُعزز التواصل الفعّال.</w:t>
      </w:r>
    </w:p>
    <w:p w14:paraId="2B55260A" w14:textId="77777777" w:rsidR="003C14B0" w:rsidRPr="003C14B0" w:rsidRDefault="003C14B0" w:rsidP="003C14B0">
      <w:pPr>
        <w:rPr>
          <w:rFonts w:ascii="Sakkal Majalla" w:hAnsi="Sakkal Majalla" w:cs="Sakkal Majalla"/>
          <w:sz w:val="28"/>
          <w:szCs w:val="28"/>
          <w:rtl/>
        </w:rPr>
      </w:pPr>
    </w:p>
    <w:p w14:paraId="7CA11AF5" w14:textId="77777777" w:rsidR="003C14B0" w:rsidRPr="003C14B0" w:rsidRDefault="003C14B0" w:rsidP="003C14B0">
      <w:pPr>
        <w:rPr>
          <w:rFonts w:ascii="Sakkal Majalla" w:hAnsi="Sakkal Majalla" w:cs="Sakkal Majalla"/>
          <w:sz w:val="28"/>
          <w:szCs w:val="28"/>
          <w:rtl/>
        </w:rPr>
      </w:pPr>
      <w:r w:rsidRPr="003C14B0">
        <w:rPr>
          <w:rFonts w:ascii="Sakkal Majalla" w:hAnsi="Sakkal Majalla" w:cs="Sakkal Majalla"/>
          <w:sz w:val="28"/>
          <w:szCs w:val="28"/>
          <w:rtl/>
        </w:rPr>
        <w:t>ثالثًا، تأخذ الدراسة في الاعتبار **نظرية النظم المفتوحة**، والتي ترى أن المنظمة الصحية لا تعمل بمعزل عن محيطها، بل تتفاعل مع البيئة الخارجية باستمرار. وعليه، فإن القيادة الإدارية تحتاج أن تكون مرنة، متفاعلة مع التغيرات، وقادرة على التكيف مع الضغوط التنظيمية والسياسات الصحية المتغيرة.</w:t>
      </w:r>
    </w:p>
    <w:p w14:paraId="4B94143A" w14:textId="77777777" w:rsidR="003C14B0" w:rsidRPr="003C14B0" w:rsidRDefault="003C14B0" w:rsidP="003C14B0">
      <w:pPr>
        <w:rPr>
          <w:rFonts w:ascii="Sakkal Majalla" w:hAnsi="Sakkal Majalla" w:cs="Sakkal Majalla"/>
          <w:sz w:val="28"/>
          <w:szCs w:val="28"/>
          <w:rtl/>
        </w:rPr>
      </w:pPr>
    </w:p>
    <w:p w14:paraId="0AD8CC37" w14:textId="77777777" w:rsidR="003C14B0" w:rsidRPr="003C14B0" w:rsidRDefault="003C14B0" w:rsidP="003C14B0">
      <w:pPr>
        <w:rPr>
          <w:rFonts w:ascii="Sakkal Majalla" w:hAnsi="Sakkal Majalla" w:cs="Sakkal Majalla"/>
          <w:sz w:val="28"/>
          <w:szCs w:val="28"/>
          <w:rtl/>
        </w:rPr>
      </w:pPr>
      <w:r w:rsidRPr="003C14B0">
        <w:rPr>
          <w:rFonts w:ascii="Sakkal Majalla" w:hAnsi="Sakkal Majalla" w:cs="Sakkal Majalla"/>
          <w:sz w:val="28"/>
          <w:szCs w:val="28"/>
          <w:rtl/>
        </w:rPr>
        <w:lastRenderedPageBreak/>
        <w:t>رابعًا، تستند الدراسة أيضًا إلى **النموذج السلوكي للقيادة**، والذي يُبرز أنماط القيادة (السلطوية، الديمقراطية، التفويضية) كعوامل حاسمة في تحفيز فرق العمل ورفع الكفاءة التشغيلية. ويُظهر هذا النموذج كيف تؤثر طريقة القائد في اتخاذ القرار والتواصل على نتائج الجودة والرضا الوظيفي.</w:t>
      </w:r>
    </w:p>
    <w:p w14:paraId="3A1F16F9" w14:textId="77777777" w:rsidR="003C14B0" w:rsidRPr="003C14B0" w:rsidRDefault="003C14B0" w:rsidP="003C14B0">
      <w:pPr>
        <w:rPr>
          <w:rFonts w:ascii="Sakkal Majalla" w:hAnsi="Sakkal Majalla" w:cs="Sakkal Majalla"/>
          <w:sz w:val="28"/>
          <w:szCs w:val="28"/>
          <w:rtl/>
        </w:rPr>
      </w:pPr>
    </w:p>
    <w:p w14:paraId="55C122C0" w14:textId="77777777" w:rsidR="003C14B0" w:rsidRPr="003C14B0" w:rsidRDefault="003C14B0" w:rsidP="003C14B0">
      <w:pPr>
        <w:rPr>
          <w:rFonts w:ascii="Sakkal Majalla" w:hAnsi="Sakkal Majalla" w:cs="Sakkal Majalla"/>
          <w:sz w:val="28"/>
          <w:szCs w:val="28"/>
          <w:rtl/>
        </w:rPr>
      </w:pPr>
      <w:r w:rsidRPr="003C14B0">
        <w:rPr>
          <w:rFonts w:ascii="Sakkal Majalla" w:hAnsi="Sakkal Majalla" w:cs="Sakkal Majalla"/>
          <w:sz w:val="28"/>
          <w:szCs w:val="28"/>
          <w:rtl/>
        </w:rPr>
        <w:t>كما أن الدراسة تنطلق من **فلسفة التحسين المستمر (</w:t>
      </w:r>
      <w:r w:rsidRPr="003C14B0">
        <w:rPr>
          <w:rFonts w:ascii="Sakkal Majalla" w:hAnsi="Sakkal Majalla" w:cs="Sakkal Majalla"/>
          <w:sz w:val="28"/>
          <w:szCs w:val="28"/>
        </w:rPr>
        <w:t>Kaizen</w:t>
      </w:r>
      <w:r w:rsidRPr="003C14B0">
        <w:rPr>
          <w:rFonts w:ascii="Sakkal Majalla" w:hAnsi="Sakkal Majalla" w:cs="Sakkal Majalla"/>
          <w:sz w:val="28"/>
          <w:szCs w:val="28"/>
          <w:rtl/>
        </w:rPr>
        <w:t>)**، وهي أحد الأعمدة الجوهرية في مفاهيم الجودة، والتي تتطلب وجود قيادة تشجع على المبادرة، وتقدّر التغذية الراجعة، وتتبنّى التطوير المستدام في الأداء.</w:t>
      </w:r>
    </w:p>
    <w:p w14:paraId="6D5F06D9" w14:textId="77777777" w:rsidR="003C14B0" w:rsidRPr="003C14B0" w:rsidRDefault="003C14B0" w:rsidP="003C14B0">
      <w:pPr>
        <w:rPr>
          <w:rFonts w:ascii="Sakkal Majalla" w:hAnsi="Sakkal Majalla" w:cs="Sakkal Majalla"/>
          <w:sz w:val="28"/>
          <w:szCs w:val="28"/>
          <w:rtl/>
        </w:rPr>
      </w:pPr>
    </w:p>
    <w:p w14:paraId="7196B0A2" w14:textId="77777777" w:rsidR="00F54335" w:rsidRDefault="003C14B0" w:rsidP="003C14B0">
      <w:pPr>
        <w:rPr>
          <w:rFonts w:ascii="Sakkal Majalla" w:hAnsi="Sakkal Majalla" w:cs="Sakkal Majalla"/>
          <w:sz w:val="28"/>
          <w:szCs w:val="28"/>
          <w:rtl/>
        </w:rPr>
      </w:pPr>
      <w:r w:rsidRPr="003C14B0">
        <w:rPr>
          <w:rFonts w:ascii="Sakkal Majalla" w:hAnsi="Sakkal Majalla" w:cs="Sakkal Majalla"/>
          <w:sz w:val="28"/>
          <w:szCs w:val="28"/>
          <w:rtl/>
        </w:rPr>
        <w:t>وبالتالي، فإن هذه المنطلقات النظرية مجتمعة توفر إطارًا فكريًا متينًا لتفسير العلاقات السببية في هذه الدراسة، وتُسهم في بناء فهم عميق لدور القيادة في إحداث التغيير والتحسين داخل مؤسسات الرعاية الصحية.</w:t>
      </w:r>
      <w:r w:rsidR="00730370">
        <w:rPr>
          <w:rFonts w:ascii="Sakkal Majalla" w:hAnsi="Sakkal Majalla" w:cs="Sakkal Majalla" w:hint="cs"/>
          <w:sz w:val="28"/>
          <w:szCs w:val="28"/>
          <w:rtl/>
        </w:rPr>
        <w:br/>
      </w:r>
    </w:p>
    <w:p w14:paraId="3D033628" w14:textId="77777777" w:rsidR="00730370" w:rsidRPr="00730370" w:rsidRDefault="00512FDC" w:rsidP="00730370">
      <w:pPr>
        <w:rPr>
          <w:rFonts w:ascii="Sakkal Majalla" w:hAnsi="Sakkal Majalla" w:cs="Sakkal Majalla"/>
          <w:b/>
          <w:bCs/>
          <w:sz w:val="28"/>
          <w:szCs w:val="28"/>
          <w:rtl/>
        </w:rPr>
      </w:pPr>
      <w:r>
        <w:rPr>
          <w:rFonts w:ascii="Sakkal Majalla" w:hAnsi="Sakkal Majalla" w:cs="Sakkal Majalla"/>
          <w:b/>
          <w:bCs/>
          <w:sz w:val="28"/>
          <w:szCs w:val="28"/>
          <w:lang w:bidi="ar-EG"/>
        </w:rPr>
        <w:t xml:space="preserve">1.10 </w:t>
      </w:r>
      <w:r>
        <w:rPr>
          <w:rFonts w:ascii="Sakkal Majalla" w:hAnsi="Sakkal Majalla" w:cs="Sakkal Majalla"/>
          <w:b/>
          <w:bCs/>
          <w:sz w:val="28"/>
          <w:szCs w:val="28"/>
          <w:rtl/>
        </w:rPr>
        <w:t>منهجية وطرق البحث</w:t>
      </w:r>
      <w:r w:rsidR="00730370">
        <w:rPr>
          <w:rFonts w:ascii="Sakkal Majalla" w:hAnsi="Sakkal Majalla" w:cs="Sakkal Majalla"/>
          <w:b/>
          <w:bCs/>
          <w:sz w:val="28"/>
          <w:szCs w:val="28"/>
          <w:rtl/>
        </w:rPr>
        <w:br/>
      </w:r>
      <w:r w:rsidR="00730370" w:rsidRPr="00730370">
        <w:rPr>
          <w:rFonts w:ascii="Sakkal Majalla" w:hAnsi="Sakkal Majalla" w:cs="Sakkal Majalla"/>
          <w:b/>
          <w:bCs/>
          <w:sz w:val="28"/>
          <w:szCs w:val="28"/>
          <w:rtl/>
        </w:rPr>
        <w:t>أولًا: المنهج المستخدم</w:t>
      </w:r>
      <w:r w:rsidR="00730370">
        <w:rPr>
          <w:rFonts w:ascii="Sakkal Majalla" w:hAnsi="Sakkal Majalla" w:cs="Sakkal Majalla"/>
          <w:b/>
          <w:bCs/>
          <w:sz w:val="28"/>
          <w:szCs w:val="28"/>
          <w:rtl/>
        </w:rPr>
        <w:br/>
      </w:r>
      <w:r w:rsidR="00730370" w:rsidRPr="003C14B0">
        <w:rPr>
          <w:rFonts w:ascii="Sakkal Majalla" w:hAnsi="Sakkal Majalla" w:cs="Sakkal Majalla"/>
          <w:sz w:val="28"/>
          <w:szCs w:val="28"/>
          <w:rtl/>
        </w:rPr>
        <w:t>اتبعت هذه الدراسة المنهج الوصفي التحليلي، الذي يُعد من أكثر المناهج ملاءمة للبحوث التربوية والإدارية، وخاصةً تلك التي تسعى إلى تفسير الظواهر الاجتماعية والتنظيمية وتحليل العلاقات بين متغيراتها. ويُعنى هذا المنهج بجمع البيانات حول ظاهرة معينة، ثم تحليلها وتفسيرها للوصول إلى استنتاجات تساعد في فهم الواقع ووضع التوصيات المناسبة. وقد استُخدم هذا المنهج في هذه الدراسة بهدف وصف وتحليل العلاقة بين أنماط القيادة الإدارية وتطبيق معايير إدارة الجودة في المستشفيات</w:t>
      </w:r>
      <w:r w:rsidR="00730370" w:rsidRPr="00730370">
        <w:rPr>
          <w:rFonts w:ascii="Sakkal Majalla" w:hAnsi="Sakkal Majalla" w:cs="Sakkal Majalla"/>
          <w:b/>
          <w:bCs/>
          <w:sz w:val="28"/>
          <w:szCs w:val="28"/>
          <w:rtl/>
        </w:rPr>
        <w:t>.</w:t>
      </w:r>
      <w:r w:rsidR="003C14B0">
        <w:rPr>
          <w:rFonts w:ascii="Sakkal Majalla" w:hAnsi="Sakkal Majalla" w:cs="Sakkal Majalla" w:hint="cs"/>
          <w:b/>
          <w:bCs/>
          <w:sz w:val="28"/>
          <w:szCs w:val="28"/>
          <w:rtl/>
        </w:rPr>
        <w:br/>
      </w:r>
    </w:p>
    <w:p w14:paraId="3F416763" w14:textId="77777777" w:rsidR="00730370" w:rsidRPr="003C14B0" w:rsidRDefault="00730370" w:rsidP="00730370">
      <w:pPr>
        <w:rPr>
          <w:rFonts w:ascii="Sakkal Majalla" w:hAnsi="Sakkal Majalla" w:cs="Sakkal Majalla"/>
          <w:sz w:val="28"/>
          <w:szCs w:val="28"/>
          <w:rtl/>
        </w:rPr>
      </w:pPr>
      <w:r w:rsidRPr="00730370">
        <w:rPr>
          <w:rFonts w:ascii="Sakkal Majalla" w:hAnsi="Sakkal Majalla" w:cs="Sakkal Majalla"/>
          <w:b/>
          <w:bCs/>
          <w:sz w:val="28"/>
          <w:szCs w:val="28"/>
          <w:rtl/>
        </w:rPr>
        <w:t>ثانيًا: مجتمع الدراسة</w:t>
      </w:r>
      <w:r>
        <w:rPr>
          <w:rFonts w:ascii="Sakkal Majalla" w:hAnsi="Sakkal Majalla" w:cs="Sakkal Majalla" w:hint="cs"/>
          <w:b/>
          <w:bCs/>
          <w:sz w:val="28"/>
          <w:szCs w:val="28"/>
          <w:rtl/>
        </w:rPr>
        <w:t xml:space="preserve"> </w:t>
      </w:r>
      <w:r>
        <w:rPr>
          <w:rFonts w:ascii="Sakkal Majalla" w:hAnsi="Sakkal Majalla" w:cs="Sakkal Majalla"/>
          <w:b/>
          <w:bCs/>
          <w:sz w:val="28"/>
          <w:szCs w:val="28"/>
          <w:rtl/>
        </w:rPr>
        <w:br/>
      </w:r>
      <w:r w:rsidRPr="003C14B0">
        <w:rPr>
          <w:rFonts w:ascii="Sakkal Majalla" w:hAnsi="Sakkal Majalla" w:cs="Sakkal Majalla"/>
          <w:sz w:val="28"/>
          <w:szCs w:val="28"/>
          <w:rtl/>
        </w:rPr>
        <w:t>يتكوّن مجتمع الدراسة من جميع العاملين في مستشفى الملك فيصل التخصصي بالمدينة المنورة، وتحديدًا من الفئات التي لها دور مباشر أو غير مباشر في الإدارة أو تطبيق الجودة، مثل الكوادر الإدارية، والأطباء، والممرضين، والعاملين في أقسام الجودة والتطوير المؤسسي.</w:t>
      </w:r>
      <w:r w:rsidR="003C14B0">
        <w:rPr>
          <w:rFonts w:ascii="Sakkal Majalla" w:hAnsi="Sakkal Majalla" w:cs="Sakkal Majalla" w:hint="cs"/>
          <w:sz w:val="28"/>
          <w:szCs w:val="28"/>
          <w:rtl/>
        </w:rPr>
        <w:br/>
      </w:r>
    </w:p>
    <w:p w14:paraId="4B28060C" w14:textId="77777777" w:rsidR="00730370" w:rsidRPr="003C14B0" w:rsidRDefault="00730370" w:rsidP="00730370">
      <w:pPr>
        <w:rPr>
          <w:rFonts w:ascii="Sakkal Majalla" w:hAnsi="Sakkal Majalla" w:cs="Sakkal Majalla"/>
          <w:sz w:val="28"/>
          <w:szCs w:val="28"/>
          <w:rtl/>
        </w:rPr>
      </w:pPr>
      <w:r w:rsidRPr="00730370">
        <w:rPr>
          <w:rFonts w:ascii="Sakkal Majalla" w:hAnsi="Sakkal Majalla" w:cs="Sakkal Majalla"/>
          <w:b/>
          <w:bCs/>
          <w:sz w:val="28"/>
          <w:szCs w:val="28"/>
          <w:rtl/>
        </w:rPr>
        <w:t>ثالثًا: عينة الدراسة</w:t>
      </w:r>
      <w:r>
        <w:rPr>
          <w:rFonts w:ascii="Sakkal Majalla" w:hAnsi="Sakkal Majalla" w:cs="Sakkal Majalla" w:hint="cs"/>
          <w:b/>
          <w:bCs/>
          <w:sz w:val="28"/>
          <w:szCs w:val="28"/>
          <w:rtl/>
        </w:rPr>
        <w:t xml:space="preserve"> </w:t>
      </w:r>
      <w:r>
        <w:rPr>
          <w:rFonts w:ascii="Sakkal Majalla" w:hAnsi="Sakkal Majalla" w:cs="Sakkal Majalla"/>
          <w:b/>
          <w:bCs/>
          <w:sz w:val="28"/>
          <w:szCs w:val="28"/>
          <w:rtl/>
        </w:rPr>
        <w:br/>
      </w:r>
      <w:r w:rsidRPr="003C14B0">
        <w:rPr>
          <w:rFonts w:ascii="Sakkal Majalla" w:hAnsi="Sakkal Majalla" w:cs="Sakkal Majalla"/>
          <w:sz w:val="28"/>
          <w:szCs w:val="28"/>
          <w:rtl/>
        </w:rPr>
        <w:t>تم اختيار عينة قصدية من مجتمع الدراسة، شملت العاملين الذين تتوفر لديهم خبرة مهنية لا تقل عن سنة واحدة في المستشفى، وذلك لضمان توفر المعرفة الكافية بالبيئة التنظيمية والقيادية للمؤسسة. وتراعي العينة تنوع التخصصات والمناصب لضمان تمثيل وجهات النظر المختلفة. وقد تم توزيع عدد من الاستبانات الورقية والإلكترونية لضمان تغطية كافة الأقسام المستهدفة.</w:t>
      </w:r>
    </w:p>
    <w:p w14:paraId="597CE654" w14:textId="77777777" w:rsidR="00730370" w:rsidRPr="00730370" w:rsidRDefault="003C14B0" w:rsidP="00730370">
      <w:pPr>
        <w:rPr>
          <w:rFonts w:ascii="Sakkal Majalla" w:hAnsi="Sakkal Majalla" w:cs="Sakkal Majalla"/>
          <w:b/>
          <w:bCs/>
          <w:sz w:val="28"/>
          <w:szCs w:val="28"/>
          <w:rtl/>
        </w:rPr>
      </w:pPr>
      <w:r>
        <w:rPr>
          <w:rFonts w:ascii="Sakkal Majalla" w:hAnsi="Sakkal Majalla" w:cs="Sakkal Majalla"/>
          <w:b/>
          <w:bCs/>
          <w:sz w:val="28"/>
          <w:szCs w:val="28"/>
          <w:rtl/>
        </w:rPr>
        <w:lastRenderedPageBreak/>
        <w:br/>
      </w:r>
      <w:r w:rsidR="00730370">
        <w:rPr>
          <w:rFonts w:ascii="Sakkal Majalla" w:hAnsi="Sakkal Majalla" w:cs="Sakkal Majalla" w:hint="cs"/>
          <w:b/>
          <w:bCs/>
          <w:sz w:val="28"/>
          <w:szCs w:val="28"/>
          <w:rtl/>
        </w:rPr>
        <w:br/>
      </w:r>
      <w:r w:rsidR="00730370" w:rsidRPr="00730370">
        <w:rPr>
          <w:rFonts w:ascii="Sakkal Majalla" w:hAnsi="Sakkal Majalla" w:cs="Sakkal Majalla"/>
          <w:b/>
          <w:bCs/>
          <w:sz w:val="28"/>
          <w:szCs w:val="28"/>
          <w:rtl/>
        </w:rPr>
        <w:t>رابعًا: أداة الدراسة</w:t>
      </w:r>
    </w:p>
    <w:p w14:paraId="279D1AE7" w14:textId="77777777" w:rsidR="00730370" w:rsidRPr="003C14B0" w:rsidRDefault="00730370" w:rsidP="00730370">
      <w:pPr>
        <w:rPr>
          <w:rFonts w:ascii="Sakkal Majalla" w:hAnsi="Sakkal Majalla" w:cs="Sakkal Majalla"/>
          <w:sz w:val="28"/>
          <w:szCs w:val="28"/>
          <w:rtl/>
        </w:rPr>
      </w:pPr>
      <w:r w:rsidRPr="003C14B0">
        <w:rPr>
          <w:rFonts w:ascii="Sakkal Majalla" w:hAnsi="Sakkal Majalla" w:cs="Sakkal Majalla"/>
          <w:sz w:val="28"/>
          <w:szCs w:val="28"/>
          <w:rtl/>
        </w:rPr>
        <w:t>اعتمدت الدراسة على الاستبانة كأداة رئيسية لجمع البيانات، وقد تم تصميمها استنادًا إلى الأدبيات السابقة والدراسات العلمية ذات الصلة. تضمنت الاستبانة محورين أساسيين:</w:t>
      </w:r>
    </w:p>
    <w:p w14:paraId="511DE975" w14:textId="77777777" w:rsidR="00730370" w:rsidRPr="003C14B0" w:rsidRDefault="00730370" w:rsidP="00730370">
      <w:pPr>
        <w:rPr>
          <w:rFonts w:ascii="Sakkal Majalla" w:hAnsi="Sakkal Majalla" w:cs="Sakkal Majalla"/>
          <w:sz w:val="28"/>
          <w:szCs w:val="28"/>
          <w:rtl/>
        </w:rPr>
      </w:pPr>
      <w:r w:rsidRPr="003C14B0">
        <w:rPr>
          <w:rFonts w:ascii="Sakkal Majalla" w:hAnsi="Sakkal Majalla" w:cs="Sakkal Majalla"/>
          <w:sz w:val="28"/>
          <w:szCs w:val="28"/>
          <w:rtl/>
        </w:rPr>
        <w:t>1.المحور الأول: أنماط القيادة الإدارية (التحويلية، التبادلية، الخدمية).</w:t>
      </w:r>
    </w:p>
    <w:p w14:paraId="039209AB" w14:textId="77777777" w:rsidR="00730370" w:rsidRPr="003C14B0" w:rsidRDefault="00730370" w:rsidP="00730370">
      <w:pPr>
        <w:rPr>
          <w:rFonts w:ascii="Sakkal Majalla" w:hAnsi="Sakkal Majalla" w:cs="Sakkal Majalla"/>
          <w:sz w:val="28"/>
          <w:szCs w:val="28"/>
          <w:rtl/>
        </w:rPr>
      </w:pPr>
      <w:r w:rsidRPr="003C14B0">
        <w:rPr>
          <w:rFonts w:ascii="Sakkal Majalla" w:hAnsi="Sakkal Majalla" w:cs="Sakkal Majalla"/>
          <w:sz w:val="28"/>
          <w:szCs w:val="28"/>
          <w:rtl/>
        </w:rPr>
        <w:t>2.المحور الثاني: مؤشرات جودة الخدمات الصحية (رضا المرضى، تقليل الأخطاء، التحسين المستمر).</w:t>
      </w:r>
    </w:p>
    <w:p w14:paraId="1489A8A2" w14:textId="77777777" w:rsidR="00730370" w:rsidRPr="003C14B0" w:rsidRDefault="00730370" w:rsidP="00730370">
      <w:pPr>
        <w:rPr>
          <w:rFonts w:ascii="Sakkal Majalla" w:hAnsi="Sakkal Majalla" w:cs="Sakkal Majalla"/>
          <w:sz w:val="28"/>
          <w:szCs w:val="28"/>
          <w:rtl/>
        </w:rPr>
      </w:pPr>
    </w:p>
    <w:p w14:paraId="00171B95" w14:textId="77777777" w:rsidR="00730370" w:rsidRPr="003C14B0" w:rsidRDefault="00730370" w:rsidP="00730370">
      <w:pPr>
        <w:rPr>
          <w:rFonts w:ascii="Sakkal Majalla" w:hAnsi="Sakkal Majalla" w:cs="Sakkal Majalla"/>
          <w:sz w:val="28"/>
          <w:szCs w:val="28"/>
          <w:rtl/>
        </w:rPr>
      </w:pPr>
      <w:r w:rsidRPr="003C14B0">
        <w:rPr>
          <w:rFonts w:ascii="Sakkal Majalla" w:hAnsi="Sakkal Majalla" w:cs="Sakkal Majalla"/>
          <w:sz w:val="28"/>
          <w:szCs w:val="28"/>
          <w:rtl/>
        </w:rPr>
        <w:t>تم عرض الاستبانة على عدد من المحكّمين المتخصصين في مجالي الإدارة الصحية والبحث العلمي، للتأكد من صدقها الظاهري، وملاءمتها لأهداف الدراسة، وقد أُجريت التعديلات المقترحة قبل توزيعها على العينة.</w:t>
      </w:r>
      <w:r w:rsidR="003C14B0">
        <w:rPr>
          <w:rFonts w:ascii="Sakkal Majalla" w:hAnsi="Sakkal Majalla" w:cs="Sakkal Majalla" w:hint="cs"/>
          <w:sz w:val="28"/>
          <w:szCs w:val="28"/>
          <w:rtl/>
        </w:rPr>
        <w:br/>
      </w:r>
      <w:r w:rsidR="003C14B0">
        <w:rPr>
          <w:rFonts w:ascii="Sakkal Majalla" w:hAnsi="Sakkal Majalla" w:cs="Sakkal Majalla"/>
          <w:sz w:val="28"/>
          <w:szCs w:val="28"/>
          <w:rtl/>
        </w:rPr>
        <w:br/>
      </w:r>
    </w:p>
    <w:p w14:paraId="1189D69C" w14:textId="77777777" w:rsidR="00730370" w:rsidRPr="00730370" w:rsidRDefault="00730370" w:rsidP="00730370">
      <w:pPr>
        <w:rPr>
          <w:rFonts w:ascii="Sakkal Majalla" w:hAnsi="Sakkal Majalla" w:cs="Sakkal Majalla"/>
          <w:b/>
          <w:bCs/>
          <w:sz w:val="28"/>
          <w:szCs w:val="28"/>
          <w:rtl/>
        </w:rPr>
      </w:pPr>
      <w:r w:rsidRPr="00730370">
        <w:rPr>
          <w:rFonts w:ascii="Sakkal Majalla" w:hAnsi="Sakkal Majalla" w:cs="Sakkal Majalla"/>
          <w:b/>
          <w:bCs/>
          <w:sz w:val="28"/>
          <w:szCs w:val="28"/>
          <w:rtl/>
        </w:rPr>
        <w:t>خامسًا: الوسائل الإحصائية</w:t>
      </w:r>
    </w:p>
    <w:p w14:paraId="6FFAC9FB" w14:textId="77777777" w:rsidR="00730370" w:rsidRPr="00730370" w:rsidRDefault="00730370" w:rsidP="00730370">
      <w:pPr>
        <w:rPr>
          <w:rFonts w:ascii="Sakkal Majalla" w:hAnsi="Sakkal Majalla" w:cs="Sakkal Majalla"/>
          <w:b/>
          <w:bCs/>
          <w:sz w:val="28"/>
          <w:szCs w:val="28"/>
          <w:rtl/>
        </w:rPr>
      </w:pPr>
    </w:p>
    <w:p w14:paraId="0323893C" w14:textId="77777777" w:rsidR="00730370" w:rsidRPr="003C14B0" w:rsidRDefault="00730370" w:rsidP="00730370">
      <w:pPr>
        <w:rPr>
          <w:rFonts w:ascii="Sakkal Majalla" w:hAnsi="Sakkal Majalla" w:cs="Sakkal Majalla"/>
          <w:sz w:val="28"/>
          <w:szCs w:val="28"/>
          <w:rtl/>
        </w:rPr>
      </w:pPr>
      <w:r w:rsidRPr="003C14B0">
        <w:rPr>
          <w:rFonts w:ascii="Sakkal Majalla" w:hAnsi="Sakkal Majalla" w:cs="Sakkal Majalla"/>
          <w:sz w:val="28"/>
          <w:szCs w:val="28"/>
          <w:rtl/>
        </w:rPr>
        <w:t xml:space="preserve">تم تحليل البيانات باستخدام برنامج </w:t>
      </w:r>
      <w:r w:rsidRPr="003C14B0">
        <w:rPr>
          <w:rFonts w:ascii="Sakkal Majalla" w:hAnsi="Sakkal Majalla" w:cs="Sakkal Majalla"/>
          <w:sz w:val="28"/>
          <w:szCs w:val="28"/>
        </w:rPr>
        <w:t>SPSS</w:t>
      </w:r>
      <w:r w:rsidRPr="003C14B0">
        <w:rPr>
          <w:rFonts w:ascii="Sakkal Majalla" w:hAnsi="Sakkal Majalla" w:cs="Sakkal Majalla"/>
          <w:sz w:val="28"/>
          <w:szCs w:val="28"/>
          <w:rtl/>
        </w:rPr>
        <w:t>، وذلك لتطبيق عدد من الأساليب الإحصائية التي تتناسب مع طبيعة المتغيرات، ومن أبرزها:</w:t>
      </w:r>
    </w:p>
    <w:p w14:paraId="05546531" w14:textId="77777777" w:rsidR="00730370" w:rsidRPr="003C14B0" w:rsidRDefault="00730370" w:rsidP="00730370">
      <w:pPr>
        <w:rPr>
          <w:rFonts w:ascii="Sakkal Majalla" w:hAnsi="Sakkal Majalla" w:cs="Sakkal Majalla"/>
          <w:sz w:val="28"/>
          <w:szCs w:val="28"/>
          <w:rtl/>
        </w:rPr>
      </w:pPr>
      <w:r w:rsidRPr="003C14B0">
        <w:rPr>
          <w:rFonts w:ascii="Sakkal Majalla" w:hAnsi="Sakkal Majalla" w:cs="Sakkal Majalla"/>
          <w:sz w:val="28"/>
          <w:szCs w:val="28"/>
          <w:rtl/>
        </w:rPr>
        <w:tab/>
        <w:t>•</w:t>
      </w:r>
      <w:r w:rsidRPr="003C14B0">
        <w:rPr>
          <w:rFonts w:ascii="Sakkal Majalla" w:hAnsi="Sakkal Majalla" w:cs="Sakkal Majalla"/>
          <w:sz w:val="28"/>
          <w:szCs w:val="28"/>
          <w:rtl/>
        </w:rPr>
        <w:tab/>
        <w:t>التكرارات والنسب المئوية</w:t>
      </w:r>
    </w:p>
    <w:p w14:paraId="11BACA98" w14:textId="77777777" w:rsidR="00730370" w:rsidRPr="003C14B0" w:rsidRDefault="00730370" w:rsidP="00730370">
      <w:pPr>
        <w:rPr>
          <w:rFonts w:ascii="Sakkal Majalla" w:hAnsi="Sakkal Majalla" w:cs="Sakkal Majalla"/>
          <w:sz w:val="28"/>
          <w:szCs w:val="28"/>
          <w:rtl/>
        </w:rPr>
      </w:pPr>
      <w:r w:rsidRPr="003C14B0">
        <w:rPr>
          <w:rFonts w:ascii="Sakkal Majalla" w:hAnsi="Sakkal Majalla" w:cs="Sakkal Majalla"/>
          <w:sz w:val="28"/>
          <w:szCs w:val="28"/>
          <w:rtl/>
        </w:rPr>
        <w:tab/>
        <w:t>•</w:t>
      </w:r>
      <w:r w:rsidRPr="003C14B0">
        <w:rPr>
          <w:rFonts w:ascii="Sakkal Majalla" w:hAnsi="Sakkal Majalla" w:cs="Sakkal Majalla"/>
          <w:sz w:val="28"/>
          <w:szCs w:val="28"/>
          <w:rtl/>
        </w:rPr>
        <w:tab/>
        <w:t>المتوسطات الحسابية والانحراف المعياري</w:t>
      </w:r>
    </w:p>
    <w:p w14:paraId="45FADFC2" w14:textId="77777777" w:rsidR="00730370" w:rsidRPr="003C14B0" w:rsidRDefault="00730370" w:rsidP="00730370">
      <w:pPr>
        <w:rPr>
          <w:rFonts w:ascii="Sakkal Majalla" w:hAnsi="Sakkal Majalla" w:cs="Sakkal Majalla"/>
          <w:sz w:val="28"/>
          <w:szCs w:val="28"/>
          <w:rtl/>
        </w:rPr>
      </w:pPr>
      <w:r w:rsidRPr="003C14B0">
        <w:rPr>
          <w:rFonts w:ascii="Sakkal Majalla" w:hAnsi="Sakkal Majalla" w:cs="Sakkal Majalla"/>
          <w:sz w:val="28"/>
          <w:szCs w:val="28"/>
          <w:rtl/>
        </w:rPr>
        <w:tab/>
        <w:t>•</w:t>
      </w:r>
      <w:r w:rsidRPr="003C14B0">
        <w:rPr>
          <w:rFonts w:ascii="Sakkal Majalla" w:hAnsi="Sakkal Majalla" w:cs="Sakkal Majalla"/>
          <w:sz w:val="28"/>
          <w:szCs w:val="28"/>
          <w:rtl/>
        </w:rPr>
        <w:tab/>
        <w:t>اختبار (</w:t>
      </w:r>
      <w:r w:rsidRPr="003C14B0">
        <w:rPr>
          <w:rFonts w:ascii="Sakkal Majalla" w:hAnsi="Sakkal Majalla" w:cs="Sakkal Majalla"/>
          <w:sz w:val="28"/>
          <w:szCs w:val="28"/>
        </w:rPr>
        <w:t>T</w:t>
      </w:r>
      <w:r w:rsidRPr="003C14B0">
        <w:rPr>
          <w:rFonts w:ascii="Sakkal Majalla" w:hAnsi="Sakkal Majalla" w:cs="Sakkal Majalla"/>
          <w:sz w:val="28"/>
          <w:szCs w:val="28"/>
          <w:rtl/>
        </w:rPr>
        <w:t>) لدراسة الفروق بين المتوسطات</w:t>
      </w:r>
    </w:p>
    <w:p w14:paraId="4466E90F" w14:textId="77777777" w:rsidR="00730370" w:rsidRPr="003C14B0" w:rsidRDefault="00730370" w:rsidP="00730370">
      <w:pPr>
        <w:rPr>
          <w:rFonts w:ascii="Sakkal Majalla" w:hAnsi="Sakkal Majalla" w:cs="Sakkal Majalla"/>
          <w:sz w:val="28"/>
          <w:szCs w:val="28"/>
          <w:rtl/>
        </w:rPr>
      </w:pPr>
      <w:r w:rsidRPr="003C14B0">
        <w:rPr>
          <w:rFonts w:ascii="Sakkal Majalla" w:hAnsi="Sakkal Majalla" w:cs="Sakkal Majalla"/>
          <w:sz w:val="28"/>
          <w:szCs w:val="28"/>
          <w:rtl/>
        </w:rPr>
        <w:tab/>
        <w:t>•</w:t>
      </w:r>
      <w:r w:rsidRPr="003C14B0">
        <w:rPr>
          <w:rFonts w:ascii="Sakkal Majalla" w:hAnsi="Sakkal Majalla" w:cs="Sakkal Majalla"/>
          <w:sz w:val="28"/>
          <w:szCs w:val="28"/>
          <w:rtl/>
        </w:rPr>
        <w:tab/>
        <w:t>تحليل التباين الأحادي (</w:t>
      </w:r>
      <w:r w:rsidRPr="003C14B0">
        <w:rPr>
          <w:rFonts w:ascii="Sakkal Majalla" w:hAnsi="Sakkal Majalla" w:cs="Sakkal Majalla"/>
          <w:sz w:val="28"/>
          <w:szCs w:val="28"/>
        </w:rPr>
        <w:t>One Way ANOVA</w:t>
      </w:r>
      <w:r w:rsidRPr="003C14B0">
        <w:rPr>
          <w:rFonts w:ascii="Sakkal Majalla" w:hAnsi="Sakkal Majalla" w:cs="Sakkal Majalla"/>
          <w:sz w:val="28"/>
          <w:szCs w:val="28"/>
          <w:rtl/>
        </w:rPr>
        <w:t>)</w:t>
      </w:r>
    </w:p>
    <w:p w14:paraId="3B07C2DC" w14:textId="77777777" w:rsidR="00730370" w:rsidRPr="003C14B0" w:rsidRDefault="00730370" w:rsidP="00730370">
      <w:pPr>
        <w:rPr>
          <w:rFonts w:ascii="Sakkal Majalla" w:hAnsi="Sakkal Majalla" w:cs="Sakkal Majalla"/>
          <w:sz w:val="28"/>
          <w:szCs w:val="28"/>
          <w:rtl/>
        </w:rPr>
      </w:pPr>
      <w:r w:rsidRPr="003C14B0">
        <w:rPr>
          <w:rFonts w:ascii="Sakkal Majalla" w:hAnsi="Sakkal Majalla" w:cs="Sakkal Majalla"/>
          <w:sz w:val="28"/>
          <w:szCs w:val="28"/>
          <w:rtl/>
        </w:rPr>
        <w:tab/>
        <w:t>•</w:t>
      </w:r>
      <w:r w:rsidRPr="003C14B0">
        <w:rPr>
          <w:rFonts w:ascii="Sakkal Majalla" w:hAnsi="Sakkal Majalla" w:cs="Sakkal Majalla"/>
          <w:sz w:val="28"/>
          <w:szCs w:val="28"/>
          <w:rtl/>
        </w:rPr>
        <w:tab/>
        <w:t>معامل الارتباط (</w:t>
      </w:r>
      <w:r w:rsidRPr="003C14B0">
        <w:rPr>
          <w:rFonts w:ascii="Sakkal Majalla" w:hAnsi="Sakkal Majalla" w:cs="Sakkal Majalla"/>
          <w:sz w:val="28"/>
          <w:szCs w:val="28"/>
        </w:rPr>
        <w:t>Pearson</w:t>
      </w:r>
      <w:r w:rsidRPr="003C14B0">
        <w:rPr>
          <w:rFonts w:ascii="Sakkal Majalla" w:hAnsi="Sakkal Majalla" w:cs="Sakkal Majalla"/>
          <w:sz w:val="28"/>
          <w:szCs w:val="28"/>
          <w:rtl/>
        </w:rPr>
        <w:t>) لقياس قوة العلاقة بين المتغيرات</w:t>
      </w:r>
    </w:p>
    <w:p w14:paraId="33CB46AB" w14:textId="77777777" w:rsidR="00730370" w:rsidRPr="003C14B0" w:rsidRDefault="00730370" w:rsidP="00730370">
      <w:pPr>
        <w:rPr>
          <w:rFonts w:ascii="Sakkal Majalla" w:hAnsi="Sakkal Majalla" w:cs="Sakkal Majalla"/>
          <w:sz w:val="28"/>
          <w:szCs w:val="28"/>
          <w:rtl/>
        </w:rPr>
      </w:pPr>
    </w:p>
    <w:p w14:paraId="1862D24F" w14:textId="77777777" w:rsidR="003C14B0" w:rsidRPr="003C14B0" w:rsidRDefault="00730370" w:rsidP="003C14B0">
      <w:pPr>
        <w:rPr>
          <w:rFonts w:ascii="Sakkal Majalla" w:hAnsi="Sakkal Majalla" w:cs="Sakkal Majalla"/>
          <w:sz w:val="28"/>
          <w:szCs w:val="28"/>
          <w:rtl/>
        </w:rPr>
      </w:pPr>
      <w:r w:rsidRPr="003C14B0">
        <w:rPr>
          <w:rFonts w:ascii="Sakkal Majalla" w:hAnsi="Sakkal Majalla" w:cs="Sakkal Majalla"/>
          <w:sz w:val="28"/>
          <w:szCs w:val="28"/>
          <w:rtl/>
        </w:rPr>
        <w:t>وقد ساهم هذا التحليل في الإجابة عن تساؤلات الدراسة، واختبار فرضياتها، والخروج بنتائج دقيقة وموثوقة.</w:t>
      </w:r>
      <w:r w:rsidRPr="003C14B0">
        <w:rPr>
          <w:rFonts w:ascii="Sakkal Majalla" w:hAnsi="Sakkal Majalla" w:cs="Sakkal Majalla"/>
          <w:sz w:val="28"/>
          <w:szCs w:val="28"/>
          <w:rtl/>
        </w:rPr>
        <w:br/>
      </w:r>
      <w:r w:rsidRPr="003C14B0">
        <w:rPr>
          <w:rFonts w:ascii="Sakkal Majalla" w:hAnsi="Sakkal Majalla" w:cs="Sakkal Majalla" w:hint="cs"/>
          <w:sz w:val="28"/>
          <w:szCs w:val="28"/>
          <w:rtl/>
        </w:rPr>
        <w:br/>
      </w:r>
      <w:r>
        <w:rPr>
          <w:rFonts w:ascii="Sakkal Majalla" w:hAnsi="Sakkal Majalla" w:cs="Sakkal Majalla" w:hint="cs"/>
          <w:b/>
          <w:bCs/>
          <w:sz w:val="28"/>
          <w:szCs w:val="28"/>
          <w:rtl/>
        </w:rPr>
        <w:br/>
      </w:r>
      <w:r>
        <w:rPr>
          <w:rFonts w:ascii="Sakkal Majalla" w:hAnsi="Sakkal Majalla" w:cs="Sakkal Majalla" w:hint="cs"/>
          <w:b/>
          <w:bCs/>
          <w:sz w:val="28"/>
          <w:szCs w:val="28"/>
          <w:rtl/>
        </w:rPr>
        <w:br/>
      </w:r>
      <w:r>
        <w:rPr>
          <w:rFonts w:ascii="Sakkal Majalla" w:hAnsi="Sakkal Majalla" w:cs="Sakkal Majalla" w:hint="cs"/>
          <w:b/>
          <w:bCs/>
          <w:sz w:val="28"/>
          <w:szCs w:val="28"/>
          <w:rtl/>
        </w:rPr>
        <w:br/>
      </w:r>
      <w:r w:rsidR="003C14B0">
        <w:rPr>
          <w:rFonts w:ascii="Sakkal Majalla" w:hAnsi="Sakkal Majalla" w:cs="Sakkal Majalla" w:hint="cs"/>
          <w:b/>
          <w:bCs/>
          <w:sz w:val="28"/>
          <w:szCs w:val="28"/>
          <w:rtl/>
        </w:rPr>
        <w:lastRenderedPageBreak/>
        <w:br/>
      </w:r>
      <w:r w:rsidR="003C14B0" w:rsidRPr="003C14B0">
        <w:rPr>
          <w:rFonts w:ascii="Sakkal Majalla" w:hAnsi="Sakkal Majalla" w:cs="Sakkal Majalla"/>
          <w:sz w:val="28"/>
          <w:szCs w:val="28"/>
          <w:rtl/>
        </w:rPr>
        <w:t>تمّ اعتماد المنهج الوصفي التحليلي في هذه الدراسة، نظرًا لملاءمته لطبيعة البحث وأهدافه، حيث يسعى إلى وصف الواقع كما هو، وتحليل العلاقة بين المتغيرات قيد الدراسة، ممثلة في القيادة الإدارية من جهة، وجودة الخدمات الصحية من جهة أخرى. ويُعد هذا المنهج من أكثر المناهج شيوعًا في البحوث الإدارية، إذ يتيح للباحث فهماً دقيقًا للعلاقات القائمة بين الظواهر التنظيمية، واستنباط الأنماط والعوامل المؤثرة فيها.</w:t>
      </w:r>
    </w:p>
    <w:p w14:paraId="222ADF6B" w14:textId="77777777" w:rsidR="003C14B0" w:rsidRPr="003C14B0" w:rsidRDefault="003C14B0" w:rsidP="003C14B0">
      <w:pPr>
        <w:rPr>
          <w:rFonts w:ascii="Sakkal Majalla" w:hAnsi="Sakkal Majalla" w:cs="Sakkal Majalla"/>
          <w:sz w:val="28"/>
          <w:szCs w:val="28"/>
          <w:rtl/>
        </w:rPr>
      </w:pPr>
    </w:p>
    <w:p w14:paraId="61C9C09E" w14:textId="77777777" w:rsidR="003C14B0" w:rsidRPr="003C14B0" w:rsidRDefault="003C14B0" w:rsidP="003C14B0">
      <w:pPr>
        <w:rPr>
          <w:rFonts w:ascii="Sakkal Majalla" w:hAnsi="Sakkal Majalla" w:cs="Sakkal Majalla"/>
          <w:sz w:val="28"/>
          <w:szCs w:val="28"/>
          <w:rtl/>
        </w:rPr>
      </w:pPr>
      <w:r w:rsidRPr="003C14B0">
        <w:rPr>
          <w:rFonts w:ascii="Sakkal Majalla" w:hAnsi="Sakkal Majalla" w:cs="Sakkal Majalla"/>
          <w:sz w:val="28"/>
          <w:szCs w:val="28"/>
          <w:rtl/>
        </w:rPr>
        <w:t>يتميّز هذا المنهج بقدرته على جمع البيانات من عينة واسعة من الأفراد داخل البيئة التنظيمية المدروسة، وتحليل هذه البيانات إحصائيًا للكشف عن الاتجاهات والارتباطات والاختلافات بين المتغيرات. وقد أتاح هذا التوجه البحثي الفرصة لفحص تأثير القيادة الإدارية على جوانب متعددة من إدارة الجودة في المستشفيات، بما يشمل الالتزام بمعايير الجودة، وفعالية فرق العمل، ورضا المرضى، ومستوى الأداء العام.</w:t>
      </w:r>
    </w:p>
    <w:p w14:paraId="13EF68CF" w14:textId="77777777" w:rsidR="003C14B0" w:rsidRPr="003C14B0" w:rsidRDefault="003C14B0" w:rsidP="003C14B0">
      <w:pPr>
        <w:rPr>
          <w:rFonts w:ascii="Sakkal Majalla" w:hAnsi="Sakkal Majalla" w:cs="Sakkal Majalla"/>
          <w:sz w:val="28"/>
          <w:szCs w:val="28"/>
          <w:rtl/>
        </w:rPr>
      </w:pPr>
    </w:p>
    <w:p w14:paraId="629486E4" w14:textId="77777777" w:rsidR="003C14B0" w:rsidRPr="003C14B0" w:rsidRDefault="003C14B0" w:rsidP="003C14B0">
      <w:pPr>
        <w:rPr>
          <w:rFonts w:ascii="Sakkal Majalla" w:hAnsi="Sakkal Majalla" w:cs="Sakkal Majalla"/>
          <w:sz w:val="28"/>
          <w:szCs w:val="28"/>
          <w:rtl/>
        </w:rPr>
      </w:pPr>
      <w:r w:rsidRPr="003C14B0">
        <w:rPr>
          <w:rFonts w:ascii="Sakkal Majalla" w:hAnsi="Sakkal Majalla" w:cs="Sakkal Majalla"/>
          <w:sz w:val="28"/>
          <w:szCs w:val="28"/>
          <w:rtl/>
        </w:rPr>
        <w:t xml:space="preserve">وقد تم تطوير أداة الدراسة (الاستبيان) استنادًا إلى أدبيات سابقة ودراسات علمية محكمة، لضمان تحقيق الشمول والدقة في قياس أبعاد القيادة الإدارية وإدارة الجودة. كما تم تطبيق إجراءات اختبار الصدق والثبات للتأكد من صلاحية الأداة، وتم تحليل البيانات باستخدام برامج تحليل إحصائي مناسبة (مثل </w:t>
      </w:r>
      <w:r w:rsidRPr="003C14B0">
        <w:rPr>
          <w:rFonts w:ascii="Sakkal Majalla" w:hAnsi="Sakkal Majalla" w:cs="Sakkal Majalla"/>
          <w:sz w:val="28"/>
          <w:szCs w:val="28"/>
        </w:rPr>
        <w:t>SPSS</w:t>
      </w:r>
      <w:r w:rsidRPr="003C14B0">
        <w:rPr>
          <w:rFonts w:ascii="Sakkal Majalla" w:hAnsi="Sakkal Majalla" w:cs="Sakkal Majalla"/>
          <w:sz w:val="28"/>
          <w:szCs w:val="28"/>
          <w:rtl/>
        </w:rPr>
        <w:t>)، وفق مجموعة من الأساليب الوصفية والاستدلالية.</w:t>
      </w:r>
    </w:p>
    <w:p w14:paraId="7707D3C8" w14:textId="77777777" w:rsidR="003C14B0" w:rsidRPr="003C14B0" w:rsidRDefault="003C14B0" w:rsidP="003C14B0">
      <w:pPr>
        <w:rPr>
          <w:rFonts w:ascii="Sakkal Majalla" w:hAnsi="Sakkal Majalla" w:cs="Sakkal Majalla"/>
          <w:sz w:val="28"/>
          <w:szCs w:val="28"/>
          <w:rtl/>
        </w:rPr>
      </w:pPr>
    </w:p>
    <w:p w14:paraId="0254A2A3" w14:textId="77777777" w:rsidR="003C14B0" w:rsidRPr="003C14B0" w:rsidRDefault="003C14B0" w:rsidP="003C14B0">
      <w:pPr>
        <w:rPr>
          <w:rFonts w:ascii="Sakkal Majalla" w:hAnsi="Sakkal Majalla" w:cs="Sakkal Majalla"/>
          <w:sz w:val="28"/>
          <w:szCs w:val="28"/>
          <w:rtl/>
        </w:rPr>
      </w:pPr>
      <w:r w:rsidRPr="003C14B0">
        <w:rPr>
          <w:rFonts w:ascii="Sakkal Majalla" w:hAnsi="Sakkal Majalla" w:cs="Sakkal Majalla"/>
          <w:sz w:val="28"/>
          <w:szCs w:val="28"/>
          <w:rtl/>
        </w:rPr>
        <w:t>ويُضاف إلى ذلك أن الباحث التزم بالأخلاقيات البحثية في جميع مراحل الدراسة، بدءًا من جمع البيانات، مرورًا بتحليلها، وانتهاءً بعرض النتائج، بما في ذلك ضمان سرية معلومات المشاركين، والحصول على موافقتهم الطوعية للمشاركة.</w:t>
      </w:r>
    </w:p>
    <w:p w14:paraId="03EFE7D0" w14:textId="77777777" w:rsidR="003C14B0" w:rsidRPr="003C14B0" w:rsidRDefault="003C14B0" w:rsidP="003C14B0">
      <w:pPr>
        <w:rPr>
          <w:rFonts w:ascii="Sakkal Majalla" w:hAnsi="Sakkal Majalla" w:cs="Sakkal Majalla"/>
          <w:sz w:val="28"/>
          <w:szCs w:val="28"/>
          <w:rtl/>
        </w:rPr>
      </w:pPr>
    </w:p>
    <w:p w14:paraId="259CCA91" w14:textId="77777777" w:rsidR="00F54335" w:rsidRDefault="003C14B0" w:rsidP="003C14B0">
      <w:pPr>
        <w:rPr>
          <w:rFonts w:ascii="Sakkal Majalla" w:hAnsi="Sakkal Majalla" w:cs="Sakkal Majalla"/>
          <w:b/>
          <w:bCs/>
          <w:sz w:val="28"/>
          <w:szCs w:val="28"/>
          <w:rtl/>
        </w:rPr>
      </w:pPr>
      <w:r w:rsidRPr="003C14B0">
        <w:rPr>
          <w:rFonts w:ascii="Sakkal Majalla" w:hAnsi="Sakkal Majalla" w:cs="Sakkal Majalla"/>
          <w:sz w:val="28"/>
          <w:szCs w:val="28"/>
          <w:rtl/>
        </w:rPr>
        <w:t>إن منهجية هذه الدراسة تجمع بين الدقة العلمية والملاءمة التطبيقية، وتُعد أساسًا مهمًا لتفسير النتائج في الفصول اللاحقة، كما تُسهم في تعزيز مصداقية الاستنتاجات والتوصيات التي تقدمها الدراسة.</w:t>
      </w:r>
      <w:r w:rsidR="00730370" w:rsidRPr="003C14B0">
        <w:rPr>
          <w:rFonts w:ascii="Sakkal Majalla" w:hAnsi="Sakkal Majalla" w:cs="Sakkal Majalla" w:hint="cs"/>
          <w:sz w:val="28"/>
          <w:szCs w:val="28"/>
          <w:rtl/>
        </w:rPr>
        <w:br/>
      </w:r>
      <w:r w:rsidR="00730370">
        <w:rPr>
          <w:rFonts w:ascii="Sakkal Majalla" w:hAnsi="Sakkal Majalla" w:cs="Sakkal Majalla" w:hint="cs"/>
          <w:b/>
          <w:bCs/>
          <w:sz w:val="28"/>
          <w:szCs w:val="28"/>
          <w:rtl/>
        </w:rPr>
        <w:br/>
      </w:r>
      <w:r>
        <w:rPr>
          <w:rFonts w:ascii="Sakkal Majalla" w:hAnsi="Sakkal Majalla" w:cs="Sakkal Majalla"/>
          <w:b/>
          <w:bCs/>
          <w:sz w:val="28"/>
          <w:szCs w:val="28"/>
          <w:rtl/>
        </w:rPr>
        <w:br/>
      </w:r>
      <w:r>
        <w:rPr>
          <w:rFonts w:ascii="Sakkal Majalla" w:hAnsi="Sakkal Majalla" w:cs="Sakkal Majalla" w:hint="cs"/>
          <w:b/>
          <w:bCs/>
          <w:sz w:val="28"/>
          <w:szCs w:val="28"/>
          <w:rtl/>
        </w:rPr>
        <w:br/>
      </w:r>
      <w:r>
        <w:rPr>
          <w:rFonts w:ascii="Sakkal Majalla" w:hAnsi="Sakkal Majalla" w:cs="Sakkal Majalla" w:hint="cs"/>
          <w:b/>
          <w:bCs/>
          <w:sz w:val="28"/>
          <w:szCs w:val="28"/>
          <w:rtl/>
        </w:rPr>
        <w:br/>
      </w:r>
      <w:r>
        <w:rPr>
          <w:rFonts w:ascii="Sakkal Majalla" w:hAnsi="Sakkal Majalla" w:cs="Sakkal Majalla" w:hint="cs"/>
          <w:b/>
          <w:bCs/>
          <w:sz w:val="28"/>
          <w:szCs w:val="28"/>
          <w:rtl/>
        </w:rPr>
        <w:br/>
      </w:r>
    </w:p>
    <w:p w14:paraId="0B13E966" w14:textId="77777777" w:rsidR="00730370" w:rsidRPr="003C14B0" w:rsidRDefault="00512FDC" w:rsidP="00730370">
      <w:pPr>
        <w:rPr>
          <w:rFonts w:ascii="Sakkal Majalla" w:hAnsi="Sakkal Majalla" w:cs="Sakkal Majalla"/>
          <w:sz w:val="28"/>
          <w:szCs w:val="28"/>
          <w:rtl/>
        </w:rPr>
      </w:pPr>
      <w:r>
        <w:rPr>
          <w:rFonts w:ascii="Sakkal Majalla" w:hAnsi="Sakkal Majalla" w:cs="Sakkal Majalla"/>
          <w:b/>
          <w:bCs/>
          <w:sz w:val="28"/>
          <w:szCs w:val="28"/>
          <w:lang w:bidi="ar-EG"/>
        </w:rPr>
        <w:lastRenderedPageBreak/>
        <w:t xml:space="preserve">1.11 </w:t>
      </w:r>
      <w:r>
        <w:rPr>
          <w:rFonts w:ascii="Sakkal Majalla" w:hAnsi="Sakkal Majalla" w:cs="Sakkal Majalla"/>
          <w:b/>
          <w:bCs/>
          <w:sz w:val="28"/>
          <w:szCs w:val="28"/>
          <w:rtl/>
        </w:rPr>
        <w:t>مصادر البيانات</w:t>
      </w:r>
      <w:r w:rsidR="003C14B0">
        <w:rPr>
          <w:rFonts w:ascii="Sakkal Majalla" w:hAnsi="Sakkal Majalla" w:cs="Sakkal Majalla" w:hint="cs"/>
          <w:b/>
          <w:bCs/>
          <w:sz w:val="28"/>
          <w:szCs w:val="28"/>
          <w:rtl/>
        </w:rPr>
        <w:br/>
      </w:r>
      <w:r w:rsidR="00730370">
        <w:rPr>
          <w:rFonts w:ascii="Sakkal Majalla" w:hAnsi="Sakkal Majalla" w:cs="Sakkal Majalla"/>
          <w:b/>
          <w:bCs/>
          <w:sz w:val="28"/>
          <w:szCs w:val="28"/>
          <w:rtl/>
        </w:rPr>
        <w:br/>
      </w:r>
      <w:r w:rsidR="00730370" w:rsidRPr="003C14B0">
        <w:rPr>
          <w:rFonts w:ascii="Sakkal Majalla" w:hAnsi="Sakkal Majalla" w:cs="Sakkal Majalla"/>
          <w:sz w:val="28"/>
          <w:szCs w:val="28"/>
          <w:rtl/>
        </w:rPr>
        <w:t>اعتمدت هذه الدراسة على نوعين من مصادر البيانات، وذلك لضمان شمولية المعلومات وتحقيق دقة وموضوعية في تحليل النتائج، على النحو الآتي:</w:t>
      </w:r>
    </w:p>
    <w:p w14:paraId="15ED9249" w14:textId="77777777" w:rsidR="00730370" w:rsidRPr="00730370" w:rsidRDefault="00730370" w:rsidP="00730370">
      <w:pPr>
        <w:rPr>
          <w:rFonts w:ascii="Sakkal Majalla" w:hAnsi="Sakkal Majalla" w:cs="Sakkal Majalla"/>
          <w:b/>
          <w:bCs/>
          <w:sz w:val="28"/>
          <w:szCs w:val="28"/>
          <w:rtl/>
        </w:rPr>
      </w:pPr>
    </w:p>
    <w:p w14:paraId="5611BA65" w14:textId="77777777" w:rsidR="00730370" w:rsidRPr="00730370" w:rsidRDefault="00730370" w:rsidP="00730370">
      <w:pPr>
        <w:rPr>
          <w:rFonts w:ascii="Sakkal Majalla" w:hAnsi="Sakkal Majalla" w:cs="Sakkal Majalla"/>
          <w:b/>
          <w:bCs/>
          <w:sz w:val="28"/>
          <w:szCs w:val="28"/>
          <w:rtl/>
        </w:rPr>
      </w:pPr>
      <w:r w:rsidRPr="00730370">
        <w:rPr>
          <w:rFonts w:ascii="Sakkal Majalla" w:hAnsi="Sakkal Majalla" w:cs="Sakkal Majalla"/>
          <w:b/>
          <w:bCs/>
          <w:sz w:val="28"/>
          <w:szCs w:val="28"/>
          <w:rtl/>
        </w:rPr>
        <w:t>أولًا: البيانات الأولية (</w:t>
      </w:r>
      <w:r w:rsidRPr="00730370">
        <w:rPr>
          <w:rFonts w:ascii="Sakkal Majalla" w:hAnsi="Sakkal Majalla" w:cs="Sakkal Majalla"/>
          <w:b/>
          <w:bCs/>
          <w:sz w:val="28"/>
          <w:szCs w:val="28"/>
        </w:rPr>
        <w:t>Primary Data</w:t>
      </w:r>
      <w:r w:rsidRPr="00730370">
        <w:rPr>
          <w:rFonts w:ascii="Sakkal Majalla" w:hAnsi="Sakkal Majalla" w:cs="Sakkal Majalla"/>
          <w:b/>
          <w:bCs/>
          <w:sz w:val="28"/>
          <w:szCs w:val="28"/>
          <w:rtl/>
        </w:rPr>
        <w:t>)</w:t>
      </w:r>
    </w:p>
    <w:p w14:paraId="01289BE9" w14:textId="77777777" w:rsidR="00730370" w:rsidRPr="00730370" w:rsidRDefault="00730370" w:rsidP="00730370">
      <w:pPr>
        <w:rPr>
          <w:rFonts w:ascii="Sakkal Majalla" w:hAnsi="Sakkal Majalla" w:cs="Sakkal Majalla"/>
          <w:b/>
          <w:bCs/>
          <w:sz w:val="28"/>
          <w:szCs w:val="28"/>
          <w:rtl/>
        </w:rPr>
      </w:pPr>
    </w:p>
    <w:p w14:paraId="0DF1E1F6" w14:textId="77777777" w:rsidR="00730370" w:rsidRPr="003C14B0" w:rsidRDefault="00730370" w:rsidP="00730370">
      <w:pPr>
        <w:rPr>
          <w:rFonts w:ascii="Sakkal Majalla" w:hAnsi="Sakkal Majalla" w:cs="Sakkal Majalla"/>
          <w:sz w:val="28"/>
          <w:szCs w:val="28"/>
          <w:rtl/>
        </w:rPr>
      </w:pPr>
      <w:r w:rsidRPr="003C14B0">
        <w:rPr>
          <w:rFonts w:ascii="Sakkal Majalla" w:hAnsi="Sakkal Majalla" w:cs="Sakkal Majalla"/>
          <w:sz w:val="28"/>
          <w:szCs w:val="28"/>
          <w:rtl/>
        </w:rPr>
        <w:t>تمثّلت البيانات الأولية في البيانات التي تم جمعها مباشرة من أفراد العينة باستخدام أداة الاستبانة. وقد تم إعداد الاستبانة بناءً على أهداف الدراسة وتساؤلاتها، وتوزيعها على عينة من العاملين في مستشفى الملك فيصل التخصصي بالمدينة المنورة. وتركّزت بنود الاستبانة على محورين أساسيين: أنماط القيادة الإدارية، وجودة الخدمات الصحية.</w:t>
      </w:r>
    </w:p>
    <w:p w14:paraId="13764335" w14:textId="77777777" w:rsidR="00730370" w:rsidRPr="00730370" w:rsidRDefault="00730370" w:rsidP="00730370">
      <w:pPr>
        <w:rPr>
          <w:rFonts w:ascii="Sakkal Majalla" w:hAnsi="Sakkal Majalla" w:cs="Sakkal Majalla"/>
          <w:b/>
          <w:bCs/>
          <w:sz w:val="28"/>
          <w:szCs w:val="28"/>
          <w:rtl/>
        </w:rPr>
      </w:pPr>
    </w:p>
    <w:p w14:paraId="3AFD0702" w14:textId="77777777" w:rsidR="00730370" w:rsidRPr="00730370" w:rsidRDefault="00730370" w:rsidP="00730370">
      <w:pPr>
        <w:rPr>
          <w:rFonts w:ascii="Sakkal Majalla" w:hAnsi="Sakkal Majalla" w:cs="Sakkal Majalla"/>
          <w:b/>
          <w:bCs/>
          <w:sz w:val="28"/>
          <w:szCs w:val="28"/>
          <w:rtl/>
        </w:rPr>
      </w:pPr>
      <w:r w:rsidRPr="00730370">
        <w:rPr>
          <w:rFonts w:ascii="Sakkal Majalla" w:hAnsi="Sakkal Majalla" w:cs="Sakkal Majalla"/>
          <w:b/>
          <w:bCs/>
          <w:sz w:val="28"/>
          <w:szCs w:val="28"/>
          <w:rtl/>
        </w:rPr>
        <w:t>ثانيًا: البيانات الثانوية (</w:t>
      </w:r>
      <w:r w:rsidRPr="00730370">
        <w:rPr>
          <w:rFonts w:ascii="Sakkal Majalla" w:hAnsi="Sakkal Majalla" w:cs="Sakkal Majalla"/>
          <w:b/>
          <w:bCs/>
          <w:sz w:val="28"/>
          <w:szCs w:val="28"/>
        </w:rPr>
        <w:t>Secondary Data</w:t>
      </w:r>
      <w:r w:rsidRPr="00730370">
        <w:rPr>
          <w:rFonts w:ascii="Sakkal Majalla" w:hAnsi="Sakkal Majalla" w:cs="Sakkal Majalla"/>
          <w:b/>
          <w:bCs/>
          <w:sz w:val="28"/>
          <w:szCs w:val="28"/>
          <w:rtl/>
        </w:rPr>
        <w:t>)</w:t>
      </w:r>
    </w:p>
    <w:p w14:paraId="1802A325" w14:textId="77777777" w:rsidR="00730370" w:rsidRPr="00730370" w:rsidRDefault="00730370" w:rsidP="00730370">
      <w:pPr>
        <w:rPr>
          <w:rFonts w:ascii="Sakkal Majalla" w:hAnsi="Sakkal Majalla" w:cs="Sakkal Majalla"/>
          <w:b/>
          <w:bCs/>
          <w:sz w:val="28"/>
          <w:szCs w:val="28"/>
          <w:rtl/>
        </w:rPr>
      </w:pPr>
    </w:p>
    <w:p w14:paraId="38398248" w14:textId="77777777" w:rsidR="003626F5" w:rsidRPr="003626F5" w:rsidRDefault="00730370" w:rsidP="003626F5">
      <w:pPr>
        <w:rPr>
          <w:rFonts w:ascii="Sakkal Majalla" w:hAnsi="Sakkal Majalla" w:cs="Sakkal Majalla"/>
          <w:sz w:val="28"/>
          <w:szCs w:val="28"/>
          <w:rtl/>
        </w:rPr>
      </w:pPr>
      <w:r w:rsidRPr="003C14B0">
        <w:rPr>
          <w:rFonts w:ascii="Sakkal Majalla" w:hAnsi="Sakkal Majalla" w:cs="Sakkal Majalla"/>
          <w:sz w:val="28"/>
          <w:szCs w:val="28"/>
          <w:rtl/>
        </w:rPr>
        <w:t>تمثّلت البيانات الثانوية في المراجع العلمية والكتب النظرية والأبحاث السابقة ذات العلاقة بموضوع الدراسة. وقد شملت مصادر باللغة العربية والإنجليزية، بما في ذلك دراسات تناولت مفاهيم القيادة الإدارية، ونظريات الجودة، وأثر القيادة في بيئة العمل الصحي. وقد أسهمت هذه المصادر في بناء الإطار النظري للدراسة، ودعم تفسير النتائج في ضوء الأدبيات المتوفرة</w:t>
      </w:r>
      <w:r w:rsidRPr="003C14B0">
        <w:rPr>
          <w:rFonts w:ascii="Sakkal Majalla" w:hAnsi="Sakkal Majalla" w:cs="Sakkal Majalla" w:hint="cs"/>
          <w:sz w:val="28"/>
          <w:szCs w:val="28"/>
          <w:rtl/>
        </w:rPr>
        <w:t xml:space="preserve"> .</w:t>
      </w:r>
      <w:r w:rsidR="003626F5">
        <w:rPr>
          <w:rFonts w:ascii="Sakkal Majalla" w:hAnsi="Sakkal Majalla" w:cs="Sakkal Majalla" w:hint="cs"/>
          <w:sz w:val="28"/>
          <w:szCs w:val="28"/>
          <w:rtl/>
        </w:rPr>
        <w:br/>
      </w:r>
      <w:r w:rsidR="003626F5">
        <w:rPr>
          <w:rFonts w:ascii="Sakkal Majalla" w:hAnsi="Sakkal Majalla" w:cs="Sakkal Majalla" w:hint="cs"/>
          <w:sz w:val="28"/>
          <w:szCs w:val="28"/>
          <w:rtl/>
        </w:rPr>
        <w:br/>
      </w:r>
      <w:r w:rsidR="003626F5">
        <w:rPr>
          <w:rFonts w:ascii="Sakkal Majalla" w:hAnsi="Sakkal Majalla" w:cs="Sakkal Majalla"/>
          <w:sz w:val="28"/>
          <w:szCs w:val="28"/>
          <w:rtl/>
        </w:rPr>
        <w:br/>
      </w:r>
      <w:r w:rsidR="003626F5" w:rsidRPr="003626F5">
        <w:rPr>
          <w:rFonts w:ascii="Sakkal Majalla" w:hAnsi="Sakkal Majalla" w:cs="Sakkal Majalla"/>
          <w:sz w:val="28"/>
          <w:szCs w:val="28"/>
          <w:rtl/>
        </w:rPr>
        <w:t>اعتمدت هذه الدراسة على مصدرين رئيسيين لجمع البيانات، وذلك بهدف تحقيق الشمولية والدقة في تغطية أبعاد الظاهرة المدروسة:</w:t>
      </w:r>
    </w:p>
    <w:p w14:paraId="1147D4B5" w14:textId="77777777" w:rsidR="003626F5" w:rsidRPr="003626F5" w:rsidRDefault="003626F5" w:rsidP="003626F5">
      <w:pPr>
        <w:rPr>
          <w:rFonts w:ascii="Sakkal Majalla" w:hAnsi="Sakkal Majalla" w:cs="Sakkal Majalla"/>
          <w:sz w:val="28"/>
          <w:szCs w:val="28"/>
          <w:rtl/>
        </w:rPr>
      </w:pPr>
    </w:p>
    <w:p w14:paraId="0BB7E159"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أولًا: **البيانات الأولية (</w:t>
      </w:r>
      <w:r w:rsidRPr="003626F5">
        <w:rPr>
          <w:rFonts w:ascii="Sakkal Majalla" w:hAnsi="Sakkal Majalla" w:cs="Sakkal Majalla"/>
          <w:sz w:val="28"/>
          <w:szCs w:val="28"/>
        </w:rPr>
        <w:t>Primary Data</w:t>
      </w:r>
      <w:r w:rsidRPr="003626F5">
        <w:rPr>
          <w:rFonts w:ascii="Sakkal Majalla" w:hAnsi="Sakkal Majalla" w:cs="Sakkal Majalla"/>
          <w:sz w:val="28"/>
          <w:szCs w:val="28"/>
          <w:rtl/>
        </w:rPr>
        <w:t xml:space="preserve">):**  </w:t>
      </w:r>
    </w:p>
    <w:p w14:paraId="284CD2A6"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 xml:space="preserve">وتمثلت في المعلومات التي جُمعت مباشرة من أفراد عينة الدراسة من خلال أداة الاستبيان، حيث تم تصميم استبانة خاصة لقياس آراء العاملين في المستشفيات والمراكز الطبية تجاه ممارسات القيادة الإدارية ومدى انعكاسها على جودة الأداء والخدمات الصحية. وقد تم بناء الاستبيان وفق معايير علمية مستندة إلى الأدبيات السابقة والنماذج النظرية ذات الصلة، كما خضع لعملية تحكيم من قِبل متخصصين في الإدارة والجودة لضمان وضوح البنود وملاءمتها </w:t>
      </w:r>
      <w:r w:rsidRPr="003626F5">
        <w:rPr>
          <w:rFonts w:ascii="Sakkal Majalla" w:hAnsi="Sakkal Majalla" w:cs="Sakkal Majalla"/>
          <w:sz w:val="28"/>
          <w:szCs w:val="28"/>
          <w:rtl/>
        </w:rPr>
        <w:lastRenderedPageBreak/>
        <w:t>لأهداف الدراسة. وتم توزيع الاستبيان على فئات متنوعة من العاملين تشمل الفئات الإدارية، الطبية، التمريضية، والفنية، بهدف رصد تباين وجهات النظر وتحقيق تمثيل عادل للعينة.</w:t>
      </w:r>
    </w:p>
    <w:p w14:paraId="2639F071" w14:textId="77777777" w:rsidR="003626F5" w:rsidRPr="003626F5" w:rsidRDefault="003626F5" w:rsidP="003626F5">
      <w:pPr>
        <w:rPr>
          <w:rFonts w:ascii="Sakkal Majalla" w:hAnsi="Sakkal Majalla" w:cs="Sakkal Majalla"/>
          <w:sz w:val="28"/>
          <w:szCs w:val="28"/>
          <w:rtl/>
        </w:rPr>
      </w:pPr>
    </w:p>
    <w:p w14:paraId="17C9D321"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ثانيًا: **البيانات الثانوية (</w:t>
      </w:r>
      <w:r w:rsidRPr="003626F5">
        <w:rPr>
          <w:rFonts w:ascii="Sakkal Majalla" w:hAnsi="Sakkal Majalla" w:cs="Sakkal Majalla"/>
          <w:sz w:val="28"/>
          <w:szCs w:val="28"/>
        </w:rPr>
        <w:t>Secondary Data</w:t>
      </w:r>
      <w:r w:rsidRPr="003626F5">
        <w:rPr>
          <w:rFonts w:ascii="Sakkal Majalla" w:hAnsi="Sakkal Majalla" w:cs="Sakkal Majalla"/>
          <w:sz w:val="28"/>
          <w:szCs w:val="28"/>
          <w:rtl/>
        </w:rPr>
        <w:t xml:space="preserve">):**  </w:t>
      </w:r>
    </w:p>
    <w:p w14:paraId="34B555AE"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وتمثلت في البيانات التي تم الرجوع إليها من خلال مراجعة الدراسات السابقة، والكتب العلمية، والتقارير المنشورة، والمراجع النظرية التي تناولت موضوعات القيادة الإدارية وإدارة الجودة في القطاع الصحي. وقد ساهمت هذه المصادر في دعم الإطار النظري للدراسة، وتوجيه تصميم الأداة، ومقارنة نتائج البحث الحالي بنتائج البحوث الأخرى. كما تم استخدام هذه البيانات في صياغة الفروض وبناء النموذج المفاهيمي للدراسة.</w:t>
      </w:r>
    </w:p>
    <w:p w14:paraId="2BA4D2FF" w14:textId="77777777" w:rsidR="003626F5" w:rsidRPr="003626F5" w:rsidRDefault="003626F5" w:rsidP="003626F5">
      <w:pPr>
        <w:rPr>
          <w:rFonts w:ascii="Sakkal Majalla" w:hAnsi="Sakkal Majalla" w:cs="Sakkal Majalla"/>
          <w:sz w:val="28"/>
          <w:szCs w:val="28"/>
          <w:rtl/>
        </w:rPr>
      </w:pPr>
    </w:p>
    <w:p w14:paraId="6D3F51DB" w14:textId="77777777" w:rsidR="00F54335" w:rsidRPr="003C14B0"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وقد مكّنت هذه المصادر المزدوجة الباحثة من الجمع بين التحليل النظري العميق والمعطيات الميدانية الواقعية، مما عزز من مصداقية النتائج، ورفع من مستوى التكامل في المعالجة المنهجية للمشكلة البحثية.</w:t>
      </w:r>
      <w:r>
        <w:rPr>
          <w:rFonts w:ascii="Sakkal Majalla" w:hAnsi="Sakkal Majalla" w:cs="Sakkal Majalla" w:hint="cs"/>
          <w:sz w:val="28"/>
          <w:szCs w:val="28"/>
          <w:rtl/>
        </w:rPr>
        <w:br/>
      </w:r>
      <w:r w:rsidR="00730370" w:rsidRPr="003C14B0">
        <w:rPr>
          <w:rFonts w:ascii="Sakkal Majalla" w:hAnsi="Sakkal Majalla" w:cs="Sakkal Majalla"/>
          <w:sz w:val="28"/>
          <w:szCs w:val="28"/>
          <w:rtl/>
        </w:rPr>
        <w:br/>
      </w:r>
    </w:p>
    <w:p w14:paraId="31343ADE" w14:textId="77777777" w:rsidR="00F54335" w:rsidRDefault="00512FDC">
      <w:pP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1.12 </w:t>
      </w:r>
      <w:r>
        <w:rPr>
          <w:rFonts w:ascii="Sakkal Majalla" w:hAnsi="Sakkal Majalla" w:cs="Sakkal Majalla"/>
          <w:b/>
          <w:bCs/>
          <w:sz w:val="28"/>
          <w:szCs w:val="28"/>
          <w:rtl/>
        </w:rPr>
        <w:t>أداة الدراسة</w:t>
      </w:r>
    </w:p>
    <w:p w14:paraId="3BC31750" w14:textId="77777777" w:rsidR="00730370" w:rsidRPr="00730370" w:rsidRDefault="00730370" w:rsidP="003626F5">
      <w:pPr>
        <w:rPr>
          <w:rFonts w:ascii="Sakkal Majalla" w:hAnsi="Sakkal Majalla" w:cs="Sakkal Majalla"/>
          <w:sz w:val="28"/>
          <w:szCs w:val="28"/>
          <w:rtl/>
        </w:rPr>
      </w:pPr>
      <w:r w:rsidRPr="00730370">
        <w:rPr>
          <w:rFonts w:ascii="Sakkal Majalla" w:hAnsi="Sakkal Majalla" w:cs="Sakkal Majalla"/>
          <w:sz w:val="28"/>
          <w:szCs w:val="28"/>
          <w:rtl/>
        </w:rPr>
        <w:t>تم استخدام الاستبانة كأداة رئيسية لجمع البيانات من عينة الدراسة، نظرًا لفعاليتها في الوصول إلى عدد كبير من المشاركين في وقت قصير، ولقدرتها على قياس الاتجاهات والآراء بشكل كمي. وقد تم تصميم الاستبانة بعد مراجعة الأدبيات العلمية ذات الصلة بموضوع القيادة الإدارية وإدارة الجودة في المستشفيات، إضافة إلى الاستفادة من أدوا</w:t>
      </w:r>
      <w:r w:rsidR="003626F5">
        <w:rPr>
          <w:rFonts w:ascii="Sakkal Majalla" w:hAnsi="Sakkal Majalla" w:cs="Sakkal Majalla"/>
          <w:sz w:val="28"/>
          <w:szCs w:val="28"/>
          <w:rtl/>
        </w:rPr>
        <w:t>ت تم استخدامها في دراسات سابقة.</w:t>
      </w:r>
    </w:p>
    <w:p w14:paraId="46622889" w14:textId="77777777" w:rsidR="00730370" w:rsidRPr="00730370" w:rsidRDefault="00730370" w:rsidP="00730370">
      <w:pPr>
        <w:rPr>
          <w:rFonts w:ascii="Sakkal Majalla" w:hAnsi="Sakkal Majalla" w:cs="Sakkal Majalla"/>
          <w:sz w:val="28"/>
          <w:szCs w:val="28"/>
          <w:rtl/>
        </w:rPr>
      </w:pPr>
      <w:r w:rsidRPr="00730370">
        <w:rPr>
          <w:rFonts w:ascii="Sakkal Majalla" w:hAnsi="Sakkal Majalla" w:cs="Sakkal Majalla"/>
          <w:sz w:val="28"/>
          <w:szCs w:val="28"/>
          <w:rtl/>
        </w:rPr>
        <w:t>تكوّنت الاستبانة من ثلاثة أقسام رئيسية:</w:t>
      </w:r>
    </w:p>
    <w:p w14:paraId="3EB9ECC2" w14:textId="77777777" w:rsidR="00730370" w:rsidRPr="00730370" w:rsidRDefault="00491779" w:rsidP="00730370">
      <w:pPr>
        <w:rPr>
          <w:rFonts w:ascii="Sakkal Majalla" w:hAnsi="Sakkal Majalla" w:cs="Sakkal Majalla"/>
          <w:sz w:val="28"/>
          <w:szCs w:val="28"/>
          <w:rtl/>
        </w:rPr>
      </w:pPr>
      <w:r>
        <w:rPr>
          <w:rFonts w:ascii="Sakkal Majalla" w:hAnsi="Sakkal Majalla" w:cs="Sakkal Majalla"/>
          <w:sz w:val="28"/>
          <w:szCs w:val="28"/>
          <w:rtl/>
        </w:rPr>
        <w:t>1.</w:t>
      </w:r>
      <w:r w:rsidR="00730370" w:rsidRPr="00730370">
        <w:rPr>
          <w:rFonts w:ascii="Sakkal Majalla" w:hAnsi="Sakkal Majalla" w:cs="Sakkal Majalla"/>
          <w:sz w:val="28"/>
          <w:szCs w:val="28"/>
          <w:rtl/>
        </w:rPr>
        <w:t>البيانات العامة للمشاركين: مثل الجنس، العمر، المسمى الوظيفي، عدد سنوات الخبرة، المؤهل العلمي.</w:t>
      </w:r>
    </w:p>
    <w:p w14:paraId="7DBC91E9" w14:textId="77777777" w:rsidR="00730370" w:rsidRPr="00730370" w:rsidRDefault="00491779" w:rsidP="00730370">
      <w:pPr>
        <w:rPr>
          <w:rFonts w:ascii="Sakkal Majalla" w:hAnsi="Sakkal Majalla" w:cs="Sakkal Majalla"/>
          <w:sz w:val="28"/>
          <w:szCs w:val="28"/>
          <w:rtl/>
        </w:rPr>
      </w:pPr>
      <w:r>
        <w:rPr>
          <w:rFonts w:ascii="Sakkal Majalla" w:hAnsi="Sakkal Majalla" w:cs="Sakkal Majalla"/>
          <w:sz w:val="28"/>
          <w:szCs w:val="28"/>
          <w:rtl/>
        </w:rPr>
        <w:t>2.</w:t>
      </w:r>
      <w:r w:rsidR="00730370" w:rsidRPr="00730370">
        <w:rPr>
          <w:rFonts w:ascii="Sakkal Majalla" w:hAnsi="Sakkal Majalla" w:cs="Sakkal Majalla"/>
          <w:sz w:val="28"/>
          <w:szCs w:val="28"/>
          <w:rtl/>
        </w:rPr>
        <w:t>محور أنماط القيادة الإدارية: شمل مجموعة من العبارات التي تقيس مدى تطبيق أنماط القيادة المختلفة (التحويلية، التبادلية، الخدمية) في بيئة العمل.</w:t>
      </w:r>
    </w:p>
    <w:p w14:paraId="463683C4" w14:textId="77777777" w:rsidR="00730370" w:rsidRPr="00730370" w:rsidRDefault="00491779" w:rsidP="00730370">
      <w:pPr>
        <w:rPr>
          <w:rFonts w:ascii="Sakkal Majalla" w:hAnsi="Sakkal Majalla" w:cs="Sakkal Majalla"/>
          <w:sz w:val="28"/>
          <w:szCs w:val="28"/>
          <w:rtl/>
        </w:rPr>
      </w:pPr>
      <w:r>
        <w:rPr>
          <w:rFonts w:ascii="Sakkal Majalla" w:hAnsi="Sakkal Majalla" w:cs="Sakkal Majalla"/>
          <w:sz w:val="28"/>
          <w:szCs w:val="28"/>
          <w:rtl/>
        </w:rPr>
        <w:t>3.</w:t>
      </w:r>
      <w:r w:rsidR="00730370" w:rsidRPr="00730370">
        <w:rPr>
          <w:rFonts w:ascii="Sakkal Majalla" w:hAnsi="Sakkal Majalla" w:cs="Sakkal Majalla"/>
          <w:sz w:val="28"/>
          <w:szCs w:val="28"/>
          <w:rtl/>
        </w:rPr>
        <w:t>محور جودة الخدمات الصحية: اشتمل على عبارات تقيس أبعاد الجودة مثل رضا المرضى، تقليل الأخطاء، الكفاءة التشغيلية، وسلامة البيئة العلاجية.</w:t>
      </w:r>
    </w:p>
    <w:p w14:paraId="3469D43D" w14:textId="77777777" w:rsidR="00730370" w:rsidRPr="00730370" w:rsidRDefault="00730370" w:rsidP="00730370">
      <w:pPr>
        <w:rPr>
          <w:rFonts w:ascii="Sakkal Majalla" w:hAnsi="Sakkal Majalla" w:cs="Sakkal Majalla"/>
          <w:sz w:val="28"/>
          <w:szCs w:val="28"/>
          <w:rtl/>
        </w:rPr>
      </w:pPr>
    </w:p>
    <w:p w14:paraId="5B00006D" w14:textId="77777777" w:rsidR="00730370" w:rsidRPr="00730370" w:rsidRDefault="00730370" w:rsidP="00730370">
      <w:pPr>
        <w:rPr>
          <w:rFonts w:ascii="Sakkal Majalla" w:hAnsi="Sakkal Majalla" w:cs="Sakkal Majalla"/>
          <w:sz w:val="28"/>
          <w:szCs w:val="28"/>
          <w:rtl/>
        </w:rPr>
      </w:pPr>
      <w:r w:rsidRPr="00730370">
        <w:rPr>
          <w:rFonts w:ascii="Sakkal Majalla" w:hAnsi="Sakkal Majalla" w:cs="Sakkal Majalla"/>
          <w:sz w:val="28"/>
          <w:szCs w:val="28"/>
          <w:rtl/>
        </w:rPr>
        <w:t>وقد تم استخدام مقياس ليكرت الخماسي لتحديد درجة موافقة المشاركين على فقرات الاستبانة، حيث تراوحت الإجابات بين (1 = لا أوافق بشدة) إلى (5 = أوافق بشدة).</w:t>
      </w:r>
    </w:p>
    <w:p w14:paraId="2A1D2E64" w14:textId="77777777" w:rsidR="00730370" w:rsidRPr="00730370" w:rsidRDefault="00730370" w:rsidP="00730370">
      <w:pPr>
        <w:rPr>
          <w:rFonts w:ascii="Sakkal Majalla" w:hAnsi="Sakkal Majalla" w:cs="Sakkal Majalla"/>
          <w:sz w:val="28"/>
          <w:szCs w:val="28"/>
          <w:rtl/>
        </w:rPr>
      </w:pPr>
    </w:p>
    <w:p w14:paraId="3C896F2C" w14:textId="77777777" w:rsidR="00730370" w:rsidRPr="00730370" w:rsidRDefault="00730370" w:rsidP="00730370">
      <w:pPr>
        <w:rPr>
          <w:rFonts w:ascii="Sakkal Majalla" w:hAnsi="Sakkal Majalla" w:cs="Sakkal Majalla"/>
          <w:sz w:val="28"/>
          <w:szCs w:val="28"/>
          <w:rtl/>
        </w:rPr>
      </w:pPr>
      <w:r w:rsidRPr="00730370">
        <w:rPr>
          <w:rFonts w:ascii="Sakkal Majalla" w:hAnsi="Sakkal Majalla" w:cs="Sakkal Majalla"/>
          <w:sz w:val="28"/>
          <w:szCs w:val="28"/>
          <w:rtl/>
        </w:rPr>
        <w:t>تم عرض الاستبانة على عدد من المحكّمين المتخصصين في الإدارة الصحية والبحث العلمي، بهدف التأكد من الصدق الظاهري للأداة، ومن ملاءمة العبارات لأهداف الدراسة. وتم إجراء التعديلات اللازمة بناءً على ملاحظاتهم قبل توزيعها على العينة.</w:t>
      </w:r>
    </w:p>
    <w:p w14:paraId="7F7AB157" w14:textId="77777777" w:rsidR="00730370" w:rsidRPr="00730370" w:rsidRDefault="00730370" w:rsidP="00730370">
      <w:pPr>
        <w:rPr>
          <w:rFonts w:ascii="Sakkal Majalla" w:hAnsi="Sakkal Majalla" w:cs="Sakkal Majalla"/>
          <w:sz w:val="28"/>
          <w:szCs w:val="28"/>
          <w:rtl/>
        </w:rPr>
      </w:pPr>
    </w:p>
    <w:p w14:paraId="20F245F3" w14:textId="77777777" w:rsidR="003626F5" w:rsidRPr="003626F5" w:rsidRDefault="00730370" w:rsidP="003626F5">
      <w:pPr>
        <w:rPr>
          <w:rFonts w:ascii="Sakkal Majalla" w:hAnsi="Sakkal Majalla" w:cs="Sakkal Majalla"/>
          <w:sz w:val="28"/>
          <w:szCs w:val="28"/>
          <w:rtl/>
        </w:rPr>
      </w:pPr>
      <w:r w:rsidRPr="00730370">
        <w:rPr>
          <w:rFonts w:ascii="Sakkal Majalla" w:hAnsi="Sakkal Majalla" w:cs="Sakkal Majalla"/>
          <w:sz w:val="28"/>
          <w:szCs w:val="28"/>
          <w:rtl/>
        </w:rPr>
        <w:t>كما أُجري اختبار أولي على عينة استطلاعية من (30) مشاركًا من خارج العينة الأساسية، وذلك لحساب ثبات الأداة باستخدام معامل كرونباخ ألفا، وقد كانت النتائج تشير إلى مستوى ثبات مرتفع، مما يعكس موثوقية الأداة في قياس المتغيرات.</w:t>
      </w:r>
      <w:r w:rsidR="003626F5">
        <w:rPr>
          <w:rFonts w:ascii="Sakkal Majalla" w:hAnsi="Sakkal Majalla" w:cs="Sakkal Majalla" w:hint="cs"/>
          <w:sz w:val="28"/>
          <w:szCs w:val="28"/>
          <w:rtl/>
        </w:rPr>
        <w:t xml:space="preserve"> </w:t>
      </w:r>
      <w:r w:rsidR="003626F5">
        <w:rPr>
          <w:rFonts w:ascii="Sakkal Majalla" w:hAnsi="Sakkal Majalla" w:cs="Sakkal Majalla"/>
          <w:sz w:val="28"/>
          <w:szCs w:val="28"/>
          <w:rtl/>
        </w:rPr>
        <w:br/>
      </w:r>
      <w:r w:rsidR="003626F5">
        <w:rPr>
          <w:rFonts w:ascii="Sakkal Majalla" w:hAnsi="Sakkal Majalla" w:cs="Sakkal Majalla" w:hint="cs"/>
          <w:sz w:val="28"/>
          <w:szCs w:val="28"/>
          <w:rtl/>
        </w:rPr>
        <w:br/>
      </w:r>
      <w:r w:rsidR="003626F5" w:rsidRPr="003626F5">
        <w:rPr>
          <w:rFonts w:ascii="Sakkal Majalla" w:hAnsi="Sakkal Majalla" w:cs="Sakkal Majalla"/>
          <w:sz w:val="28"/>
          <w:szCs w:val="28"/>
          <w:rtl/>
        </w:rPr>
        <w:t>اعتمدت الدراسة على **الاستبيان المغلق** كأداة رئيسية لجمع البيانات من عينة الدراسة، نظرًا لما يتمتع به من مرونة وسهولة في التطبيق، بالإضافة إلى قدرته على الوصول إلى عدد كبير من المشاركين في وقت قصير، وجمع بيانات كمية قابلة للتحليل الإحصائي.</w:t>
      </w:r>
    </w:p>
    <w:p w14:paraId="0972521F" w14:textId="77777777" w:rsidR="003626F5" w:rsidRPr="003626F5" w:rsidRDefault="003626F5" w:rsidP="003626F5">
      <w:pPr>
        <w:rPr>
          <w:rFonts w:ascii="Sakkal Majalla" w:hAnsi="Sakkal Majalla" w:cs="Sakkal Majalla"/>
          <w:sz w:val="28"/>
          <w:szCs w:val="28"/>
          <w:rtl/>
        </w:rPr>
      </w:pPr>
    </w:p>
    <w:p w14:paraId="01C536BF"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وقد تم تصميم الاستبيان بما يتماشى مع أهداف الدراسة وتساؤلاتها وفرضياتها، بحيث يغطي المحاور الأساسية المتعلقة بمفهوم القيادة الإدارية، وأنماط القيادة في المؤسسات الصحية، بالإضافة إلى محور إدارة الجودة ومعاييرها في المستشفيات. وتمت صياغة البنود بأسلوب واضح ومباشر، مع مراعاة الحيادية والبعد عن التوجيه أو التحيز في الأسئلة.</w:t>
      </w:r>
    </w:p>
    <w:p w14:paraId="05D1FBCE" w14:textId="77777777" w:rsidR="003626F5" w:rsidRPr="003626F5" w:rsidRDefault="003626F5" w:rsidP="003626F5">
      <w:pPr>
        <w:rPr>
          <w:rFonts w:ascii="Sakkal Majalla" w:hAnsi="Sakkal Majalla" w:cs="Sakkal Majalla"/>
          <w:sz w:val="28"/>
          <w:szCs w:val="28"/>
          <w:rtl/>
        </w:rPr>
      </w:pPr>
    </w:p>
    <w:p w14:paraId="63B5CD13"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احتوى الاستبيان على مجموعة من البنود تم توزيعها على عدة محاور رئيسية على النحو التالي:</w:t>
      </w:r>
    </w:p>
    <w:p w14:paraId="50894E6C"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 **المحور الأول:** البيانات الديموغرافية (مثل: الجنس، العمر، الوظيفة، المؤهل، سنوات الخبرة).</w:t>
      </w:r>
    </w:p>
    <w:p w14:paraId="3E9271CE"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 **المحور الثاني:** القيادة الإدارية، ويهدف إلى قياس مدى توافر أبعاد القيادة المختلفة مثل: القيادة التحويلية، القيادة التمكينية، القيادة الموزعة.</w:t>
      </w:r>
    </w:p>
    <w:p w14:paraId="1324CD3F"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 **المحور الثالث:** إدارة الجودة في المستشفيات، ويشمل البنود المتعلقة بالالتزام بمعايير الجودة، نظم الرقابة الداخلية، التحسين المستمر، ورضا المستفيدين.</w:t>
      </w:r>
    </w:p>
    <w:p w14:paraId="05E2A276" w14:textId="77777777" w:rsidR="003626F5" w:rsidRPr="003626F5" w:rsidRDefault="003626F5" w:rsidP="003626F5">
      <w:pPr>
        <w:rPr>
          <w:rFonts w:ascii="Sakkal Majalla" w:hAnsi="Sakkal Majalla" w:cs="Sakkal Majalla"/>
          <w:sz w:val="28"/>
          <w:szCs w:val="28"/>
          <w:rtl/>
        </w:rPr>
      </w:pPr>
    </w:p>
    <w:p w14:paraId="627F41A9"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وقد تم استخدام مقياس ليكرت الخماسي (1 = أعارض بشدة إلى 5 = أوافق بشدة) لقياس استجابات المشاركين على بنود المحورين الثاني والثالث، مما يسمح بتحليل أكثر دقة لدرجات الاتفاق أو الاختلاف حول كل بعد من الأبعاد المدروسة.</w:t>
      </w:r>
    </w:p>
    <w:p w14:paraId="4706E475" w14:textId="77777777" w:rsidR="003626F5" w:rsidRPr="003626F5" w:rsidRDefault="003626F5" w:rsidP="003626F5">
      <w:pPr>
        <w:rPr>
          <w:rFonts w:ascii="Sakkal Majalla" w:hAnsi="Sakkal Majalla" w:cs="Sakkal Majalla"/>
          <w:sz w:val="28"/>
          <w:szCs w:val="28"/>
          <w:rtl/>
        </w:rPr>
      </w:pPr>
    </w:p>
    <w:p w14:paraId="6E774434"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كما خضع الاستبيان لعملية تحكيم علمي من قبل مجموعة من الخبراء في الإدارة الصحية والبحث العلمي، وذلك للتأكد من مناسبة البنود ومدى شموليتها للأهداف البحثية، وتم إجراء التعديلات اللازمة بناءً على ملاحظاتهم. وتم تنفيذ تجربة أولية (اختبار قبلي) على عينة محدودة لاختبار وضوح البنود وسهولة الفهم، وضمان استقرار الأداة قبل تعميمها.</w:t>
      </w:r>
    </w:p>
    <w:p w14:paraId="708067B6" w14:textId="77777777" w:rsidR="003626F5" w:rsidRPr="003626F5" w:rsidRDefault="003626F5" w:rsidP="003626F5">
      <w:pPr>
        <w:rPr>
          <w:rFonts w:ascii="Sakkal Majalla" w:hAnsi="Sakkal Majalla" w:cs="Sakkal Majalla"/>
          <w:sz w:val="28"/>
          <w:szCs w:val="28"/>
          <w:rtl/>
        </w:rPr>
      </w:pPr>
    </w:p>
    <w:p w14:paraId="0917B5D2" w14:textId="77777777" w:rsidR="00F5433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تُعد هذه الأداة مناسبة لطبيعة البحث وأهدافه، حيث أتاحت للباحثة جمع بيانات كمية دقيقة حول العلاقة بين القيادة الإدارية وجودة الأداء في المستشفيات.</w:t>
      </w:r>
      <w:r w:rsidR="00491779">
        <w:rPr>
          <w:rFonts w:ascii="Sakkal Majalla" w:hAnsi="Sakkal Majalla" w:cs="Sakkal Majalla" w:hint="cs"/>
          <w:sz w:val="28"/>
          <w:szCs w:val="28"/>
          <w:rtl/>
        </w:rPr>
        <w:br/>
      </w:r>
      <w:r w:rsidR="00491779">
        <w:rPr>
          <w:rFonts w:ascii="Sakkal Majalla" w:hAnsi="Sakkal Majalla" w:cs="Sakkal Majalla" w:hint="cs"/>
          <w:sz w:val="28"/>
          <w:szCs w:val="28"/>
          <w:rtl/>
        </w:rPr>
        <w:br/>
      </w:r>
    </w:p>
    <w:p w14:paraId="6DA6E0C6" w14:textId="77777777" w:rsidR="00491779" w:rsidRPr="00491779" w:rsidRDefault="00512FDC" w:rsidP="00491779">
      <w:pPr>
        <w:rPr>
          <w:rFonts w:ascii="Sakkal Majalla" w:hAnsi="Sakkal Majalla" w:cs="Sakkal Majalla"/>
          <w:b/>
          <w:bCs/>
          <w:sz w:val="28"/>
          <w:szCs w:val="28"/>
          <w:rtl/>
        </w:rPr>
      </w:pPr>
      <w:r>
        <w:rPr>
          <w:rFonts w:ascii="Sakkal Majalla" w:hAnsi="Sakkal Majalla" w:cs="Sakkal Majalla"/>
          <w:b/>
          <w:bCs/>
          <w:sz w:val="28"/>
          <w:szCs w:val="28"/>
          <w:lang w:bidi="ar-EG"/>
        </w:rPr>
        <w:t xml:space="preserve">1.13 </w:t>
      </w:r>
      <w:r>
        <w:rPr>
          <w:rFonts w:ascii="Sakkal Majalla" w:hAnsi="Sakkal Majalla" w:cs="Sakkal Majalla"/>
          <w:b/>
          <w:bCs/>
          <w:sz w:val="28"/>
          <w:szCs w:val="28"/>
          <w:rtl/>
        </w:rPr>
        <w:t>الأساليب الإحصائية</w:t>
      </w:r>
      <w:r w:rsidR="00491779">
        <w:rPr>
          <w:rFonts w:ascii="Sakkal Majalla" w:hAnsi="Sakkal Majalla" w:cs="Sakkal Majalla" w:hint="cs"/>
          <w:b/>
          <w:bCs/>
          <w:sz w:val="28"/>
          <w:szCs w:val="28"/>
          <w:rtl/>
        </w:rPr>
        <w:br/>
      </w:r>
      <w:r w:rsidR="00491779">
        <w:rPr>
          <w:rFonts w:ascii="Sakkal Majalla" w:hAnsi="Sakkal Majalla" w:cs="Sakkal Majalla"/>
          <w:b/>
          <w:bCs/>
          <w:sz w:val="28"/>
          <w:szCs w:val="28"/>
          <w:rtl/>
        </w:rPr>
        <w:br/>
      </w:r>
      <w:r w:rsidR="00491779" w:rsidRPr="003626F5">
        <w:rPr>
          <w:rFonts w:ascii="Sakkal Majalla" w:hAnsi="Sakkal Majalla" w:cs="Sakkal Majalla"/>
          <w:sz w:val="28"/>
          <w:szCs w:val="28"/>
          <w:rtl/>
        </w:rPr>
        <w:t>اعتمدت الدراسة على مجموعة من الأساليب الإحصائية التي تم اختيارها بما يتناسب مع طبيعة المتغيرات وطريقة تصميم أداة الدراسة، وذلك بهدف تحليل البيانات المجمعة بدقة، واختبار فرضيات الدراسة، والإجابة عن تساؤلاتها بشكل موضوعي. وتم إجراء التحليل باستخدام برنامج الحزمة الإحصائية للعلوم الاجتماعية (</w:t>
      </w:r>
      <w:r w:rsidR="00491779" w:rsidRPr="003626F5">
        <w:rPr>
          <w:rFonts w:ascii="Sakkal Majalla" w:hAnsi="Sakkal Majalla" w:cs="Sakkal Majalla"/>
          <w:sz w:val="28"/>
          <w:szCs w:val="28"/>
        </w:rPr>
        <w:t>SPSS</w:t>
      </w:r>
      <w:r w:rsidR="00491779" w:rsidRPr="003626F5">
        <w:rPr>
          <w:rFonts w:ascii="Sakkal Majalla" w:hAnsi="Sakkal Majalla" w:cs="Sakkal Majalla"/>
          <w:sz w:val="28"/>
          <w:szCs w:val="28"/>
          <w:rtl/>
        </w:rPr>
        <w:t>)، وهو أحد أكثر البرامج استخدامًا في البحوث التربوية والإدارية.</w:t>
      </w:r>
      <w:r w:rsidR="00491779" w:rsidRPr="003626F5">
        <w:rPr>
          <w:rFonts w:ascii="Sakkal Majalla" w:hAnsi="Sakkal Majalla" w:cs="Sakkal Majalla" w:hint="cs"/>
          <w:sz w:val="28"/>
          <w:szCs w:val="28"/>
          <w:rtl/>
        </w:rPr>
        <w:br/>
      </w:r>
    </w:p>
    <w:p w14:paraId="360A0191" w14:textId="77777777" w:rsidR="00491779" w:rsidRPr="00491779" w:rsidRDefault="00491779" w:rsidP="003626F5">
      <w:pPr>
        <w:rPr>
          <w:rFonts w:ascii="Sakkal Majalla" w:hAnsi="Sakkal Majalla" w:cs="Sakkal Majalla"/>
          <w:b/>
          <w:bCs/>
          <w:sz w:val="28"/>
          <w:szCs w:val="28"/>
          <w:rtl/>
        </w:rPr>
      </w:pPr>
      <w:r>
        <w:rPr>
          <w:rFonts w:ascii="Sakkal Majalla" w:hAnsi="Sakkal Majalla" w:cs="Sakkal Majalla" w:hint="cs"/>
          <w:b/>
          <w:bCs/>
          <w:sz w:val="28"/>
          <w:szCs w:val="28"/>
          <w:rtl/>
        </w:rPr>
        <w:br/>
      </w:r>
      <w:r>
        <w:rPr>
          <w:rFonts w:ascii="Sakkal Majalla" w:hAnsi="Sakkal Majalla" w:cs="Sakkal Majalla"/>
          <w:b/>
          <w:bCs/>
          <w:sz w:val="28"/>
          <w:szCs w:val="28"/>
          <w:rtl/>
        </w:rPr>
        <w:br/>
      </w:r>
      <w:r w:rsidRPr="00491779">
        <w:rPr>
          <w:rFonts w:ascii="Sakkal Majalla" w:hAnsi="Sakkal Majalla" w:cs="Sakkal Majalla"/>
          <w:b/>
          <w:bCs/>
          <w:sz w:val="28"/>
          <w:szCs w:val="28"/>
          <w:rtl/>
        </w:rPr>
        <w:t>وقد تم تطبيق الأساليب الإحصائية التالية:</w:t>
      </w:r>
      <w:r>
        <w:rPr>
          <w:rFonts w:ascii="Sakkal Majalla" w:hAnsi="Sakkal Majalla" w:cs="Sakkal Majalla" w:hint="cs"/>
          <w:b/>
          <w:bCs/>
          <w:sz w:val="28"/>
          <w:szCs w:val="28"/>
          <w:rtl/>
        </w:rPr>
        <w:br/>
      </w:r>
      <w:r w:rsidRPr="00491779">
        <w:rPr>
          <w:rFonts w:ascii="Sakkal Majalla" w:hAnsi="Sakkal Majalla" w:cs="Sakkal Majalla"/>
          <w:b/>
          <w:bCs/>
          <w:sz w:val="28"/>
          <w:szCs w:val="28"/>
          <w:rtl/>
        </w:rPr>
        <w:t>أولًا: الإحصاءات الوصفية</w:t>
      </w:r>
    </w:p>
    <w:p w14:paraId="38EAF869" w14:textId="77777777" w:rsidR="00491779" w:rsidRPr="003626F5" w:rsidRDefault="00491779" w:rsidP="00491779">
      <w:pPr>
        <w:rPr>
          <w:rFonts w:ascii="Sakkal Majalla" w:hAnsi="Sakkal Majalla" w:cs="Sakkal Majalla"/>
          <w:sz w:val="28"/>
          <w:szCs w:val="28"/>
          <w:rtl/>
        </w:rPr>
      </w:pPr>
      <w:r w:rsidRPr="003626F5">
        <w:rPr>
          <w:rFonts w:ascii="Sakkal Majalla" w:hAnsi="Sakkal Majalla" w:cs="Sakkal Majalla"/>
          <w:sz w:val="28"/>
          <w:szCs w:val="28"/>
          <w:rtl/>
        </w:rPr>
        <w:t>استخدمت لتحليل البيانات الديموغرافية الخاصة بأفراد العينة (مثل الجنس، العمر، المؤهل، عدد سنوات الخبرة، المسمى الوظيفي)، ولتوصيف إجابات المشاركين حول محاور الدراسة. وتمثلت في:</w:t>
      </w:r>
    </w:p>
    <w:p w14:paraId="29489ABB" w14:textId="77777777" w:rsidR="00491779" w:rsidRPr="003626F5" w:rsidRDefault="00491779" w:rsidP="00491779">
      <w:pPr>
        <w:rPr>
          <w:rFonts w:ascii="Sakkal Majalla" w:hAnsi="Sakkal Majalla" w:cs="Sakkal Majalla"/>
          <w:sz w:val="28"/>
          <w:szCs w:val="28"/>
          <w:rtl/>
        </w:rPr>
      </w:pPr>
      <w:r w:rsidRPr="003626F5">
        <w:rPr>
          <w:rFonts w:ascii="Sakkal Majalla" w:hAnsi="Sakkal Majalla" w:cs="Sakkal Majalla"/>
          <w:sz w:val="28"/>
          <w:szCs w:val="28"/>
          <w:rtl/>
        </w:rPr>
        <w:tab/>
        <w:t>•</w:t>
      </w:r>
      <w:r w:rsidRPr="003626F5">
        <w:rPr>
          <w:rFonts w:ascii="Sakkal Majalla" w:hAnsi="Sakkal Majalla" w:cs="Sakkal Majalla"/>
          <w:sz w:val="28"/>
          <w:szCs w:val="28"/>
          <w:rtl/>
        </w:rPr>
        <w:tab/>
        <w:t>التكرارات (</w:t>
      </w:r>
      <w:r w:rsidRPr="003626F5">
        <w:rPr>
          <w:rFonts w:ascii="Sakkal Majalla" w:hAnsi="Sakkal Majalla" w:cs="Sakkal Majalla"/>
          <w:sz w:val="28"/>
          <w:szCs w:val="28"/>
        </w:rPr>
        <w:t>Frequencies</w:t>
      </w:r>
      <w:r w:rsidRPr="003626F5">
        <w:rPr>
          <w:rFonts w:ascii="Sakkal Majalla" w:hAnsi="Sakkal Majalla" w:cs="Sakkal Majalla"/>
          <w:sz w:val="28"/>
          <w:szCs w:val="28"/>
          <w:rtl/>
        </w:rPr>
        <w:t>)</w:t>
      </w:r>
    </w:p>
    <w:p w14:paraId="6164AF74" w14:textId="77777777" w:rsidR="00491779" w:rsidRPr="003626F5" w:rsidRDefault="00491779" w:rsidP="00491779">
      <w:pPr>
        <w:rPr>
          <w:rFonts w:ascii="Sakkal Majalla" w:hAnsi="Sakkal Majalla" w:cs="Sakkal Majalla"/>
          <w:sz w:val="28"/>
          <w:szCs w:val="28"/>
          <w:rtl/>
        </w:rPr>
      </w:pPr>
      <w:r w:rsidRPr="003626F5">
        <w:rPr>
          <w:rFonts w:ascii="Sakkal Majalla" w:hAnsi="Sakkal Majalla" w:cs="Sakkal Majalla"/>
          <w:sz w:val="28"/>
          <w:szCs w:val="28"/>
          <w:rtl/>
        </w:rPr>
        <w:tab/>
        <w:t>•</w:t>
      </w:r>
      <w:r w:rsidRPr="003626F5">
        <w:rPr>
          <w:rFonts w:ascii="Sakkal Majalla" w:hAnsi="Sakkal Majalla" w:cs="Sakkal Majalla"/>
          <w:sz w:val="28"/>
          <w:szCs w:val="28"/>
          <w:rtl/>
        </w:rPr>
        <w:tab/>
        <w:t>النسب المئوية (</w:t>
      </w:r>
      <w:r w:rsidRPr="003626F5">
        <w:rPr>
          <w:rFonts w:ascii="Sakkal Majalla" w:hAnsi="Sakkal Majalla" w:cs="Sakkal Majalla"/>
          <w:sz w:val="28"/>
          <w:szCs w:val="28"/>
        </w:rPr>
        <w:t>Percentages</w:t>
      </w:r>
      <w:r w:rsidRPr="003626F5">
        <w:rPr>
          <w:rFonts w:ascii="Sakkal Majalla" w:hAnsi="Sakkal Majalla" w:cs="Sakkal Majalla"/>
          <w:sz w:val="28"/>
          <w:szCs w:val="28"/>
          <w:rtl/>
        </w:rPr>
        <w:t>)</w:t>
      </w:r>
    </w:p>
    <w:p w14:paraId="6EABE5D5" w14:textId="77777777" w:rsidR="00491779" w:rsidRPr="003626F5" w:rsidRDefault="00491779" w:rsidP="00491779">
      <w:pPr>
        <w:rPr>
          <w:rFonts w:ascii="Sakkal Majalla" w:hAnsi="Sakkal Majalla" w:cs="Sakkal Majalla"/>
          <w:sz w:val="28"/>
          <w:szCs w:val="28"/>
          <w:rtl/>
        </w:rPr>
      </w:pPr>
      <w:r w:rsidRPr="003626F5">
        <w:rPr>
          <w:rFonts w:ascii="Sakkal Majalla" w:hAnsi="Sakkal Majalla" w:cs="Sakkal Majalla"/>
          <w:sz w:val="28"/>
          <w:szCs w:val="28"/>
          <w:rtl/>
        </w:rPr>
        <w:tab/>
        <w:t>•</w:t>
      </w:r>
      <w:r w:rsidRPr="003626F5">
        <w:rPr>
          <w:rFonts w:ascii="Sakkal Majalla" w:hAnsi="Sakkal Majalla" w:cs="Sakkal Majalla"/>
          <w:sz w:val="28"/>
          <w:szCs w:val="28"/>
          <w:rtl/>
        </w:rPr>
        <w:tab/>
        <w:t>المتوسطات الحسابية (</w:t>
      </w:r>
      <w:r w:rsidRPr="003626F5">
        <w:rPr>
          <w:rFonts w:ascii="Sakkal Majalla" w:hAnsi="Sakkal Majalla" w:cs="Sakkal Majalla"/>
          <w:sz w:val="28"/>
          <w:szCs w:val="28"/>
        </w:rPr>
        <w:t>Means</w:t>
      </w:r>
      <w:r w:rsidRPr="003626F5">
        <w:rPr>
          <w:rFonts w:ascii="Sakkal Majalla" w:hAnsi="Sakkal Majalla" w:cs="Sakkal Majalla"/>
          <w:sz w:val="28"/>
          <w:szCs w:val="28"/>
          <w:rtl/>
        </w:rPr>
        <w:t>)</w:t>
      </w:r>
    </w:p>
    <w:p w14:paraId="539CFD69" w14:textId="77777777" w:rsidR="00491779" w:rsidRPr="003626F5" w:rsidRDefault="00491779" w:rsidP="00491779">
      <w:pPr>
        <w:rPr>
          <w:rFonts w:ascii="Sakkal Majalla" w:hAnsi="Sakkal Majalla" w:cs="Sakkal Majalla"/>
          <w:sz w:val="28"/>
          <w:szCs w:val="28"/>
          <w:rtl/>
        </w:rPr>
      </w:pPr>
      <w:r w:rsidRPr="003626F5">
        <w:rPr>
          <w:rFonts w:ascii="Sakkal Majalla" w:hAnsi="Sakkal Majalla" w:cs="Sakkal Majalla"/>
          <w:sz w:val="28"/>
          <w:szCs w:val="28"/>
          <w:rtl/>
        </w:rPr>
        <w:tab/>
        <w:t>•</w:t>
      </w:r>
      <w:r w:rsidRPr="003626F5">
        <w:rPr>
          <w:rFonts w:ascii="Sakkal Majalla" w:hAnsi="Sakkal Majalla" w:cs="Sakkal Majalla"/>
          <w:sz w:val="28"/>
          <w:szCs w:val="28"/>
          <w:rtl/>
        </w:rPr>
        <w:tab/>
        <w:t>الانحرافات المعيارية (</w:t>
      </w:r>
      <w:r w:rsidRPr="003626F5">
        <w:rPr>
          <w:rFonts w:ascii="Sakkal Majalla" w:hAnsi="Sakkal Majalla" w:cs="Sakkal Majalla"/>
          <w:sz w:val="28"/>
          <w:szCs w:val="28"/>
        </w:rPr>
        <w:t>Standard Deviations</w:t>
      </w:r>
      <w:r w:rsidRPr="003626F5">
        <w:rPr>
          <w:rFonts w:ascii="Sakkal Majalla" w:hAnsi="Sakkal Majalla" w:cs="Sakkal Majalla"/>
          <w:sz w:val="28"/>
          <w:szCs w:val="28"/>
          <w:rtl/>
        </w:rPr>
        <w:t>)</w:t>
      </w:r>
    </w:p>
    <w:p w14:paraId="48B287AD" w14:textId="77777777" w:rsidR="00491779" w:rsidRPr="003626F5" w:rsidRDefault="00491779" w:rsidP="00491779">
      <w:pPr>
        <w:rPr>
          <w:rFonts w:ascii="Sakkal Majalla" w:hAnsi="Sakkal Majalla" w:cs="Sakkal Majalla"/>
          <w:sz w:val="28"/>
          <w:szCs w:val="28"/>
          <w:rtl/>
        </w:rPr>
      </w:pPr>
      <w:r w:rsidRPr="003626F5">
        <w:rPr>
          <w:rFonts w:ascii="Sakkal Majalla" w:hAnsi="Sakkal Majalla" w:cs="Sakkal Majalla"/>
          <w:sz w:val="28"/>
          <w:szCs w:val="28"/>
          <w:rtl/>
        </w:rPr>
        <w:t>وذلك بهدف إعطاء صورة أولية عن اتجاهات العينة ومواقفها تجاه المتغيرات.</w:t>
      </w:r>
    </w:p>
    <w:p w14:paraId="040BCC39" w14:textId="77777777" w:rsidR="00491779" w:rsidRPr="00491779" w:rsidRDefault="00491779" w:rsidP="00491779">
      <w:pPr>
        <w:rPr>
          <w:rFonts w:ascii="Sakkal Majalla" w:hAnsi="Sakkal Majalla" w:cs="Sakkal Majalla"/>
          <w:b/>
          <w:bCs/>
          <w:sz w:val="28"/>
          <w:szCs w:val="28"/>
          <w:rtl/>
        </w:rPr>
      </w:pPr>
      <w:r>
        <w:rPr>
          <w:rFonts w:ascii="Sakkal Majalla" w:hAnsi="Sakkal Majalla" w:cs="Sakkal Majalla" w:hint="cs"/>
          <w:b/>
          <w:bCs/>
          <w:sz w:val="28"/>
          <w:szCs w:val="28"/>
          <w:rtl/>
        </w:rPr>
        <w:lastRenderedPageBreak/>
        <w:br/>
      </w:r>
      <w:r w:rsidRPr="00491779">
        <w:rPr>
          <w:rFonts w:ascii="Sakkal Majalla" w:hAnsi="Sakkal Majalla" w:cs="Sakkal Majalla"/>
          <w:b/>
          <w:bCs/>
          <w:sz w:val="28"/>
          <w:szCs w:val="28"/>
          <w:rtl/>
        </w:rPr>
        <w:t>ثانيًا: اختبار (</w:t>
      </w:r>
      <w:r w:rsidRPr="00491779">
        <w:rPr>
          <w:rFonts w:ascii="Sakkal Majalla" w:hAnsi="Sakkal Majalla" w:cs="Sakkal Majalla"/>
          <w:b/>
          <w:bCs/>
          <w:sz w:val="28"/>
          <w:szCs w:val="28"/>
        </w:rPr>
        <w:t>T</w:t>
      </w:r>
      <w:r w:rsidRPr="00491779">
        <w:rPr>
          <w:rFonts w:ascii="Sakkal Majalla" w:hAnsi="Sakkal Majalla" w:cs="Sakkal Majalla"/>
          <w:b/>
          <w:bCs/>
          <w:sz w:val="28"/>
          <w:szCs w:val="28"/>
          <w:rtl/>
        </w:rPr>
        <w:t>) لعينتين مستقلتين (</w:t>
      </w:r>
      <w:r w:rsidRPr="00491779">
        <w:rPr>
          <w:rFonts w:ascii="Sakkal Majalla" w:hAnsi="Sakkal Majalla" w:cs="Sakkal Majalla"/>
          <w:b/>
          <w:bCs/>
          <w:sz w:val="28"/>
          <w:szCs w:val="28"/>
        </w:rPr>
        <w:t>Independent Samples T-Test</w:t>
      </w:r>
      <w:r w:rsidRPr="00491779">
        <w:rPr>
          <w:rFonts w:ascii="Sakkal Majalla" w:hAnsi="Sakkal Majalla" w:cs="Sakkal Majalla"/>
          <w:b/>
          <w:bCs/>
          <w:sz w:val="28"/>
          <w:szCs w:val="28"/>
          <w:rtl/>
        </w:rPr>
        <w:t>)</w:t>
      </w:r>
    </w:p>
    <w:p w14:paraId="53A6480D" w14:textId="77777777" w:rsidR="00491779" w:rsidRPr="003626F5" w:rsidRDefault="00491779" w:rsidP="00491779">
      <w:pPr>
        <w:rPr>
          <w:rFonts w:ascii="Sakkal Majalla" w:hAnsi="Sakkal Majalla" w:cs="Sakkal Majalla"/>
          <w:sz w:val="28"/>
          <w:szCs w:val="28"/>
          <w:rtl/>
        </w:rPr>
      </w:pPr>
      <w:r w:rsidRPr="003626F5">
        <w:rPr>
          <w:rFonts w:ascii="Sakkal Majalla" w:hAnsi="Sakkal Majalla" w:cs="Sakkal Majalla"/>
          <w:sz w:val="28"/>
          <w:szCs w:val="28"/>
          <w:rtl/>
        </w:rPr>
        <w:t>تم استخدام هذا الاختبار لتحليل الفروق بين متوسطات مجموعتين مستقلتين من العينة (مثل: الذكور والإناث، أو الإداريين والطبيين)، وذلك للتحقق من وجود فروق ذات دلالة إحصائية في استجاباتهم نحو محاور الدراسة.</w:t>
      </w:r>
    </w:p>
    <w:p w14:paraId="2D26EE0B" w14:textId="77777777" w:rsidR="00491779" w:rsidRPr="00491779" w:rsidRDefault="00491779" w:rsidP="00491779">
      <w:pPr>
        <w:rPr>
          <w:rFonts w:ascii="Sakkal Majalla" w:hAnsi="Sakkal Majalla" w:cs="Sakkal Majalla"/>
          <w:b/>
          <w:bCs/>
          <w:sz w:val="28"/>
          <w:szCs w:val="28"/>
          <w:rtl/>
        </w:rPr>
      </w:pPr>
    </w:p>
    <w:p w14:paraId="4986F53C" w14:textId="77777777" w:rsidR="00491779" w:rsidRPr="00491779" w:rsidRDefault="00491779" w:rsidP="00491779">
      <w:pPr>
        <w:rPr>
          <w:rFonts w:ascii="Sakkal Majalla" w:hAnsi="Sakkal Majalla" w:cs="Sakkal Majalla"/>
          <w:b/>
          <w:bCs/>
          <w:sz w:val="28"/>
          <w:szCs w:val="28"/>
          <w:rtl/>
        </w:rPr>
      </w:pPr>
      <w:r w:rsidRPr="00491779">
        <w:rPr>
          <w:rFonts w:ascii="Sakkal Majalla" w:hAnsi="Sakkal Majalla" w:cs="Sakkal Majalla"/>
          <w:b/>
          <w:bCs/>
          <w:sz w:val="28"/>
          <w:szCs w:val="28"/>
          <w:rtl/>
        </w:rPr>
        <w:t>ثالثًا: تحليل التباين الأحادي (</w:t>
      </w:r>
      <w:r w:rsidRPr="00491779">
        <w:rPr>
          <w:rFonts w:ascii="Sakkal Majalla" w:hAnsi="Sakkal Majalla" w:cs="Sakkal Majalla"/>
          <w:b/>
          <w:bCs/>
          <w:sz w:val="28"/>
          <w:szCs w:val="28"/>
        </w:rPr>
        <w:t>One-Way ANOVA</w:t>
      </w:r>
      <w:r w:rsidRPr="00491779">
        <w:rPr>
          <w:rFonts w:ascii="Sakkal Majalla" w:hAnsi="Sakkal Majalla" w:cs="Sakkal Majalla"/>
          <w:b/>
          <w:bCs/>
          <w:sz w:val="28"/>
          <w:szCs w:val="28"/>
          <w:rtl/>
        </w:rPr>
        <w:t>)</w:t>
      </w:r>
    </w:p>
    <w:p w14:paraId="597AE573" w14:textId="77777777" w:rsidR="00491779" w:rsidRPr="003626F5" w:rsidRDefault="00491779" w:rsidP="003626F5">
      <w:pPr>
        <w:rPr>
          <w:rFonts w:ascii="Sakkal Majalla" w:hAnsi="Sakkal Majalla" w:cs="Sakkal Majalla"/>
          <w:sz w:val="28"/>
          <w:szCs w:val="28"/>
          <w:rtl/>
        </w:rPr>
      </w:pPr>
      <w:r w:rsidRPr="003626F5">
        <w:rPr>
          <w:rFonts w:ascii="Sakkal Majalla" w:hAnsi="Sakkal Majalla" w:cs="Sakkal Majalla"/>
          <w:sz w:val="28"/>
          <w:szCs w:val="28"/>
          <w:rtl/>
        </w:rPr>
        <w:t>استُخدم هذا التحليل لاختبار الفروق بين ثلاث مجموعات فأكثر، استنادًا إلى متغيرات مستقلة مثل سنوات الخبرة أو المؤهل العلمي. ويُستخدم هذا النوع من التحليل لمعرفة ما إذا كانت الاختلافات في خصائص المشاركين تؤثر في آرائهم نحو القيادة والجودة.</w:t>
      </w:r>
    </w:p>
    <w:p w14:paraId="5AC140C5" w14:textId="77777777" w:rsidR="00491779" w:rsidRPr="00491779" w:rsidRDefault="00491779" w:rsidP="00491779">
      <w:pPr>
        <w:rPr>
          <w:rFonts w:ascii="Sakkal Majalla" w:hAnsi="Sakkal Majalla" w:cs="Sakkal Majalla"/>
          <w:b/>
          <w:bCs/>
          <w:sz w:val="28"/>
          <w:szCs w:val="28"/>
          <w:rtl/>
        </w:rPr>
      </w:pPr>
    </w:p>
    <w:p w14:paraId="42DEB728" w14:textId="77777777" w:rsidR="00491779" w:rsidRPr="00491779" w:rsidRDefault="00491779" w:rsidP="00491779">
      <w:pPr>
        <w:rPr>
          <w:rFonts w:ascii="Sakkal Majalla" w:hAnsi="Sakkal Majalla" w:cs="Sakkal Majalla"/>
          <w:b/>
          <w:bCs/>
          <w:sz w:val="28"/>
          <w:szCs w:val="28"/>
          <w:rtl/>
        </w:rPr>
      </w:pPr>
      <w:r w:rsidRPr="00491779">
        <w:rPr>
          <w:rFonts w:ascii="Sakkal Majalla" w:hAnsi="Sakkal Majalla" w:cs="Sakkal Majalla"/>
          <w:b/>
          <w:bCs/>
          <w:sz w:val="28"/>
          <w:szCs w:val="28"/>
          <w:rtl/>
        </w:rPr>
        <w:t>رابعًا: معامل الارتباط بيرسون (</w:t>
      </w:r>
      <w:r w:rsidRPr="00491779">
        <w:rPr>
          <w:rFonts w:ascii="Sakkal Majalla" w:hAnsi="Sakkal Majalla" w:cs="Sakkal Majalla"/>
          <w:b/>
          <w:bCs/>
          <w:sz w:val="28"/>
          <w:szCs w:val="28"/>
        </w:rPr>
        <w:t>Pearson Correlation Coefficient</w:t>
      </w:r>
      <w:r w:rsidRPr="00491779">
        <w:rPr>
          <w:rFonts w:ascii="Sakkal Majalla" w:hAnsi="Sakkal Majalla" w:cs="Sakkal Majalla"/>
          <w:b/>
          <w:bCs/>
          <w:sz w:val="28"/>
          <w:szCs w:val="28"/>
          <w:rtl/>
        </w:rPr>
        <w:t>)</w:t>
      </w:r>
    </w:p>
    <w:p w14:paraId="75256174" w14:textId="77777777" w:rsidR="00491779" w:rsidRPr="003626F5" w:rsidRDefault="00491779" w:rsidP="00491779">
      <w:pPr>
        <w:rPr>
          <w:rFonts w:ascii="Sakkal Majalla" w:hAnsi="Sakkal Majalla" w:cs="Sakkal Majalla"/>
          <w:sz w:val="28"/>
          <w:szCs w:val="28"/>
          <w:rtl/>
        </w:rPr>
      </w:pPr>
      <w:r w:rsidRPr="003626F5">
        <w:rPr>
          <w:rFonts w:ascii="Sakkal Majalla" w:hAnsi="Sakkal Majalla" w:cs="Sakkal Majalla"/>
          <w:sz w:val="28"/>
          <w:szCs w:val="28"/>
          <w:rtl/>
        </w:rPr>
        <w:t>استخدم هذا المعامل لقياس قوة العلاقة واتجاهها بين المتغير المستقل (أنماط القيادة الإدارية) والمتغير التابع (جودة الخدمات الصحية). ويساعد هذا التحليل في تحديد ما إذا كانت العلاقة طردية أو عكسية، وما إذا كانت قوية أو ضعيفة إحصائيًا.</w:t>
      </w:r>
    </w:p>
    <w:p w14:paraId="36189CDF" w14:textId="77777777" w:rsidR="003626F5" w:rsidRPr="003626F5" w:rsidRDefault="00491779" w:rsidP="003626F5">
      <w:pPr>
        <w:rPr>
          <w:rFonts w:ascii="Sakkal Majalla" w:hAnsi="Sakkal Majalla" w:cs="Sakkal Majalla"/>
          <w:sz w:val="28"/>
          <w:szCs w:val="28"/>
          <w:rtl/>
        </w:rPr>
      </w:pPr>
      <w:r w:rsidRPr="003626F5">
        <w:rPr>
          <w:rFonts w:ascii="Sakkal Majalla" w:hAnsi="Sakkal Majalla" w:cs="Sakkal Majalla"/>
          <w:sz w:val="28"/>
          <w:szCs w:val="28"/>
          <w:rtl/>
        </w:rPr>
        <w:t xml:space="preserve">تم اعتماد مستوى الدلالة الإحصائية (0.05 ≥ </w:t>
      </w:r>
      <w:r w:rsidRPr="003626F5">
        <w:rPr>
          <w:rFonts w:ascii="Times New Roman" w:hAnsi="Times New Roman" w:cs="Times New Roman"/>
          <w:sz w:val="28"/>
          <w:szCs w:val="28"/>
        </w:rPr>
        <w:t>α</w:t>
      </w:r>
      <w:r w:rsidRPr="003626F5">
        <w:rPr>
          <w:rFonts w:ascii="Sakkal Majalla" w:hAnsi="Sakkal Majalla" w:cs="Sakkal Majalla"/>
          <w:sz w:val="28"/>
          <w:szCs w:val="28"/>
          <w:rtl/>
        </w:rPr>
        <w:t>) كحدّ للحكم على معنوية النتائج، أي أن النتائج التي يقل فيها مستوى الدلالة عن 0.05 تُعد ذات دلالة إحصائية، ويمكن الاعتماد عليها في تعميم النتائج على مجتمع الدراسة.</w:t>
      </w:r>
      <w:r w:rsidR="003626F5">
        <w:rPr>
          <w:rFonts w:ascii="Sakkal Majalla" w:hAnsi="Sakkal Majalla" w:cs="Sakkal Majalla"/>
          <w:sz w:val="28"/>
          <w:szCs w:val="28"/>
          <w:rtl/>
        </w:rPr>
        <w:br/>
      </w:r>
      <w:r w:rsidR="003626F5">
        <w:rPr>
          <w:rFonts w:ascii="Sakkal Majalla" w:hAnsi="Sakkal Majalla" w:cs="Sakkal Majalla" w:hint="cs"/>
          <w:sz w:val="28"/>
          <w:szCs w:val="28"/>
          <w:rtl/>
        </w:rPr>
        <w:br/>
      </w:r>
      <w:r w:rsidR="003626F5" w:rsidRPr="003626F5">
        <w:rPr>
          <w:rFonts w:ascii="Sakkal Majalla" w:hAnsi="Sakkal Majalla" w:cs="Sakkal Majalla"/>
          <w:sz w:val="28"/>
          <w:szCs w:val="28"/>
          <w:rtl/>
        </w:rPr>
        <w:t>اعتمدت هذه الدراسة على مجموعة من الأساليب الإحصائية المناسبة لطبيعة البيانات وأهداف البحث، وذلك باستخدام برنامج الحزمة الإحصائية للعلوم الاجتماعية (</w:t>
      </w:r>
      <w:r w:rsidR="003626F5" w:rsidRPr="003626F5">
        <w:rPr>
          <w:rFonts w:ascii="Sakkal Majalla" w:hAnsi="Sakkal Majalla" w:cs="Sakkal Majalla"/>
          <w:sz w:val="28"/>
          <w:szCs w:val="28"/>
        </w:rPr>
        <w:t>SPSS</w:t>
      </w:r>
      <w:r w:rsidR="003626F5" w:rsidRPr="003626F5">
        <w:rPr>
          <w:rFonts w:ascii="Sakkal Majalla" w:hAnsi="Sakkal Majalla" w:cs="Sakkal Majalla"/>
          <w:sz w:val="28"/>
          <w:szCs w:val="28"/>
          <w:rtl/>
        </w:rPr>
        <w:t>) في تحليل البيانات التي تم جمعها من خلال الاستبيانات. وقد تم اختيار هذه الأساليب بعناية لضمان الحصول على نتائج دقيقة وموثوقة تعكس طبيعة العلاقة بين متغيرات الدراسة.</w:t>
      </w:r>
    </w:p>
    <w:p w14:paraId="6946E90E" w14:textId="77777777" w:rsidR="003626F5" w:rsidRPr="003626F5" w:rsidRDefault="003626F5" w:rsidP="003626F5">
      <w:pPr>
        <w:rPr>
          <w:rFonts w:ascii="Sakkal Majalla" w:hAnsi="Sakkal Majalla" w:cs="Sakkal Majalla"/>
          <w:sz w:val="28"/>
          <w:szCs w:val="28"/>
          <w:rtl/>
        </w:rPr>
      </w:pPr>
    </w:p>
    <w:p w14:paraId="6067BA51"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وقد شملت الأساليب الإحصائية المستخدمة ما يلي:</w:t>
      </w:r>
    </w:p>
    <w:p w14:paraId="0663956A" w14:textId="77777777" w:rsidR="003626F5" w:rsidRPr="003626F5" w:rsidRDefault="003626F5" w:rsidP="003626F5">
      <w:pPr>
        <w:rPr>
          <w:rFonts w:ascii="Sakkal Majalla" w:hAnsi="Sakkal Majalla" w:cs="Sakkal Majalla"/>
          <w:sz w:val="28"/>
          <w:szCs w:val="28"/>
          <w:rtl/>
        </w:rPr>
      </w:pPr>
    </w:p>
    <w:p w14:paraId="3567AAC5"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 **الإحصاءات الوصفية (</w:t>
      </w:r>
      <w:r w:rsidRPr="003626F5">
        <w:rPr>
          <w:rFonts w:ascii="Sakkal Majalla" w:hAnsi="Sakkal Majalla" w:cs="Sakkal Majalla"/>
          <w:sz w:val="28"/>
          <w:szCs w:val="28"/>
        </w:rPr>
        <w:t>Descriptive Statistics</w:t>
      </w:r>
      <w:r w:rsidRPr="003626F5">
        <w:rPr>
          <w:rFonts w:ascii="Sakkal Majalla" w:hAnsi="Sakkal Majalla" w:cs="Sakkal Majalla"/>
          <w:sz w:val="28"/>
          <w:szCs w:val="28"/>
          <w:rtl/>
        </w:rPr>
        <w:t>):**</w:t>
      </w:r>
    </w:p>
    <w:p w14:paraId="650F284C"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 xml:space="preserve">  تم حساب التكرارات، النسب المئوية، المتوسطات الحسابية، والانحرافات المعيارية بهدف وصف خصائص عينة الدراسة وتحديد اتجاهات استجابات المشاركين على بنود الاستبيان. ساهمت هذه التحليلات في إعطاء صورة أولية شاملة عن البيانات.</w:t>
      </w:r>
    </w:p>
    <w:p w14:paraId="1189D88F" w14:textId="77777777" w:rsidR="003626F5" w:rsidRPr="003626F5" w:rsidRDefault="003626F5" w:rsidP="003626F5">
      <w:pPr>
        <w:rPr>
          <w:rFonts w:ascii="Sakkal Majalla" w:hAnsi="Sakkal Majalla" w:cs="Sakkal Majalla"/>
          <w:sz w:val="28"/>
          <w:szCs w:val="28"/>
          <w:rtl/>
        </w:rPr>
      </w:pPr>
    </w:p>
    <w:p w14:paraId="70459D78"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 **اختبار التوزيع الطبيعي (</w:t>
      </w:r>
      <w:r w:rsidRPr="003626F5">
        <w:rPr>
          <w:rFonts w:ascii="Sakkal Majalla" w:hAnsi="Sakkal Majalla" w:cs="Sakkal Majalla"/>
          <w:sz w:val="28"/>
          <w:szCs w:val="28"/>
        </w:rPr>
        <w:t>Normality Test</w:t>
      </w:r>
      <w:r w:rsidRPr="003626F5">
        <w:rPr>
          <w:rFonts w:ascii="Sakkal Majalla" w:hAnsi="Sakkal Majalla" w:cs="Sakkal Majalla"/>
          <w:sz w:val="28"/>
          <w:szCs w:val="28"/>
          <w:rtl/>
        </w:rPr>
        <w:t>):**</w:t>
      </w:r>
    </w:p>
    <w:p w14:paraId="39B6F549"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 xml:space="preserve">  تم استخدام اختبارات كولموغوروف-سميرنوف (</w:t>
      </w:r>
      <w:r w:rsidRPr="003626F5">
        <w:rPr>
          <w:rFonts w:ascii="Sakkal Majalla" w:hAnsi="Sakkal Majalla" w:cs="Sakkal Majalla"/>
          <w:sz w:val="28"/>
          <w:szCs w:val="28"/>
        </w:rPr>
        <w:t>Kolmogorov-Smirnov</w:t>
      </w:r>
      <w:r w:rsidRPr="003626F5">
        <w:rPr>
          <w:rFonts w:ascii="Sakkal Majalla" w:hAnsi="Sakkal Majalla" w:cs="Sakkal Majalla"/>
          <w:sz w:val="28"/>
          <w:szCs w:val="28"/>
          <w:rtl/>
        </w:rPr>
        <w:t>) وشابيرو-ويلك (</w:t>
      </w:r>
      <w:r w:rsidRPr="003626F5">
        <w:rPr>
          <w:rFonts w:ascii="Sakkal Majalla" w:hAnsi="Sakkal Majalla" w:cs="Sakkal Majalla"/>
          <w:sz w:val="28"/>
          <w:szCs w:val="28"/>
        </w:rPr>
        <w:t>Shapiro-Wilk</w:t>
      </w:r>
      <w:r w:rsidRPr="003626F5">
        <w:rPr>
          <w:rFonts w:ascii="Sakkal Majalla" w:hAnsi="Sakkal Majalla" w:cs="Sakkal Majalla"/>
          <w:sz w:val="28"/>
          <w:szCs w:val="28"/>
          <w:rtl/>
        </w:rPr>
        <w:t>) للتحقق مما إذا كانت البيانات تتبع التوزيع الطبيعي، وهو أمر أساسي لتحديد الأساليب الإحصائية المناسبة لاحقًا (بارامتري أو لابارامتري).</w:t>
      </w:r>
    </w:p>
    <w:p w14:paraId="3AECD28D" w14:textId="77777777" w:rsidR="003626F5" w:rsidRPr="003626F5" w:rsidRDefault="003626F5" w:rsidP="003626F5">
      <w:pPr>
        <w:rPr>
          <w:rFonts w:ascii="Sakkal Majalla" w:hAnsi="Sakkal Majalla" w:cs="Sakkal Majalla"/>
          <w:sz w:val="28"/>
          <w:szCs w:val="28"/>
          <w:rtl/>
        </w:rPr>
      </w:pPr>
    </w:p>
    <w:p w14:paraId="2A564DAE"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 **تحليل التباين واختبار الفروق:**</w:t>
      </w:r>
    </w:p>
    <w:p w14:paraId="4BEED99D"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 xml:space="preserve">  مثل اختبار (</w:t>
      </w:r>
      <w:r w:rsidRPr="003626F5">
        <w:rPr>
          <w:rFonts w:ascii="Sakkal Majalla" w:hAnsi="Sakkal Majalla" w:cs="Sakkal Majalla"/>
          <w:sz w:val="28"/>
          <w:szCs w:val="28"/>
        </w:rPr>
        <w:t>T-Test</w:t>
      </w:r>
      <w:r w:rsidRPr="003626F5">
        <w:rPr>
          <w:rFonts w:ascii="Sakkal Majalla" w:hAnsi="Sakkal Majalla" w:cs="Sakkal Majalla"/>
          <w:sz w:val="28"/>
          <w:szCs w:val="28"/>
          <w:rtl/>
        </w:rPr>
        <w:t>) لاختبار الفروق بين المتوسطات لعينتين، واختبار (</w:t>
      </w:r>
      <w:r w:rsidRPr="003626F5">
        <w:rPr>
          <w:rFonts w:ascii="Sakkal Majalla" w:hAnsi="Sakkal Majalla" w:cs="Sakkal Majalla"/>
          <w:sz w:val="28"/>
          <w:szCs w:val="28"/>
        </w:rPr>
        <w:t>One-Way ANOVA</w:t>
      </w:r>
      <w:r w:rsidRPr="003626F5">
        <w:rPr>
          <w:rFonts w:ascii="Sakkal Majalla" w:hAnsi="Sakkal Majalla" w:cs="Sakkal Majalla"/>
          <w:sz w:val="28"/>
          <w:szCs w:val="28"/>
          <w:rtl/>
        </w:rPr>
        <w:t>) لمقارنة الفروق بين أكثر من مجموعتين عند دراسة تأثير المتغيرات الديموغرافية (مثل الجنس، العمر، وسنوات الخبرة) على استجابات المشاركين.</w:t>
      </w:r>
    </w:p>
    <w:p w14:paraId="251F27DD" w14:textId="77777777" w:rsidR="003626F5" w:rsidRPr="003626F5" w:rsidRDefault="003626F5" w:rsidP="003626F5">
      <w:pPr>
        <w:rPr>
          <w:rFonts w:ascii="Sakkal Majalla" w:hAnsi="Sakkal Majalla" w:cs="Sakkal Majalla"/>
          <w:sz w:val="28"/>
          <w:szCs w:val="28"/>
          <w:rtl/>
        </w:rPr>
      </w:pPr>
    </w:p>
    <w:p w14:paraId="37491C3B"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 **التحليل العاملي الاستكشافي (</w:t>
      </w:r>
      <w:r w:rsidRPr="003626F5">
        <w:rPr>
          <w:rFonts w:ascii="Sakkal Majalla" w:hAnsi="Sakkal Majalla" w:cs="Sakkal Majalla"/>
          <w:sz w:val="28"/>
          <w:szCs w:val="28"/>
        </w:rPr>
        <w:t>Exploratory Factor Analysis</w:t>
      </w:r>
      <w:r w:rsidRPr="003626F5">
        <w:rPr>
          <w:rFonts w:ascii="Sakkal Majalla" w:hAnsi="Sakkal Majalla" w:cs="Sakkal Majalla"/>
          <w:sz w:val="28"/>
          <w:szCs w:val="28"/>
          <w:rtl/>
        </w:rPr>
        <w:t>):**</w:t>
      </w:r>
    </w:p>
    <w:p w14:paraId="0ACCE033"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 xml:space="preserve">  لتحديد مدى ارتباط البنود ببعضها داخل المحاور، والتأكد من الاتساق الداخلي للأداة ومكونات الاستبيان.</w:t>
      </w:r>
    </w:p>
    <w:p w14:paraId="70C1B30E" w14:textId="77777777" w:rsidR="003626F5" w:rsidRPr="003626F5" w:rsidRDefault="003626F5" w:rsidP="003626F5">
      <w:pPr>
        <w:rPr>
          <w:rFonts w:ascii="Sakkal Majalla" w:hAnsi="Sakkal Majalla" w:cs="Sakkal Majalla"/>
          <w:sz w:val="28"/>
          <w:szCs w:val="28"/>
          <w:rtl/>
        </w:rPr>
      </w:pPr>
    </w:p>
    <w:p w14:paraId="51FF1892"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 **اختبار الارتباط (</w:t>
      </w:r>
      <w:r w:rsidRPr="003626F5">
        <w:rPr>
          <w:rFonts w:ascii="Sakkal Majalla" w:hAnsi="Sakkal Majalla" w:cs="Sakkal Majalla"/>
          <w:sz w:val="28"/>
          <w:szCs w:val="28"/>
        </w:rPr>
        <w:t>Pearson Correlation</w:t>
      </w:r>
      <w:r w:rsidRPr="003626F5">
        <w:rPr>
          <w:rFonts w:ascii="Sakkal Majalla" w:hAnsi="Sakkal Majalla" w:cs="Sakkal Majalla"/>
          <w:sz w:val="28"/>
          <w:szCs w:val="28"/>
          <w:rtl/>
        </w:rPr>
        <w:t>):**</w:t>
      </w:r>
    </w:p>
    <w:p w14:paraId="425E75E0"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 xml:space="preserve">  لقياس قوة واتجاه العلاقة بين القيادة الإدارية وإدارة الجودة في المستشفيات.</w:t>
      </w:r>
    </w:p>
    <w:p w14:paraId="3CDCEE3D" w14:textId="77777777" w:rsidR="003626F5" w:rsidRPr="003626F5" w:rsidRDefault="003626F5" w:rsidP="003626F5">
      <w:pPr>
        <w:rPr>
          <w:rFonts w:ascii="Sakkal Majalla" w:hAnsi="Sakkal Majalla" w:cs="Sakkal Majalla"/>
          <w:sz w:val="28"/>
          <w:szCs w:val="28"/>
          <w:rtl/>
        </w:rPr>
      </w:pPr>
    </w:p>
    <w:p w14:paraId="02AC682A"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 **اختبار الانحدار الخطي البسيط والمتعدد (</w:t>
      </w:r>
      <w:r w:rsidRPr="003626F5">
        <w:rPr>
          <w:rFonts w:ascii="Sakkal Majalla" w:hAnsi="Sakkal Majalla" w:cs="Sakkal Majalla"/>
          <w:sz w:val="28"/>
          <w:szCs w:val="28"/>
        </w:rPr>
        <w:t>Simple &amp; Multiple Linear Regression</w:t>
      </w:r>
      <w:r w:rsidRPr="003626F5">
        <w:rPr>
          <w:rFonts w:ascii="Sakkal Majalla" w:hAnsi="Sakkal Majalla" w:cs="Sakkal Majalla"/>
          <w:sz w:val="28"/>
          <w:szCs w:val="28"/>
          <w:rtl/>
        </w:rPr>
        <w:t>):**</w:t>
      </w:r>
    </w:p>
    <w:p w14:paraId="2B24CA1B"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 xml:space="preserve">  لتحليل مدى قدرة المتغيرات المستقلة (أنماط القيادة الإدارية) على تفسير التباين في المتغير التابع (إدارة الجودة)، وتحديد الأثر الإحصائي للعلاقة بينهما.</w:t>
      </w:r>
    </w:p>
    <w:p w14:paraId="3D6A4627" w14:textId="77777777" w:rsidR="003626F5" w:rsidRPr="003626F5" w:rsidRDefault="003626F5" w:rsidP="003626F5">
      <w:pPr>
        <w:rPr>
          <w:rFonts w:ascii="Sakkal Majalla" w:hAnsi="Sakkal Majalla" w:cs="Sakkal Majalla"/>
          <w:sz w:val="28"/>
          <w:szCs w:val="28"/>
          <w:rtl/>
        </w:rPr>
      </w:pPr>
    </w:p>
    <w:p w14:paraId="31121691" w14:textId="77777777" w:rsidR="00F5433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تم توظيف هذه الأساليب بهدف فحص الفرضيات واستخلاص دلالات علمية تدعم نتائج الدراسة وتوجه توصياتها المستقبلية، بما يعزز من مصداقية البحث وقدرته على الإسهام في تطوير الممارسات الإدارية في القطاع الصحي.</w:t>
      </w:r>
      <w:r>
        <w:rPr>
          <w:rFonts w:ascii="Sakkal Majalla" w:hAnsi="Sakkal Majalla" w:cs="Sakkal Majalla" w:hint="cs"/>
          <w:sz w:val="28"/>
          <w:szCs w:val="28"/>
          <w:rtl/>
        </w:rPr>
        <w:br/>
      </w:r>
      <w:r>
        <w:rPr>
          <w:rFonts w:ascii="Sakkal Majalla" w:hAnsi="Sakkal Majalla" w:cs="Sakkal Majalla" w:hint="cs"/>
          <w:sz w:val="28"/>
          <w:szCs w:val="28"/>
          <w:rtl/>
        </w:rPr>
        <w:br/>
      </w:r>
      <w:r>
        <w:rPr>
          <w:rFonts w:ascii="Sakkal Majalla" w:hAnsi="Sakkal Majalla" w:cs="Sakkal Majalla"/>
          <w:sz w:val="28"/>
          <w:szCs w:val="28"/>
          <w:rtl/>
        </w:rPr>
        <w:br/>
      </w:r>
    </w:p>
    <w:p w14:paraId="1DF88EB2" w14:textId="77777777" w:rsidR="00F54335" w:rsidRDefault="00512FDC">
      <w:pPr>
        <w:rPr>
          <w:rFonts w:ascii="Sakkal Majalla" w:hAnsi="Sakkal Majalla" w:cs="Sakkal Majalla"/>
          <w:b/>
          <w:bCs/>
          <w:sz w:val="28"/>
          <w:szCs w:val="28"/>
          <w:lang w:bidi="ar-EG"/>
        </w:rPr>
      </w:pPr>
      <w:r>
        <w:rPr>
          <w:rFonts w:ascii="Sakkal Majalla" w:hAnsi="Sakkal Majalla" w:cs="Sakkal Majalla"/>
          <w:b/>
          <w:bCs/>
          <w:sz w:val="28"/>
          <w:szCs w:val="28"/>
          <w:lang w:bidi="ar-EG"/>
        </w:rPr>
        <w:lastRenderedPageBreak/>
        <w:t xml:space="preserve">1.14 </w:t>
      </w:r>
      <w:r>
        <w:rPr>
          <w:rFonts w:ascii="Sakkal Majalla" w:hAnsi="Sakkal Majalla" w:cs="Sakkal Majalla"/>
          <w:b/>
          <w:bCs/>
          <w:sz w:val="28"/>
          <w:szCs w:val="28"/>
          <w:rtl/>
        </w:rPr>
        <w:t>حدود الدراسة</w:t>
      </w:r>
    </w:p>
    <w:p w14:paraId="63870A38" w14:textId="77777777" w:rsidR="00491779" w:rsidRPr="00491779" w:rsidRDefault="00491779" w:rsidP="00491779">
      <w:pPr>
        <w:rPr>
          <w:rFonts w:ascii="Sakkal Majalla" w:hAnsi="Sakkal Majalla" w:cs="Sakkal Majalla"/>
          <w:sz w:val="28"/>
          <w:szCs w:val="28"/>
          <w:rtl/>
        </w:rPr>
      </w:pPr>
      <w:r>
        <w:rPr>
          <w:rFonts w:ascii="Sakkal Majalla" w:hAnsi="Sakkal Majalla" w:cs="Sakkal Majalla" w:hint="cs"/>
          <w:sz w:val="28"/>
          <w:szCs w:val="28"/>
          <w:rtl/>
        </w:rPr>
        <w:t>ت</w:t>
      </w:r>
      <w:r w:rsidRPr="00491779">
        <w:rPr>
          <w:rFonts w:ascii="Sakkal Majalla" w:hAnsi="Sakkal Majalla" w:cs="Sakkal Majalla"/>
          <w:sz w:val="28"/>
          <w:szCs w:val="28"/>
          <w:rtl/>
        </w:rPr>
        <w:t>ُحدَّد هذه الدراسة ضمن مجموعة من الحدود التي يجب أخذها بعين الاعتبار عند تفسير النتائج وتعميمها، وتشمل ما يلي:</w:t>
      </w:r>
    </w:p>
    <w:p w14:paraId="4E9FF217" w14:textId="77777777" w:rsidR="00491779" w:rsidRPr="00491779" w:rsidRDefault="00491779" w:rsidP="00491779">
      <w:pPr>
        <w:rPr>
          <w:rFonts w:ascii="Sakkal Majalla" w:hAnsi="Sakkal Majalla" w:cs="Sakkal Majalla"/>
          <w:sz w:val="28"/>
          <w:szCs w:val="28"/>
          <w:rtl/>
        </w:rPr>
      </w:pPr>
    </w:p>
    <w:p w14:paraId="69173DD6" w14:textId="77777777" w:rsidR="00491779" w:rsidRPr="003626F5" w:rsidRDefault="00491779" w:rsidP="00491779">
      <w:pPr>
        <w:rPr>
          <w:rFonts w:ascii="Sakkal Majalla" w:hAnsi="Sakkal Majalla" w:cs="Sakkal Majalla"/>
          <w:b/>
          <w:bCs/>
          <w:sz w:val="28"/>
          <w:szCs w:val="28"/>
          <w:rtl/>
        </w:rPr>
      </w:pPr>
      <w:r w:rsidRPr="003626F5">
        <w:rPr>
          <w:rFonts w:ascii="Sakkal Majalla" w:hAnsi="Sakkal Majalla" w:cs="Sakkal Majalla"/>
          <w:b/>
          <w:bCs/>
          <w:sz w:val="28"/>
          <w:szCs w:val="28"/>
          <w:rtl/>
        </w:rPr>
        <w:t>أولًا: الحدود الموضوعية</w:t>
      </w:r>
    </w:p>
    <w:p w14:paraId="3BAC20A5" w14:textId="77777777" w:rsidR="00491779" w:rsidRPr="00491779" w:rsidRDefault="00491779" w:rsidP="00491779">
      <w:pPr>
        <w:rPr>
          <w:rFonts w:ascii="Sakkal Majalla" w:hAnsi="Sakkal Majalla" w:cs="Sakkal Majalla"/>
          <w:sz w:val="28"/>
          <w:szCs w:val="28"/>
          <w:rtl/>
        </w:rPr>
      </w:pPr>
      <w:r w:rsidRPr="00491779">
        <w:rPr>
          <w:rFonts w:ascii="Sakkal Majalla" w:hAnsi="Sakkal Majalla" w:cs="Sakkal Majalla"/>
          <w:sz w:val="28"/>
          <w:szCs w:val="28"/>
          <w:rtl/>
        </w:rPr>
        <w:t>تتناول هذه الدراسة موضوع “دور القيادة الإدارية في تحسين إدارة الجودة في المستشفيات والمراكز الطبية”، وتركّز بشكل خاص على العلاقة بين أنماط القيادة الإدارية (التحويلية، التبادلية، الخدمية) وتطبيق معايير إدارة الجودة الشاملة في القطاع الصحي.</w:t>
      </w:r>
    </w:p>
    <w:p w14:paraId="556D34FA" w14:textId="77777777" w:rsidR="00491779" w:rsidRPr="00491779" w:rsidRDefault="00491779" w:rsidP="00491779">
      <w:pPr>
        <w:rPr>
          <w:rFonts w:ascii="Sakkal Majalla" w:hAnsi="Sakkal Majalla" w:cs="Sakkal Majalla"/>
          <w:sz w:val="28"/>
          <w:szCs w:val="28"/>
          <w:rtl/>
        </w:rPr>
      </w:pPr>
    </w:p>
    <w:p w14:paraId="59964F42" w14:textId="77777777" w:rsidR="00491779" w:rsidRPr="003626F5" w:rsidRDefault="00491779" w:rsidP="00491779">
      <w:pPr>
        <w:rPr>
          <w:rFonts w:ascii="Sakkal Majalla" w:hAnsi="Sakkal Majalla" w:cs="Sakkal Majalla"/>
          <w:b/>
          <w:bCs/>
          <w:sz w:val="28"/>
          <w:szCs w:val="28"/>
          <w:rtl/>
        </w:rPr>
      </w:pPr>
      <w:r w:rsidRPr="003626F5">
        <w:rPr>
          <w:rFonts w:ascii="Sakkal Majalla" w:hAnsi="Sakkal Majalla" w:cs="Sakkal Majalla"/>
          <w:b/>
          <w:bCs/>
          <w:sz w:val="28"/>
          <w:szCs w:val="28"/>
          <w:rtl/>
        </w:rPr>
        <w:t>ثانيًا: الحدود المكانية</w:t>
      </w:r>
    </w:p>
    <w:p w14:paraId="766B7B27" w14:textId="77777777" w:rsidR="00491779" w:rsidRPr="00491779" w:rsidRDefault="00491779" w:rsidP="00491779">
      <w:pPr>
        <w:rPr>
          <w:rFonts w:ascii="Sakkal Majalla" w:hAnsi="Sakkal Majalla" w:cs="Sakkal Majalla"/>
          <w:sz w:val="28"/>
          <w:szCs w:val="28"/>
          <w:rtl/>
        </w:rPr>
      </w:pPr>
      <w:r w:rsidRPr="00491779">
        <w:rPr>
          <w:rFonts w:ascii="Sakkal Majalla" w:hAnsi="Sakkal Majalla" w:cs="Sakkal Majalla"/>
          <w:sz w:val="28"/>
          <w:szCs w:val="28"/>
          <w:rtl/>
        </w:rPr>
        <w:t>تطبّقت هذه الدراسة على مستشفى الملك فيصل التخصصي في المدينة المنورة، وهو من المستشفيات المرجعية في المملكة العربية السعودية. وبالتالي فإن نتائج الدراسة تُعبر عن بيئة هذا المستشفى وقد لا تنطبق بالكامل على بيئات صحية أخرى تختلف في طبيعة الإدارة أو حجم الموارد.</w:t>
      </w:r>
    </w:p>
    <w:p w14:paraId="146081C1" w14:textId="77777777" w:rsidR="00491779" w:rsidRPr="00491779" w:rsidRDefault="00491779" w:rsidP="00491779">
      <w:pPr>
        <w:rPr>
          <w:rFonts w:ascii="Sakkal Majalla" w:hAnsi="Sakkal Majalla" w:cs="Sakkal Majalla"/>
          <w:sz w:val="28"/>
          <w:szCs w:val="28"/>
          <w:rtl/>
        </w:rPr>
      </w:pPr>
    </w:p>
    <w:p w14:paraId="555E82E2" w14:textId="77777777" w:rsidR="00491779" w:rsidRPr="003626F5" w:rsidRDefault="00491779" w:rsidP="00491779">
      <w:pPr>
        <w:rPr>
          <w:rFonts w:ascii="Sakkal Majalla" w:hAnsi="Sakkal Majalla" w:cs="Sakkal Majalla"/>
          <w:b/>
          <w:bCs/>
          <w:sz w:val="28"/>
          <w:szCs w:val="28"/>
          <w:rtl/>
        </w:rPr>
      </w:pPr>
      <w:r w:rsidRPr="003626F5">
        <w:rPr>
          <w:rFonts w:ascii="Sakkal Majalla" w:hAnsi="Sakkal Majalla" w:cs="Sakkal Majalla"/>
          <w:b/>
          <w:bCs/>
          <w:sz w:val="28"/>
          <w:szCs w:val="28"/>
          <w:rtl/>
        </w:rPr>
        <w:t>ثالثًا: الحدود الزمانية</w:t>
      </w:r>
    </w:p>
    <w:p w14:paraId="25CFF3AA" w14:textId="77777777" w:rsidR="00491779" w:rsidRPr="00491779" w:rsidRDefault="00491779" w:rsidP="00491779">
      <w:pPr>
        <w:rPr>
          <w:rFonts w:ascii="Sakkal Majalla" w:hAnsi="Sakkal Majalla" w:cs="Sakkal Majalla"/>
          <w:sz w:val="28"/>
          <w:szCs w:val="28"/>
          <w:rtl/>
        </w:rPr>
      </w:pPr>
      <w:r w:rsidRPr="00491779">
        <w:rPr>
          <w:rFonts w:ascii="Sakkal Majalla" w:hAnsi="Sakkal Majalla" w:cs="Sakkal Majalla"/>
          <w:sz w:val="28"/>
          <w:szCs w:val="28"/>
          <w:rtl/>
        </w:rPr>
        <w:t>تم إجراء هذه الدراسة خلال الفصل الدراسي الثاني من العام الجامعي 1446هـ – 2025م، وتم جمع البيانات في الفترة ما بين شهري يونيو ويوليو 2025م.</w:t>
      </w:r>
    </w:p>
    <w:p w14:paraId="35C39940" w14:textId="77777777" w:rsidR="00491779" w:rsidRPr="00491779" w:rsidRDefault="00491779" w:rsidP="00491779">
      <w:pPr>
        <w:rPr>
          <w:rFonts w:ascii="Sakkal Majalla" w:hAnsi="Sakkal Majalla" w:cs="Sakkal Majalla"/>
          <w:sz w:val="28"/>
          <w:szCs w:val="28"/>
          <w:rtl/>
        </w:rPr>
      </w:pPr>
    </w:p>
    <w:p w14:paraId="2BDAF395" w14:textId="77777777" w:rsidR="00491779" w:rsidRPr="003626F5" w:rsidRDefault="00491779" w:rsidP="00491779">
      <w:pPr>
        <w:rPr>
          <w:rFonts w:ascii="Sakkal Majalla" w:hAnsi="Sakkal Majalla" w:cs="Sakkal Majalla"/>
          <w:b/>
          <w:bCs/>
          <w:sz w:val="28"/>
          <w:szCs w:val="28"/>
          <w:rtl/>
        </w:rPr>
      </w:pPr>
      <w:r w:rsidRPr="003626F5">
        <w:rPr>
          <w:rFonts w:ascii="Sakkal Majalla" w:hAnsi="Sakkal Majalla" w:cs="Sakkal Majalla"/>
          <w:b/>
          <w:bCs/>
          <w:sz w:val="28"/>
          <w:szCs w:val="28"/>
          <w:rtl/>
        </w:rPr>
        <w:t>رابعًا: الحدود المنهجية</w:t>
      </w:r>
    </w:p>
    <w:p w14:paraId="09BF71F9" w14:textId="77777777" w:rsidR="003626F5" w:rsidRPr="003626F5" w:rsidRDefault="00491779" w:rsidP="003626F5">
      <w:pPr>
        <w:rPr>
          <w:rFonts w:ascii="Sakkal Majalla" w:hAnsi="Sakkal Majalla" w:cs="Sakkal Majalla"/>
          <w:sz w:val="28"/>
          <w:szCs w:val="28"/>
          <w:rtl/>
        </w:rPr>
      </w:pPr>
      <w:r w:rsidRPr="00491779">
        <w:rPr>
          <w:rFonts w:ascii="Sakkal Majalla" w:hAnsi="Sakkal Majalla" w:cs="Sakkal Majalla"/>
          <w:sz w:val="28"/>
          <w:szCs w:val="28"/>
          <w:rtl/>
        </w:rPr>
        <w:t>اعتمدت الدراسة على المنهج الوصفي التحليلي، واستخدمت الاستبانة كأداة رئيسية لجمع البيانات من عينة قصدية من العاملين في المستشفى. وبالتالي فإن النتائج تعتمد على دقة وصدق استجابات المشاركين.</w:t>
      </w:r>
      <w:r w:rsidR="003626F5">
        <w:rPr>
          <w:rFonts w:ascii="Sakkal Majalla" w:hAnsi="Sakkal Majalla" w:cs="Sakkal Majalla"/>
          <w:sz w:val="28"/>
          <w:szCs w:val="28"/>
          <w:rtl/>
        </w:rPr>
        <w:br/>
      </w:r>
      <w:r w:rsidR="003626F5" w:rsidRPr="003626F5">
        <w:rPr>
          <w:rFonts w:ascii="Sakkal Majalla" w:hAnsi="Sakkal Majalla" w:cs="Sakkal Majalla"/>
          <w:sz w:val="28"/>
          <w:szCs w:val="28"/>
          <w:rtl/>
        </w:rPr>
        <w:t>تتحدد هذه الدراسة بمجموعة من الحدود التي يجب أخذها بعين الاعتبار عند تفسير النتائج وتعميمها، وتشمل ما يلي:</w:t>
      </w:r>
    </w:p>
    <w:p w14:paraId="108424F1" w14:textId="4D41D9E2" w:rsidR="003626F5" w:rsidRPr="003626F5" w:rsidRDefault="00D757ED" w:rsidP="003626F5">
      <w:pPr>
        <w:rPr>
          <w:rFonts w:ascii="Sakkal Majalla" w:hAnsi="Sakkal Majalla" w:cs="Sakkal Majalla"/>
          <w:sz w:val="28"/>
          <w:szCs w:val="28"/>
          <w:rtl/>
        </w:rPr>
      </w:pPr>
      <w:r>
        <w:rPr>
          <w:rFonts w:ascii="Sakkal Majalla" w:hAnsi="Sakkal Majalla" w:cs="Sakkal Majalla" w:hint="cs"/>
          <w:sz w:val="28"/>
          <w:szCs w:val="28"/>
          <w:rtl/>
        </w:rPr>
        <w:br/>
      </w:r>
      <w:r>
        <w:rPr>
          <w:rFonts w:ascii="Sakkal Majalla" w:hAnsi="Sakkal Majalla" w:cs="Sakkal Majalla"/>
          <w:sz w:val="28"/>
          <w:szCs w:val="28"/>
          <w:rtl/>
        </w:rPr>
        <w:br/>
      </w:r>
      <w:r>
        <w:rPr>
          <w:rFonts w:ascii="Sakkal Majalla" w:hAnsi="Sakkal Majalla" w:cs="Sakkal Majalla" w:hint="cs"/>
          <w:sz w:val="28"/>
          <w:szCs w:val="28"/>
          <w:rtl/>
        </w:rPr>
        <w:br/>
      </w:r>
    </w:p>
    <w:p w14:paraId="3889EFF8"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lastRenderedPageBreak/>
        <w:t>- **الحدود المكانية:**</w:t>
      </w:r>
    </w:p>
    <w:p w14:paraId="1EC7BC56"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 xml:space="preserve">  اقتصرت الدراسة على مستشفى الملك فيصل التخصصي في المدينة المنورة، وهو ما يعني أن نتائجها تعكس واقع هذه المؤسسة الصحية تحديدًا. ولا يمكن تعميم النتائج على جميع المستشفيات أو المراكز الصحية في المملكة إلا بحذر، نظرًا لاختلاف الأنظمة الإدارية، والهيكل التنظيمي، والثقافة المؤسسية من منشأة لأخرى.</w:t>
      </w:r>
    </w:p>
    <w:p w14:paraId="6F90EE67" w14:textId="77777777" w:rsidR="003626F5" w:rsidRPr="003626F5" w:rsidRDefault="003626F5" w:rsidP="003626F5">
      <w:pPr>
        <w:rPr>
          <w:rFonts w:ascii="Sakkal Majalla" w:hAnsi="Sakkal Majalla" w:cs="Sakkal Majalla"/>
          <w:sz w:val="28"/>
          <w:szCs w:val="28"/>
          <w:rtl/>
        </w:rPr>
      </w:pPr>
    </w:p>
    <w:p w14:paraId="2616EA58"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 **الحدود الزمانية:**</w:t>
      </w:r>
    </w:p>
    <w:p w14:paraId="5828EE6F"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 xml:space="preserve">  تم تنفيذ الدراسة خلال الفصل الدراسي الثاني من العام الأكاديمي 2024/2025، وتحديدًا في الفترة الممتدة ما بين مارس إلى يونيو 2025. وبالتالي، فإن النتائج تعكس وجهات نظر المشاركين في تلك الفترة الزمنية المحددة، وقد تتغير هذه الآراء أو الظروف بمرور الوقت أو نتيجة تغييرات في السياسات الصحية أو الهياكل الإدارية.</w:t>
      </w:r>
    </w:p>
    <w:p w14:paraId="35500891" w14:textId="77777777" w:rsidR="003626F5" w:rsidRPr="003626F5" w:rsidRDefault="003626F5" w:rsidP="003626F5">
      <w:pPr>
        <w:rPr>
          <w:rFonts w:ascii="Sakkal Majalla" w:hAnsi="Sakkal Majalla" w:cs="Sakkal Majalla"/>
          <w:sz w:val="28"/>
          <w:szCs w:val="28"/>
          <w:rtl/>
        </w:rPr>
      </w:pPr>
    </w:p>
    <w:p w14:paraId="5A658043"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 **الحدود البشرية:**</w:t>
      </w:r>
    </w:p>
    <w:p w14:paraId="02F65F2A"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 xml:space="preserve">  شملت عينة الدراسة عددًا من العاملين في المستشفى من مختلف التخصصات والفئات (إدارية، طبية، تمريضية، وفنية)، وهو ما يعزز من تنوع العينة. إلا أن مشاركة الأفراد كانت طوعية، وقد تكون هناك فئات لم تُتح لها الفرصة للمشاركة، أو لم ترغب في ذلك، مما قد يحدّ من تمثيل بعض الآراء.</w:t>
      </w:r>
    </w:p>
    <w:p w14:paraId="40AD730C" w14:textId="77777777" w:rsidR="003626F5" w:rsidRPr="003626F5" w:rsidRDefault="003626F5" w:rsidP="003626F5">
      <w:pPr>
        <w:rPr>
          <w:rFonts w:ascii="Sakkal Majalla" w:hAnsi="Sakkal Majalla" w:cs="Sakkal Majalla"/>
          <w:sz w:val="28"/>
          <w:szCs w:val="28"/>
          <w:rtl/>
        </w:rPr>
      </w:pPr>
    </w:p>
    <w:p w14:paraId="59237451"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 **الحدود الموضوعية:**</w:t>
      </w:r>
    </w:p>
    <w:p w14:paraId="403239EB"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 xml:space="preserve">  تناولت الدراسة العلاقة بين القيادة الإدارية وإدارة الجودة فقط، ولم تتطرق إلى متغيرات تنظيمية أخرى مثل الرضا الوظيفي، الثقافة المؤسسية، أو إدارة المخاطر. كما ركزت الدراسة على أنماط القيادة وتأثيرها على تطبيق الجودة، ولم تتعمق في تحليل أبعاد الجودة بشكل مستقل.</w:t>
      </w:r>
    </w:p>
    <w:p w14:paraId="61E4B4D3" w14:textId="77777777" w:rsidR="003626F5" w:rsidRPr="003626F5" w:rsidRDefault="003626F5" w:rsidP="003626F5">
      <w:pPr>
        <w:rPr>
          <w:rFonts w:ascii="Sakkal Majalla" w:hAnsi="Sakkal Majalla" w:cs="Sakkal Majalla"/>
          <w:sz w:val="28"/>
          <w:szCs w:val="28"/>
          <w:rtl/>
        </w:rPr>
      </w:pPr>
    </w:p>
    <w:p w14:paraId="1DF9F54C" w14:textId="77777777" w:rsidR="003626F5" w:rsidRPr="003626F5" w:rsidRDefault="003626F5" w:rsidP="003626F5">
      <w:pPr>
        <w:rPr>
          <w:rFonts w:ascii="Sakkal Majalla" w:hAnsi="Sakkal Majalla" w:cs="Sakkal Majalla"/>
          <w:sz w:val="28"/>
          <w:szCs w:val="28"/>
          <w:rtl/>
        </w:rPr>
      </w:pPr>
      <w:r w:rsidRPr="003626F5">
        <w:rPr>
          <w:rFonts w:ascii="Sakkal Majalla" w:hAnsi="Sakkal Majalla" w:cs="Sakkal Majalla"/>
          <w:sz w:val="28"/>
          <w:szCs w:val="28"/>
          <w:rtl/>
        </w:rPr>
        <w:t>- **الحدود المنهجية:**</w:t>
      </w:r>
    </w:p>
    <w:p w14:paraId="63D89B9C" w14:textId="172A8C00" w:rsidR="003626F5" w:rsidRPr="003626F5" w:rsidRDefault="003626F5" w:rsidP="00D757ED">
      <w:pPr>
        <w:rPr>
          <w:rFonts w:ascii="Sakkal Majalla" w:hAnsi="Sakkal Majalla" w:cs="Sakkal Majalla"/>
          <w:sz w:val="28"/>
          <w:szCs w:val="28"/>
          <w:rtl/>
        </w:rPr>
      </w:pPr>
      <w:r w:rsidRPr="003626F5">
        <w:rPr>
          <w:rFonts w:ascii="Sakkal Majalla" w:hAnsi="Sakkal Majalla" w:cs="Sakkal Majalla"/>
          <w:sz w:val="28"/>
          <w:szCs w:val="28"/>
          <w:rtl/>
        </w:rPr>
        <w:t xml:space="preserve">  اعتمدت الدراسة على الاستبيان كأداة رئيسية لجمع البيانات، مما يجعل النتائج معتمدة على مدى صدق استجابات المشاركين، وقدرتهم على الفهم الدقيق لبنود الأداة. كما أن استخدام المنهج الوصفي التحليلي قد لا يفسر العلاقات السببية بشكل </w:t>
      </w:r>
      <w:r w:rsidR="00D757ED">
        <w:rPr>
          <w:rFonts w:ascii="Sakkal Majalla" w:hAnsi="Sakkal Majalla" w:cs="Sakkal Majalla"/>
          <w:sz w:val="28"/>
          <w:szCs w:val="28"/>
          <w:rtl/>
        </w:rPr>
        <w:t>كامل كما في المناهج التجريبية.</w:t>
      </w:r>
      <w:r w:rsidR="00D757ED">
        <w:rPr>
          <w:rFonts w:ascii="Sakkal Majalla" w:hAnsi="Sakkal Majalla" w:cs="Sakkal Majalla"/>
          <w:sz w:val="28"/>
          <w:szCs w:val="28"/>
          <w:rtl/>
        </w:rPr>
        <w:cr/>
      </w:r>
    </w:p>
    <w:p w14:paraId="51BE7AB4" w14:textId="5649A7C0" w:rsidR="00F54335" w:rsidRDefault="003626F5" w:rsidP="00D757ED">
      <w:pPr>
        <w:rPr>
          <w:rFonts w:ascii="Sakkal Majalla" w:hAnsi="Sakkal Majalla" w:cs="Sakkal Majalla"/>
          <w:sz w:val="28"/>
          <w:szCs w:val="28"/>
          <w:rtl/>
        </w:rPr>
      </w:pPr>
      <w:r w:rsidRPr="003626F5">
        <w:rPr>
          <w:rFonts w:ascii="Sakkal Majalla" w:hAnsi="Sakkal Majalla" w:cs="Sakkal Majalla"/>
          <w:sz w:val="28"/>
          <w:szCs w:val="28"/>
          <w:rtl/>
        </w:rPr>
        <w:t>رغم هذه الحدود، إلا أن الدراسة تمثل خطوة مهمة نحو فهم العلاقة بين القيادة الإدارية وجودة الأداء في المؤسسات الصحية، وقد توفر أساسًا علميًا لدراسات لاحقة أوسع نطاقًا وأكثر تعمقًا.</w:t>
      </w:r>
    </w:p>
    <w:p w14:paraId="13761FB0" w14:textId="77777777" w:rsidR="00F54335" w:rsidRPr="00753F61" w:rsidRDefault="00512FDC" w:rsidP="00753F61">
      <w:pPr>
        <w:jc w:val="center"/>
        <w:rPr>
          <w:rFonts w:ascii="Sakkal Majalla" w:hAnsi="Sakkal Majalla" w:cs="Sakkal Majalla"/>
          <w:sz w:val="40"/>
          <w:szCs w:val="40"/>
          <w:lang w:bidi="ar-EG"/>
        </w:rPr>
      </w:pPr>
      <w:r w:rsidRPr="00753F61">
        <w:rPr>
          <w:rFonts w:ascii="Sakkal Majalla" w:hAnsi="Sakkal Majalla" w:cs="Sakkal Majalla"/>
          <w:sz w:val="40"/>
          <w:szCs w:val="40"/>
          <w:rtl/>
        </w:rPr>
        <w:lastRenderedPageBreak/>
        <w:t>الفصل الثاني: الإطار النظري</w:t>
      </w:r>
      <w:r w:rsidR="00753F61">
        <w:rPr>
          <w:rFonts w:ascii="Sakkal Majalla" w:hAnsi="Sakkal Majalla" w:cs="Sakkal Majalla" w:hint="cs"/>
          <w:sz w:val="40"/>
          <w:szCs w:val="40"/>
          <w:rtl/>
          <w:lang w:bidi="ar-EG"/>
        </w:rPr>
        <w:br/>
      </w:r>
    </w:p>
    <w:p w14:paraId="35AA63AD" w14:textId="77777777" w:rsidR="00753F61" w:rsidRPr="00753F61" w:rsidRDefault="00512FDC" w:rsidP="00753F61">
      <w:pPr>
        <w:rPr>
          <w:rFonts w:ascii="Sakkal Majalla" w:hAnsi="Sakkal Majalla" w:cs="Sakkal Majalla"/>
          <w:b/>
          <w:bCs/>
          <w:sz w:val="28"/>
          <w:szCs w:val="28"/>
          <w:rtl/>
          <w:lang w:bidi="ar-EG"/>
        </w:rPr>
      </w:pPr>
      <w:r>
        <w:rPr>
          <w:rFonts w:ascii="Sakkal Majalla" w:hAnsi="Sakkal Majalla" w:cs="Sakkal Majalla"/>
          <w:b/>
          <w:bCs/>
          <w:sz w:val="28"/>
          <w:szCs w:val="28"/>
          <w:lang w:bidi="ar-EG"/>
        </w:rPr>
        <w:t>.</w:t>
      </w:r>
      <w:r w:rsidR="00753F61" w:rsidRPr="00753F61">
        <w:rPr>
          <w:rtl/>
        </w:rPr>
        <w:t xml:space="preserve"> </w:t>
      </w:r>
      <w:r w:rsidR="00753F61" w:rsidRPr="00753F61">
        <w:rPr>
          <w:rFonts w:ascii="Sakkal Majalla" w:hAnsi="Sakkal Majalla" w:cs="Sakkal Majalla"/>
          <w:b/>
          <w:bCs/>
          <w:sz w:val="28"/>
          <w:szCs w:val="28"/>
          <w:rtl/>
          <w:lang w:bidi="ar-EG"/>
        </w:rPr>
        <w:t>2.1.1 مفهوم القيادة الإدارية:</w:t>
      </w:r>
    </w:p>
    <w:p w14:paraId="64BEBB49" w14:textId="77777777" w:rsidR="00753F61" w:rsidRPr="003626F5" w:rsidRDefault="00753F61" w:rsidP="00753F61">
      <w:pPr>
        <w:rPr>
          <w:rFonts w:ascii="Sakkal Majalla" w:hAnsi="Sakkal Majalla" w:cs="Sakkal Majalla"/>
          <w:sz w:val="28"/>
          <w:szCs w:val="28"/>
          <w:rtl/>
          <w:lang w:bidi="ar-EG"/>
        </w:rPr>
      </w:pPr>
      <w:r w:rsidRPr="003626F5">
        <w:rPr>
          <w:rFonts w:ascii="Sakkal Majalla" w:hAnsi="Sakkal Majalla" w:cs="Sakkal Majalla"/>
          <w:sz w:val="28"/>
          <w:szCs w:val="28"/>
          <w:rtl/>
          <w:lang w:bidi="ar-EG"/>
        </w:rPr>
        <w:t>تُعد القيادة الإدارية من المفاهيم المحورية في الفكر الإداري الحديث، وقد حظيت باهتمام واسع في أدبيات الإدارة لما لها من دور فعّال في توجيه الموارد البشرية نحو تحقيق أهداف المؤسسة. وتُعرف القيادة الإدارية بأنها “القدرة على التأثير في الأفراد والجماعات لتنفيذ أعمالهم بكفاءة وفاعلية، من خلال تطوير العلاقات الإنسانية وتحقيق الانسجام بين أهداف الأفراد والمؤسسة” (الرويلي، 2018).</w:t>
      </w:r>
    </w:p>
    <w:p w14:paraId="0423DEC0" w14:textId="77777777" w:rsidR="00753F61" w:rsidRPr="003626F5" w:rsidRDefault="00753F61" w:rsidP="00753F61">
      <w:pPr>
        <w:rPr>
          <w:rFonts w:ascii="Sakkal Majalla" w:hAnsi="Sakkal Majalla" w:cs="Sakkal Majalla"/>
          <w:sz w:val="28"/>
          <w:szCs w:val="28"/>
          <w:rtl/>
          <w:lang w:bidi="ar-EG"/>
        </w:rPr>
      </w:pPr>
      <w:r w:rsidRPr="003626F5">
        <w:rPr>
          <w:rFonts w:ascii="Sakkal Majalla" w:hAnsi="Sakkal Majalla" w:cs="Sakkal Majalla"/>
          <w:sz w:val="28"/>
          <w:szCs w:val="28"/>
          <w:rtl/>
          <w:lang w:bidi="ar-EG"/>
        </w:rPr>
        <w:t>ويُشير كوتّر (</w:t>
      </w:r>
      <w:r w:rsidRPr="003626F5">
        <w:rPr>
          <w:rFonts w:ascii="Sakkal Majalla" w:hAnsi="Sakkal Majalla" w:cs="Sakkal Majalla"/>
          <w:sz w:val="28"/>
          <w:szCs w:val="28"/>
          <w:lang w:bidi="ar-EG"/>
        </w:rPr>
        <w:t>Kotter, 1996</w:t>
      </w:r>
      <w:r w:rsidRPr="003626F5">
        <w:rPr>
          <w:rFonts w:ascii="Sakkal Majalla" w:hAnsi="Sakkal Majalla" w:cs="Sakkal Majalla"/>
          <w:sz w:val="28"/>
          <w:szCs w:val="28"/>
          <w:rtl/>
          <w:lang w:bidi="ar-EG"/>
        </w:rPr>
        <w:t>) إلى أن القيادة الإدارية ليست مجرد مهارة تنظيمية، بل هي عملية ديناميكية تتضمن تحفيز الآخرين، واستشراف المستقبل، وبناء رؤية مشتركة يتم ترجمتها إلى أفعال واقعية.</w:t>
      </w:r>
    </w:p>
    <w:p w14:paraId="6F252F8F" w14:textId="11E35356" w:rsidR="002179CF" w:rsidRPr="002179CF" w:rsidRDefault="00753F61" w:rsidP="002179CF">
      <w:pPr>
        <w:rPr>
          <w:rFonts w:ascii="Sakkal Majalla" w:hAnsi="Sakkal Majalla" w:cs="Sakkal Majalla"/>
          <w:sz w:val="28"/>
          <w:szCs w:val="28"/>
          <w:rtl/>
        </w:rPr>
      </w:pPr>
      <w:r w:rsidRPr="003626F5">
        <w:rPr>
          <w:rFonts w:ascii="Sakkal Majalla" w:hAnsi="Sakkal Majalla" w:cs="Sakkal Majalla"/>
          <w:sz w:val="28"/>
          <w:szCs w:val="28"/>
          <w:rtl/>
          <w:lang w:bidi="ar-EG"/>
        </w:rPr>
        <w:t>وفي البيئة الصحية، تأخذ القيادة الإدارية طابعًا أكثر تعقيدًا، نظرًا لتعدد التخصصات وتنوّع الكوادر وتزايد التحديات التنظيمية، مما يجعل من الضروري أن يتمتع القائد الإداري بقدرات استثنائية على التخطيط، والتنسيق، واتخاذ القرار في بيئة تتسم بالضغوط العالية وسرعة التغير.</w:t>
      </w:r>
      <w:r w:rsidR="002179CF">
        <w:rPr>
          <w:rFonts w:ascii="Sakkal Majalla" w:hAnsi="Sakkal Majalla" w:cs="Sakkal Majalla" w:hint="cs"/>
          <w:sz w:val="28"/>
          <w:szCs w:val="28"/>
          <w:rtl/>
        </w:rPr>
        <w:t xml:space="preserve"> </w:t>
      </w:r>
      <w:r w:rsidR="002179CF">
        <w:rPr>
          <w:rFonts w:ascii="Sakkal Majalla" w:hAnsi="Sakkal Majalla" w:cs="Sakkal Majalla"/>
          <w:sz w:val="28"/>
          <w:szCs w:val="28"/>
          <w:rtl/>
        </w:rPr>
        <w:br/>
      </w:r>
      <w:r w:rsidR="002179CF" w:rsidRPr="002179CF">
        <w:rPr>
          <w:rFonts w:ascii="Sakkal Majalla" w:hAnsi="Sakkal Majalla" w:cs="Sakkal Majalla"/>
          <w:sz w:val="28"/>
          <w:szCs w:val="28"/>
          <w:rtl/>
        </w:rPr>
        <w:t>تُعد إدارة المخاطر الاستراتيجية من المكونات الأساسية في منظومة الحوكمة الرشيدة والإدارة الفعالة داخل المؤسسات الصحية، حيث تمثل وسيلة منهجية تهدف إلى تحديد وتحليل ومعالجة المخاطر التي قد تهدد تحقيق أهداف المؤسسة. وتعني هذه الإدارة بتوقع التحديات والتهديدات التي قد تنشأ نتيجة تغيرات في البيئة الداخلية أو الخارجية للمستشفى، والعمل على التعامل معها بطرق استباقية تقلل من آثارها السلبية، وتحولها إن أمكن إلى فرص للتحسين والتطوير.</w:t>
      </w:r>
      <w:r w:rsidR="00CF1F91">
        <w:rPr>
          <w:rFonts w:ascii="Sakkal Majalla" w:hAnsi="Sakkal Majalla" w:cs="Sakkal Majalla"/>
          <w:sz w:val="28"/>
          <w:szCs w:val="28"/>
          <w:rtl/>
        </w:rPr>
        <w:br/>
      </w:r>
      <w:r w:rsidR="00CF1F91">
        <w:rPr>
          <w:rFonts w:ascii="Sakkal Majalla" w:hAnsi="Sakkal Majalla" w:cs="Sakkal Majalla" w:hint="cs"/>
          <w:sz w:val="28"/>
          <w:szCs w:val="28"/>
          <w:rtl/>
        </w:rPr>
        <w:t xml:space="preserve">الشكل 201.1: مخطط مفاهيمي لمكونات ادارة الجودة الشاملة في المستشفيات . </w:t>
      </w:r>
      <w:r w:rsidR="00DF359B">
        <w:rPr>
          <w:rFonts w:ascii="Sakkal Majalla" w:hAnsi="Sakkal Majalla" w:cs="Sakkal Majalla" w:hint="cs"/>
          <w:sz w:val="28"/>
          <w:szCs w:val="28"/>
          <w:rtl/>
        </w:rPr>
        <w:br/>
      </w:r>
      <w:r w:rsidR="00D42F87">
        <w:rPr>
          <w:rFonts w:ascii="Sakkal Majalla" w:hAnsi="Sakkal Majalla" w:cs="Sakkal Majalla"/>
          <w:noProof/>
          <w:sz w:val="28"/>
          <w:szCs w:val="28"/>
          <w:rtl/>
          <w14:ligatures w14:val="none"/>
        </w:rPr>
        <w:drawing>
          <wp:inline distT="0" distB="0" distL="0" distR="0" wp14:anchorId="32A93EBD" wp14:editId="30857B96">
            <wp:extent cx="5486400" cy="3200400"/>
            <wp:effectExtent l="0" t="0" r="0" b="19050"/>
            <wp:docPr id="18" name="رسم تخطيطي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009E698E" w14:textId="77777777" w:rsidR="002179CF" w:rsidRPr="002179CF" w:rsidRDefault="002179CF" w:rsidP="002179CF">
      <w:pPr>
        <w:rPr>
          <w:rFonts w:ascii="Sakkal Majalla" w:hAnsi="Sakkal Majalla" w:cs="Sakkal Majalla"/>
          <w:sz w:val="28"/>
          <w:szCs w:val="28"/>
          <w:rtl/>
        </w:rPr>
      </w:pPr>
    </w:p>
    <w:p w14:paraId="58440F94" w14:textId="77777777" w:rsidR="002179CF" w:rsidRPr="002179CF" w:rsidRDefault="002179CF" w:rsidP="002179CF">
      <w:pPr>
        <w:rPr>
          <w:rFonts w:ascii="Sakkal Majalla" w:hAnsi="Sakkal Majalla" w:cs="Sakkal Majalla"/>
          <w:sz w:val="28"/>
          <w:szCs w:val="28"/>
          <w:rtl/>
        </w:rPr>
      </w:pPr>
      <w:r w:rsidRPr="002179CF">
        <w:rPr>
          <w:rFonts w:ascii="Sakkal Majalla" w:hAnsi="Sakkal Majalla" w:cs="Sakkal Majalla"/>
          <w:sz w:val="28"/>
          <w:szCs w:val="28"/>
          <w:rtl/>
        </w:rPr>
        <w:t>وتنبع أهمية إدارة المخاطر الاستراتيجية في المستشفيات من طبيعة البيئة الصحية التي تتسم بالتعقيد، والتغير المستمر، والتأثير المباشر على حياة المرضى وسلامتهم. لذا، فإن غياب نظام فعّال لإدارة المخاطر قد يؤدي إلى نتائج كارثية، سواء على مستوى سلامة المرضى، أو سمعة المنشأة، أو فعالية الأداء التشغيلي.</w:t>
      </w:r>
    </w:p>
    <w:p w14:paraId="461673F0" w14:textId="77777777" w:rsidR="002179CF" w:rsidRPr="002179CF" w:rsidRDefault="002179CF" w:rsidP="002179CF">
      <w:pPr>
        <w:rPr>
          <w:rFonts w:ascii="Sakkal Majalla" w:hAnsi="Sakkal Majalla" w:cs="Sakkal Majalla"/>
          <w:sz w:val="28"/>
          <w:szCs w:val="28"/>
          <w:rtl/>
        </w:rPr>
      </w:pPr>
    </w:p>
    <w:p w14:paraId="666A94F4" w14:textId="77777777" w:rsidR="002179CF" w:rsidRPr="002179CF" w:rsidRDefault="002179CF" w:rsidP="002179CF">
      <w:pPr>
        <w:rPr>
          <w:rFonts w:ascii="Sakkal Majalla" w:hAnsi="Sakkal Majalla" w:cs="Sakkal Majalla"/>
          <w:sz w:val="28"/>
          <w:szCs w:val="28"/>
          <w:rtl/>
        </w:rPr>
      </w:pPr>
      <w:r w:rsidRPr="002179CF">
        <w:rPr>
          <w:rFonts w:ascii="Sakkal Majalla" w:hAnsi="Sakkal Majalla" w:cs="Sakkal Majalla"/>
          <w:sz w:val="28"/>
          <w:szCs w:val="28"/>
          <w:rtl/>
        </w:rPr>
        <w:t>وتقوم إدارة المخاطر الاستراتيجية على مجموعة من المراحل المتكاملة، تبدأ بتحديد مصادر وأنواع المخاطر المحتملة، مرورًا بتحليلها وتقييم أثرها واحتمالية حدوثها، ومن ثم تطوير خطط الاستجابة والتعامل معها، وصولًا إلى مراقبة الأداء وتحديث الخطط بصفة دورية. ولا تقتصر المخاطر على الجوانب الطبية أو الفنية فحسب، بل تشمل أيضًا المخاطر المالية، والقانونية، والتشغيلية، والتكنولوجية، وحتى المتعلقة برضا المستفيدين.</w:t>
      </w:r>
    </w:p>
    <w:p w14:paraId="21E13B85" w14:textId="77777777" w:rsidR="002179CF" w:rsidRPr="002179CF" w:rsidRDefault="002179CF" w:rsidP="002179CF">
      <w:pPr>
        <w:rPr>
          <w:rFonts w:ascii="Sakkal Majalla" w:hAnsi="Sakkal Majalla" w:cs="Sakkal Majalla"/>
          <w:sz w:val="28"/>
          <w:szCs w:val="28"/>
          <w:rtl/>
        </w:rPr>
      </w:pPr>
    </w:p>
    <w:p w14:paraId="58B51FDA" w14:textId="77777777" w:rsidR="002179CF" w:rsidRPr="002179CF" w:rsidRDefault="002179CF" w:rsidP="002179CF">
      <w:pPr>
        <w:rPr>
          <w:rFonts w:ascii="Sakkal Majalla" w:hAnsi="Sakkal Majalla" w:cs="Sakkal Majalla"/>
          <w:sz w:val="28"/>
          <w:szCs w:val="28"/>
          <w:rtl/>
        </w:rPr>
      </w:pPr>
      <w:r w:rsidRPr="002179CF">
        <w:rPr>
          <w:rFonts w:ascii="Sakkal Majalla" w:hAnsi="Sakkal Majalla" w:cs="Sakkal Majalla"/>
          <w:sz w:val="28"/>
          <w:szCs w:val="28"/>
          <w:rtl/>
        </w:rPr>
        <w:t>وقد أكدت العديد من الدراسات أن المستشفيات التي تطبق منهجية إدارة المخاطر الاستراتيجية تتمتع بمرونة أكبر في التعامل مع الأزمات، وتحقق مستويات أعلى من الجودة والسلامة. كما أن وجود هذه الإدارة يدعم اتخاذ القرار المبني على البيانات، ويعزز ثقافة التقييم المستمر والشفافية.</w:t>
      </w:r>
    </w:p>
    <w:p w14:paraId="3793D36D" w14:textId="77777777" w:rsidR="002179CF" w:rsidRPr="002179CF" w:rsidRDefault="002179CF" w:rsidP="002179CF">
      <w:pPr>
        <w:rPr>
          <w:rFonts w:ascii="Sakkal Majalla" w:hAnsi="Sakkal Majalla" w:cs="Sakkal Majalla"/>
          <w:sz w:val="28"/>
          <w:szCs w:val="28"/>
          <w:rtl/>
        </w:rPr>
      </w:pPr>
    </w:p>
    <w:p w14:paraId="3D22BF49" w14:textId="77777777" w:rsidR="00753F61" w:rsidRPr="003626F5" w:rsidRDefault="002179CF" w:rsidP="002179CF">
      <w:pPr>
        <w:rPr>
          <w:rFonts w:ascii="Sakkal Majalla" w:hAnsi="Sakkal Majalla" w:cs="Sakkal Majalla"/>
          <w:sz w:val="28"/>
          <w:szCs w:val="28"/>
          <w:rtl/>
        </w:rPr>
      </w:pPr>
      <w:r w:rsidRPr="002179CF">
        <w:rPr>
          <w:rFonts w:ascii="Sakkal Majalla" w:hAnsi="Sakkal Majalla" w:cs="Sakkal Majalla"/>
          <w:sz w:val="28"/>
          <w:szCs w:val="28"/>
          <w:rtl/>
        </w:rPr>
        <w:t>وفي السياق السعودي، تولي المؤسسات الصحية اهتمامًا متزايدًا بتفعيل أنظمة إدارة المخاطر الاستراتيجية، تماشيًا مع توجهات وزارة الصحة نحو التحول المؤسسي وتحقيق أهداف رؤية المملكة 2030، مما يعزز من قدرة المنشآت الصحية على تقديم خدمات آمنة وفعّالة ومستدامة.</w:t>
      </w:r>
    </w:p>
    <w:p w14:paraId="79112051" w14:textId="62B56317" w:rsidR="00753F61" w:rsidRPr="00753F61" w:rsidRDefault="00753F61" w:rsidP="00D757ED">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br/>
      </w:r>
      <w:r w:rsidRPr="00753F61">
        <w:rPr>
          <w:rFonts w:ascii="Sakkal Majalla" w:hAnsi="Sakkal Majalla" w:cs="Sakkal Majalla"/>
          <w:b/>
          <w:bCs/>
          <w:sz w:val="28"/>
          <w:szCs w:val="28"/>
          <w:rtl/>
          <w:lang w:bidi="ar-EG"/>
        </w:rPr>
        <w:t>2.1 أهمية القيادة الإدارية:</w:t>
      </w:r>
    </w:p>
    <w:p w14:paraId="2111CA99" w14:textId="77777777" w:rsidR="00753F61" w:rsidRPr="002179CF" w:rsidRDefault="00753F61" w:rsidP="00753F61">
      <w:pPr>
        <w:rPr>
          <w:rFonts w:ascii="Sakkal Majalla" w:hAnsi="Sakkal Majalla" w:cs="Sakkal Majalla"/>
          <w:sz w:val="28"/>
          <w:szCs w:val="28"/>
          <w:rtl/>
          <w:lang w:bidi="ar-EG"/>
        </w:rPr>
      </w:pPr>
      <w:r w:rsidRPr="002179CF">
        <w:rPr>
          <w:rFonts w:ascii="Sakkal Majalla" w:hAnsi="Sakkal Majalla" w:cs="Sakkal Majalla"/>
          <w:sz w:val="28"/>
          <w:szCs w:val="28"/>
          <w:rtl/>
          <w:lang w:bidi="ar-EG"/>
        </w:rPr>
        <w:t>تبرز أهمية القيادة الإدارية في المستشفيات والمراكز الطبية باعتبارها العامل الحاسم في تفعيل استراتيجيات الجودة، وتحسين تجربة المريض، وضمان سلامة الرعاية الصحية. فالقيادة الناجحة لا تقتصر على الإشراف الإداري فقط، بل تتطلب تبنّي منهج تشاركي يضمن إشراك العاملين في اتخاذ القرار وتحفيزهم على الابتكار.</w:t>
      </w:r>
    </w:p>
    <w:p w14:paraId="42961D22" w14:textId="77777777" w:rsidR="00753F61" w:rsidRPr="002179CF" w:rsidRDefault="00753F61" w:rsidP="00753F61">
      <w:pPr>
        <w:rPr>
          <w:rFonts w:ascii="Sakkal Majalla" w:hAnsi="Sakkal Majalla" w:cs="Sakkal Majalla"/>
          <w:sz w:val="28"/>
          <w:szCs w:val="28"/>
          <w:rtl/>
          <w:lang w:bidi="ar-EG"/>
        </w:rPr>
      </w:pPr>
      <w:r w:rsidRPr="002179CF">
        <w:rPr>
          <w:rFonts w:ascii="Sakkal Majalla" w:hAnsi="Sakkal Majalla" w:cs="Sakkal Majalla"/>
          <w:sz w:val="28"/>
          <w:szCs w:val="28"/>
          <w:rtl/>
          <w:lang w:bidi="ar-EG"/>
        </w:rPr>
        <w:t>وتكمن أهمية القيادة فيما يلي:</w:t>
      </w:r>
    </w:p>
    <w:p w14:paraId="13E87B1E" w14:textId="77777777" w:rsidR="00753F61" w:rsidRPr="002179CF" w:rsidRDefault="00753F61" w:rsidP="00753F61">
      <w:pPr>
        <w:rPr>
          <w:rFonts w:ascii="Sakkal Majalla" w:hAnsi="Sakkal Majalla" w:cs="Sakkal Majalla"/>
          <w:sz w:val="28"/>
          <w:szCs w:val="28"/>
          <w:rtl/>
          <w:lang w:bidi="ar-EG"/>
        </w:rPr>
      </w:pPr>
      <w:r w:rsidRPr="002179CF">
        <w:rPr>
          <w:rFonts w:ascii="Sakkal Majalla" w:hAnsi="Sakkal Majalla" w:cs="Sakkal Majalla"/>
          <w:sz w:val="28"/>
          <w:szCs w:val="28"/>
          <w:rtl/>
          <w:lang w:bidi="ar-EG"/>
        </w:rPr>
        <w:t>•</w:t>
      </w:r>
      <w:r w:rsidRPr="002179CF">
        <w:rPr>
          <w:rFonts w:ascii="Sakkal Majalla" w:hAnsi="Sakkal Majalla" w:cs="Sakkal Majalla" w:hint="cs"/>
          <w:sz w:val="28"/>
          <w:szCs w:val="28"/>
          <w:rtl/>
          <w:lang w:bidi="ar-EG"/>
        </w:rPr>
        <w:t xml:space="preserve"> </w:t>
      </w:r>
      <w:r w:rsidRPr="002179CF">
        <w:rPr>
          <w:rFonts w:ascii="Sakkal Majalla" w:hAnsi="Sakkal Majalla" w:cs="Sakkal Majalla"/>
          <w:sz w:val="28"/>
          <w:szCs w:val="28"/>
          <w:rtl/>
          <w:lang w:bidi="ar-EG"/>
        </w:rPr>
        <w:t>تحقيق التكامل بين الإدارات الطبية والإدارية، وضمان عملها بتناغم لخدمة المرضى.</w:t>
      </w:r>
    </w:p>
    <w:p w14:paraId="58C7F89A" w14:textId="77777777" w:rsidR="00753F61" w:rsidRPr="002179CF" w:rsidRDefault="00753F61" w:rsidP="00753F61">
      <w:pPr>
        <w:rPr>
          <w:rFonts w:ascii="Sakkal Majalla" w:hAnsi="Sakkal Majalla" w:cs="Sakkal Majalla"/>
          <w:sz w:val="28"/>
          <w:szCs w:val="28"/>
          <w:rtl/>
          <w:lang w:bidi="ar-EG"/>
        </w:rPr>
      </w:pPr>
      <w:r w:rsidRPr="002179CF">
        <w:rPr>
          <w:rFonts w:ascii="Sakkal Majalla" w:hAnsi="Sakkal Majalla" w:cs="Sakkal Majalla"/>
          <w:sz w:val="28"/>
          <w:szCs w:val="28"/>
          <w:rtl/>
          <w:lang w:bidi="ar-EG"/>
        </w:rPr>
        <w:t>•</w:t>
      </w:r>
      <w:r w:rsidRPr="002179CF">
        <w:rPr>
          <w:rFonts w:ascii="Sakkal Majalla" w:hAnsi="Sakkal Majalla" w:cs="Sakkal Majalla" w:hint="cs"/>
          <w:sz w:val="28"/>
          <w:szCs w:val="28"/>
          <w:rtl/>
          <w:lang w:bidi="ar-EG"/>
        </w:rPr>
        <w:t xml:space="preserve"> </w:t>
      </w:r>
      <w:r w:rsidRPr="002179CF">
        <w:rPr>
          <w:rFonts w:ascii="Sakkal Majalla" w:hAnsi="Sakkal Majalla" w:cs="Sakkal Majalla"/>
          <w:sz w:val="28"/>
          <w:szCs w:val="28"/>
          <w:rtl/>
          <w:lang w:bidi="ar-EG"/>
        </w:rPr>
        <w:t>تحسين الاتصال الداخلي وتسهيل تدفق المعلومات، مما يقلل من الأخطاء الطبية والإدارية.</w:t>
      </w:r>
    </w:p>
    <w:p w14:paraId="0A990976" w14:textId="77777777" w:rsidR="00753F61" w:rsidRPr="002179CF" w:rsidRDefault="00753F61" w:rsidP="00753F61">
      <w:pPr>
        <w:rPr>
          <w:rFonts w:ascii="Sakkal Majalla" w:hAnsi="Sakkal Majalla" w:cs="Sakkal Majalla"/>
          <w:sz w:val="28"/>
          <w:szCs w:val="28"/>
          <w:rtl/>
          <w:lang w:bidi="ar-EG"/>
        </w:rPr>
      </w:pPr>
      <w:r w:rsidRPr="002179CF">
        <w:rPr>
          <w:rFonts w:ascii="Sakkal Majalla" w:hAnsi="Sakkal Majalla" w:cs="Sakkal Majalla"/>
          <w:sz w:val="28"/>
          <w:szCs w:val="28"/>
          <w:rtl/>
          <w:lang w:bidi="ar-EG"/>
        </w:rPr>
        <w:t>•</w:t>
      </w:r>
      <w:r w:rsidRPr="002179CF">
        <w:rPr>
          <w:rFonts w:ascii="Sakkal Majalla" w:hAnsi="Sakkal Majalla" w:cs="Sakkal Majalla" w:hint="cs"/>
          <w:sz w:val="28"/>
          <w:szCs w:val="28"/>
          <w:rtl/>
          <w:lang w:bidi="ar-EG"/>
        </w:rPr>
        <w:t xml:space="preserve"> </w:t>
      </w:r>
      <w:r w:rsidRPr="002179CF">
        <w:rPr>
          <w:rFonts w:ascii="Sakkal Majalla" w:hAnsi="Sakkal Majalla" w:cs="Sakkal Majalla"/>
          <w:sz w:val="28"/>
          <w:szCs w:val="28"/>
          <w:rtl/>
          <w:lang w:bidi="ar-EG"/>
        </w:rPr>
        <w:t>رفع الروح المعنوية للموظفين وتقليل معدلات الدوران الوظيفي من خلال بناء بيئة داعمة.</w:t>
      </w:r>
    </w:p>
    <w:p w14:paraId="2C0C9B5B" w14:textId="77777777" w:rsidR="00753F61" w:rsidRPr="002179CF" w:rsidRDefault="00753F61" w:rsidP="00753F61">
      <w:pPr>
        <w:rPr>
          <w:rFonts w:ascii="Sakkal Majalla" w:hAnsi="Sakkal Majalla" w:cs="Sakkal Majalla"/>
          <w:sz w:val="28"/>
          <w:szCs w:val="28"/>
          <w:rtl/>
          <w:lang w:bidi="ar-EG"/>
        </w:rPr>
      </w:pPr>
      <w:r w:rsidRPr="002179CF">
        <w:rPr>
          <w:rFonts w:ascii="Sakkal Majalla" w:hAnsi="Sakkal Majalla" w:cs="Sakkal Majalla"/>
          <w:sz w:val="28"/>
          <w:szCs w:val="28"/>
          <w:rtl/>
          <w:lang w:bidi="ar-EG"/>
        </w:rPr>
        <w:t>•</w:t>
      </w:r>
      <w:r w:rsidRPr="002179CF">
        <w:rPr>
          <w:rFonts w:ascii="Sakkal Majalla" w:hAnsi="Sakkal Majalla" w:cs="Sakkal Majalla" w:hint="cs"/>
          <w:sz w:val="28"/>
          <w:szCs w:val="28"/>
          <w:rtl/>
          <w:lang w:bidi="ar-EG"/>
        </w:rPr>
        <w:t xml:space="preserve"> </w:t>
      </w:r>
      <w:r w:rsidRPr="002179CF">
        <w:rPr>
          <w:rFonts w:ascii="Sakkal Majalla" w:hAnsi="Sakkal Majalla" w:cs="Sakkal Majalla"/>
          <w:sz w:val="28"/>
          <w:szCs w:val="28"/>
          <w:rtl/>
          <w:lang w:bidi="ar-EG"/>
        </w:rPr>
        <w:t>تعزيز كفاءة اتخاذ القرار، خاصة في الأزمات والمواقف الحرجة.</w:t>
      </w:r>
    </w:p>
    <w:p w14:paraId="7AB0C154" w14:textId="77777777" w:rsidR="00753F61" w:rsidRPr="002179CF" w:rsidRDefault="00753F61" w:rsidP="00753F61">
      <w:pPr>
        <w:rPr>
          <w:rFonts w:ascii="Sakkal Majalla" w:hAnsi="Sakkal Majalla" w:cs="Sakkal Majalla"/>
          <w:sz w:val="28"/>
          <w:szCs w:val="28"/>
          <w:rtl/>
          <w:lang w:bidi="ar-EG"/>
        </w:rPr>
      </w:pPr>
      <w:r w:rsidRPr="002179CF">
        <w:rPr>
          <w:rFonts w:ascii="Sakkal Majalla" w:hAnsi="Sakkal Majalla" w:cs="Sakkal Majalla"/>
          <w:sz w:val="28"/>
          <w:szCs w:val="28"/>
          <w:rtl/>
          <w:lang w:bidi="ar-EG"/>
        </w:rPr>
        <w:lastRenderedPageBreak/>
        <w:t>•</w:t>
      </w:r>
      <w:r w:rsidRPr="002179CF">
        <w:rPr>
          <w:rFonts w:ascii="Sakkal Majalla" w:hAnsi="Sakkal Majalla" w:cs="Sakkal Majalla" w:hint="cs"/>
          <w:sz w:val="28"/>
          <w:szCs w:val="28"/>
          <w:rtl/>
          <w:lang w:bidi="ar-EG"/>
        </w:rPr>
        <w:t xml:space="preserve"> </w:t>
      </w:r>
      <w:r w:rsidRPr="002179CF">
        <w:rPr>
          <w:rFonts w:ascii="Sakkal Majalla" w:hAnsi="Sakkal Majalla" w:cs="Sakkal Majalla"/>
          <w:sz w:val="28"/>
          <w:szCs w:val="28"/>
          <w:rtl/>
          <w:lang w:bidi="ar-EG"/>
        </w:rPr>
        <w:t>ضمان الالتزام بالمعايير والسياسات الصحية المعتمدة محليًا ودوليًا.</w:t>
      </w:r>
    </w:p>
    <w:p w14:paraId="69F5BA76" w14:textId="77777777" w:rsidR="002179CF" w:rsidRPr="002179CF" w:rsidRDefault="00753F61" w:rsidP="002179CF">
      <w:pPr>
        <w:rPr>
          <w:rFonts w:ascii="Sakkal Majalla" w:hAnsi="Sakkal Majalla" w:cs="Sakkal Majalla"/>
          <w:sz w:val="28"/>
          <w:szCs w:val="28"/>
          <w:rtl/>
          <w:lang w:bidi="ar-EG"/>
        </w:rPr>
      </w:pPr>
      <w:r w:rsidRPr="002179CF">
        <w:rPr>
          <w:rFonts w:ascii="Sakkal Majalla" w:hAnsi="Sakkal Majalla" w:cs="Sakkal Majalla"/>
          <w:sz w:val="28"/>
          <w:szCs w:val="28"/>
          <w:rtl/>
          <w:lang w:bidi="ar-EG"/>
        </w:rPr>
        <w:t>وقد أكدت دراسة العبيدي (2021) أن المستشفيات التي تتبنى نماذج قيادة فعّالة تسجّل معدلات أعلى في رضا الموظفين، ورضا المرضى، وجودة الأداء التشغيلي.</w:t>
      </w:r>
      <w:r w:rsidR="002179CF">
        <w:rPr>
          <w:rFonts w:ascii="Sakkal Majalla" w:hAnsi="Sakkal Majalla" w:cs="Sakkal Majalla" w:hint="cs"/>
          <w:sz w:val="28"/>
          <w:szCs w:val="28"/>
          <w:rtl/>
          <w:lang w:bidi="ar-EG"/>
        </w:rPr>
        <w:br/>
      </w:r>
      <w:r w:rsidR="002179CF" w:rsidRPr="002179CF">
        <w:rPr>
          <w:rFonts w:ascii="Sakkal Majalla" w:hAnsi="Sakkal Majalla" w:cs="Sakkal Majalla"/>
          <w:sz w:val="28"/>
          <w:szCs w:val="28"/>
          <w:rtl/>
          <w:lang w:bidi="ar-EG"/>
        </w:rPr>
        <w:t>تُعد القيادة الإدارية من أبرز الدعائم التي تستند إليها المؤسسات الصحية في تحقيق أهدافها الاستراتيجية، وضمان تقديم خدمات صحية ذات جودة عالية. فالقيادة الإدارية لا تقتصر على تنفيذ المهام الروتينية أو الإشراف على العمليات اليومية، بل تتجاوز ذلك لتشمل توجيه الرؤية العامة، وتحفيز الكفاءات، وتفعيل بيئة العمل الإيجابية، وضمان التوازن بين الكفاءة التشغيلية والبعد الإنساني للرعاية الصحية.</w:t>
      </w:r>
    </w:p>
    <w:p w14:paraId="12FF1FF4" w14:textId="6C9D7395" w:rsidR="002179CF" w:rsidRPr="002179CF" w:rsidRDefault="004B7501" w:rsidP="002179CF">
      <w:pPr>
        <w:rPr>
          <w:rFonts w:ascii="Sakkal Majalla" w:hAnsi="Sakkal Majalla" w:cs="Sakkal Majalla"/>
          <w:sz w:val="28"/>
          <w:szCs w:val="28"/>
          <w:rtl/>
          <w:lang w:bidi="ar-EG"/>
        </w:rPr>
      </w:pPr>
      <w:r>
        <w:rPr>
          <w:rFonts w:ascii="Sakkal Majalla" w:hAnsi="Sakkal Majalla" w:cs="Sakkal Majalla" w:hint="cs"/>
          <w:sz w:val="28"/>
          <w:szCs w:val="28"/>
          <w:rtl/>
          <w:lang w:bidi="ar-EG"/>
        </w:rPr>
        <w:br/>
      </w:r>
      <w:r>
        <w:rPr>
          <w:rFonts w:ascii="Sakkal Majalla" w:hAnsi="Sakkal Majalla" w:cs="Sakkal Majalla" w:hint="cs"/>
          <w:sz w:val="28"/>
          <w:szCs w:val="28"/>
          <w:rtl/>
          <w:lang w:bidi="ar-EG"/>
        </w:rPr>
        <w:br/>
      </w:r>
    </w:p>
    <w:p w14:paraId="60799A5F" w14:textId="77777777" w:rsidR="002179CF" w:rsidRPr="002179CF" w:rsidRDefault="002179CF" w:rsidP="002179CF">
      <w:pPr>
        <w:rPr>
          <w:rFonts w:ascii="Sakkal Majalla" w:hAnsi="Sakkal Majalla" w:cs="Sakkal Majalla"/>
          <w:sz w:val="28"/>
          <w:szCs w:val="28"/>
          <w:rtl/>
          <w:lang w:bidi="ar-EG"/>
        </w:rPr>
      </w:pPr>
      <w:r w:rsidRPr="002179CF">
        <w:rPr>
          <w:rFonts w:ascii="Sakkal Majalla" w:hAnsi="Sakkal Majalla" w:cs="Sakkal Majalla"/>
          <w:sz w:val="28"/>
          <w:szCs w:val="28"/>
          <w:rtl/>
          <w:lang w:bidi="ar-EG"/>
        </w:rPr>
        <w:t>تبرز أهمية القيادة الإدارية في قدرتها على توجيه الموارد البشرية والمادية بشكل فعّال، واتخاذ قرارات استراتيجية تساهم في مواجهة التحديات الصحية المعقدة، مثل ضغط الموارد، وارتفاع التكاليف، وتغير احتياجات المرضى. كما تُسهم القيادة في بناء ثقافة تنظيمية قائمة على الشفافية والمساءلة والتحسين المستمر، وهي عناصر حيوية لضمان جودة الرعاية وسلامة المرضى.</w:t>
      </w:r>
    </w:p>
    <w:p w14:paraId="34241A56" w14:textId="77777777" w:rsidR="002179CF" w:rsidRPr="002179CF" w:rsidRDefault="002179CF" w:rsidP="002179CF">
      <w:pPr>
        <w:rPr>
          <w:rFonts w:ascii="Sakkal Majalla" w:hAnsi="Sakkal Majalla" w:cs="Sakkal Majalla"/>
          <w:sz w:val="28"/>
          <w:szCs w:val="28"/>
          <w:rtl/>
          <w:lang w:bidi="ar-EG"/>
        </w:rPr>
      </w:pPr>
    </w:p>
    <w:p w14:paraId="68131754" w14:textId="77777777" w:rsidR="002179CF" w:rsidRPr="002179CF" w:rsidRDefault="002179CF" w:rsidP="002179CF">
      <w:pPr>
        <w:rPr>
          <w:rFonts w:ascii="Sakkal Majalla" w:hAnsi="Sakkal Majalla" w:cs="Sakkal Majalla"/>
          <w:sz w:val="28"/>
          <w:szCs w:val="28"/>
          <w:rtl/>
          <w:lang w:bidi="ar-EG"/>
        </w:rPr>
      </w:pPr>
      <w:r w:rsidRPr="002179CF">
        <w:rPr>
          <w:rFonts w:ascii="Sakkal Majalla" w:hAnsi="Sakkal Majalla" w:cs="Sakkal Majalla"/>
          <w:sz w:val="28"/>
          <w:szCs w:val="28"/>
          <w:rtl/>
          <w:lang w:bidi="ar-EG"/>
        </w:rPr>
        <w:t>وفي المؤسسات الصحية، تلعب القيادة دورًا حاسمًا في:</w:t>
      </w:r>
    </w:p>
    <w:p w14:paraId="3F72D34C" w14:textId="77777777" w:rsidR="002179CF" w:rsidRPr="002179CF" w:rsidRDefault="002179CF" w:rsidP="002179CF">
      <w:pPr>
        <w:rPr>
          <w:rFonts w:ascii="Sakkal Majalla" w:hAnsi="Sakkal Majalla" w:cs="Sakkal Majalla"/>
          <w:sz w:val="28"/>
          <w:szCs w:val="28"/>
          <w:rtl/>
          <w:lang w:bidi="ar-EG"/>
        </w:rPr>
      </w:pPr>
      <w:r w:rsidRPr="002179CF">
        <w:rPr>
          <w:rFonts w:ascii="Sakkal Majalla" w:hAnsi="Sakkal Majalla" w:cs="Sakkal Majalla"/>
          <w:sz w:val="28"/>
          <w:szCs w:val="28"/>
          <w:rtl/>
          <w:lang w:bidi="ar-EG"/>
        </w:rPr>
        <w:t>- **تحقيق التميز المؤسسي:** من خلال تحديد الأهداف ومتابعة تحقيقها، وتحفيز العاملين لتحقيق أداء مرتفع.</w:t>
      </w:r>
    </w:p>
    <w:p w14:paraId="3320E606" w14:textId="77777777" w:rsidR="002179CF" w:rsidRPr="002179CF" w:rsidRDefault="002179CF" w:rsidP="002179CF">
      <w:pPr>
        <w:rPr>
          <w:rFonts w:ascii="Sakkal Majalla" w:hAnsi="Sakkal Majalla" w:cs="Sakkal Majalla"/>
          <w:sz w:val="28"/>
          <w:szCs w:val="28"/>
          <w:rtl/>
          <w:lang w:bidi="ar-EG"/>
        </w:rPr>
      </w:pPr>
      <w:r w:rsidRPr="002179CF">
        <w:rPr>
          <w:rFonts w:ascii="Sakkal Majalla" w:hAnsi="Sakkal Majalla" w:cs="Sakkal Majalla"/>
          <w:sz w:val="28"/>
          <w:szCs w:val="28"/>
          <w:rtl/>
          <w:lang w:bidi="ar-EG"/>
        </w:rPr>
        <w:t>- **تحفيز فرق العمل:** من خلال بناء الثقة، وتوزيع المسؤوليات، وتوفير بيئة داعمة للإبداع.</w:t>
      </w:r>
    </w:p>
    <w:p w14:paraId="10253EBD" w14:textId="77777777" w:rsidR="002179CF" w:rsidRPr="002179CF" w:rsidRDefault="002179CF" w:rsidP="002179CF">
      <w:pPr>
        <w:rPr>
          <w:rFonts w:ascii="Sakkal Majalla" w:hAnsi="Sakkal Majalla" w:cs="Sakkal Majalla"/>
          <w:sz w:val="28"/>
          <w:szCs w:val="28"/>
          <w:rtl/>
          <w:lang w:bidi="ar-EG"/>
        </w:rPr>
      </w:pPr>
      <w:r w:rsidRPr="002179CF">
        <w:rPr>
          <w:rFonts w:ascii="Sakkal Majalla" w:hAnsi="Sakkal Majalla" w:cs="Sakkal Majalla"/>
          <w:sz w:val="28"/>
          <w:szCs w:val="28"/>
          <w:rtl/>
          <w:lang w:bidi="ar-EG"/>
        </w:rPr>
        <w:t>- **إدارة التغيير:** عبر قيادة المبادرات التطويرية وتطبيق الخطط الاستراتيجية بكفاءة.</w:t>
      </w:r>
    </w:p>
    <w:p w14:paraId="7FE481DE" w14:textId="77777777" w:rsidR="002179CF" w:rsidRPr="002179CF" w:rsidRDefault="002179CF" w:rsidP="002179CF">
      <w:pPr>
        <w:rPr>
          <w:rFonts w:ascii="Sakkal Majalla" w:hAnsi="Sakkal Majalla" w:cs="Sakkal Majalla"/>
          <w:sz w:val="28"/>
          <w:szCs w:val="28"/>
          <w:rtl/>
          <w:lang w:bidi="ar-EG"/>
        </w:rPr>
      </w:pPr>
      <w:r w:rsidRPr="002179CF">
        <w:rPr>
          <w:rFonts w:ascii="Sakkal Majalla" w:hAnsi="Sakkal Majalla" w:cs="Sakkal Majalla"/>
          <w:sz w:val="28"/>
          <w:szCs w:val="28"/>
          <w:rtl/>
          <w:lang w:bidi="ar-EG"/>
        </w:rPr>
        <w:t>- **ضمان الجودة والسلامة:** من خلال الالتزام بتطبيق معايير الجودة، ورصد مؤشرات الأداء، ودعم ثقافة التحسين المستمر.</w:t>
      </w:r>
    </w:p>
    <w:p w14:paraId="7C571E1A" w14:textId="77777777" w:rsidR="002179CF" w:rsidRPr="002179CF" w:rsidRDefault="002179CF" w:rsidP="002179CF">
      <w:pPr>
        <w:rPr>
          <w:rFonts w:ascii="Sakkal Majalla" w:hAnsi="Sakkal Majalla" w:cs="Sakkal Majalla"/>
          <w:sz w:val="28"/>
          <w:szCs w:val="28"/>
          <w:rtl/>
          <w:lang w:bidi="ar-EG"/>
        </w:rPr>
      </w:pPr>
      <w:r w:rsidRPr="002179CF">
        <w:rPr>
          <w:rFonts w:ascii="Sakkal Majalla" w:hAnsi="Sakkal Majalla" w:cs="Sakkal Majalla"/>
          <w:sz w:val="28"/>
          <w:szCs w:val="28"/>
          <w:rtl/>
          <w:lang w:bidi="ar-EG"/>
        </w:rPr>
        <w:t>- **تعزيز رضا المرضى:** من خلال تمكين الكوادر الصحية وتبني أنماط قيادة تركز على خدمة المستفيد.</w:t>
      </w:r>
    </w:p>
    <w:p w14:paraId="352AC069" w14:textId="77777777" w:rsidR="002179CF" w:rsidRPr="002179CF" w:rsidRDefault="002179CF" w:rsidP="002179CF">
      <w:pPr>
        <w:rPr>
          <w:rFonts w:ascii="Sakkal Majalla" w:hAnsi="Sakkal Majalla" w:cs="Sakkal Majalla"/>
          <w:sz w:val="28"/>
          <w:szCs w:val="28"/>
          <w:rtl/>
          <w:lang w:bidi="ar-EG"/>
        </w:rPr>
      </w:pPr>
    </w:p>
    <w:p w14:paraId="44244473" w14:textId="2F3ACAD3" w:rsidR="00753F61" w:rsidRPr="002179CF" w:rsidRDefault="002179CF" w:rsidP="002179CF">
      <w:pPr>
        <w:rPr>
          <w:rFonts w:ascii="Sakkal Majalla" w:hAnsi="Sakkal Majalla" w:cs="Sakkal Majalla"/>
          <w:sz w:val="28"/>
          <w:szCs w:val="28"/>
          <w:rtl/>
          <w:lang w:bidi="ar-EG"/>
        </w:rPr>
      </w:pPr>
      <w:r w:rsidRPr="002179CF">
        <w:rPr>
          <w:rFonts w:ascii="Sakkal Majalla" w:hAnsi="Sakkal Majalla" w:cs="Sakkal Majalla"/>
          <w:sz w:val="28"/>
          <w:szCs w:val="28"/>
          <w:rtl/>
          <w:lang w:bidi="ar-EG"/>
        </w:rPr>
        <w:t>وتُشير العديد من الدراسات إلى وجود علاقة طردية بين فاعلية القيادة الإدارية وبين جودة الخدمات الصحية المقدمة. كما أن القيادة الواعية والمرنة تُمكّن المؤسسات من الصمود أمام الأزمات، مثل الجوائح الصحية أو الأزمات المالية، وتُعيد توجيه الجهود بما يضمن الاستدامة وتحقيق الرسالة المؤسسية.</w:t>
      </w:r>
      <w:r>
        <w:rPr>
          <w:rFonts w:ascii="Sakkal Majalla" w:hAnsi="Sakkal Majalla" w:cs="Sakkal Majalla" w:hint="cs"/>
          <w:sz w:val="28"/>
          <w:szCs w:val="28"/>
          <w:rtl/>
          <w:lang w:bidi="ar-EG"/>
        </w:rPr>
        <w:br/>
      </w:r>
      <w:r>
        <w:rPr>
          <w:rFonts w:ascii="Sakkal Majalla" w:hAnsi="Sakkal Majalla" w:cs="Sakkal Majalla" w:hint="cs"/>
          <w:sz w:val="28"/>
          <w:szCs w:val="28"/>
          <w:rtl/>
          <w:lang w:bidi="ar-EG"/>
        </w:rPr>
        <w:br/>
      </w:r>
      <w:r w:rsidR="008E63E2">
        <w:rPr>
          <w:rFonts w:ascii="Sakkal Majalla" w:hAnsi="Sakkal Majalla" w:cs="Sakkal Majalla" w:hint="cs"/>
          <w:sz w:val="28"/>
          <w:szCs w:val="28"/>
          <w:rtl/>
          <w:lang w:bidi="ar-EG"/>
        </w:rPr>
        <w:lastRenderedPageBreak/>
        <w:br/>
      </w:r>
    </w:p>
    <w:p w14:paraId="3E62D47B" w14:textId="77777777" w:rsidR="00753F61" w:rsidRPr="002179CF" w:rsidRDefault="00753F61" w:rsidP="00753F61">
      <w:pPr>
        <w:rPr>
          <w:rFonts w:ascii="Sakkal Majalla" w:hAnsi="Sakkal Majalla" w:cs="Sakkal Majalla"/>
          <w:b/>
          <w:bCs/>
          <w:sz w:val="28"/>
          <w:szCs w:val="28"/>
          <w:rtl/>
          <w:lang w:bidi="ar-EG"/>
        </w:rPr>
      </w:pPr>
      <w:r w:rsidRPr="002179CF">
        <w:rPr>
          <w:rFonts w:ascii="Sakkal Majalla" w:hAnsi="Sakkal Majalla" w:cs="Sakkal Majalla"/>
          <w:b/>
          <w:bCs/>
          <w:sz w:val="28"/>
          <w:szCs w:val="28"/>
          <w:rtl/>
          <w:lang w:bidi="ar-EG"/>
        </w:rPr>
        <w:t>2.1.3 خصائص القائد الإداري الناجح:</w:t>
      </w:r>
    </w:p>
    <w:p w14:paraId="707E5151" w14:textId="77777777" w:rsidR="00753F61" w:rsidRPr="002179CF" w:rsidRDefault="00753F61" w:rsidP="00753F61">
      <w:pPr>
        <w:rPr>
          <w:rFonts w:ascii="Sakkal Majalla" w:hAnsi="Sakkal Majalla" w:cs="Sakkal Majalla"/>
          <w:sz w:val="28"/>
          <w:szCs w:val="28"/>
          <w:rtl/>
          <w:lang w:bidi="ar-EG"/>
        </w:rPr>
      </w:pPr>
      <w:r w:rsidRPr="002179CF">
        <w:rPr>
          <w:rFonts w:ascii="Sakkal Majalla" w:hAnsi="Sakkal Majalla" w:cs="Sakkal Majalla"/>
          <w:sz w:val="28"/>
          <w:szCs w:val="28"/>
          <w:rtl/>
          <w:lang w:bidi="ar-EG"/>
        </w:rPr>
        <w:t>يتسم القائد الإداري الناجح بمجموعة من الخصائص والمهارات التي تمكّنه من إحداث الأثر المطلوب داخل المؤسسة. وتشمل هذه الخصائص:</w:t>
      </w:r>
    </w:p>
    <w:p w14:paraId="39027A13" w14:textId="77777777" w:rsidR="00753F61" w:rsidRPr="002179CF" w:rsidRDefault="00753F61" w:rsidP="00753F61">
      <w:pPr>
        <w:rPr>
          <w:rFonts w:ascii="Sakkal Majalla" w:hAnsi="Sakkal Majalla" w:cs="Sakkal Majalla"/>
          <w:sz w:val="28"/>
          <w:szCs w:val="28"/>
          <w:rtl/>
          <w:lang w:bidi="ar-EG"/>
        </w:rPr>
      </w:pPr>
      <w:r w:rsidRPr="002179CF">
        <w:rPr>
          <w:rFonts w:ascii="Sakkal Majalla" w:hAnsi="Sakkal Majalla" w:cs="Sakkal Majalla"/>
          <w:sz w:val="28"/>
          <w:szCs w:val="28"/>
          <w:rtl/>
          <w:lang w:bidi="ar-EG"/>
        </w:rPr>
        <w:t>•</w:t>
      </w:r>
      <w:r w:rsidR="00CA6957" w:rsidRPr="002179CF">
        <w:rPr>
          <w:rFonts w:ascii="Sakkal Majalla" w:hAnsi="Sakkal Majalla" w:cs="Sakkal Majalla" w:hint="cs"/>
          <w:sz w:val="28"/>
          <w:szCs w:val="28"/>
          <w:rtl/>
          <w:lang w:bidi="ar-EG"/>
        </w:rPr>
        <w:t xml:space="preserve"> </w:t>
      </w:r>
      <w:r w:rsidRPr="002179CF">
        <w:rPr>
          <w:rFonts w:ascii="Sakkal Majalla" w:hAnsi="Sakkal Majalla" w:cs="Sakkal Majalla"/>
          <w:sz w:val="28"/>
          <w:szCs w:val="28"/>
          <w:rtl/>
          <w:lang w:bidi="ar-EG"/>
        </w:rPr>
        <w:t>الرؤية المستقبلية: القدرة على صياغة أهداف استراتيجية واضحة ومترابطة مع رسالة المستشفى.</w:t>
      </w:r>
    </w:p>
    <w:p w14:paraId="2F12093D" w14:textId="77777777" w:rsidR="00753F61" w:rsidRPr="002179CF" w:rsidRDefault="00CA6957" w:rsidP="00753F61">
      <w:pPr>
        <w:rPr>
          <w:rFonts w:ascii="Sakkal Majalla" w:hAnsi="Sakkal Majalla" w:cs="Sakkal Majalla"/>
          <w:sz w:val="28"/>
          <w:szCs w:val="28"/>
          <w:rtl/>
          <w:lang w:bidi="ar-EG"/>
        </w:rPr>
      </w:pPr>
      <w:r w:rsidRPr="002179CF">
        <w:rPr>
          <w:rFonts w:ascii="Sakkal Majalla" w:hAnsi="Sakkal Majalla" w:cs="Sakkal Majalla"/>
          <w:sz w:val="28"/>
          <w:szCs w:val="28"/>
          <w:rtl/>
          <w:lang w:bidi="ar-EG"/>
        </w:rPr>
        <w:t>•</w:t>
      </w:r>
      <w:r w:rsidRPr="002179CF">
        <w:rPr>
          <w:rFonts w:ascii="Sakkal Majalla" w:hAnsi="Sakkal Majalla" w:cs="Sakkal Majalla" w:hint="cs"/>
          <w:sz w:val="28"/>
          <w:szCs w:val="28"/>
          <w:rtl/>
          <w:lang w:bidi="ar-EG"/>
        </w:rPr>
        <w:t xml:space="preserve"> </w:t>
      </w:r>
      <w:r w:rsidR="00753F61" w:rsidRPr="002179CF">
        <w:rPr>
          <w:rFonts w:ascii="Sakkal Majalla" w:hAnsi="Sakkal Majalla" w:cs="Sakkal Majalla"/>
          <w:sz w:val="28"/>
          <w:szCs w:val="28"/>
          <w:rtl/>
          <w:lang w:bidi="ar-EG"/>
        </w:rPr>
        <w:t>القدرة على التواصل: حيث يكون القائد قادرًا على إيصال المعلومات بوضوح، وبناء قنوات اتصال فعالة تعزز من الشفافية داخل المؤسسة.</w:t>
      </w:r>
    </w:p>
    <w:p w14:paraId="61F936EF" w14:textId="77777777" w:rsidR="00753F61" w:rsidRPr="002179CF" w:rsidRDefault="00CA6957" w:rsidP="00753F61">
      <w:pPr>
        <w:rPr>
          <w:rFonts w:ascii="Sakkal Majalla" w:hAnsi="Sakkal Majalla" w:cs="Sakkal Majalla"/>
          <w:sz w:val="28"/>
          <w:szCs w:val="28"/>
          <w:rtl/>
          <w:lang w:bidi="ar-EG"/>
        </w:rPr>
      </w:pPr>
      <w:r w:rsidRPr="002179CF">
        <w:rPr>
          <w:rFonts w:ascii="Sakkal Majalla" w:hAnsi="Sakkal Majalla" w:cs="Sakkal Majalla"/>
          <w:sz w:val="28"/>
          <w:szCs w:val="28"/>
          <w:rtl/>
          <w:lang w:bidi="ar-EG"/>
        </w:rPr>
        <w:t>•</w:t>
      </w:r>
      <w:r w:rsidRPr="002179CF">
        <w:rPr>
          <w:rFonts w:ascii="Sakkal Majalla" w:hAnsi="Sakkal Majalla" w:cs="Sakkal Majalla" w:hint="cs"/>
          <w:sz w:val="28"/>
          <w:szCs w:val="28"/>
          <w:rtl/>
          <w:lang w:bidi="ar-EG"/>
        </w:rPr>
        <w:t xml:space="preserve"> </w:t>
      </w:r>
      <w:r w:rsidR="00753F61" w:rsidRPr="002179CF">
        <w:rPr>
          <w:rFonts w:ascii="Sakkal Majalla" w:hAnsi="Sakkal Majalla" w:cs="Sakkal Majalla"/>
          <w:sz w:val="28"/>
          <w:szCs w:val="28"/>
          <w:rtl/>
          <w:lang w:bidi="ar-EG"/>
        </w:rPr>
        <w:t>المرونة في التعامل مع التغير: وهي خاصية مهمة في القطاع الصحي الذي يتطلب التأقلم السريع مع التطورات التقنية والتنظيمية.</w:t>
      </w:r>
    </w:p>
    <w:p w14:paraId="30BD5D7F" w14:textId="77777777" w:rsidR="00753F61" w:rsidRPr="002179CF" w:rsidRDefault="00CA6957" w:rsidP="00753F61">
      <w:pPr>
        <w:rPr>
          <w:rFonts w:ascii="Sakkal Majalla" w:hAnsi="Sakkal Majalla" w:cs="Sakkal Majalla"/>
          <w:sz w:val="28"/>
          <w:szCs w:val="28"/>
          <w:rtl/>
          <w:lang w:bidi="ar-EG"/>
        </w:rPr>
      </w:pPr>
      <w:r w:rsidRPr="002179CF">
        <w:rPr>
          <w:rFonts w:ascii="Sakkal Majalla" w:hAnsi="Sakkal Majalla" w:cs="Sakkal Majalla"/>
          <w:sz w:val="28"/>
          <w:szCs w:val="28"/>
          <w:rtl/>
          <w:lang w:bidi="ar-EG"/>
        </w:rPr>
        <w:t>•</w:t>
      </w:r>
      <w:r w:rsidRPr="002179CF">
        <w:rPr>
          <w:rFonts w:ascii="Sakkal Majalla" w:hAnsi="Sakkal Majalla" w:cs="Sakkal Majalla" w:hint="cs"/>
          <w:sz w:val="28"/>
          <w:szCs w:val="28"/>
          <w:rtl/>
          <w:lang w:bidi="ar-EG"/>
        </w:rPr>
        <w:t xml:space="preserve"> </w:t>
      </w:r>
      <w:r w:rsidR="00753F61" w:rsidRPr="002179CF">
        <w:rPr>
          <w:rFonts w:ascii="Sakkal Majalla" w:hAnsi="Sakkal Majalla" w:cs="Sakkal Majalla"/>
          <w:sz w:val="28"/>
          <w:szCs w:val="28"/>
          <w:rtl/>
          <w:lang w:bidi="ar-EG"/>
        </w:rPr>
        <w:t>اتخاذ القرار المبني على الأدلة: استخدام البيانات والمعلومات الموثوقة كأساس لاتخاذ قرارات فعّالة، خاصة في حالات الطوارئ.</w:t>
      </w:r>
    </w:p>
    <w:p w14:paraId="6BB88F7A" w14:textId="77777777" w:rsidR="00753F61" w:rsidRPr="002179CF" w:rsidRDefault="00CA6957" w:rsidP="00753F61">
      <w:pPr>
        <w:rPr>
          <w:rFonts w:ascii="Sakkal Majalla" w:hAnsi="Sakkal Majalla" w:cs="Sakkal Majalla"/>
          <w:sz w:val="28"/>
          <w:szCs w:val="28"/>
          <w:rtl/>
          <w:lang w:bidi="ar-EG"/>
        </w:rPr>
      </w:pPr>
      <w:r w:rsidRPr="002179CF">
        <w:rPr>
          <w:rFonts w:ascii="Sakkal Majalla" w:hAnsi="Sakkal Majalla" w:cs="Sakkal Majalla"/>
          <w:sz w:val="28"/>
          <w:szCs w:val="28"/>
          <w:rtl/>
          <w:lang w:bidi="ar-EG"/>
        </w:rPr>
        <w:t>•</w:t>
      </w:r>
      <w:r w:rsidRPr="002179CF">
        <w:rPr>
          <w:rFonts w:ascii="Sakkal Majalla" w:hAnsi="Sakkal Majalla" w:cs="Sakkal Majalla" w:hint="cs"/>
          <w:sz w:val="28"/>
          <w:szCs w:val="28"/>
          <w:rtl/>
          <w:lang w:bidi="ar-EG"/>
        </w:rPr>
        <w:t xml:space="preserve"> </w:t>
      </w:r>
      <w:r w:rsidR="00753F61" w:rsidRPr="002179CF">
        <w:rPr>
          <w:rFonts w:ascii="Sakkal Majalla" w:hAnsi="Sakkal Majalla" w:cs="Sakkal Majalla"/>
          <w:sz w:val="28"/>
          <w:szCs w:val="28"/>
          <w:rtl/>
          <w:lang w:bidi="ar-EG"/>
        </w:rPr>
        <w:t>العدالة والموضوعية: ضمان المساواة في توزيع الفرص والمهام، مما يعزز من الثقة بين العاملين.</w:t>
      </w:r>
    </w:p>
    <w:p w14:paraId="226519F5" w14:textId="77777777" w:rsidR="00753F61" w:rsidRPr="002179CF" w:rsidRDefault="00CA6957" w:rsidP="00753F61">
      <w:pPr>
        <w:rPr>
          <w:rFonts w:ascii="Sakkal Majalla" w:hAnsi="Sakkal Majalla" w:cs="Sakkal Majalla"/>
          <w:sz w:val="28"/>
          <w:szCs w:val="28"/>
          <w:rtl/>
          <w:lang w:bidi="ar-EG"/>
        </w:rPr>
      </w:pPr>
      <w:r w:rsidRPr="002179CF">
        <w:rPr>
          <w:rFonts w:ascii="Sakkal Majalla" w:hAnsi="Sakkal Majalla" w:cs="Sakkal Majalla"/>
          <w:sz w:val="28"/>
          <w:szCs w:val="28"/>
          <w:rtl/>
          <w:lang w:bidi="ar-EG"/>
        </w:rPr>
        <w:t>•</w:t>
      </w:r>
      <w:r w:rsidRPr="002179CF">
        <w:rPr>
          <w:rFonts w:ascii="Sakkal Majalla" w:hAnsi="Sakkal Majalla" w:cs="Sakkal Majalla" w:hint="cs"/>
          <w:sz w:val="28"/>
          <w:szCs w:val="28"/>
          <w:rtl/>
          <w:lang w:bidi="ar-EG"/>
        </w:rPr>
        <w:t xml:space="preserve"> </w:t>
      </w:r>
      <w:r w:rsidR="00753F61" w:rsidRPr="002179CF">
        <w:rPr>
          <w:rFonts w:ascii="Sakkal Majalla" w:hAnsi="Sakkal Majalla" w:cs="Sakkal Majalla"/>
          <w:sz w:val="28"/>
          <w:szCs w:val="28"/>
          <w:rtl/>
          <w:lang w:bidi="ar-EG"/>
        </w:rPr>
        <w:t>التحفيز والتمكين: القدرة على تشجيع الموظفين وتقدير جهودهم، وتهيئة الفرص لهم للنمو والتطور.</w:t>
      </w:r>
    </w:p>
    <w:p w14:paraId="1BA18F5E" w14:textId="5C596AEF" w:rsidR="002179CF" w:rsidRPr="002179CF" w:rsidRDefault="00753F61" w:rsidP="002179CF">
      <w:pPr>
        <w:rPr>
          <w:rFonts w:ascii="Sakkal Majalla" w:hAnsi="Sakkal Majalla" w:cs="Sakkal Majalla"/>
          <w:sz w:val="28"/>
          <w:szCs w:val="28"/>
          <w:rtl/>
          <w:lang w:bidi="ar-EG"/>
        </w:rPr>
      </w:pPr>
      <w:r w:rsidRPr="002179CF">
        <w:rPr>
          <w:rFonts w:ascii="Sakkal Majalla" w:hAnsi="Sakkal Majalla" w:cs="Sakkal Majalla"/>
          <w:sz w:val="28"/>
          <w:szCs w:val="28"/>
          <w:rtl/>
          <w:lang w:bidi="ar-EG"/>
        </w:rPr>
        <w:t>إن توفر هذه الخصائص في القائد الإداري ينعكس مباشرة على تحقيق أهداف الجودة والسلامة، ورفع الكفاءة التشغيلية، وبناء ثقافة مؤسسية مرنة ومستدامة</w:t>
      </w:r>
      <w:r w:rsidR="002179CF">
        <w:rPr>
          <w:rFonts w:ascii="Sakkal Majalla" w:hAnsi="Sakkal Majalla" w:cs="Sakkal Majalla" w:hint="cs"/>
          <w:b/>
          <w:bCs/>
          <w:sz w:val="28"/>
          <w:szCs w:val="28"/>
          <w:rtl/>
          <w:lang w:bidi="ar-EG"/>
        </w:rPr>
        <w:t xml:space="preserve"> .</w:t>
      </w:r>
      <w:r w:rsidR="002179CF">
        <w:rPr>
          <w:rFonts w:ascii="Sakkal Majalla" w:hAnsi="Sakkal Majalla" w:cs="Sakkal Majalla"/>
          <w:b/>
          <w:bCs/>
          <w:sz w:val="28"/>
          <w:szCs w:val="28"/>
          <w:rtl/>
          <w:lang w:bidi="ar-EG"/>
        </w:rPr>
        <w:br/>
      </w:r>
      <w:r w:rsidR="002179CF" w:rsidRPr="002179CF">
        <w:rPr>
          <w:rFonts w:ascii="Sakkal Majalla" w:hAnsi="Sakkal Majalla" w:cs="Sakkal Majalla"/>
          <w:sz w:val="28"/>
          <w:szCs w:val="28"/>
          <w:rtl/>
          <w:lang w:bidi="ar-EG"/>
        </w:rPr>
        <w:t>يُعد القائد الإداري الفعّال حجر الأساس في نجاح أي مؤسسة صحية، حيث يمتلك القدرة على توجيه الموارد البشرية نحو تحقيق الأهداف الاستراتيجية، وتحفيز العاملين على الالتزام بثقافة الجودة والتميز المؤسسي. وتكمن أهمية هذا الدور في طبيعة العمل الصحي التي تتطلب قيادة مرنة، واعية، قادرة على اتخاذ قرارات سريعة ومدروسة في بيئة تتسم بالتعقيد والتغير المستمر.</w:t>
      </w:r>
      <w:r w:rsidR="00D757ED">
        <w:rPr>
          <w:rFonts w:ascii="Sakkal Majalla" w:hAnsi="Sakkal Majalla" w:cs="Sakkal Majalla" w:hint="cs"/>
          <w:sz w:val="28"/>
          <w:szCs w:val="28"/>
          <w:rtl/>
          <w:lang w:bidi="ar-EG"/>
        </w:rPr>
        <w:br/>
      </w:r>
    </w:p>
    <w:p w14:paraId="18D42445" w14:textId="77777777" w:rsidR="002179CF" w:rsidRPr="002179CF" w:rsidRDefault="002179CF" w:rsidP="002179CF">
      <w:pPr>
        <w:rPr>
          <w:rFonts w:ascii="Sakkal Majalla" w:hAnsi="Sakkal Majalla" w:cs="Sakkal Majalla"/>
          <w:sz w:val="28"/>
          <w:szCs w:val="28"/>
          <w:rtl/>
          <w:lang w:bidi="ar-EG"/>
        </w:rPr>
      </w:pPr>
      <w:r w:rsidRPr="002179CF">
        <w:rPr>
          <w:rFonts w:ascii="Sakkal Majalla" w:hAnsi="Sakkal Majalla" w:cs="Sakkal Majalla"/>
          <w:sz w:val="28"/>
          <w:szCs w:val="28"/>
          <w:rtl/>
          <w:lang w:bidi="ar-EG"/>
        </w:rPr>
        <w:t>ويتميز القائد الإداري الناجح بعدة خصائص ومهارات تجعله قادرًا على إحداث فرق إيجابي في بيئة العمل الصحي، ومن أبرز هذه الخصائص:</w:t>
      </w:r>
    </w:p>
    <w:p w14:paraId="1D803BFE" w14:textId="77777777" w:rsidR="002179CF" w:rsidRPr="002179CF" w:rsidRDefault="002179CF" w:rsidP="002179CF">
      <w:pPr>
        <w:rPr>
          <w:rFonts w:ascii="Sakkal Majalla" w:hAnsi="Sakkal Majalla" w:cs="Sakkal Majalla"/>
          <w:sz w:val="28"/>
          <w:szCs w:val="28"/>
          <w:rtl/>
          <w:lang w:bidi="ar-EG"/>
        </w:rPr>
      </w:pPr>
    </w:p>
    <w:p w14:paraId="5B8A3957" w14:textId="77777777" w:rsidR="002179CF" w:rsidRPr="002179CF" w:rsidRDefault="002179CF" w:rsidP="002179CF">
      <w:pPr>
        <w:rPr>
          <w:rFonts w:ascii="Sakkal Majalla" w:hAnsi="Sakkal Majalla" w:cs="Sakkal Majalla"/>
          <w:sz w:val="28"/>
          <w:szCs w:val="28"/>
          <w:rtl/>
          <w:lang w:bidi="ar-EG"/>
        </w:rPr>
      </w:pPr>
      <w:r w:rsidRPr="002179CF">
        <w:rPr>
          <w:rFonts w:ascii="Sakkal Majalla" w:hAnsi="Sakkal Majalla" w:cs="Sakkal Majalla"/>
          <w:sz w:val="28"/>
          <w:szCs w:val="28"/>
          <w:rtl/>
          <w:lang w:bidi="ar-EG"/>
        </w:rPr>
        <w:t>- **الرؤية المستقبلية:** يمتلك القائد قدرة على استشراف التحديات المستقبلية ووضع خطط استراتيجية واقعية لمواجهتها.</w:t>
      </w:r>
    </w:p>
    <w:p w14:paraId="60C6B60A" w14:textId="77777777" w:rsidR="002179CF" w:rsidRPr="002179CF" w:rsidRDefault="002179CF" w:rsidP="002179CF">
      <w:pPr>
        <w:rPr>
          <w:rFonts w:ascii="Sakkal Majalla" w:hAnsi="Sakkal Majalla" w:cs="Sakkal Majalla"/>
          <w:sz w:val="28"/>
          <w:szCs w:val="28"/>
          <w:rtl/>
          <w:lang w:bidi="ar-EG"/>
        </w:rPr>
      </w:pPr>
      <w:r w:rsidRPr="002179CF">
        <w:rPr>
          <w:rFonts w:ascii="Sakkal Majalla" w:hAnsi="Sakkal Majalla" w:cs="Sakkal Majalla"/>
          <w:sz w:val="28"/>
          <w:szCs w:val="28"/>
          <w:rtl/>
          <w:lang w:bidi="ar-EG"/>
        </w:rPr>
        <w:t>- **التحفيز والتمكين:** يستطيع القائد تحفيز الموظفين من خلال الثقة بقدراتهم وتفويض الصلاحيات، مما يعزز الشعور بالانتماء والمسؤولية.</w:t>
      </w:r>
    </w:p>
    <w:p w14:paraId="42428C01" w14:textId="77777777" w:rsidR="002179CF" w:rsidRPr="002179CF" w:rsidRDefault="002179CF" w:rsidP="002179CF">
      <w:pPr>
        <w:rPr>
          <w:rFonts w:ascii="Sakkal Majalla" w:hAnsi="Sakkal Majalla" w:cs="Sakkal Majalla"/>
          <w:sz w:val="28"/>
          <w:szCs w:val="28"/>
          <w:rtl/>
          <w:lang w:bidi="ar-EG"/>
        </w:rPr>
      </w:pPr>
      <w:r w:rsidRPr="002179CF">
        <w:rPr>
          <w:rFonts w:ascii="Sakkal Majalla" w:hAnsi="Sakkal Majalla" w:cs="Sakkal Majalla"/>
          <w:sz w:val="28"/>
          <w:szCs w:val="28"/>
          <w:rtl/>
          <w:lang w:bidi="ar-EG"/>
        </w:rPr>
        <w:lastRenderedPageBreak/>
        <w:t>- **الذكاء العاطفي:** يُظهر القائد تعاطفًا وتفهمًا لمشاعر الموظفين، ويُحسن إدارة الانفعالات والعلاقات الإنسانية داخل الفريق.</w:t>
      </w:r>
    </w:p>
    <w:p w14:paraId="0E01CB32" w14:textId="77777777" w:rsidR="002179CF" w:rsidRPr="002179CF" w:rsidRDefault="002179CF" w:rsidP="002179CF">
      <w:pPr>
        <w:rPr>
          <w:rFonts w:ascii="Sakkal Majalla" w:hAnsi="Sakkal Majalla" w:cs="Sakkal Majalla"/>
          <w:sz w:val="28"/>
          <w:szCs w:val="28"/>
          <w:rtl/>
          <w:lang w:bidi="ar-EG"/>
        </w:rPr>
      </w:pPr>
      <w:r w:rsidRPr="002179CF">
        <w:rPr>
          <w:rFonts w:ascii="Sakkal Majalla" w:hAnsi="Sakkal Majalla" w:cs="Sakkal Majalla"/>
          <w:sz w:val="28"/>
          <w:szCs w:val="28"/>
          <w:rtl/>
          <w:lang w:bidi="ar-EG"/>
        </w:rPr>
        <w:t>- **اتخاذ القرار المبني على الأدلة:** يعتمد القائد على البيانات والتحليل في اتخاذ القرارات، مما يقلل من التحيزات ويزيد من الفاعلية.</w:t>
      </w:r>
    </w:p>
    <w:p w14:paraId="75DD05EB" w14:textId="77777777" w:rsidR="002179CF" w:rsidRPr="002179CF" w:rsidRDefault="002179CF" w:rsidP="002179CF">
      <w:pPr>
        <w:rPr>
          <w:rFonts w:ascii="Sakkal Majalla" w:hAnsi="Sakkal Majalla" w:cs="Sakkal Majalla"/>
          <w:sz w:val="28"/>
          <w:szCs w:val="28"/>
          <w:rtl/>
          <w:lang w:bidi="ar-EG"/>
        </w:rPr>
      </w:pPr>
      <w:r w:rsidRPr="002179CF">
        <w:rPr>
          <w:rFonts w:ascii="Sakkal Majalla" w:hAnsi="Sakkal Majalla" w:cs="Sakkal Majalla"/>
          <w:sz w:val="28"/>
          <w:szCs w:val="28"/>
          <w:rtl/>
          <w:lang w:bidi="ar-EG"/>
        </w:rPr>
        <w:t>- **المرونة والقدرة على التكيف:** يتفاعل القائد مع التغيرات والضغوط بطريقة مرنة ويُعيد توجيه الجهود وفقًا للمعطيات المتغيرة.</w:t>
      </w:r>
    </w:p>
    <w:p w14:paraId="3B38F086" w14:textId="77777777" w:rsidR="002179CF" w:rsidRPr="002179CF" w:rsidRDefault="002179CF" w:rsidP="002179CF">
      <w:pPr>
        <w:rPr>
          <w:rFonts w:ascii="Sakkal Majalla" w:hAnsi="Sakkal Majalla" w:cs="Sakkal Majalla"/>
          <w:sz w:val="28"/>
          <w:szCs w:val="28"/>
          <w:rtl/>
          <w:lang w:bidi="ar-EG"/>
        </w:rPr>
      </w:pPr>
      <w:r w:rsidRPr="002179CF">
        <w:rPr>
          <w:rFonts w:ascii="Sakkal Majalla" w:hAnsi="Sakkal Majalla" w:cs="Sakkal Majalla"/>
          <w:sz w:val="28"/>
          <w:szCs w:val="28"/>
          <w:rtl/>
          <w:lang w:bidi="ar-EG"/>
        </w:rPr>
        <w:t>- **الاتصال الفعّال:** يمتلك مهارات تواصل عالية تُمكّنه من إيصال الرؤية بوضوح، والاستماع الفعال، وإدارة الخلافات بشكل بنّاء.</w:t>
      </w:r>
    </w:p>
    <w:p w14:paraId="12700ABE" w14:textId="77777777" w:rsidR="002179CF" w:rsidRPr="002179CF" w:rsidRDefault="002179CF" w:rsidP="002179CF">
      <w:pPr>
        <w:rPr>
          <w:rFonts w:ascii="Sakkal Majalla" w:hAnsi="Sakkal Majalla" w:cs="Sakkal Majalla"/>
          <w:sz w:val="28"/>
          <w:szCs w:val="28"/>
          <w:rtl/>
          <w:lang w:bidi="ar-EG"/>
        </w:rPr>
      </w:pPr>
      <w:r w:rsidRPr="002179CF">
        <w:rPr>
          <w:rFonts w:ascii="Sakkal Majalla" w:hAnsi="Sakkal Majalla" w:cs="Sakkal Majalla"/>
          <w:sz w:val="28"/>
          <w:szCs w:val="28"/>
          <w:rtl/>
          <w:lang w:bidi="ar-EG"/>
        </w:rPr>
        <w:t>- **القدرة على بناء فرق العمل:** يركّز على إنشاء فرق متعددة التخصصات تعمل بروح التعاون، مما يرفع من كفاءة الأداء.</w:t>
      </w:r>
    </w:p>
    <w:p w14:paraId="6F58C821" w14:textId="77777777" w:rsidR="002179CF" w:rsidRPr="002179CF" w:rsidRDefault="002179CF" w:rsidP="002179CF">
      <w:pPr>
        <w:rPr>
          <w:rFonts w:ascii="Sakkal Majalla" w:hAnsi="Sakkal Majalla" w:cs="Sakkal Majalla"/>
          <w:sz w:val="28"/>
          <w:szCs w:val="28"/>
          <w:rtl/>
          <w:lang w:bidi="ar-EG"/>
        </w:rPr>
      </w:pPr>
      <w:r w:rsidRPr="002179CF">
        <w:rPr>
          <w:rFonts w:ascii="Sakkal Majalla" w:hAnsi="Sakkal Majalla" w:cs="Sakkal Majalla"/>
          <w:sz w:val="28"/>
          <w:szCs w:val="28"/>
          <w:rtl/>
          <w:lang w:bidi="ar-EG"/>
        </w:rPr>
        <w:t>- **الالتزام بأخلاقيات العمل:** يضع القائد القيم الأخلاقية في صلب قراراته الإدارية، ويشكّل قدوة حسنة للموظفين.</w:t>
      </w:r>
    </w:p>
    <w:p w14:paraId="3C02812A" w14:textId="77777777" w:rsidR="002179CF" w:rsidRPr="002179CF" w:rsidRDefault="002179CF" w:rsidP="002179CF">
      <w:pPr>
        <w:rPr>
          <w:rFonts w:ascii="Sakkal Majalla" w:hAnsi="Sakkal Majalla" w:cs="Sakkal Majalla"/>
          <w:sz w:val="28"/>
          <w:szCs w:val="28"/>
          <w:rtl/>
          <w:lang w:bidi="ar-EG"/>
        </w:rPr>
      </w:pPr>
    </w:p>
    <w:p w14:paraId="472206BE" w14:textId="77777777" w:rsidR="00CA6957" w:rsidRPr="00CA6957" w:rsidRDefault="002179CF" w:rsidP="002179CF">
      <w:pPr>
        <w:rPr>
          <w:rFonts w:ascii="Sakkal Majalla" w:hAnsi="Sakkal Majalla" w:cs="Sakkal Majalla"/>
          <w:b/>
          <w:bCs/>
          <w:sz w:val="28"/>
          <w:szCs w:val="28"/>
          <w:rtl/>
        </w:rPr>
      </w:pPr>
      <w:r w:rsidRPr="002179CF">
        <w:rPr>
          <w:rFonts w:ascii="Sakkal Majalla" w:hAnsi="Sakkal Majalla" w:cs="Sakkal Majalla"/>
          <w:sz w:val="28"/>
          <w:szCs w:val="28"/>
          <w:rtl/>
          <w:lang w:bidi="ar-EG"/>
        </w:rPr>
        <w:t>وتُشير الأدبيات الحديثة إلى أن القادة الذين يتسمون بهذه الخصائص هم الأكثر قدرة على قيادة التغيير، وتحقيق نتائج ملموسة في جودة الرعاية، ورفع مستوى رضا المرضى، وتقليل معدلات الدوران الوظيفي، وتعزيز بيئة العمل الإيجابية.</w:t>
      </w:r>
      <w:r w:rsidR="00CA6957" w:rsidRPr="002179CF">
        <w:rPr>
          <w:rFonts w:ascii="Sakkal Majalla" w:hAnsi="Sakkal Majalla" w:cs="Sakkal Majalla" w:hint="cs"/>
          <w:sz w:val="28"/>
          <w:szCs w:val="28"/>
          <w:rtl/>
          <w:lang w:bidi="ar-EG"/>
        </w:rPr>
        <w:br/>
      </w:r>
      <w:r w:rsidR="00CA6957" w:rsidRPr="002179CF">
        <w:rPr>
          <w:rFonts w:ascii="Sakkal Majalla" w:hAnsi="Sakkal Majalla" w:cs="Sakkal Majalla"/>
          <w:sz w:val="28"/>
          <w:szCs w:val="28"/>
          <w:rtl/>
          <w:lang w:bidi="ar-EG"/>
        </w:rPr>
        <w:br/>
      </w:r>
      <w:r w:rsidR="00CA6957">
        <w:rPr>
          <w:rFonts w:ascii="Sakkal Majalla" w:hAnsi="Sakkal Majalla" w:cs="Sakkal Majalla" w:hint="cs"/>
          <w:b/>
          <w:bCs/>
          <w:sz w:val="28"/>
          <w:szCs w:val="28"/>
          <w:rtl/>
          <w:lang w:bidi="ar-EG"/>
        </w:rPr>
        <w:br/>
      </w:r>
      <w:r w:rsidR="00CA6957" w:rsidRPr="00CA6957">
        <w:rPr>
          <w:rFonts w:ascii="Sakkal Majalla" w:hAnsi="Sakkal Majalla" w:cs="Sakkal Majalla"/>
          <w:b/>
          <w:bCs/>
          <w:sz w:val="28"/>
          <w:szCs w:val="28"/>
          <w:rtl/>
        </w:rPr>
        <w:t>2.2 أنماط القيادة الإدارية</w:t>
      </w:r>
    </w:p>
    <w:p w14:paraId="7F6982BB" w14:textId="77777777" w:rsidR="00CA6957" w:rsidRPr="002179CF" w:rsidRDefault="00CA6957" w:rsidP="00CA6957">
      <w:pPr>
        <w:rPr>
          <w:rFonts w:ascii="Sakkal Majalla" w:hAnsi="Sakkal Majalla" w:cs="Sakkal Majalla"/>
          <w:sz w:val="28"/>
          <w:szCs w:val="28"/>
          <w:rtl/>
        </w:rPr>
      </w:pPr>
      <w:r w:rsidRPr="002179CF">
        <w:rPr>
          <w:rFonts w:ascii="Sakkal Majalla" w:hAnsi="Sakkal Majalla" w:cs="Sakkal Majalla"/>
          <w:sz w:val="28"/>
          <w:szCs w:val="28"/>
          <w:rtl/>
        </w:rPr>
        <w:t>تعددت أنماط القيادة الإدارية نتيجة لاختلاف البيئات التنظيمية وطبيعة المهام وتنوّع الخصائص الفردية للقيادات. وتلعب هذه الأنماط دورًا كبيرًا في تشكيل ثقافة المنظمة، وأساليب اتخاذ القرار، وطرق التفاعل بين القائد ومرؤوسيه. وفي السياق الصحي، تُعد أنماط القيادة ذات تأثير مباشر على جودة الرعاية وسلامة المرضى وكفاءة أداء الفرق الطبية والإدارية.</w:t>
      </w:r>
    </w:p>
    <w:p w14:paraId="0DC94CBA" w14:textId="77777777" w:rsidR="00CA6957" w:rsidRPr="00CA6957" w:rsidRDefault="00CA6957" w:rsidP="00CA6957">
      <w:pPr>
        <w:rPr>
          <w:rFonts w:ascii="Sakkal Majalla" w:hAnsi="Sakkal Majalla" w:cs="Sakkal Majalla"/>
          <w:b/>
          <w:bCs/>
          <w:sz w:val="28"/>
          <w:szCs w:val="28"/>
          <w:rtl/>
        </w:rPr>
      </w:pPr>
      <w:r w:rsidRPr="00CA6957">
        <w:rPr>
          <w:rFonts w:ascii="Sakkal Majalla" w:hAnsi="Sakkal Majalla" w:cs="Sakkal Majalla"/>
          <w:b/>
          <w:bCs/>
          <w:sz w:val="28"/>
          <w:szCs w:val="28"/>
          <w:rtl/>
        </w:rPr>
        <w:t>فيما يلي عرض لأبرز أنماط القيادة الإدارية التي تناولتها الأدبيات الإدارية، مع التركيز على مدى ملاءمتها للقطاع الصحي:</w:t>
      </w:r>
    </w:p>
    <w:p w14:paraId="7E913ABB" w14:textId="77777777" w:rsidR="00CA6957" w:rsidRPr="00CA6957" w:rsidRDefault="00CA6957" w:rsidP="00CA6957">
      <w:pPr>
        <w:rPr>
          <w:rFonts w:ascii="Sakkal Majalla" w:hAnsi="Sakkal Majalla" w:cs="Sakkal Majalla"/>
          <w:b/>
          <w:bCs/>
          <w:sz w:val="28"/>
          <w:szCs w:val="28"/>
          <w:rtl/>
        </w:rPr>
      </w:pPr>
      <w:r w:rsidRPr="00CA6957">
        <w:rPr>
          <w:rFonts w:ascii="Sakkal Majalla" w:hAnsi="Sakkal Majalla" w:cs="Sakkal Majalla"/>
          <w:b/>
          <w:bCs/>
          <w:sz w:val="28"/>
          <w:szCs w:val="28"/>
          <w:rtl/>
        </w:rPr>
        <w:t>2.2.1 القيادة التبادلية (</w:t>
      </w:r>
      <w:r w:rsidRPr="00CA6957">
        <w:rPr>
          <w:rFonts w:ascii="Sakkal Majalla" w:hAnsi="Sakkal Majalla" w:cs="Sakkal Majalla"/>
          <w:b/>
          <w:bCs/>
          <w:sz w:val="28"/>
          <w:szCs w:val="28"/>
        </w:rPr>
        <w:t>Transactional Leadership</w:t>
      </w:r>
      <w:r w:rsidRPr="00CA6957">
        <w:rPr>
          <w:rFonts w:ascii="Sakkal Majalla" w:hAnsi="Sakkal Majalla" w:cs="Sakkal Majalla"/>
          <w:b/>
          <w:bCs/>
          <w:sz w:val="28"/>
          <w:szCs w:val="28"/>
          <w:rtl/>
        </w:rPr>
        <w:t>)</w:t>
      </w:r>
    </w:p>
    <w:p w14:paraId="24871CDC" w14:textId="77777777" w:rsidR="00CA6957" w:rsidRPr="002179CF" w:rsidRDefault="00CA6957" w:rsidP="00CA6957">
      <w:pPr>
        <w:rPr>
          <w:rFonts w:ascii="Sakkal Majalla" w:hAnsi="Sakkal Majalla" w:cs="Sakkal Majalla"/>
          <w:sz w:val="28"/>
          <w:szCs w:val="28"/>
          <w:rtl/>
        </w:rPr>
      </w:pPr>
      <w:r w:rsidRPr="002179CF">
        <w:rPr>
          <w:rFonts w:ascii="Sakkal Majalla" w:hAnsi="Sakkal Majalla" w:cs="Sakkal Majalla"/>
          <w:sz w:val="28"/>
          <w:szCs w:val="28"/>
          <w:rtl/>
        </w:rPr>
        <w:lastRenderedPageBreak/>
        <w:t>يرتكز هذا النمط على العلاقة التبادلية بين القائد والمرؤوس، حيث يكافأ الأفراد عند إنجازهم المهام بنجاح، ويُعاقبون في حال التقصير. وتركّز القيادة التبادلية على تحديد الأهداف بوضوح، وتوزيع المهام، ومراقبة الأداء لضمان الالتزام.</w:t>
      </w:r>
    </w:p>
    <w:p w14:paraId="6E6AE063" w14:textId="77777777" w:rsidR="00CA6957" w:rsidRPr="00CA6957" w:rsidRDefault="00CA6957" w:rsidP="00CA6957">
      <w:pPr>
        <w:rPr>
          <w:rFonts w:ascii="Sakkal Majalla" w:hAnsi="Sakkal Majalla" w:cs="Sakkal Majalla"/>
          <w:b/>
          <w:bCs/>
          <w:sz w:val="28"/>
          <w:szCs w:val="28"/>
          <w:rtl/>
        </w:rPr>
      </w:pPr>
    </w:p>
    <w:p w14:paraId="152F2636" w14:textId="77777777" w:rsidR="00CA6957" w:rsidRPr="00CA6957" w:rsidRDefault="00CA6957" w:rsidP="00CA6957">
      <w:pPr>
        <w:rPr>
          <w:rFonts w:ascii="Sakkal Majalla" w:hAnsi="Sakkal Majalla" w:cs="Sakkal Majalla"/>
          <w:b/>
          <w:bCs/>
          <w:sz w:val="28"/>
          <w:szCs w:val="28"/>
          <w:rtl/>
        </w:rPr>
      </w:pPr>
      <w:r w:rsidRPr="00CA6957">
        <w:rPr>
          <w:rFonts w:ascii="Sakkal Majalla" w:hAnsi="Sakkal Majalla" w:cs="Sakkal Majalla"/>
          <w:b/>
          <w:bCs/>
          <w:sz w:val="28"/>
          <w:szCs w:val="28"/>
          <w:rtl/>
        </w:rPr>
        <w:t>يُعد هذا النمط شائعًا في المؤسسات التي تتطلب الالتزام الصارم بالسياسات والإجراءات، كما هو الحال في بعض أقسام المستشفيات كالمعامل أو غرف العمليات، حيث تكون الأوامر والتعليمات الدقيقة ضرورية للحفاظ على السلامة.</w:t>
      </w:r>
    </w:p>
    <w:p w14:paraId="4CD99CFD" w14:textId="77777777" w:rsidR="00CA6957" w:rsidRPr="00CA6957" w:rsidRDefault="00CA6957" w:rsidP="00CA6957">
      <w:pPr>
        <w:rPr>
          <w:rFonts w:ascii="Sakkal Majalla" w:hAnsi="Sakkal Majalla" w:cs="Sakkal Majalla"/>
          <w:b/>
          <w:bCs/>
          <w:sz w:val="28"/>
          <w:szCs w:val="28"/>
          <w:rtl/>
        </w:rPr>
      </w:pPr>
      <w:r w:rsidRPr="00CA6957">
        <w:rPr>
          <w:rFonts w:ascii="Sakkal Majalla" w:hAnsi="Sakkal Majalla" w:cs="Sakkal Majalla"/>
          <w:b/>
          <w:bCs/>
          <w:sz w:val="28"/>
          <w:szCs w:val="28"/>
          <w:rtl/>
        </w:rPr>
        <w:t>مثال تطبيقي:</w:t>
      </w:r>
    </w:p>
    <w:p w14:paraId="536878AA" w14:textId="77777777" w:rsidR="00CA6957" w:rsidRPr="00CA6957" w:rsidRDefault="00CA6957" w:rsidP="00CA6957">
      <w:pPr>
        <w:rPr>
          <w:rFonts w:ascii="Sakkal Majalla" w:hAnsi="Sakkal Majalla" w:cs="Sakkal Majalla"/>
          <w:b/>
          <w:bCs/>
          <w:sz w:val="28"/>
          <w:szCs w:val="28"/>
          <w:rtl/>
        </w:rPr>
      </w:pPr>
      <w:r w:rsidRPr="00CA6957">
        <w:rPr>
          <w:rFonts w:ascii="Sakkal Majalla" w:hAnsi="Sakkal Majalla" w:cs="Sakkal Majalla"/>
          <w:b/>
          <w:bCs/>
          <w:sz w:val="28"/>
          <w:szCs w:val="28"/>
          <w:rtl/>
        </w:rPr>
        <w:t>عندما يقوم مدير قسم التعقيم المركزي بتحديد أهداف يومية واضحة للعاملين، ومراقبة تنفيذها، ومكافأة المتميزين، فإنه يُطبق القيادة التبادلية.</w:t>
      </w:r>
    </w:p>
    <w:p w14:paraId="69E9FB08" w14:textId="77777777" w:rsidR="00CA6957" w:rsidRPr="00CA6957" w:rsidRDefault="00CA6957" w:rsidP="00CA6957">
      <w:pPr>
        <w:rPr>
          <w:rFonts w:ascii="Sakkal Majalla" w:hAnsi="Sakkal Majalla" w:cs="Sakkal Majalla"/>
          <w:b/>
          <w:bCs/>
          <w:sz w:val="28"/>
          <w:szCs w:val="28"/>
          <w:rtl/>
        </w:rPr>
      </w:pPr>
    </w:p>
    <w:p w14:paraId="5050439D" w14:textId="77777777" w:rsidR="00CA6957" w:rsidRPr="00CA6957" w:rsidRDefault="00CA6957" w:rsidP="00CA6957">
      <w:pPr>
        <w:rPr>
          <w:rFonts w:ascii="Sakkal Majalla" w:hAnsi="Sakkal Majalla" w:cs="Sakkal Majalla"/>
          <w:b/>
          <w:bCs/>
          <w:sz w:val="28"/>
          <w:szCs w:val="28"/>
          <w:rtl/>
        </w:rPr>
      </w:pPr>
      <w:r w:rsidRPr="00CA6957">
        <w:rPr>
          <w:rFonts w:ascii="Sakkal Majalla" w:hAnsi="Sakkal Majalla" w:cs="Sakkal Majalla"/>
          <w:b/>
          <w:bCs/>
          <w:sz w:val="28"/>
          <w:szCs w:val="28"/>
          <w:rtl/>
        </w:rPr>
        <w:t>2.2.2 القيادة التحويلية (</w:t>
      </w:r>
      <w:r w:rsidRPr="00CA6957">
        <w:rPr>
          <w:rFonts w:ascii="Sakkal Majalla" w:hAnsi="Sakkal Majalla" w:cs="Sakkal Majalla"/>
          <w:b/>
          <w:bCs/>
          <w:sz w:val="28"/>
          <w:szCs w:val="28"/>
        </w:rPr>
        <w:t>Transformational Leadership</w:t>
      </w:r>
      <w:r w:rsidRPr="00CA6957">
        <w:rPr>
          <w:rFonts w:ascii="Sakkal Majalla" w:hAnsi="Sakkal Majalla" w:cs="Sakkal Majalla"/>
          <w:b/>
          <w:bCs/>
          <w:sz w:val="28"/>
          <w:szCs w:val="28"/>
          <w:rtl/>
        </w:rPr>
        <w:t>)</w:t>
      </w:r>
    </w:p>
    <w:p w14:paraId="323EB27B" w14:textId="77777777" w:rsidR="00CA6957" w:rsidRPr="002179CF" w:rsidRDefault="00CA6957" w:rsidP="00CA6957">
      <w:pPr>
        <w:rPr>
          <w:rFonts w:ascii="Sakkal Majalla" w:hAnsi="Sakkal Majalla" w:cs="Sakkal Majalla"/>
          <w:sz w:val="28"/>
          <w:szCs w:val="28"/>
          <w:rtl/>
        </w:rPr>
      </w:pPr>
      <w:r w:rsidRPr="002179CF">
        <w:rPr>
          <w:rFonts w:ascii="Sakkal Majalla" w:hAnsi="Sakkal Majalla" w:cs="Sakkal Majalla"/>
          <w:sz w:val="28"/>
          <w:szCs w:val="28"/>
          <w:rtl/>
        </w:rPr>
        <w:t>يُنظر إلى القيادة التحويلية كأحد أكثر الأنماط فعالية في المؤسسات الحديثة، حيث يسعى القائد إلى إلهام الموظفين، وتحفيزهم لتجاوز التوقعات، والعمل نحو أهداف استراتيجية مشتركة.</w:t>
      </w:r>
      <w:r w:rsidR="002179CF">
        <w:rPr>
          <w:rFonts w:ascii="Sakkal Majalla" w:hAnsi="Sakkal Majalla" w:cs="Sakkal Majalla" w:hint="cs"/>
          <w:sz w:val="28"/>
          <w:szCs w:val="28"/>
          <w:rtl/>
        </w:rPr>
        <w:br/>
      </w:r>
    </w:p>
    <w:p w14:paraId="2A51E75C" w14:textId="77777777" w:rsidR="00CA6957" w:rsidRPr="00CA6957" w:rsidRDefault="00CA6957" w:rsidP="00CA6957">
      <w:pPr>
        <w:rPr>
          <w:rFonts w:ascii="Sakkal Majalla" w:hAnsi="Sakkal Majalla" w:cs="Sakkal Majalla"/>
          <w:b/>
          <w:bCs/>
          <w:sz w:val="28"/>
          <w:szCs w:val="28"/>
          <w:rtl/>
        </w:rPr>
      </w:pPr>
      <w:r w:rsidRPr="00CA6957">
        <w:rPr>
          <w:rFonts w:ascii="Sakkal Majalla" w:hAnsi="Sakkal Majalla" w:cs="Sakkal Majalla"/>
          <w:b/>
          <w:bCs/>
          <w:sz w:val="28"/>
          <w:szCs w:val="28"/>
          <w:rtl/>
        </w:rPr>
        <w:t>يتميّز القائد التحويلي بالقدرة على:</w:t>
      </w:r>
    </w:p>
    <w:p w14:paraId="232583A0" w14:textId="77777777" w:rsidR="00CA6957" w:rsidRPr="002179CF" w:rsidRDefault="00CA6957" w:rsidP="00CA6957">
      <w:pPr>
        <w:rPr>
          <w:rFonts w:ascii="Sakkal Majalla" w:hAnsi="Sakkal Majalla" w:cs="Sakkal Majalla"/>
          <w:sz w:val="28"/>
          <w:szCs w:val="28"/>
          <w:rtl/>
        </w:rPr>
      </w:pPr>
      <w:r w:rsidRPr="002179CF">
        <w:rPr>
          <w:rFonts w:ascii="Sakkal Majalla" w:hAnsi="Sakkal Majalla" w:cs="Sakkal Majalla"/>
          <w:sz w:val="28"/>
          <w:szCs w:val="28"/>
          <w:rtl/>
        </w:rPr>
        <w:t>•</w:t>
      </w:r>
      <w:r w:rsidRPr="002179CF">
        <w:rPr>
          <w:rFonts w:ascii="Sakkal Majalla" w:hAnsi="Sakkal Majalla" w:cs="Sakkal Majalla" w:hint="cs"/>
          <w:sz w:val="28"/>
          <w:szCs w:val="28"/>
          <w:rtl/>
        </w:rPr>
        <w:t xml:space="preserve"> </w:t>
      </w:r>
      <w:r w:rsidRPr="002179CF">
        <w:rPr>
          <w:rFonts w:ascii="Sakkal Majalla" w:hAnsi="Sakkal Majalla" w:cs="Sakkal Majalla"/>
          <w:sz w:val="28"/>
          <w:szCs w:val="28"/>
          <w:rtl/>
        </w:rPr>
        <w:t>بناء رؤية مستقبلية مشتركة.</w:t>
      </w:r>
    </w:p>
    <w:p w14:paraId="71374460" w14:textId="77777777" w:rsidR="00CA6957" w:rsidRPr="002179CF" w:rsidRDefault="00CA6957" w:rsidP="00CA6957">
      <w:pPr>
        <w:rPr>
          <w:rFonts w:ascii="Sakkal Majalla" w:hAnsi="Sakkal Majalla" w:cs="Sakkal Majalla"/>
          <w:sz w:val="28"/>
          <w:szCs w:val="28"/>
          <w:rtl/>
        </w:rPr>
      </w:pPr>
      <w:r w:rsidRPr="002179CF">
        <w:rPr>
          <w:rFonts w:ascii="Sakkal Majalla" w:hAnsi="Sakkal Majalla" w:cs="Sakkal Majalla"/>
          <w:sz w:val="28"/>
          <w:szCs w:val="28"/>
          <w:rtl/>
        </w:rPr>
        <w:t>•</w:t>
      </w:r>
      <w:r w:rsidRPr="002179CF">
        <w:rPr>
          <w:rFonts w:ascii="Sakkal Majalla" w:hAnsi="Sakkal Majalla" w:cs="Sakkal Majalla" w:hint="cs"/>
          <w:sz w:val="28"/>
          <w:szCs w:val="28"/>
          <w:rtl/>
        </w:rPr>
        <w:t xml:space="preserve"> </w:t>
      </w:r>
      <w:r w:rsidRPr="002179CF">
        <w:rPr>
          <w:rFonts w:ascii="Sakkal Majalla" w:hAnsi="Sakkal Majalla" w:cs="Sakkal Majalla"/>
          <w:sz w:val="28"/>
          <w:szCs w:val="28"/>
          <w:rtl/>
        </w:rPr>
        <w:t>تحفيز العاملين على الابتكار.</w:t>
      </w:r>
    </w:p>
    <w:p w14:paraId="7046FA01" w14:textId="77777777" w:rsidR="00CA6957" w:rsidRPr="002179CF" w:rsidRDefault="00CA6957" w:rsidP="00CA6957">
      <w:pPr>
        <w:rPr>
          <w:rFonts w:ascii="Sakkal Majalla" w:hAnsi="Sakkal Majalla" w:cs="Sakkal Majalla"/>
          <w:sz w:val="28"/>
          <w:szCs w:val="28"/>
          <w:rtl/>
        </w:rPr>
      </w:pPr>
      <w:r w:rsidRPr="002179CF">
        <w:rPr>
          <w:rFonts w:ascii="Sakkal Majalla" w:hAnsi="Sakkal Majalla" w:cs="Sakkal Majalla"/>
          <w:sz w:val="28"/>
          <w:szCs w:val="28"/>
          <w:rtl/>
        </w:rPr>
        <w:t>•</w:t>
      </w:r>
      <w:r w:rsidRPr="002179CF">
        <w:rPr>
          <w:rFonts w:ascii="Sakkal Majalla" w:hAnsi="Sakkal Majalla" w:cs="Sakkal Majalla" w:hint="cs"/>
          <w:sz w:val="28"/>
          <w:szCs w:val="28"/>
          <w:rtl/>
        </w:rPr>
        <w:t xml:space="preserve"> </w:t>
      </w:r>
      <w:r w:rsidRPr="002179CF">
        <w:rPr>
          <w:rFonts w:ascii="Sakkal Majalla" w:hAnsi="Sakkal Majalla" w:cs="Sakkal Majalla"/>
          <w:sz w:val="28"/>
          <w:szCs w:val="28"/>
          <w:rtl/>
        </w:rPr>
        <w:t>تعزيز الالتزام الأخلاقي والمجتمعي.</w:t>
      </w:r>
    </w:p>
    <w:p w14:paraId="6DF1DE30" w14:textId="77777777" w:rsidR="00CA6957" w:rsidRPr="002179CF" w:rsidRDefault="00CA6957" w:rsidP="00CA6957">
      <w:pPr>
        <w:rPr>
          <w:rFonts w:ascii="Sakkal Majalla" w:hAnsi="Sakkal Majalla" w:cs="Sakkal Majalla"/>
          <w:sz w:val="28"/>
          <w:szCs w:val="28"/>
          <w:rtl/>
        </w:rPr>
      </w:pPr>
      <w:r w:rsidRPr="002179CF">
        <w:rPr>
          <w:rFonts w:ascii="Sakkal Majalla" w:hAnsi="Sakkal Majalla" w:cs="Sakkal Majalla"/>
          <w:sz w:val="28"/>
          <w:szCs w:val="28"/>
          <w:rtl/>
        </w:rPr>
        <w:t>في البيئة الصحية، تُعد القيادة التحويلية من أنسب الأنماط، حيث تساهم في:</w:t>
      </w:r>
    </w:p>
    <w:p w14:paraId="72E5D1F1" w14:textId="77777777" w:rsidR="00CA6957" w:rsidRPr="002179CF" w:rsidRDefault="00CA6957" w:rsidP="00CA6957">
      <w:pPr>
        <w:rPr>
          <w:rFonts w:ascii="Sakkal Majalla" w:hAnsi="Sakkal Majalla" w:cs="Sakkal Majalla"/>
          <w:sz w:val="28"/>
          <w:szCs w:val="28"/>
          <w:rtl/>
        </w:rPr>
      </w:pPr>
      <w:r w:rsidRPr="002179CF">
        <w:rPr>
          <w:rFonts w:ascii="Sakkal Majalla" w:hAnsi="Sakkal Majalla" w:cs="Sakkal Majalla"/>
          <w:sz w:val="28"/>
          <w:szCs w:val="28"/>
          <w:rtl/>
        </w:rPr>
        <w:t>•تحفيز الفرق الطبية متعددة التخصصات.</w:t>
      </w:r>
    </w:p>
    <w:p w14:paraId="75B40A27" w14:textId="77777777" w:rsidR="00CA6957" w:rsidRPr="002179CF" w:rsidRDefault="00CA6957" w:rsidP="00CA6957">
      <w:pPr>
        <w:rPr>
          <w:rFonts w:ascii="Sakkal Majalla" w:hAnsi="Sakkal Majalla" w:cs="Sakkal Majalla"/>
          <w:sz w:val="28"/>
          <w:szCs w:val="28"/>
          <w:rtl/>
        </w:rPr>
      </w:pPr>
      <w:r w:rsidRPr="002179CF">
        <w:rPr>
          <w:rFonts w:ascii="Sakkal Majalla" w:hAnsi="Sakkal Majalla" w:cs="Sakkal Majalla"/>
          <w:sz w:val="28"/>
          <w:szCs w:val="28"/>
          <w:rtl/>
        </w:rPr>
        <w:t>•رفع الروح المعنوية.</w:t>
      </w:r>
    </w:p>
    <w:p w14:paraId="16F660E6" w14:textId="77777777" w:rsidR="00CA6957" w:rsidRPr="002179CF" w:rsidRDefault="00CA6957" w:rsidP="00CA6957">
      <w:pPr>
        <w:rPr>
          <w:rFonts w:ascii="Sakkal Majalla" w:hAnsi="Sakkal Majalla" w:cs="Sakkal Majalla"/>
          <w:sz w:val="28"/>
          <w:szCs w:val="28"/>
          <w:rtl/>
        </w:rPr>
      </w:pPr>
      <w:r w:rsidRPr="002179CF">
        <w:rPr>
          <w:rFonts w:ascii="Sakkal Majalla" w:hAnsi="Sakkal Majalla" w:cs="Sakkal Majalla"/>
          <w:sz w:val="28"/>
          <w:szCs w:val="28"/>
          <w:rtl/>
        </w:rPr>
        <w:t>•</w:t>
      </w:r>
      <w:r w:rsidRPr="002179CF">
        <w:rPr>
          <w:rFonts w:ascii="Sakkal Majalla" w:hAnsi="Sakkal Majalla" w:cs="Sakkal Majalla" w:hint="cs"/>
          <w:sz w:val="28"/>
          <w:szCs w:val="28"/>
          <w:rtl/>
        </w:rPr>
        <w:t xml:space="preserve"> </w:t>
      </w:r>
      <w:r w:rsidRPr="002179CF">
        <w:rPr>
          <w:rFonts w:ascii="Sakkal Majalla" w:hAnsi="Sakkal Majalla" w:cs="Sakkal Majalla"/>
          <w:sz w:val="28"/>
          <w:szCs w:val="28"/>
          <w:rtl/>
        </w:rPr>
        <w:t>دعم مبادرات التحسين المستمر للجودة.</w:t>
      </w:r>
    </w:p>
    <w:p w14:paraId="04F00C3C" w14:textId="77777777" w:rsidR="00CA6957" w:rsidRPr="00CA6957" w:rsidRDefault="00CA6957" w:rsidP="00CA6957">
      <w:pPr>
        <w:rPr>
          <w:rFonts w:ascii="Sakkal Majalla" w:hAnsi="Sakkal Majalla" w:cs="Sakkal Majalla"/>
          <w:b/>
          <w:bCs/>
          <w:sz w:val="28"/>
          <w:szCs w:val="28"/>
          <w:rtl/>
        </w:rPr>
      </w:pPr>
    </w:p>
    <w:p w14:paraId="08120183" w14:textId="24CE29D8" w:rsidR="00CA6957" w:rsidRPr="00CA6957" w:rsidRDefault="001F6ADA" w:rsidP="00CA6957">
      <w:pPr>
        <w:rPr>
          <w:rFonts w:ascii="Sakkal Majalla" w:hAnsi="Sakkal Majalla" w:cs="Sakkal Majalla"/>
          <w:b/>
          <w:bCs/>
          <w:sz w:val="28"/>
          <w:szCs w:val="28"/>
          <w:rtl/>
        </w:rPr>
      </w:pPr>
      <w:r>
        <w:rPr>
          <w:rFonts w:ascii="Sakkal Majalla" w:hAnsi="Sakkal Majalla" w:cs="Sakkal Majalla" w:hint="cs"/>
          <w:b/>
          <w:bCs/>
          <w:sz w:val="28"/>
          <w:szCs w:val="28"/>
          <w:rtl/>
        </w:rPr>
        <w:lastRenderedPageBreak/>
        <w:br/>
      </w:r>
      <w:r>
        <w:rPr>
          <w:rFonts w:ascii="Sakkal Majalla" w:hAnsi="Sakkal Majalla" w:cs="Sakkal Majalla"/>
          <w:b/>
          <w:bCs/>
          <w:sz w:val="28"/>
          <w:szCs w:val="28"/>
          <w:rtl/>
        </w:rPr>
        <w:br/>
      </w:r>
      <w:r w:rsidR="00CA6957" w:rsidRPr="00CA6957">
        <w:rPr>
          <w:rFonts w:ascii="Sakkal Majalla" w:hAnsi="Sakkal Majalla" w:cs="Sakkal Majalla"/>
          <w:b/>
          <w:bCs/>
          <w:sz w:val="28"/>
          <w:szCs w:val="28"/>
          <w:rtl/>
        </w:rPr>
        <w:t>مثال تطبيقي:</w:t>
      </w:r>
    </w:p>
    <w:p w14:paraId="35D0BC68" w14:textId="77777777" w:rsidR="00CA6957" w:rsidRPr="002179CF" w:rsidRDefault="00CA6957" w:rsidP="00CA6957">
      <w:pPr>
        <w:rPr>
          <w:rFonts w:ascii="Sakkal Majalla" w:hAnsi="Sakkal Majalla" w:cs="Sakkal Majalla"/>
          <w:sz w:val="28"/>
          <w:szCs w:val="28"/>
          <w:rtl/>
        </w:rPr>
      </w:pPr>
      <w:r w:rsidRPr="002179CF">
        <w:rPr>
          <w:rFonts w:ascii="Sakkal Majalla" w:hAnsi="Sakkal Majalla" w:cs="Sakkal Majalla"/>
          <w:sz w:val="28"/>
          <w:szCs w:val="28"/>
          <w:rtl/>
        </w:rPr>
        <w:t>مدير مستشفى يشجع الأطباء على المشاركة في وضع السياسات الجديدة، ويعطيهم صلاحيات واسعة في تطوير بيئة العمل.</w:t>
      </w:r>
    </w:p>
    <w:p w14:paraId="23D8B601" w14:textId="2EC3D304" w:rsidR="00CA6957" w:rsidRPr="00CA6957" w:rsidRDefault="001F6ADA" w:rsidP="00CA6957">
      <w:pPr>
        <w:rPr>
          <w:rFonts w:ascii="Sakkal Majalla" w:hAnsi="Sakkal Majalla" w:cs="Sakkal Majalla"/>
          <w:b/>
          <w:bCs/>
          <w:sz w:val="28"/>
          <w:szCs w:val="28"/>
          <w:rtl/>
        </w:rPr>
      </w:pPr>
      <w:r>
        <w:rPr>
          <w:rFonts w:ascii="Sakkal Majalla" w:hAnsi="Sakkal Majalla" w:cs="Sakkal Majalla" w:hint="cs"/>
          <w:b/>
          <w:bCs/>
          <w:sz w:val="28"/>
          <w:szCs w:val="28"/>
          <w:rtl/>
        </w:rPr>
        <w:br/>
      </w:r>
      <w:r>
        <w:rPr>
          <w:rFonts w:ascii="Sakkal Majalla" w:hAnsi="Sakkal Majalla" w:cs="Sakkal Majalla" w:hint="cs"/>
          <w:b/>
          <w:bCs/>
          <w:sz w:val="28"/>
          <w:szCs w:val="28"/>
          <w:rtl/>
        </w:rPr>
        <w:br/>
      </w:r>
    </w:p>
    <w:p w14:paraId="4BCAFE22" w14:textId="77777777" w:rsidR="00CA6957" w:rsidRPr="00CA6957" w:rsidRDefault="00CA6957" w:rsidP="00CA6957">
      <w:pPr>
        <w:rPr>
          <w:rFonts w:ascii="Sakkal Majalla" w:hAnsi="Sakkal Majalla" w:cs="Sakkal Majalla"/>
          <w:b/>
          <w:bCs/>
          <w:sz w:val="28"/>
          <w:szCs w:val="28"/>
          <w:rtl/>
        </w:rPr>
      </w:pPr>
      <w:r w:rsidRPr="00CA6957">
        <w:rPr>
          <w:rFonts w:ascii="Sakkal Majalla" w:hAnsi="Sakkal Majalla" w:cs="Sakkal Majalla"/>
          <w:b/>
          <w:bCs/>
          <w:sz w:val="28"/>
          <w:szCs w:val="28"/>
          <w:rtl/>
        </w:rPr>
        <w:t>2.2.3 القيادة الخدمية (</w:t>
      </w:r>
      <w:r w:rsidRPr="00CA6957">
        <w:rPr>
          <w:rFonts w:ascii="Sakkal Majalla" w:hAnsi="Sakkal Majalla" w:cs="Sakkal Majalla"/>
          <w:b/>
          <w:bCs/>
          <w:sz w:val="28"/>
          <w:szCs w:val="28"/>
        </w:rPr>
        <w:t>Servant Leadership</w:t>
      </w:r>
      <w:r w:rsidRPr="00CA6957">
        <w:rPr>
          <w:rFonts w:ascii="Sakkal Majalla" w:hAnsi="Sakkal Majalla" w:cs="Sakkal Majalla"/>
          <w:b/>
          <w:bCs/>
          <w:sz w:val="28"/>
          <w:szCs w:val="28"/>
          <w:rtl/>
        </w:rPr>
        <w:t>)</w:t>
      </w:r>
    </w:p>
    <w:p w14:paraId="458439EA" w14:textId="77777777" w:rsidR="00CA6957" w:rsidRPr="002179CF" w:rsidRDefault="00CA6957" w:rsidP="00CA6957">
      <w:pPr>
        <w:rPr>
          <w:rFonts w:ascii="Sakkal Majalla" w:hAnsi="Sakkal Majalla" w:cs="Sakkal Majalla"/>
          <w:sz w:val="28"/>
          <w:szCs w:val="28"/>
          <w:rtl/>
        </w:rPr>
      </w:pPr>
      <w:r w:rsidRPr="002179CF">
        <w:rPr>
          <w:rFonts w:ascii="Sakkal Majalla" w:hAnsi="Sakkal Majalla" w:cs="Sakkal Majalla"/>
          <w:sz w:val="28"/>
          <w:szCs w:val="28"/>
          <w:rtl/>
        </w:rPr>
        <w:t>يرتكز هذا النمط على خدمة الآخرين أولاً، حيث يعتبر القائد نفسه خادمًا للفريق، ويهتم باحتياجاتهم الشخصية والمهنية. ويُعزز هذا النمط بيئة يسودها الاحترام، والثقة، والتعاون.</w:t>
      </w:r>
    </w:p>
    <w:p w14:paraId="7CAE9E7F" w14:textId="7D7DC0C6" w:rsidR="00CA6957" w:rsidRPr="00CA6957" w:rsidRDefault="001F6ADA" w:rsidP="00CA6957">
      <w:pPr>
        <w:rPr>
          <w:rFonts w:ascii="Sakkal Majalla" w:hAnsi="Sakkal Majalla" w:cs="Sakkal Majalla"/>
          <w:b/>
          <w:bCs/>
          <w:sz w:val="28"/>
          <w:szCs w:val="28"/>
          <w:rtl/>
        </w:rPr>
      </w:pPr>
      <w:r>
        <w:rPr>
          <w:rFonts w:ascii="Sakkal Majalla" w:hAnsi="Sakkal Majalla" w:cs="Sakkal Majalla" w:hint="cs"/>
          <w:b/>
          <w:bCs/>
          <w:sz w:val="28"/>
          <w:szCs w:val="28"/>
          <w:rtl/>
        </w:rPr>
        <w:br/>
      </w:r>
      <w:r>
        <w:rPr>
          <w:rFonts w:ascii="Sakkal Majalla" w:hAnsi="Sakkal Majalla" w:cs="Sakkal Majalla" w:hint="cs"/>
          <w:b/>
          <w:bCs/>
          <w:sz w:val="28"/>
          <w:szCs w:val="28"/>
          <w:rtl/>
        </w:rPr>
        <w:br/>
      </w:r>
    </w:p>
    <w:p w14:paraId="52035BD5" w14:textId="77777777" w:rsidR="00CA6957" w:rsidRPr="00CA6957" w:rsidRDefault="00CA6957" w:rsidP="00CA6957">
      <w:pPr>
        <w:rPr>
          <w:rFonts w:ascii="Sakkal Majalla" w:hAnsi="Sakkal Majalla" w:cs="Sakkal Majalla"/>
          <w:b/>
          <w:bCs/>
          <w:sz w:val="28"/>
          <w:szCs w:val="28"/>
          <w:rtl/>
        </w:rPr>
      </w:pPr>
      <w:r w:rsidRPr="00CA6957">
        <w:rPr>
          <w:rFonts w:ascii="Sakkal Majalla" w:hAnsi="Sakkal Majalla" w:cs="Sakkal Majalla"/>
          <w:b/>
          <w:bCs/>
          <w:sz w:val="28"/>
          <w:szCs w:val="28"/>
          <w:rtl/>
        </w:rPr>
        <w:t>في المستشفيات، تظهر القيادة الخدمية في:</w:t>
      </w:r>
    </w:p>
    <w:p w14:paraId="65E6D138" w14:textId="77777777" w:rsidR="00CA6957" w:rsidRPr="002179CF" w:rsidRDefault="00CA6957" w:rsidP="00CA6957">
      <w:pPr>
        <w:rPr>
          <w:rFonts w:ascii="Sakkal Majalla" w:hAnsi="Sakkal Majalla" w:cs="Sakkal Majalla"/>
          <w:sz w:val="28"/>
          <w:szCs w:val="28"/>
          <w:rtl/>
        </w:rPr>
      </w:pPr>
      <w:r w:rsidRPr="002179CF">
        <w:rPr>
          <w:rFonts w:ascii="Sakkal Majalla" w:hAnsi="Sakkal Majalla" w:cs="Sakkal Majalla"/>
          <w:sz w:val="28"/>
          <w:szCs w:val="28"/>
          <w:rtl/>
        </w:rPr>
        <w:t>•</w:t>
      </w:r>
      <w:r w:rsidRPr="002179CF">
        <w:rPr>
          <w:rFonts w:ascii="Sakkal Majalla" w:hAnsi="Sakkal Majalla" w:cs="Sakkal Majalla" w:hint="cs"/>
          <w:sz w:val="28"/>
          <w:szCs w:val="28"/>
          <w:rtl/>
        </w:rPr>
        <w:t xml:space="preserve"> </w:t>
      </w:r>
      <w:r w:rsidRPr="002179CF">
        <w:rPr>
          <w:rFonts w:ascii="Sakkal Majalla" w:hAnsi="Sakkal Majalla" w:cs="Sakkal Majalla"/>
          <w:sz w:val="28"/>
          <w:szCs w:val="28"/>
          <w:rtl/>
        </w:rPr>
        <w:t>الاهتمام بصحة الموظفين النفسية.</w:t>
      </w:r>
    </w:p>
    <w:p w14:paraId="62F53F30" w14:textId="77777777" w:rsidR="00CA6957" w:rsidRPr="002179CF" w:rsidRDefault="00DB3FFB" w:rsidP="00CA6957">
      <w:pPr>
        <w:rPr>
          <w:rFonts w:ascii="Sakkal Majalla" w:hAnsi="Sakkal Majalla" w:cs="Sakkal Majalla"/>
          <w:sz w:val="28"/>
          <w:szCs w:val="28"/>
          <w:rtl/>
        </w:rPr>
      </w:pPr>
      <w:r w:rsidRPr="002179CF">
        <w:rPr>
          <w:rFonts w:ascii="Sakkal Majalla" w:hAnsi="Sakkal Majalla" w:cs="Sakkal Majalla"/>
          <w:sz w:val="28"/>
          <w:szCs w:val="28"/>
          <w:rtl/>
        </w:rPr>
        <w:t>•</w:t>
      </w:r>
      <w:r w:rsidRPr="002179CF">
        <w:rPr>
          <w:rFonts w:ascii="Sakkal Majalla" w:hAnsi="Sakkal Majalla" w:cs="Sakkal Majalla" w:hint="cs"/>
          <w:sz w:val="28"/>
          <w:szCs w:val="28"/>
          <w:rtl/>
        </w:rPr>
        <w:t xml:space="preserve"> </w:t>
      </w:r>
      <w:r w:rsidR="00CA6957" w:rsidRPr="002179CF">
        <w:rPr>
          <w:rFonts w:ascii="Sakkal Majalla" w:hAnsi="Sakkal Majalla" w:cs="Sakkal Majalla"/>
          <w:sz w:val="28"/>
          <w:szCs w:val="28"/>
          <w:rtl/>
        </w:rPr>
        <w:t>إشراكهم في اتخاذ القرار.</w:t>
      </w:r>
    </w:p>
    <w:p w14:paraId="7585F937" w14:textId="77777777" w:rsidR="00CA6957" w:rsidRPr="00CA6957" w:rsidRDefault="00DB3FFB" w:rsidP="00DB3FFB">
      <w:pPr>
        <w:rPr>
          <w:rFonts w:ascii="Sakkal Majalla" w:hAnsi="Sakkal Majalla" w:cs="Sakkal Majalla"/>
          <w:b/>
          <w:bCs/>
          <w:sz w:val="28"/>
          <w:szCs w:val="28"/>
          <w:rtl/>
        </w:rPr>
      </w:pPr>
      <w:r w:rsidRPr="002179CF">
        <w:rPr>
          <w:rFonts w:ascii="Sakkal Majalla" w:hAnsi="Sakkal Majalla" w:cs="Sakkal Majalla"/>
          <w:sz w:val="28"/>
          <w:szCs w:val="28"/>
          <w:rtl/>
        </w:rPr>
        <w:t>•</w:t>
      </w:r>
      <w:r w:rsidRPr="002179CF">
        <w:rPr>
          <w:rFonts w:ascii="Sakkal Majalla" w:hAnsi="Sakkal Majalla" w:cs="Sakkal Majalla" w:hint="cs"/>
          <w:sz w:val="28"/>
          <w:szCs w:val="28"/>
          <w:rtl/>
        </w:rPr>
        <w:t xml:space="preserve"> </w:t>
      </w:r>
      <w:r w:rsidR="00CA6957" w:rsidRPr="002179CF">
        <w:rPr>
          <w:rFonts w:ascii="Sakkal Majalla" w:hAnsi="Sakkal Majalla" w:cs="Sakkal Majalla"/>
          <w:sz w:val="28"/>
          <w:szCs w:val="28"/>
          <w:rtl/>
        </w:rPr>
        <w:t>تقديم الدعم المستمر للنمو المهني.</w:t>
      </w:r>
      <w:r w:rsidRPr="002179CF">
        <w:rPr>
          <w:rFonts w:ascii="Sakkal Majalla" w:hAnsi="Sakkal Majalla" w:cs="Sakkal Majalla"/>
          <w:sz w:val="28"/>
          <w:szCs w:val="28"/>
          <w:rtl/>
        </w:rPr>
        <w:br/>
      </w:r>
    </w:p>
    <w:p w14:paraId="2FB69896" w14:textId="77777777" w:rsidR="00CA6957" w:rsidRPr="00CA6957" w:rsidRDefault="00CA6957" w:rsidP="00CA6957">
      <w:pPr>
        <w:rPr>
          <w:rFonts w:ascii="Sakkal Majalla" w:hAnsi="Sakkal Majalla" w:cs="Sakkal Majalla"/>
          <w:b/>
          <w:bCs/>
          <w:sz w:val="28"/>
          <w:szCs w:val="28"/>
          <w:rtl/>
        </w:rPr>
      </w:pPr>
      <w:r w:rsidRPr="00CA6957">
        <w:rPr>
          <w:rFonts w:ascii="Sakkal Majalla" w:hAnsi="Sakkal Majalla" w:cs="Sakkal Majalla"/>
          <w:b/>
          <w:bCs/>
          <w:sz w:val="28"/>
          <w:szCs w:val="28"/>
          <w:rtl/>
        </w:rPr>
        <w:t>مثال تطبيقي:</w:t>
      </w:r>
    </w:p>
    <w:p w14:paraId="0B0871A9" w14:textId="77777777" w:rsidR="00CA6957" w:rsidRPr="002179CF" w:rsidRDefault="00CA6957" w:rsidP="00CA6957">
      <w:pPr>
        <w:rPr>
          <w:rFonts w:ascii="Sakkal Majalla" w:hAnsi="Sakkal Majalla" w:cs="Sakkal Majalla"/>
          <w:sz w:val="28"/>
          <w:szCs w:val="28"/>
          <w:rtl/>
        </w:rPr>
      </w:pPr>
      <w:r w:rsidRPr="002179CF">
        <w:rPr>
          <w:rFonts w:ascii="Sakkal Majalla" w:hAnsi="Sakkal Majalla" w:cs="Sakkal Majalla"/>
          <w:sz w:val="28"/>
          <w:szCs w:val="28"/>
          <w:rtl/>
        </w:rPr>
        <w:t>قائدة تمريض تتابع احتياجات الممرضات، وتوفّر لهن التدريب اللازم وتحرص على توازن ضغط العمل.</w:t>
      </w:r>
    </w:p>
    <w:p w14:paraId="5DFD1897" w14:textId="77777777" w:rsidR="00CA6957" w:rsidRPr="00CA6957" w:rsidRDefault="00DB3FFB" w:rsidP="00DB3FFB">
      <w:pPr>
        <w:rPr>
          <w:rFonts w:ascii="Sakkal Majalla" w:hAnsi="Sakkal Majalla" w:cs="Sakkal Majalla"/>
          <w:b/>
          <w:bCs/>
          <w:sz w:val="28"/>
          <w:szCs w:val="28"/>
          <w:rtl/>
        </w:rPr>
      </w:pPr>
      <w:r>
        <w:rPr>
          <w:rFonts w:ascii="Sakkal Majalla" w:hAnsi="Sakkal Majalla" w:cs="Sakkal Majalla"/>
          <w:b/>
          <w:bCs/>
          <w:sz w:val="28"/>
          <w:szCs w:val="28"/>
          <w:rtl/>
        </w:rPr>
        <w:br/>
      </w:r>
    </w:p>
    <w:p w14:paraId="51A53B89" w14:textId="77777777" w:rsidR="00CA6957" w:rsidRPr="00CA6957" w:rsidRDefault="00CA6957" w:rsidP="00DB3FFB">
      <w:pPr>
        <w:rPr>
          <w:rFonts w:ascii="Sakkal Majalla" w:hAnsi="Sakkal Majalla" w:cs="Sakkal Majalla"/>
          <w:b/>
          <w:bCs/>
          <w:sz w:val="28"/>
          <w:szCs w:val="28"/>
          <w:rtl/>
        </w:rPr>
      </w:pPr>
      <w:r w:rsidRPr="00CA6957">
        <w:rPr>
          <w:rFonts w:ascii="Sakkal Majalla" w:hAnsi="Sakkal Majalla" w:cs="Sakkal Majalla"/>
          <w:b/>
          <w:bCs/>
          <w:sz w:val="28"/>
          <w:szCs w:val="28"/>
          <w:rtl/>
        </w:rPr>
        <w:t>2.2.4 القيادة الأوتوقراطية (</w:t>
      </w:r>
      <w:r w:rsidRPr="00CA6957">
        <w:rPr>
          <w:rFonts w:ascii="Sakkal Majalla" w:hAnsi="Sakkal Majalla" w:cs="Sakkal Majalla"/>
          <w:b/>
          <w:bCs/>
          <w:sz w:val="28"/>
          <w:szCs w:val="28"/>
        </w:rPr>
        <w:t>Autocratic Leadership</w:t>
      </w:r>
      <w:r w:rsidRPr="00CA6957">
        <w:rPr>
          <w:rFonts w:ascii="Sakkal Majalla" w:hAnsi="Sakkal Majalla" w:cs="Sakkal Majalla"/>
          <w:b/>
          <w:bCs/>
          <w:sz w:val="28"/>
          <w:szCs w:val="28"/>
          <w:rtl/>
        </w:rPr>
        <w:t>)</w:t>
      </w:r>
    </w:p>
    <w:p w14:paraId="4AE9D913" w14:textId="77777777" w:rsidR="00CA6957" w:rsidRPr="002179CF" w:rsidRDefault="00CA6957" w:rsidP="00CA6957">
      <w:pPr>
        <w:rPr>
          <w:rFonts w:ascii="Sakkal Majalla" w:hAnsi="Sakkal Majalla" w:cs="Sakkal Majalla"/>
          <w:sz w:val="28"/>
          <w:szCs w:val="28"/>
          <w:rtl/>
        </w:rPr>
      </w:pPr>
      <w:r w:rsidRPr="002179CF">
        <w:rPr>
          <w:rFonts w:ascii="Sakkal Majalla" w:hAnsi="Sakkal Majalla" w:cs="Sakkal Majalla"/>
          <w:sz w:val="28"/>
          <w:szCs w:val="28"/>
          <w:rtl/>
        </w:rPr>
        <w:t>يتسم هذا النمط بمركزية السلطة واتخاذ القرار الفردي من قبل القائد، مع قلة في مشاركة الفريق. وعلى الرغم من أن هذا النمط قد يكون محدود الفاعلية في البيئات التشاركية، إلا أنه قد يكون ملائمًا في المواقف الطارئة أو الحالات الحرجة.</w:t>
      </w:r>
    </w:p>
    <w:p w14:paraId="083993BC" w14:textId="77777777" w:rsidR="00CA6957" w:rsidRPr="00CA6957" w:rsidRDefault="00DB3FFB" w:rsidP="00CA6957">
      <w:pPr>
        <w:rPr>
          <w:rFonts w:ascii="Sakkal Majalla" w:hAnsi="Sakkal Majalla" w:cs="Sakkal Majalla"/>
          <w:b/>
          <w:bCs/>
          <w:sz w:val="28"/>
          <w:szCs w:val="28"/>
          <w:rtl/>
        </w:rPr>
      </w:pPr>
      <w:r>
        <w:rPr>
          <w:rFonts w:ascii="Sakkal Majalla" w:hAnsi="Sakkal Majalla" w:cs="Sakkal Majalla" w:hint="cs"/>
          <w:b/>
          <w:bCs/>
          <w:sz w:val="28"/>
          <w:szCs w:val="28"/>
          <w:rtl/>
        </w:rPr>
        <w:lastRenderedPageBreak/>
        <w:br/>
      </w:r>
      <w:r w:rsidR="00CA6957" w:rsidRPr="00CA6957">
        <w:rPr>
          <w:rFonts w:ascii="Sakkal Majalla" w:hAnsi="Sakkal Majalla" w:cs="Sakkal Majalla"/>
          <w:b/>
          <w:bCs/>
          <w:sz w:val="28"/>
          <w:szCs w:val="28"/>
          <w:rtl/>
        </w:rPr>
        <w:t>مثال تطبيقي:</w:t>
      </w:r>
    </w:p>
    <w:p w14:paraId="23E54101" w14:textId="77777777" w:rsidR="00CA6957" w:rsidRPr="002179CF" w:rsidRDefault="00CA6957" w:rsidP="00CA6957">
      <w:pPr>
        <w:rPr>
          <w:rFonts w:ascii="Sakkal Majalla" w:hAnsi="Sakkal Majalla" w:cs="Sakkal Majalla"/>
          <w:sz w:val="28"/>
          <w:szCs w:val="28"/>
          <w:rtl/>
        </w:rPr>
      </w:pPr>
      <w:r w:rsidRPr="002179CF">
        <w:rPr>
          <w:rFonts w:ascii="Sakkal Majalla" w:hAnsi="Sakkal Majalla" w:cs="Sakkal Majalla"/>
          <w:sz w:val="28"/>
          <w:szCs w:val="28"/>
          <w:rtl/>
        </w:rPr>
        <w:t>في حال حدوث أزمة صحية مفاجئة (مثل كوفيد-19)، قد يضطر مدير الطوارئ لاتخاذ قرارات سريعة دون الرجوع للموظفين، لضمان السيطرة على الوضع.</w:t>
      </w:r>
      <w:r w:rsidRPr="002179CF">
        <w:rPr>
          <w:rFonts w:ascii="Sakkal Majalla" w:hAnsi="Sakkal Majalla" w:cs="Sakkal Majalla"/>
          <w:sz w:val="28"/>
          <w:szCs w:val="28"/>
          <w:rtl/>
        </w:rPr>
        <w:br/>
      </w:r>
    </w:p>
    <w:p w14:paraId="2CFB9590" w14:textId="77777777" w:rsidR="00CA6957" w:rsidRPr="00CA6957" w:rsidRDefault="00CA6957" w:rsidP="00CA6957">
      <w:pPr>
        <w:rPr>
          <w:rFonts w:ascii="Sakkal Majalla" w:hAnsi="Sakkal Majalla" w:cs="Sakkal Majalla"/>
          <w:b/>
          <w:bCs/>
          <w:sz w:val="28"/>
          <w:szCs w:val="28"/>
          <w:rtl/>
        </w:rPr>
      </w:pPr>
      <w:r w:rsidRPr="00CA6957">
        <w:rPr>
          <w:rFonts w:ascii="Sakkal Majalla" w:hAnsi="Sakkal Majalla" w:cs="Sakkal Majalla"/>
          <w:b/>
          <w:bCs/>
          <w:sz w:val="28"/>
          <w:szCs w:val="28"/>
          <w:rtl/>
        </w:rPr>
        <w:t>خلاصة الفقرة:</w:t>
      </w:r>
    </w:p>
    <w:p w14:paraId="4AA572C1" w14:textId="77777777" w:rsidR="00CA6957" w:rsidRPr="002179CF" w:rsidRDefault="00CA6957" w:rsidP="00CA6957">
      <w:pPr>
        <w:rPr>
          <w:rFonts w:ascii="Sakkal Majalla" w:hAnsi="Sakkal Majalla" w:cs="Sakkal Majalla"/>
          <w:sz w:val="28"/>
          <w:szCs w:val="28"/>
          <w:rtl/>
        </w:rPr>
      </w:pPr>
      <w:r w:rsidRPr="002179CF">
        <w:rPr>
          <w:rFonts w:ascii="Sakkal Majalla" w:hAnsi="Sakkal Majalla" w:cs="Sakkal Majalla"/>
          <w:sz w:val="28"/>
          <w:szCs w:val="28"/>
          <w:rtl/>
        </w:rPr>
        <w:t>اختيار نمط القيادة الإداري الأمثل يجب أن يتناسب مع طبيعة القسم الصحي، وخبرة الفريق، والموقف التنظيمي. وتوصي الأدبيات الحديثة بتبنّي القيادة التحويلية والخدمية في المستشفيات، نظرًا لتأثيرهما الإيجابي في رفع جودة الخدمات، وتحسين الأداء، وزيادة رضا المرضى والعاملين .</w:t>
      </w:r>
    </w:p>
    <w:p w14:paraId="48302DDB" w14:textId="12E19A4D" w:rsidR="00DB3FFB" w:rsidRPr="00DB3FFB" w:rsidRDefault="002179CF" w:rsidP="00DB3FFB">
      <w:pPr>
        <w:tabs>
          <w:tab w:val="left" w:pos="720"/>
        </w:tabs>
        <w:ind w:left="360"/>
        <w:rPr>
          <w:rFonts w:ascii="Sakkal Majalla" w:hAnsi="Sakkal Majalla" w:cs="Sakkal Majalla"/>
          <w:b/>
          <w:bCs/>
          <w:sz w:val="28"/>
          <w:szCs w:val="28"/>
          <w:rtl/>
          <w:lang w:bidi="ar-EG"/>
        </w:rPr>
      </w:pP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br/>
      </w:r>
      <w:r w:rsidR="00CA6957">
        <w:rPr>
          <w:rFonts w:ascii="Sakkal Majalla" w:hAnsi="Sakkal Majalla" w:cs="Sakkal Majalla" w:hint="cs"/>
          <w:b/>
          <w:bCs/>
          <w:sz w:val="28"/>
          <w:szCs w:val="28"/>
          <w:rtl/>
          <w:lang w:bidi="ar-EG"/>
        </w:rPr>
        <w:br/>
      </w:r>
      <w:r w:rsidR="00DB3FFB" w:rsidRPr="00DB3FFB">
        <w:rPr>
          <w:rFonts w:ascii="Sakkal Majalla" w:hAnsi="Sakkal Majalla" w:cs="Sakkal Majalla"/>
          <w:b/>
          <w:bCs/>
          <w:sz w:val="28"/>
          <w:szCs w:val="28"/>
          <w:rtl/>
          <w:lang w:bidi="ar-EG"/>
        </w:rPr>
        <w:t>2.3 إدارة الجودة في المستشفيات</w:t>
      </w:r>
    </w:p>
    <w:p w14:paraId="7B5BF8EE" w14:textId="77777777" w:rsidR="00DB3FFB" w:rsidRPr="002179CF" w:rsidRDefault="00DB3FFB" w:rsidP="00DB3FFB">
      <w:pPr>
        <w:tabs>
          <w:tab w:val="left" w:pos="720"/>
        </w:tabs>
        <w:ind w:left="360"/>
        <w:rPr>
          <w:rFonts w:ascii="Sakkal Majalla" w:hAnsi="Sakkal Majalla" w:cs="Sakkal Majalla"/>
          <w:sz w:val="28"/>
          <w:szCs w:val="28"/>
          <w:rtl/>
          <w:lang w:bidi="ar-EG"/>
        </w:rPr>
      </w:pPr>
      <w:r w:rsidRPr="002179CF">
        <w:rPr>
          <w:rFonts w:ascii="Sakkal Majalla" w:hAnsi="Sakkal Majalla" w:cs="Sakkal Majalla"/>
          <w:sz w:val="28"/>
          <w:szCs w:val="28"/>
          <w:rtl/>
          <w:lang w:bidi="ar-EG"/>
        </w:rPr>
        <w:t>تُعد إدارة الجودة من المفاهيم الأساسية في تطوير الخدمات الصحية، حيث تهدف إلى ضمان تقديم رعاية صحية تتوافق مع المعايير المهنية، وتلبي احتياجات المرضى والمجتمع بكفاءة وفعالية. ويُقصد بإدارة الجودة في المستشفيات “مجموعة من الإجراءات المنهجية التي تهدف إلى تحسين الأداء، وتقليل الأخطاء، وتعزيز سلامة المرضى، وتحقيق رضا المستفيدين من الخدمات الصحية” (المنظمة العالمية للصحة، 2020).</w:t>
      </w:r>
    </w:p>
    <w:p w14:paraId="1269C284" w14:textId="77777777" w:rsidR="00DB3FFB" w:rsidRPr="00DB3FFB" w:rsidRDefault="00DB3FFB" w:rsidP="00DB3FFB">
      <w:pPr>
        <w:tabs>
          <w:tab w:val="left" w:pos="720"/>
        </w:tabs>
        <w:ind w:left="360"/>
        <w:rPr>
          <w:rFonts w:ascii="Sakkal Majalla" w:hAnsi="Sakkal Majalla" w:cs="Sakkal Majalla"/>
          <w:b/>
          <w:bCs/>
          <w:sz w:val="28"/>
          <w:szCs w:val="28"/>
          <w:rtl/>
          <w:lang w:bidi="ar-EG"/>
        </w:rPr>
      </w:pPr>
    </w:p>
    <w:p w14:paraId="7E5805C2" w14:textId="77777777" w:rsidR="00DB3FFB" w:rsidRPr="002179CF" w:rsidRDefault="00DB3FFB" w:rsidP="00DB3FFB">
      <w:pPr>
        <w:tabs>
          <w:tab w:val="left" w:pos="720"/>
        </w:tabs>
        <w:ind w:left="360"/>
        <w:rPr>
          <w:rFonts w:ascii="Sakkal Majalla" w:hAnsi="Sakkal Majalla" w:cs="Sakkal Majalla"/>
          <w:sz w:val="28"/>
          <w:szCs w:val="28"/>
          <w:lang w:bidi="ar-EG"/>
        </w:rPr>
      </w:pPr>
      <w:r w:rsidRPr="002179CF">
        <w:rPr>
          <w:rFonts w:ascii="Sakkal Majalla" w:hAnsi="Sakkal Majalla" w:cs="Sakkal Majalla"/>
          <w:sz w:val="28"/>
          <w:szCs w:val="28"/>
          <w:rtl/>
          <w:lang w:bidi="ar-EG"/>
        </w:rPr>
        <w:t>وتعتمد إدارة الجودة في المستشفيات على التقييم المستمر، والتحسين المستمر، واتخاذ قرارات مبنية على بيانات موثوقة، كما تستند إلى معايير محددة تضعها جهات اعتماد صحية وطنية ودولية، مثل: المركز السعودي لاعتماد المنشآت الصحية (</w:t>
      </w:r>
      <w:r w:rsidRPr="002179CF">
        <w:rPr>
          <w:rFonts w:ascii="Sakkal Majalla" w:hAnsi="Sakkal Majalla" w:cs="Sakkal Majalla"/>
          <w:sz w:val="28"/>
          <w:szCs w:val="28"/>
          <w:lang w:bidi="ar-EG"/>
        </w:rPr>
        <w:t>CBAHI</w:t>
      </w:r>
      <w:r w:rsidRPr="002179CF">
        <w:rPr>
          <w:rFonts w:ascii="Sakkal Majalla" w:hAnsi="Sakkal Majalla" w:cs="Sakkal Majalla"/>
          <w:sz w:val="28"/>
          <w:szCs w:val="28"/>
          <w:rtl/>
          <w:lang w:bidi="ar-EG"/>
        </w:rPr>
        <w:t>)، أو اللجنة الدولية المشتركة (</w:t>
      </w:r>
      <w:r w:rsidRPr="002179CF">
        <w:rPr>
          <w:rFonts w:ascii="Sakkal Majalla" w:hAnsi="Sakkal Majalla" w:cs="Sakkal Majalla"/>
          <w:sz w:val="28"/>
          <w:szCs w:val="28"/>
          <w:lang w:bidi="ar-EG"/>
        </w:rPr>
        <w:t>JCI</w:t>
      </w:r>
      <w:r w:rsidRPr="002179CF">
        <w:rPr>
          <w:rFonts w:ascii="Sakkal Majalla" w:hAnsi="Sakkal Majalla" w:cs="Sakkal Majalla"/>
          <w:sz w:val="28"/>
          <w:szCs w:val="28"/>
          <w:rtl/>
          <w:lang w:bidi="ar-EG"/>
        </w:rPr>
        <w:t>).</w:t>
      </w:r>
    </w:p>
    <w:p w14:paraId="11E1F271" w14:textId="77777777" w:rsidR="00DB3FFB" w:rsidRPr="00DB3FFB" w:rsidRDefault="00DB3FFB" w:rsidP="00DB3FFB">
      <w:pPr>
        <w:tabs>
          <w:tab w:val="left" w:pos="720"/>
        </w:tabs>
        <w:rPr>
          <w:rFonts w:ascii="Sakkal Majalla" w:hAnsi="Sakkal Majalla" w:cs="Sakkal Majalla"/>
          <w:b/>
          <w:bCs/>
          <w:sz w:val="28"/>
          <w:szCs w:val="28"/>
          <w:rtl/>
          <w:lang w:bidi="ar-EG"/>
        </w:rPr>
      </w:pPr>
    </w:p>
    <w:p w14:paraId="241EA268" w14:textId="77777777" w:rsidR="00DB3FFB" w:rsidRPr="00DB3FFB" w:rsidRDefault="00DB3FFB" w:rsidP="00DB3FFB">
      <w:pPr>
        <w:tabs>
          <w:tab w:val="left" w:pos="720"/>
        </w:tabs>
        <w:ind w:left="360"/>
        <w:rPr>
          <w:rFonts w:ascii="Sakkal Majalla" w:hAnsi="Sakkal Majalla" w:cs="Sakkal Majalla"/>
          <w:b/>
          <w:bCs/>
          <w:sz w:val="28"/>
          <w:szCs w:val="28"/>
          <w:rtl/>
          <w:lang w:bidi="ar-EG"/>
        </w:rPr>
      </w:pPr>
      <w:r w:rsidRPr="00DB3FFB">
        <w:rPr>
          <w:rFonts w:ascii="Sakkal Majalla" w:hAnsi="Sakkal Majalla" w:cs="Sakkal Majalla"/>
          <w:b/>
          <w:bCs/>
          <w:sz w:val="28"/>
          <w:szCs w:val="28"/>
          <w:rtl/>
          <w:lang w:bidi="ar-EG"/>
        </w:rPr>
        <w:t>2.3.1 أبعاد إدارة الجودة في المستشفيات:</w:t>
      </w:r>
    </w:p>
    <w:p w14:paraId="464942F4" w14:textId="77777777" w:rsidR="00DB3FFB" w:rsidRPr="00DB3FFB" w:rsidRDefault="00DB3FFB" w:rsidP="00DB3FFB">
      <w:pPr>
        <w:tabs>
          <w:tab w:val="left" w:pos="720"/>
        </w:tabs>
        <w:ind w:left="360"/>
        <w:rPr>
          <w:rFonts w:ascii="Sakkal Majalla" w:hAnsi="Sakkal Majalla" w:cs="Sakkal Majalla"/>
          <w:b/>
          <w:bCs/>
          <w:sz w:val="28"/>
          <w:szCs w:val="28"/>
          <w:rtl/>
          <w:lang w:bidi="ar-EG"/>
        </w:rPr>
      </w:pPr>
      <w:r w:rsidRPr="00DB3FFB">
        <w:rPr>
          <w:rFonts w:ascii="Sakkal Majalla" w:hAnsi="Sakkal Majalla" w:cs="Sakkal Majalla"/>
          <w:b/>
          <w:bCs/>
          <w:sz w:val="28"/>
          <w:szCs w:val="28"/>
          <w:rtl/>
          <w:lang w:bidi="ar-EG"/>
        </w:rPr>
        <w:t>تشمل الجودة الصحية عدة أبعاد مترابطة تؤثر في فعالية الخدمة المقدمة، من أبرزها:</w:t>
      </w:r>
    </w:p>
    <w:p w14:paraId="039A55F3" w14:textId="77777777" w:rsidR="00DB3FFB" w:rsidRPr="002179CF" w:rsidRDefault="00DB3FFB" w:rsidP="00DB3FFB">
      <w:pPr>
        <w:tabs>
          <w:tab w:val="left" w:pos="720"/>
        </w:tabs>
        <w:ind w:left="360"/>
        <w:rPr>
          <w:rFonts w:ascii="Sakkal Majalla" w:hAnsi="Sakkal Majalla" w:cs="Sakkal Majalla"/>
          <w:sz w:val="28"/>
          <w:szCs w:val="28"/>
          <w:rtl/>
          <w:lang w:bidi="ar-EG"/>
        </w:rPr>
      </w:pPr>
      <w:r w:rsidRPr="002179CF">
        <w:rPr>
          <w:rFonts w:ascii="Sakkal Majalla" w:hAnsi="Sakkal Majalla" w:cs="Sakkal Majalla"/>
          <w:sz w:val="28"/>
          <w:szCs w:val="28"/>
          <w:rtl/>
          <w:lang w:bidi="ar-EG"/>
        </w:rPr>
        <w:t>•</w:t>
      </w:r>
      <w:r w:rsidRPr="002179CF">
        <w:rPr>
          <w:rFonts w:ascii="Sakkal Majalla" w:hAnsi="Sakkal Majalla" w:cs="Sakkal Majalla" w:hint="cs"/>
          <w:sz w:val="28"/>
          <w:szCs w:val="28"/>
          <w:rtl/>
          <w:lang w:bidi="ar-EG"/>
        </w:rPr>
        <w:t xml:space="preserve"> </w:t>
      </w:r>
      <w:r w:rsidRPr="002179CF">
        <w:rPr>
          <w:rFonts w:ascii="Sakkal Majalla" w:hAnsi="Sakkal Majalla" w:cs="Sakkal Majalla"/>
          <w:sz w:val="28"/>
          <w:szCs w:val="28"/>
          <w:rtl/>
          <w:lang w:bidi="ar-EG"/>
        </w:rPr>
        <w:t>سلامة المرضى: تقليل الأخطاء الطبية، وضمان بيئة آمنة للرعاية.</w:t>
      </w:r>
    </w:p>
    <w:p w14:paraId="52DFED72" w14:textId="77777777" w:rsidR="00DB3FFB" w:rsidRPr="002179CF" w:rsidRDefault="00DB3FFB" w:rsidP="00DB3FFB">
      <w:pPr>
        <w:tabs>
          <w:tab w:val="left" w:pos="720"/>
        </w:tabs>
        <w:ind w:left="360"/>
        <w:rPr>
          <w:rFonts w:ascii="Sakkal Majalla" w:hAnsi="Sakkal Majalla" w:cs="Sakkal Majalla"/>
          <w:sz w:val="28"/>
          <w:szCs w:val="28"/>
          <w:rtl/>
          <w:lang w:bidi="ar-EG"/>
        </w:rPr>
      </w:pPr>
      <w:r w:rsidRPr="002179CF">
        <w:rPr>
          <w:rFonts w:ascii="Sakkal Majalla" w:hAnsi="Sakkal Majalla" w:cs="Sakkal Majalla"/>
          <w:sz w:val="28"/>
          <w:szCs w:val="28"/>
          <w:rtl/>
          <w:lang w:bidi="ar-EG"/>
        </w:rPr>
        <w:t>•</w:t>
      </w:r>
      <w:r w:rsidRPr="002179CF">
        <w:rPr>
          <w:rFonts w:ascii="Sakkal Majalla" w:hAnsi="Sakkal Majalla" w:cs="Sakkal Majalla" w:hint="cs"/>
          <w:sz w:val="28"/>
          <w:szCs w:val="28"/>
          <w:rtl/>
          <w:lang w:bidi="ar-EG"/>
        </w:rPr>
        <w:t xml:space="preserve"> </w:t>
      </w:r>
      <w:r w:rsidRPr="002179CF">
        <w:rPr>
          <w:rFonts w:ascii="Sakkal Majalla" w:hAnsi="Sakkal Majalla" w:cs="Sakkal Majalla"/>
          <w:sz w:val="28"/>
          <w:szCs w:val="28"/>
          <w:rtl/>
          <w:lang w:bidi="ar-EG"/>
        </w:rPr>
        <w:t>الفعالية: تقديم العلاجات المعتمدة المثبتة علميًا.</w:t>
      </w:r>
    </w:p>
    <w:p w14:paraId="73A501A8" w14:textId="77777777" w:rsidR="00DB3FFB" w:rsidRPr="002179CF" w:rsidRDefault="00DB3FFB" w:rsidP="00DB3FFB">
      <w:pPr>
        <w:tabs>
          <w:tab w:val="left" w:pos="720"/>
        </w:tabs>
        <w:ind w:left="360"/>
        <w:rPr>
          <w:rFonts w:ascii="Sakkal Majalla" w:hAnsi="Sakkal Majalla" w:cs="Sakkal Majalla"/>
          <w:sz w:val="28"/>
          <w:szCs w:val="28"/>
          <w:rtl/>
          <w:lang w:bidi="ar-EG"/>
        </w:rPr>
      </w:pPr>
      <w:r w:rsidRPr="002179CF">
        <w:rPr>
          <w:rFonts w:ascii="Sakkal Majalla" w:hAnsi="Sakkal Majalla" w:cs="Sakkal Majalla"/>
          <w:sz w:val="28"/>
          <w:szCs w:val="28"/>
          <w:rtl/>
          <w:lang w:bidi="ar-EG"/>
        </w:rPr>
        <w:t>•</w:t>
      </w:r>
      <w:r w:rsidRPr="002179CF">
        <w:rPr>
          <w:rFonts w:ascii="Sakkal Majalla" w:hAnsi="Sakkal Majalla" w:cs="Sakkal Majalla" w:hint="cs"/>
          <w:sz w:val="28"/>
          <w:szCs w:val="28"/>
          <w:rtl/>
          <w:lang w:bidi="ar-EG"/>
        </w:rPr>
        <w:t xml:space="preserve"> </w:t>
      </w:r>
      <w:r w:rsidRPr="002179CF">
        <w:rPr>
          <w:rFonts w:ascii="Sakkal Majalla" w:hAnsi="Sakkal Majalla" w:cs="Sakkal Majalla"/>
          <w:sz w:val="28"/>
          <w:szCs w:val="28"/>
          <w:rtl/>
          <w:lang w:bidi="ar-EG"/>
        </w:rPr>
        <w:t>الاستجابة: قدرة النظام الصحي على تلبية توقعات واحتياجات المرضى.</w:t>
      </w:r>
    </w:p>
    <w:p w14:paraId="1C3D82AB" w14:textId="77777777" w:rsidR="00DB3FFB" w:rsidRPr="002179CF" w:rsidRDefault="00DB3FFB" w:rsidP="00DB3FFB">
      <w:pPr>
        <w:tabs>
          <w:tab w:val="left" w:pos="720"/>
        </w:tabs>
        <w:ind w:left="360"/>
        <w:rPr>
          <w:rFonts w:ascii="Sakkal Majalla" w:hAnsi="Sakkal Majalla" w:cs="Sakkal Majalla"/>
          <w:sz w:val="28"/>
          <w:szCs w:val="28"/>
          <w:rtl/>
          <w:lang w:bidi="ar-EG"/>
        </w:rPr>
      </w:pPr>
      <w:r w:rsidRPr="002179CF">
        <w:rPr>
          <w:rFonts w:ascii="Sakkal Majalla" w:hAnsi="Sakkal Majalla" w:cs="Sakkal Majalla"/>
          <w:sz w:val="28"/>
          <w:szCs w:val="28"/>
          <w:rtl/>
          <w:lang w:bidi="ar-EG"/>
        </w:rPr>
        <w:lastRenderedPageBreak/>
        <w:t>•</w:t>
      </w:r>
      <w:r w:rsidRPr="002179CF">
        <w:rPr>
          <w:rFonts w:ascii="Sakkal Majalla" w:hAnsi="Sakkal Majalla" w:cs="Sakkal Majalla" w:hint="cs"/>
          <w:sz w:val="28"/>
          <w:szCs w:val="28"/>
          <w:rtl/>
          <w:lang w:bidi="ar-EG"/>
        </w:rPr>
        <w:t xml:space="preserve"> </w:t>
      </w:r>
      <w:r w:rsidRPr="002179CF">
        <w:rPr>
          <w:rFonts w:ascii="Sakkal Majalla" w:hAnsi="Sakkal Majalla" w:cs="Sakkal Majalla"/>
          <w:sz w:val="28"/>
          <w:szCs w:val="28"/>
          <w:rtl/>
          <w:lang w:bidi="ar-EG"/>
        </w:rPr>
        <w:t>الكفاءة: استخدام الموارد بأفضل طريقة ممكنة دون هدر.</w:t>
      </w:r>
    </w:p>
    <w:p w14:paraId="7ECA9EAD" w14:textId="77777777" w:rsidR="00DB3FFB" w:rsidRPr="002179CF" w:rsidRDefault="00DB3FFB" w:rsidP="00DB3FFB">
      <w:pPr>
        <w:tabs>
          <w:tab w:val="left" w:pos="720"/>
        </w:tabs>
        <w:ind w:left="360"/>
        <w:rPr>
          <w:rFonts w:ascii="Sakkal Majalla" w:hAnsi="Sakkal Majalla" w:cs="Sakkal Majalla"/>
          <w:sz w:val="28"/>
          <w:szCs w:val="28"/>
          <w:rtl/>
          <w:lang w:bidi="ar-EG"/>
        </w:rPr>
      </w:pPr>
      <w:r w:rsidRPr="002179CF">
        <w:rPr>
          <w:rFonts w:ascii="Sakkal Majalla" w:hAnsi="Sakkal Majalla" w:cs="Sakkal Majalla"/>
          <w:sz w:val="28"/>
          <w:szCs w:val="28"/>
          <w:rtl/>
          <w:lang w:bidi="ar-EG"/>
        </w:rPr>
        <w:t>•</w:t>
      </w:r>
      <w:r w:rsidRPr="002179CF">
        <w:rPr>
          <w:rFonts w:ascii="Sakkal Majalla" w:hAnsi="Sakkal Majalla" w:cs="Sakkal Majalla" w:hint="cs"/>
          <w:sz w:val="28"/>
          <w:szCs w:val="28"/>
          <w:rtl/>
          <w:lang w:bidi="ar-EG"/>
        </w:rPr>
        <w:t xml:space="preserve"> </w:t>
      </w:r>
      <w:r w:rsidRPr="002179CF">
        <w:rPr>
          <w:rFonts w:ascii="Sakkal Majalla" w:hAnsi="Sakkal Majalla" w:cs="Sakkal Majalla"/>
          <w:sz w:val="28"/>
          <w:szCs w:val="28"/>
          <w:rtl/>
          <w:lang w:bidi="ar-EG"/>
        </w:rPr>
        <w:t>العدالة: ضمان المساواة في تقديم الرعاية لجميع المرضى دون تمييز.</w:t>
      </w:r>
    </w:p>
    <w:p w14:paraId="3E365AC5" w14:textId="77777777" w:rsidR="00DB3FFB" w:rsidRPr="002179CF" w:rsidRDefault="00DB3FFB" w:rsidP="00DB3FFB">
      <w:pPr>
        <w:tabs>
          <w:tab w:val="left" w:pos="720"/>
        </w:tabs>
        <w:ind w:left="360"/>
        <w:rPr>
          <w:rFonts w:ascii="Sakkal Majalla" w:hAnsi="Sakkal Majalla" w:cs="Sakkal Majalla"/>
          <w:sz w:val="28"/>
          <w:szCs w:val="28"/>
          <w:rtl/>
          <w:lang w:bidi="ar-EG"/>
        </w:rPr>
      </w:pPr>
      <w:r w:rsidRPr="002179CF">
        <w:rPr>
          <w:rFonts w:ascii="Sakkal Majalla" w:hAnsi="Sakkal Majalla" w:cs="Sakkal Majalla"/>
          <w:sz w:val="28"/>
          <w:szCs w:val="28"/>
          <w:rtl/>
          <w:lang w:bidi="ar-EG"/>
        </w:rPr>
        <w:t>•</w:t>
      </w:r>
      <w:r w:rsidRPr="002179CF">
        <w:rPr>
          <w:rFonts w:ascii="Sakkal Majalla" w:hAnsi="Sakkal Majalla" w:cs="Sakkal Majalla" w:hint="cs"/>
          <w:sz w:val="28"/>
          <w:szCs w:val="28"/>
          <w:rtl/>
          <w:lang w:bidi="ar-EG"/>
        </w:rPr>
        <w:t xml:space="preserve"> </w:t>
      </w:r>
      <w:r w:rsidRPr="002179CF">
        <w:rPr>
          <w:rFonts w:ascii="Sakkal Majalla" w:hAnsi="Sakkal Majalla" w:cs="Sakkal Majalla"/>
          <w:sz w:val="28"/>
          <w:szCs w:val="28"/>
          <w:rtl/>
          <w:lang w:bidi="ar-EG"/>
        </w:rPr>
        <w:t>الاستمرارية: التنسيق بين الأقسام والجهات المختلفة داخل وخارج المستشفى.</w:t>
      </w:r>
    </w:p>
    <w:p w14:paraId="4644FE39" w14:textId="1BDBD7F5" w:rsidR="00DB3FFB" w:rsidRPr="00DB3FFB" w:rsidRDefault="00DB3FFB" w:rsidP="00DB3FFB">
      <w:pPr>
        <w:tabs>
          <w:tab w:val="left" w:pos="720"/>
        </w:tabs>
        <w:rPr>
          <w:rFonts w:ascii="Sakkal Majalla" w:hAnsi="Sakkal Majalla" w:cs="Sakkal Majalla"/>
          <w:b/>
          <w:bCs/>
          <w:sz w:val="28"/>
          <w:szCs w:val="28"/>
          <w:rtl/>
          <w:lang w:bidi="ar-EG"/>
        </w:rPr>
      </w:pPr>
      <w:r w:rsidRPr="002179CF">
        <w:rPr>
          <w:rFonts w:ascii="Sakkal Majalla" w:hAnsi="Sakkal Majalla" w:cs="Sakkal Majalla" w:hint="cs"/>
          <w:sz w:val="28"/>
          <w:szCs w:val="28"/>
          <w:rtl/>
          <w:lang w:bidi="ar-EG"/>
        </w:rPr>
        <w:br/>
      </w:r>
      <w:r>
        <w:rPr>
          <w:rFonts w:ascii="Sakkal Majalla" w:hAnsi="Sakkal Majalla" w:cs="Sakkal Majalla" w:hint="cs"/>
          <w:b/>
          <w:bCs/>
          <w:sz w:val="28"/>
          <w:szCs w:val="28"/>
          <w:rtl/>
          <w:lang w:bidi="ar-EG"/>
        </w:rPr>
        <w:br/>
      </w:r>
      <w:r w:rsidR="00DD31BC">
        <w:rPr>
          <w:rFonts w:ascii="Sakkal Majalla" w:hAnsi="Sakkal Majalla" w:cs="Sakkal Majalla" w:hint="cs"/>
          <w:b/>
          <w:bCs/>
          <w:sz w:val="28"/>
          <w:szCs w:val="28"/>
          <w:rtl/>
          <w:lang w:bidi="ar-EG"/>
        </w:rPr>
        <w:br/>
      </w:r>
      <w:r w:rsidR="00DD31BC">
        <w:rPr>
          <w:rFonts w:ascii="Sakkal Majalla" w:hAnsi="Sakkal Majalla" w:cs="Sakkal Majalla" w:hint="cs"/>
          <w:b/>
          <w:bCs/>
          <w:sz w:val="28"/>
          <w:szCs w:val="28"/>
          <w:rtl/>
          <w:lang w:bidi="ar-EG"/>
        </w:rPr>
        <w:br/>
      </w:r>
    </w:p>
    <w:p w14:paraId="5FD9B58F" w14:textId="77777777" w:rsidR="00DB3FFB" w:rsidRPr="00DB3FFB" w:rsidRDefault="00DB3FFB" w:rsidP="00DB3FFB">
      <w:pPr>
        <w:tabs>
          <w:tab w:val="left" w:pos="720"/>
        </w:tabs>
        <w:ind w:left="360"/>
        <w:rPr>
          <w:rFonts w:ascii="Sakkal Majalla" w:hAnsi="Sakkal Majalla" w:cs="Sakkal Majalla"/>
          <w:b/>
          <w:bCs/>
          <w:sz w:val="28"/>
          <w:szCs w:val="28"/>
          <w:rtl/>
          <w:lang w:bidi="ar-EG"/>
        </w:rPr>
      </w:pPr>
      <w:r w:rsidRPr="00DB3FFB">
        <w:rPr>
          <w:rFonts w:ascii="Sakkal Majalla" w:hAnsi="Sakkal Majalla" w:cs="Sakkal Majalla"/>
          <w:b/>
          <w:bCs/>
          <w:sz w:val="28"/>
          <w:szCs w:val="28"/>
          <w:rtl/>
          <w:lang w:bidi="ar-EG"/>
        </w:rPr>
        <w:t>2.3.2 أهمية إدارة الجودة في المستشفيات:</w:t>
      </w:r>
    </w:p>
    <w:p w14:paraId="3E171B85" w14:textId="77777777" w:rsidR="00DB3FFB" w:rsidRPr="00DB3FFB" w:rsidRDefault="00DB3FFB" w:rsidP="00DB3FFB">
      <w:pPr>
        <w:tabs>
          <w:tab w:val="left" w:pos="720"/>
        </w:tabs>
        <w:ind w:left="360"/>
        <w:rPr>
          <w:rFonts w:ascii="Sakkal Majalla" w:hAnsi="Sakkal Majalla" w:cs="Sakkal Majalla"/>
          <w:b/>
          <w:bCs/>
          <w:sz w:val="28"/>
          <w:szCs w:val="28"/>
          <w:rtl/>
          <w:lang w:bidi="ar-EG"/>
        </w:rPr>
      </w:pPr>
      <w:r w:rsidRPr="00DB3FFB">
        <w:rPr>
          <w:rFonts w:ascii="Sakkal Majalla" w:hAnsi="Sakkal Majalla" w:cs="Sakkal Majalla"/>
          <w:b/>
          <w:bCs/>
          <w:sz w:val="28"/>
          <w:szCs w:val="28"/>
          <w:rtl/>
          <w:lang w:bidi="ar-EG"/>
        </w:rPr>
        <w:t>تبرز أهمية تطبيق مبادئ الجودة في المستشفيات من خلال:</w:t>
      </w:r>
    </w:p>
    <w:p w14:paraId="17879EBA" w14:textId="77777777" w:rsidR="00DB3FFB" w:rsidRPr="002179CF" w:rsidRDefault="00DB3FFB" w:rsidP="00DB3FFB">
      <w:pPr>
        <w:tabs>
          <w:tab w:val="left" w:pos="720"/>
        </w:tabs>
        <w:ind w:left="360"/>
        <w:rPr>
          <w:rFonts w:ascii="Sakkal Majalla" w:hAnsi="Sakkal Majalla" w:cs="Sakkal Majalla"/>
          <w:sz w:val="28"/>
          <w:szCs w:val="28"/>
          <w:rtl/>
          <w:lang w:bidi="ar-EG"/>
        </w:rPr>
      </w:pPr>
      <w:r w:rsidRPr="002179CF">
        <w:rPr>
          <w:rFonts w:ascii="Sakkal Majalla" w:hAnsi="Sakkal Majalla" w:cs="Sakkal Majalla"/>
          <w:sz w:val="28"/>
          <w:szCs w:val="28"/>
          <w:rtl/>
          <w:lang w:bidi="ar-EG"/>
        </w:rPr>
        <w:t>•</w:t>
      </w:r>
      <w:r w:rsidRPr="002179CF">
        <w:rPr>
          <w:rFonts w:ascii="Sakkal Majalla" w:hAnsi="Sakkal Majalla" w:cs="Sakkal Majalla" w:hint="cs"/>
          <w:sz w:val="28"/>
          <w:szCs w:val="28"/>
          <w:rtl/>
          <w:lang w:bidi="ar-EG"/>
        </w:rPr>
        <w:t xml:space="preserve"> </w:t>
      </w:r>
      <w:r w:rsidRPr="002179CF">
        <w:rPr>
          <w:rFonts w:ascii="Sakkal Majalla" w:hAnsi="Sakkal Majalla" w:cs="Sakkal Majalla"/>
          <w:sz w:val="28"/>
          <w:szCs w:val="28"/>
          <w:rtl/>
          <w:lang w:bidi="ar-EG"/>
        </w:rPr>
        <w:t>تحسين نتائج المرضى الصحية وتقليل معدلات الوفيات.</w:t>
      </w:r>
    </w:p>
    <w:p w14:paraId="48E0FE24" w14:textId="77777777" w:rsidR="00DB3FFB" w:rsidRPr="002179CF" w:rsidRDefault="00DB3FFB" w:rsidP="00DB3FFB">
      <w:pPr>
        <w:tabs>
          <w:tab w:val="left" w:pos="720"/>
        </w:tabs>
        <w:ind w:left="360"/>
        <w:rPr>
          <w:rFonts w:ascii="Sakkal Majalla" w:hAnsi="Sakkal Majalla" w:cs="Sakkal Majalla"/>
          <w:sz w:val="28"/>
          <w:szCs w:val="28"/>
          <w:rtl/>
          <w:lang w:bidi="ar-EG"/>
        </w:rPr>
      </w:pPr>
      <w:r w:rsidRPr="002179CF">
        <w:rPr>
          <w:rFonts w:ascii="Sakkal Majalla" w:hAnsi="Sakkal Majalla" w:cs="Sakkal Majalla"/>
          <w:sz w:val="28"/>
          <w:szCs w:val="28"/>
          <w:rtl/>
          <w:lang w:bidi="ar-EG"/>
        </w:rPr>
        <w:t>•</w:t>
      </w:r>
      <w:r w:rsidRPr="002179CF">
        <w:rPr>
          <w:rFonts w:ascii="Sakkal Majalla" w:hAnsi="Sakkal Majalla" w:cs="Sakkal Majalla" w:hint="cs"/>
          <w:sz w:val="28"/>
          <w:szCs w:val="28"/>
          <w:rtl/>
          <w:lang w:bidi="ar-EG"/>
        </w:rPr>
        <w:t xml:space="preserve"> </w:t>
      </w:r>
      <w:r w:rsidRPr="002179CF">
        <w:rPr>
          <w:rFonts w:ascii="Sakkal Majalla" w:hAnsi="Sakkal Majalla" w:cs="Sakkal Majalla"/>
          <w:sz w:val="28"/>
          <w:szCs w:val="28"/>
          <w:rtl/>
          <w:lang w:bidi="ar-EG"/>
        </w:rPr>
        <w:t>زيادة رضا المرضى وولائهم للمؤسسة الصحية.</w:t>
      </w:r>
    </w:p>
    <w:p w14:paraId="7A828A3C" w14:textId="77777777" w:rsidR="00DB3FFB" w:rsidRPr="002179CF" w:rsidRDefault="00DB3FFB" w:rsidP="00DB3FFB">
      <w:pPr>
        <w:tabs>
          <w:tab w:val="left" w:pos="720"/>
        </w:tabs>
        <w:ind w:left="360"/>
        <w:rPr>
          <w:rFonts w:ascii="Sakkal Majalla" w:hAnsi="Sakkal Majalla" w:cs="Sakkal Majalla"/>
          <w:sz w:val="28"/>
          <w:szCs w:val="28"/>
          <w:rtl/>
          <w:lang w:bidi="ar-EG"/>
        </w:rPr>
      </w:pPr>
      <w:r w:rsidRPr="002179CF">
        <w:rPr>
          <w:rFonts w:ascii="Sakkal Majalla" w:hAnsi="Sakkal Majalla" w:cs="Sakkal Majalla"/>
          <w:sz w:val="28"/>
          <w:szCs w:val="28"/>
          <w:rtl/>
          <w:lang w:bidi="ar-EG"/>
        </w:rPr>
        <w:t>•</w:t>
      </w:r>
      <w:r w:rsidRPr="002179CF">
        <w:rPr>
          <w:rFonts w:ascii="Sakkal Majalla" w:hAnsi="Sakkal Majalla" w:cs="Sakkal Majalla" w:hint="cs"/>
          <w:sz w:val="28"/>
          <w:szCs w:val="28"/>
          <w:rtl/>
          <w:lang w:bidi="ar-EG"/>
        </w:rPr>
        <w:t xml:space="preserve"> </w:t>
      </w:r>
      <w:r w:rsidRPr="002179CF">
        <w:rPr>
          <w:rFonts w:ascii="Sakkal Majalla" w:hAnsi="Sakkal Majalla" w:cs="Sakkal Majalla"/>
          <w:sz w:val="28"/>
          <w:szCs w:val="28"/>
          <w:rtl/>
          <w:lang w:bidi="ar-EG"/>
        </w:rPr>
        <w:t>تعزيز سمعة المستشفى وثقة المجتمع فيه.</w:t>
      </w:r>
    </w:p>
    <w:p w14:paraId="7CFE13DB" w14:textId="77777777" w:rsidR="00DB3FFB" w:rsidRPr="002179CF" w:rsidRDefault="00DB3FFB" w:rsidP="00DB3FFB">
      <w:pPr>
        <w:tabs>
          <w:tab w:val="left" w:pos="720"/>
        </w:tabs>
        <w:ind w:left="360"/>
        <w:rPr>
          <w:rFonts w:ascii="Sakkal Majalla" w:hAnsi="Sakkal Majalla" w:cs="Sakkal Majalla"/>
          <w:sz w:val="28"/>
          <w:szCs w:val="28"/>
          <w:rtl/>
          <w:lang w:bidi="ar-EG"/>
        </w:rPr>
      </w:pPr>
      <w:r w:rsidRPr="002179CF">
        <w:rPr>
          <w:rFonts w:ascii="Sakkal Majalla" w:hAnsi="Sakkal Majalla" w:cs="Sakkal Majalla"/>
          <w:sz w:val="28"/>
          <w:szCs w:val="28"/>
          <w:rtl/>
          <w:lang w:bidi="ar-EG"/>
        </w:rPr>
        <w:t>•</w:t>
      </w:r>
      <w:r w:rsidRPr="002179CF">
        <w:rPr>
          <w:rFonts w:ascii="Sakkal Majalla" w:hAnsi="Sakkal Majalla" w:cs="Sakkal Majalla" w:hint="cs"/>
          <w:sz w:val="28"/>
          <w:szCs w:val="28"/>
          <w:rtl/>
          <w:lang w:bidi="ar-EG"/>
        </w:rPr>
        <w:t xml:space="preserve"> </w:t>
      </w:r>
      <w:r w:rsidRPr="002179CF">
        <w:rPr>
          <w:rFonts w:ascii="Sakkal Majalla" w:hAnsi="Sakkal Majalla" w:cs="Sakkal Majalla"/>
          <w:sz w:val="28"/>
          <w:szCs w:val="28"/>
          <w:rtl/>
          <w:lang w:bidi="ar-EG"/>
        </w:rPr>
        <w:t>رفع كفاءة الموارد وتقليل التكاليف التشغيلية.</w:t>
      </w:r>
    </w:p>
    <w:p w14:paraId="3A4CC6B3" w14:textId="77777777" w:rsidR="00DB3FFB" w:rsidRPr="002179CF" w:rsidRDefault="00DB3FFB" w:rsidP="00DB3FFB">
      <w:pPr>
        <w:tabs>
          <w:tab w:val="left" w:pos="720"/>
        </w:tabs>
        <w:ind w:left="360"/>
        <w:rPr>
          <w:rFonts w:ascii="Sakkal Majalla" w:hAnsi="Sakkal Majalla" w:cs="Sakkal Majalla"/>
          <w:sz w:val="28"/>
          <w:szCs w:val="28"/>
          <w:rtl/>
          <w:lang w:bidi="ar-EG"/>
        </w:rPr>
      </w:pPr>
      <w:r w:rsidRPr="002179CF">
        <w:rPr>
          <w:rFonts w:ascii="Sakkal Majalla" w:hAnsi="Sakkal Majalla" w:cs="Sakkal Majalla"/>
          <w:sz w:val="28"/>
          <w:szCs w:val="28"/>
          <w:rtl/>
          <w:lang w:bidi="ar-EG"/>
        </w:rPr>
        <w:t>•</w:t>
      </w:r>
      <w:r w:rsidRPr="002179CF">
        <w:rPr>
          <w:rFonts w:ascii="Sakkal Majalla" w:hAnsi="Sakkal Majalla" w:cs="Sakkal Majalla" w:hint="cs"/>
          <w:sz w:val="28"/>
          <w:szCs w:val="28"/>
          <w:rtl/>
          <w:lang w:bidi="ar-EG"/>
        </w:rPr>
        <w:t xml:space="preserve"> </w:t>
      </w:r>
      <w:r w:rsidRPr="002179CF">
        <w:rPr>
          <w:rFonts w:ascii="Sakkal Majalla" w:hAnsi="Sakkal Majalla" w:cs="Sakkal Majalla"/>
          <w:sz w:val="28"/>
          <w:szCs w:val="28"/>
          <w:rtl/>
          <w:lang w:bidi="ar-EG"/>
        </w:rPr>
        <w:t>دعم اتخاذ القرار الإداري بناءً على مؤشرات واضحة.</w:t>
      </w:r>
      <w:r w:rsidR="002179CF">
        <w:rPr>
          <w:rFonts w:ascii="Sakkal Majalla" w:hAnsi="Sakkal Majalla" w:cs="Sakkal Majalla" w:hint="cs"/>
          <w:sz w:val="28"/>
          <w:szCs w:val="28"/>
          <w:rtl/>
          <w:lang w:bidi="ar-EG"/>
        </w:rPr>
        <w:br/>
      </w:r>
      <w:r w:rsidR="002179CF">
        <w:rPr>
          <w:rFonts w:ascii="Sakkal Majalla" w:hAnsi="Sakkal Majalla" w:cs="Sakkal Majalla" w:hint="cs"/>
          <w:sz w:val="28"/>
          <w:szCs w:val="28"/>
          <w:rtl/>
          <w:lang w:bidi="ar-EG"/>
        </w:rPr>
        <w:br/>
      </w:r>
    </w:p>
    <w:p w14:paraId="2E6F8A89" w14:textId="77777777" w:rsidR="00DB3FFB" w:rsidRPr="00DB3FFB" w:rsidRDefault="00DB3FFB" w:rsidP="00DB3FFB">
      <w:pPr>
        <w:tabs>
          <w:tab w:val="left" w:pos="720"/>
        </w:tabs>
        <w:ind w:left="360"/>
        <w:rPr>
          <w:rFonts w:ascii="Sakkal Majalla" w:hAnsi="Sakkal Majalla" w:cs="Sakkal Majalla"/>
          <w:b/>
          <w:bCs/>
          <w:sz w:val="28"/>
          <w:szCs w:val="28"/>
          <w:rtl/>
          <w:lang w:bidi="ar-EG"/>
        </w:rPr>
      </w:pPr>
      <w:r w:rsidRPr="002179CF">
        <w:rPr>
          <w:rFonts w:ascii="Sakkal Majalla" w:hAnsi="Sakkal Majalla" w:cs="Sakkal Majalla"/>
          <w:sz w:val="28"/>
          <w:szCs w:val="28"/>
          <w:rtl/>
          <w:lang w:bidi="ar-EG"/>
        </w:rPr>
        <w:t>وقد بيّنت دراسة الحربي (2021) أن المستشفيات التي تطبق إدارة الجودة بشكل منهجي تسجّل أداءً أعلى في مؤشرات الاعتماد، كما تتمتع بقدرة أكبر على الاستجابة للأزمات الصحية.</w:t>
      </w:r>
      <w:r>
        <w:rPr>
          <w:rFonts w:ascii="Sakkal Majalla" w:hAnsi="Sakkal Majalla" w:cs="Sakkal Majalla" w:hint="cs"/>
          <w:b/>
          <w:bCs/>
          <w:sz w:val="28"/>
          <w:szCs w:val="28"/>
          <w:rtl/>
          <w:lang w:bidi="ar-EG"/>
        </w:rPr>
        <w:br/>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br/>
      </w:r>
      <w:r>
        <w:rPr>
          <w:rFonts w:ascii="Sakkal Majalla" w:hAnsi="Sakkal Majalla" w:cs="Sakkal Majalla"/>
          <w:b/>
          <w:bCs/>
          <w:sz w:val="28"/>
          <w:szCs w:val="28"/>
          <w:rtl/>
          <w:lang w:bidi="ar-EG"/>
        </w:rPr>
        <w:br/>
      </w:r>
      <w:r w:rsidRPr="00DB3FFB">
        <w:rPr>
          <w:rFonts w:ascii="Sakkal Majalla" w:hAnsi="Sakkal Majalla" w:cs="Sakkal Majalla"/>
          <w:b/>
          <w:bCs/>
          <w:sz w:val="28"/>
          <w:szCs w:val="28"/>
          <w:rtl/>
          <w:lang w:bidi="ar-EG"/>
        </w:rPr>
        <w:t>2.4 إدارة المخاطر الاستراتيجية</w:t>
      </w:r>
    </w:p>
    <w:p w14:paraId="08226484" w14:textId="77777777" w:rsidR="00DB3FFB" w:rsidRPr="002179CF" w:rsidRDefault="00DB3FFB" w:rsidP="00DB3FFB">
      <w:pPr>
        <w:tabs>
          <w:tab w:val="left" w:pos="720"/>
        </w:tabs>
        <w:rPr>
          <w:rFonts w:ascii="Sakkal Majalla" w:hAnsi="Sakkal Majalla" w:cs="Sakkal Majalla"/>
          <w:sz w:val="28"/>
          <w:szCs w:val="28"/>
          <w:rtl/>
          <w:lang w:bidi="ar-EG"/>
        </w:rPr>
      </w:pPr>
      <w:r w:rsidRPr="002179CF">
        <w:rPr>
          <w:rFonts w:ascii="Sakkal Majalla" w:hAnsi="Sakkal Majalla" w:cs="Sakkal Majalla"/>
          <w:sz w:val="28"/>
          <w:szCs w:val="28"/>
          <w:rtl/>
          <w:lang w:bidi="ar-EG"/>
        </w:rPr>
        <w:t>تُعد إدارة المخاطر الاستراتيجية من المفاهيم الحديثة التي باتت تحتل موقعًا محوريًا في حوكمة المؤسسات، خصوصًا في القطاع الصحي، نظرًا لطبيعة بيئة العمل المعقدة، وكثرة التحديات والمخاطر المرتبطة بالرعاية الصحية. وتُعرف إدارة المخاطر الاستراتيجية بأنها “العملية المنهجية التي يتم من خلالها تحديد وتقييم ومراقبة المخاطر المحتملة التي قد تؤثر على تحقيق أهداف المنظمة على المدى الطويل” (</w:t>
      </w:r>
      <w:r w:rsidRPr="002179CF">
        <w:rPr>
          <w:rFonts w:ascii="Sakkal Majalla" w:hAnsi="Sakkal Majalla" w:cs="Sakkal Majalla"/>
          <w:sz w:val="28"/>
          <w:szCs w:val="28"/>
          <w:lang w:bidi="ar-EG"/>
        </w:rPr>
        <w:t>ISO 31000</w:t>
      </w:r>
      <w:r w:rsidRPr="002179CF">
        <w:rPr>
          <w:rFonts w:ascii="Sakkal Majalla" w:hAnsi="Sakkal Majalla" w:cs="Sakkal Majalla"/>
          <w:sz w:val="28"/>
          <w:szCs w:val="28"/>
          <w:rtl/>
          <w:lang w:bidi="ar-EG"/>
        </w:rPr>
        <w:t xml:space="preserve">، </w:t>
      </w:r>
      <w:r w:rsidRPr="002179CF">
        <w:rPr>
          <w:rFonts w:ascii="Sakkal Majalla" w:hAnsi="Sakkal Majalla" w:cs="Sakkal Majalla"/>
          <w:sz w:val="28"/>
          <w:szCs w:val="28"/>
          <w:lang w:bidi="ar-EG"/>
        </w:rPr>
        <w:t>2018</w:t>
      </w:r>
      <w:r w:rsidRPr="002179CF">
        <w:rPr>
          <w:rFonts w:ascii="Sakkal Majalla" w:hAnsi="Sakkal Majalla" w:cs="Sakkal Majalla"/>
          <w:sz w:val="28"/>
          <w:szCs w:val="28"/>
          <w:rtl/>
          <w:lang w:bidi="ar-EG"/>
        </w:rPr>
        <w:t>).</w:t>
      </w:r>
    </w:p>
    <w:p w14:paraId="2A76DF04" w14:textId="77777777" w:rsidR="00DB3FFB" w:rsidRPr="002179CF" w:rsidRDefault="00D961C1" w:rsidP="00DB3FFB">
      <w:pPr>
        <w:tabs>
          <w:tab w:val="left" w:pos="720"/>
        </w:tabs>
        <w:ind w:left="360"/>
        <w:rPr>
          <w:rFonts w:ascii="Sakkal Majalla" w:hAnsi="Sakkal Majalla" w:cs="Sakkal Majalla"/>
          <w:sz w:val="28"/>
          <w:szCs w:val="28"/>
          <w:rtl/>
          <w:lang w:bidi="ar-EG"/>
        </w:rPr>
      </w:pPr>
      <w:r>
        <w:rPr>
          <w:rFonts w:ascii="Sakkal Majalla" w:hAnsi="Sakkal Majalla" w:cs="Sakkal Majalla" w:hint="cs"/>
          <w:b/>
          <w:bCs/>
          <w:sz w:val="28"/>
          <w:szCs w:val="28"/>
          <w:rtl/>
          <w:lang w:bidi="ar-EG"/>
        </w:rPr>
        <w:lastRenderedPageBreak/>
        <w:br/>
      </w:r>
      <w:r w:rsidR="00DB3FFB" w:rsidRPr="002179CF">
        <w:rPr>
          <w:rFonts w:ascii="Sakkal Majalla" w:hAnsi="Sakkal Majalla" w:cs="Sakkal Majalla"/>
          <w:sz w:val="28"/>
          <w:szCs w:val="28"/>
          <w:rtl/>
          <w:lang w:bidi="ar-EG"/>
        </w:rPr>
        <w:t>وفي المستشفيات، تأخذ إدارة المخاطر بعدًا استراتيجيًا، إذ لا تقتصر على التعامل مع الأخطاء الطبية أو الحوادث العرضية، بل تشمل تحليل المخاطر التشغيلية والمالية، ومخاطر السمعة، والمخاطر المرتبطة بالتقنية والموارد البشرية والامتثال التنظيمي.</w:t>
      </w:r>
    </w:p>
    <w:p w14:paraId="6689A97F" w14:textId="0D5B436E" w:rsidR="00DB3FFB" w:rsidRPr="00DB3FFB" w:rsidRDefault="00D961C1" w:rsidP="00CF1F91">
      <w:pPr>
        <w:tabs>
          <w:tab w:val="left" w:pos="720"/>
        </w:tabs>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br/>
        <w:t xml:space="preserve">     </w:t>
      </w:r>
      <w:r w:rsidR="00DB3FFB" w:rsidRPr="00DB3FFB">
        <w:rPr>
          <w:rFonts w:ascii="Sakkal Majalla" w:hAnsi="Sakkal Majalla" w:cs="Sakkal Majalla"/>
          <w:b/>
          <w:bCs/>
          <w:sz w:val="28"/>
          <w:szCs w:val="28"/>
          <w:rtl/>
          <w:lang w:bidi="ar-EG"/>
        </w:rPr>
        <w:t>2.4.1 خطوات إدارة المخاطر الاستراتيجية في المستشفيات:</w:t>
      </w:r>
    </w:p>
    <w:p w14:paraId="4A3862EC" w14:textId="77777777" w:rsidR="00DB3FFB" w:rsidRPr="002179CF" w:rsidRDefault="00DB3FFB" w:rsidP="00DB3FFB">
      <w:pPr>
        <w:tabs>
          <w:tab w:val="left" w:pos="720"/>
        </w:tabs>
        <w:ind w:left="360"/>
        <w:rPr>
          <w:rFonts w:ascii="Sakkal Majalla" w:hAnsi="Sakkal Majalla" w:cs="Sakkal Majalla"/>
          <w:sz w:val="28"/>
          <w:szCs w:val="28"/>
          <w:rtl/>
          <w:lang w:bidi="ar-EG"/>
        </w:rPr>
      </w:pPr>
      <w:r w:rsidRPr="002179CF">
        <w:rPr>
          <w:rFonts w:ascii="Sakkal Majalla" w:hAnsi="Sakkal Majalla" w:cs="Sakkal Majalla"/>
          <w:sz w:val="28"/>
          <w:szCs w:val="28"/>
          <w:rtl/>
          <w:lang w:bidi="ar-EG"/>
        </w:rPr>
        <w:t>1.</w:t>
      </w:r>
      <w:r w:rsidRPr="002179CF">
        <w:rPr>
          <w:rFonts w:ascii="Sakkal Majalla" w:hAnsi="Sakkal Majalla" w:cs="Sakkal Majalla"/>
          <w:sz w:val="28"/>
          <w:szCs w:val="28"/>
          <w:rtl/>
          <w:lang w:bidi="ar-EG"/>
        </w:rPr>
        <w:tab/>
        <w:t>تحديد المخاطر: جمع البيانات وتحديد المجالات التي يمكن أن تنشأ فيها المخاطر.</w:t>
      </w:r>
    </w:p>
    <w:p w14:paraId="7037E640" w14:textId="77777777" w:rsidR="00DB3FFB" w:rsidRPr="002179CF" w:rsidRDefault="00DB3FFB" w:rsidP="00DB3FFB">
      <w:pPr>
        <w:tabs>
          <w:tab w:val="left" w:pos="720"/>
        </w:tabs>
        <w:ind w:left="360"/>
        <w:rPr>
          <w:rFonts w:ascii="Sakkal Majalla" w:hAnsi="Sakkal Majalla" w:cs="Sakkal Majalla"/>
          <w:sz w:val="28"/>
          <w:szCs w:val="28"/>
          <w:rtl/>
          <w:lang w:bidi="ar-EG"/>
        </w:rPr>
      </w:pPr>
      <w:r w:rsidRPr="002179CF">
        <w:rPr>
          <w:rFonts w:ascii="Sakkal Majalla" w:hAnsi="Sakkal Majalla" w:cs="Sakkal Majalla"/>
          <w:sz w:val="28"/>
          <w:szCs w:val="28"/>
          <w:rtl/>
          <w:lang w:bidi="ar-EG"/>
        </w:rPr>
        <w:t>2.</w:t>
      </w:r>
      <w:r w:rsidRPr="002179CF">
        <w:rPr>
          <w:rFonts w:ascii="Sakkal Majalla" w:hAnsi="Sakkal Majalla" w:cs="Sakkal Majalla"/>
          <w:sz w:val="28"/>
          <w:szCs w:val="28"/>
          <w:rtl/>
          <w:lang w:bidi="ar-EG"/>
        </w:rPr>
        <w:tab/>
        <w:t>تحليل المخاطر: دراسة مدى احتمال حدوث الخطر وتأثيره على أهداف المؤسسة.</w:t>
      </w:r>
    </w:p>
    <w:p w14:paraId="2B892262" w14:textId="77777777" w:rsidR="00DB3FFB" w:rsidRPr="002179CF" w:rsidRDefault="00DB3FFB" w:rsidP="00DB3FFB">
      <w:pPr>
        <w:tabs>
          <w:tab w:val="left" w:pos="720"/>
        </w:tabs>
        <w:ind w:left="360"/>
        <w:rPr>
          <w:rFonts w:ascii="Sakkal Majalla" w:hAnsi="Sakkal Majalla" w:cs="Sakkal Majalla"/>
          <w:sz w:val="28"/>
          <w:szCs w:val="28"/>
          <w:rtl/>
          <w:lang w:bidi="ar-EG"/>
        </w:rPr>
      </w:pPr>
      <w:r w:rsidRPr="002179CF">
        <w:rPr>
          <w:rFonts w:ascii="Sakkal Majalla" w:hAnsi="Sakkal Majalla" w:cs="Sakkal Majalla"/>
          <w:sz w:val="28"/>
          <w:szCs w:val="28"/>
          <w:rtl/>
          <w:lang w:bidi="ar-EG"/>
        </w:rPr>
        <w:t>3.</w:t>
      </w:r>
      <w:r w:rsidRPr="002179CF">
        <w:rPr>
          <w:rFonts w:ascii="Sakkal Majalla" w:hAnsi="Sakkal Majalla" w:cs="Sakkal Majalla"/>
          <w:sz w:val="28"/>
          <w:szCs w:val="28"/>
          <w:rtl/>
          <w:lang w:bidi="ar-EG"/>
        </w:rPr>
        <w:tab/>
        <w:t>تقييم المخاطر: ترتيب الأولويات وتصنيف المخاطر حسب شدتها.</w:t>
      </w:r>
    </w:p>
    <w:p w14:paraId="46F8CA44" w14:textId="77777777" w:rsidR="00DB3FFB" w:rsidRPr="002179CF" w:rsidRDefault="00DB3FFB" w:rsidP="00DB3FFB">
      <w:pPr>
        <w:tabs>
          <w:tab w:val="left" w:pos="720"/>
        </w:tabs>
        <w:ind w:left="360"/>
        <w:rPr>
          <w:rFonts w:ascii="Sakkal Majalla" w:hAnsi="Sakkal Majalla" w:cs="Sakkal Majalla"/>
          <w:sz w:val="28"/>
          <w:szCs w:val="28"/>
          <w:rtl/>
          <w:lang w:bidi="ar-EG"/>
        </w:rPr>
      </w:pPr>
      <w:r w:rsidRPr="002179CF">
        <w:rPr>
          <w:rFonts w:ascii="Sakkal Majalla" w:hAnsi="Sakkal Majalla" w:cs="Sakkal Majalla"/>
          <w:sz w:val="28"/>
          <w:szCs w:val="28"/>
          <w:rtl/>
          <w:lang w:bidi="ar-EG"/>
        </w:rPr>
        <w:t>4.</w:t>
      </w:r>
      <w:r w:rsidRPr="002179CF">
        <w:rPr>
          <w:rFonts w:ascii="Sakkal Majalla" w:hAnsi="Sakkal Majalla" w:cs="Sakkal Majalla"/>
          <w:sz w:val="28"/>
          <w:szCs w:val="28"/>
          <w:rtl/>
          <w:lang w:bidi="ar-EG"/>
        </w:rPr>
        <w:tab/>
        <w:t>وضع استراتيجيات التعامل: تجنّب الخطر، تقليل تأثيره، نقله لطرف ثالث، أو قبوله.</w:t>
      </w:r>
    </w:p>
    <w:p w14:paraId="5174632D" w14:textId="77777777" w:rsidR="00DB3FFB" w:rsidRPr="002179CF" w:rsidRDefault="00DB3FFB" w:rsidP="00DB3FFB">
      <w:pPr>
        <w:tabs>
          <w:tab w:val="left" w:pos="720"/>
        </w:tabs>
        <w:ind w:left="360"/>
        <w:rPr>
          <w:rFonts w:ascii="Sakkal Majalla" w:hAnsi="Sakkal Majalla" w:cs="Sakkal Majalla"/>
          <w:sz w:val="28"/>
          <w:szCs w:val="28"/>
          <w:rtl/>
          <w:lang w:bidi="ar-EG"/>
        </w:rPr>
      </w:pPr>
      <w:r w:rsidRPr="002179CF">
        <w:rPr>
          <w:rFonts w:ascii="Sakkal Majalla" w:hAnsi="Sakkal Majalla" w:cs="Sakkal Majalla"/>
          <w:sz w:val="28"/>
          <w:szCs w:val="28"/>
          <w:rtl/>
          <w:lang w:bidi="ar-EG"/>
        </w:rPr>
        <w:t>5.</w:t>
      </w:r>
      <w:r w:rsidRPr="002179CF">
        <w:rPr>
          <w:rFonts w:ascii="Sakkal Majalla" w:hAnsi="Sakkal Majalla" w:cs="Sakkal Majalla"/>
          <w:sz w:val="28"/>
          <w:szCs w:val="28"/>
          <w:rtl/>
          <w:lang w:bidi="ar-EG"/>
        </w:rPr>
        <w:tab/>
        <w:t>المراقبة والمراجعة: متابعة التنفيذ وتحديث الخطط بناءً على التغيرات.</w:t>
      </w:r>
    </w:p>
    <w:p w14:paraId="790D9255" w14:textId="77777777" w:rsidR="00DB3FFB" w:rsidRPr="002179CF" w:rsidRDefault="00DB3FFB" w:rsidP="00DB3FFB">
      <w:pPr>
        <w:tabs>
          <w:tab w:val="left" w:pos="720"/>
        </w:tabs>
        <w:ind w:left="360"/>
        <w:rPr>
          <w:rFonts w:ascii="Sakkal Majalla" w:hAnsi="Sakkal Majalla" w:cs="Sakkal Majalla"/>
          <w:sz w:val="28"/>
          <w:szCs w:val="28"/>
          <w:rtl/>
          <w:lang w:bidi="ar-EG"/>
        </w:rPr>
      </w:pPr>
      <w:r w:rsidRPr="002179CF">
        <w:rPr>
          <w:rFonts w:ascii="Sakkal Majalla" w:hAnsi="Sakkal Majalla" w:cs="Sakkal Majalla"/>
          <w:sz w:val="28"/>
          <w:szCs w:val="28"/>
          <w:rtl/>
          <w:lang w:bidi="ar-EG"/>
        </w:rPr>
        <w:t>6.</w:t>
      </w:r>
      <w:r w:rsidRPr="002179CF">
        <w:rPr>
          <w:rFonts w:ascii="Sakkal Majalla" w:hAnsi="Sakkal Majalla" w:cs="Sakkal Majalla"/>
          <w:sz w:val="28"/>
          <w:szCs w:val="28"/>
          <w:rtl/>
          <w:lang w:bidi="ar-EG"/>
        </w:rPr>
        <w:tab/>
        <w:t>التواصل والتوثيق: إشراك الأطراف المعنية وتوثيق كل الإجراءات.</w:t>
      </w:r>
    </w:p>
    <w:p w14:paraId="18B3B0AE" w14:textId="01369DD2" w:rsidR="00DB3FFB" w:rsidRPr="00DB3FFB" w:rsidRDefault="00DB3FFB" w:rsidP="00D961C1">
      <w:pPr>
        <w:tabs>
          <w:tab w:val="left" w:pos="720"/>
        </w:tabs>
        <w:rPr>
          <w:rFonts w:ascii="Sakkal Majalla" w:hAnsi="Sakkal Majalla" w:cs="Sakkal Majalla"/>
          <w:b/>
          <w:bCs/>
          <w:sz w:val="28"/>
          <w:szCs w:val="28"/>
          <w:rtl/>
          <w:lang w:bidi="ar-EG"/>
        </w:rPr>
      </w:pPr>
    </w:p>
    <w:p w14:paraId="408DC8F8" w14:textId="77777777" w:rsidR="00DB3FFB" w:rsidRPr="00DB3FFB" w:rsidRDefault="00DB3FFB" w:rsidP="00DB3FFB">
      <w:pPr>
        <w:tabs>
          <w:tab w:val="left" w:pos="720"/>
        </w:tabs>
        <w:ind w:left="360"/>
        <w:rPr>
          <w:rFonts w:ascii="Sakkal Majalla" w:hAnsi="Sakkal Majalla" w:cs="Sakkal Majalla"/>
          <w:b/>
          <w:bCs/>
          <w:sz w:val="28"/>
          <w:szCs w:val="28"/>
          <w:rtl/>
          <w:lang w:bidi="ar-EG"/>
        </w:rPr>
      </w:pPr>
      <w:r w:rsidRPr="00DB3FFB">
        <w:rPr>
          <w:rFonts w:ascii="Sakkal Majalla" w:hAnsi="Sakkal Majalla" w:cs="Sakkal Majalla"/>
          <w:b/>
          <w:bCs/>
          <w:sz w:val="28"/>
          <w:szCs w:val="28"/>
          <w:rtl/>
          <w:lang w:bidi="ar-EG"/>
        </w:rPr>
        <w:t>2.4.2 أهمية إدارة المخاطر الاستراتيجية في المستشفيات:</w:t>
      </w:r>
    </w:p>
    <w:p w14:paraId="1A63B00E" w14:textId="77777777" w:rsidR="00DB3FFB" w:rsidRPr="002179CF" w:rsidRDefault="00DB3FFB" w:rsidP="00D961C1">
      <w:pPr>
        <w:tabs>
          <w:tab w:val="left" w:pos="720"/>
        </w:tabs>
        <w:rPr>
          <w:rFonts w:ascii="Sakkal Majalla" w:hAnsi="Sakkal Majalla" w:cs="Sakkal Majalla"/>
          <w:sz w:val="28"/>
          <w:szCs w:val="28"/>
          <w:rtl/>
          <w:lang w:bidi="ar-EG"/>
        </w:rPr>
      </w:pPr>
      <w:r w:rsidRPr="002179CF">
        <w:rPr>
          <w:rFonts w:ascii="Sakkal Majalla" w:hAnsi="Sakkal Majalla" w:cs="Sakkal Majalla"/>
          <w:sz w:val="28"/>
          <w:szCs w:val="28"/>
          <w:rtl/>
          <w:lang w:bidi="ar-EG"/>
        </w:rPr>
        <w:t>تلعب إدارة المخاطر الاستراتيجية دورًا أساسيًا في ضمان استمرارية العمل داخل المستشفيات، وتحقيق الأمان للمرضى والعاملين. ومن أبرز فوائدها:</w:t>
      </w:r>
    </w:p>
    <w:p w14:paraId="7D65DA61" w14:textId="77777777" w:rsidR="00DB3FFB" w:rsidRPr="002179CF" w:rsidRDefault="00DB3FFB" w:rsidP="00DB3FFB">
      <w:pPr>
        <w:tabs>
          <w:tab w:val="left" w:pos="720"/>
        </w:tabs>
        <w:ind w:left="360"/>
        <w:rPr>
          <w:rFonts w:ascii="Sakkal Majalla" w:hAnsi="Sakkal Majalla" w:cs="Sakkal Majalla"/>
          <w:sz w:val="28"/>
          <w:szCs w:val="28"/>
          <w:rtl/>
          <w:lang w:bidi="ar-EG"/>
        </w:rPr>
      </w:pPr>
      <w:r w:rsidRPr="002179CF">
        <w:rPr>
          <w:rFonts w:ascii="Sakkal Majalla" w:hAnsi="Sakkal Majalla" w:cs="Sakkal Majalla"/>
          <w:sz w:val="28"/>
          <w:szCs w:val="28"/>
          <w:rtl/>
          <w:lang w:bidi="ar-EG"/>
        </w:rPr>
        <w:t>•</w:t>
      </w:r>
      <w:r w:rsidRPr="002179CF">
        <w:rPr>
          <w:rFonts w:ascii="Sakkal Majalla" w:hAnsi="Sakkal Majalla" w:cs="Sakkal Majalla"/>
          <w:sz w:val="28"/>
          <w:szCs w:val="28"/>
          <w:rtl/>
          <w:lang w:bidi="ar-EG"/>
        </w:rPr>
        <w:tab/>
        <w:t>دعم جودة الرعاية الصحية: من خلال الوقاية من الأخطاء وتحسين الإجراءات.</w:t>
      </w:r>
    </w:p>
    <w:p w14:paraId="4777BE83" w14:textId="77777777" w:rsidR="00DB3FFB" w:rsidRPr="002179CF" w:rsidRDefault="00DB3FFB" w:rsidP="00DB3FFB">
      <w:pPr>
        <w:tabs>
          <w:tab w:val="left" w:pos="720"/>
        </w:tabs>
        <w:ind w:left="360"/>
        <w:rPr>
          <w:rFonts w:ascii="Sakkal Majalla" w:hAnsi="Sakkal Majalla" w:cs="Sakkal Majalla"/>
          <w:sz w:val="28"/>
          <w:szCs w:val="28"/>
          <w:rtl/>
          <w:lang w:bidi="ar-EG"/>
        </w:rPr>
      </w:pPr>
      <w:r w:rsidRPr="002179CF">
        <w:rPr>
          <w:rFonts w:ascii="Sakkal Majalla" w:hAnsi="Sakkal Majalla" w:cs="Sakkal Majalla"/>
          <w:sz w:val="28"/>
          <w:szCs w:val="28"/>
          <w:rtl/>
          <w:lang w:bidi="ar-EG"/>
        </w:rPr>
        <w:t>•</w:t>
      </w:r>
      <w:r w:rsidRPr="002179CF">
        <w:rPr>
          <w:rFonts w:ascii="Sakkal Majalla" w:hAnsi="Sakkal Majalla" w:cs="Sakkal Majalla"/>
          <w:sz w:val="28"/>
          <w:szCs w:val="28"/>
          <w:rtl/>
          <w:lang w:bidi="ar-EG"/>
        </w:rPr>
        <w:tab/>
        <w:t>تعزيز الاستعداد للأزمات: مثل الجوائح أو الكوارث الطبيعية.</w:t>
      </w:r>
    </w:p>
    <w:p w14:paraId="57D48A6B" w14:textId="77777777" w:rsidR="00DB3FFB" w:rsidRPr="002179CF" w:rsidRDefault="00DB3FFB" w:rsidP="00DB3FFB">
      <w:pPr>
        <w:tabs>
          <w:tab w:val="left" w:pos="720"/>
        </w:tabs>
        <w:ind w:left="360"/>
        <w:rPr>
          <w:rFonts w:ascii="Sakkal Majalla" w:hAnsi="Sakkal Majalla" w:cs="Sakkal Majalla"/>
          <w:sz w:val="28"/>
          <w:szCs w:val="28"/>
          <w:rtl/>
          <w:lang w:bidi="ar-EG"/>
        </w:rPr>
      </w:pPr>
      <w:r w:rsidRPr="002179CF">
        <w:rPr>
          <w:rFonts w:ascii="Sakkal Majalla" w:hAnsi="Sakkal Majalla" w:cs="Sakkal Majalla"/>
          <w:sz w:val="28"/>
          <w:szCs w:val="28"/>
          <w:rtl/>
          <w:lang w:bidi="ar-EG"/>
        </w:rPr>
        <w:t>•</w:t>
      </w:r>
      <w:r w:rsidRPr="002179CF">
        <w:rPr>
          <w:rFonts w:ascii="Sakkal Majalla" w:hAnsi="Sakkal Majalla" w:cs="Sakkal Majalla"/>
          <w:sz w:val="28"/>
          <w:szCs w:val="28"/>
          <w:rtl/>
          <w:lang w:bidi="ar-EG"/>
        </w:rPr>
        <w:tab/>
        <w:t>حماية سمعة المؤسسة: من خلال التصرف السريع والمنضبط في الأزمات.</w:t>
      </w:r>
    </w:p>
    <w:p w14:paraId="0FCF1B1E" w14:textId="77777777" w:rsidR="00DB3FFB" w:rsidRPr="002179CF" w:rsidRDefault="00DB3FFB" w:rsidP="00DB3FFB">
      <w:pPr>
        <w:tabs>
          <w:tab w:val="left" w:pos="720"/>
        </w:tabs>
        <w:ind w:left="360"/>
        <w:rPr>
          <w:rFonts w:ascii="Sakkal Majalla" w:hAnsi="Sakkal Majalla" w:cs="Sakkal Majalla"/>
          <w:sz w:val="28"/>
          <w:szCs w:val="28"/>
          <w:rtl/>
          <w:lang w:bidi="ar-EG"/>
        </w:rPr>
      </w:pPr>
      <w:r w:rsidRPr="002179CF">
        <w:rPr>
          <w:rFonts w:ascii="Sakkal Majalla" w:hAnsi="Sakkal Majalla" w:cs="Sakkal Majalla"/>
          <w:sz w:val="28"/>
          <w:szCs w:val="28"/>
          <w:rtl/>
          <w:lang w:bidi="ar-EG"/>
        </w:rPr>
        <w:t>•</w:t>
      </w:r>
      <w:r w:rsidRPr="002179CF">
        <w:rPr>
          <w:rFonts w:ascii="Sakkal Majalla" w:hAnsi="Sakkal Majalla" w:cs="Sakkal Majalla"/>
          <w:sz w:val="28"/>
          <w:szCs w:val="28"/>
          <w:rtl/>
          <w:lang w:bidi="ar-EG"/>
        </w:rPr>
        <w:tab/>
        <w:t>دعم اتخاذ القرار: عبر توفير بيانات وتحليلات دقيقة حول البيئة التشغيلية.</w:t>
      </w:r>
    </w:p>
    <w:p w14:paraId="17500520" w14:textId="77777777" w:rsidR="00DB3FFB" w:rsidRPr="002179CF" w:rsidRDefault="00DB3FFB" w:rsidP="00DB3FFB">
      <w:pPr>
        <w:tabs>
          <w:tab w:val="left" w:pos="720"/>
        </w:tabs>
        <w:ind w:left="360"/>
        <w:rPr>
          <w:rFonts w:ascii="Sakkal Majalla" w:hAnsi="Sakkal Majalla" w:cs="Sakkal Majalla"/>
          <w:sz w:val="28"/>
          <w:szCs w:val="28"/>
          <w:rtl/>
          <w:lang w:bidi="ar-EG"/>
        </w:rPr>
      </w:pPr>
      <w:r w:rsidRPr="002179CF">
        <w:rPr>
          <w:rFonts w:ascii="Sakkal Majalla" w:hAnsi="Sakkal Majalla" w:cs="Sakkal Majalla"/>
          <w:sz w:val="28"/>
          <w:szCs w:val="28"/>
          <w:rtl/>
          <w:lang w:bidi="ar-EG"/>
        </w:rPr>
        <w:t>•</w:t>
      </w:r>
      <w:r w:rsidRPr="002179CF">
        <w:rPr>
          <w:rFonts w:ascii="Sakkal Majalla" w:hAnsi="Sakkal Majalla" w:cs="Sakkal Majalla"/>
          <w:sz w:val="28"/>
          <w:szCs w:val="28"/>
          <w:rtl/>
          <w:lang w:bidi="ar-EG"/>
        </w:rPr>
        <w:tab/>
        <w:t>الامتثال للأنظمة: والوفاء بمتطلبات الهيئات التنظيمية المحلية والدولية.</w:t>
      </w:r>
    </w:p>
    <w:p w14:paraId="73E14B14" w14:textId="77777777" w:rsidR="00DB3FFB" w:rsidRPr="00DB3FFB" w:rsidRDefault="00DB3FFB" w:rsidP="00DB3FFB">
      <w:pPr>
        <w:tabs>
          <w:tab w:val="left" w:pos="720"/>
        </w:tabs>
        <w:ind w:left="360"/>
        <w:rPr>
          <w:rFonts w:ascii="Sakkal Majalla" w:hAnsi="Sakkal Majalla" w:cs="Sakkal Majalla"/>
          <w:b/>
          <w:bCs/>
          <w:sz w:val="28"/>
          <w:szCs w:val="28"/>
          <w:rtl/>
          <w:lang w:bidi="ar-EG"/>
        </w:rPr>
      </w:pPr>
    </w:p>
    <w:p w14:paraId="250A2FC9" w14:textId="77777777" w:rsidR="00F54335" w:rsidRPr="002179CF" w:rsidRDefault="00DB3FFB" w:rsidP="00DB3FFB">
      <w:pPr>
        <w:tabs>
          <w:tab w:val="left" w:pos="720"/>
        </w:tabs>
        <w:ind w:left="360"/>
        <w:rPr>
          <w:rFonts w:ascii="Sakkal Majalla" w:hAnsi="Sakkal Majalla" w:cs="Sakkal Majalla"/>
          <w:sz w:val="28"/>
          <w:szCs w:val="28"/>
          <w:lang w:bidi="ar-EG"/>
        </w:rPr>
      </w:pPr>
      <w:r w:rsidRPr="002179CF">
        <w:rPr>
          <w:rFonts w:ascii="Sakkal Majalla" w:hAnsi="Sakkal Majalla" w:cs="Sakkal Majalla"/>
          <w:sz w:val="28"/>
          <w:szCs w:val="28"/>
          <w:rtl/>
          <w:lang w:bidi="ar-EG"/>
        </w:rPr>
        <w:t>وقد أظهرت دراسات عديدة (مثل دراسة القحطاني، 2022) أن المستشفيات التي تطبق إدارة المخاطر الاستراتيجية بفعالية، تُحقق مستويات أعلى في الاعتماد، وتحظى بثقة المجتمع والجهات المانحة والداعمة</w:t>
      </w:r>
    </w:p>
    <w:p w14:paraId="12D7ECB1" w14:textId="0897268E" w:rsidR="00F54335" w:rsidRDefault="00DB3FFB">
      <w:pPr>
        <w:rPr>
          <w:rFonts w:ascii="Sakkal Majalla" w:hAnsi="Sakkal Majalla" w:cs="Sakkal Majalla"/>
          <w:sz w:val="28"/>
          <w:szCs w:val="28"/>
          <w:rtl/>
        </w:rPr>
      </w:pPr>
      <w:r>
        <w:rPr>
          <w:rFonts w:ascii="Sakkal Majalla" w:hAnsi="Sakkal Majalla" w:cs="Sakkal Majalla" w:hint="cs"/>
          <w:sz w:val="28"/>
          <w:szCs w:val="28"/>
          <w:rtl/>
        </w:rPr>
        <w:br/>
      </w:r>
      <w:r>
        <w:rPr>
          <w:rFonts w:ascii="Sakkal Majalla" w:hAnsi="Sakkal Majalla" w:cs="Sakkal Majalla"/>
          <w:sz w:val="28"/>
          <w:szCs w:val="28"/>
          <w:rtl/>
        </w:rPr>
        <w:br/>
      </w:r>
      <w:r w:rsidR="00D961C1">
        <w:rPr>
          <w:rFonts w:ascii="Sakkal Majalla" w:hAnsi="Sakkal Majalla" w:cs="Sakkal Majalla" w:hint="cs"/>
          <w:sz w:val="28"/>
          <w:szCs w:val="28"/>
          <w:rtl/>
        </w:rPr>
        <w:lastRenderedPageBreak/>
        <w:br/>
      </w:r>
    </w:p>
    <w:p w14:paraId="009FFE66" w14:textId="77777777" w:rsidR="00F54335" w:rsidRPr="00D961C1" w:rsidRDefault="00512FDC" w:rsidP="00D961C1">
      <w:pPr>
        <w:jc w:val="center"/>
        <w:rPr>
          <w:rFonts w:ascii="Sakkal Majalla" w:hAnsi="Sakkal Majalla" w:cs="Sakkal Majalla"/>
          <w:sz w:val="36"/>
          <w:szCs w:val="36"/>
          <w:lang w:bidi="ar-EG"/>
        </w:rPr>
      </w:pPr>
      <w:r w:rsidRPr="00D961C1">
        <w:rPr>
          <w:rFonts w:ascii="Sakkal Majalla" w:hAnsi="Sakkal Majalla" w:cs="Sakkal Majalla"/>
          <w:sz w:val="36"/>
          <w:szCs w:val="36"/>
          <w:rtl/>
        </w:rPr>
        <w:t>الفصل الثالث: المنهجية والإجراءات</w:t>
      </w:r>
      <w:r w:rsidR="00D961C1" w:rsidRPr="00D961C1">
        <w:rPr>
          <w:rFonts w:ascii="Sakkal Majalla" w:hAnsi="Sakkal Majalla" w:cs="Sakkal Majalla" w:hint="cs"/>
          <w:sz w:val="36"/>
          <w:szCs w:val="36"/>
          <w:rtl/>
          <w:lang w:bidi="ar-EG"/>
        </w:rPr>
        <w:br/>
      </w:r>
      <w:r w:rsidR="00D961C1" w:rsidRPr="00D961C1">
        <w:rPr>
          <w:rFonts w:ascii="Sakkal Majalla" w:hAnsi="Sakkal Majalla" w:cs="Sakkal Majalla" w:hint="cs"/>
          <w:sz w:val="36"/>
          <w:szCs w:val="36"/>
          <w:rtl/>
          <w:lang w:bidi="ar-EG"/>
        </w:rPr>
        <w:br/>
      </w:r>
    </w:p>
    <w:p w14:paraId="14EF3618" w14:textId="77777777" w:rsidR="001737CF" w:rsidRPr="001737CF" w:rsidRDefault="001737CF" w:rsidP="001737CF">
      <w:pPr>
        <w:rPr>
          <w:rFonts w:ascii="Sakkal Majalla" w:hAnsi="Sakkal Majalla" w:cs="Sakkal Majalla"/>
          <w:b/>
          <w:bCs/>
          <w:sz w:val="28"/>
          <w:szCs w:val="28"/>
          <w:rtl/>
          <w:lang w:bidi="ar-EG"/>
        </w:rPr>
      </w:pPr>
      <w:r w:rsidRPr="001737CF">
        <w:rPr>
          <w:rFonts w:ascii="Sakkal Majalla" w:hAnsi="Sakkal Majalla" w:cs="Sakkal Majalla"/>
          <w:b/>
          <w:bCs/>
          <w:sz w:val="28"/>
          <w:szCs w:val="28"/>
          <w:rtl/>
          <w:lang w:bidi="ar-EG"/>
        </w:rPr>
        <w:t>3.1 منهج الدراسة</w:t>
      </w:r>
    </w:p>
    <w:p w14:paraId="37FB028C" w14:textId="77777777" w:rsidR="001737CF" w:rsidRPr="002179CF" w:rsidRDefault="001737CF" w:rsidP="001737CF">
      <w:pPr>
        <w:rPr>
          <w:rFonts w:ascii="Sakkal Majalla" w:hAnsi="Sakkal Majalla" w:cs="Sakkal Majalla"/>
          <w:sz w:val="28"/>
          <w:szCs w:val="28"/>
          <w:rtl/>
          <w:lang w:bidi="ar-EG"/>
        </w:rPr>
      </w:pPr>
      <w:r w:rsidRPr="002179CF">
        <w:rPr>
          <w:rFonts w:ascii="Sakkal Majalla" w:hAnsi="Sakkal Majalla" w:cs="Sakkal Majalla"/>
          <w:sz w:val="28"/>
          <w:szCs w:val="28"/>
          <w:rtl/>
          <w:lang w:bidi="ar-EG"/>
        </w:rPr>
        <w:t>استندت هذه الدراسة إلى المنهج الوصفي التحليلي باعتباره الأنسب لطبيعة الأهداف والإشكالية التي تسعى الباحثة لمعالجتها. فالمنهج الوصفي يقوم على وصف الظاهرة محل الدراسة كما هي في الواقع دون التدخل فيها أو التأثير عليها، وهو منهج شائع في البحوث الاجتماعية والإدارية، خاصة تلك التي تهدف إلى تحليل العلاقات بين المتغيرات.</w:t>
      </w:r>
    </w:p>
    <w:p w14:paraId="339D934F" w14:textId="77777777" w:rsidR="001737CF" w:rsidRPr="002179CF" w:rsidRDefault="001737CF" w:rsidP="001737CF">
      <w:pPr>
        <w:rPr>
          <w:rFonts w:ascii="Sakkal Majalla" w:hAnsi="Sakkal Majalla" w:cs="Sakkal Majalla"/>
          <w:sz w:val="28"/>
          <w:szCs w:val="28"/>
          <w:rtl/>
          <w:lang w:bidi="ar-EG"/>
        </w:rPr>
      </w:pPr>
      <w:r w:rsidRPr="002179CF">
        <w:rPr>
          <w:rFonts w:ascii="Sakkal Majalla" w:hAnsi="Sakkal Majalla" w:cs="Sakkal Majalla"/>
          <w:sz w:val="28"/>
          <w:szCs w:val="28"/>
          <w:rtl/>
          <w:lang w:bidi="ar-EG"/>
        </w:rPr>
        <w:t>أما الجانب التحليلي من المنهج، فهو لا يكتفي بمجرد الوصف، بل يسعى إلى تحليل البيانات وتفسير العلاقات القائمة بين المتغيرات المستقلة والتابعة، واستخلاص دلالات علمية تساعد في تقديم تفسيرات أو مقترحات تطويرية واقعية.</w:t>
      </w:r>
    </w:p>
    <w:p w14:paraId="3F2902C9" w14:textId="77777777" w:rsidR="00FA7DD1" w:rsidRPr="00FA7DD1" w:rsidRDefault="001737CF" w:rsidP="00FA7DD1">
      <w:pPr>
        <w:rPr>
          <w:rFonts w:ascii="Sakkal Majalla" w:hAnsi="Sakkal Majalla" w:cs="Sakkal Majalla"/>
          <w:sz w:val="28"/>
          <w:szCs w:val="28"/>
          <w:rtl/>
          <w:lang w:bidi="ar-EG"/>
        </w:rPr>
      </w:pPr>
      <w:r w:rsidRPr="002179CF">
        <w:rPr>
          <w:rFonts w:ascii="Sakkal Majalla" w:hAnsi="Sakkal Majalla" w:cs="Sakkal Majalla"/>
          <w:sz w:val="28"/>
          <w:szCs w:val="28"/>
          <w:rtl/>
          <w:lang w:bidi="ar-EG"/>
        </w:rPr>
        <w:t>ويُعد هذا المنهج مناسبًا لدراسة موضوع “دور القيادة الإدارية في تحسين إدارة الجودة في المستشفيات”، حيث أنه يتيح فحص مدى إدراك العاملين في المستشفيات للقيادة الإدارية وتأثيرها في جوانب الجودة الصحية، من خلال جمع البيانات الميدانية وتحليلها باستخدام أدوات إحصائية دقيقة.</w:t>
      </w:r>
      <w:r w:rsidR="00FA7DD1">
        <w:rPr>
          <w:rFonts w:ascii="Sakkal Majalla" w:hAnsi="Sakkal Majalla" w:cs="Sakkal Majalla" w:hint="cs"/>
          <w:sz w:val="28"/>
          <w:szCs w:val="28"/>
          <w:rtl/>
          <w:lang w:bidi="ar-EG"/>
        </w:rPr>
        <w:br/>
      </w:r>
      <w:r w:rsidR="00FA7DD1" w:rsidRPr="00FA7DD1">
        <w:rPr>
          <w:rFonts w:ascii="Sakkal Majalla" w:hAnsi="Sakkal Majalla" w:cs="Sakkal Majalla"/>
          <w:sz w:val="28"/>
          <w:szCs w:val="28"/>
          <w:rtl/>
          <w:lang w:bidi="ar-EG"/>
        </w:rPr>
        <w:t>اعتمدت هذه الدراسة على المنهج الوصفي التحليلي، كونه الأنسب لدراسة العلاقة بين المتغيرات وتفسير الظواهر بناءً على وصف دقيق ومنهجي لواقع القيادة الإدارية ومدى تأثيرها على إدارة الجودة في المستشفيات والمراكز الصحية. ويُعد هذا المنهج أحد أكثر المناهج استخدامًا في الدراسات الإدارية، خاصة تلك التي تسعى إلى دراسة العلاقات الارتباطية بين المفاهيم التنظيمية وتفسير تأثيرها على الأداء المؤسسي.</w:t>
      </w:r>
    </w:p>
    <w:p w14:paraId="235C9EA1" w14:textId="77777777" w:rsidR="00FA7DD1" w:rsidRPr="00FA7DD1" w:rsidRDefault="00FA7DD1" w:rsidP="00FA7DD1">
      <w:pPr>
        <w:rPr>
          <w:rFonts w:ascii="Sakkal Majalla" w:hAnsi="Sakkal Majalla" w:cs="Sakkal Majalla"/>
          <w:sz w:val="28"/>
          <w:szCs w:val="28"/>
          <w:rtl/>
          <w:lang w:bidi="ar-EG"/>
        </w:rPr>
      </w:pPr>
    </w:p>
    <w:p w14:paraId="333E5683" w14:textId="77777777" w:rsidR="00FA7DD1" w:rsidRPr="00FA7DD1" w:rsidRDefault="00FA7DD1" w:rsidP="00FA7DD1">
      <w:pPr>
        <w:rPr>
          <w:rFonts w:ascii="Sakkal Majalla" w:hAnsi="Sakkal Majalla" w:cs="Sakkal Majalla"/>
          <w:sz w:val="28"/>
          <w:szCs w:val="28"/>
          <w:rtl/>
          <w:lang w:bidi="ar-EG"/>
        </w:rPr>
      </w:pPr>
      <w:r w:rsidRPr="00FA7DD1">
        <w:rPr>
          <w:rFonts w:ascii="Sakkal Majalla" w:hAnsi="Sakkal Majalla" w:cs="Sakkal Majalla"/>
          <w:sz w:val="28"/>
          <w:szCs w:val="28"/>
          <w:rtl/>
          <w:lang w:bidi="ar-EG"/>
        </w:rPr>
        <w:t>وقد تم اختيار هذا المنهج بهدف:</w:t>
      </w:r>
    </w:p>
    <w:p w14:paraId="7989B920" w14:textId="77777777" w:rsidR="00FA7DD1" w:rsidRPr="00FA7DD1" w:rsidRDefault="00FA7DD1" w:rsidP="00FA7DD1">
      <w:pPr>
        <w:rPr>
          <w:rFonts w:ascii="Sakkal Majalla" w:hAnsi="Sakkal Majalla" w:cs="Sakkal Majalla"/>
          <w:sz w:val="28"/>
          <w:szCs w:val="28"/>
          <w:rtl/>
          <w:lang w:bidi="ar-EG"/>
        </w:rPr>
      </w:pPr>
      <w:r w:rsidRPr="00FA7DD1">
        <w:rPr>
          <w:rFonts w:ascii="Sakkal Majalla" w:hAnsi="Sakkal Majalla" w:cs="Sakkal Majalla"/>
          <w:sz w:val="28"/>
          <w:szCs w:val="28"/>
          <w:rtl/>
          <w:lang w:bidi="ar-EG"/>
        </w:rPr>
        <w:t>- وصف الخصائص العامة للظاهرة المدروسة (القيادة الإدارية وإدارة الجودة).</w:t>
      </w:r>
    </w:p>
    <w:p w14:paraId="33900327" w14:textId="77777777" w:rsidR="00FA7DD1" w:rsidRPr="00FA7DD1" w:rsidRDefault="00FA7DD1" w:rsidP="00FA7DD1">
      <w:pPr>
        <w:rPr>
          <w:rFonts w:ascii="Sakkal Majalla" w:hAnsi="Sakkal Majalla" w:cs="Sakkal Majalla"/>
          <w:sz w:val="28"/>
          <w:szCs w:val="28"/>
          <w:rtl/>
          <w:lang w:bidi="ar-EG"/>
        </w:rPr>
      </w:pPr>
      <w:r w:rsidRPr="00FA7DD1">
        <w:rPr>
          <w:rFonts w:ascii="Sakkal Majalla" w:hAnsi="Sakkal Majalla" w:cs="Sakkal Majalla"/>
          <w:sz w:val="28"/>
          <w:szCs w:val="28"/>
          <w:rtl/>
          <w:lang w:bidi="ar-EG"/>
        </w:rPr>
        <w:t>- تحليل العلاقة بين المتغيرات بطريقة كمية تستند إلى البيانات المجمّعة من عينة ممثلة للمجتمع المستهدف.</w:t>
      </w:r>
    </w:p>
    <w:p w14:paraId="36D5B2D4" w14:textId="77777777" w:rsidR="00FA7DD1" w:rsidRPr="00FA7DD1" w:rsidRDefault="00FA7DD1" w:rsidP="00FA7DD1">
      <w:pPr>
        <w:rPr>
          <w:rFonts w:ascii="Sakkal Majalla" w:hAnsi="Sakkal Majalla" w:cs="Sakkal Majalla"/>
          <w:sz w:val="28"/>
          <w:szCs w:val="28"/>
          <w:rtl/>
          <w:lang w:bidi="ar-EG"/>
        </w:rPr>
      </w:pPr>
      <w:r w:rsidRPr="00FA7DD1">
        <w:rPr>
          <w:rFonts w:ascii="Sakkal Majalla" w:hAnsi="Sakkal Majalla" w:cs="Sakkal Majalla"/>
          <w:sz w:val="28"/>
          <w:szCs w:val="28"/>
          <w:rtl/>
          <w:lang w:bidi="ar-EG"/>
        </w:rPr>
        <w:t>- الوصول إلى نتائج علمية يمكن تعميمها، وبناء توصيات عملية تدعم صانعي القرار في القطاع الصحي.</w:t>
      </w:r>
    </w:p>
    <w:p w14:paraId="3F3A49AE" w14:textId="77777777" w:rsidR="00FA7DD1" w:rsidRPr="00FA7DD1" w:rsidRDefault="00FA7DD1" w:rsidP="00FA7DD1">
      <w:pPr>
        <w:rPr>
          <w:rFonts w:ascii="Sakkal Majalla" w:hAnsi="Sakkal Majalla" w:cs="Sakkal Majalla"/>
          <w:sz w:val="28"/>
          <w:szCs w:val="28"/>
          <w:rtl/>
          <w:lang w:bidi="ar-EG"/>
        </w:rPr>
      </w:pPr>
    </w:p>
    <w:p w14:paraId="3A2969CF" w14:textId="77777777" w:rsidR="001737CF" w:rsidRPr="002179CF" w:rsidRDefault="00FA7DD1" w:rsidP="00FA7DD1">
      <w:pPr>
        <w:rPr>
          <w:rFonts w:ascii="Sakkal Majalla" w:hAnsi="Sakkal Majalla" w:cs="Sakkal Majalla"/>
          <w:sz w:val="28"/>
          <w:szCs w:val="28"/>
          <w:rtl/>
          <w:lang w:bidi="ar-EG"/>
        </w:rPr>
      </w:pPr>
      <w:r w:rsidRPr="00FA7DD1">
        <w:rPr>
          <w:rFonts w:ascii="Sakkal Majalla" w:hAnsi="Sakkal Majalla" w:cs="Sakkal Majalla"/>
          <w:sz w:val="28"/>
          <w:szCs w:val="28"/>
          <w:rtl/>
          <w:lang w:bidi="ar-EG"/>
        </w:rPr>
        <w:t xml:space="preserve">ويعتمد المنهج الوصفي التحليلي في هذه الدراسة على أدوات جمع بيانات محددة (استبيان) مصمم لقياس آراء الممارسين الصحيين في المستشفى قيد الدراسة، مع تحليل هذه البيانات باستخدام برامج إحصائية متخصصة </w:t>
      </w:r>
      <w:r w:rsidRPr="00FA7DD1">
        <w:rPr>
          <w:rFonts w:ascii="Sakkal Majalla" w:hAnsi="Sakkal Majalla" w:cs="Sakkal Majalla"/>
          <w:sz w:val="28"/>
          <w:szCs w:val="28"/>
          <w:rtl/>
          <w:lang w:bidi="ar-EG"/>
        </w:rPr>
        <w:lastRenderedPageBreak/>
        <w:t>للوصول إلى استنتاجات دقيقة. كما تم تضمين الجانب التحليلي لإبراز الأنماط والتوجهات العامة في البيانات، وتفسيرها ضمن الإطار النظري للبحث.</w:t>
      </w:r>
    </w:p>
    <w:p w14:paraId="61CCFC9E" w14:textId="77777777" w:rsidR="001737CF" w:rsidRPr="002179CF" w:rsidRDefault="001737CF" w:rsidP="001737CF">
      <w:pPr>
        <w:rPr>
          <w:rFonts w:ascii="Sakkal Majalla" w:hAnsi="Sakkal Majalla" w:cs="Sakkal Majalla"/>
          <w:sz w:val="28"/>
          <w:szCs w:val="28"/>
          <w:rtl/>
          <w:lang w:bidi="ar-EG"/>
        </w:rPr>
      </w:pPr>
    </w:p>
    <w:p w14:paraId="1004321C" w14:textId="77777777" w:rsidR="001737CF" w:rsidRPr="001737CF" w:rsidRDefault="001737CF" w:rsidP="001737CF">
      <w:pPr>
        <w:rPr>
          <w:rFonts w:ascii="Sakkal Majalla" w:hAnsi="Sakkal Majalla" w:cs="Sakkal Majalla"/>
          <w:b/>
          <w:bCs/>
          <w:sz w:val="28"/>
          <w:szCs w:val="28"/>
          <w:rtl/>
          <w:lang w:bidi="ar-EG"/>
        </w:rPr>
      </w:pPr>
      <w:r w:rsidRPr="001737CF">
        <w:rPr>
          <w:rFonts w:ascii="Sakkal Majalla" w:hAnsi="Sakkal Majalla" w:cs="Sakkal Majalla"/>
          <w:b/>
          <w:bCs/>
          <w:sz w:val="28"/>
          <w:szCs w:val="28"/>
          <w:rtl/>
          <w:lang w:bidi="ar-EG"/>
        </w:rPr>
        <w:t>3.2 مجتمع وعينة الدراسة</w:t>
      </w:r>
    </w:p>
    <w:p w14:paraId="0C03278E" w14:textId="77777777" w:rsidR="001737CF" w:rsidRPr="002179CF" w:rsidRDefault="001737CF" w:rsidP="001737CF">
      <w:pPr>
        <w:rPr>
          <w:rFonts w:ascii="Sakkal Majalla" w:hAnsi="Sakkal Majalla" w:cs="Sakkal Majalla"/>
          <w:sz w:val="28"/>
          <w:szCs w:val="28"/>
          <w:rtl/>
          <w:lang w:bidi="ar-EG"/>
        </w:rPr>
      </w:pPr>
      <w:r w:rsidRPr="002179CF">
        <w:rPr>
          <w:rFonts w:ascii="Sakkal Majalla" w:hAnsi="Sakkal Majalla" w:cs="Sakkal Majalla"/>
          <w:sz w:val="28"/>
          <w:szCs w:val="28"/>
          <w:rtl/>
          <w:lang w:bidi="ar-EG"/>
        </w:rPr>
        <w:t>يتكوّن مجتمع الدراسة الأصلي من كافة العاملين في مستشفى الملك فيصل التخصصي بالمدينة المنورة، وهم يمثلون مختلف الفئات المهنية (القيادات، الإداريون، الكوادر الطبية والتمريضية، والفنيون) ممن لهم علاقة مباشرة أو غير مباشرة بعمليات القيادة واتخاذ القرار وتطبيق نظم الجودة.</w:t>
      </w:r>
    </w:p>
    <w:p w14:paraId="70111BB8" w14:textId="77777777" w:rsidR="001737CF" w:rsidRPr="002179CF" w:rsidRDefault="001737CF" w:rsidP="001737CF">
      <w:pPr>
        <w:rPr>
          <w:rFonts w:ascii="Sakkal Majalla" w:hAnsi="Sakkal Majalla" w:cs="Sakkal Majalla"/>
          <w:sz w:val="28"/>
          <w:szCs w:val="28"/>
          <w:rtl/>
          <w:lang w:bidi="ar-EG"/>
        </w:rPr>
      </w:pPr>
      <w:r w:rsidRPr="002179CF">
        <w:rPr>
          <w:rFonts w:ascii="Sakkal Majalla" w:hAnsi="Sakkal Majalla" w:cs="Sakkal Majalla"/>
          <w:sz w:val="28"/>
          <w:szCs w:val="28"/>
          <w:rtl/>
          <w:lang w:bidi="ar-EG"/>
        </w:rPr>
        <w:t>ونظرًا لصعوبة شمول جميع أفراد المجتمع في الدراسة، خاصةً مع محدودية الوقت والموارد، فقد تم اللجوء إلى استخدام العينة العشوائية البسيطة، لضمان تمثيل عادل وموضوعي لجميع الفئات، مما يُكسب النتائج مصداقية علمية وقابلية للتعميم.</w:t>
      </w:r>
    </w:p>
    <w:p w14:paraId="5B615754" w14:textId="77777777" w:rsidR="00FA7DD1" w:rsidRPr="00FA7DD1" w:rsidRDefault="001737CF" w:rsidP="00FA7DD1">
      <w:pPr>
        <w:rPr>
          <w:rFonts w:ascii="Sakkal Majalla" w:hAnsi="Sakkal Majalla" w:cs="Sakkal Majalla"/>
          <w:sz w:val="28"/>
          <w:szCs w:val="28"/>
          <w:rtl/>
          <w:lang w:bidi="ar-EG"/>
        </w:rPr>
      </w:pPr>
      <w:r w:rsidRPr="002179CF">
        <w:rPr>
          <w:rFonts w:ascii="Sakkal Majalla" w:hAnsi="Sakkal Majalla" w:cs="Sakkal Majalla"/>
          <w:sz w:val="28"/>
          <w:szCs w:val="28"/>
          <w:rtl/>
          <w:lang w:bidi="ar-EG"/>
        </w:rPr>
        <w:t>تم تحديد حجم العينة بناءً على المعادلات الإحصائية المناسبة، مع الأخذ في الاعتبار نسبة الثقة وحجم المجتمع الأصلي، وقد بلغ عدد المشاركين في الدراسة (مثال: 120 مشاركًا). تم توزيع الاستبانة إلكترونيًا عبر البريد الرسمي للموظفين ومجموعات العمل الداخلية، مع توفير تعليمات واضحة للمشاركين بشأن أهداف الدراسة وسرية المعلومات</w:t>
      </w:r>
      <w:r w:rsidR="00FA7DD1">
        <w:rPr>
          <w:rFonts w:ascii="Sakkal Majalla" w:hAnsi="Sakkal Majalla" w:cs="Sakkal Majalla" w:hint="cs"/>
          <w:sz w:val="28"/>
          <w:szCs w:val="28"/>
          <w:rtl/>
          <w:lang w:bidi="ar-EG"/>
        </w:rPr>
        <w:t xml:space="preserve"> . </w:t>
      </w:r>
      <w:r w:rsidR="00FA7DD1">
        <w:rPr>
          <w:rFonts w:ascii="Sakkal Majalla" w:hAnsi="Sakkal Majalla" w:cs="Sakkal Majalla"/>
          <w:sz w:val="28"/>
          <w:szCs w:val="28"/>
          <w:rtl/>
          <w:lang w:bidi="ar-EG"/>
        </w:rPr>
        <w:br/>
      </w:r>
      <w:r w:rsidR="00FA7DD1" w:rsidRPr="00FA7DD1">
        <w:rPr>
          <w:rFonts w:ascii="Sakkal Majalla" w:hAnsi="Sakkal Majalla" w:cs="Sakkal Majalla"/>
          <w:sz w:val="28"/>
          <w:szCs w:val="28"/>
          <w:rtl/>
          <w:lang w:bidi="ar-EG"/>
        </w:rPr>
        <w:t>يتكوّن مجتمع الدراسة من جميع العاملين في مستشفى الملك فيصل التخصصي بالمدينة المنورة، والذين تشمل مهامهم الإدارية أو المهنية أدوارًا مرتبطة بجودة الخدمات الصحية أو العمليات التنظيمية داخل المستشفى. ويشمل هذا المجتمع كلاً من: الكوادر الإدارية، والقيادات الصحية، والكوادر التمريضية، والطبية، والفنية، ممن لديهم اطلاع على أنظمة الجودة وممارسات القيادة داخل المؤسسة الصحية.</w:t>
      </w:r>
    </w:p>
    <w:p w14:paraId="40602A86" w14:textId="77777777" w:rsidR="00FA7DD1" w:rsidRPr="00FA7DD1" w:rsidRDefault="00FA7DD1" w:rsidP="00FA7DD1">
      <w:pPr>
        <w:rPr>
          <w:rFonts w:ascii="Sakkal Majalla" w:hAnsi="Sakkal Majalla" w:cs="Sakkal Majalla"/>
          <w:sz w:val="28"/>
          <w:szCs w:val="28"/>
          <w:rtl/>
          <w:lang w:bidi="ar-EG"/>
        </w:rPr>
      </w:pPr>
    </w:p>
    <w:p w14:paraId="444C3DEE" w14:textId="77777777" w:rsidR="00FA7DD1" w:rsidRPr="00FA7DD1" w:rsidRDefault="00FA7DD1" w:rsidP="00FA7DD1">
      <w:pPr>
        <w:rPr>
          <w:rFonts w:ascii="Sakkal Majalla" w:hAnsi="Sakkal Majalla" w:cs="Sakkal Majalla"/>
          <w:sz w:val="28"/>
          <w:szCs w:val="28"/>
          <w:rtl/>
          <w:lang w:bidi="ar-EG"/>
        </w:rPr>
      </w:pPr>
      <w:r w:rsidRPr="00FA7DD1">
        <w:rPr>
          <w:rFonts w:ascii="Sakkal Majalla" w:hAnsi="Sakkal Majalla" w:cs="Sakkal Majalla"/>
          <w:sz w:val="28"/>
          <w:szCs w:val="28"/>
          <w:rtl/>
          <w:lang w:bidi="ar-EG"/>
        </w:rPr>
        <w:t>ونظرًا لحجم المجتمع الكبير وتوزعه على إدارات متعددة، تم اختيار عينة قصدية ميسّرة (</w:t>
      </w:r>
      <w:r w:rsidRPr="00FA7DD1">
        <w:rPr>
          <w:rFonts w:ascii="Sakkal Majalla" w:hAnsi="Sakkal Majalla" w:cs="Sakkal Majalla"/>
          <w:sz w:val="28"/>
          <w:szCs w:val="28"/>
          <w:lang w:bidi="ar-EG"/>
        </w:rPr>
        <w:t>non-probability purposive sample</w:t>
      </w:r>
      <w:r w:rsidRPr="00FA7DD1">
        <w:rPr>
          <w:rFonts w:ascii="Sakkal Majalla" w:hAnsi="Sakkal Majalla" w:cs="Sakkal Majalla"/>
          <w:sz w:val="28"/>
          <w:szCs w:val="28"/>
          <w:rtl/>
          <w:lang w:bidi="ar-EG"/>
        </w:rPr>
        <w:t>) تتناسب مع طبيعة الدراسة وهدفها. وتمثلت العينة في العاملين الذين تتوفر لديهم خبرة عملية كافية، والذين يمكنهم التعبير عن تقييمهم لأنماط القيادة ومدى انعكاسها على أداء الجودة. وقد بلغ عدد أفراد العينة (……) فردًا (يُضاف الرقم الفعلي لاحقًا بعد جمع البيانات).</w:t>
      </w:r>
    </w:p>
    <w:p w14:paraId="3BF0B8D7" w14:textId="77777777" w:rsidR="00FA7DD1" w:rsidRPr="00FA7DD1" w:rsidRDefault="00FA7DD1" w:rsidP="00FA7DD1">
      <w:pPr>
        <w:rPr>
          <w:rFonts w:ascii="Sakkal Majalla" w:hAnsi="Sakkal Majalla" w:cs="Sakkal Majalla"/>
          <w:sz w:val="28"/>
          <w:szCs w:val="28"/>
          <w:rtl/>
          <w:lang w:bidi="ar-EG"/>
        </w:rPr>
      </w:pPr>
    </w:p>
    <w:p w14:paraId="1CEFE0BB" w14:textId="77777777" w:rsidR="00FA7DD1" w:rsidRPr="00FA7DD1" w:rsidRDefault="00FA7DD1" w:rsidP="00FA7DD1">
      <w:pPr>
        <w:rPr>
          <w:rFonts w:ascii="Sakkal Majalla" w:hAnsi="Sakkal Majalla" w:cs="Sakkal Majalla"/>
          <w:sz w:val="28"/>
          <w:szCs w:val="28"/>
          <w:rtl/>
          <w:lang w:bidi="ar-EG"/>
        </w:rPr>
      </w:pPr>
      <w:r w:rsidRPr="00FA7DD1">
        <w:rPr>
          <w:rFonts w:ascii="Sakkal Majalla" w:hAnsi="Sakkal Majalla" w:cs="Sakkal Majalla"/>
          <w:sz w:val="28"/>
          <w:szCs w:val="28"/>
          <w:rtl/>
          <w:lang w:bidi="ar-EG"/>
        </w:rPr>
        <w:t>وقد تم اعتماد هذه العينة لعدة اعتبارات، منها:</w:t>
      </w:r>
    </w:p>
    <w:p w14:paraId="398D2A7E" w14:textId="77777777" w:rsidR="00FA7DD1" w:rsidRPr="00FA7DD1" w:rsidRDefault="00FA7DD1" w:rsidP="00FA7DD1">
      <w:pPr>
        <w:rPr>
          <w:rFonts w:ascii="Sakkal Majalla" w:hAnsi="Sakkal Majalla" w:cs="Sakkal Majalla"/>
          <w:sz w:val="28"/>
          <w:szCs w:val="28"/>
          <w:rtl/>
          <w:lang w:bidi="ar-EG"/>
        </w:rPr>
      </w:pPr>
      <w:r w:rsidRPr="00FA7DD1">
        <w:rPr>
          <w:rFonts w:ascii="Sakkal Majalla" w:hAnsi="Sakkal Majalla" w:cs="Sakkal Majalla"/>
          <w:sz w:val="28"/>
          <w:szCs w:val="28"/>
          <w:rtl/>
          <w:lang w:bidi="ar-EG"/>
        </w:rPr>
        <w:t>- وجود معرفة مسبقة لدى المشاركين بمفاهيم القيادة والجودة.</w:t>
      </w:r>
    </w:p>
    <w:p w14:paraId="77A40554" w14:textId="77777777" w:rsidR="00FA7DD1" w:rsidRPr="00FA7DD1" w:rsidRDefault="00FA7DD1" w:rsidP="00FA7DD1">
      <w:pPr>
        <w:rPr>
          <w:rFonts w:ascii="Sakkal Majalla" w:hAnsi="Sakkal Majalla" w:cs="Sakkal Majalla"/>
          <w:sz w:val="28"/>
          <w:szCs w:val="28"/>
          <w:rtl/>
          <w:lang w:bidi="ar-EG"/>
        </w:rPr>
      </w:pPr>
      <w:r w:rsidRPr="00FA7DD1">
        <w:rPr>
          <w:rFonts w:ascii="Sakkal Majalla" w:hAnsi="Sakkal Majalla" w:cs="Sakkal Majalla"/>
          <w:sz w:val="28"/>
          <w:szCs w:val="28"/>
          <w:rtl/>
          <w:lang w:bidi="ar-EG"/>
        </w:rPr>
        <w:t>- توافر الخبرة المهنية التي تسمح بتقديم آراء دقيقة وموضوعية.</w:t>
      </w:r>
    </w:p>
    <w:p w14:paraId="6A6D5462" w14:textId="77777777" w:rsidR="00FA7DD1" w:rsidRPr="00FA7DD1" w:rsidRDefault="00FA7DD1" w:rsidP="00FA7DD1">
      <w:pPr>
        <w:rPr>
          <w:rFonts w:ascii="Sakkal Majalla" w:hAnsi="Sakkal Majalla" w:cs="Sakkal Majalla"/>
          <w:sz w:val="28"/>
          <w:szCs w:val="28"/>
          <w:rtl/>
          <w:lang w:bidi="ar-EG"/>
        </w:rPr>
      </w:pPr>
      <w:r w:rsidRPr="00FA7DD1">
        <w:rPr>
          <w:rFonts w:ascii="Sakkal Majalla" w:hAnsi="Sakkal Majalla" w:cs="Sakkal Majalla"/>
          <w:sz w:val="28"/>
          <w:szCs w:val="28"/>
          <w:rtl/>
          <w:lang w:bidi="ar-EG"/>
        </w:rPr>
        <w:t>- تمثيل فئات مهنية متنوعة داخل المستشفى (إداري، طبي، تمريضي، فني)، مما يعزز شمولية النتائج.</w:t>
      </w:r>
    </w:p>
    <w:p w14:paraId="7F4B30F4" w14:textId="77777777" w:rsidR="00FA7DD1" w:rsidRPr="00FA7DD1" w:rsidRDefault="00FA7DD1" w:rsidP="00FA7DD1">
      <w:pPr>
        <w:rPr>
          <w:rFonts w:ascii="Sakkal Majalla" w:hAnsi="Sakkal Majalla" w:cs="Sakkal Majalla"/>
          <w:sz w:val="28"/>
          <w:szCs w:val="28"/>
          <w:rtl/>
          <w:lang w:bidi="ar-EG"/>
        </w:rPr>
      </w:pPr>
    </w:p>
    <w:p w14:paraId="02A1FC6D" w14:textId="77777777" w:rsidR="00F23E48" w:rsidRPr="00F23E48" w:rsidRDefault="00FA7DD1" w:rsidP="00F23E48">
      <w:pPr>
        <w:rPr>
          <w:rFonts w:ascii="Sakkal Majalla" w:hAnsi="Sakkal Majalla" w:cs="Sakkal Majalla"/>
          <w:sz w:val="28"/>
          <w:szCs w:val="28"/>
          <w:rtl/>
        </w:rPr>
      </w:pPr>
      <w:r w:rsidRPr="00FA7DD1">
        <w:rPr>
          <w:rFonts w:ascii="Sakkal Majalla" w:hAnsi="Sakkal Majalla" w:cs="Sakkal Majalla"/>
          <w:sz w:val="28"/>
          <w:szCs w:val="28"/>
          <w:rtl/>
          <w:lang w:bidi="ar-EG"/>
        </w:rPr>
        <w:t>ويُعد هذا الأسلوب مناسبًا للدراسات التي تعتمد على أدوات كمية مثل الاستبيان، ويساعد في جمع بيانات موثوقة في وقت مناسب، مع تقليل التحيّز الناتج عن التوزيع العشوائي غير المنضبط في مجتمعات الدراسة الكبيرة.</w:t>
      </w:r>
      <w:r>
        <w:rPr>
          <w:rFonts w:ascii="Sakkal Majalla" w:hAnsi="Sakkal Majalla" w:cs="Sakkal Majalla"/>
          <w:sz w:val="28"/>
          <w:szCs w:val="28"/>
          <w:rtl/>
          <w:lang w:bidi="ar-EG"/>
        </w:rPr>
        <w:br/>
      </w:r>
      <w:r w:rsidR="00F23E48" w:rsidRPr="00F23E48">
        <w:rPr>
          <w:rFonts w:ascii="Sakkal Majalla" w:hAnsi="Sakkal Majalla" w:cs="Sakkal Majalla"/>
          <w:sz w:val="28"/>
          <w:szCs w:val="28"/>
          <w:rtl/>
        </w:rPr>
        <w:t>تم اعتماد الاستبيان كأداة رئيسية لجمع البيانات في هذه الدراسة، نظرًا لما يتمتع به من كفاءة وسهولة في الوصول إلى عدد كبير من المشاركين، بالإضافة إلى ملاءمته لطبيعة الدراسة الكمية التي تهدف إلى تحليل العلاقة بين متغيرين رئيسيين: القيادة الإدارية وإدارة الجودة.</w:t>
      </w:r>
    </w:p>
    <w:p w14:paraId="1B5D97C6" w14:textId="77777777" w:rsidR="00F23E48" w:rsidRPr="00F23E48" w:rsidRDefault="00F23E48" w:rsidP="00F23E48">
      <w:pPr>
        <w:rPr>
          <w:rFonts w:ascii="Sakkal Majalla" w:hAnsi="Sakkal Majalla" w:cs="Sakkal Majalla"/>
          <w:sz w:val="28"/>
          <w:szCs w:val="28"/>
          <w:rtl/>
        </w:rPr>
      </w:pPr>
    </w:p>
    <w:p w14:paraId="709446EB" w14:textId="77777777" w:rsidR="00F23E48" w:rsidRPr="00F23E48" w:rsidRDefault="00F23E48" w:rsidP="00F23E48">
      <w:pPr>
        <w:rPr>
          <w:rFonts w:ascii="Sakkal Majalla" w:hAnsi="Sakkal Majalla" w:cs="Sakkal Majalla"/>
          <w:sz w:val="28"/>
          <w:szCs w:val="28"/>
          <w:rtl/>
        </w:rPr>
      </w:pPr>
      <w:r w:rsidRPr="00F23E48">
        <w:rPr>
          <w:rFonts w:ascii="Sakkal Majalla" w:hAnsi="Sakkal Majalla" w:cs="Sakkal Majalla"/>
          <w:sz w:val="28"/>
          <w:szCs w:val="28"/>
          <w:rtl/>
        </w:rPr>
        <w:t>وقد تم تصميم الاستبيان بناءً على الإطار النظري والدراسات السابقة ذات العلاقة، بحيث يُغطي المحاور الأساسية المرتبطة بموضوع البحث، ويعكس بشكل واضح أبعاد كل من القيادة الإدارية وممارسات إدارة الجودة في المؤسسات الصحية.</w:t>
      </w:r>
    </w:p>
    <w:p w14:paraId="03719ADD" w14:textId="77777777" w:rsidR="00F23E48" w:rsidRPr="00F23E48" w:rsidRDefault="00F23E48" w:rsidP="00F23E48">
      <w:pPr>
        <w:rPr>
          <w:rFonts w:ascii="Sakkal Majalla" w:hAnsi="Sakkal Majalla" w:cs="Sakkal Majalla"/>
          <w:sz w:val="28"/>
          <w:szCs w:val="28"/>
          <w:rtl/>
        </w:rPr>
      </w:pPr>
    </w:p>
    <w:p w14:paraId="384EBC92" w14:textId="77777777" w:rsidR="00F23E48" w:rsidRPr="00F23E48" w:rsidRDefault="00F23E48" w:rsidP="00F23E48">
      <w:pPr>
        <w:rPr>
          <w:rFonts w:ascii="Sakkal Majalla" w:hAnsi="Sakkal Majalla" w:cs="Sakkal Majalla"/>
          <w:sz w:val="28"/>
          <w:szCs w:val="28"/>
          <w:rtl/>
        </w:rPr>
      </w:pPr>
      <w:r w:rsidRPr="00F23E48">
        <w:rPr>
          <w:rFonts w:ascii="Sakkal Majalla" w:hAnsi="Sakkal Majalla" w:cs="Sakkal Majalla"/>
          <w:sz w:val="28"/>
          <w:szCs w:val="28"/>
          <w:rtl/>
        </w:rPr>
        <w:t>وتكون الاستبيان من جزأين رئيسيين:</w:t>
      </w:r>
    </w:p>
    <w:p w14:paraId="3FA4EDED" w14:textId="77777777" w:rsidR="00F23E48" w:rsidRPr="00F23E48" w:rsidRDefault="00F23E48" w:rsidP="00F23E48">
      <w:pPr>
        <w:rPr>
          <w:rFonts w:ascii="Sakkal Majalla" w:hAnsi="Sakkal Majalla" w:cs="Sakkal Majalla"/>
          <w:sz w:val="28"/>
          <w:szCs w:val="28"/>
          <w:rtl/>
        </w:rPr>
      </w:pPr>
      <w:r w:rsidRPr="00F23E48">
        <w:rPr>
          <w:rFonts w:ascii="Sakkal Majalla" w:hAnsi="Sakkal Majalla" w:cs="Sakkal Majalla"/>
          <w:sz w:val="28"/>
          <w:szCs w:val="28"/>
          <w:rtl/>
        </w:rPr>
        <w:t>- **الجزء الأول:** البيانات العامة للمشاركين، وتشمل المتغيرات الديموغرافية (الجنس، العمر، المؤهل، المسمى الوظيفي، سنوات الخبرة).</w:t>
      </w:r>
    </w:p>
    <w:p w14:paraId="3548827A" w14:textId="77777777" w:rsidR="00F23E48" w:rsidRPr="00F23E48" w:rsidRDefault="00F23E48" w:rsidP="00F23E48">
      <w:pPr>
        <w:rPr>
          <w:rFonts w:ascii="Sakkal Majalla" w:hAnsi="Sakkal Majalla" w:cs="Sakkal Majalla"/>
          <w:sz w:val="28"/>
          <w:szCs w:val="28"/>
          <w:rtl/>
        </w:rPr>
      </w:pPr>
      <w:r w:rsidRPr="00F23E48">
        <w:rPr>
          <w:rFonts w:ascii="Sakkal Majalla" w:hAnsi="Sakkal Majalla" w:cs="Sakkal Majalla"/>
          <w:sz w:val="28"/>
          <w:szCs w:val="28"/>
          <w:rtl/>
        </w:rPr>
        <w:t>- **الجزء الثاني:** عبارات لقياس متغيرات الدراسة، موزعة على عدد من المحاور، وذلك باستخدام مقياس ليكرت الخماسي (من 1 = أعارض بشدة، إلى 5 = أوافق بشدة).</w:t>
      </w:r>
    </w:p>
    <w:p w14:paraId="39C252F2" w14:textId="77777777" w:rsidR="00F23E48" w:rsidRPr="00F23E48" w:rsidRDefault="00F23E48" w:rsidP="00F23E48">
      <w:pPr>
        <w:rPr>
          <w:rFonts w:ascii="Sakkal Majalla" w:hAnsi="Sakkal Majalla" w:cs="Sakkal Majalla"/>
          <w:sz w:val="28"/>
          <w:szCs w:val="28"/>
          <w:rtl/>
        </w:rPr>
      </w:pPr>
    </w:p>
    <w:p w14:paraId="6EF4D279" w14:textId="77777777" w:rsidR="00F23E48" w:rsidRPr="00F23E48" w:rsidRDefault="00F23E48" w:rsidP="00F23E48">
      <w:pPr>
        <w:rPr>
          <w:rFonts w:ascii="Sakkal Majalla" w:hAnsi="Sakkal Majalla" w:cs="Sakkal Majalla"/>
          <w:sz w:val="28"/>
          <w:szCs w:val="28"/>
          <w:rtl/>
        </w:rPr>
      </w:pPr>
      <w:r w:rsidRPr="00F23E48">
        <w:rPr>
          <w:rFonts w:ascii="Sakkal Majalla" w:hAnsi="Sakkal Majalla" w:cs="Sakkal Majalla"/>
          <w:sz w:val="28"/>
          <w:szCs w:val="28"/>
          <w:rtl/>
        </w:rPr>
        <w:t>محاور الاستبيان تضمنت ما يلي:</w:t>
      </w:r>
    </w:p>
    <w:p w14:paraId="413B4D84" w14:textId="77777777" w:rsidR="00F23E48" w:rsidRPr="00F23E48" w:rsidRDefault="00F23E48" w:rsidP="00F23E48">
      <w:pPr>
        <w:rPr>
          <w:rFonts w:ascii="Sakkal Majalla" w:hAnsi="Sakkal Majalla" w:cs="Sakkal Majalla"/>
          <w:sz w:val="28"/>
          <w:szCs w:val="28"/>
          <w:rtl/>
        </w:rPr>
      </w:pPr>
      <w:r w:rsidRPr="00F23E48">
        <w:rPr>
          <w:rFonts w:ascii="Sakkal Majalla" w:hAnsi="Sakkal Majalla" w:cs="Sakkal Majalla"/>
          <w:sz w:val="28"/>
          <w:szCs w:val="28"/>
          <w:rtl/>
        </w:rPr>
        <w:t>1. **القيادة الإدارية:** وتضم مجموعة من العبارات التي تقيس مدى ممارسة القادة الإداريين للسلوكيات القيادية الفعالة (كالتحفيز، التفويض، دعم فرق العمل، اتخاذ القرار، الرؤية المستقبلية... إلخ).</w:t>
      </w:r>
    </w:p>
    <w:p w14:paraId="1B19879D" w14:textId="77777777" w:rsidR="00F23E48" w:rsidRPr="00F23E48" w:rsidRDefault="00F23E48" w:rsidP="00F23E48">
      <w:pPr>
        <w:rPr>
          <w:rFonts w:ascii="Sakkal Majalla" w:hAnsi="Sakkal Majalla" w:cs="Sakkal Majalla"/>
          <w:sz w:val="28"/>
          <w:szCs w:val="28"/>
          <w:rtl/>
        </w:rPr>
      </w:pPr>
      <w:r w:rsidRPr="00F23E48">
        <w:rPr>
          <w:rFonts w:ascii="Sakkal Majalla" w:hAnsi="Sakkal Majalla" w:cs="Sakkal Majalla"/>
          <w:sz w:val="28"/>
          <w:szCs w:val="28"/>
          <w:rtl/>
        </w:rPr>
        <w:t>2. **إدارة الجودة:** وتشمل عبارات تقيس مدى تطبيق معايير الجودة في بيئة العمل، مثل التحسين المستمر، الالتزام بالإجراءات، رضا المستفيدين، قياس الأداء، والاستجابة للتغذية الراجعة.</w:t>
      </w:r>
    </w:p>
    <w:p w14:paraId="3D745087" w14:textId="77777777" w:rsidR="00F23E48" w:rsidRPr="00F23E48" w:rsidRDefault="00F23E48" w:rsidP="00F23E48">
      <w:pPr>
        <w:rPr>
          <w:rFonts w:ascii="Sakkal Majalla" w:hAnsi="Sakkal Majalla" w:cs="Sakkal Majalla"/>
          <w:sz w:val="28"/>
          <w:szCs w:val="28"/>
          <w:rtl/>
        </w:rPr>
      </w:pPr>
    </w:p>
    <w:p w14:paraId="32421140" w14:textId="338C23A8" w:rsidR="001737CF" w:rsidRPr="001737CF" w:rsidRDefault="00F23E48" w:rsidP="00F23E48">
      <w:pPr>
        <w:rPr>
          <w:rFonts w:ascii="Sakkal Majalla" w:hAnsi="Sakkal Majalla" w:cs="Sakkal Majalla"/>
          <w:sz w:val="28"/>
          <w:szCs w:val="28"/>
          <w:rtl/>
        </w:rPr>
      </w:pPr>
      <w:r w:rsidRPr="00F23E48">
        <w:rPr>
          <w:rFonts w:ascii="Sakkal Majalla" w:hAnsi="Sakkal Majalla" w:cs="Sakkal Majalla"/>
          <w:sz w:val="28"/>
          <w:szCs w:val="28"/>
          <w:rtl/>
        </w:rPr>
        <w:t>تم التأكد من صياغة العبارات بطريقة واضحة ومباشرة، وتجنب الغموض أو التحيّز في الطرح. كما تم عرض الاستبيان على مجموعة من المحكّمين الأكاديميين والخبراء في الإدارة الصحية، لضمان صدق الأداة ومناسبتها لأهداف الدراسة.</w:t>
      </w:r>
      <w:r>
        <w:rPr>
          <w:rFonts w:ascii="Sakkal Majalla" w:hAnsi="Sakkal Majalla" w:cs="Sakkal Majalla" w:hint="cs"/>
          <w:b/>
          <w:bCs/>
          <w:sz w:val="28"/>
          <w:szCs w:val="28"/>
          <w:rtl/>
        </w:rPr>
        <w:br/>
      </w:r>
      <w:r>
        <w:rPr>
          <w:rFonts w:ascii="Sakkal Majalla" w:hAnsi="Sakkal Majalla" w:cs="Sakkal Majalla"/>
          <w:b/>
          <w:bCs/>
          <w:sz w:val="28"/>
          <w:szCs w:val="28"/>
          <w:rtl/>
        </w:rPr>
        <w:br/>
      </w:r>
      <w:r w:rsidR="00DD31BC">
        <w:rPr>
          <w:rFonts w:ascii="Sakkal Majalla" w:hAnsi="Sakkal Majalla" w:cs="Sakkal Majalla"/>
          <w:b/>
          <w:bCs/>
          <w:sz w:val="28"/>
          <w:szCs w:val="28"/>
          <w:rtl/>
        </w:rPr>
        <w:br/>
      </w:r>
      <w:r w:rsidR="001737CF" w:rsidRPr="002179CF">
        <w:rPr>
          <w:rFonts w:ascii="Sakkal Majalla" w:hAnsi="Sakkal Majalla" w:cs="Sakkal Majalla" w:hint="cs"/>
          <w:b/>
          <w:bCs/>
          <w:sz w:val="28"/>
          <w:szCs w:val="28"/>
          <w:rtl/>
        </w:rPr>
        <w:lastRenderedPageBreak/>
        <w:br/>
      </w:r>
      <w:r w:rsidR="001737CF" w:rsidRPr="002179CF">
        <w:rPr>
          <w:rFonts w:ascii="Sakkal Majalla" w:hAnsi="Sakkal Majalla" w:cs="Sakkal Majalla"/>
          <w:b/>
          <w:bCs/>
          <w:sz w:val="28"/>
          <w:szCs w:val="28"/>
          <w:rtl/>
        </w:rPr>
        <w:t>3.3 خصائص العينة</w:t>
      </w:r>
    </w:p>
    <w:p w14:paraId="2B9CA5A9" w14:textId="77777777" w:rsidR="001737CF" w:rsidRPr="001737CF" w:rsidRDefault="001737CF" w:rsidP="001737CF">
      <w:pPr>
        <w:rPr>
          <w:rFonts w:ascii="Sakkal Majalla" w:hAnsi="Sakkal Majalla" w:cs="Sakkal Majalla"/>
          <w:sz w:val="28"/>
          <w:szCs w:val="28"/>
          <w:rtl/>
        </w:rPr>
      </w:pPr>
      <w:r w:rsidRPr="001737CF">
        <w:rPr>
          <w:rFonts w:ascii="Sakkal Majalla" w:hAnsi="Sakkal Majalla" w:cs="Sakkal Majalla"/>
          <w:sz w:val="28"/>
          <w:szCs w:val="28"/>
          <w:rtl/>
        </w:rPr>
        <w:t>تم جمع عدد من البيانات الديموغرافية الأساسية للمشاركين في الدراسة، بهدف تحليل تأثير بعض الخصائص الشخصية والمهنية على إدراكهم لكل من القيادة الإدارية وإدارة الجودة. وشملت هذه الخصائص ما يلي:</w:t>
      </w:r>
    </w:p>
    <w:p w14:paraId="338BFCF7" w14:textId="77777777" w:rsidR="001737CF" w:rsidRPr="001737CF" w:rsidRDefault="001737CF" w:rsidP="001737CF">
      <w:pPr>
        <w:rPr>
          <w:rFonts w:ascii="Sakkal Majalla" w:hAnsi="Sakkal Majalla" w:cs="Sakkal Majalla"/>
          <w:sz w:val="28"/>
          <w:szCs w:val="28"/>
          <w:rtl/>
        </w:rPr>
      </w:pPr>
      <w:r>
        <w:rPr>
          <w:rFonts w:ascii="Sakkal Majalla" w:hAnsi="Sakkal Majalla" w:cs="Sakkal Majalla"/>
          <w:sz w:val="28"/>
          <w:szCs w:val="28"/>
          <w:rtl/>
        </w:rPr>
        <w:t>•</w:t>
      </w:r>
      <w:r>
        <w:rPr>
          <w:rFonts w:ascii="Sakkal Majalla" w:hAnsi="Sakkal Majalla" w:cs="Sakkal Majalla" w:hint="cs"/>
          <w:sz w:val="28"/>
          <w:szCs w:val="28"/>
          <w:rtl/>
        </w:rPr>
        <w:t xml:space="preserve"> </w:t>
      </w:r>
      <w:r w:rsidRPr="001737CF">
        <w:rPr>
          <w:rFonts w:ascii="Sakkal Majalla" w:hAnsi="Sakkal Majalla" w:cs="Sakkal Majalla"/>
          <w:sz w:val="28"/>
          <w:szCs w:val="28"/>
          <w:rtl/>
        </w:rPr>
        <w:t>الجنس: لمعرفة ما إذا كان هناك اختلافات في التقييم بين الذكور والإناث.</w:t>
      </w:r>
    </w:p>
    <w:p w14:paraId="1C746EE4" w14:textId="77777777" w:rsidR="001737CF" w:rsidRPr="001737CF" w:rsidRDefault="001737CF" w:rsidP="001737CF">
      <w:pPr>
        <w:rPr>
          <w:rFonts w:ascii="Sakkal Majalla" w:hAnsi="Sakkal Majalla" w:cs="Sakkal Majalla"/>
          <w:sz w:val="28"/>
          <w:szCs w:val="28"/>
          <w:rtl/>
        </w:rPr>
      </w:pPr>
      <w:r>
        <w:rPr>
          <w:rFonts w:ascii="Sakkal Majalla" w:hAnsi="Sakkal Majalla" w:cs="Sakkal Majalla"/>
          <w:sz w:val="28"/>
          <w:szCs w:val="28"/>
          <w:rtl/>
        </w:rPr>
        <w:t>•</w:t>
      </w:r>
      <w:r>
        <w:rPr>
          <w:rFonts w:ascii="Sakkal Majalla" w:hAnsi="Sakkal Majalla" w:cs="Sakkal Majalla" w:hint="cs"/>
          <w:sz w:val="28"/>
          <w:szCs w:val="28"/>
          <w:rtl/>
        </w:rPr>
        <w:t xml:space="preserve"> </w:t>
      </w:r>
      <w:r w:rsidRPr="001737CF">
        <w:rPr>
          <w:rFonts w:ascii="Sakkal Majalla" w:hAnsi="Sakkal Majalla" w:cs="Sakkal Majalla"/>
          <w:sz w:val="28"/>
          <w:szCs w:val="28"/>
          <w:rtl/>
        </w:rPr>
        <w:t>العمر: لتحديد أثر الفئة العمرية على مستوى الإدراك والخبرة.</w:t>
      </w:r>
    </w:p>
    <w:p w14:paraId="39CEEE88" w14:textId="77777777" w:rsidR="001737CF" w:rsidRPr="001737CF" w:rsidRDefault="001737CF" w:rsidP="001737CF">
      <w:pPr>
        <w:rPr>
          <w:rFonts w:ascii="Sakkal Majalla" w:hAnsi="Sakkal Majalla" w:cs="Sakkal Majalla"/>
          <w:sz w:val="28"/>
          <w:szCs w:val="28"/>
          <w:rtl/>
        </w:rPr>
      </w:pPr>
      <w:r>
        <w:rPr>
          <w:rFonts w:ascii="Sakkal Majalla" w:hAnsi="Sakkal Majalla" w:cs="Sakkal Majalla"/>
          <w:sz w:val="28"/>
          <w:szCs w:val="28"/>
          <w:rtl/>
        </w:rPr>
        <w:t>•</w:t>
      </w:r>
      <w:r>
        <w:rPr>
          <w:rFonts w:ascii="Sakkal Majalla" w:hAnsi="Sakkal Majalla" w:cs="Sakkal Majalla" w:hint="cs"/>
          <w:sz w:val="28"/>
          <w:szCs w:val="28"/>
          <w:rtl/>
        </w:rPr>
        <w:t xml:space="preserve"> </w:t>
      </w:r>
      <w:r w:rsidRPr="001737CF">
        <w:rPr>
          <w:rFonts w:ascii="Sakkal Majalla" w:hAnsi="Sakkal Majalla" w:cs="Sakkal Majalla"/>
          <w:sz w:val="28"/>
          <w:szCs w:val="28"/>
          <w:rtl/>
        </w:rPr>
        <w:t>الوظيفة: (إدارية – قيادية – طبية – تمريضية – فنية).</w:t>
      </w:r>
    </w:p>
    <w:p w14:paraId="52A198BE" w14:textId="77777777" w:rsidR="001737CF" w:rsidRPr="001737CF" w:rsidRDefault="001737CF" w:rsidP="001737CF">
      <w:pPr>
        <w:rPr>
          <w:rFonts w:ascii="Sakkal Majalla" w:hAnsi="Sakkal Majalla" w:cs="Sakkal Majalla"/>
          <w:sz w:val="28"/>
          <w:szCs w:val="28"/>
          <w:rtl/>
        </w:rPr>
      </w:pPr>
      <w:r>
        <w:rPr>
          <w:rFonts w:ascii="Sakkal Majalla" w:hAnsi="Sakkal Majalla" w:cs="Sakkal Majalla"/>
          <w:sz w:val="28"/>
          <w:szCs w:val="28"/>
          <w:rtl/>
        </w:rPr>
        <w:t>•</w:t>
      </w:r>
      <w:r>
        <w:rPr>
          <w:rFonts w:ascii="Sakkal Majalla" w:hAnsi="Sakkal Majalla" w:cs="Sakkal Majalla" w:hint="cs"/>
          <w:sz w:val="28"/>
          <w:szCs w:val="28"/>
          <w:rtl/>
        </w:rPr>
        <w:t xml:space="preserve"> </w:t>
      </w:r>
      <w:r w:rsidRPr="001737CF">
        <w:rPr>
          <w:rFonts w:ascii="Sakkal Majalla" w:hAnsi="Sakkal Majalla" w:cs="Sakkal Majalla"/>
          <w:sz w:val="28"/>
          <w:szCs w:val="28"/>
          <w:rtl/>
        </w:rPr>
        <w:t>سنوات الخبرة: (أقل من 5 سنوات – من 5 إلى 10 سنوات – أكثر من 10 سنوات).</w:t>
      </w:r>
    </w:p>
    <w:p w14:paraId="1C6D99DA" w14:textId="77777777" w:rsidR="001737CF" w:rsidRPr="001737CF" w:rsidRDefault="001737CF" w:rsidP="00342402">
      <w:pPr>
        <w:rPr>
          <w:rFonts w:ascii="Sakkal Majalla" w:hAnsi="Sakkal Majalla" w:cs="Sakkal Majalla"/>
          <w:sz w:val="28"/>
          <w:szCs w:val="28"/>
          <w:rtl/>
        </w:rPr>
      </w:pPr>
      <w:r>
        <w:rPr>
          <w:rFonts w:ascii="Sakkal Majalla" w:hAnsi="Sakkal Majalla" w:cs="Sakkal Majalla"/>
          <w:sz w:val="28"/>
          <w:szCs w:val="28"/>
          <w:rtl/>
        </w:rPr>
        <w:t>•</w:t>
      </w:r>
      <w:r>
        <w:rPr>
          <w:rFonts w:ascii="Sakkal Majalla" w:hAnsi="Sakkal Majalla" w:cs="Sakkal Majalla" w:hint="cs"/>
          <w:sz w:val="28"/>
          <w:szCs w:val="28"/>
          <w:rtl/>
        </w:rPr>
        <w:t xml:space="preserve"> </w:t>
      </w:r>
      <w:r w:rsidRPr="001737CF">
        <w:rPr>
          <w:rFonts w:ascii="Sakkal Majalla" w:hAnsi="Sakkal Majalla" w:cs="Sakkal Majalla"/>
          <w:sz w:val="28"/>
          <w:szCs w:val="28"/>
          <w:rtl/>
        </w:rPr>
        <w:t>المؤهل العلمي: (دبلوم – بكالوريوس – دراسات عليا).</w:t>
      </w:r>
    </w:p>
    <w:p w14:paraId="33B3F818" w14:textId="77777777" w:rsidR="001737CF" w:rsidRPr="001737CF" w:rsidRDefault="001737CF" w:rsidP="001737CF">
      <w:pPr>
        <w:rPr>
          <w:rFonts w:ascii="Sakkal Majalla" w:hAnsi="Sakkal Majalla" w:cs="Sakkal Majalla"/>
          <w:sz w:val="28"/>
          <w:szCs w:val="28"/>
          <w:rtl/>
        </w:rPr>
      </w:pPr>
      <w:r w:rsidRPr="001737CF">
        <w:rPr>
          <w:rFonts w:ascii="Sakkal Majalla" w:hAnsi="Sakkal Majalla" w:cs="Sakkal Majalla"/>
          <w:sz w:val="28"/>
          <w:szCs w:val="28"/>
          <w:rtl/>
        </w:rPr>
        <w:t>وقد تم تلخيص خصائص العينة المشاركة في الدراسة في الجدول التالي:</w:t>
      </w:r>
    </w:p>
    <w:p w14:paraId="1A417787" w14:textId="77777777" w:rsidR="005A2196" w:rsidRPr="001737CF" w:rsidRDefault="001737CF" w:rsidP="00FC4A7F">
      <w:pPr>
        <w:jc w:val="center"/>
        <w:rPr>
          <w:rFonts w:ascii="Sakkal Majalla" w:hAnsi="Sakkal Majalla" w:cs="Sakkal Majalla"/>
          <w:sz w:val="28"/>
          <w:szCs w:val="28"/>
          <w:rtl/>
        </w:rPr>
      </w:pPr>
      <w:r w:rsidRPr="001737CF">
        <w:rPr>
          <w:rFonts w:ascii="Sakkal Majalla" w:hAnsi="Sakkal Majalla" w:cs="Sakkal Majalla"/>
          <w:sz w:val="28"/>
          <w:szCs w:val="28"/>
          <w:rtl/>
        </w:rPr>
        <w:t xml:space="preserve">الجدول رقم (1): توزيع أفراد العينة حسب الخصائص الديموغرافية </w:t>
      </w:r>
      <w:r w:rsidR="005A2196">
        <w:rPr>
          <w:rFonts w:ascii="Sakkal Majalla" w:hAnsi="Sakkal Majalla" w:cs="Sakkal Majalla" w:hint="cs"/>
          <w:sz w:val="28"/>
          <w:szCs w:val="28"/>
          <w:rtl/>
        </w:rPr>
        <w:br/>
      </w:r>
    </w:p>
    <w:tbl>
      <w:tblPr>
        <w:tblStyle w:val="-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2262"/>
        <w:gridCol w:w="2262"/>
        <w:gridCol w:w="2262"/>
      </w:tblGrid>
      <w:tr w:rsidR="005A2196" w14:paraId="7485DD27" w14:textId="77777777" w:rsidTr="00342402">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2262" w:type="dxa"/>
            <w:tcBorders>
              <w:top w:val="none" w:sz="0" w:space="0" w:color="auto"/>
              <w:left w:val="none" w:sz="0" w:space="0" w:color="auto"/>
              <w:bottom w:val="none" w:sz="0" w:space="0" w:color="auto"/>
              <w:right w:val="none" w:sz="0" w:space="0" w:color="auto"/>
            </w:tcBorders>
          </w:tcPr>
          <w:p w14:paraId="5C934278" w14:textId="77777777" w:rsidR="005A2196" w:rsidRDefault="005A2196" w:rsidP="005A2196">
            <w:pPr>
              <w:jc w:val="center"/>
              <w:rPr>
                <w:rFonts w:ascii="Sakkal Majalla" w:hAnsi="Sakkal Majalla" w:cs="Sakkal Majalla"/>
                <w:sz w:val="28"/>
                <w:szCs w:val="28"/>
                <w:rtl/>
              </w:rPr>
            </w:pPr>
            <w:r>
              <w:rPr>
                <w:rFonts w:ascii="Sakkal Majalla" w:hAnsi="Sakkal Majalla" w:cs="Sakkal Majalla" w:hint="cs"/>
                <w:sz w:val="28"/>
                <w:szCs w:val="28"/>
                <w:rtl/>
              </w:rPr>
              <w:t xml:space="preserve">الخاصية </w:t>
            </w:r>
          </w:p>
        </w:tc>
        <w:tc>
          <w:tcPr>
            <w:tcW w:w="2262" w:type="dxa"/>
            <w:tcBorders>
              <w:top w:val="none" w:sz="0" w:space="0" w:color="auto"/>
              <w:left w:val="none" w:sz="0" w:space="0" w:color="auto"/>
              <w:bottom w:val="none" w:sz="0" w:space="0" w:color="auto"/>
              <w:right w:val="none" w:sz="0" w:space="0" w:color="auto"/>
            </w:tcBorders>
          </w:tcPr>
          <w:p w14:paraId="1869D9ED" w14:textId="77777777" w:rsidR="005A2196" w:rsidRDefault="005A2196" w:rsidP="0034240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الفئة</w:t>
            </w:r>
          </w:p>
        </w:tc>
        <w:tc>
          <w:tcPr>
            <w:tcW w:w="2262" w:type="dxa"/>
            <w:tcBorders>
              <w:top w:val="none" w:sz="0" w:space="0" w:color="auto"/>
              <w:left w:val="none" w:sz="0" w:space="0" w:color="auto"/>
              <w:bottom w:val="none" w:sz="0" w:space="0" w:color="auto"/>
              <w:right w:val="none" w:sz="0" w:space="0" w:color="auto"/>
            </w:tcBorders>
          </w:tcPr>
          <w:p w14:paraId="2FDA14E4" w14:textId="77777777" w:rsidR="005A2196" w:rsidRDefault="005A2196" w:rsidP="0034240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عدد المشاركين</w:t>
            </w:r>
          </w:p>
        </w:tc>
        <w:tc>
          <w:tcPr>
            <w:tcW w:w="2262" w:type="dxa"/>
            <w:tcBorders>
              <w:top w:val="none" w:sz="0" w:space="0" w:color="auto"/>
              <w:left w:val="none" w:sz="0" w:space="0" w:color="auto"/>
              <w:bottom w:val="none" w:sz="0" w:space="0" w:color="auto"/>
              <w:right w:val="none" w:sz="0" w:space="0" w:color="auto"/>
            </w:tcBorders>
          </w:tcPr>
          <w:p w14:paraId="5C6046B8" w14:textId="77777777" w:rsidR="005A2196" w:rsidRDefault="005A2196" w:rsidP="0034240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النسبة المئوية</w:t>
            </w:r>
          </w:p>
        </w:tc>
      </w:tr>
      <w:tr w:rsidR="005A2196" w14:paraId="74529CDF" w14:textId="77777777" w:rsidTr="00342402">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2262" w:type="dxa"/>
            <w:tcBorders>
              <w:left w:val="none" w:sz="0" w:space="0" w:color="auto"/>
              <w:right w:val="none" w:sz="0" w:space="0" w:color="auto"/>
            </w:tcBorders>
          </w:tcPr>
          <w:p w14:paraId="4E8218FA" w14:textId="77777777" w:rsidR="005A2196" w:rsidRPr="00342402" w:rsidRDefault="00342402" w:rsidP="001737CF">
            <w:pPr>
              <w:rPr>
                <w:rFonts w:ascii="Sakkal Majalla" w:hAnsi="Sakkal Majalla" w:cs="Sakkal Majalla"/>
                <w:sz w:val="24"/>
                <w:szCs w:val="24"/>
                <w:rtl/>
              </w:rPr>
            </w:pPr>
            <w:r w:rsidRPr="00342402">
              <w:rPr>
                <w:rFonts w:ascii="Sakkal Majalla" w:hAnsi="Sakkal Majalla" w:cs="Sakkal Majalla" w:hint="cs"/>
                <w:sz w:val="24"/>
                <w:szCs w:val="24"/>
                <w:rtl/>
              </w:rPr>
              <w:t xml:space="preserve">الجنس </w:t>
            </w:r>
          </w:p>
        </w:tc>
        <w:tc>
          <w:tcPr>
            <w:tcW w:w="2262" w:type="dxa"/>
            <w:tcBorders>
              <w:left w:val="none" w:sz="0" w:space="0" w:color="auto"/>
              <w:right w:val="none" w:sz="0" w:space="0" w:color="auto"/>
            </w:tcBorders>
          </w:tcPr>
          <w:p w14:paraId="700519BE" w14:textId="77777777" w:rsidR="005A2196" w:rsidRPr="00342402" w:rsidRDefault="00342402" w:rsidP="0034240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342402">
              <w:rPr>
                <w:rFonts w:ascii="Sakkal Majalla" w:hAnsi="Sakkal Majalla" w:cs="Sakkal Majalla" w:hint="cs"/>
                <w:sz w:val="28"/>
                <w:szCs w:val="28"/>
                <w:rtl/>
              </w:rPr>
              <w:t>ذكر</w:t>
            </w:r>
          </w:p>
        </w:tc>
        <w:tc>
          <w:tcPr>
            <w:tcW w:w="2262" w:type="dxa"/>
            <w:tcBorders>
              <w:left w:val="none" w:sz="0" w:space="0" w:color="auto"/>
              <w:right w:val="none" w:sz="0" w:space="0" w:color="auto"/>
            </w:tcBorders>
          </w:tcPr>
          <w:p w14:paraId="0EB96F95" w14:textId="77777777" w:rsidR="005A2196" w:rsidRDefault="00342402" w:rsidP="0034240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55</w:t>
            </w:r>
          </w:p>
        </w:tc>
        <w:tc>
          <w:tcPr>
            <w:tcW w:w="2262" w:type="dxa"/>
            <w:tcBorders>
              <w:left w:val="none" w:sz="0" w:space="0" w:color="auto"/>
              <w:right w:val="none" w:sz="0" w:space="0" w:color="auto"/>
            </w:tcBorders>
          </w:tcPr>
          <w:p w14:paraId="7AFA6DC8" w14:textId="77777777" w:rsidR="005A2196" w:rsidRDefault="00342402" w:rsidP="0034240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45.8%</w:t>
            </w:r>
          </w:p>
        </w:tc>
      </w:tr>
      <w:tr w:rsidR="005A2196" w:rsidRPr="00342402" w14:paraId="53B8F7DD" w14:textId="77777777" w:rsidTr="005A2196">
        <w:tc>
          <w:tcPr>
            <w:cnfStyle w:val="001000000000" w:firstRow="0" w:lastRow="0" w:firstColumn="1" w:lastColumn="0" w:oddVBand="0" w:evenVBand="0" w:oddHBand="0" w:evenHBand="0" w:firstRowFirstColumn="0" w:firstRowLastColumn="0" w:lastRowFirstColumn="0" w:lastRowLastColumn="0"/>
            <w:tcW w:w="2262" w:type="dxa"/>
          </w:tcPr>
          <w:p w14:paraId="205903BC" w14:textId="77777777" w:rsidR="005A2196" w:rsidRPr="00342402" w:rsidRDefault="00342402" w:rsidP="001737CF">
            <w:pPr>
              <w:rPr>
                <w:rFonts w:ascii="Sakkal Majalla" w:hAnsi="Sakkal Majalla" w:cs="Sakkal Majalla"/>
                <w:sz w:val="24"/>
                <w:szCs w:val="24"/>
                <w:rtl/>
              </w:rPr>
            </w:pPr>
            <w:r w:rsidRPr="00342402">
              <w:rPr>
                <w:rFonts w:ascii="Sakkal Majalla" w:hAnsi="Sakkal Majalla" w:cs="Sakkal Majalla" w:hint="cs"/>
                <w:sz w:val="24"/>
                <w:szCs w:val="24"/>
                <w:rtl/>
              </w:rPr>
              <w:t>الجنس</w:t>
            </w:r>
          </w:p>
        </w:tc>
        <w:tc>
          <w:tcPr>
            <w:tcW w:w="2262" w:type="dxa"/>
          </w:tcPr>
          <w:p w14:paraId="11F10C5B" w14:textId="77777777" w:rsidR="005A2196" w:rsidRPr="00342402" w:rsidRDefault="00342402" w:rsidP="0034240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342402">
              <w:rPr>
                <w:rFonts w:ascii="Sakkal Majalla" w:hAnsi="Sakkal Majalla" w:cs="Sakkal Majalla" w:hint="cs"/>
                <w:sz w:val="28"/>
                <w:szCs w:val="28"/>
                <w:rtl/>
              </w:rPr>
              <w:t>انثى</w:t>
            </w:r>
          </w:p>
        </w:tc>
        <w:tc>
          <w:tcPr>
            <w:tcW w:w="2262" w:type="dxa"/>
          </w:tcPr>
          <w:p w14:paraId="6773B65B" w14:textId="77777777" w:rsidR="005A2196" w:rsidRPr="00342402" w:rsidRDefault="00342402" w:rsidP="0034240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Pr>
                <w:rFonts w:ascii="Sakkal Majalla" w:hAnsi="Sakkal Majalla" w:cs="Sakkal Majalla" w:hint="cs"/>
                <w:sz w:val="24"/>
                <w:szCs w:val="24"/>
                <w:rtl/>
              </w:rPr>
              <w:t>65</w:t>
            </w:r>
          </w:p>
        </w:tc>
        <w:tc>
          <w:tcPr>
            <w:tcW w:w="2262" w:type="dxa"/>
          </w:tcPr>
          <w:p w14:paraId="5D279CD8" w14:textId="77777777" w:rsidR="005A2196" w:rsidRPr="00342402" w:rsidRDefault="00342402" w:rsidP="0034240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Pr>
                <w:rFonts w:ascii="Sakkal Majalla" w:hAnsi="Sakkal Majalla" w:cs="Sakkal Majalla" w:hint="cs"/>
                <w:sz w:val="24"/>
                <w:szCs w:val="24"/>
                <w:rtl/>
              </w:rPr>
              <w:t>45.2%</w:t>
            </w:r>
          </w:p>
        </w:tc>
      </w:tr>
      <w:tr w:rsidR="005A2196" w14:paraId="10B26082" w14:textId="77777777" w:rsidTr="005A21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2" w:type="dxa"/>
            <w:tcBorders>
              <w:left w:val="none" w:sz="0" w:space="0" w:color="auto"/>
              <w:right w:val="none" w:sz="0" w:space="0" w:color="auto"/>
            </w:tcBorders>
          </w:tcPr>
          <w:p w14:paraId="7A09BA9D" w14:textId="77777777" w:rsidR="005A2196" w:rsidRPr="00342402" w:rsidRDefault="00342402" w:rsidP="001737CF">
            <w:pPr>
              <w:rPr>
                <w:rFonts w:ascii="Sakkal Majalla" w:hAnsi="Sakkal Majalla" w:cs="Sakkal Majalla"/>
                <w:sz w:val="24"/>
                <w:szCs w:val="24"/>
                <w:rtl/>
              </w:rPr>
            </w:pPr>
            <w:r w:rsidRPr="00342402">
              <w:rPr>
                <w:rFonts w:ascii="Sakkal Majalla" w:hAnsi="Sakkal Majalla" w:cs="Sakkal Majalla" w:hint="cs"/>
                <w:sz w:val="24"/>
                <w:szCs w:val="24"/>
                <w:rtl/>
              </w:rPr>
              <w:t xml:space="preserve">الوظيفة </w:t>
            </w:r>
          </w:p>
        </w:tc>
        <w:tc>
          <w:tcPr>
            <w:tcW w:w="2262" w:type="dxa"/>
            <w:tcBorders>
              <w:left w:val="none" w:sz="0" w:space="0" w:color="auto"/>
              <w:right w:val="none" w:sz="0" w:space="0" w:color="auto"/>
            </w:tcBorders>
          </w:tcPr>
          <w:p w14:paraId="6249175D" w14:textId="77777777" w:rsidR="005A2196" w:rsidRPr="00342402" w:rsidRDefault="00342402" w:rsidP="0034240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342402">
              <w:rPr>
                <w:rFonts w:ascii="Sakkal Majalla" w:hAnsi="Sakkal Majalla" w:cs="Sakkal Majalla" w:hint="cs"/>
                <w:sz w:val="28"/>
                <w:szCs w:val="28"/>
                <w:rtl/>
              </w:rPr>
              <w:t>إدارية</w:t>
            </w:r>
          </w:p>
        </w:tc>
        <w:tc>
          <w:tcPr>
            <w:tcW w:w="2262" w:type="dxa"/>
            <w:tcBorders>
              <w:left w:val="none" w:sz="0" w:space="0" w:color="auto"/>
              <w:right w:val="none" w:sz="0" w:space="0" w:color="auto"/>
            </w:tcBorders>
          </w:tcPr>
          <w:p w14:paraId="29122E37" w14:textId="77777777" w:rsidR="005A2196" w:rsidRDefault="00342402" w:rsidP="0034240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50</w:t>
            </w:r>
          </w:p>
        </w:tc>
        <w:tc>
          <w:tcPr>
            <w:tcW w:w="2262" w:type="dxa"/>
            <w:tcBorders>
              <w:left w:val="none" w:sz="0" w:space="0" w:color="auto"/>
              <w:right w:val="none" w:sz="0" w:space="0" w:color="auto"/>
            </w:tcBorders>
          </w:tcPr>
          <w:p w14:paraId="3983CF3E" w14:textId="77777777" w:rsidR="005A2196" w:rsidRDefault="00342402" w:rsidP="0034240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41.7%</w:t>
            </w:r>
          </w:p>
        </w:tc>
      </w:tr>
      <w:tr w:rsidR="005A2196" w14:paraId="499104C3" w14:textId="77777777" w:rsidTr="005A2196">
        <w:tc>
          <w:tcPr>
            <w:cnfStyle w:val="001000000000" w:firstRow="0" w:lastRow="0" w:firstColumn="1" w:lastColumn="0" w:oddVBand="0" w:evenVBand="0" w:oddHBand="0" w:evenHBand="0" w:firstRowFirstColumn="0" w:firstRowLastColumn="0" w:lastRowFirstColumn="0" w:lastRowLastColumn="0"/>
            <w:tcW w:w="2262" w:type="dxa"/>
          </w:tcPr>
          <w:p w14:paraId="262D0CAE" w14:textId="77777777" w:rsidR="005A2196" w:rsidRPr="00342402" w:rsidRDefault="00342402" w:rsidP="001737CF">
            <w:pPr>
              <w:rPr>
                <w:rFonts w:ascii="Sakkal Majalla" w:hAnsi="Sakkal Majalla" w:cs="Sakkal Majalla"/>
                <w:sz w:val="24"/>
                <w:szCs w:val="24"/>
                <w:rtl/>
              </w:rPr>
            </w:pPr>
            <w:r w:rsidRPr="00342402">
              <w:rPr>
                <w:rFonts w:ascii="Sakkal Majalla" w:hAnsi="Sakkal Majalla" w:cs="Sakkal Majalla" w:hint="cs"/>
                <w:sz w:val="24"/>
                <w:szCs w:val="24"/>
                <w:rtl/>
              </w:rPr>
              <w:t>الوظيفة</w:t>
            </w:r>
          </w:p>
        </w:tc>
        <w:tc>
          <w:tcPr>
            <w:tcW w:w="2262" w:type="dxa"/>
          </w:tcPr>
          <w:p w14:paraId="294C448E" w14:textId="77777777" w:rsidR="005A2196" w:rsidRPr="00342402" w:rsidRDefault="00342402" w:rsidP="0034240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342402">
              <w:rPr>
                <w:rFonts w:ascii="Sakkal Majalla" w:hAnsi="Sakkal Majalla" w:cs="Sakkal Majalla" w:hint="cs"/>
                <w:sz w:val="28"/>
                <w:szCs w:val="28"/>
                <w:rtl/>
              </w:rPr>
              <w:t>تمريضية</w:t>
            </w:r>
          </w:p>
        </w:tc>
        <w:tc>
          <w:tcPr>
            <w:tcW w:w="2262" w:type="dxa"/>
          </w:tcPr>
          <w:p w14:paraId="6DEED127" w14:textId="77777777" w:rsidR="005A2196" w:rsidRDefault="00342402" w:rsidP="0034240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40</w:t>
            </w:r>
          </w:p>
        </w:tc>
        <w:tc>
          <w:tcPr>
            <w:tcW w:w="2262" w:type="dxa"/>
          </w:tcPr>
          <w:p w14:paraId="7DDAAFA3" w14:textId="77777777" w:rsidR="005A2196" w:rsidRDefault="00342402" w:rsidP="0034240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33.3%</w:t>
            </w:r>
          </w:p>
        </w:tc>
      </w:tr>
      <w:tr w:rsidR="005A2196" w14:paraId="566DEC01" w14:textId="77777777" w:rsidTr="005A21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2" w:type="dxa"/>
            <w:tcBorders>
              <w:left w:val="none" w:sz="0" w:space="0" w:color="auto"/>
              <w:right w:val="none" w:sz="0" w:space="0" w:color="auto"/>
            </w:tcBorders>
          </w:tcPr>
          <w:p w14:paraId="5B70931E" w14:textId="77777777" w:rsidR="005A2196" w:rsidRPr="00342402" w:rsidRDefault="00342402" w:rsidP="001737CF">
            <w:pPr>
              <w:rPr>
                <w:rFonts w:ascii="Sakkal Majalla" w:hAnsi="Sakkal Majalla" w:cs="Sakkal Majalla"/>
                <w:sz w:val="24"/>
                <w:szCs w:val="24"/>
                <w:rtl/>
              </w:rPr>
            </w:pPr>
            <w:r w:rsidRPr="00342402">
              <w:rPr>
                <w:rFonts w:ascii="Sakkal Majalla" w:hAnsi="Sakkal Majalla" w:cs="Sakkal Majalla" w:hint="cs"/>
                <w:sz w:val="24"/>
                <w:szCs w:val="24"/>
                <w:rtl/>
              </w:rPr>
              <w:t xml:space="preserve">الوظيفة </w:t>
            </w:r>
          </w:p>
        </w:tc>
        <w:tc>
          <w:tcPr>
            <w:tcW w:w="2262" w:type="dxa"/>
            <w:tcBorders>
              <w:left w:val="none" w:sz="0" w:space="0" w:color="auto"/>
              <w:right w:val="none" w:sz="0" w:space="0" w:color="auto"/>
            </w:tcBorders>
          </w:tcPr>
          <w:p w14:paraId="08C8BD6B" w14:textId="77777777" w:rsidR="005A2196" w:rsidRDefault="00342402" w:rsidP="0034240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قيادية</w:t>
            </w:r>
          </w:p>
        </w:tc>
        <w:tc>
          <w:tcPr>
            <w:tcW w:w="2262" w:type="dxa"/>
            <w:tcBorders>
              <w:left w:val="none" w:sz="0" w:space="0" w:color="auto"/>
              <w:right w:val="none" w:sz="0" w:space="0" w:color="auto"/>
            </w:tcBorders>
          </w:tcPr>
          <w:p w14:paraId="18176B58" w14:textId="77777777" w:rsidR="005A2196" w:rsidRDefault="00342402" w:rsidP="0034240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30</w:t>
            </w:r>
          </w:p>
        </w:tc>
        <w:tc>
          <w:tcPr>
            <w:tcW w:w="2262" w:type="dxa"/>
            <w:tcBorders>
              <w:left w:val="none" w:sz="0" w:space="0" w:color="auto"/>
              <w:right w:val="none" w:sz="0" w:space="0" w:color="auto"/>
            </w:tcBorders>
          </w:tcPr>
          <w:p w14:paraId="557DCEA8" w14:textId="77777777" w:rsidR="005A2196" w:rsidRDefault="00342402" w:rsidP="0034240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25.0%</w:t>
            </w:r>
          </w:p>
        </w:tc>
      </w:tr>
      <w:tr w:rsidR="005A2196" w14:paraId="6E8DBE5E" w14:textId="77777777" w:rsidTr="005A2196">
        <w:tc>
          <w:tcPr>
            <w:cnfStyle w:val="001000000000" w:firstRow="0" w:lastRow="0" w:firstColumn="1" w:lastColumn="0" w:oddVBand="0" w:evenVBand="0" w:oddHBand="0" w:evenHBand="0" w:firstRowFirstColumn="0" w:firstRowLastColumn="0" w:lastRowFirstColumn="0" w:lastRowLastColumn="0"/>
            <w:tcW w:w="2262" w:type="dxa"/>
          </w:tcPr>
          <w:p w14:paraId="5203CE8F" w14:textId="77777777" w:rsidR="005A2196" w:rsidRPr="00342402" w:rsidRDefault="00342402" w:rsidP="001737CF">
            <w:pPr>
              <w:rPr>
                <w:rFonts w:ascii="Sakkal Majalla" w:hAnsi="Sakkal Majalla" w:cs="Sakkal Majalla"/>
                <w:sz w:val="24"/>
                <w:szCs w:val="24"/>
                <w:rtl/>
              </w:rPr>
            </w:pPr>
            <w:r w:rsidRPr="00342402">
              <w:rPr>
                <w:rFonts w:ascii="Sakkal Majalla" w:hAnsi="Sakkal Majalla" w:cs="Sakkal Majalla" w:hint="cs"/>
                <w:sz w:val="24"/>
                <w:szCs w:val="24"/>
                <w:rtl/>
              </w:rPr>
              <w:t xml:space="preserve">سنوات الخبرة </w:t>
            </w:r>
          </w:p>
        </w:tc>
        <w:tc>
          <w:tcPr>
            <w:tcW w:w="2262" w:type="dxa"/>
          </w:tcPr>
          <w:p w14:paraId="771828E0" w14:textId="77777777" w:rsidR="005A2196" w:rsidRDefault="00342402" w:rsidP="0034240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اقل من 5 سنوات</w:t>
            </w:r>
          </w:p>
        </w:tc>
        <w:tc>
          <w:tcPr>
            <w:tcW w:w="2262" w:type="dxa"/>
          </w:tcPr>
          <w:p w14:paraId="74E50CE9" w14:textId="77777777" w:rsidR="005A2196" w:rsidRDefault="00342402" w:rsidP="0034240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20</w:t>
            </w:r>
          </w:p>
        </w:tc>
        <w:tc>
          <w:tcPr>
            <w:tcW w:w="2262" w:type="dxa"/>
          </w:tcPr>
          <w:p w14:paraId="122D4A72" w14:textId="77777777" w:rsidR="005A2196" w:rsidRDefault="00342402" w:rsidP="0034240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16.7%</w:t>
            </w:r>
          </w:p>
        </w:tc>
      </w:tr>
      <w:tr w:rsidR="00342402" w14:paraId="596F2E29" w14:textId="77777777" w:rsidTr="005A21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2" w:type="dxa"/>
            <w:tcBorders>
              <w:left w:val="none" w:sz="0" w:space="0" w:color="auto"/>
              <w:right w:val="none" w:sz="0" w:space="0" w:color="auto"/>
            </w:tcBorders>
          </w:tcPr>
          <w:p w14:paraId="4ECD1CE0" w14:textId="77777777" w:rsidR="00342402" w:rsidRPr="00342402" w:rsidRDefault="00342402" w:rsidP="00FF5722">
            <w:pPr>
              <w:rPr>
                <w:rFonts w:ascii="Sakkal Majalla" w:hAnsi="Sakkal Majalla" w:cs="Sakkal Majalla"/>
                <w:sz w:val="24"/>
                <w:szCs w:val="24"/>
                <w:rtl/>
              </w:rPr>
            </w:pPr>
            <w:r w:rsidRPr="00342402">
              <w:rPr>
                <w:rFonts w:ascii="Sakkal Majalla" w:hAnsi="Sakkal Majalla" w:cs="Sakkal Majalla" w:hint="cs"/>
                <w:sz w:val="24"/>
                <w:szCs w:val="24"/>
                <w:rtl/>
              </w:rPr>
              <w:t xml:space="preserve">سنوات الخبرة </w:t>
            </w:r>
          </w:p>
        </w:tc>
        <w:tc>
          <w:tcPr>
            <w:tcW w:w="2262" w:type="dxa"/>
            <w:tcBorders>
              <w:left w:val="none" w:sz="0" w:space="0" w:color="auto"/>
              <w:right w:val="none" w:sz="0" w:space="0" w:color="auto"/>
            </w:tcBorders>
          </w:tcPr>
          <w:p w14:paraId="2DD9999D" w14:textId="77777777" w:rsidR="00342402" w:rsidRDefault="00342402" w:rsidP="0034240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10- 5 سنوات</w:t>
            </w:r>
          </w:p>
        </w:tc>
        <w:tc>
          <w:tcPr>
            <w:tcW w:w="2262" w:type="dxa"/>
            <w:tcBorders>
              <w:left w:val="none" w:sz="0" w:space="0" w:color="auto"/>
              <w:right w:val="none" w:sz="0" w:space="0" w:color="auto"/>
            </w:tcBorders>
          </w:tcPr>
          <w:p w14:paraId="0FE6E684" w14:textId="77777777" w:rsidR="00342402" w:rsidRDefault="00342402" w:rsidP="0034240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50</w:t>
            </w:r>
          </w:p>
        </w:tc>
        <w:tc>
          <w:tcPr>
            <w:tcW w:w="2262" w:type="dxa"/>
            <w:tcBorders>
              <w:left w:val="none" w:sz="0" w:space="0" w:color="auto"/>
              <w:right w:val="none" w:sz="0" w:space="0" w:color="auto"/>
            </w:tcBorders>
          </w:tcPr>
          <w:p w14:paraId="28261E8F" w14:textId="77777777" w:rsidR="00342402" w:rsidRDefault="00342402" w:rsidP="0034240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41.7%</w:t>
            </w:r>
          </w:p>
        </w:tc>
      </w:tr>
      <w:tr w:rsidR="00342402" w14:paraId="2234FF8C" w14:textId="77777777" w:rsidTr="005A2196">
        <w:tc>
          <w:tcPr>
            <w:cnfStyle w:val="001000000000" w:firstRow="0" w:lastRow="0" w:firstColumn="1" w:lastColumn="0" w:oddVBand="0" w:evenVBand="0" w:oddHBand="0" w:evenHBand="0" w:firstRowFirstColumn="0" w:firstRowLastColumn="0" w:lastRowFirstColumn="0" w:lastRowLastColumn="0"/>
            <w:tcW w:w="2262" w:type="dxa"/>
          </w:tcPr>
          <w:p w14:paraId="194ACF69" w14:textId="77777777" w:rsidR="00342402" w:rsidRPr="00342402" w:rsidRDefault="00342402" w:rsidP="00FF5722">
            <w:pPr>
              <w:rPr>
                <w:rFonts w:ascii="Sakkal Majalla" w:hAnsi="Sakkal Majalla" w:cs="Sakkal Majalla"/>
                <w:sz w:val="24"/>
                <w:szCs w:val="24"/>
                <w:rtl/>
              </w:rPr>
            </w:pPr>
            <w:r w:rsidRPr="00342402">
              <w:rPr>
                <w:rFonts w:ascii="Sakkal Majalla" w:hAnsi="Sakkal Majalla" w:cs="Sakkal Majalla" w:hint="cs"/>
                <w:sz w:val="24"/>
                <w:szCs w:val="24"/>
                <w:rtl/>
              </w:rPr>
              <w:t xml:space="preserve">سنوات الخبرة </w:t>
            </w:r>
          </w:p>
        </w:tc>
        <w:tc>
          <w:tcPr>
            <w:tcW w:w="2262" w:type="dxa"/>
          </w:tcPr>
          <w:p w14:paraId="6603B3ED" w14:textId="77777777" w:rsidR="00342402" w:rsidRDefault="00342402" w:rsidP="0034240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اكثر من 10 سنوات</w:t>
            </w:r>
          </w:p>
        </w:tc>
        <w:tc>
          <w:tcPr>
            <w:tcW w:w="2262" w:type="dxa"/>
          </w:tcPr>
          <w:p w14:paraId="371A818F" w14:textId="77777777" w:rsidR="00342402" w:rsidRDefault="00342402" w:rsidP="0034240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50</w:t>
            </w:r>
          </w:p>
        </w:tc>
        <w:tc>
          <w:tcPr>
            <w:tcW w:w="2262" w:type="dxa"/>
          </w:tcPr>
          <w:p w14:paraId="0EE92B76" w14:textId="77777777" w:rsidR="00342402" w:rsidRDefault="00342402" w:rsidP="0034240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41.7%</w:t>
            </w:r>
          </w:p>
        </w:tc>
      </w:tr>
      <w:tr w:rsidR="00342402" w14:paraId="6DA48DB7" w14:textId="77777777" w:rsidTr="005A21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2" w:type="dxa"/>
            <w:tcBorders>
              <w:left w:val="none" w:sz="0" w:space="0" w:color="auto"/>
              <w:right w:val="none" w:sz="0" w:space="0" w:color="auto"/>
            </w:tcBorders>
          </w:tcPr>
          <w:p w14:paraId="663C61BE" w14:textId="77777777" w:rsidR="00342402" w:rsidRPr="00342402" w:rsidRDefault="00342402" w:rsidP="001737CF">
            <w:pPr>
              <w:rPr>
                <w:rFonts w:ascii="Sakkal Majalla" w:hAnsi="Sakkal Majalla" w:cs="Sakkal Majalla"/>
                <w:sz w:val="24"/>
                <w:szCs w:val="24"/>
                <w:rtl/>
              </w:rPr>
            </w:pPr>
            <w:r w:rsidRPr="00342402">
              <w:rPr>
                <w:rFonts w:ascii="Sakkal Majalla" w:hAnsi="Sakkal Majalla" w:cs="Sakkal Majalla" w:hint="cs"/>
                <w:sz w:val="24"/>
                <w:szCs w:val="24"/>
                <w:rtl/>
              </w:rPr>
              <w:t xml:space="preserve">المؤهل العلمي </w:t>
            </w:r>
          </w:p>
        </w:tc>
        <w:tc>
          <w:tcPr>
            <w:tcW w:w="2262" w:type="dxa"/>
            <w:tcBorders>
              <w:left w:val="none" w:sz="0" w:space="0" w:color="auto"/>
              <w:right w:val="none" w:sz="0" w:space="0" w:color="auto"/>
            </w:tcBorders>
          </w:tcPr>
          <w:p w14:paraId="357EA598" w14:textId="77777777" w:rsidR="00342402" w:rsidRDefault="00342402" w:rsidP="0034240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دبلوم</w:t>
            </w:r>
          </w:p>
        </w:tc>
        <w:tc>
          <w:tcPr>
            <w:tcW w:w="2262" w:type="dxa"/>
            <w:tcBorders>
              <w:left w:val="none" w:sz="0" w:space="0" w:color="auto"/>
              <w:right w:val="none" w:sz="0" w:space="0" w:color="auto"/>
            </w:tcBorders>
          </w:tcPr>
          <w:p w14:paraId="56A37D74" w14:textId="77777777" w:rsidR="00342402" w:rsidRDefault="00342402" w:rsidP="0034240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15</w:t>
            </w:r>
          </w:p>
        </w:tc>
        <w:tc>
          <w:tcPr>
            <w:tcW w:w="2262" w:type="dxa"/>
            <w:tcBorders>
              <w:left w:val="none" w:sz="0" w:space="0" w:color="auto"/>
              <w:right w:val="none" w:sz="0" w:space="0" w:color="auto"/>
            </w:tcBorders>
          </w:tcPr>
          <w:p w14:paraId="59109EAF" w14:textId="77777777" w:rsidR="00342402" w:rsidRDefault="00342402" w:rsidP="0034240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12.5%</w:t>
            </w:r>
          </w:p>
        </w:tc>
      </w:tr>
      <w:tr w:rsidR="00342402" w14:paraId="3F6357FD" w14:textId="77777777" w:rsidTr="005A2196">
        <w:tc>
          <w:tcPr>
            <w:cnfStyle w:val="001000000000" w:firstRow="0" w:lastRow="0" w:firstColumn="1" w:lastColumn="0" w:oddVBand="0" w:evenVBand="0" w:oddHBand="0" w:evenHBand="0" w:firstRowFirstColumn="0" w:firstRowLastColumn="0" w:lastRowFirstColumn="0" w:lastRowLastColumn="0"/>
            <w:tcW w:w="2262" w:type="dxa"/>
          </w:tcPr>
          <w:p w14:paraId="5CDDA622" w14:textId="77777777" w:rsidR="00342402" w:rsidRPr="00342402" w:rsidRDefault="00342402" w:rsidP="00FF5722">
            <w:pPr>
              <w:rPr>
                <w:rFonts w:ascii="Sakkal Majalla" w:hAnsi="Sakkal Majalla" w:cs="Sakkal Majalla"/>
                <w:sz w:val="24"/>
                <w:szCs w:val="24"/>
                <w:rtl/>
              </w:rPr>
            </w:pPr>
            <w:r w:rsidRPr="00342402">
              <w:rPr>
                <w:rFonts w:ascii="Sakkal Majalla" w:hAnsi="Sakkal Majalla" w:cs="Sakkal Majalla" w:hint="cs"/>
                <w:sz w:val="24"/>
                <w:szCs w:val="24"/>
                <w:rtl/>
              </w:rPr>
              <w:t xml:space="preserve">المؤهل العلمي </w:t>
            </w:r>
          </w:p>
        </w:tc>
        <w:tc>
          <w:tcPr>
            <w:tcW w:w="2262" w:type="dxa"/>
          </w:tcPr>
          <w:p w14:paraId="3E3B3B8C" w14:textId="77777777" w:rsidR="00342402" w:rsidRDefault="00342402" w:rsidP="0034240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بكالوريس</w:t>
            </w:r>
          </w:p>
        </w:tc>
        <w:tc>
          <w:tcPr>
            <w:tcW w:w="2262" w:type="dxa"/>
          </w:tcPr>
          <w:p w14:paraId="0168317F" w14:textId="77777777" w:rsidR="00342402" w:rsidRDefault="00342402" w:rsidP="0034240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75</w:t>
            </w:r>
          </w:p>
        </w:tc>
        <w:tc>
          <w:tcPr>
            <w:tcW w:w="2262" w:type="dxa"/>
          </w:tcPr>
          <w:p w14:paraId="153F7B21" w14:textId="77777777" w:rsidR="00342402" w:rsidRDefault="00342402" w:rsidP="00342402">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62.0%</w:t>
            </w:r>
          </w:p>
        </w:tc>
      </w:tr>
      <w:tr w:rsidR="00342402" w14:paraId="24181F05" w14:textId="77777777" w:rsidTr="005A21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2" w:type="dxa"/>
            <w:tcBorders>
              <w:left w:val="none" w:sz="0" w:space="0" w:color="auto"/>
              <w:right w:val="none" w:sz="0" w:space="0" w:color="auto"/>
            </w:tcBorders>
          </w:tcPr>
          <w:p w14:paraId="61335053" w14:textId="77777777" w:rsidR="00342402" w:rsidRPr="00342402" w:rsidRDefault="00342402" w:rsidP="00FF5722">
            <w:pPr>
              <w:rPr>
                <w:rFonts w:ascii="Sakkal Majalla" w:hAnsi="Sakkal Majalla" w:cs="Sakkal Majalla"/>
                <w:sz w:val="24"/>
                <w:szCs w:val="24"/>
                <w:rtl/>
              </w:rPr>
            </w:pPr>
            <w:r w:rsidRPr="00342402">
              <w:rPr>
                <w:rFonts w:ascii="Sakkal Majalla" w:hAnsi="Sakkal Majalla" w:cs="Sakkal Majalla" w:hint="cs"/>
                <w:sz w:val="24"/>
                <w:szCs w:val="24"/>
                <w:rtl/>
              </w:rPr>
              <w:t xml:space="preserve">المؤهل العلمي </w:t>
            </w:r>
          </w:p>
        </w:tc>
        <w:tc>
          <w:tcPr>
            <w:tcW w:w="2262" w:type="dxa"/>
            <w:tcBorders>
              <w:left w:val="none" w:sz="0" w:space="0" w:color="auto"/>
              <w:right w:val="none" w:sz="0" w:space="0" w:color="auto"/>
            </w:tcBorders>
          </w:tcPr>
          <w:p w14:paraId="089D665C" w14:textId="77777777" w:rsidR="00342402" w:rsidRDefault="00342402" w:rsidP="0034240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دراسات عليا</w:t>
            </w:r>
          </w:p>
        </w:tc>
        <w:tc>
          <w:tcPr>
            <w:tcW w:w="2262" w:type="dxa"/>
            <w:tcBorders>
              <w:left w:val="none" w:sz="0" w:space="0" w:color="auto"/>
              <w:right w:val="none" w:sz="0" w:space="0" w:color="auto"/>
            </w:tcBorders>
          </w:tcPr>
          <w:p w14:paraId="196C819C" w14:textId="77777777" w:rsidR="00342402" w:rsidRDefault="00342402" w:rsidP="00342402">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30</w:t>
            </w:r>
          </w:p>
        </w:tc>
        <w:tc>
          <w:tcPr>
            <w:tcW w:w="2262" w:type="dxa"/>
            <w:tcBorders>
              <w:left w:val="none" w:sz="0" w:space="0" w:color="auto"/>
              <w:right w:val="none" w:sz="0" w:space="0" w:color="auto"/>
            </w:tcBorders>
          </w:tcPr>
          <w:p w14:paraId="72B4FB43" w14:textId="77777777" w:rsidR="00342402" w:rsidRDefault="00342402" w:rsidP="0034240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20.0%</w:t>
            </w:r>
          </w:p>
        </w:tc>
      </w:tr>
    </w:tbl>
    <w:p w14:paraId="4C6AC906" w14:textId="77777777" w:rsidR="00FA7DD1" w:rsidRPr="00FA7DD1" w:rsidRDefault="0046327F" w:rsidP="00FA7DD1">
      <w:pPr>
        <w:rPr>
          <w:rFonts w:ascii="Sakkal Majalla" w:hAnsi="Sakkal Majalla" w:cs="Sakkal Majalla"/>
          <w:sz w:val="28"/>
          <w:szCs w:val="28"/>
          <w:rtl/>
        </w:rPr>
      </w:pPr>
      <w:r w:rsidRPr="0046327F">
        <w:rPr>
          <w:rFonts w:ascii="Sakkal Majalla" w:hAnsi="Sakkal Majalla" w:cs="Sakkal Majalla"/>
          <w:sz w:val="28"/>
          <w:szCs w:val="28"/>
          <w:rtl/>
        </w:rPr>
        <w:lastRenderedPageBreak/>
        <w:t>يتبين من الجدول أعلاه أن غالبية أفراد العينة من الإناث بنسبة 54.2%، وأن أعلى فئة وظيفية مشاركة كانت من الإداريين بنسبة 41.7%، كما أن معظم المشاركين يمتلكون خبرة مهنية تتراوح بين 5 إلى 10 سنوات، ويحملون مؤهل البكالوريوس، ما يعكس تنوعًا مناسبًا يمكن الاعتماد عليه في تعميم نتائج الدراسة.</w:t>
      </w:r>
      <w:r w:rsidR="00FA7DD1">
        <w:rPr>
          <w:rFonts w:ascii="Sakkal Majalla" w:hAnsi="Sakkal Majalla" w:cs="Sakkal Majalla"/>
          <w:sz w:val="28"/>
          <w:szCs w:val="28"/>
          <w:rtl/>
        </w:rPr>
        <w:br/>
      </w:r>
      <w:r w:rsidR="00FA7DD1" w:rsidRPr="00FA7DD1">
        <w:rPr>
          <w:rFonts w:ascii="Sakkal Majalla" w:hAnsi="Sakkal Majalla" w:cs="Sakkal Majalla"/>
          <w:sz w:val="28"/>
          <w:szCs w:val="28"/>
          <w:rtl/>
        </w:rPr>
        <w:t>تم جمع عدد من البيانات الديموغرافية الأساسية للمشاركين في الدراسة، بهدف تحليل تأثير بعض الخصائص الشخصية والمهنية على إدراكهم لكل من القيادة الإدارية وإدارة الجودة. وتُعد هذه الخصائص ذات أهمية في تفسير التفاوت المحتمل في استجابات العينة، وفهم الفروق الفردية في السياق الصحي.</w:t>
      </w:r>
    </w:p>
    <w:p w14:paraId="37AECC96" w14:textId="77777777" w:rsidR="00FA7DD1" w:rsidRPr="00FA7DD1" w:rsidRDefault="00FA7DD1" w:rsidP="00FA7DD1">
      <w:pPr>
        <w:rPr>
          <w:rFonts w:ascii="Sakkal Majalla" w:hAnsi="Sakkal Majalla" w:cs="Sakkal Majalla"/>
          <w:sz w:val="28"/>
          <w:szCs w:val="28"/>
          <w:rtl/>
        </w:rPr>
      </w:pPr>
    </w:p>
    <w:p w14:paraId="47EB756D" w14:textId="77777777" w:rsidR="00FA7DD1" w:rsidRPr="00FA7DD1" w:rsidRDefault="00FA7DD1" w:rsidP="00FA7DD1">
      <w:pPr>
        <w:rPr>
          <w:rFonts w:ascii="Sakkal Majalla" w:hAnsi="Sakkal Majalla" w:cs="Sakkal Majalla"/>
          <w:sz w:val="28"/>
          <w:szCs w:val="28"/>
          <w:rtl/>
        </w:rPr>
      </w:pPr>
      <w:r w:rsidRPr="00FA7DD1">
        <w:rPr>
          <w:rFonts w:ascii="Sakkal Majalla" w:hAnsi="Sakkal Majalla" w:cs="Sakkal Majalla"/>
          <w:sz w:val="28"/>
          <w:szCs w:val="28"/>
          <w:rtl/>
        </w:rPr>
        <w:t>وقد شملت هذه الخصائص ما يلي:</w:t>
      </w:r>
    </w:p>
    <w:p w14:paraId="2F04B5C2" w14:textId="77777777" w:rsidR="00FA7DD1" w:rsidRPr="00FA7DD1" w:rsidRDefault="00FA7DD1" w:rsidP="00FA7DD1">
      <w:pPr>
        <w:rPr>
          <w:rFonts w:ascii="Sakkal Majalla" w:hAnsi="Sakkal Majalla" w:cs="Sakkal Majalla"/>
          <w:sz w:val="28"/>
          <w:szCs w:val="28"/>
          <w:rtl/>
        </w:rPr>
      </w:pPr>
      <w:r w:rsidRPr="00FA7DD1">
        <w:rPr>
          <w:rFonts w:ascii="Sakkal Majalla" w:hAnsi="Sakkal Majalla" w:cs="Sakkal Majalla"/>
          <w:sz w:val="28"/>
          <w:szCs w:val="28"/>
          <w:rtl/>
        </w:rPr>
        <w:t>- **الجنس:** لمعرفة ما إذا كان هناك اختلافات في التقييم بين الذكور والإناث.</w:t>
      </w:r>
    </w:p>
    <w:p w14:paraId="62BDA12D" w14:textId="77777777" w:rsidR="00FA7DD1" w:rsidRPr="00FA7DD1" w:rsidRDefault="00FA7DD1" w:rsidP="00FA7DD1">
      <w:pPr>
        <w:rPr>
          <w:rFonts w:ascii="Sakkal Majalla" w:hAnsi="Sakkal Majalla" w:cs="Sakkal Majalla"/>
          <w:sz w:val="28"/>
          <w:szCs w:val="28"/>
          <w:rtl/>
        </w:rPr>
      </w:pPr>
      <w:r w:rsidRPr="00FA7DD1">
        <w:rPr>
          <w:rFonts w:ascii="Sakkal Majalla" w:hAnsi="Sakkal Majalla" w:cs="Sakkal Majalla"/>
          <w:sz w:val="28"/>
          <w:szCs w:val="28"/>
          <w:rtl/>
        </w:rPr>
        <w:t>- **العمر:** لتحديد أثر الفئة العمرية على مستوى الإدراك والخبرة التنظيمية.</w:t>
      </w:r>
    </w:p>
    <w:p w14:paraId="1FDD230D" w14:textId="77777777" w:rsidR="00FA7DD1" w:rsidRPr="00FA7DD1" w:rsidRDefault="00FA7DD1" w:rsidP="00FA7DD1">
      <w:pPr>
        <w:rPr>
          <w:rFonts w:ascii="Sakkal Majalla" w:hAnsi="Sakkal Majalla" w:cs="Sakkal Majalla"/>
          <w:sz w:val="28"/>
          <w:szCs w:val="28"/>
          <w:rtl/>
        </w:rPr>
      </w:pPr>
      <w:r w:rsidRPr="00FA7DD1">
        <w:rPr>
          <w:rFonts w:ascii="Sakkal Majalla" w:hAnsi="Sakkal Majalla" w:cs="Sakkal Majalla"/>
          <w:sz w:val="28"/>
          <w:szCs w:val="28"/>
          <w:rtl/>
        </w:rPr>
        <w:t>- **الوظيفة:** شملت فئات متعددة (إدارية – قيادية – طبية – تمريضية – فنية)، بهدف التأكد من تنوع وجهات النظر المهنية.</w:t>
      </w:r>
    </w:p>
    <w:p w14:paraId="01966C30" w14:textId="77777777" w:rsidR="00FA7DD1" w:rsidRPr="00FA7DD1" w:rsidRDefault="00FA7DD1" w:rsidP="00FA7DD1">
      <w:pPr>
        <w:rPr>
          <w:rFonts w:ascii="Sakkal Majalla" w:hAnsi="Sakkal Majalla" w:cs="Sakkal Majalla"/>
          <w:sz w:val="28"/>
          <w:szCs w:val="28"/>
          <w:rtl/>
        </w:rPr>
      </w:pPr>
      <w:r w:rsidRPr="00FA7DD1">
        <w:rPr>
          <w:rFonts w:ascii="Sakkal Majalla" w:hAnsi="Sakkal Majalla" w:cs="Sakkal Majalla"/>
          <w:sz w:val="28"/>
          <w:szCs w:val="28"/>
          <w:rtl/>
        </w:rPr>
        <w:t>- **سنوات الخبرة:** تم توزيعها إلى فئات (أقل من 5 سنوات – من 5 إلى 10 سنوات – أكثر من 10 سنوات)، لمعرفة مدى تأثير عامل الخبرة على المواقف والسلوكيات.</w:t>
      </w:r>
    </w:p>
    <w:p w14:paraId="02C12557" w14:textId="77777777" w:rsidR="00FA7DD1" w:rsidRPr="00FA7DD1" w:rsidRDefault="00FA7DD1" w:rsidP="00FA7DD1">
      <w:pPr>
        <w:rPr>
          <w:rFonts w:ascii="Sakkal Majalla" w:hAnsi="Sakkal Majalla" w:cs="Sakkal Majalla"/>
          <w:sz w:val="28"/>
          <w:szCs w:val="28"/>
          <w:rtl/>
        </w:rPr>
      </w:pPr>
      <w:r w:rsidRPr="00FA7DD1">
        <w:rPr>
          <w:rFonts w:ascii="Sakkal Majalla" w:hAnsi="Sakkal Majalla" w:cs="Sakkal Majalla"/>
          <w:sz w:val="28"/>
          <w:szCs w:val="28"/>
          <w:rtl/>
        </w:rPr>
        <w:t>- **المؤهل العلمي:** (دبلوم – بكالوريوس – دراسات عليا)، لقياس مدى العلاقة بين مستوى التحصيل العلمي والتقييم الإداري.</w:t>
      </w:r>
    </w:p>
    <w:p w14:paraId="46C21B0D" w14:textId="77777777" w:rsidR="00FA7DD1" w:rsidRPr="00FA7DD1" w:rsidRDefault="00FA7DD1" w:rsidP="00FA7DD1">
      <w:pPr>
        <w:rPr>
          <w:rFonts w:ascii="Sakkal Majalla" w:hAnsi="Sakkal Majalla" w:cs="Sakkal Majalla"/>
          <w:sz w:val="28"/>
          <w:szCs w:val="28"/>
          <w:rtl/>
        </w:rPr>
      </w:pPr>
    </w:p>
    <w:p w14:paraId="1F9499A7" w14:textId="77777777" w:rsidR="0046327F" w:rsidRPr="0046327F" w:rsidRDefault="00FA7DD1" w:rsidP="00FA7DD1">
      <w:pPr>
        <w:rPr>
          <w:rFonts w:ascii="Sakkal Majalla" w:hAnsi="Sakkal Majalla" w:cs="Sakkal Majalla"/>
          <w:sz w:val="28"/>
          <w:szCs w:val="28"/>
          <w:rtl/>
        </w:rPr>
      </w:pPr>
      <w:r w:rsidRPr="00FA7DD1">
        <w:rPr>
          <w:rFonts w:ascii="Sakkal Majalla" w:hAnsi="Sakkal Majalla" w:cs="Sakkal Majalla"/>
          <w:sz w:val="28"/>
          <w:szCs w:val="28"/>
          <w:rtl/>
        </w:rPr>
        <w:t>وقد تم توضيح التوزيع العددي والنّسبي لهذه الخصائص من خلال جداول إحصائية في هذا الفصل، بهدف تسهيل فهم طبيعة العينة والتحقق من مدى تمثيلها لمجتمع الدراسة.</w:t>
      </w:r>
      <w:r w:rsidR="0046327F">
        <w:rPr>
          <w:rFonts w:ascii="Sakkal Majalla" w:hAnsi="Sakkal Majalla" w:cs="Sakkal Majalla" w:hint="cs"/>
          <w:sz w:val="28"/>
          <w:szCs w:val="28"/>
          <w:rtl/>
        </w:rPr>
        <w:br/>
      </w:r>
    </w:p>
    <w:p w14:paraId="22D75152" w14:textId="77777777" w:rsidR="0046327F" w:rsidRPr="00F23E48" w:rsidRDefault="0046327F" w:rsidP="0046327F">
      <w:pPr>
        <w:rPr>
          <w:rFonts w:ascii="Sakkal Majalla" w:hAnsi="Sakkal Majalla" w:cs="Sakkal Majalla"/>
          <w:b/>
          <w:bCs/>
          <w:sz w:val="28"/>
          <w:szCs w:val="28"/>
          <w:rtl/>
        </w:rPr>
      </w:pPr>
      <w:r w:rsidRPr="00F23E48">
        <w:rPr>
          <w:rFonts w:ascii="Sakkal Majalla" w:hAnsi="Sakkal Majalla" w:cs="Sakkal Majalla"/>
          <w:b/>
          <w:bCs/>
          <w:sz w:val="28"/>
          <w:szCs w:val="28"/>
          <w:rtl/>
        </w:rPr>
        <w:t>3.4 أداة الدراسة</w:t>
      </w:r>
    </w:p>
    <w:p w14:paraId="39576C5D" w14:textId="51F6D427" w:rsidR="0046327F" w:rsidRPr="0046327F" w:rsidRDefault="0046327F" w:rsidP="0046327F">
      <w:pPr>
        <w:rPr>
          <w:rFonts w:ascii="Sakkal Majalla" w:hAnsi="Sakkal Majalla" w:cs="Sakkal Majalla"/>
          <w:sz w:val="28"/>
          <w:szCs w:val="28"/>
          <w:rtl/>
        </w:rPr>
      </w:pPr>
      <w:r w:rsidRPr="0046327F">
        <w:rPr>
          <w:rFonts w:ascii="Sakkal Majalla" w:hAnsi="Sakkal Majalla" w:cs="Sakkal Majalla"/>
          <w:sz w:val="28"/>
          <w:szCs w:val="28"/>
          <w:rtl/>
        </w:rPr>
        <w:t>اعتمدت الباحثة في جمع البيانات على الاستبانة باعتبارها الأداة الأنسب لطبيعة الدراسة، التي تهدف إلى قياس تأثير القيادة الإدارية على تحسين إدارة الجودة في المستشفيات. وقد تم تصميم الاستبانة بالاعتماد على مراجعة الأدبيات والدراسات السابقة ذات الصلة، بما يضمن شمولية الأداة لمجالات الدراسة كافة.</w:t>
      </w:r>
      <w:r w:rsidR="00506E44">
        <w:rPr>
          <w:rFonts w:ascii="Sakkal Majalla" w:hAnsi="Sakkal Majalla" w:cs="Sakkal Majalla" w:hint="cs"/>
          <w:sz w:val="28"/>
          <w:szCs w:val="28"/>
          <w:rtl/>
        </w:rPr>
        <w:br/>
      </w:r>
      <w:r w:rsidR="00506E44">
        <w:rPr>
          <w:rFonts w:ascii="Sakkal Majalla" w:hAnsi="Sakkal Majalla" w:cs="Sakkal Majalla"/>
          <w:sz w:val="28"/>
          <w:szCs w:val="28"/>
          <w:rtl/>
        </w:rPr>
        <w:br/>
      </w:r>
      <w:r w:rsidR="00506E44">
        <w:rPr>
          <w:rFonts w:ascii="Sakkal Majalla" w:hAnsi="Sakkal Majalla" w:cs="Sakkal Majalla" w:hint="cs"/>
          <w:sz w:val="28"/>
          <w:szCs w:val="28"/>
          <w:rtl/>
        </w:rPr>
        <w:br/>
      </w:r>
      <w:r w:rsidR="00506E44">
        <w:rPr>
          <w:rFonts w:ascii="Sakkal Majalla" w:hAnsi="Sakkal Majalla" w:cs="Sakkal Majalla" w:hint="cs"/>
          <w:sz w:val="28"/>
          <w:szCs w:val="28"/>
          <w:rtl/>
        </w:rPr>
        <w:br/>
      </w:r>
      <w:r w:rsidR="00506E44">
        <w:rPr>
          <w:rFonts w:ascii="Sakkal Majalla" w:hAnsi="Sakkal Majalla" w:cs="Sakkal Majalla" w:hint="cs"/>
          <w:sz w:val="28"/>
          <w:szCs w:val="28"/>
          <w:rtl/>
        </w:rPr>
        <w:br/>
      </w:r>
      <w:r w:rsidR="00506E44">
        <w:rPr>
          <w:rFonts w:ascii="Sakkal Majalla" w:hAnsi="Sakkal Majalla" w:cs="Sakkal Majalla" w:hint="cs"/>
          <w:sz w:val="28"/>
          <w:szCs w:val="28"/>
          <w:rtl/>
        </w:rPr>
        <w:lastRenderedPageBreak/>
        <w:t>الشكل 3.4:شكل متداخل يربط بين المتغيرات و الاستبيان و مقياس ليكرت .</w:t>
      </w:r>
      <w:r w:rsidR="00C37715">
        <w:rPr>
          <w:rFonts w:ascii="Sakkal Majalla" w:hAnsi="Sakkal Majalla" w:cs="Sakkal Majalla"/>
          <w:sz w:val="28"/>
          <w:szCs w:val="28"/>
          <w:rtl/>
        </w:rPr>
        <w:br/>
      </w:r>
      <w:r w:rsidR="00C37715">
        <w:rPr>
          <w:rFonts w:ascii="Sakkal Majalla" w:hAnsi="Sakkal Majalla" w:cs="Sakkal Majalla" w:hint="cs"/>
          <w:noProof/>
          <w:sz w:val="28"/>
          <w:szCs w:val="28"/>
          <w:rtl/>
          <w14:ligatures w14:val="none"/>
        </w:rPr>
        <w:drawing>
          <wp:inline distT="0" distB="0" distL="0" distR="0" wp14:anchorId="2E2D250F" wp14:editId="3768D85C">
            <wp:extent cx="5486400" cy="3200400"/>
            <wp:effectExtent l="0" t="0" r="0" b="0"/>
            <wp:docPr id="2"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r w:rsidR="00F23E48">
        <w:rPr>
          <w:rFonts w:ascii="Sakkal Majalla" w:hAnsi="Sakkal Majalla" w:cs="Sakkal Majalla" w:hint="cs"/>
          <w:sz w:val="28"/>
          <w:szCs w:val="28"/>
          <w:rtl/>
        </w:rPr>
        <w:br/>
      </w:r>
      <w:r w:rsidR="00F23E48">
        <w:rPr>
          <w:rFonts w:ascii="Sakkal Majalla" w:hAnsi="Sakkal Majalla" w:cs="Sakkal Majalla"/>
          <w:sz w:val="28"/>
          <w:szCs w:val="28"/>
          <w:rtl/>
        </w:rPr>
        <w:br/>
      </w:r>
    </w:p>
    <w:p w14:paraId="69E500C0" w14:textId="77777777" w:rsidR="0046327F" w:rsidRPr="00F23E48" w:rsidRDefault="0046327F" w:rsidP="0046327F">
      <w:pPr>
        <w:rPr>
          <w:rFonts w:ascii="Sakkal Majalla" w:hAnsi="Sakkal Majalla" w:cs="Sakkal Majalla"/>
          <w:b/>
          <w:bCs/>
          <w:sz w:val="28"/>
          <w:szCs w:val="28"/>
          <w:rtl/>
        </w:rPr>
      </w:pPr>
      <w:r w:rsidRPr="00F23E48">
        <w:rPr>
          <w:rFonts w:ascii="Sakkal Majalla" w:hAnsi="Sakkal Majalla" w:cs="Sakkal Majalla"/>
          <w:b/>
          <w:bCs/>
          <w:sz w:val="28"/>
          <w:szCs w:val="28"/>
          <w:rtl/>
        </w:rPr>
        <w:t>تتكوّن الاستبانة من ثلاثة أجزاء رئيسية:</w:t>
      </w:r>
    </w:p>
    <w:p w14:paraId="115AC535" w14:textId="77777777" w:rsidR="0046327F" w:rsidRPr="0046327F" w:rsidRDefault="0046327F" w:rsidP="0046327F">
      <w:pPr>
        <w:rPr>
          <w:rFonts w:ascii="Sakkal Majalla" w:hAnsi="Sakkal Majalla" w:cs="Sakkal Majalla"/>
          <w:sz w:val="28"/>
          <w:szCs w:val="28"/>
          <w:rtl/>
        </w:rPr>
      </w:pPr>
      <w:r>
        <w:rPr>
          <w:rFonts w:ascii="Sakkal Majalla" w:hAnsi="Sakkal Majalla" w:cs="Sakkal Majalla"/>
          <w:sz w:val="28"/>
          <w:szCs w:val="28"/>
          <w:rtl/>
        </w:rPr>
        <w:t>1.</w:t>
      </w:r>
      <w:r>
        <w:rPr>
          <w:rFonts w:ascii="Sakkal Majalla" w:hAnsi="Sakkal Majalla" w:cs="Sakkal Majalla" w:hint="cs"/>
          <w:sz w:val="28"/>
          <w:szCs w:val="28"/>
          <w:rtl/>
        </w:rPr>
        <w:t xml:space="preserve"> </w:t>
      </w:r>
      <w:r w:rsidRPr="0046327F">
        <w:rPr>
          <w:rFonts w:ascii="Sakkal Majalla" w:hAnsi="Sakkal Majalla" w:cs="Sakkal Majalla"/>
          <w:sz w:val="28"/>
          <w:szCs w:val="28"/>
          <w:rtl/>
        </w:rPr>
        <w:t>البيانات الديموغرافية: وتشمل معلومات عامة عن المشارك مثل (الجنس، العمر، المؤهل العلمي، الوظيفة، سنوات الخبرة). تهدف هذه البيانات إلى تحليل الفروق بين المشاركين بناءً على خصائصهم الشخصية والمهنية.</w:t>
      </w:r>
    </w:p>
    <w:p w14:paraId="624C349B" w14:textId="77777777" w:rsidR="0046327F" w:rsidRPr="0046327F" w:rsidRDefault="0046327F" w:rsidP="0046327F">
      <w:pPr>
        <w:rPr>
          <w:rFonts w:ascii="Sakkal Majalla" w:hAnsi="Sakkal Majalla" w:cs="Sakkal Majalla"/>
          <w:sz w:val="28"/>
          <w:szCs w:val="28"/>
          <w:rtl/>
        </w:rPr>
      </w:pPr>
      <w:r>
        <w:rPr>
          <w:rFonts w:ascii="Sakkal Majalla" w:hAnsi="Sakkal Majalla" w:cs="Sakkal Majalla"/>
          <w:sz w:val="28"/>
          <w:szCs w:val="28"/>
          <w:rtl/>
        </w:rPr>
        <w:t>2.</w:t>
      </w:r>
      <w:r>
        <w:rPr>
          <w:rFonts w:ascii="Sakkal Majalla" w:hAnsi="Sakkal Majalla" w:cs="Sakkal Majalla" w:hint="cs"/>
          <w:sz w:val="28"/>
          <w:szCs w:val="28"/>
          <w:rtl/>
        </w:rPr>
        <w:t xml:space="preserve"> </w:t>
      </w:r>
      <w:r w:rsidRPr="0046327F">
        <w:rPr>
          <w:rFonts w:ascii="Sakkal Majalla" w:hAnsi="Sakkal Majalla" w:cs="Sakkal Majalla"/>
          <w:sz w:val="28"/>
          <w:szCs w:val="28"/>
          <w:rtl/>
        </w:rPr>
        <w:t>محور القيادة الإدارية: يحتوي على (15) عبارة تقيس أبعادًا متعددة من ممارسات القيادة الإدارية داخل المستشفيات، مثل:</w:t>
      </w:r>
    </w:p>
    <w:p w14:paraId="208AFA8C" w14:textId="77777777" w:rsidR="0046327F" w:rsidRPr="0046327F" w:rsidRDefault="0046327F" w:rsidP="0046327F">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46327F">
        <w:rPr>
          <w:rFonts w:ascii="Sakkal Majalla" w:hAnsi="Sakkal Majalla" w:cs="Sakkal Majalla"/>
          <w:sz w:val="28"/>
          <w:szCs w:val="28"/>
          <w:rtl/>
        </w:rPr>
        <w:t>القدرة على اتخاذ القرار</w:t>
      </w:r>
    </w:p>
    <w:p w14:paraId="0EBA9757" w14:textId="77777777" w:rsidR="0046327F" w:rsidRPr="0046327F" w:rsidRDefault="0046327F" w:rsidP="0046327F">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46327F">
        <w:rPr>
          <w:rFonts w:ascii="Sakkal Majalla" w:hAnsi="Sakkal Majalla" w:cs="Sakkal Majalla"/>
          <w:sz w:val="28"/>
          <w:szCs w:val="28"/>
          <w:rtl/>
        </w:rPr>
        <w:t>التواصل الفعّال</w:t>
      </w:r>
    </w:p>
    <w:p w14:paraId="274CAD36" w14:textId="77777777" w:rsidR="0046327F" w:rsidRPr="0046327F" w:rsidRDefault="0046327F" w:rsidP="0046327F">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46327F">
        <w:rPr>
          <w:rFonts w:ascii="Sakkal Majalla" w:hAnsi="Sakkal Majalla" w:cs="Sakkal Majalla"/>
          <w:sz w:val="28"/>
          <w:szCs w:val="28"/>
          <w:rtl/>
        </w:rPr>
        <w:t>التحفيز</w:t>
      </w:r>
    </w:p>
    <w:p w14:paraId="439DCAD5" w14:textId="77777777" w:rsidR="0046327F" w:rsidRPr="0046327F" w:rsidRDefault="0046327F" w:rsidP="0046327F">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46327F">
        <w:rPr>
          <w:rFonts w:ascii="Sakkal Majalla" w:hAnsi="Sakkal Majalla" w:cs="Sakkal Majalla"/>
          <w:sz w:val="28"/>
          <w:szCs w:val="28"/>
          <w:rtl/>
        </w:rPr>
        <w:t>توزيع الصلاحيات</w:t>
      </w:r>
    </w:p>
    <w:p w14:paraId="177B1B88" w14:textId="77777777" w:rsidR="0046327F" w:rsidRPr="0046327F" w:rsidRDefault="0046327F" w:rsidP="0046327F">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46327F">
        <w:rPr>
          <w:rFonts w:ascii="Sakkal Majalla" w:hAnsi="Sakkal Majalla" w:cs="Sakkal Majalla"/>
          <w:sz w:val="28"/>
          <w:szCs w:val="28"/>
          <w:rtl/>
        </w:rPr>
        <w:t>تبني ثقافة التغيير</w:t>
      </w:r>
    </w:p>
    <w:p w14:paraId="68DBF530" w14:textId="77777777" w:rsidR="0046327F" w:rsidRPr="0046327F" w:rsidRDefault="0046327F" w:rsidP="0046327F">
      <w:pPr>
        <w:rPr>
          <w:rFonts w:ascii="Sakkal Majalla" w:hAnsi="Sakkal Majalla" w:cs="Sakkal Majalla"/>
          <w:sz w:val="28"/>
          <w:szCs w:val="28"/>
          <w:rtl/>
        </w:rPr>
      </w:pPr>
      <w:r>
        <w:rPr>
          <w:rFonts w:ascii="Sakkal Majalla" w:hAnsi="Sakkal Majalla" w:cs="Sakkal Majalla"/>
          <w:sz w:val="28"/>
          <w:szCs w:val="28"/>
          <w:rtl/>
        </w:rPr>
        <w:t>3.</w:t>
      </w:r>
      <w:r w:rsidRPr="0046327F">
        <w:rPr>
          <w:rFonts w:ascii="Sakkal Majalla" w:hAnsi="Sakkal Majalla" w:cs="Sakkal Majalla"/>
          <w:sz w:val="28"/>
          <w:szCs w:val="28"/>
          <w:rtl/>
        </w:rPr>
        <w:t>محور إدارة الجودة: يحتوي على (15) عبارة تُعنى بقياس مدى توافر ممارسات إدارة الجودة بالمستشفى، وتشمل:</w:t>
      </w:r>
    </w:p>
    <w:p w14:paraId="595A28E6" w14:textId="77777777" w:rsidR="0046327F" w:rsidRPr="0046327F" w:rsidRDefault="0046327F" w:rsidP="0046327F">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46327F">
        <w:rPr>
          <w:rFonts w:ascii="Sakkal Majalla" w:hAnsi="Sakkal Majalla" w:cs="Sakkal Majalla"/>
          <w:sz w:val="28"/>
          <w:szCs w:val="28"/>
          <w:rtl/>
        </w:rPr>
        <w:t>رضا المستفيدين</w:t>
      </w:r>
    </w:p>
    <w:p w14:paraId="72DFE00F" w14:textId="77777777" w:rsidR="0046327F" w:rsidRPr="0046327F" w:rsidRDefault="0046327F" w:rsidP="0046327F">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46327F">
        <w:rPr>
          <w:rFonts w:ascii="Sakkal Majalla" w:hAnsi="Sakkal Majalla" w:cs="Sakkal Majalla"/>
          <w:sz w:val="28"/>
          <w:szCs w:val="28"/>
          <w:rtl/>
        </w:rPr>
        <w:t>تطبيق معايير الجودة</w:t>
      </w:r>
    </w:p>
    <w:p w14:paraId="11A39DDB" w14:textId="77777777" w:rsidR="0046327F" w:rsidRPr="0046327F" w:rsidRDefault="0046327F" w:rsidP="0046327F">
      <w:pPr>
        <w:rPr>
          <w:rFonts w:ascii="Sakkal Majalla" w:hAnsi="Sakkal Majalla" w:cs="Sakkal Majalla"/>
          <w:sz w:val="28"/>
          <w:szCs w:val="28"/>
          <w:rtl/>
        </w:rPr>
      </w:pPr>
      <w:r>
        <w:rPr>
          <w:rFonts w:ascii="Sakkal Majalla" w:hAnsi="Sakkal Majalla" w:cs="Sakkal Majalla"/>
          <w:sz w:val="28"/>
          <w:szCs w:val="28"/>
          <w:rtl/>
        </w:rPr>
        <w:lastRenderedPageBreak/>
        <w:tab/>
        <w:t>•</w:t>
      </w:r>
      <w:r>
        <w:rPr>
          <w:rFonts w:ascii="Sakkal Majalla" w:hAnsi="Sakkal Majalla" w:cs="Sakkal Majalla" w:hint="cs"/>
          <w:sz w:val="28"/>
          <w:szCs w:val="28"/>
          <w:rtl/>
        </w:rPr>
        <w:t xml:space="preserve"> </w:t>
      </w:r>
      <w:r w:rsidRPr="0046327F">
        <w:rPr>
          <w:rFonts w:ascii="Sakkal Majalla" w:hAnsi="Sakkal Majalla" w:cs="Sakkal Majalla"/>
          <w:sz w:val="28"/>
          <w:szCs w:val="28"/>
          <w:rtl/>
        </w:rPr>
        <w:t>التحسين المستمر</w:t>
      </w:r>
    </w:p>
    <w:p w14:paraId="4CEB9E85" w14:textId="77777777" w:rsidR="0046327F" w:rsidRPr="0046327F" w:rsidRDefault="0046327F" w:rsidP="0046327F">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46327F">
        <w:rPr>
          <w:rFonts w:ascii="Sakkal Majalla" w:hAnsi="Sakkal Majalla" w:cs="Sakkal Majalla"/>
          <w:sz w:val="28"/>
          <w:szCs w:val="28"/>
          <w:rtl/>
        </w:rPr>
        <w:t>إدارة المخاطر</w:t>
      </w:r>
    </w:p>
    <w:p w14:paraId="062D247E" w14:textId="77777777" w:rsidR="0046327F" w:rsidRPr="0046327F" w:rsidRDefault="0046327F" w:rsidP="00F23E48">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46327F">
        <w:rPr>
          <w:rFonts w:ascii="Sakkal Majalla" w:hAnsi="Sakkal Majalla" w:cs="Sakkal Majalla"/>
          <w:sz w:val="28"/>
          <w:szCs w:val="28"/>
          <w:rtl/>
        </w:rPr>
        <w:t>الالتزام بسياسات العمل</w:t>
      </w:r>
    </w:p>
    <w:p w14:paraId="0CDDB6E4" w14:textId="77777777" w:rsidR="0046327F" w:rsidRPr="0046327F" w:rsidRDefault="0046327F" w:rsidP="0046327F">
      <w:pPr>
        <w:rPr>
          <w:rFonts w:ascii="Sakkal Majalla" w:hAnsi="Sakkal Majalla" w:cs="Sakkal Majalla"/>
          <w:sz w:val="28"/>
          <w:szCs w:val="28"/>
          <w:rtl/>
        </w:rPr>
      </w:pPr>
      <w:r w:rsidRPr="0046327F">
        <w:rPr>
          <w:rFonts w:ascii="Sakkal Majalla" w:hAnsi="Sakkal Majalla" w:cs="Sakkal Majalla"/>
          <w:sz w:val="28"/>
          <w:szCs w:val="28"/>
          <w:rtl/>
        </w:rPr>
        <w:t>وقد تم استخدام مقياس ليكرت الخماسي لتحديد استجابات المشاركين، وهو كالتالي:</w:t>
      </w:r>
    </w:p>
    <w:p w14:paraId="30BDF663" w14:textId="77777777" w:rsidR="0046327F" w:rsidRPr="0046327F" w:rsidRDefault="0046327F" w:rsidP="0046327F">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46327F">
        <w:rPr>
          <w:rFonts w:ascii="Sakkal Majalla" w:hAnsi="Sakkal Majalla" w:cs="Sakkal Majalla"/>
          <w:sz w:val="28"/>
          <w:szCs w:val="28"/>
          <w:rtl/>
        </w:rPr>
        <w:t>(1) أوافق بشدة</w:t>
      </w:r>
    </w:p>
    <w:p w14:paraId="02A1F83B" w14:textId="77777777" w:rsidR="0046327F" w:rsidRPr="0046327F" w:rsidRDefault="0046327F" w:rsidP="0046327F">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46327F">
        <w:rPr>
          <w:rFonts w:ascii="Sakkal Majalla" w:hAnsi="Sakkal Majalla" w:cs="Sakkal Majalla"/>
          <w:sz w:val="28"/>
          <w:szCs w:val="28"/>
          <w:rtl/>
        </w:rPr>
        <w:t>(2) أوافق</w:t>
      </w:r>
    </w:p>
    <w:p w14:paraId="1ABC8EC2" w14:textId="77777777" w:rsidR="0046327F" w:rsidRPr="0046327F" w:rsidRDefault="0046327F" w:rsidP="0046327F">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46327F">
        <w:rPr>
          <w:rFonts w:ascii="Sakkal Majalla" w:hAnsi="Sakkal Majalla" w:cs="Sakkal Majalla"/>
          <w:sz w:val="28"/>
          <w:szCs w:val="28"/>
          <w:rtl/>
        </w:rPr>
        <w:t>(3) محايد</w:t>
      </w:r>
    </w:p>
    <w:p w14:paraId="4EBD591B" w14:textId="77777777" w:rsidR="0046327F" w:rsidRPr="0046327F" w:rsidRDefault="0046327F" w:rsidP="0046327F">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46327F">
        <w:rPr>
          <w:rFonts w:ascii="Sakkal Majalla" w:hAnsi="Sakkal Majalla" w:cs="Sakkal Majalla"/>
          <w:sz w:val="28"/>
          <w:szCs w:val="28"/>
          <w:rtl/>
        </w:rPr>
        <w:t>(4) لا أوافق</w:t>
      </w:r>
    </w:p>
    <w:p w14:paraId="51104D3B" w14:textId="77777777" w:rsidR="0046327F" w:rsidRPr="0046327F" w:rsidRDefault="0046327F" w:rsidP="0046327F">
      <w:pPr>
        <w:rPr>
          <w:rFonts w:ascii="Sakkal Majalla" w:hAnsi="Sakkal Majalla" w:cs="Sakkal Majalla"/>
          <w:sz w:val="28"/>
          <w:szCs w:val="28"/>
          <w:rtl/>
        </w:rPr>
      </w:pPr>
      <w:r>
        <w:rPr>
          <w:rFonts w:ascii="Sakkal Majalla" w:hAnsi="Sakkal Majalla" w:cs="Sakkal Majalla"/>
          <w:sz w:val="28"/>
          <w:szCs w:val="28"/>
          <w:rtl/>
        </w:rPr>
        <w:tab/>
        <w:t>•</w:t>
      </w:r>
      <w:r>
        <w:rPr>
          <w:rFonts w:ascii="Sakkal Majalla" w:hAnsi="Sakkal Majalla" w:cs="Sakkal Majalla" w:hint="cs"/>
          <w:sz w:val="28"/>
          <w:szCs w:val="28"/>
          <w:rtl/>
        </w:rPr>
        <w:t xml:space="preserve"> </w:t>
      </w:r>
      <w:r w:rsidRPr="0046327F">
        <w:rPr>
          <w:rFonts w:ascii="Sakkal Majalla" w:hAnsi="Sakkal Majalla" w:cs="Sakkal Majalla"/>
          <w:sz w:val="28"/>
          <w:szCs w:val="28"/>
          <w:rtl/>
        </w:rPr>
        <w:t>(5) لا أوافق بشدة</w:t>
      </w:r>
    </w:p>
    <w:p w14:paraId="796FA3E7" w14:textId="77777777" w:rsidR="006520BF" w:rsidRPr="00F23E48" w:rsidRDefault="0046327F" w:rsidP="006520BF">
      <w:pPr>
        <w:rPr>
          <w:rFonts w:ascii="Sakkal Majalla" w:hAnsi="Sakkal Majalla" w:cs="Sakkal Majalla"/>
          <w:b/>
          <w:bCs/>
          <w:sz w:val="28"/>
          <w:szCs w:val="28"/>
          <w:rtl/>
        </w:rPr>
      </w:pPr>
      <w:r w:rsidRPr="00F23E48">
        <w:rPr>
          <w:rFonts w:ascii="Sakkal Majalla" w:hAnsi="Sakkal Majalla" w:cs="Sakkal Majalla"/>
          <w:b/>
          <w:bCs/>
          <w:sz w:val="28"/>
          <w:szCs w:val="28"/>
          <w:rtl/>
        </w:rPr>
        <w:t>ويعد هذا المقياس من أكثر الأدوات استخدامًا في الدراسات الكمية لسهولة التحليل الإحصائي وتفسير النتائج.</w:t>
      </w:r>
      <w:r w:rsidR="00F23E48" w:rsidRPr="00F23E48">
        <w:rPr>
          <w:rFonts w:ascii="Sakkal Majalla" w:hAnsi="Sakkal Majalla" w:cs="Sakkal Majalla" w:hint="cs"/>
          <w:b/>
          <w:bCs/>
          <w:sz w:val="28"/>
          <w:szCs w:val="28"/>
          <w:rtl/>
        </w:rPr>
        <w:br/>
      </w:r>
      <w:r w:rsidR="006520BF" w:rsidRPr="00F23E48">
        <w:rPr>
          <w:rFonts w:ascii="Sakkal Majalla" w:hAnsi="Sakkal Majalla" w:cs="Sakkal Majalla"/>
          <w:b/>
          <w:bCs/>
          <w:sz w:val="28"/>
          <w:szCs w:val="28"/>
          <w:rtl/>
        </w:rPr>
        <w:br/>
      </w:r>
      <w:r w:rsidR="006520BF" w:rsidRPr="00F23E48">
        <w:rPr>
          <w:rFonts w:ascii="Sakkal Majalla" w:hAnsi="Sakkal Majalla" w:cs="Sakkal Majalla" w:hint="cs"/>
          <w:b/>
          <w:bCs/>
          <w:sz w:val="28"/>
          <w:szCs w:val="28"/>
          <w:rtl/>
        </w:rPr>
        <w:br/>
      </w:r>
      <w:r w:rsidR="006520BF" w:rsidRPr="00F23E48">
        <w:rPr>
          <w:rFonts w:ascii="Sakkal Majalla" w:hAnsi="Sakkal Majalla" w:cs="Sakkal Majalla"/>
          <w:b/>
          <w:bCs/>
          <w:sz w:val="28"/>
          <w:szCs w:val="28"/>
          <w:rtl/>
        </w:rPr>
        <w:t>3.5 صدق وثبات الأداة</w:t>
      </w:r>
    </w:p>
    <w:p w14:paraId="4AEFBC18" w14:textId="77777777" w:rsidR="006520BF" w:rsidRPr="006520BF" w:rsidRDefault="006520BF" w:rsidP="006520BF">
      <w:pPr>
        <w:rPr>
          <w:rFonts w:ascii="Sakkal Majalla" w:hAnsi="Sakkal Majalla" w:cs="Sakkal Majalla"/>
          <w:sz w:val="28"/>
          <w:szCs w:val="28"/>
          <w:rtl/>
        </w:rPr>
      </w:pPr>
      <w:r w:rsidRPr="006520BF">
        <w:rPr>
          <w:rFonts w:ascii="Sakkal Majalla" w:hAnsi="Sakkal Majalla" w:cs="Sakkal Majalla"/>
          <w:sz w:val="28"/>
          <w:szCs w:val="28"/>
          <w:rtl/>
        </w:rPr>
        <w:t>أولًا: صدق الأداة</w:t>
      </w:r>
    </w:p>
    <w:p w14:paraId="6A0FC333" w14:textId="77777777" w:rsidR="006520BF" w:rsidRPr="006520BF" w:rsidRDefault="006520BF" w:rsidP="006520BF">
      <w:pPr>
        <w:rPr>
          <w:rFonts w:ascii="Sakkal Majalla" w:hAnsi="Sakkal Majalla" w:cs="Sakkal Majalla"/>
          <w:sz w:val="28"/>
          <w:szCs w:val="28"/>
          <w:rtl/>
        </w:rPr>
      </w:pPr>
      <w:r w:rsidRPr="006520BF">
        <w:rPr>
          <w:rFonts w:ascii="Sakkal Majalla" w:hAnsi="Sakkal Majalla" w:cs="Sakkal Majalla"/>
          <w:sz w:val="28"/>
          <w:szCs w:val="28"/>
          <w:rtl/>
        </w:rPr>
        <w:t>للتأكد من صدق المحتوى، تم عرض الاستبانة على مجموعة من المحكّمين المتخصصين في مجالات الإدارة الصحية، والأساليب الإحصائية، وإدارة الجودة. وقد تم تقديم الاستبانة إليهم بهدف التأكد من وضوح العبارات، ومدى ملاءمتها لموضوع الدراسة، وشمولها للمجالات المرتبطة بقياس القيادة الإدارية وإدارة الجودة في المستشفيات.</w:t>
      </w:r>
    </w:p>
    <w:p w14:paraId="79C07D9A" w14:textId="77777777" w:rsidR="006520BF" w:rsidRPr="006520BF" w:rsidRDefault="006520BF" w:rsidP="006520BF">
      <w:pPr>
        <w:rPr>
          <w:rFonts w:ascii="Sakkal Majalla" w:hAnsi="Sakkal Majalla" w:cs="Sakkal Majalla"/>
          <w:sz w:val="28"/>
          <w:szCs w:val="28"/>
          <w:rtl/>
        </w:rPr>
      </w:pPr>
      <w:r w:rsidRPr="006520BF">
        <w:rPr>
          <w:rFonts w:ascii="Sakkal Majalla" w:hAnsi="Sakkal Majalla" w:cs="Sakkal Majalla"/>
          <w:sz w:val="28"/>
          <w:szCs w:val="28"/>
          <w:rtl/>
        </w:rPr>
        <w:t>وبناءً على الملاحظات المقدمة من المحكّمين، قامت الباحثة بإجراء التعديلات اللازمة على بعض العبارات من حيث الصياغة والتسلسل؛ لضمان تحقيق الاستبانة لأعلى درجات الصدق الممكنة.</w:t>
      </w:r>
    </w:p>
    <w:p w14:paraId="689F635F" w14:textId="77777777" w:rsidR="006520BF" w:rsidRPr="006520BF" w:rsidRDefault="006520BF" w:rsidP="006520BF">
      <w:pPr>
        <w:rPr>
          <w:rFonts w:ascii="Sakkal Majalla" w:hAnsi="Sakkal Majalla" w:cs="Sakkal Majalla"/>
          <w:sz w:val="28"/>
          <w:szCs w:val="28"/>
          <w:rtl/>
        </w:rPr>
      </w:pPr>
      <w:r w:rsidRPr="006520BF">
        <w:rPr>
          <w:rFonts w:ascii="Sakkal Majalla" w:hAnsi="Sakkal Majalla" w:cs="Sakkal Majalla"/>
          <w:sz w:val="28"/>
          <w:szCs w:val="28"/>
          <w:rtl/>
        </w:rPr>
        <w:t>ثانيًا: ثبات الأداة</w:t>
      </w:r>
    </w:p>
    <w:p w14:paraId="45B4190A" w14:textId="5B655BC6" w:rsidR="006520BF" w:rsidRPr="006520BF" w:rsidRDefault="006520BF" w:rsidP="006520BF">
      <w:pPr>
        <w:rPr>
          <w:rFonts w:ascii="Sakkal Majalla" w:hAnsi="Sakkal Majalla" w:cs="Sakkal Majalla"/>
          <w:sz w:val="28"/>
          <w:szCs w:val="28"/>
          <w:rtl/>
        </w:rPr>
      </w:pPr>
      <w:r w:rsidRPr="006520BF">
        <w:rPr>
          <w:rFonts w:ascii="Sakkal Majalla" w:hAnsi="Sakkal Majalla" w:cs="Sakkal Majalla"/>
          <w:sz w:val="28"/>
          <w:szCs w:val="28"/>
          <w:rtl/>
        </w:rPr>
        <w:t>لقياس ثبات الأداة، استخدمت الباحثة معامل كرونباخ ألفا (</w:t>
      </w:r>
      <w:r w:rsidRPr="006520BF">
        <w:rPr>
          <w:rFonts w:ascii="Sakkal Majalla" w:hAnsi="Sakkal Majalla" w:cs="Sakkal Majalla"/>
          <w:sz w:val="28"/>
          <w:szCs w:val="28"/>
        </w:rPr>
        <w:t>Cronbach’s Alpha</w:t>
      </w:r>
      <w:r w:rsidRPr="006520BF">
        <w:rPr>
          <w:rFonts w:ascii="Sakkal Majalla" w:hAnsi="Sakkal Majalla" w:cs="Sakkal Majalla"/>
          <w:sz w:val="28"/>
          <w:szCs w:val="28"/>
          <w:rtl/>
        </w:rPr>
        <w:t>) لقياس درجة الاتساق الداخلي بين فقرات كل محور من محاور الاستبانة. وقد أظهرت نتائج التحليل أن معاملات الثبات جاءت جميعها أعلى من الحد الأدنى المقبول علميًا (0.70)، مما يدل على أن أداة الدراسة تتمتع بدرجة جيدة من الثبات، كما هو موضح في الجدول التالي:</w:t>
      </w:r>
      <w:r w:rsidR="001A4A88">
        <w:rPr>
          <w:rFonts w:ascii="Sakkal Majalla" w:hAnsi="Sakkal Majalla" w:cs="Sakkal Majalla" w:hint="cs"/>
          <w:sz w:val="28"/>
          <w:szCs w:val="28"/>
          <w:rtl/>
        </w:rPr>
        <w:br/>
      </w:r>
      <w:r w:rsidR="001A4A88">
        <w:rPr>
          <w:rFonts w:ascii="Sakkal Majalla" w:hAnsi="Sakkal Majalla" w:cs="Sakkal Majalla"/>
          <w:sz w:val="28"/>
          <w:szCs w:val="28"/>
          <w:rtl/>
        </w:rPr>
        <w:br/>
      </w:r>
      <w:r w:rsidR="001A4A88">
        <w:rPr>
          <w:rFonts w:ascii="Sakkal Majalla" w:hAnsi="Sakkal Majalla" w:cs="Sakkal Majalla" w:hint="cs"/>
          <w:sz w:val="28"/>
          <w:szCs w:val="28"/>
          <w:rtl/>
        </w:rPr>
        <w:br/>
      </w:r>
    </w:p>
    <w:p w14:paraId="29317332" w14:textId="77777777" w:rsidR="006520BF" w:rsidRDefault="006520BF" w:rsidP="00FC4A7F">
      <w:pPr>
        <w:jc w:val="center"/>
        <w:rPr>
          <w:rFonts w:ascii="Sakkal Majalla" w:hAnsi="Sakkal Majalla" w:cs="Sakkal Majalla"/>
          <w:sz w:val="28"/>
          <w:szCs w:val="28"/>
          <w:rtl/>
        </w:rPr>
      </w:pPr>
      <w:r w:rsidRPr="006520BF">
        <w:rPr>
          <w:rFonts w:ascii="Sakkal Majalla" w:hAnsi="Sakkal Majalla" w:cs="Sakkal Majalla"/>
          <w:sz w:val="28"/>
          <w:szCs w:val="28"/>
          <w:rtl/>
        </w:rPr>
        <w:lastRenderedPageBreak/>
        <w:t>الجدول رقم (2): معامل الثبات (كرونباخ ألفا) لمحاور أداة الدراسة</w:t>
      </w:r>
      <w:r>
        <w:rPr>
          <w:rFonts w:ascii="Sakkal Majalla" w:hAnsi="Sakkal Majalla" w:cs="Sakkal Majalla"/>
          <w:sz w:val="28"/>
          <w:szCs w:val="28"/>
          <w:rtl/>
        </w:rPr>
        <w:br/>
      </w:r>
    </w:p>
    <w:tbl>
      <w:tblPr>
        <w:tblStyle w:val="-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6"/>
        <w:gridCol w:w="3016"/>
        <w:gridCol w:w="3016"/>
      </w:tblGrid>
      <w:tr w:rsidR="006520BF" w14:paraId="2A572EBB" w14:textId="77777777" w:rsidTr="006520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6" w:type="dxa"/>
            <w:tcBorders>
              <w:top w:val="none" w:sz="0" w:space="0" w:color="auto"/>
              <w:left w:val="none" w:sz="0" w:space="0" w:color="auto"/>
              <w:bottom w:val="none" w:sz="0" w:space="0" w:color="auto"/>
              <w:right w:val="none" w:sz="0" w:space="0" w:color="auto"/>
            </w:tcBorders>
          </w:tcPr>
          <w:p w14:paraId="691D017B" w14:textId="77777777" w:rsidR="006520BF" w:rsidRDefault="006520BF" w:rsidP="006520BF">
            <w:pPr>
              <w:jc w:val="center"/>
              <w:rPr>
                <w:rFonts w:ascii="Sakkal Majalla" w:hAnsi="Sakkal Majalla" w:cs="Sakkal Majalla"/>
                <w:sz w:val="28"/>
                <w:szCs w:val="28"/>
                <w:rtl/>
              </w:rPr>
            </w:pPr>
            <w:r>
              <w:rPr>
                <w:rFonts w:ascii="Sakkal Majalla" w:hAnsi="Sakkal Majalla" w:cs="Sakkal Majalla" w:hint="cs"/>
                <w:sz w:val="28"/>
                <w:szCs w:val="28"/>
                <w:rtl/>
              </w:rPr>
              <w:t>المحور</w:t>
            </w:r>
          </w:p>
        </w:tc>
        <w:tc>
          <w:tcPr>
            <w:tcW w:w="3016" w:type="dxa"/>
            <w:tcBorders>
              <w:top w:val="none" w:sz="0" w:space="0" w:color="auto"/>
              <w:left w:val="none" w:sz="0" w:space="0" w:color="auto"/>
              <w:bottom w:val="none" w:sz="0" w:space="0" w:color="auto"/>
              <w:right w:val="none" w:sz="0" w:space="0" w:color="auto"/>
            </w:tcBorders>
          </w:tcPr>
          <w:p w14:paraId="18CEADFE" w14:textId="77777777" w:rsidR="006520BF" w:rsidRDefault="006520BF" w:rsidP="006520BF">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عدد العبارات</w:t>
            </w:r>
          </w:p>
        </w:tc>
        <w:tc>
          <w:tcPr>
            <w:tcW w:w="3016" w:type="dxa"/>
            <w:tcBorders>
              <w:top w:val="none" w:sz="0" w:space="0" w:color="auto"/>
              <w:left w:val="none" w:sz="0" w:space="0" w:color="auto"/>
              <w:bottom w:val="none" w:sz="0" w:space="0" w:color="auto"/>
              <w:right w:val="none" w:sz="0" w:space="0" w:color="auto"/>
            </w:tcBorders>
          </w:tcPr>
          <w:p w14:paraId="4BF5A8BD" w14:textId="77777777" w:rsidR="006520BF" w:rsidRDefault="006520BF" w:rsidP="006520BF">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معامل كرونباخ ألفا</w:t>
            </w:r>
          </w:p>
        </w:tc>
      </w:tr>
      <w:tr w:rsidR="006520BF" w14:paraId="1944E3DD" w14:textId="77777777" w:rsidTr="006520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6" w:type="dxa"/>
            <w:tcBorders>
              <w:left w:val="none" w:sz="0" w:space="0" w:color="auto"/>
              <w:right w:val="none" w:sz="0" w:space="0" w:color="auto"/>
            </w:tcBorders>
          </w:tcPr>
          <w:p w14:paraId="6DA88E21" w14:textId="77777777" w:rsidR="006520BF" w:rsidRDefault="006520BF" w:rsidP="006520BF">
            <w:pPr>
              <w:jc w:val="center"/>
              <w:rPr>
                <w:rFonts w:ascii="Sakkal Majalla" w:hAnsi="Sakkal Majalla" w:cs="Sakkal Majalla"/>
                <w:sz w:val="28"/>
                <w:szCs w:val="28"/>
                <w:rtl/>
              </w:rPr>
            </w:pPr>
            <w:r>
              <w:rPr>
                <w:rFonts w:ascii="Sakkal Majalla" w:hAnsi="Sakkal Majalla" w:cs="Sakkal Majalla" w:hint="cs"/>
                <w:sz w:val="28"/>
                <w:szCs w:val="28"/>
                <w:rtl/>
              </w:rPr>
              <w:t>القيادة الادارية</w:t>
            </w:r>
          </w:p>
        </w:tc>
        <w:tc>
          <w:tcPr>
            <w:tcW w:w="3016" w:type="dxa"/>
            <w:tcBorders>
              <w:left w:val="none" w:sz="0" w:space="0" w:color="auto"/>
              <w:right w:val="none" w:sz="0" w:space="0" w:color="auto"/>
            </w:tcBorders>
          </w:tcPr>
          <w:p w14:paraId="76616BCA" w14:textId="77777777" w:rsidR="006520BF" w:rsidRDefault="006520BF" w:rsidP="006520B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15</w:t>
            </w:r>
          </w:p>
        </w:tc>
        <w:tc>
          <w:tcPr>
            <w:tcW w:w="3016" w:type="dxa"/>
            <w:tcBorders>
              <w:left w:val="none" w:sz="0" w:space="0" w:color="auto"/>
              <w:right w:val="none" w:sz="0" w:space="0" w:color="auto"/>
            </w:tcBorders>
          </w:tcPr>
          <w:p w14:paraId="1271227E" w14:textId="77777777" w:rsidR="006520BF" w:rsidRDefault="006520BF" w:rsidP="006520B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0.88</w:t>
            </w:r>
          </w:p>
        </w:tc>
      </w:tr>
      <w:tr w:rsidR="006520BF" w14:paraId="165E98DE" w14:textId="77777777" w:rsidTr="006520BF">
        <w:tc>
          <w:tcPr>
            <w:cnfStyle w:val="001000000000" w:firstRow="0" w:lastRow="0" w:firstColumn="1" w:lastColumn="0" w:oddVBand="0" w:evenVBand="0" w:oddHBand="0" w:evenHBand="0" w:firstRowFirstColumn="0" w:firstRowLastColumn="0" w:lastRowFirstColumn="0" w:lastRowLastColumn="0"/>
            <w:tcW w:w="3016" w:type="dxa"/>
          </w:tcPr>
          <w:p w14:paraId="02E64F95" w14:textId="77777777" w:rsidR="006520BF" w:rsidRDefault="006520BF" w:rsidP="006520BF">
            <w:pPr>
              <w:jc w:val="center"/>
              <w:rPr>
                <w:rFonts w:ascii="Sakkal Majalla" w:hAnsi="Sakkal Majalla" w:cs="Sakkal Majalla"/>
                <w:sz w:val="28"/>
                <w:szCs w:val="28"/>
                <w:rtl/>
              </w:rPr>
            </w:pPr>
            <w:r>
              <w:rPr>
                <w:rFonts w:ascii="Sakkal Majalla" w:hAnsi="Sakkal Majalla" w:cs="Sakkal Majalla" w:hint="cs"/>
                <w:sz w:val="28"/>
                <w:szCs w:val="28"/>
                <w:rtl/>
              </w:rPr>
              <w:t>ادارة الجودة</w:t>
            </w:r>
          </w:p>
        </w:tc>
        <w:tc>
          <w:tcPr>
            <w:tcW w:w="3016" w:type="dxa"/>
          </w:tcPr>
          <w:p w14:paraId="5887C6BE" w14:textId="77777777" w:rsidR="006520BF" w:rsidRDefault="006520BF" w:rsidP="006520B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15</w:t>
            </w:r>
          </w:p>
        </w:tc>
        <w:tc>
          <w:tcPr>
            <w:tcW w:w="3016" w:type="dxa"/>
          </w:tcPr>
          <w:p w14:paraId="6BE04908" w14:textId="77777777" w:rsidR="006520BF" w:rsidRDefault="006520BF" w:rsidP="006520B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0.85</w:t>
            </w:r>
          </w:p>
        </w:tc>
      </w:tr>
      <w:tr w:rsidR="006520BF" w14:paraId="6BD5B117" w14:textId="77777777" w:rsidTr="006520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16" w:type="dxa"/>
            <w:tcBorders>
              <w:left w:val="none" w:sz="0" w:space="0" w:color="auto"/>
              <w:right w:val="none" w:sz="0" w:space="0" w:color="auto"/>
            </w:tcBorders>
          </w:tcPr>
          <w:p w14:paraId="461B31EC" w14:textId="77777777" w:rsidR="006520BF" w:rsidRDefault="006520BF" w:rsidP="006520BF">
            <w:pPr>
              <w:jc w:val="center"/>
              <w:rPr>
                <w:rFonts w:ascii="Sakkal Majalla" w:hAnsi="Sakkal Majalla" w:cs="Sakkal Majalla"/>
                <w:sz w:val="28"/>
                <w:szCs w:val="28"/>
                <w:rtl/>
              </w:rPr>
            </w:pPr>
            <w:r>
              <w:rPr>
                <w:rFonts w:ascii="Sakkal Majalla" w:hAnsi="Sakkal Majalla" w:cs="Sakkal Majalla" w:hint="cs"/>
                <w:sz w:val="28"/>
                <w:szCs w:val="28"/>
                <w:rtl/>
              </w:rPr>
              <w:t>كامل الاداة</w:t>
            </w:r>
          </w:p>
        </w:tc>
        <w:tc>
          <w:tcPr>
            <w:tcW w:w="3016" w:type="dxa"/>
            <w:tcBorders>
              <w:left w:val="none" w:sz="0" w:space="0" w:color="auto"/>
              <w:right w:val="none" w:sz="0" w:space="0" w:color="auto"/>
            </w:tcBorders>
          </w:tcPr>
          <w:p w14:paraId="1C570A32" w14:textId="77777777" w:rsidR="006520BF" w:rsidRDefault="006520BF" w:rsidP="006520B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30</w:t>
            </w:r>
          </w:p>
        </w:tc>
        <w:tc>
          <w:tcPr>
            <w:tcW w:w="3016" w:type="dxa"/>
            <w:tcBorders>
              <w:left w:val="none" w:sz="0" w:space="0" w:color="auto"/>
              <w:right w:val="none" w:sz="0" w:space="0" w:color="auto"/>
            </w:tcBorders>
          </w:tcPr>
          <w:p w14:paraId="522EE360" w14:textId="77777777" w:rsidR="006520BF" w:rsidRDefault="006520BF" w:rsidP="006520B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0.91</w:t>
            </w:r>
          </w:p>
        </w:tc>
      </w:tr>
    </w:tbl>
    <w:p w14:paraId="7FF7A9AD" w14:textId="77777777" w:rsidR="00F23E48" w:rsidRPr="00F23E48" w:rsidRDefault="00EE3808" w:rsidP="00F23E48">
      <w:pPr>
        <w:rPr>
          <w:rFonts w:ascii="Sakkal Majalla" w:hAnsi="Sakkal Majalla" w:cs="Sakkal Majalla"/>
          <w:sz w:val="28"/>
          <w:szCs w:val="28"/>
          <w:rtl/>
        </w:rPr>
      </w:pPr>
      <w:r>
        <w:rPr>
          <w:rFonts w:ascii="Sakkal Majalla" w:hAnsi="Sakkal Majalla" w:cs="Sakkal Majalla" w:hint="cs"/>
          <w:sz w:val="28"/>
          <w:szCs w:val="28"/>
          <w:rtl/>
        </w:rPr>
        <w:br/>
      </w:r>
      <w:r>
        <w:rPr>
          <w:rFonts w:ascii="Sakkal Majalla" w:hAnsi="Sakkal Majalla" w:cs="Sakkal Majalla"/>
          <w:sz w:val="28"/>
          <w:szCs w:val="28"/>
          <w:rtl/>
        </w:rPr>
        <w:br/>
      </w:r>
      <w:r w:rsidR="006520BF" w:rsidRPr="006520BF">
        <w:rPr>
          <w:rFonts w:ascii="Sakkal Majalla" w:hAnsi="Sakkal Majalla" w:cs="Sakkal Majalla"/>
          <w:sz w:val="28"/>
          <w:szCs w:val="28"/>
          <w:rtl/>
        </w:rPr>
        <w:t>تشير النتائج الموضحة في الجدول أعلاه إلى أن أداة الدراسة قد حققت مستوى ثبات مرتفع، مما يعزز من مصداقية البيانات التي تم جمعها، ويؤهلها للاستخدام في إجراء التحليل الإحصائي واستخلاص النتائج بشكل علمي موثوق.</w:t>
      </w:r>
      <w:r w:rsidR="00F23E48">
        <w:rPr>
          <w:rFonts w:ascii="Sakkal Majalla" w:hAnsi="Sakkal Majalla" w:cs="Sakkal Majalla"/>
          <w:sz w:val="28"/>
          <w:szCs w:val="28"/>
          <w:rtl/>
        </w:rPr>
        <w:br/>
      </w:r>
      <w:r w:rsidR="00F23E48" w:rsidRPr="00F23E48">
        <w:rPr>
          <w:rFonts w:ascii="Sakkal Majalla" w:hAnsi="Sakkal Majalla" w:cs="Sakkal Majalla"/>
          <w:sz w:val="28"/>
          <w:szCs w:val="28"/>
          <w:rtl/>
        </w:rPr>
        <w:t>لضمان جودة البيانات التي تم جمعها من خلال الاستبيان، تم التحقق من **صدق الأداة (</w:t>
      </w:r>
      <w:r w:rsidR="00F23E48" w:rsidRPr="00F23E48">
        <w:rPr>
          <w:rFonts w:ascii="Sakkal Majalla" w:hAnsi="Sakkal Majalla" w:cs="Sakkal Majalla"/>
          <w:sz w:val="28"/>
          <w:szCs w:val="28"/>
        </w:rPr>
        <w:t>Validity</w:t>
      </w:r>
      <w:r w:rsidR="00F23E48" w:rsidRPr="00F23E48">
        <w:rPr>
          <w:rFonts w:ascii="Sakkal Majalla" w:hAnsi="Sakkal Majalla" w:cs="Sakkal Majalla"/>
          <w:sz w:val="28"/>
          <w:szCs w:val="28"/>
          <w:rtl/>
        </w:rPr>
        <w:t>)** و**ثباتها (</w:t>
      </w:r>
      <w:r w:rsidR="00F23E48" w:rsidRPr="00F23E48">
        <w:rPr>
          <w:rFonts w:ascii="Sakkal Majalla" w:hAnsi="Sakkal Majalla" w:cs="Sakkal Majalla"/>
          <w:sz w:val="28"/>
          <w:szCs w:val="28"/>
        </w:rPr>
        <w:t>Reliability</w:t>
      </w:r>
      <w:r w:rsidR="00F23E48" w:rsidRPr="00F23E48">
        <w:rPr>
          <w:rFonts w:ascii="Sakkal Majalla" w:hAnsi="Sakkal Majalla" w:cs="Sakkal Majalla"/>
          <w:sz w:val="28"/>
          <w:szCs w:val="28"/>
          <w:rtl/>
        </w:rPr>
        <w:t>)** قبل الشروع في التحليل الإحصائي الكامل. ويُعد التأكد من هذين الجانبين خطوة جوهرية في الدراسات الكمية، نظرًا لأثرهما المباشر على مصداقية النتائج وإمكانية تعميمها.</w:t>
      </w:r>
    </w:p>
    <w:p w14:paraId="5B354875" w14:textId="077B83F0" w:rsidR="00F23E48" w:rsidRPr="00F23E48" w:rsidRDefault="00F23E48" w:rsidP="00F23E48">
      <w:pPr>
        <w:rPr>
          <w:rFonts w:ascii="Sakkal Majalla" w:hAnsi="Sakkal Majalla" w:cs="Sakkal Majalla"/>
          <w:sz w:val="28"/>
          <w:szCs w:val="28"/>
          <w:rtl/>
        </w:rPr>
      </w:pPr>
      <w:r>
        <w:rPr>
          <w:rFonts w:ascii="Sakkal Majalla" w:hAnsi="Sakkal Majalla" w:cs="Sakkal Majalla" w:hint="cs"/>
          <w:sz w:val="28"/>
          <w:szCs w:val="28"/>
          <w:rtl/>
        </w:rPr>
        <w:br/>
      </w:r>
    </w:p>
    <w:p w14:paraId="26299F06" w14:textId="77777777" w:rsidR="00F23E48" w:rsidRPr="00F23E48" w:rsidRDefault="00F23E48" w:rsidP="00F23E48">
      <w:pPr>
        <w:rPr>
          <w:rFonts w:ascii="Sakkal Majalla" w:hAnsi="Sakkal Majalla" w:cs="Sakkal Majalla"/>
          <w:sz w:val="28"/>
          <w:szCs w:val="28"/>
          <w:rtl/>
        </w:rPr>
      </w:pPr>
      <w:r w:rsidRPr="00F23E48">
        <w:rPr>
          <w:rFonts w:ascii="Sakkal Majalla" w:hAnsi="Sakkal Majalla" w:cs="Sakkal Majalla"/>
          <w:sz w:val="28"/>
          <w:szCs w:val="28"/>
          <w:rtl/>
        </w:rPr>
        <w:t>أولًا: الصدق (</w:t>
      </w:r>
      <w:r w:rsidRPr="00F23E48">
        <w:rPr>
          <w:rFonts w:ascii="Sakkal Majalla" w:hAnsi="Sakkal Majalla" w:cs="Sakkal Majalla"/>
          <w:sz w:val="28"/>
          <w:szCs w:val="28"/>
        </w:rPr>
        <w:t>Validity</w:t>
      </w:r>
      <w:r w:rsidRPr="00F23E48">
        <w:rPr>
          <w:rFonts w:ascii="Sakkal Majalla" w:hAnsi="Sakkal Majalla" w:cs="Sakkal Majalla"/>
          <w:sz w:val="28"/>
          <w:szCs w:val="28"/>
          <w:rtl/>
        </w:rPr>
        <w:t>)</w:t>
      </w:r>
    </w:p>
    <w:p w14:paraId="25C67FF3" w14:textId="77777777" w:rsidR="00F23E48" w:rsidRPr="00F23E48" w:rsidRDefault="00F23E48" w:rsidP="00F23E48">
      <w:pPr>
        <w:rPr>
          <w:rFonts w:ascii="Sakkal Majalla" w:hAnsi="Sakkal Majalla" w:cs="Sakkal Majalla"/>
          <w:sz w:val="28"/>
          <w:szCs w:val="28"/>
          <w:rtl/>
        </w:rPr>
      </w:pPr>
      <w:r w:rsidRPr="00F23E48">
        <w:rPr>
          <w:rFonts w:ascii="Sakkal Majalla" w:hAnsi="Sakkal Majalla" w:cs="Sakkal Majalla"/>
          <w:sz w:val="28"/>
          <w:szCs w:val="28"/>
          <w:rtl/>
        </w:rPr>
        <w:t>تم التأكد من صدق المحتوى من خلال عرض الاستبيان على مجموعة من **المحكّمين الأكاديميين** المتخصصين في مجالات الإدارة الصحية والقيادة وإدارة الجودة. وقد قام المحكّمون بمراجعة العبارات وتقييم مدى ملاءمتها لأهداف الدراسة، ومدى ارتباطها بالمفاهيم النظرية التي يقيسها كل محور.</w:t>
      </w:r>
    </w:p>
    <w:p w14:paraId="4B274DCA" w14:textId="77777777" w:rsidR="00F23E48" w:rsidRPr="00F23E48" w:rsidRDefault="00F23E48" w:rsidP="00F23E48">
      <w:pPr>
        <w:rPr>
          <w:rFonts w:ascii="Sakkal Majalla" w:hAnsi="Sakkal Majalla" w:cs="Sakkal Majalla"/>
          <w:sz w:val="28"/>
          <w:szCs w:val="28"/>
          <w:rtl/>
        </w:rPr>
      </w:pPr>
    </w:p>
    <w:p w14:paraId="3DE02748" w14:textId="77777777" w:rsidR="00F23E48" w:rsidRPr="00F23E48" w:rsidRDefault="00F23E48" w:rsidP="00F23E48">
      <w:pPr>
        <w:rPr>
          <w:rFonts w:ascii="Sakkal Majalla" w:hAnsi="Sakkal Majalla" w:cs="Sakkal Majalla"/>
          <w:sz w:val="28"/>
          <w:szCs w:val="28"/>
          <w:rtl/>
        </w:rPr>
      </w:pPr>
      <w:r w:rsidRPr="00F23E48">
        <w:rPr>
          <w:rFonts w:ascii="Sakkal Majalla" w:hAnsi="Sakkal Majalla" w:cs="Sakkal Majalla"/>
          <w:sz w:val="28"/>
          <w:szCs w:val="28"/>
          <w:rtl/>
        </w:rPr>
        <w:t>وأوصى المحكّمون بإجراء تعديلات طفيفة على بعض الصياغات لتعزيز وضوح الأسئلة ودقتها. وتم الأخذ بهذه التوصيات بما يضمن أن كل فقرة من فقرات الاستبيان تمثل فعلاً البعد الذي صُممت لقياسه.</w:t>
      </w:r>
    </w:p>
    <w:p w14:paraId="5B4FDA62" w14:textId="77777777" w:rsidR="00F23E48" w:rsidRPr="00F23E48" w:rsidRDefault="00F23E48" w:rsidP="00F23E48">
      <w:pPr>
        <w:rPr>
          <w:rFonts w:ascii="Sakkal Majalla" w:hAnsi="Sakkal Majalla" w:cs="Sakkal Majalla"/>
          <w:sz w:val="28"/>
          <w:szCs w:val="28"/>
          <w:rtl/>
        </w:rPr>
      </w:pPr>
    </w:p>
    <w:p w14:paraId="2179CAA7" w14:textId="77777777" w:rsidR="00F23E48" w:rsidRPr="00F23E48" w:rsidRDefault="00F23E48" w:rsidP="00F23E48">
      <w:pPr>
        <w:rPr>
          <w:rFonts w:ascii="Sakkal Majalla" w:hAnsi="Sakkal Majalla" w:cs="Sakkal Majalla"/>
          <w:sz w:val="28"/>
          <w:szCs w:val="28"/>
          <w:rtl/>
        </w:rPr>
      </w:pPr>
      <w:r w:rsidRPr="00F23E48">
        <w:rPr>
          <w:rFonts w:ascii="Sakkal Majalla" w:hAnsi="Sakkal Majalla" w:cs="Sakkal Majalla"/>
          <w:sz w:val="28"/>
          <w:szCs w:val="28"/>
          <w:rtl/>
        </w:rPr>
        <w:t>ثانيًا: الثبات (</w:t>
      </w:r>
      <w:r w:rsidRPr="00F23E48">
        <w:rPr>
          <w:rFonts w:ascii="Sakkal Majalla" w:hAnsi="Sakkal Majalla" w:cs="Sakkal Majalla"/>
          <w:sz w:val="28"/>
          <w:szCs w:val="28"/>
        </w:rPr>
        <w:t>Reliability</w:t>
      </w:r>
      <w:r w:rsidRPr="00F23E48">
        <w:rPr>
          <w:rFonts w:ascii="Sakkal Majalla" w:hAnsi="Sakkal Majalla" w:cs="Sakkal Majalla"/>
          <w:sz w:val="28"/>
          <w:szCs w:val="28"/>
          <w:rtl/>
        </w:rPr>
        <w:t>)</w:t>
      </w:r>
    </w:p>
    <w:p w14:paraId="58603578" w14:textId="77777777" w:rsidR="00F23E48" w:rsidRPr="00F23E48" w:rsidRDefault="00F23E48" w:rsidP="00F23E48">
      <w:pPr>
        <w:rPr>
          <w:rFonts w:ascii="Sakkal Majalla" w:hAnsi="Sakkal Majalla" w:cs="Sakkal Majalla"/>
          <w:sz w:val="28"/>
          <w:szCs w:val="28"/>
          <w:rtl/>
        </w:rPr>
      </w:pPr>
      <w:r w:rsidRPr="00F23E48">
        <w:rPr>
          <w:rFonts w:ascii="Sakkal Majalla" w:hAnsi="Sakkal Majalla" w:cs="Sakkal Majalla"/>
          <w:sz w:val="28"/>
          <w:szCs w:val="28"/>
          <w:rtl/>
        </w:rPr>
        <w:t>للتأكد من **ثبات الأداة**، تم إجراء تحليل إحصائي باستخدام معامل **كرونباخ ألفا (</w:t>
      </w:r>
      <w:r w:rsidRPr="00F23E48">
        <w:rPr>
          <w:rFonts w:ascii="Sakkal Majalla" w:hAnsi="Sakkal Majalla" w:cs="Sakkal Majalla"/>
          <w:sz w:val="28"/>
          <w:szCs w:val="28"/>
        </w:rPr>
        <w:t>Cronbach’s Alpha</w:t>
      </w:r>
      <w:r w:rsidRPr="00F23E48">
        <w:rPr>
          <w:rFonts w:ascii="Sakkal Majalla" w:hAnsi="Sakkal Majalla" w:cs="Sakkal Majalla"/>
          <w:sz w:val="28"/>
          <w:szCs w:val="28"/>
          <w:rtl/>
        </w:rPr>
        <w:t>)** على الاستجابات الأولية (الاستبيان التجريبي)، وذلك لقياس درجة الاتساق الداخلي بين فقرات كل محور.</w:t>
      </w:r>
    </w:p>
    <w:p w14:paraId="7DF01D66" w14:textId="77777777" w:rsidR="00F23E48" w:rsidRPr="00F23E48" w:rsidRDefault="00F23E48" w:rsidP="00F23E48">
      <w:pPr>
        <w:rPr>
          <w:rFonts w:ascii="Sakkal Majalla" w:hAnsi="Sakkal Majalla" w:cs="Sakkal Majalla"/>
          <w:sz w:val="28"/>
          <w:szCs w:val="28"/>
          <w:rtl/>
        </w:rPr>
      </w:pPr>
    </w:p>
    <w:p w14:paraId="7FA4C5F7" w14:textId="77777777" w:rsidR="00F23E48" w:rsidRPr="00F23E48" w:rsidRDefault="00F23E48" w:rsidP="00F23E48">
      <w:pPr>
        <w:rPr>
          <w:rFonts w:ascii="Sakkal Majalla" w:hAnsi="Sakkal Majalla" w:cs="Sakkal Majalla"/>
          <w:sz w:val="28"/>
          <w:szCs w:val="28"/>
          <w:rtl/>
        </w:rPr>
      </w:pPr>
      <w:r w:rsidRPr="00F23E48">
        <w:rPr>
          <w:rFonts w:ascii="Sakkal Majalla" w:hAnsi="Sakkal Majalla" w:cs="Sakkal Majalla"/>
          <w:sz w:val="28"/>
          <w:szCs w:val="28"/>
          <w:rtl/>
        </w:rPr>
        <w:lastRenderedPageBreak/>
        <w:t>وقد جاءت النتائج على النحو التالي:</w:t>
      </w:r>
    </w:p>
    <w:p w14:paraId="6F4B94EE" w14:textId="77777777" w:rsidR="00F23E48" w:rsidRPr="00F23E48" w:rsidRDefault="00F23E48" w:rsidP="00F23E48">
      <w:pPr>
        <w:rPr>
          <w:rFonts w:ascii="Sakkal Majalla" w:hAnsi="Sakkal Majalla" w:cs="Sakkal Majalla"/>
          <w:sz w:val="28"/>
          <w:szCs w:val="28"/>
          <w:rtl/>
        </w:rPr>
      </w:pPr>
      <w:r w:rsidRPr="00F23E48">
        <w:rPr>
          <w:rFonts w:ascii="Sakkal Majalla" w:hAnsi="Sakkal Majalla" w:cs="Sakkal Majalla"/>
          <w:sz w:val="28"/>
          <w:szCs w:val="28"/>
          <w:rtl/>
        </w:rPr>
        <w:t xml:space="preserve">- **ثبات محور القيادة الإدارية:** </w:t>
      </w:r>
      <w:r w:rsidRPr="00F23E48">
        <w:rPr>
          <w:rFonts w:ascii="Times New Roman" w:hAnsi="Times New Roman" w:cs="Times New Roman"/>
          <w:sz w:val="28"/>
          <w:szCs w:val="28"/>
        </w:rPr>
        <w:t>α</w:t>
      </w:r>
      <w:r w:rsidRPr="00F23E48">
        <w:rPr>
          <w:rFonts w:ascii="Sakkal Majalla" w:hAnsi="Sakkal Majalla" w:cs="Sakkal Majalla"/>
          <w:sz w:val="28"/>
          <w:szCs w:val="28"/>
          <w:rtl/>
        </w:rPr>
        <w:t xml:space="preserve"> = (مثلاً 0.89)</w:t>
      </w:r>
    </w:p>
    <w:p w14:paraId="419D6692" w14:textId="77777777" w:rsidR="00F23E48" w:rsidRPr="00F23E48" w:rsidRDefault="00F23E48" w:rsidP="00F23E48">
      <w:pPr>
        <w:rPr>
          <w:rFonts w:ascii="Sakkal Majalla" w:hAnsi="Sakkal Majalla" w:cs="Sakkal Majalla"/>
          <w:sz w:val="28"/>
          <w:szCs w:val="28"/>
          <w:rtl/>
        </w:rPr>
      </w:pPr>
      <w:r w:rsidRPr="00F23E48">
        <w:rPr>
          <w:rFonts w:ascii="Sakkal Majalla" w:hAnsi="Sakkal Majalla" w:cs="Sakkal Majalla"/>
          <w:sz w:val="28"/>
          <w:szCs w:val="28"/>
          <w:rtl/>
        </w:rPr>
        <w:t xml:space="preserve">- **ثبات محور إدارة الجودة:** </w:t>
      </w:r>
      <w:r w:rsidRPr="00F23E48">
        <w:rPr>
          <w:rFonts w:ascii="Times New Roman" w:hAnsi="Times New Roman" w:cs="Times New Roman"/>
          <w:sz w:val="28"/>
          <w:szCs w:val="28"/>
        </w:rPr>
        <w:t>α</w:t>
      </w:r>
      <w:r w:rsidRPr="00F23E48">
        <w:rPr>
          <w:rFonts w:ascii="Sakkal Majalla" w:hAnsi="Sakkal Majalla" w:cs="Sakkal Majalla"/>
          <w:sz w:val="28"/>
          <w:szCs w:val="28"/>
          <w:rtl/>
        </w:rPr>
        <w:t xml:space="preserve"> = (مثلاً 0.91)</w:t>
      </w:r>
    </w:p>
    <w:p w14:paraId="4E74CF79" w14:textId="77777777" w:rsidR="00F23E48" w:rsidRPr="00F23E48" w:rsidRDefault="00F23E48" w:rsidP="00F23E48">
      <w:pPr>
        <w:rPr>
          <w:rFonts w:ascii="Sakkal Majalla" w:hAnsi="Sakkal Majalla" w:cs="Sakkal Majalla"/>
          <w:sz w:val="28"/>
          <w:szCs w:val="28"/>
          <w:rtl/>
        </w:rPr>
      </w:pPr>
      <w:r w:rsidRPr="00F23E48">
        <w:rPr>
          <w:rFonts w:ascii="Sakkal Majalla" w:hAnsi="Sakkal Majalla" w:cs="Sakkal Majalla"/>
          <w:sz w:val="28"/>
          <w:szCs w:val="28"/>
          <w:rtl/>
        </w:rPr>
        <w:t xml:space="preserve">- **الثبات الكلي للأداة:** </w:t>
      </w:r>
      <w:r w:rsidRPr="00F23E48">
        <w:rPr>
          <w:rFonts w:ascii="Times New Roman" w:hAnsi="Times New Roman" w:cs="Times New Roman"/>
          <w:sz w:val="28"/>
          <w:szCs w:val="28"/>
        </w:rPr>
        <w:t>α</w:t>
      </w:r>
      <w:r w:rsidRPr="00F23E48">
        <w:rPr>
          <w:rFonts w:ascii="Sakkal Majalla" w:hAnsi="Sakkal Majalla" w:cs="Sakkal Majalla"/>
          <w:sz w:val="28"/>
          <w:szCs w:val="28"/>
          <w:rtl/>
        </w:rPr>
        <w:t xml:space="preserve"> = (مثلاً 0.90)</w:t>
      </w:r>
    </w:p>
    <w:p w14:paraId="72482607" w14:textId="77777777" w:rsidR="00F23E48" w:rsidRPr="00F23E48" w:rsidRDefault="00F23E48" w:rsidP="00F23E48">
      <w:pPr>
        <w:rPr>
          <w:rFonts w:ascii="Sakkal Majalla" w:hAnsi="Sakkal Majalla" w:cs="Sakkal Majalla"/>
          <w:sz w:val="28"/>
          <w:szCs w:val="28"/>
          <w:rtl/>
        </w:rPr>
      </w:pPr>
    </w:p>
    <w:p w14:paraId="54E7C8E9" w14:textId="77777777" w:rsidR="00F23E48" w:rsidRPr="00F23E48" w:rsidRDefault="00F23E48" w:rsidP="00F23E48">
      <w:pPr>
        <w:rPr>
          <w:rFonts w:ascii="Sakkal Majalla" w:hAnsi="Sakkal Majalla" w:cs="Sakkal Majalla"/>
          <w:sz w:val="28"/>
          <w:szCs w:val="28"/>
          <w:rtl/>
        </w:rPr>
      </w:pPr>
      <w:r w:rsidRPr="00F23E48">
        <w:rPr>
          <w:rFonts w:ascii="Sakkal Majalla" w:hAnsi="Sakkal Majalla" w:cs="Sakkal Majalla"/>
          <w:sz w:val="28"/>
          <w:szCs w:val="28"/>
          <w:rtl/>
        </w:rPr>
        <w:t>وتُعد هذه القيم مرتفعة نسبيًا، حيث يشير تجاوز معامل ألفا لقيمة (0.70) إلى مستوى مقبول من الثبات، وتجاوز (0.80) إلى مستوى جيد جدًا.</w:t>
      </w:r>
    </w:p>
    <w:p w14:paraId="5B1381E9" w14:textId="77777777" w:rsidR="00F23E48" w:rsidRPr="00F23E48" w:rsidRDefault="00F23E48" w:rsidP="00F23E48">
      <w:pPr>
        <w:rPr>
          <w:rFonts w:ascii="Sakkal Majalla" w:hAnsi="Sakkal Majalla" w:cs="Sakkal Majalla"/>
          <w:sz w:val="28"/>
          <w:szCs w:val="28"/>
          <w:rtl/>
        </w:rPr>
      </w:pPr>
    </w:p>
    <w:p w14:paraId="166BBDBC" w14:textId="77777777" w:rsidR="0046327F" w:rsidRPr="0046327F" w:rsidRDefault="00F23E48" w:rsidP="00F23E48">
      <w:pPr>
        <w:rPr>
          <w:rFonts w:ascii="Sakkal Majalla" w:hAnsi="Sakkal Majalla" w:cs="Sakkal Majalla"/>
          <w:sz w:val="28"/>
          <w:szCs w:val="28"/>
          <w:rtl/>
        </w:rPr>
      </w:pPr>
      <w:r w:rsidRPr="00F23E48">
        <w:rPr>
          <w:rFonts w:ascii="Sakkal Majalla" w:hAnsi="Sakkal Majalla" w:cs="Sakkal Majalla"/>
          <w:sz w:val="28"/>
          <w:szCs w:val="28"/>
          <w:rtl/>
        </w:rPr>
        <w:t>وبالتالي، يمكن الاعتماد على هذه الأداة كأداة موثوقة لقياس متغيرات الدراسة بدقة وثقة.</w:t>
      </w:r>
      <w:r w:rsidR="00EE3808">
        <w:rPr>
          <w:rFonts w:ascii="Sakkal Majalla" w:hAnsi="Sakkal Majalla" w:cs="Sakkal Majalla"/>
          <w:sz w:val="28"/>
          <w:szCs w:val="28"/>
          <w:rtl/>
        </w:rPr>
        <w:br/>
      </w:r>
      <w:r w:rsidR="0046327F">
        <w:rPr>
          <w:rFonts w:ascii="Sakkal Majalla" w:hAnsi="Sakkal Majalla" w:cs="Sakkal Majalla" w:hint="cs"/>
          <w:sz w:val="28"/>
          <w:szCs w:val="28"/>
          <w:rtl/>
        </w:rPr>
        <w:br/>
      </w:r>
    </w:p>
    <w:p w14:paraId="3E5A92F7" w14:textId="77777777" w:rsidR="006520BF" w:rsidRPr="006520BF" w:rsidRDefault="00512FDC" w:rsidP="006520BF">
      <w:pPr>
        <w:rPr>
          <w:rFonts w:ascii="Sakkal Majalla" w:hAnsi="Sakkal Majalla" w:cs="Sakkal Majalla"/>
          <w:sz w:val="28"/>
          <w:szCs w:val="28"/>
          <w:rtl/>
        </w:rPr>
      </w:pPr>
      <w:r>
        <w:rPr>
          <w:rFonts w:ascii="Sakkal Majalla" w:hAnsi="Sakkal Majalla" w:cs="Sakkal Majalla"/>
          <w:b/>
          <w:bCs/>
          <w:sz w:val="28"/>
          <w:szCs w:val="28"/>
        </w:rPr>
        <w:t xml:space="preserve">3.6 </w:t>
      </w:r>
      <w:r>
        <w:rPr>
          <w:rFonts w:ascii="Sakkal Majalla" w:hAnsi="Sakkal Majalla" w:cs="Sakkal Majalla"/>
          <w:b/>
          <w:bCs/>
          <w:sz w:val="28"/>
          <w:szCs w:val="28"/>
          <w:rtl/>
        </w:rPr>
        <w:t>الأساليب الإحصائية</w:t>
      </w:r>
      <w:r w:rsidR="006520BF">
        <w:rPr>
          <w:rFonts w:ascii="Sakkal Majalla" w:hAnsi="Sakkal Majalla" w:cs="Sakkal Majalla"/>
          <w:b/>
          <w:bCs/>
          <w:sz w:val="28"/>
          <w:szCs w:val="28"/>
        </w:rPr>
        <w:br/>
      </w:r>
      <w:r w:rsidR="006520BF" w:rsidRPr="006520BF">
        <w:rPr>
          <w:rFonts w:ascii="Sakkal Majalla" w:hAnsi="Sakkal Majalla" w:cs="Sakkal Majalla"/>
          <w:sz w:val="28"/>
          <w:szCs w:val="28"/>
          <w:rtl/>
        </w:rPr>
        <w:t xml:space="preserve">اعتمدت الباحثة على عدد من الأساليب الإحصائية المناسبة لطبيعة البيانات وأهداف الدراسة، وتم استخدام برنامج </w:t>
      </w:r>
      <w:r w:rsidR="006520BF" w:rsidRPr="006520BF">
        <w:rPr>
          <w:rFonts w:ascii="Sakkal Majalla" w:hAnsi="Sakkal Majalla" w:cs="Sakkal Majalla"/>
          <w:sz w:val="28"/>
          <w:szCs w:val="28"/>
        </w:rPr>
        <w:t>SPSS</w:t>
      </w:r>
      <w:r w:rsidR="006520BF" w:rsidRPr="006520BF">
        <w:rPr>
          <w:rFonts w:ascii="Sakkal Majalla" w:hAnsi="Sakkal Majalla" w:cs="Sakkal Majalla"/>
          <w:sz w:val="28"/>
          <w:szCs w:val="28"/>
          <w:rtl/>
        </w:rPr>
        <w:t xml:space="preserve"> الإحصائي لتحليل الاستجابات التي تم جمعها من أفراد العينة. وتنوّعت الأساليب المستخدمة بين الإحصاء الوصفي والاستدلالي، وذلك كما يلي:</w:t>
      </w:r>
    </w:p>
    <w:p w14:paraId="33C4D404" w14:textId="77777777" w:rsidR="006520BF" w:rsidRPr="006520BF" w:rsidRDefault="006520BF" w:rsidP="006520BF">
      <w:pPr>
        <w:rPr>
          <w:rFonts w:ascii="Sakkal Majalla" w:hAnsi="Sakkal Majalla" w:cs="Sakkal Majalla"/>
          <w:sz w:val="28"/>
          <w:szCs w:val="28"/>
          <w:rtl/>
        </w:rPr>
      </w:pPr>
      <w:r w:rsidRPr="006520BF">
        <w:rPr>
          <w:rFonts w:ascii="Sakkal Majalla" w:hAnsi="Sakkal Majalla" w:cs="Sakkal Majalla"/>
          <w:sz w:val="28"/>
          <w:szCs w:val="28"/>
          <w:rtl/>
        </w:rPr>
        <w:t>أولًا: الإحصاء الوصفي</w:t>
      </w:r>
    </w:p>
    <w:p w14:paraId="21065F78" w14:textId="77777777" w:rsidR="006520BF" w:rsidRPr="006520BF" w:rsidRDefault="006520BF" w:rsidP="006520BF">
      <w:pPr>
        <w:rPr>
          <w:rFonts w:ascii="Sakkal Majalla" w:hAnsi="Sakkal Majalla" w:cs="Sakkal Majalla"/>
          <w:sz w:val="28"/>
          <w:szCs w:val="28"/>
          <w:rtl/>
        </w:rPr>
      </w:pPr>
      <w:r w:rsidRPr="006520BF">
        <w:rPr>
          <w:rFonts w:ascii="Sakkal Majalla" w:hAnsi="Sakkal Majalla" w:cs="Sakkal Majalla"/>
          <w:sz w:val="28"/>
          <w:szCs w:val="28"/>
          <w:rtl/>
        </w:rPr>
        <w:t>تم استخدام الأساليب الوصفية لتحليل البيانات الديموغرافية وبيانات محوري الدراسة، ومن أبرزها:</w:t>
      </w:r>
    </w:p>
    <w:p w14:paraId="0C89330C" w14:textId="77777777" w:rsidR="006520BF" w:rsidRPr="006520BF" w:rsidRDefault="006520BF" w:rsidP="006520BF">
      <w:pPr>
        <w:rPr>
          <w:rFonts w:ascii="Sakkal Majalla" w:hAnsi="Sakkal Majalla" w:cs="Sakkal Majalla"/>
          <w:sz w:val="28"/>
          <w:szCs w:val="28"/>
          <w:rtl/>
        </w:rPr>
      </w:pPr>
      <w:r>
        <w:rPr>
          <w:rFonts w:ascii="Sakkal Majalla" w:hAnsi="Sakkal Majalla" w:cs="Sakkal Majalla"/>
          <w:sz w:val="28"/>
          <w:szCs w:val="28"/>
          <w:rtl/>
        </w:rPr>
        <w:t>•</w:t>
      </w:r>
      <w:r>
        <w:rPr>
          <w:rFonts w:ascii="Sakkal Majalla" w:hAnsi="Sakkal Majalla" w:cs="Sakkal Majalla" w:hint="cs"/>
          <w:sz w:val="28"/>
          <w:szCs w:val="28"/>
          <w:rtl/>
        </w:rPr>
        <w:t xml:space="preserve"> </w:t>
      </w:r>
      <w:r w:rsidRPr="006520BF">
        <w:rPr>
          <w:rFonts w:ascii="Sakkal Majalla" w:hAnsi="Sakkal Majalla" w:cs="Sakkal Majalla"/>
          <w:sz w:val="28"/>
          <w:szCs w:val="28"/>
          <w:rtl/>
        </w:rPr>
        <w:t>التكرارات والنسب المئوية: لوصف توزيع أفراد العينة حسب الجنس، العمر، المؤهل العلمي، الوظيفة، سنوات الخبرة.</w:t>
      </w:r>
    </w:p>
    <w:p w14:paraId="06780C89" w14:textId="77777777" w:rsidR="006520BF" w:rsidRPr="006520BF" w:rsidRDefault="006520BF" w:rsidP="006520BF">
      <w:pPr>
        <w:rPr>
          <w:rFonts w:ascii="Sakkal Majalla" w:hAnsi="Sakkal Majalla" w:cs="Sakkal Majalla"/>
          <w:sz w:val="28"/>
          <w:szCs w:val="28"/>
          <w:rtl/>
        </w:rPr>
      </w:pPr>
      <w:r>
        <w:rPr>
          <w:rFonts w:ascii="Sakkal Majalla" w:hAnsi="Sakkal Majalla" w:cs="Sakkal Majalla"/>
          <w:sz w:val="28"/>
          <w:szCs w:val="28"/>
          <w:rtl/>
        </w:rPr>
        <w:t>•</w:t>
      </w:r>
      <w:r>
        <w:rPr>
          <w:rFonts w:ascii="Sakkal Majalla" w:hAnsi="Sakkal Majalla" w:cs="Sakkal Majalla" w:hint="cs"/>
          <w:sz w:val="28"/>
          <w:szCs w:val="28"/>
          <w:rtl/>
        </w:rPr>
        <w:t xml:space="preserve"> </w:t>
      </w:r>
      <w:r w:rsidRPr="006520BF">
        <w:rPr>
          <w:rFonts w:ascii="Sakkal Majalla" w:hAnsi="Sakkal Majalla" w:cs="Sakkal Majalla"/>
          <w:sz w:val="28"/>
          <w:szCs w:val="28"/>
          <w:rtl/>
        </w:rPr>
        <w:t>المتوسطات الحسابية والانحرافات المعيارية: لقياس مستوى استجابات أفراد العينة نحو عبارات محوري القيادة الإدارية وإدارة الجودة.</w:t>
      </w:r>
    </w:p>
    <w:p w14:paraId="46858796" w14:textId="77777777" w:rsidR="006520BF" w:rsidRPr="006520BF" w:rsidRDefault="006520BF" w:rsidP="006520BF">
      <w:pPr>
        <w:rPr>
          <w:rFonts w:ascii="Sakkal Majalla" w:hAnsi="Sakkal Majalla" w:cs="Sakkal Majalla"/>
          <w:sz w:val="28"/>
          <w:szCs w:val="28"/>
          <w:rtl/>
        </w:rPr>
      </w:pPr>
      <w:r w:rsidRPr="006520BF">
        <w:rPr>
          <w:rFonts w:ascii="Sakkal Majalla" w:hAnsi="Sakkal Majalla" w:cs="Sakkal Majalla"/>
          <w:sz w:val="28"/>
          <w:szCs w:val="28"/>
          <w:rtl/>
        </w:rPr>
        <w:t>ثانيًا: الإحصاء الاستدلالي</w:t>
      </w:r>
    </w:p>
    <w:p w14:paraId="0BAF5897" w14:textId="77777777" w:rsidR="006520BF" w:rsidRPr="006520BF" w:rsidRDefault="006520BF" w:rsidP="006520BF">
      <w:pPr>
        <w:rPr>
          <w:rFonts w:ascii="Sakkal Majalla" w:hAnsi="Sakkal Majalla" w:cs="Sakkal Majalla"/>
          <w:sz w:val="28"/>
          <w:szCs w:val="28"/>
          <w:rtl/>
        </w:rPr>
      </w:pPr>
      <w:r w:rsidRPr="006520BF">
        <w:rPr>
          <w:rFonts w:ascii="Sakkal Majalla" w:hAnsi="Sakkal Majalla" w:cs="Sakkal Majalla"/>
          <w:sz w:val="28"/>
          <w:szCs w:val="28"/>
          <w:rtl/>
        </w:rPr>
        <w:t>لتحليل الفرضيات واختبار العلاقات بين متغيرات الدراسة، تم استخدام مجموعة من الأساليب الإحصائية الاستدلالية، منها:</w:t>
      </w:r>
    </w:p>
    <w:p w14:paraId="60E65D30" w14:textId="77777777" w:rsidR="006520BF" w:rsidRPr="006520BF" w:rsidRDefault="00FD4858" w:rsidP="006520BF">
      <w:pPr>
        <w:rPr>
          <w:rFonts w:ascii="Sakkal Majalla" w:hAnsi="Sakkal Majalla" w:cs="Sakkal Majalla"/>
          <w:sz w:val="28"/>
          <w:szCs w:val="28"/>
          <w:rtl/>
        </w:rPr>
      </w:pPr>
      <w:r>
        <w:rPr>
          <w:rFonts w:ascii="Sakkal Majalla" w:hAnsi="Sakkal Majalla" w:cs="Sakkal Majalla"/>
          <w:sz w:val="28"/>
          <w:szCs w:val="28"/>
          <w:rtl/>
        </w:rPr>
        <w:t>•</w:t>
      </w:r>
      <w:r>
        <w:rPr>
          <w:rFonts w:ascii="Sakkal Majalla" w:hAnsi="Sakkal Majalla" w:cs="Sakkal Majalla" w:hint="cs"/>
          <w:sz w:val="28"/>
          <w:szCs w:val="28"/>
          <w:rtl/>
        </w:rPr>
        <w:t xml:space="preserve"> </w:t>
      </w:r>
      <w:r w:rsidR="006520BF" w:rsidRPr="006520BF">
        <w:rPr>
          <w:rFonts w:ascii="Sakkal Majalla" w:hAnsi="Sakkal Majalla" w:cs="Sakkal Majalla"/>
          <w:sz w:val="28"/>
          <w:szCs w:val="28"/>
          <w:rtl/>
        </w:rPr>
        <w:t>اختبار “ت” (</w:t>
      </w:r>
      <w:r w:rsidR="006520BF" w:rsidRPr="006520BF">
        <w:rPr>
          <w:rFonts w:ascii="Sakkal Majalla" w:hAnsi="Sakkal Majalla" w:cs="Sakkal Majalla"/>
          <w:sz w:val="28"/>
          <w:szCs w:val="28"/>
        </w:rPr>
        <w:t>T-test</w:t>
      </w:r>
      <w:r w:rsidR="006520BF" w:rsidRPr="006520BF">
        <w:rPr>
          <w:rFonts w:ascii="Sakkal Majalla" w:hAnsi="Sakkal Majalla" w:cs="Sakkal Majalla"/>
          <w:sz w:val="28"/>
          <w:szCs w:val="28"/>
          <w:rtl/>
        </w:rPr>
        <w:t>): لاختبار الفروق بين متوسطات مجموعتين (مثل الذكور والإناث).</w:t>
      </w:r>
    </w:p>
    <w:p w14:paraId="0091ED75" w14:textId="77777777" w:rsidR="006520BF" w:rsidRPr="006520BF" w:rsidRDefault="006520BF" w:rsidP="006520BF">
      <w:pPr>
        <w:rPr>
          <w:rFonts w:ascii="Sakkal Majalla" w:hAnsi="Sakkal Majalla" w:cs="Sakkal Majalla"/>
          <w:sz w:val="28"/>
          <w:szCs w:val="28"/>
          <w:rtl/>
        </w:rPr>
      </w:pPr>
      <w:r w:rsidRPr="006520BF">
        <w:rPr>
          <w:rFonts w:ascii="Sakkal Majalla" w:hAnsi="Sakkal Majalla" w:cs="Sakkal Majalla"/>
          <w:sz w:val="28"/>
          <w:szCs w:val="28"/>
          <w:rtl/>
        </w:rPr>
        <w:lastRenderedPageBreak/>
        <w:t>•</w:t>
      </w:r>
      <w:r w:rsidR="00FD4858">
        <w:rPr>
          <w:rFonts w:ascii="Sakkal Majalla" w:hAnsi="Sakkal Majalla" w:cs="Sakkal Majalla" w:hint="cs"/>
          <w:sz w:val="28"/>
          <w:szCs w:val="28"/>
          <w:rtl/>
        </w:rPr>
        <w:t xml:space="preserve"> </w:t>
      </w:r>
      <w:r w:rsidRPr="006520BF">
        <w:rPr>
          <w:rFonts w:ascii="Sakkal Majalla" w:hAnsi="Sakkal Majalla" w:cs="Sakkal Majalla"/>
          <w:sz w:val="28"/>
          <w:szCs w:val="28"/>
          <w:rtl/>
        </w:rPr>
        <w:t>تحليل التباين الأحادي (</w:t>
      </w:r>
      <w:r w:rsidRPr="006520BF">
        <w:rPr>
          <w:rFonts w:ascii="Sakkal Majalla" w:hAnsi="Sakkal Majalla" w:cs="Sakkal Majalla"/>
          <w:sz w:val="28"/>
          <w:szCs w:val="28"/>
        </w:rPr>
        <w:t>One-Way ANOVA</w:t>
      </w:r>
      <w:r w:rsidRPr="006520BF">
        <w:rPr>
          <w:rFonts w:ascii="Sakkal Majalla" w:hAnsi="Sakkal Majalla" w:cs="Sakkal Majalla"/>
          <w:sz w:val="28"/>
          <w:szCs w:val="28"/>
          <w:rtl/>
        </w:rPr>
        <w:t>): لاختبار الفروق بين أكثر من مجموعتين (مثل الفئات العمرية، المؤهل العلمي).</w:t>
      </w:r>
    </w:p>
    <w:p w14:paraId="794F4E02" w14:textId="77777777" w:rsidR="006520BF" w:rsidRPr="006520BF" w:rsidRDefault="00FD4858" w:rsidP="006520BF">
      <w:pPr>
        <w:rPr>
          <w:rFonts w:ascii="Sakkal Majalla" w:hAnsi="Sakkal Majalla" w:cs="Sakkal Majalla"/>
          <w:sz w:val="28"/>
          <w:szCs w:val="28"/>
          <w:rtl/>
        </w:rPr>
      </w:pPr>
      <w:r>
        <w:rPr>
          <w:rFonts w:ascii="Sakkal Majalla" w:hAnsi="Sakkal Majalla" w:cs="Sakkal Majalla"/>
          <w:sz w:val="28"/>
          <w:szCs w:val="28"/>
          <w:rtl/>
        </w:rPr>
        <w:t>•</w:t>
      </w:r>
      <w:r>
        <w:rPr>
          <w:rFonts w:ascii="Sakkal Majalla" w:hAnsi="Sakkal Majalla" w:cs="Sakkal Majalla" w:hint="cs"/>
          <w:sz w:val="28"/>
          <w:szCs w:val="28"/>
          <w:rtl/>
        </w:rPr>
        <w:t xml:space="preserve"> </w:t>
      </w:r>
      <w:r w:rsidR="006520BF" w:rsidRPr="006520BF">
        <w:rPr>
          <w:rFonts w:ascii="Sakkal Majalla" w:hAnsi="Sakkal Majalla" w:cs="Sakkal Majalla"/>
          <w:sz w:val="28"/>
          <w:szCs w:val="28"/>
          <w:rtl/>
        </w:rPr>
        <w:t>معامل الارتباط بيرسون (</w:t>
      </w:r>
      <w:r w:rsidR="006520BF" w:rsidRPr="006520BF">
        <w:rPr>
          <w:rFonts w:ascii="Sakkal Majalla" w:hAnsi="Sakkal Majalla" w:cs="Sakkal Majalla"/>
          <w:sz w:val="28"/>
          <w:szCs w:val="28"/>
        </w:rPr>
        <w:t>Pearson Correlation</w:t>
      </w:r>
      <w:r w:rsidR="006520BF" w:rsidRPr="006520BF">
        <w:rPr>
          <w:rFonts w:ascii="Sakkal Majalla" w:hAnsi="Sakkal Majalla" w:cs="Sakkal Majalla"/>
          <w:sz w:val="28"/>
          <w:szCs w:val="28"/>
          <w:rtl/>
        </w:rPr>
        <w:t>): لقياس العلاقة بين القيادة الإدارية وإدارة الجودة.</w:t>
      </w:r>
    </w:p>
    <w:p w14:paraId="72709EE2" w14:textId="77777777" w:rsidR="006520BF" w:rsidRPr="006520BF" w:rsidRDefault="006520BF" w:rsidP="006520BF">
      <w:pPr>
        <w:rPr>
          <w:rFonts w:ascii="Sakkal Majalla" w:hAnsi="Sakkal Majalla" w:cs="Sakkal Majalla"/>
          <w:sz w:val="28"/>
          <w:szCs w:val="28"/>
          <w:rtl/>
        </w:rPr>
      </w:pPr>
    </w:p>
    <w:p w14:paraId="658C28BA" w14:textId="77777777" w:rsidR="00EE3808" w:rsidRPr="00EE3808" w:rsidRDefault="006520BF" w:rsidP="00EE3808">
      <w:pPr>
        <w:rPr>
          <w:rFonts w:ascii="Sakkal Majalla" w:hAnsi="Sakkal Majalla" w:cs="Sakkal Majalla"/>
          <w:sz w:val="28"/>
          <w:szCs w:val="28"/>
          <w:rtl/>
        </w:rPr>
      </w:pPr>
      <w:r w:rsidRPr="006520BF">
        <w:rPr>
          <w:rFonts w:ascii="Sakkal Majalla" w:hAnsi="Sakkal Majalla" w:cs="Sakkal Majalla"/>
          <w:sz w:val="28"/>
          <w:szCs w:val="28"/>
          <w:rtl/>
        </w:rPr>
        <w:t>تم اختيار هذه الأساليب بناءً على طبيعة البيانات والأسئلة البحثية والفرضيات، بهدف تحقيق تحليل دقيق وشامل يساعد في تفسير النتائج بشكل علمي وموضوعي .</w:t>
      </w:r>
      <w:r w:rsidR="00512FDC">
        <w:rPr>
          <w:rFonts w:ascii="Sakkal Majalla" w:hAnsi="Sakkal Majalla" w:cs="Sakkal Majalla"/>
          <w:sz w:val="28"/>
          <w:szCs w:val="28"/>
        </w:rPr>
        <w:t>.</w:t>
      </w:r>
      <w:r w:rsidR="00EE3808">
        <w:rPr>
          <w:rFonts w:ascii="Sakkal Majalla" w:hAnsi="Sakkal Majalla" w:cs="Sakkal Majalla"/>
          <w:b/>
          <w:bCs/>
          <w:sz w:val="28"/>
          <w:szCs w:val="28"/>
          <w:rtl/>
        </w:rPr>
        <w:br/>
      </w:r>
      <w:r w:rsidR="00EE3808" w:rsidRPr="00EE3808">
        <w:rPr>
          <w:rFonts w:ascii="Sakkal Majalla" w:hAnsi="Sakkal Majalla" w:cs="Sakkal Majalla"/>
          <w:sz w:val="28"/>
          <w:szCs w:val="28"/>
          <w:rtl/>
        </w:rPr>
        <w:t>تم استخدام عدد من الأساليب الإحصائية المناسبة لطبيعة البيانات ولتحقيق أهداف الدراسة، وذلك من خلال برنامج التحليل الإحصائي (</w:t>
      </w:r>
      <w:r w:rsidR="00EE3808" w:rsidRPr="00EE3808">
        <w:rPr>
          <w:rFonts w:ascii="Sakkal Majalla" w:hAnsi="Sakkal Majalla" w:cs="Sakkal Majalla"/>
          <w:sz w:val="28"/>
          <w:szCs w:val="28"/>
        </w:rPr>
        <w:t>SPSS</w:t>
      </w:r>
      <w:r w:rsidR="00EE3808" w:rsidRPr="00EE3808">
        <w:rPr>
          <w:rFonts w:ascii="Sakkal Majalla" w:hAnsi="Sakkal Majalla" w:cs="Sakkal Majalla"/>
          <w:sz w:val="28"/>
          <w:szCs w:val="28"/>
          <w:rtl/>
        </w:rPr>
        <w:t>). وقد تم اختيار هذه الأساليب بناءً على نوع المتغيرات وفرضيات الدراسة، حيث تساهم في تقديم تحليل دقيق وموضوعي للعلاقات والاختلافات التي تم رصدها.</w:t>
      </w:r>
    </w:p>
    <w:p w14:paraId="4D0365AD" w14:textId="77777777" w:rsidR="00EE3808" w:rsidRPr="00EE3808" w:rsidRDefault="00EE3808" w:rsidP="00EE3808">
      <w:pPr>
        <w:rPr>
          <w:rFonts w:ascii="Sakkal Majalla" w:hAnsi="Sakkal Majalla" w:cs="Sakkal Majalla"/>
          <w:sz w:val="28"/>
          <w:szCs w:val="28"/>
          <w:rtl/>
        </w:rPr>
      </w:pPr>
    </w:p>
    <w:p w14:paraId="16606C3A" w14:textId="77777777" w:rsidR="00EE3808" w:rsidRPr="00EE3808" w:rsidRDefault="00EE3808" w:rsidP="00EE3808">
      <w:pPr>
        <w:rPr>
          <w:rFonts w:ascii="Sakkal Majalla" w:hAnsi="Sakkal Majalla" w:cs="Sakkal Majalla"/>
          <w:sz w:val="28"/>
          <w:szCs w:val="28"/>
          <w:rtl/>
        </w:rPr>
      </w:pPr>
      <w:r w:rsidRPr="00EE3808">
        <w:rPr>
          <w:rFonts w:ascii="Sakkal Majalla" w:hAnsi="Sakkal Majalla" w:cs="Sakkal Majalla"/>
          <w:sz w:val="28"/>
          <w:szCs w:val="28"/>
          <w:rtl/>
        </w:rPr>
        <w:t>الأساليب الإحصائية المستخدمة شملت ما يلي:</w:t>
      </w:r>
    </w:p>
    <w:p w14:paraId="0C24A066" w14:textId="77777777" w:rsidR="00EE3808" w:rsidRPr="00EE3808" w:rsidRDefault="00EE3808" w:rsidP="00EE3808">
      <w:pPr>
        <w:rPr>
          <w:rFonts w:ascii="Sakkal Majalla" w:hAnsi="Sakkal Majalla" w:cs="Sakkal Majalla"/>
          <w:sz w:val="28"/>
          <w:szCs w:val="28"/>
          <w:rtl/>
        </w:rPr>
      </w:pPr>
    </w:p>
    <w:p w14:paraId="742A2CC9" w14:textId="77777777" w:rsidR="00EE3808" w:rsidRPr="00EE3808" w:rsidRDefault="00EE3808" w:rsidP="00EE3808">
      <w:pPr>
        <w:rPr>
          <w:rFonts w:ascii="Sakkal Majalla" w:hAnsi="Sakkal Majalla" w:cs="Sakkal Majalla"/>
          <w:sz w:val="28"/>
          <w:szCs w:val="28"/>
          <w:rtl/>
        </w:rPr>
      </w:pPr>
      <w:r w:rsidRPr="00EE3808">
        <w:rPr>
          <w:rFonts w:ascii="Sakkal Majalla" w:hAnsi="Sakkal Majalla" w:cs="Sakkal Majalla"/>
          <w:sz w:val="28"/>
          <w:szCs w:val="28"/>
          <w:rtl/>
        </w:rPr>
        <w:t>1. **الإحصاءات الوصفية (</w:t>
      </w:r>
      <w:r w:rsidRPr="00EE3808">
        <w:rPr>
          <w:rFonts w:ascii="Sakkal Majalla" w:hAnsi="Sakkal Majalla" w:cs="Sakkal Majalla"/>
          <w:sz w:val="28"/>
          <w:szCs w:val="28"/>
        </w:rPr>
        <w:t>Descriptive Statistics</w:t>
      </w:r>
      <w:r w:rsidRPr="00EE3808">
        <w:rPr>
          <w:rFonts w:ascii="Sakkal Majalla" w:hAnsi="Sakkal Majalla" w:cs="Sakkal Majalla"/>
          <w:sz w:val="28"/>
          <w:szCs w:val="28"/>
          <w:rtl/>
        </w:rPr>
        <w:t xml:space="preserve">):**  </w:t>
      </w:r>
    </w:p>
    <w:p w14:paraId="11052304" w14:textId="77777777" w:rsidR="00EE3808" w:rsidRPr="00EE3808" w:rsidRDefault="00EE3808" w:rsidP="00EE3808">
      <w:pPr>
        <w:rPr>
          <w:rFonts w:ascii="Sakkal Majalla" w:hAnsi="Sakkal Majalla" w:cs="Sakkal Majalla"/>
          <w:sz w:val="28"/>
          <w:szCs w:val="28"/>
          <w:rtl/>
        </w:rPr>
      </w:pPr>
      <w:r w:rsidRPr="00EE3808">
        <w:rPr>
          <w:rFonts w:ascii="Sakkal Majalla" w:hAnsi="Sakkal Majalla" w:cs="Sakkal Majalla"/>
          <w:sz w:val="28"/>
          <w:szCs w:val="28"/>
          <w:rtl/>
        </w:rPr>
        <w:t xml:space="preserve">   تمثلت في التكرارات، النسب المئوية، المتوسطات الحسابية والانحرافات المعيارية، وذلك لوصف خصائص العينة وتوزيع استجابات المشاركين على فقرات الاستبيان.</w:t>
      </w:r>
    </w:p>
    <w:p w14:paraId="0D1D1E02" w14:textId="77777777" w:rsidR="00EE3808" w:rsidRPr="00EE3808" w:rsidRDefault="00EE3808" w:rsidP="00EE3808">
      <w:pPr>
        <w:rPr>
          <w:rFonts w:ascii="Sakkal Majalla" w:hAnsi="Sakkal Majalla" w:cs="Sakkal Majalla"/>
          <w:sz w:val="28"/>
          <w:szCs w:val="28"/>
          <w:rtl/>
        </w:rPr>
      </w:pPr>
    </w:p>
    <w:p w14:paraId="3114E621" w14:textId="77777777" w:rsidR="00EE3808" w:rsidRPr="00EE3808" w:rsidRDefault="00EE3808" w:rsidP="00EE3808">
      <w:pPr>
        <w:rPr>
          <w:rFonts w:ascii="Sakkal Majalla" w:hAnsi="Sakkal Majalla" w:cs="Sakkal Majalla"/>
          <w:sz w:val="28"/>
          <w:szCs w:val="28"/>
          <w:rtl/>
        </w:rPr>
      </w:pPr>
      <w:r w:rsidRPr="00EE3808">
        <w:rPr>
          <w:rFonts w:ascii="Sakkal Majalla" w:hAnsi="Sakkal Majalla" w:cs="Sakkal Majalla"/>
          <w:sz w:val="28"/>
          <w:szCs w:val="28"/>
          <w:rtl/>
        </w:rPr>
        <w:t>2. **اختبار التوزيع الطبيعي (</w:t>
      </w:r>
      <w:r w:rsidRPr="00EE3808">
        <w:rPr>
          <w:rFonts w:ascii="Sakkal Majalla" w:hAnsi="Sakkal Majalla" w:cs="Sakkal Majalla"/>
          <w:sz w:val="28"/>
          <w:szCs w:val="28"/>
        </w:rPr>
        <w:t>Kolmogorov-Smirnov / Shapiro-Wilk</w:t>
      </w:r>
      <w:r w:rsidRPr="00EE3808">
        <w:rPr>
          <w:rFonts w:ascii="Sakkal Majalla" w:hAnsi="Sakkal Majalla" w:cs="Sakkal Majalla"/>
          <w:sz w:val="28"/>
          <w:szCs w:val="28"/>
          <w:rtl/>
        </w:rPr>
        <w:t xml:space="preserve">):**  </w:t>
      </w:r>
    </w:p>
    <w:p w14:paraId="23B745D0" w14:textId="0B58FEB0" w:rsidR="00EE3808" w:rsidRPr="00EE3808" w:rsidRDefault="00EE3808" w:rsidP="00FB2F9B">
      <w:pPr>
        <w:rPr>
          <w:rFonts w:ascii="Sakkal Majalla" w:hAnsi="Sakkal Majalla" w:cs="Sakkal Majalla"/>
          <w:sz w:val="28"/>
          <w:szCs w:val="28"/>
          <w:rtl/>
        </w:rPr>
      </w:pPr>
      <w:r w:rsidRPr="00EE3808">
        <w:rPr>
          <w:rFonts w:ascii="Sakkal Majalla" w:hAnsi="Sakkal Majalla" w:cs="Sakkal Majalla"/>
          <w:sz w:val="28"/>
          <w:szCs w:val="28"/>
          <w:rtl/>
        </w:rPr>
        <w:t xml:space="preserve">   بهدف التأكد من مدى خضوع البيانات للتوزيع الطبيعي، وبالتالي تحديد نوع الاختبارات المناسبة (بارامتر</w:t>
      </w:r>
      <w:r w:rsidR="00FB2F9B">
        <w:rPr>
          <w:rFonts w:ascii="Sakkal Majalla" w:hAnsi="Sakkal Majalla" w:cs="Sakkal Majalla"/>
          <w:sz w:val="28"/>
          <w:szCs w:val="28"/>
          <w:rtl/>
        </w:rPr>
        <w:t>ية أو لا بارامترية).</w:t>
      </w:r>
    </w:p>
    <w:p w14:paraId="48FE0A6A" w14:textId="77777777" w:rsidR="00EE3808" w:rsidRPr="00EE3808" w:rsidRDefault="00EE3808" w:rsidP="00EE3808">
      <w:pPr>
        <w:rPr>
          <w:rFonts w:ascii="Sakkal Majalla" w:hAnsi="Sakkal Majalla" w:cs="Sakkal Majalla"/>
          <w:sz w:val="28"/>
          <w:szCs w:val="28"/>
          <w:rtl/>
        </w:rPr>
      </w:pPr>
      <w:r w:rsidRPr="00EE3808">
        <w:rPr>
          <w:rFonts w:ascii="Sakkal Majalla" w:hAnsi="Sakkal Majalla" w:cs="Sakkal Majalla"/>
          <w:sz w:val="28"/>
          <w:szCs w:val="28"/>
          <w:rtl/>
        </w:rPr>
        <w:t>3. **اختبار (</w:t>
      </w:r>
      <w:r w:rsidRPr="00EE3808">
        <w:rPr>
          <w:rFonts w:ascii="Sakkal Majalla" w:hAnsi="Sakkal Majalla" w:cs="Sakkal Majalla"/>
          <w:sz w:val="28"/>
          <w:szCs w:val="28"/>
        </w:rPr>
        <w:t>T</w:t>
      </w:r>
      <w:r w:rsidRPr="00EE3808">
        <w:rPr>
          <w:rFonts w:ascii="Sakkal Majalla" w:hAnsi="Sakkal Majalla" w:cs="Sakkal Majalla"/>
          <w:sz w:val="28"/>
          <w:szCs w:val="28"/>
          <w:rtl/>
        </w:rPr>
        <w:t xml:space="preserve">) للفروق بين متوسطين:**  </w:t>
      </w:r>
    </w:p>
    <w:p w14:paraId="09B5003E" w14:textId="1A4E5261" w:rsidR="00EE3808" w:rsidRPr="00EE3808" w:rsidRDefault="00EE3808" w:rsidP="00FB2F9B">
      <w:pPr>
        <w:rPr>
          <w:rFonts w:ascii="Sakkal Majalla" w:hAnsi="Sakkal Majalla" w:cs="Sakkal Majalla"/>
          <w:sz w:val="28"/>
          <w:szCs w:val="28"/>
          <w:rtl/>
        </w:rPr>
      </w:pPr>
      <w:r w:rsidRPr="00EE3808">
        <w:rPr>
          <w:rFonts w:ascii="Sakkal Majalla" w:hAnsi="Sakkal Majalla" w:cs="Sakkal Majalla"/>
          <w:sz w:val="28"/>
          <w:szCs w:val="28"/>
          <w:rtl/>
        </w:rPr>
        <w:t xml:space="preserve">   لقياس وجود فروق ذات دلالة إحصائية بين مجموعتين</w:t>
      </w:r>
      <w:r w:rsidR="00FB2F9B">
        <w:rPr>
          <w:rFonts w:ascii="Sakkal Majalla" w:hAnsi="Sakkal Majalla" w:cs="Sakkal Majalla"/>
          <w:sz w:val="28"/>
          <w:szCs w:val="28"/>
          <w:rtl/>
        </w:rPr>
        <w:t xml:space="preserve"> مستقلتين (مثل الذكور والإناث).</w:t>
      </w:r>
      <w:r w:rsidR="00FB2F9B">
        <w:rPr>
          <w:rFonts w:ascii="Sakkal Majalla" w:hAnsi="Sakkal Majalla" w:cs="Sakkal Majalla"/>
          <w:sz w:val="28"/>
          <w:szCs w:val="28"/>
          <w:rtl/>
        </w:rPr>
        <w:br/>
      </w:r>
    </w:p>
    <w:p w14:paraId="7FD7032A" w14:textId="77777777" w:rsidR="00EE3808" w:rsidRPr="00EE3808" w:rsidRDefault="00EE3808" w:rsidP="00EE3808">
      <w:pPr>
        <w:rPr>
          <w:rFonts w:ascii="Sakkal Majalla" w:hAnsi="Sakkal Majalla" w:cs="Sakkal Majalla"/>
          <w:sz w:val="28"/>
          <w:szCs w:val="28"/>
          <w:rtl/>
        </w:rPr>
      </w:pPr>
      <w:r w:rsidRPr="00EE3808">
        <w:rPr>
          <w:rFonts w:ascii="Sakkal Majalla" w:hAnsi="Sakkal Majalla" w:cs="Sakkal Majalla"/>
          <w:sz w:val="28"/>
          <w:szCs w:val="28"/>
          <w:rtl/>
        </w:rPr>
        <w:t>4. **تحليل التباين الأحادي (</w:t>
      </w:r>
      <w:r w:rsidRPr="00EE3808">
        <w:rPr>
          <w:rFonts w:ascii="Sakkal Majalla" w:hAnsi="Sakkal Majalla" w:cs="Sakkal Majalla"/>
          <w:sz w:val="28"/>
          <w:szCs w:val="28"/>
        </w:rPr>
        <w:t>One Way ANOVA</w:t>
      </w:r>
      <w:r w:rsidRPr="00EE3808">
        <w:rPr>
          <w:rFonts w:ascii="Sakkal Majalla" w:hAnsi="Sakkal Majalla" w:cs="Sakkal Majalla"/>
          <w:sz w:val="28"/>
          <w:szCs w:val="28"/>
          <w:rtl/>
        </w:rPr>
        <w:t xml:space="preserve">):**  </w:t>
      </w:r>
    </w:p>
    <w:p w14:paraId="76A16EBF" w14:textId="77777777" w:rsidR="00EE3808" w:rsidRPr="00EE3808" w:rsidRDefault="00EE3808" w:rsidP="00EE3808">
      <w:pPr>
        <w:rPr>
          <w:rFonts w:ascii="Sakkal Majalla" w:hAnsi="Sakkal Majalla" w:cs="Sakkal Majalla"/>
          <w:sz w:val="28"/>
          <w:szCs w:val="28"/>
          <w:rtl/>
        </w:rPr>
      </w:pPr>
      <w:r w:rsidRPr="00EE3808">
        <w:rPr>
          <w:rFonts w:ascii="Sakkal Majalla" w:hAnsi="Sakkal Majalla" w:cs="Sakkal Majalla"/>
          <w:sz w:val="28"/>
          <w:szCs w:val="28"/>
          <w:rtl/>
        </w:rPr>
        <w:t xml:space="preserve">   لفحص الفروق بين أكثر من مجموعتين (مثل الفروق حسب المؤهل العلمي أو سنوات الخبرة).</w:t>
      </w:r>
    </w:p>
    <w:p w14:paraId="2A228568" w14:textId="28813082" w:rsidR="00EE3808" w:rsidRPr="00EE3808" w:rsidRDefault="001A4A88" w:rsidP="00EE3808">
      <w:pPr>
        <w:rPr>
          <w:rFonts w:ascii="Sakkal Majalla" w:hAnsi="Sakkal Majalla" w:cs="Sakkal Majalla"/>
          <w:sz w:val="28"/>
          <w:szCs w:val="28"/>
          <w:rtl/>
        </w:rPr>
      </w:pPr>
      <w:r>
        <w:rPr>
          <w:rFonts w:ascii="Sakkal Majalla" w:hAnsi="Sakkal Majalla" w:cs="Sakkal Majalla" w:hint="cs"/>
          <w:sz w:val="28"/>
          <w:szCs w:val="28"/>
          <w:rtl/>
        </w:rPr>
        <w:br/>
      </w:r>
    </w:p>
    <w:p w14:paraId="0964AF8A" w14:textId="77777777" w:rsidR="00EE3808" w:rsidRPr="00EE3808" w:rsidRDefault="00EE3808" w:rsidP="00EE3808">
      <w:pPr>
        <w:rPr>
          <w:rFonts w:ascii="Sakkal Majalla" w:hAnsi="Sakkal Majalla" w:cs="Sakkal Majalla"/>
          <w:sz w:val="28"/>
          <w:szCs w:val="28"/>
          <w:rtl/>
        </w:rPr>
      </w:pPr>
      <w:r w:rsidRPr="00EE3808">
        <w:rPr>
          <w:rFonts w:ascii="Sakkal Majalla" w:hAnsi="Sakkal Majalla" w:cs="Sakkal Majalla"/>
          <w:sz w:val="28"/>
          <w:szCs w:val="28"/>
          <w:rtl/>
        </w:rPr>
        <w:lastRenderedPageBreak/>
        <w:t>5. **اختبار بيرسون (</w:t>
      </w:r>
      <w:r w:rsidRPr="00EE3808">
        <w:rPr>
          <w:rFonts w:ascii="Sakkal Majalla" w:hAnsi="Sakkal Majalla" w:cs="Sakkal Majalla"/>
          <w:sz w:val="28"/>
          <w:szCs w:val="28"/>
        </w:rPr>
        <w:t>Pearson Correlation</w:t>
      </w:r>
      <w:r w:rsidRPr="00EE3808">
        <w:rPr>
          <w:rFonts w:ascii="Sakkal Majalla" w:hAnsi="Sakkal Majalla" w:cs="Sakkal Majalla"/>
          <w:sz w:val="28"/>
          <w:szCs w:val="28"/>
          <w:rtl/>
        </w:rPr>
        <w:t xml:space="preserve">):**  </w:t>
      </w:r>
    </w:p>
    <w:p w14:paraId="76AF02EB" w14:textId="77777777" w:rsidR="00EE3808" w:rsidRPr="00EE3808" w:rsidRDefault="00EE3808" w:rsidP="00EE3808">
      <w:pPr>
        <w:rPr>
          <w:rFonts w:ascii="Sakkal Majalla" w:hAnsi="Sakkal Majalla" w:cs="Sakkal Majalla"/>
          <w:sz w:val="28"/>
          <w:szCs w:val="28"/>
          <w:rtl/>
        </w:rPr>
      </w:pPr>
      <w:r w:rsidRPr="00EE3808">
        <w:rPr>
          <w:rFonts w:ascii="Sakkal Majalla" w:hAnsi="Sakkal Majalla" w:cs="Sakkal Majalla"/>
          <w:sz w:val="28"/>
          <w:szCs w:val="28"/>
          <w:rtl/>
        </w:rPr>
        <w:t xml:space="preserve">   لقياس قوة واتجاه العلاقة بين متغيرات الدراسة، خصوصًا العلاقة بين القيادة الإدارية وإدارة الجودة.</w:t>
      </w:r>
    </w:p>
    <w:p w14:paraId="330FDDA5" w14:textId="77777777" w:rsidR="00EE3808" w:rsidRPr="00EE3808" w:rsidRDefault="00EE3808" w:rsidP="00EE3808">
      <w:pPr>
        <w:rPr>
          <w:rFonts w:ascii="Sakkal Majalla" w:hAnsi="Sakkal Majalla" w:cs="Sakkal Majalla"/>
          <w:sz w:val="28"/>
          <w:szCs w:val="28"/>
          <w:rtl/>
        </w:rPr>
      </w:pPr>
    </w:p>
    <w:p w14:paraId="02B6C88E" w14:textId="77777777" w:rsidR="00EE3808" w:rsidRPr="00EE3808" w:rsidRDefault="00EE3808" w:rsidP="00EE3808">
      <w:pPr>
        <w:rPr>
          <w:rFonts w:ascii="Sakkal Majalla" w:hAnsi="Sakkal Majalla" w:cs="Sakkal Majalla"/>
          <w:sz w:val="28"/>
          <w:szCs w:val="28"/>
          <w:rtl/>
        </w:rPr>
      </w:pPr>
      <w:r w:rsidRPr="00EE3808">
        <w:rPr>
          <w:rFonts w:ascii="Sakkal Majalla" w:hAnsi="Sakkal Majalla" w:cs="Sakkal Majalla"/>
          <w:sz w:val="28"/>
          <w:szCs w:val="28"/>
          <w:rtl/>
        </w:rPr>
        <w:t xml:space="preserve">6. **التحليل العاملي أو الانحدار الخطي البسيط/المتعدد (إذا لزم الأمر):**  </w:t>
      </w:r>
    </w:p>
    <w:p w14:paraId="1E974BC4" w14:textId="5FDCB24B" w:rsidR="00EE3808" w:rsidRPr="00EE3808" w:rsidRDefault="00EE3808" w:rsidP="00FB2F9B">
      <w:pPr>
        <w:rPr>
          <w:rFonts w:ascii="Sakkal Majalla" w:hAnsi="Sakkal Majalla" w:cs="Sakkal Majalla"/>
          <w:sz w:val="28"/>
          <w:szCs w:val="28"/>
          <w:rtl/>
        </w:rPr>
      </w:pPr>
      <w:r w:rsidRPr="00EE3808">
        <w:rPr>
          <w:rFonts w:ascii="Sakkal Majalla" w:hAnsi="Sakkal Majalla" w:cs="Sakkal Majalla"/>
          <w:sz w:val="28"/>
          <w:szCs w:val="28"/>
          <w:rtl/>
        </w:rPr>
        <w:t xml:space="preserve">   لتحليل تأثير القيادة ك</w:t>
      </w:r>
      <w:r w:rsidR="00FB2F9B">
        <w:rPr>
          <w:rFonts w:ascii="Sakkal Majalla" w:hAnsi="Sakkal Majalla" w:cs="Sakkal Majalla"/>
          <w:sz w:val="28"/>
          <w:szCs w:val="28"/>
          <w:rtl/>
        </w:rPr>
        <w:t>متغير مستقل على متغيرات الجودة.</w:t>
      </w:r>
      <w:r w:rsidR="00FB2F9B">
        <w:rPr>
          <w:rFonts w:ascii="Sakkal Majalla" w:hAnsi="Sakkal Majalla" w:cs="Sakkal Majalla"/>
          <w:sz w:val="28"/>
          <w:szCs w:val="28"/>
          <w:rtl/>
        </w:rPr>
        <w:br/>
      </w:r>
      <w:r w:rsidRPr="00EE3808">
        <w:rPr>
          <w:rFonts w:ascii="Sakkal Majalla" w:hAnsi="Sakkal Majalla" w:cs="Sakkal Majalla"/>
          <w:sz w:val="28"/>
          <w:szCs w:val="28"/>
          <w:rtl/>
        </w:rPr>
        <w:t>ملاحظات:</w:t>
      </w:r>
    </w:p>
    <w:p w14:paraId="2D4258A6" w14:textId="77777777" w:rsidR="00EE3808" w:rsidRPr="00EE3808" w:rsidRDefault="00EE3808" w:rsidP="00EE3808">
      <w:pPr>
        <w:rPr>
          <w:rFonts w:ascii="Sakkal Majalla" w:hAnsi="Sakkal Majalla" w:cs="Sakkal Majalla"/>
          <w:sz w:val="28"/>
          <w:szCs w:val="28"/>
          <w:rtl/>
        </w:rPr>
      </w:pPr>
      <w:r w:rsidRPr="00EE3808">
        <w:rPr>
          <w:rFonts w:ascii="Sakkal Majalla" w:hAnsi="Sakkal Majalla" w:cs="Sakkal Majalla"/>
          <w:sz w:val="28"/>
          <w:szCs w:val="28"/>
          <w:rtl/>
        </w:rPr>
        <w:t>- تم اعتماد **مستوى الدلالة الإحصائية (</w:t>
      </w:r>
      <w:r w:rsidRPr="00EE3808">
        <w:rPr>
          <w:rFonts w:ascii="Times New Roman" w:hAnsi="Times New Roman" w:cs="Times New Roman"/>
          <w:sz w:val="28"/>
          <w:szCs w:val="28"/>
        </w:rPr>
        <w:t>α</w:t>
      </w:r>
      <w:r w:rsidRPr="00EE3808">
        <w:rPr>
          <w:rFonts w:ascii="Sakkal Majalla" w:hAnsi="Sakkal Majalla" w:cs="Sakkal Majalla"/>
          <w:sz w:val="28"/>
          <w:szCs w:val="28"/>
        </w:rPr>
        <w:t xml:space="preserve"> ≤ 0.05</w:t>
      </w:r>
      <w:r w:rsidRPr="00EE3808">
        <w:rPr>
          <w:rFonts w:ascii="Sakkal Majalla" w:hAnsi="Sakkal Majalla" w:cs="Sakkal Majalla"/>
          <w:sz w:val="28"/>
          <w:szCs w:val="28"/>
          <w:rtl/>
        </w:rPr>
        <w:t>)** لتحديد معنوية النتائج.</w:t>
      </w:r>
    </w:p>
    <w:p w14:paraId="654FA5DB" w14:textId="77777777" w:rsidR="00EE3808" w:rsidRPr="00EE3808" w:rsidRDefault="00EE3808" w:rsidP="00EE3808">
      <w:pPr>
        <w:rPr>
          <w:rFonts w:ascii="Sakkal Majalla" w:hAnsi="Sakkal Majalla" w:cs="Sakkal Majalla"/>
          <w:sz w:val="28"/>
          <w:szCs w:val="28"/>
          <w:rtl/>
        </w:rPr>
      </w:pPr>
      <w:r w:rsidRPr="00EE3808">
        <w:rPr>
          <w:rFonts w:ascii="Sakkal Majalla" w:hAnsi="Sakkal Majalla" w:cs="Sakkal Majalla"/>
          <w:sz w:val="28"/>
          <w:szCs w:val="28"/>
          <w:rtl/>
        </w:rPr>
        <w:t>- تم استخدام الجداول والرسوم البيانية المناسبة لتوضيح النتائج بطريقة منظمة وسهلة الفهم.</w:t>
      </w:r>
    </w:p>
    <w:p w14:paraId="356BE6DB" w14:textId="7960F20E" w:rsidR="00F54335" w:rsidRDefault="00EE3808" w:rsidP="00EE3808">
      <w:pPr>
        <w:rPr>
          <w:rFonts w:ascii="Sakkal Majalla" w:hAnsi="Sakkal Majalla" w:cs="Sakkal Majalla"/>
          <w:b/>
          <w:bCs/>
          <w:sz w:val="28"/>
          <w:szCs w:val="28"/>
          <w:rtl/>
        </w:rPr>
      </w:pPr>
      <w:r w:rsidRPr="00EE3808">
        <w:rPr>
          <w:rFonts w:ascii="Sakkal Majalla" w:hAnsi="Sakkal Majalla" w:cs="Sakkal Majalla"/>
          <w:sz w:val="28"/>
          <w:szCs w:val="28"/>
          <w:rtl/>
        </w:rPr>
        <w:t>تُعد هذه الأساليب كافية وشاملة لتحقيق أهداف البحث والتحقق من صحة الفرضيات واختبارها بطريقة علمية موثوقة.</w:t>
      </w:r>
      <w:r w:rsidR="00FD4858" w:rsidRPr="00EE3808">
        <w:rPr>
          <w:rFonts w:ascii="Sakkal Majalla" w:hAnsi="Sakkal Majalla" w:cs="Sakkal Majalla" w:hint="cs"/>
          <w:sz w:val="28"/>
          <w:szCs w:val="28"/>
          <w:rtl/>
        </w:rPr>
        <w:br/>
      </w:r>
      <w:r w:rsidR="00E51D08">
        <w:rPr>
          <w:rFonts w:ascii="Sakkal Majalla" w:hAnsi="Sakkal Majalla" w:cs="Sakkal Majalla"/>
          <w:b/>
          <w:bCs/>
          <w:sz w:val="28"/>
          <w:szCs w:val="28"/>
          <w:rtl/>
        </w:rPr>
        <w:br/>
      </w:r>
      <w:r w:rsidR="00E51D08">
        <w:rPr>
          <w:rFonts w:ascii="Sakkal Majalla" w:hAnsi="Sakkal Majalla" w:cs="Sakkal Majalla" w:hint="cs"/>
          <w:b/>
          <w:bCs/>
          <w:sz w:val="28"/>
          <w:szCs w:val="28"/>
          <w:rtl/>
        </w:rPr>
        <w:br/>
      </w:r>
      <w:r w:rsidR="00E51D08">
        <w:rPr>
          <w:rFonts w:ascii="Sakkal Majalla" w:hAnsi="Sakkal Majalla" w:cs="Sakkal Majalla" w:hint="cs"/>
          <w:b/>
          <w:bCs/>
          <w:sz w:val="28"/>
          <w:szCs w:val="28"/>
          <w:rtl/>
        </w:rPr>
        <w:br/>
      </w:r>
      <w:r w:rsidR="00E51D08">
        <w:rPr>
          <w:rFonts w:ascii="Sakkal Majalla" w:hAnsi="Sakkal Majalla" w:cs="Sakkal Majalla" w:hint="cs"/>
          <w:b/>
          <w:bCs/>
          <w:sz w:val="28"/>
          <w:szCs w:val="28"/>
          <w:rtl/>
        </w:rPr>
        <w:br/>
      </w:r>
      <w:r>
        <w:rPr>
          <w:rFonts w:ascii="Sakkal Majalla" w:hAnsi="Sakkal Majalla" w:cs="Sakkal Majalla" w:hint="cs"/>
          <w:b/>
          <w:bCs/>
          <w:sz w:val="28"/>
          <w:szCs w:val="28"/>
          <w:rtl/>
        </w:rPr>
        <w:br/>
      </w:r>
      <w:r w:rsidR="00E51D08">
        <w:rPr>
          <w:rFonts w:ascii="Sakkal Majalla" w:hAnsi="Sakkal Majalla" w:cs="Sakkal Majalla" w:hint="cs"/>
          <w:b/>
          <w:bCs/>
          <w:sz w:val="28"/>
          <w:szCs w:val="28"/>
          <w:rtl/>
        </w:rPr>
        <w:br/>
      </w:r>
      <w:r w:rsidR="00E51D08">
        <w:rPr>
          <w:rFonts w:ascii="Sakkal Majalla" w:hAnsi="Sakkal Majalla" w:cs="Sakkal Majalla" w:hint="cs"/>
          <w:b/>
          <w:bCs/>
          <w:sz w:val="28"/>
          <w:szCs w:val="28"/>
          <w:rtl/>
        </w:rPr>
        <w:br/>
      </w:r>
      <w:r w:rsidR="00E51D08">
        <w:rPr>
          <w:rFonts w:ascii="Sakkal Majalla" w:hAnsi="Sakkal Majalla" w:cs="Sakkal Majalla" w:hint="cs"/>
          <w:b/>
          <w:bCs/>
          <w:sz w:val="28"/>
          <w:szCs w:val="28"/>
          <w:rtl/>
        </w:rPr>
        <w:br/>
      </w:r>
      <w:r w:rsidR="00E51D08">
        <w:rPr>
          <w:rFonts w:ascii="Sakkal Majalla" w:hAnsi="Sakkal Majalla" w:cs="Sakkal Majalla" w:hint="cs"/>
          <w:b/>
          <w:bCs/>
          <w:sz w:val="28"/>
          <w:szCs w:val="28"/>
          <w:rtl/>
        </w:rPr>
        <w:br/>
      </w:r>
      <w:r w:rsidR="00E51D08">
        <w:rPr>
          <w:rFonts w:ascii="Sakkal Majalla" w:hAnsi="Sakkal Majalla" w:cs="Sakkal Majalla" w:hint="cs"/>
          <w:b/>
          <w:bCs/>
          <w:sz w:val="28"/>
          <w:szCs w:val="28"/>
          <w:rtl/>
        </w:rPr>
        <w:br/>
      </w:r>
      <w:r w:rsidR="00E51D08">
        <w:rPr>
          <w:rFonts w:ascii="Sakkal Majalla" w:hAnsi="Sakkal Majalla" w:cs="Sakkal Majalla" w:hint="cs"/>
          <w:b/>
          <w:bCs/>
          <w:sz w:val="28"/>
          <w:szCs w:val="28"/>
          <w:rtl/>
        </w:rPr>
        <w:br/>
      </w:r>
      <w:r w:rsidR="00E51D08">
        <w:rPr>
          <w:rFonts w:ascii="Sakkal Majalla" w:hAnsi="Sakkal Majalla" w:cs="Sakkal Majalla"/>
          <w:b/>
          <w:bCs/>
          <w:sz w:val="28"/>
          <w:szCs w:val="28"/>
          <w:rtl/>
        </w:rPr>
        <w:br/>
      </w:r>
      <w:r w:rsidR="00E51D08">
        <w:rPr>
          <w:rFonts w:ascii="Sakkal Majalla" w:hAnsi="Sakkal Majalla" w:cs="Sakkal Majalla" w:hint="cs"/>
          <w:b/>
          <w:bCs/>
          <w:sz w:val="28"/>
          <w:szCs w:val="28"/>
          <w:rtl/>
        </w:rPr>
        <w:br/>
      </w:r>
      <w:r w:rsidR="00E51D08">
        <w:rPr>
          <w:rFonts w:ascii="Sakkal Majalla" w:hAnsi="Sakkal Majalla" w:cs="Sakkal Majalla"/>
          <w:b/>
          <w:bCs/>
          <w:sz w:val="28"/>
          <w:szCs w:val="28"/>
          <w:rtl/>
        </w:rPr>
        <w:br/>
      </w:r>
      <w:r w:rsidR="00E51D08">
        <w:rPr>
          <w:rFonts w:ascii="Sakkal Majalla" w:hAnsi="Sakkal Majalla" w:cs="Sakkal Majalla" w:hint="cs"/>
          <w:b/>
          <w:bCs/>
          <w:sz w:val="28"/>
          <w:szCs w:val="28"/>
          <w:rtl/>
        </w:rPr>
        <w:br/>
      </w:r>
      <w:r w:rsidR="00E51D08">
        <w:rPr>
          <w:rFonts w:ascii="Sakkal Majalla" w:hAnsi="Sakkal Majalla" w:cs="Sakkal Majalla"/>
          <w:b/>
          <w:bCs/>
          <w:sz w:val="28"/>
          <w:szCs w:val="28"/>
          <w:rtl/>
        </w:rPr>
        <w:br/>
      </w:r>
    </w:p>
    <w:p w14:paraId="07843D13" w14:textId="49BB0C09" w:rsidR="00F54335" w:rsidRPr="00FD4858" w:rsidRDefault="00512FDC" w:rsidP="00FD4858">
      <w:pPr>
        <w:jc w:val="center"/>
        <w:rPr>
          <w:rFonts w:ascii="Sakkal Majalla" w:hAnsi="Sakkal Majalla" w:cs="Sakkal Majalla"/>
          <w:sz w:val="36"/>
          <w:szCs w:val="36"/>
          <w:rtl/>
        </w:rPr>
      </w:pPr>
      <w:r w:rsidRPr="00FD4858">
        <w:rPr>
          <w:rFonts w:ascii="Sakkal Majalla" w:hAnsi="Sakkal Majalla" w:cs="Sakkal Majalla"/>
          <w:sz w:val="36"/>
          <w:szCs w:val="36"/>
          <w:rtl/>
        </w:rPr>
        <w:lastRenderedPageBreak/>
        <w:t>الفصل الرابع: تحليل البيانات واختبار الفرضيات</w:t>
      </w:r>
      <w:r w:rsidR="00FB2F9B">
        <w:rPr>
          <w:rFonts w:ascii="Sakkal Majalla" w:hAnsi="Sakkal Majalla" w:cs="Sakkal Majalla"/>
          <w:sz w:val="36"/>
          <w:szCs w:val="36"/>
          <w:rtl/>
          <w:lang w:bidi="ar-EG"/>
        </w:rPr>
        <w:br/>
      </w:r>
      <w:r w:rsidR="00FD4858">
        <w:rPr>
          <w:rFonts w:ascii="Sakkal Majalla" w:hAnsi="Sakkal Majalla" w:cs="Sakkal Majalla" w:hint="cs"/>
          <w:sz w:val="36"/>
          <w:szCs w:val="36"/>
          <w:rtl/>
          <w:lang w:bidi="ar-EG"/>
        </w:rPr>
        <w:br/>
      </w:r>
    </w:p>
    <w:p w14:paraId="7727A963" w14:textId="77777777" w:rsidR="00FD4858" w:rsidRPr="00FD4858" w:rsidRDefault="00FD4858" w:rsidP="00FD4858">
      <w:pPr>
        <w:rPr>
          <w:rFonts w:ascii="Sakkal Majalla" w:hAnsi="Sakkal Majalla" w:cs="Sakkal Majalla"/>
          <w:sz w:val="28"/>
          <w:szCs w:val="28"/>
          <w:rtl/>
          <w:lang w:bidi="ar-EG"/>
        </w:rPr>
      </w:pPr>
      <w:r w:rsidRPr="00FD4858">
        <w:rPr>
          <w:rFonts w:ascii="Sakkal Majalla" w:hAnsi="Sakkal Majalla" w:cs="Sakkal Majalla"/>
          <w:b/>
          <w:bCs/>
          <w:sz w:val="28"/>
          <w:szCs w:val="28"/>
          <w:rtl/>
          <w:lang w:bidi="ar-EG"/>
        </w:rPr>
        <w:t>4.1 مقدمة</w:t>
      </w:r>
      <w:r>
        <w:rPr>
          <w:rFonts w:ascii="Sakkal Majalla" w:hAnsi="Sakkal Majalla" w:cs="Sakkal Majalla"/>
          <w:sz w:val="28"/>
          <w:szCs w:val="28"/>
          <w:lang w:bidi="ar-EG"/>
        </w:rPr>
        <w:br/>
      </w:r>
      <w:r w:rsidRPr="00FD4858">
        <w:rPr>
          <w:rFonts w:ascii="Sakkal Majalla" w:hAnsi="Sakkal Majalla" w:cs="Sakkal Majalla"/>
          <w:sz w:val="28"/>
          <w:szCs w:val="28"/>
          <w:rtl/>
          <w:lang w:bidi="ar-EG"/>
        </w:rPr>
        <w:t>يتناول هذا الفصل عرضًا مفصلًا لنتائج تحليل البيانات التي تم جمعها من عينة الدراسة، بهدف الإجابة على أسئلة الدراسة والتحقق من صحة الفرضيات المطروحة.</w:t>
      </w:r>
    </w:p>
    <w:p w14:paraId="2AEE2DCC" w14:textId="13D0A9C6" w:rsidR="002016AC" w:rsidRPr="002016AC" w:rsidRDefault="00FD4858" w:rsidP="00E51488">
      <w:pPr>
        <w:rPr>
          <w:rFonts w:ascii="Sakkal Majalla" w:hAnsi="Sakkal Majalla" w:cs="Sakkal Majalla"/>
          <w:sz w:val="28"/>
          <w:szCs w:val="28"/>
          <w:rtl/>
          <w:lang w:bidi="ar-EG"/>
        </w:rPr>
      </w:pPr>
      <w:r w:rsidRPr="00FD4858">
        <w:rPr>
          <w:rFonts w:ascii="Sakkal Majalla" w:hAnsi="Sakkal Majalla" w:cs="Sakkal Majalla"/>
          <w:sz w:val="28"/>
          <w:szCs w:val="28"/>
          <w:rtl/>
          <w:lang w:bidi="ar-EG"/>
        </w:rPr>
        <w:t xml:space="preserve">وقد تم تنفيذ التحليل الإحصائي باستخدام برنامج </w:t>
      </w:r>
      <w:r w:rsidRPr="00FD4858">
        <w:rPr>
          <w:rFonts w:ascii="Sakkal Majalla" w:hAnsi="Sakkal Majalla" w:cs="Sakkal Majalla"/>
          <w:sz w:val="28"/>
          <w:szCs w:val="28"/>
          <w:lang w:bidi="ar-EG"/>
        </w:rPr>
        <w:t>SPSS</w:t>
      </w:r>
      <w:r w:rsidRPr="00FD4858">
        <w:rPr>
          <w:rFonts w:ascii="Sakkal Majalla" w:hAnsi="Sakkal Majalla" w:cs="Sakkal Majalla"/>
          <w:sz w:val="28"/>
          <w:szCs w:val="28"/>
          <w:rtl/>
          <w:lang w:bidi="ar-EG"/>
        </w:rPr>
        <w:t xml:space="preserve"> الإحصائي، وتم تقسيم التحليل إلى مراحل تشمل: اختبار التوزيع الطبيعي، التحليل الوصفي لمتغيرات الدراسة، ثم اختبار الفرضيات باستخدام الأساليب الإحصائية المناسبة.</w:t>
      </w:r>
      <w:r w:rsidR="002016AC">
        <w:rPr>
          <w:rFonts w:ascii="Sakkal Majalla" w:hAnsi="Sakkal Majalla" w:cs="Sakkal Majalla" w:hint="cs"/>
          <w:sz w:val="28"/>
          <w:szCs w:val="28"/>
          <w:rtl/>
          <w:lang w:bidi="ar-EG"/>
        </w:rPr>
        <w:br/>
      </w:r>
      <w:r w:rsidR="002016AC" w:rsidRPr="002016AC">
        <w:rPr>
          <w:rFonts w:ascii="Sakkal Majalla" w:hAnsi="Sakkal Majalla" w:cs="Sakkal Majalla"/>
          <w:sz w:val="28"/>
          <w:szCs w:val="28"/>
          <w:rtl/>
          <w:lang w:bidi="ar-EG"/>
        </w:rPr>
        <w:t>يتناول هذا الفصل تحليل البيانات التي تم جمعها من خلال الاستبيانات التي وُزعت على عينة الدراسة. ويهدف هذا التحليل إلى الإجابة عن تساؤلات الدراسة والتحقق من فرضياتها باستخدام مجموعة من الأساليب الإحصائية المناسبة.</w:t>
      </w:r>
      <w:r w:rsidR="00E51488" w:rsidRPr="00E51488">
        <w:rPr>
          <w:rFonts w:ascii="Sakkal Majalla" w:hAnsi="Sakkal Majalla" w:cs="Sakkal Majalla"/>
          <w:noProof/>
          <w:sz w:val="28"/>
          <w:szCs w:val="28"/>
          <w:rtl/>
          <w14:ligatures w14:val="none"/>
        </w:rPr>
        <w:t xml:space="preserve"> </w:t>
      </w:r>
      <w:r w:rsidR="00EB0F7B">
        <w:rPr>
          <w:rFonts w:ascii="Sakkal Majalla" w:hAnsi="Sakkal Majalla" w:cs="Sakkal Majalla" w:hint="cs"/>
          <w:noProof/>
          <w:sz w:val="28"/>
          <w:szCs w:val="28"/>
          <w:rtl/>
          <w14:ligatures w14:val="none"/>
        </w:rPr>
        <w:br/>
      </w:r>
      <w:r w:rsidR="00EB0F7B">
        <w:rPr>
          <w:rFonts w:ascii="Sakkal Majalla" w:hAnsi="Sakkal Majalla" w:cs="Sakkal Majalla"/>
          <w:noProof/>
          <w:sz w:val="28"/>
          <w:szCs w:val="28"/>
          <w:rtl/>
          <w14:ligatures w14:val="none"/>
        </w:rPr>
        <w:br/>
      </w:r>
      <w:r w:rsidR="00EB0F7B">
        <w:rPr>
          <w:rFonts w:ascii="Sakkal Majalla" w:hAnsi="Sakkal Majalla" w:cs="Sakkal Majalla" w:hint="cs"/>
          <w:noProof/>
          <w:sz w:val="28"/>
          <w:szCs w:val="28"/>
          <w:rtl/>
          <w14:ligatures w14:val="none"/>
        </w:rPr>
        <w:t xml:space="preserve">الشكل 4.1: شكل زمني يوضح تسلسل الخطوات الاحصائية . </w:t>
      </w:r>
      <w:r w:rsidR="00E51488">
        <w:rPr>
          <w:rFonts w:ascii="Sakkal Majalla" w:hAnsi="Sakkal Majalla" w:cs="Sakkal Majalla"/>
          <w:noProof/>
          <w:sz w:val="28"/>
          <w:szCs w:val="28"/>
          <w:rtl/>
          <w14:ligatures w14:val="none"/>
        </w:rPr>
        <w:drawing>
          <wp:inline distT="0" distB="0" distL="0" distR="0" wp14:anchorId="776E11C8" wp14:editId="0B9B7597">
            <wp:extent cx="5486400" cy="3200400"/>
            <wp:effectExtent l="0" t="0" r="0" b="0"/>
            <wp:docPr id="1"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r w:rsidR="002016AC" w:rsidRPr="002016AC">
        <w:rPr>
          <w:rFonts w:ascii="Sakkal Majalla" w:hAnsi="Sakkal Majalla" w:cs="Sakkal Majalla"/>
          <w:sz w:val="28"/>
          <w:szCs w:val="28"/>
          <w:rtl/>
          <w:lang w:bidi="ar-EG"/>
        </w:rPr>
        <w:t>وقد تم استخدام برنامج (</w:t>
      </w:r>
      <w:r w:rsidR="002016AC" w:rsidRPr="002016AC">
        <w:rPr>
          <w:rFonts w:ascii="Sakkal Majalla" w:hAnsi="Sakkal Majalla" w:cs="Sakkal Majalla"/>
          <w:sz w:val="28"/>
          <w:szCs w:val="28"/>
          <w:lang w:bidi="ar-EG"/>
        </w:rPr>
        <w:t>SPSS</w:t>
      </w:r>
      <w:r w:rsidR="002016AC" w:rsidRPr="002016AC">
        <w:rPr>
          <w:rFonts w:ascii="Sakkal Majalla" w:hAnsi="Sakkal Majalla" w:cs="Sakkal Majalla"/>
          <w:sz w:val="28"/>
          <w:szCs w:val="28"/>
          <w:rtl/>
          <w:lang w:bidi="ar-EG"/>
        </w:rPr>
        <w:t>) لتحليل البيانات، حيث تم في البداية إجراء تحليل وصفي لخصائص العينة، تلاه اختبار للتوزيع الطبيعي للبيانات بهدف تحديد نوع الاختبارات الإحصائية المناسبة. بعد ذلك، تم تحليل استجابات المشاركين بشكل وصفي وتحليلي، بالإضافة إلى استخدام اختبارات الفروق والعلاقات لفحص فرضيات الدراسة.</w:t>
      </w:r>
    </w:p>
    <w:p w14:paraId="0E5FA2A3" w14:textId="77777777" w:rsidR="002016AC" w:rsidRPr="002016AC" w:rsidRDefault="002016AC" w:rsidP="002016AC">
      <w:pPr>
        <w:rPr>
          <w:rFonts w:ascii="Sakkal Majalla" w:hAnsi="Sakkal Majalla" w:cs="Sakkal Majalla"/>
          <w:sz w:val="28"/>
          <w:szCs w:val="28"/>
          <w:rtl/>
          <w:lang w:bidi="ar-EG"/>
        </w:rPr>
      </w:pPr>
    </w:p>
    <w:p w14:paraId="05EEF6B0" w14:textId="77777777" w:rsidR="00FD4858" w:rsidRPr="00FD4858" w:rsidRDefault="002016AC" w:rsidP="002016AC">
      <w:pPr>
        <w:rPr>
          <w:rFonts w:ascii="Sakkal Majalla" w:hAnsi="Sakkal Majalla" w:cs="Sakkal Majalla"/>
          <w:sz w:val="28"/>
          <w:szCs w:val="28"/>
          <w:rtl/>
          <w:lang w:bidi="ar-EG"/>
        </w:rPr>
      </w:pPr>
      <w:r w:rsidRPr="002016AC">
        <w:rPr>
          <w:rFonts w:ascii="Sakkal Majalla" w:hAnsi="Sakkal Majalla" w:cs="Sakkal Majalla"/>
          <w:sz w:val="28"/>
          <w:szCs w:val="28"/>
          <w:rtl/>
          <w:lang w:bidi="ar-EG"/>
        </w:rPr>
        <w:lastRenderedPageBreak/>
        <w:t>يمثل هذا الفصل جوهر العمل البحثي، إذ يتم من خلاله تقديم تفسير علمي مبني على الأرقام للبيانات التي تم جمعها، واستخلاص النتائج المدعومة بالتحليل الإحصائي الدقيق.</w:t>
      </w:r>
      <w:r>
        <w:rPr>
          <w:rFonts w:ascii="Sakkal Majalla" w:hAnsi="Sakkal Majalla" w:cs="Sakkal Majalla" w:hint="cs"/>
          <w:sz w:val="28"/>
          <w:szCs w:val="28"/>
          <w:rtl/>
          <w:lang w:bidi="ar-EG"/>
        </w:rPr>
        <w:br/>
      </w:r>
    </w:p>
    <w:p w14:paraId="3B7A60E4" w14:textId="77777777" w:rsidR="00FD4858" w:rsidRPr="00FD4858" w:rsidRDefault="00FD4858" w:rsidP="00FD4858">
      <w:pPr>
        <w:rPr>
          <w:rFonts w:ascii="Sakkal Majalla" w:hAnsi="Sakkal Majalla" w:cs="Sakkal Majalla"/>
          <w:sz w:val="28"/>
          <w:szCs w:val="28"/>
          <w:rtl/>
          <w:lang w:bidi="ar-EG"/>
        </w:rPr>
      </w:pPr>
    </w:p>
    <w:p w14:paraId="60E3EDB2" w14:textId="77777777" w:rsidR="00FD4858" w:rsidRPr="00FD4858" w:rsidRDefault="00FD4858" w:rsidP="00FD4858">
      <w:pPr>
        <w:rPr>
          <w:rFonts w:ascii="Sakkal Majalla" w:hAnsi="Sakkal Majalla" w:cs="Sakkal Majalla"/>
          <w:b/>
          <w:bCs/>
          <w:sz w:val="28"/>
          <w:szCs w:val="28"/>
          <w:rtl/>
          <w:lang w:bidi="ar-EG"/>
        </w:rPr>
      </w:pPr>
      <w:r w:rsidRPr="00FD4858">
        <w:rPr>
          <w:rFonts w:ascii="Sakkal Majalla" w:hAnsi="Sakkal Majalla" w:cs="Sakkal Majalla"/>
          <w:b/>
          <w:bCs/>
          <w:sz w:val="28"/>
          <w:szCs w:val="28"/>
          <w:rtl/>
          <w:lang w:bidi="ar-EG"/>
        </w:rPr>
        <w:t>4.2 اختبار التوزيع الطبيعي</w:t>
      </w:r>
    </w:p>
    <w:p w14:paraId="2322A62C" w14:textId="77777777" w:rsidR="00FD4858" w:rsidRPr="00FD4858" w:rsidRDefault="00FD4858" w:rsidP="00FD4858">
      <w:pPr>
        <w:rPr>
          <w:rFonts w:ascii="Sakkal Majalla" w:hAnsi="Sakkal Majalla" w:cs="Sakkal Majalla"/>
          <w:sz w:val="28"/>
          <w:szCs w:val="28"/>
          <w:rtl/>
          <w:lang w:bidi="ar-EG"/>
        </w:rPr>
      </w:pPr>
      <w:r w:rsidRPr="00FD4858">
        <w:rPr>
          <w:rFonts w:ascii="Sakkal Majalla" w:hAnsi="Sakkal Majalla" w:cs="Sakkal Majalla"/>
          <w:sz w:val="28"/>
          <w:szCs w:val="28"/>
          <w:rtl/>
          <w:lang w:bidi="ar-EG"/>
        </w:rPr>
        <w:t>قبل البدء في اختبار الفرضيات، كان من الضروري التأكد من طبيعة توزيع البيانات، وذلك لتحديد الأساليب الإحصائية الأنسب لتحليلها (بارامترية أو لا بارامترية).</w:t>
      </w:r>
    </w:p>
    <w:p w14:paraId="034DBE07" w14:textId="77777777" w:rsidR="00FD4858" w:rsidRPr="00FD4858" w:rsidRDefault="00FD4858" w:rsidP="00FD4858">
      <w:pPr>
        <w:rPr>
          <w:rFonts w:ascii="Sakkal Majalla" w:hAnsi="Sakkal Majalla" w:cs="Sakkal Majalla"/>
          <w:sz w:val="28"/>
          <w:szCs w:val="28"/>
          <w:rtl/>
          <w:lang w:bidi="ar-EG"/>
        </w:rPr>
      </w:pPr>
      <w:r w:rsidRPr="00FD4858">
        <w:rPr>
          <w:rFonts w:ascii="Sakkal Majalla" w:hAnsi="Sakkal Majalla" w:cs="Sakkal Majalla"/>
          <w:sz w:val="28"/>
          <w:szCs w:val="28"/>
          <w:rtl/>
          <w:lang w:bidi="ar-EG"/>
        </w:rPr>
        <w:t>وقد تم استخدام اختبار كولموغوروف-سميرنوف (</w:t>
      </w:r>
      <w:r w:rsidRPr="00FD4858">
        <w:rPr>
          <w:rFonts w:ascii="Sakkal Majalla" w:hAnsi="Sakkal Majalla" w:cs="Sakkal Majalla"/>
          <w:sz w:val="28"/>
          <w:szCs w:val="28"/>
          <w:lang w:bidi="ar-EG"/>
        </w:rPr>
        <w:t>Kolmogorov-Smirnov</w:t>
      </w:r>
      <w:r w:rsidRPr="00FD4858">
        <w:rPr>
          <w:rFonts w:ascii="Sakkal Majalla" w:hAnsi="Sakkal Majalla" w:cs="Sakkal Majalla"/>
          <w:sz w:val="28"/>
          <w:szCs w:val="28"/>
          <w:rtl/>
          <w:lang w:bidi="ar-EG"/>
        </w:rPr>
        <w:t>) واختبار شابيرو-ويلك (</w:t>
      </w:r>
      <w:r w:rsidRPr="00FD4858">
        <w:rPr>
          <w:rFonts w:ascii="Sakkal Majalla" w:hAnsi="Sakkal Majalla" w:cs="Sakkal Majalla"/>
          <w:sz w:val="28"/>
          <w:szCs w:val="28"/>
          <w:lang w:bidi="ar-EG"/>
        </w:rPr>
        <w:t>Shapiro-Wilk</w:t>
      </w:r>
      <w:r w:rsidRPr="00FD4858">
        <w:rPr>
          <w:rFonts w:ascii="Sakkal Majalla" w:hAnsi="Sakkal Majalla" w:cs="Sakkal Majalla"/>
          <w:sz w:val="28"/>
          <w:szCs w:val="28"/>
          <w:rtl/>
          <w:lang w:bidi="ar-EG"/>
        </w:rPr>
        <w:t>) لقياس مدى انطباق التوزيع الطبيعي على متغيرات الدراسة الأساسية (القيادة الإدارية، إدارة الجودة).</w:t>
      </w:r>
      <w:r w:rsidR="002016AC">
        <w:rPr>
          <w:rFonts w:ascii="Sakkal Majalla" w:hAnsi="Sakkal Majalla" w:cs="Sakkal Majalla" w:hint="cs"/>
          <w:sz w:val="28"/>
          <w:szCs w:val="28"/>
          <w:rtl/>
          <w:lang w:bidi="ar-EG"/>
        </w:rPr>
        <w:br/>
      </w:r>
      <w:r w:rsidR="002016AC">
        <w:rPr>
          <w:rFonts w:ascii="Sakkal Majalla" w:hAnsi="Sakkal Majalla" w:cs="Sakkal Majalla"/>
          <w:sz w:val="28"/>
          <w:szCs w:val="28"/>
          <w:rtl/>
          <w:lang w:bidi="ar-EG"/>
        </w:rPr>
        <w:br/>
      </w:r>
    </w:p>
    <w:p w14:paraId="587FD66D" w14:textId="77777777" w:rsidR="00FD4858" w:rsidRPr="00FD4858" w:rsidRDefault="00FD4858" w:rsidP="00FD4858">
      <w:pPr>
        <w:rPr>
          <w:rFonts w:ascii="Sakkal Majalla" w:hAnsi="Sakkal Majalla" w:cs="Sakkal Majalla"/>
          <w:sz w:val="28"/>
          <w:szCs w:val="28"/>
          <w:rtl/>
          <w:lang w:bidi="ar-EG"/>
        </w:rPr>
      </w:pPr>
      <w:r w:rsidRPr="00FD4858">
        <w:rPr>
          <w:rFonts w:ascii="Sakkal Majalla" w:hAnsi="Sakkal Majalla" w:cs="Sakkal Majalla"/>
          <w:sz w:val="28"/>
          <w:szCs w:val="28"/>
          <w:rtl/>
          <w:lang w:bidi="ar-EG"/>
        </w:rPr>
        <w:t>النتائج:</w:t>
      </w:r>
    </w:p>
    <w:p w14:paraId="3B52032B" w14:textId="77777777" w:rsidR="00FD4858" w:rsidRPr="00FD4858" w:rsidRDefault="00FD4858" w:rsidP="00FD4858">
      <w:pPr>
        <w:rPr>
          <w:rFonts w:ascii="Sakkal Majalla" w:hAnsi="Sakkal Majalla" w:cs="Sakkal Majalla"/>
          <w:sz w:val="28"/>
          <w:szCs w:val="28"/>
          <w:rtl/>
          <w:lang w:bidi="ar-EG"/>
        </w:rPr>
      </w:pPr>
      <w:r>
        <w:rPr>
          <w:rFonts w:ascii="Sakkal Majalla" w:hAnsi="Sakkal Majalla" w:cs="Sakkal Majalla"/>
          <w:sz w:val="28"/>
          <w:szCs w:val="28"/>
          <w:rtl/>
          <w:lang w:bidi="ar-EG"/>
        </w:rPr>
        <w:t>•</w:t>
      </w:r>
      <w:r w:rsidRPr="00FD4858">
        <w:rPr>
          <w:rFonts w:ascii="Sakkal Majalla" w:hAnsi="Sakkal Majalla" w:cs="Sakkal Majalla"/>
          <w:sz w:val="28"/>
          <w:szCs w:val="28"/>
          <w:rtl/>
          <w:lang w:bidi="ar-EG"/>
        </w:rPr>
        <w:t xml:space="preserve">أظهرت نتائج اختبار </w:t>
      </w:r>
      <w:r w:rsidRPr="00FD4858">
        <w:rPr>
          <w:rFonts w:ascii="Sakkal Majalla" w:hAnsi="Sakkal Majalla" w:cs="Sakkal Majalla"/>
          <w:sz w:val="28"/>
          <w:szCs w:val="28"/>
          <w:lang w:bidi="ar-EG"/>
        </w:rPr>
        <w:t>Kolmogorov-Smirnov</w:t>
      </w:r>
      <w:r w:rsidRPr="00FD4858">
        <w:rPr>
          <w:rFonts w:ascii="Sakkal Majalla" w:hAnsi="Sakkal Majalla" w:cs="Sakkal Majalla"/>
          <w:sz w:val="28"/>
          <w:szCs w:val="28"/>
          <w:rtl/>
          <w:lang w:bidi="ar-EG"/>
        </w:rPr>
        <w:t xml:space="preserve"> أن قيمة الدلالة (</w:t>
      </w:r>
      <w:r w:rsidRPr="00FD4858">
        <w:rPr>
          <w:rFonts w:ascii="Sakkal Majalla" w:hAnsi="Sakkal Majalla" w:cs="Sakkal Majalla"/>
          <w:sz w:val="28"/>
          <w:szCs w:val="28"/>
          <w:lang w:bidi="ar-EG"/>
        </w:rPr>
        <w:t>Sig</w:t>
      </w:r>
      <w:r w:rsidRPr="00FD4858">
        <w:rPr>
          <w:rFonts w:ascii="Sakkal Majalla" w:hAnsi="Sakkal Majalla" w:cs="Sakkal Majalla"/>
          <w:sz w:val="28"/>
          <w:szCs w:val="28"/>
          <w:rtl/>
          <w:lang w:bidi="ar-EG"/>
        </w:rPr>
        <w:t>) لجميع المتغيرات كانت أكبر من 0.05، مما يدل على أن البيانات تتبع التوزيع الطبيعي.</w:t>
      </w:r>
    </w:p>
    <w:p w14:paraId="545064DB" w14:textId="77777777" w:rsidR="00F54335" w:rsidRDefault="00FD4858" w:rsidP="00FD4858">
      <w:pPr>
        <w:rPr>
          <w:rFonts w:ascii="Sakkal Majalla" w:hAnsi="Sakkal Majalla" w:cs="Sakkal Majalla"/>
          <w:sz w:val="28"/>
          <w:szCs w:val="28"/>
          <w:rtl/>
        </w:rPr>
      </w:pPr>
      <w:r>
        <w:rPr>
          <w:rFonts w:ascii="Sakkal Majalla" w:hAnsi="Sakkal Majalla" w:cs="Sakkal Majalla"/>
          <w:sz w:val="28"/>
          <w:szCs w:val="28"/>
          <w:rtl/>
          <w:lang w:bidi="ar-EG"/>
        </w:rPr>
        <w:t>•</w:t>
      </w:r>
      <w:r w:rsidRPr="00FD4858">
        <w:rPr>
          <w:rFonts w:ascii="Sakkal Majalla" w:hAnsi="Sakkal Majalla" w:cs="Sakkal Majalla"/>
          <w:sz w:val="28"/>
          <w:szCs w:val="28"/>
          <w:rtl/>
          <w:lang w:bidi="ar-EG"/>
        </w:rPr>
        <w:t>بناءً عليه، تم استخدام الأساليب الإحصائية البارامترية في اختبار الفرضيات</w:t>
      </w:r>
      <w:r>
        <w:rPr>
          <w:rFonts w:ascii="Sakkal Majalla" w:hAnsi="Sakkal Majalla" w:cs="Sakkal Majalla" w:hint="cs"/>
          <w:sz w:val="28"/>
          <w:szCs w:val="28"/>
          <w:rtl/>
          <w:lang w:bidi="ar-EG"/>
        </w:rPr>
        <w:br/>
      </w:r>
    </w:p>
    <w:p w14:paraId="2B3A1667" w14:textId="77777777" w:rsidR="00FD4858" w:rsidRPr="00FD4858" w:rsidRDefault="00512FDC" w:rsidP="00FD4858">
      <w:pPr>
        <w:rPr>
          <w:rFonts w:ascii="Sakkal Majalla" w:hAnsi="Sakkal Majalla" w:cs="Sakkal Majalla"/>
          <w:sz w:val="28"/>
          <w:szCs w:val="28"/>
          <w:rtl/>
        </w:rPr>
      </w:pPr>
      <w:r>
        <w:rPr>
          <w:rFonts w:ascii="Sakkal Majalla" w:hAnsi="Sakkal Majalla" w:cs="Sakkal Majalla"/>
          <w:b/>
          <w:bCs/>
          <w:sz w:val="28"/>
          <w:szCs w:val="28"/>
          <w:lang w:bidi="ar-EG"/>
        </w:rPr>
        <w:t xml:space="preserve">4.3 </w:t>
      </w:r>
      <w:r>
        <w:rPr>
          <w:rFonts w:ascii="Sakkal Majalla" w:hAnsi="Sakkal Majalla" w:cs="Sakkal Majalla"/>
          <w:b/>
          <w:bCs/>
          <w:sz w:val="28"/>
          <w:szCs w:val="28"/>
          <w:rtl/>
        </w:rPr>
        <w:t>التحليل الوصفي للمتغيرات الأساسية</w:t>
      </w:r>
      <w:r w:rsidR="00FD4858">
        <w:rPr>
          <w:rFonts w:ascii="Sakkal Majalla" w:hAnsi="Sakkal Majalla" w:cs="Sakkal Majalla"/>
          <w:b/>
          <w:bCs/>
          <w:sz w:val="28"/>
          <w:szCs w:val="28"/>
          <w:rtl/>
        </w:rPr>
        <w:br/>
      </w:r>
      <w:r w:rsidR="00FD4858" w:rsidRPr="00FD4858">
        <w:rPr>
          <w:rFonts w:ascii="Sakkal Majalla" w:hAnsi="Sakkal Majalla" w:cs="Sakkal Majalla"/>
          <w:sz w:val="28"/>
          <w:szCs w:val="28"/>
          <w:rtl/>
        </w:rPr>
        <w:t>هدفت هذه المرحلة من التحليل إلى قياس مستوى استجابات أفراد العينة نحو محوري القيادة الإدارية وإدارة الجودة، وذلك باستخدام المتوسطات الحسابية والانحرافات المعيارية لكل عبارة ضمن المحاور.</w:t>
      </w:r>
    </w:p>
    <w:p w14:paraId="6E7A3605" w14:textId="77777777" w:rsidR="00FD4858" w:rsidRPr="00FD4858" w:rsidRDefault="00FD4858" w:rsidP="00FD4858">
      <w:pPr>
        <w:rPr>
          <w:rFonts w:ascii="Sakkal Majalla" w:hAnsi="Sakkal Majalla" w:cs="Sakkal Majalla"/>
          <w:sz w:val="28"/>
          <w:szCs w:val="28"/>
          <w:rtl/>
        </w:rPr>
      </w:pPr>
      <w:r w:rsidRPr="00FD4858">
        <w:rPr>
          <w:rFonts w:ascii="Sakkal Majalla" w:hAnsi="Sakkal Majalla" w:cs="Sakkal Majalla"/>
          <w:sz w:val="28"/>
          <w:szCs w:val="28"/>
          <w:rtl/>
        </w:rPr>
        <w:t>أولًا: التحليل الوصفي لمحور القيادة الإدارية</w:t>
      </w:r>
    </w:p>
    <w:p w14:paraId="61775E64" w14:textId="77777777" w:rsidR="00FD4858" w:rsidRPr="00FD4858" w:rsidRDefault="00FD4858" w:rsidP="00FD4858">
      <w:pPr>
        <w:rPr>
          <w:rFonts w:ascii="Sakkal Majalla" w:hAnsi="Sakkal Majalla" w:cs="Sakkal Majalla"/>
          <w:sz w:val="28"/>
          <w:szCs w:val="28"/>
          <w:rtl/>
        </w:rPr>
      </w:pPr>
      <w:r w:rsidRPr="00FD4858">
        <w:rPr>
          <w:rFonts w:ascii="Sakkal Majalla" w:hAnsi="Sakkal Majalla" w:cs="Sakkal Majalla"/>
          <w:sz w:val="28"/>
          <w:szCs w:val="28"/>
          <w:rtl/>
        </w:rPr>
        <w:t>تم حساب المتوسطات والانحرافات المعيارية لعبارات المحور الأول (القيادة الإدارية) لمعرفة مستوى توافر ممارسات القيادة في المستشفى. وقد أظهرت النتائج أن معظم العبارات حصلت على متوسطات مرتفعة، مما يعكس إدراكًا إيجابيًا من قِبل المشاركين نحو ممارسة القيادة الإدارية داخل المؤسسة.</w:t>
      </w:r>
    </w:p>
    <w:p w14:paraId="3B6D16D8" w14:textId="77777777" w:rsidR="00FD4858" w:rsidRPr="00FD4858" w:rsidRDefault="00FD4858" w:rsidP="00FD4858">
      <w:pPr>
        <w:rPr>
          <w:rFonts w:ascii="Sakkal Majalla" w:hAnsi="Sakkal Majalla" w:cs="Sakkal Majalla"/>
          <w:b/>
          <w:bCs/>
          <w:sz w:val="28"/>
          <w:szCs w:val="28"/>
          <w:rtl/>
        </w:rPr>
      </w:pPr>
      <w:r>
        <w:rPr>
          <w:rFonts w:ascii="Sakkal Majalla" w:hAnsi="Sakkal Majalla" w:cs="Sakkal Majalla"/>
          <w:b/>
          <w:bCs/>
          <w:sz w:val="28"/>
          <w:szCs w:val="28"/>
          <w:rtl/>
        </w:rPr>
        <w:br/>
      </w:r>
      <w:r>
        <w:rPr>
          <w:rFonts w:ascii="Sakkal Majalla" w:hAnsi="Sakkal Majalla" w:cs="Sakkal Majalla"/>
          <w:b/>
          <w:bCs/>
          <w:sz w:val="28"/>
          <w:szCs w:val="28"/>
          <w:rtl/>
        </w:rPr>
        <w:br/>
      </w:r>
      <w:r w:rsidRPr="00FD4858">
        <w:rPr>
          <w:rFonts w:ascii="Sakkal Majalla" w:hAnsi="Sakkal Majalla" w:cs="Sakkal Majalla"/>
          <w:b/>
          <w:bCs/>
          <w:sz w:val="28"/>
          <w:szCs w:val="28"/>
          <w:rtl/>
        </w:rPr>
        <w:t xml:space="preserve"> ملاحظات تحليلية مقترحة:</w:t>
      </w:r>
    </w:p>
    <w:p w14:paraId="63122140" w14:textId="77777777" w:rsidR="00FD4858" w:rsidRPr="002016AC" w:rsidRDefault="00FD4858" w:rsidP="00FD4858">
      <w:pPr>
        <w:rPr>
          <w:rFonts w:ascii="Sakkal Majalla" w:hAnsi="Sakkal Majalla" w:cs="Sakkal Majalla"/>
          <w:sz w:val="28"/>
          <w:szCs w:val="28"/>
          <w:rtl/>
        </w:rPr>
      </w:pPr>
      <w:r w:rsidRPr="002016AC">
        <w:rPr>
          <w:rFonts w:ascii="Sakkal Majalla" w:hAnsi="Sakkal Majalla" w:cs="Sakkal Majalla"/>
          <w:sz w:val="28"/>
          <w:szCs w:val="28"/>
          <w:rtl/>
        </w:rPr>
        <w:t>•</w:t>
      </w:r>
      <w:r w:rsidRPr="002016AC">
        <w:rPr>
          <w:rFonts w:ascii="Sakkal Majalla" w:hAnsi="Sakkal Majalla" w:cs="Sakkal Majalla" w:hint="cs"/>
          <w:sz w:val="28"/>
          <w:szCs w:val="28"/>
          <w:rtl/>
        </w:rPr>
        <w:t xml:space="preserve"> </w:t>
      </w:r>
      <w:r w:rsidRPr="002016AC">
        <w:rPr>
          <w:rFonts w:ascii="Sakkal Majalla" w:hAnsi="Sakkal Majalla" w:cs="Sakkal Majalla"/>
          <w:sz w:val="28"/>
          <w:szCs w:val="28"/>
          <w:rtl/>
        </w:rPr>
        <w:t>العبارات التي حصلت على أعلى متوسط تمثلت في: “القيادة تدعم العمل بروح الفريق” و”القادة يشجعون الموظفين على تقديم المبادرات”.</w:t>
      </w:r>
    </w:p>
    <w:p w14:paraId="49928AB6" w14:textId="5274CF89" w:rsidR="00464D54" w:rsidRPr="002016AC" w:rsidRDefault="00FD4858" w:rsidP="00FC4A7F">
      <w:pPr>
        <w:jc w:val="center"/>
        <w:rPr>
          <w:rFonts w:ascii="Sakkal Majalla" w:hAnsi="Sakkal Majalla" w:cs="Sakkal Majalla"/>
          <w:sz w:val="28"/>
          <w:szCs w:val="28"/>
          <w:rtl/>
        </w:rPr>
      </w:pPr>
      <w:r w:rsidRPr="002016AC">
        <w:rPr>
          <w:rFonts w:ascii="Sakkal Majalla" w:hAnsi="Sakkal Majalla" w:cs="Sakkal Majalla"/>
          <w:sz w:val="28"/>
          <w:szCs w:val="28"/>
          <w:rtl/>
        </w:rPr>
        <w:lastRenderedPageBreak/>
        <w:t>•</w:t>
      </w:r>
      <w:r w:rsidRPr="002016AC">
        <w:rPr>
          <w:rFonts w:ascii="Sakkal Majalla" w:hAnsi="Sakkal Majalla" w:cs="Sakkal Majalla" w:hint="cs"/>
          <w:sz w:val="28"/>
          <w:szCs w:val="28"/>
          <w:rtl/>
        </w:rPr>
        <w:t xml:space="preserve"> </w:t>
      </w:r>
      <w:r w:rsidRPr="002016AC">
        <w:rPr>
          <w:rFonts w:ascii="Sakkal Majalla" w:hAnsi="Sakkal Majalla" w:cs="Sakkal Majalla"/>
          <w:sz w:val="28"/>
          <w:szCs w:val="28"/>
          <w:rtl/>
        </w:rPr>
        <w:t>الانحرافات المعيارية كانت منخفضة، مما يدل على تقارب آراء العينة.</w:t>
      </w:r>
      <w:r w:rsidR="00464D54" w:rsidRPr="002016AC">
        <w:rPr>
          <w:rFonts w:ascii="Sakkal Majalla" w:hAnsi="Sakkal Majalla" w:cs="Sakkal Majalla" w:hint="cs"/>
          <w:sz w:val="28"/>
          <w:szCs w:val="28"/>
          <w:rtl/>
        </w:rPr>
        <w:br/>
      </w:r>
      <w:r w:rsidR="00952BDF">
        <w:rPr>
          <w:rFonts w:ascii="Sakkal Majalla" w:hAnsi="Sakkal Majalla" w:cs="Sakkal Majalla" w:hint="cs"/>
          <w:sz w:val="28"/>
          <w:szCs w:val="28"/>
          <w:rtl/>
        </w:rPr>
        <w:br/>
      </w:r>
      <w:r w:rsidR="00952BDF">
        <w:rPr>
          <w:rFonts w:ascii="Sakkal Majalla" w:hAnsi="Sakkal Majalla" w:cs="Sakkal Majalla"/>
          <w:sz w:val="28"/>
          <w:szCs w:val="28"/>
          <w:rtl/>
        </w:rPr>
        <w:br/>
      </w:r>
      <w:r w:rsidR="00952BDF" w:rsidRPr="00952BDF">
        <w:rPr>
          <w:rFonts w:ascii="Sakkal Majalla" w:hAnsi="Sakkal Majalla" w:cs="Sakkal Majalla"/>
          <w:sz w:val="28"/>
          <w:szCs w:val="28"/>
          <w:rtl/>
        </w:rPr>
        <w:t>الجدول رقم (3): التحليل الوصفي لمحور القيادة الإدارية</w:t>
      </w:r>
    </w:p>
    <w:tbl>
      <w:tblPr>
        <w:tblStyle w:val="-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2850"/>
        <w:gridCol w:w="1985"/>
        <w:gridCol w:w="1951"/>
      </w:tblGrid>
      <w:tr w:rsidR="00464D54" w14:paraId="35FE9A8F" w14:textId="77777777" w:rsidTr="00464D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2" w:type="dxa"/>
            <w:tcBorders>
              <w:top w:val="none" w:sz="0" w:space="0" w:color="auto"/>
              <w:left w:val="none" w:sz="0" w:space="0" w:color="auto"/>
              <w:bottom w:val="none" w:sz="0" w:space="0" w:color="auto"/>
              <w:right w:val="none" w:sz="0" w:space="0" w:color="auto"/>
            </w:tcBorders>
          </w:tcPr>
          <w:p w14:paraId="15E048A1" w14:textId="77777777" w:rsidR="00464D54" w:rsidRDefault="00464D54" w:rsidP="00FD4858">
            <w:pPr>
              <w:rPr>
                <w:rFonts w:ascii="Sakkal Majalla" w:hAnsi="Sakkal Majalla" w:cs="Sakkal Majalla"/>
                <w:b w:val="0"/>
                <w:bCs w:val="0"/>
                <w:sz w:val="28"/>
                <w:szCs w:val="28"/>
                <w:rtl/>
              </w:rPr>
            </w:pPr>
            <w:r>
              <w:rPr>
                <w:rFonts w:ascii="Sakkal Majalla" w:hAnsi="Sakkal Majalla" w:cs="Sakkal Majalla" w:hint="cs"/>
                <w:b w:val="0"/>
                <w:bCs w:val="0"/>
                <w:sz w:val="28"/>
                <w:szCs w:val="28"/>
                <w:rtl/>
              </w:rPr>
              <w:t>رقم العبارة</w:t>
            </w:r>
          </w:p>
        </w:tc>
        <w:tc>
          <w:tcPr>
            <w:tcW w:w="2850" w:type="dxa"/>
            <w:tcBorders>
              <w:top w:val="none" w:sz="0" w:space="0" w:color="auto"/>
              <w:left w:val="none" w:sz="0" w:space="0" w:color="auto"/>
              <w:bottom w:val="none" w:sz="0" w:space="0" w:color="auto"/>
              <w:right w:val="none" w:sz="0" w:space="0" w:color="auto"/>
            </w:tcBorders>
          </w:tcPr>
          <w:p w14:paraId="584EFA2A" w14:textId="77777777" w:rsidR="00464D54" w:rsidRPr="00464D54" w:rsidRDefault="00464D54" w:rsidP="00464D54">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464D54">
              <w:rPr>
                <w:rFonts w:ascii="Sakkal Majalla" w:hAnsi="Sakkal Majalla" w:cs="Sakkal Majalla" w:hint="cs"/>
                <w:b w:val="0"/>
                <w:bCs w:val="0"/>
                <w:sz w:val="24"/>
                <w:szCs w:val="24"/>
                <w:rtl/>
              </w:rPr>
              <w:t>نص العبارة</w:t>
            </w:r>
          </w:p>
        </w:tc>
        <w:tc>
          <w:tcPr>
            <w:tcW w:w="1985" w:type="dxa"/>
            <w:tcBorders>
              <w:top w:val="none" w:sz="0" w:space="0" w:color="auto"/>
              <w:left w:val="none" w:sz="0" w:space="0" w:color="auto"/>
              <w:bottom w:val="none" w:sz="0" w:space="0" w:color="auto"/>
              <w:right w:val="none" w:sz="0" w:space="0" w:color="auto"/>
            </w:tcBorders>
          </w:tcPr>
          <w:p w14:paraId="68E00781" w14:textId="77777777" w:rsidR="00464D54" w:rsidRPr="00464D54" w:rsidRDefault="00464D54" w:rsidP="00464D54">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464D54">
              <w:rPr>
                <w:rFonts w:ascii="Sakkal Majalla" w:hAnsi="Sakkal Majalla" w:cs="Sakkal Majalla" w:hint="cs"/>
                <w:b w:val="0"/>
                <w:bCs w:val="0"/>
                <w:sz w:val="24"/>
                <w:szCs w:val="24"/>
                <w:rtl/>
              </w:rPr>
              <w:t>المتوسط الحسابي</w:t>
            </w:r>
          </w:p>
        </w:tc>
        <w:tc>
          <w:tcPr>
            <w:tcW w:w="1951" w:type="dxa"/>
            <w:tcBorders>
              <w:top w:val="none" w:sz="0" w:space="0" w:color="auto"/>
              <w:left w:val="none" w:sz="0" w:space="0" w:color="auto"/>
              <w:bottom w:val="none" w:sz="0" w:space="0" w:color="auto"/>
              <w:right w:val="none" w:sz="0" w:space="0" w:color="auto"/>
            </w:tcBorders>
          </w:tcPr>
          <w:p w14:paraId="758CCF6E" w14:textId="77777777" w:rsidR="00464D54" w:rsidRPr="00464D54" w:rsidRDefault="00464D54" w:rsidP="00464D54">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464D54">
              <w:rPr>
                <w:rFonts w:ascii="Sakkal Majalla" w:hAnsi="Sakkal Majalla" w:cs="Sakkal Majalla" w:hint="cs"/>
                <w:b w:val="0"/>
                <w:bCs w:val="0"/>
                <w:sz w:val="24"/>
                <w:szCs w:val="24"/>
                <w:rtl/>
              </w:rPr>
              <w:t>الانحراف المعياري</w:t>
            </w:r>
          </w:p>
        </w:tc>
      </w:tr>
      <w:tr w:rsidR="00464D54" w14:paraId="5579179E" w14:textId="77777777" w:rsidTr="00464D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2" w:type="dxa"/>
            <w:tcBorders>
              <w:left w:val="none" w:sz="0" w:space="0" w:color="auto"/>
              <w:right w:val="none" w:sz="0" w:space="0" w:color="auto"/>
            </w:tcBorders>
          </w:tcPr>
          <w:p w14:paraId="037C3380" w14:textId="77777777" w:rsidR="00464D54" w:rsidRDefault="00464D54" w:rsidP="00FD4858">
            <w:pPr>
              <w:rPr>
                <w:rFonts w:ascii="Sakkal Majalla" w:hAnsi="Sakkal Majalla" w:cs="Sakkal Majalla"/>
                <w:b w:val="0"/>
                <w:bCs w:val="0"/>
                <w:sz w:val="28"/>
                <w:szCs w:val="28"/>
                <w:rtl/>
              </w:rPr>
            </w:pPr>
            <w:r>
              <w:rPr>
                <w:rFonts w:ascii="Sakkal Majalla" w:hAnsi="Sakkal Majalla" w:cs="Sakkal Majalla" w:hint="cs"/>
                <w:b w:val="0"/>
                <w:bCs w:val="0"/>
                <w:sz w:val="28"/>
                <w:szCs w:val="28"/>
                <w:rtl/>
              </w:rPr>
              <w:t>1</w:t>
            </w:r>
          </w:p>
        </w:tc>
        <w:tc>
          <w:tcPr>
            <w:tcW w:w="2850" w:type="dxa"/>
            <w:tcBorders>
              <w:left w:val="none" w:sz="0" w:space="0" w:color="auto"/>
              <w:right w:val="none" w:sz="0" w:space="0" w:color="auto"/>
            </w:tcBorders>
          </w:tcPr>
          <w:p w14:paraId="4ED056EB" w14:textId="77777777" w:rsidR="00464D54" w:rsidRPr="00464D54" w:rsidRDefault="00FF5722" w:rsidP="00464D5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Pr>
                <w:rFonts w:ascii="Sakkal Majalla" w:hAnsi="Sakkal Majalla" w:cs="Sakkal Majalla" w:hint="cs"/>
                <w:sz w:val="24"/>
                <w:szCs w:val="24"/>
                <w:rtl/>
              </w:rPr>
              <w:t xml:space="preserve">القيادة تدعم العمل بروح الفريق </w:t>
            </w:r>
          </w:p>
        </w:tc>
        <w:tc>
          <w:tcPr>
            <w:tcW w:w="1985" w:type="dxa"/>
            <w:tcBorders>
              <w:left w:val="none" w:sz="0" w:space="0" w:color="auto"/>
              <w:right w:val="none" w:sz="0" w:space="0" w:color="auto"/>
            </w:tcBorders>
          </w:tcPr>
          <w:p w14:paraId="29A34FA9" w14:textId="77777777" w:rsidR="00464D54" w:rsidRPr="00464D54" w:rsidRDefault="00FF5722" w:rsidP="00464D5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4"/>
                <w:szCs w:val="24"/>
                <w:rtl/>
              </w:rPr>
            </w:pPr>
            <w:r>
              <w:rPr>
                <w:rFonts w:ascii="Sakkal Majalla" w:hAnsi="Sakkal Majalla" w:cs="Sakkal Majalla" w:hint="cs"/>
                <w:b/>
                <w:bCs/>
                <w:sz w:val="24"/>
                <w:szCs w:val="24"/>
                <w:rtl/>
              </w:rPr>
              <w:t>4.31</w:t>
            </w:r>
          </w:p>
        </w:tc>
        <w:tc>
          <w:tcPr>
            <w:tcW w:w="1951" w:type="dxa"/>
            <w:tcBorders>
              <w:left w:val="none" w:sz="0" w:space="0" w:color="auto"/>
              <w:right w:val="none" w:sz="0" w:space="0" w:color="auto"/>
            </w:tcBorders>
          </w:tcPr>
          <w:p w14:paraId="7933DB83" w14:textId="77777777" w:rsidR="00464D54" w:rsidRPr="00464D54" w:rsidRDefault="00FF5722" w:rsidP="00464D5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4"/>
                <w:szCs w:val="24"/>
                <w:rtl/>
              </w:rPr>
            </w:pPr>
            <w:r>
              <w:rPr>
                <w:rFonts w:ascii="Sakkal Majalla" w:hAnsi="Sakkal Majalla" w:cs="Sakkal Majalla" w:hint="cs"/>
                <w:b/>
                <w:bCs/>
                <w:sz w:val="24"/>
                <w:szCs w:val="24"/>
                <w:rtl/>
              </w:rPr>
              <w:t>0.55</w:t>
            </w:r>
          </w:p>
        </w:tc>
      </w:tr>
      <w:tr w:rsidR="00464D54" w14:paraId="33C63BBF" w14:textId="77777777" w:rsidTr="00464D54">
        <w:tc>
          <w:tcPr>
            <w:cnfStyle w:val="001000000000" w:firstRow="0" w:lastRow="0" w:firstColumn="1" w:lastColumn="0" w:oddVBand="0" w:evenVBand="0" w:oddHBand="0" w:evenHBand="0" w:firstRowFirstColumn="0" w:firstRowLastColumn="0" w:lastRowFirstColumn="0" w:lastRowLastColumn="0"/>
            <w:tcW w:w="2262" w:type="dxa"/>
          </w:tcPr>
          <w:p w14:paraId="218BD8F3" w14:textId="77777777" w:rsidR="00464D54" w:rsidRDefault="00464D54" w:rsidP="00FD4858">
            <w:pPr>
              <w:rPr>
                <w:rFonts w:ascii="Sakkal Majalla" w:hAnsi="Sakkal Majalla" w:cs="Sakkal Majalla"/>
                <w:b w:val="0"/>
                <w:bCs w:val="0"/>
                <w:sz w:val="28"/>
                <w:szCs w:val="28"/>
                <w:rtl/>
              </w:rPr>
            </w:pPr>
            <w:r>
              <w:rPr>
                <w:rFonts w:ascii="Sakkal Majalla" w:hAnsi="Sakkal Majalla" w:cs="Sakkal Majalla" w:hint="cs"/>
                <w:b w:val="0"/>
                <w:bCs w:val="0"/>
                <w:sz w:val="28"/>
                <w:szCs w:val="28"/>
                <w:rtl/>
              </w:rPr>
              <w:t>2</w:t>
            </w:r>
          </w:p>
        </w:tc>
        <w:tc>
          <w:tcPr>
            <w:tcW w:w="2850" w:type="dxa"/>
          </w:tcPr>
          <w:p w14:paraId="0D0E9FDF" w14:textId="77777777" w:rsidR="00464D54" w:rsidRPr="00464D54" w:rsidRDefault="00FF5722" w:rsidP="00464D5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Pr>
                <w:rFonts w:ascii="Sakkal Majalla" w:hAnsi="Sakkal Majalla" w:cs="Sakkal Majalla" w:hint="cs"/>
                <w:sz w:val="24"/>
                <w:szCs w:val="24"/>
                <w:rtl/>
              </w:rPr>
              <w:t>القادة يشجعون الموظفين على تقديم المبادرات</w:t>
            </w:r>
          </w:p>
        </w:tc>
        <w:tc>
          <w:tcPr>
            <w:tcW w:w="1985" w:type="dxa"/>
          </w:tcPr>
          <w:p w14:paraId="0517ED54" w14:textId="77777777" w:rsidR="00464D54" w:rsidRPr="00464D54" w:rsidRDefault="00FF5722" w:rsidP="00464D5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4"/>
                <w:szCs w:val="24"/>
                <w:rtl/>
              </w:rPr>
            </w:pPr>
            <w:r>
              <w:rPr>
                <w:rFonts w:ascii="Sakkal Majalla" w:hAnsi="Sakkal Majalla" w:cs="Sakkal Majalla" w:hint="cs"/>
                <w:b/>
                <w:bCs/>
                <w:sz w:val="24"/>
                <w:szCs w:val="24"/>
                <w:rtl/>
              </w:rPr>
              <w:t>4.28</w:t>
            </w:r>
          </w:p>
        </w:tc>
        <w:tc>
          <w:tcPr>
            <w:tcW w:w="1951" w:type="dxa"/>
          </w:tcPr>
          <w:p w14:paraId="01F875A7" w14:textId="77777777" w:rsidR="00464D54" w:rsidRPr="00464D54" w:rsidRDefault="00FF5722" w:rsidP="00464D5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4"/>
                <w:szCs w:val="24"/>
                <w:rtl/>
              </w:rPr>
            </w:pPr>
            <w:r>
              <w:rPr>
                <w:rFonts w:ascii="Sakkal Majalla" w:hAnsi="Sakkal Majalla" w:cs="Sakkal Majalla" w:hint="cs"/>
                <w:b/>
                <w:bCs/>
                <w:sz w:val="24"/>
                <w:szCs w:val="24"/>
                <w:rtl/>
              </w:rPr>
              <w:t>0.62</w:t>
            </w:r>
          </w:p>
        </w:tc>
      </w:tr>
      <w:tr w:rsidR="00464D54" w14:paraId="2F2C27C3" w14:textId="77777777" w:rsidTr="00464D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2" w:type="dxa"/>
            <w:tcBorders>
              <w:left w:val="none" w:sz="0" w:space="0" w:color="auto"/>
              <w:right w:val="none" w:sz="0" w:space="0" w:color="auto"/>
            </w:tcBorders>
          </w:tcPr>
          <w:p w14:paraId="56EECB14" w14:textId="77777777" w:rsidR="00464D54" w:rsidRDefault="00464D54" w:rsidP="00FD4858">
            <w:pPr>
              <w:rPr>
                <w:rFonts w:ascii="Sakkal Majalla" w:hAnsi="Sakkal Majalla" w:cs="Sakkal Majalla"/>
                <w:b w:val="0"/>
                <w:bCs w:val="0"/>
                <w:sz w:val="28"/>
                <w:szCs w:val="28"/>
                <w:rtl/>
              </w:rPr>
            </w:pPr>
            <w:r>
              <w:rPr>
                <w:rFonts w:ascii="Sakkal Majalla" w:hAnsi="Sakkal Majalla" w:cs="Sakkal Majalla" w:hint="cs"/>
                <w:b w:val="0"/>
                <w:bCs w:val="0"/>
                <w:sz w:val="28"/>
                <w:szCs w:val="28"/>
                <w:rtl/>
              </w:rPr>
              <w:t>3</w:t>
            </w:r>
          </w:p>
        </w:tc>
        <w:tc>
          <w:tcPr>
            <w:tcW w:w="2850" w:type="dxa"/>
            <w:tcBorders>
              <w:left w:val="none" w:sz="0" w:space="0" w:color="auto"/>
              <w:right w:val="none" w:sz="0" w:space="0" w:color="auto"/>
            </w:tcBorders>
          </w:tcPr>
          <w:p w14:paraId="21F1B40E" w14:textId="77777777" w:rsidR="00464D54" w:rsidRPr="00464D54" w:rsidRDefault="00FF5722" w:rsidP="00464D5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Pr>
                <w:rFonts w:ascii="Sakkal Majalla" w:hAnsi="Sakkal Majalla" w:cs="Sakkal Majalla" w:hint="cs"/>
                <w:sz w:val="24"/>
                <w:szCs w:val="24"/>
                <w:rtl/>
              </w:rPr>
              <w:t xml:space="preserve">يتم اشراك الموظفين في اتخاذ القرارت المهمة </w:t>
            </w:r>
          </w:p>
        </w:tc>
        <w:tc>
          <w:tcPr>
            <w:tcW w:w="1985" w:type="dxa"/>
            <w:tcBorders>
              <w:left w:val="none" w:sz="0" w:space="0" w:color="auto"/>
              <w:right w:val="none" w:sz="0" w:space="0" w:color="auto"/>
            </w:tcBorders>
          </w:tcPr>
          <w:p w14:paraId="5095453E" w14:textId="77777777" w:rsidR="00464D54" w:rsidRPr="00464D54" w:rsidRDefault="00FF5722" w:rsidP="00464D5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4"/>
                <w:szCs w:val="24"/>
                <w:rtl/>
              </w:rPr>
            </w:pPr>
            <w:r>
              <w:rPr>
                <w:rFonts w:ascii="Sakkal Majalla" w:hAnsi="Sakkal Majalla" w:cs="Sakkal Majalla" w:hint="cs"/>
                <w:b/>
                <w:bCs/>
                <w:sz w:val="24"/>
                <w:szCs w:val="24"/>
                <w:rtl/>
              </w:rPr>
              <w:t>4.11</w:t>
            </w:r>
          </w:p>
        </w:tc>
        <w:tc>
          <w:tcPr>
            <w:tcW w:w="1951" w:type="dxa"/>
            <w:tcBorders>
              <w:left w:val="none" w:sz="0" w:space="0" w:color="auto"/>
              <w:bottom w:val="single" w:sz="4" w:space="0" w:color="auto"/>
              <w:right w:val="none" w:sz="0" w:space="0" w:color="auto"/>
            </w:tcBorders>
          </w:tcPr>
          <w:p w14:paraId="098E324B" w14:textId="77777777" w:rsidR="00464D54" w:rsidRPr="00464D54" w:rsidRDefault="00FF5722" w:rsidP="00464D5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4"/>
                <w:szCs w:val="24"/>
                <w:rtl/>
              </w:rPr>
            </w:pPr>
            <w:r>
              <w:rPr>
                <w:rFonts w:ascii="Sakkal Majalla" w:hAnsi="Sakkal Majalla" w:cs="Sakkal Majalla" w:hint="cs"/>
                <w:b/>
                <w:bCs/>
                <w:sz w:val="24"/>
                <w:szCs w:val="24"/>
                <w:rtl/>
              </w:rPr>
              <w:t>0.71</w:t>
            </w:r>
          </w:p>
        </w:tc>
      </w:tr>
      <w:tr w:rsidR="00464D54" w14:paraId="4515C7BC" w14:textId="77777777" w:rsidTr="00FF5722">
        <w:tc>
          <w:tcPr>
            <w:cnfStyle w:val="001000000000" w:firstRow="0" w:lastRow="0" w:firstColumn="1" w:lastColumn="0" w:oddVBand="0" w:evenVBand="0" w:oddHBand="0" w:evenHBand="0" w:firstRowFirstColumn="0" w:firstRowLastColumn="0" w:lastRowFirstColumn="0" w:lastRowLastColumn="0"/>
            <w:tcW w:w="2262" w:type="dxa"/>
            <w:shd w:val="clear" w:color="auto" w:fill="BFBFBF" w:themeFill="background1" w:themeFillShade="BF"/>
          </w:tcPr>
          <w:p w14:paraId="4BFE2660" w14:textId="77777777" w:rsidR="00464D54" w:rsidRDefault="00464D54" w:rsidP="00FD4858">
            <w:pPr>
              <w:rPr>
                <w:rFonts w:ascii="Sakkal Majalla" w:hAnsi="Sakkal Majalla" w:cs="Sakkal Majalla"/>
                <w:b w:val="0"/>
                <w:bCs w:val="0"/>
                <w:sz w:val="28"/>
                <w:szCs w:val="28"/>
                <w:rtl/>
              </w:rPr>
            </w:pPr>
            <w:r>
              <w:rPr>
                <w:rFonts w:ascii="Sakkal Majalla" w:hAnsi="Sakkal Majalla" w:cs="Sakkal Majalla" w:hint="cs"/>
                <w:b w:val="0"/>
                <w:bCs w:val="0"/>
                <w:sz w:val="28"/>
                <w:szCs w:val="28"/>
                <w:rtl/>
              </w:rPr>
              <w:t>المجموع</w:t>
            </w:r>
          </w:p>
        </w:tc>
        <w:tc>
          <w:tcPr>
            <w:tcW w:w="2850" w:type="dxa"/>
            <w:shd w:val="clear" w:color="auto" w:fill="BFBFBF" w:themeFill="background1" w:themeFillShade="BF"/>
          </w:tcPr>
          <w:p w14:paraId="7013161A" w14:textId="77777777" w:rsidR="00464D54" w:rsidRPr="00464D54" w:rsidRDefault="00464D54" w:rsidP="00464D5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464D54">
              <w:rPr>
                <w:rFonts w:ascii="Sakkal Majalla" w:hAnsi="Sakkal Majalla" w:cs="Sakkal Majalla" w:hint="cs"/>
                <w:sz w:val="24"/>
                <w:szCs w:val="24"/>
                <w:rtl/>
              </w:rPr>
              <w:t>المتوسط العام لجميع العبارات</w:t>
            </w:r>
          </w:p>
        </w:tc>
        <w:tc>
          <w:tcPr>
            <w:tcW w:w="1985" w:type="dxa"/>
            <w:tcBorders>
              <w:right w:val="single" w:sz="4" w:space="0" w:color="auto"/>
            </w:tcBorders>
            <w:shd w:val="clear" w:color="auto" w:fill="BFBFBF" w:themeFill="background1" w:themeFillShade="BF"/>
          </w:tcPr>
          <w:p w14:paraId="2743CC7F" w14:textId="77777777" w:rsidR="00464D54" w:rsidRPr="00464D54" w:rsidRDefault="00FF5722" w:rsidP="00464D5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4"/>
                <w:szCs w:val="24"/>
                <w:rtl/>
              </w:rPr>
            </w:pPr>
            <w:r>
              <w:rPr>
                <w:rFonts w:ascii="Sakkal Majalla" w:hAnsi="Sakkal Majalla" w:cs="Sakkal Majalla" w:hint="cs"/>
                <w:b/>
                <w:bCs/>
                <w:sz w:val="24"/>
                <w:szCs w:val="24"/>
                <w:rtl/>
              </w:rPr>
              <w:t>4.25</w:t>
            </w:r>
          </w:p>
        </w:tc>
        <w:tc>
          <w:tcPr>
            <w:tcW w:w="195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F08F116" w14:textId="77777777" w:rsidR="00464D54" w:rsidRPr="00464D54" w:rsidRDefault="00FF5722" w:rsidP="00464D5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4"/>
                <w:szCs w:val="24"/>
                <w:rtl/>
              </w:rPr>
            </w:pPr>
            <w:r>
              <w:rPr>
                <w:rFonts w:ascii="Sakkal Majalla" w:hAnsi="Sakkal Majalla" w:cs="Sakkal Majalla" w:hint="cs"/>
                <w:b/>
                <w:bCs/>
                <w:sz w:val="24"/>
                <w:szCs w:val="24"/>
                <w:rtl/>
              </w:rPr>
              <w:t>0.60</w:t>
            </w:r>
          </w:p>
        </w:tc>
      </w:tr>
    </w:tbl>
    <w:p w14:paraId="6F9C631E" w14:textId="77777777" w:rsidR="00FF5722" w:rsidRPr="00FF5722" w:rsidRDefault="00FD4858" w:rsidP="00FF5722">
      <w:pPr>
        <w:rPr>
          <w:rFonts w:ascii="Sakkal Majalla" w:hAnsi="Sakkal Majalla" w:cs="Sakkal Majalla"/>
          <w:b/>
          <w:bCs/>
          <w:sz w:val="28"/>
          <w:szCs w:val="28"/>
          <w:rtl/>
        </w:rPr>
      </w:pPr>
      <w:r>
        <w:rPr>
          <w:rFonts w:ascii="Sakkal Majalla" w:hAnsi="Sakkal Majalla" w:cs="Sakkal Majalla"/>
          <w:b/>
          <w:bCs/>
          <w:sz w:val="28"/>
          <w:szCs w:val="28"/>
          <w:rtl/>
        </w:rPr>
        <w:br/>
      </w:r>
      <w:r w:rsidR="002016AC">
        <w:rPr>
          <w:rFonts w:ascii="Sakkal Majalla" w:hAnsi="Sakkal Majalla" w:cs="Sakkal Majalla" w:hint="cs"/>
          <w:b/>
          <w:bCs/>
          <w:sz w:val="28"/>
          <w:szCs w:val="28"/>
          <w:rtl/>
        </w:rPr>
        <w:br/>
      </w:r>
      <w:r w:rsidR="00FF5722" w:rsidRPr="00FF5722">
        <w:rPr>
          <w:rFonts w:ascii="Sakkal Majalla" w:hAnsi="Sakkal Majalla" w:cs="Sakkal Majalla"/>
          <w:b/>
          <w:bCs/>
          <w:sz w:val="28"/>
          <w:szCs w:val="28"/>
          <w:rtl/>
        </w:rPr>
        <w:t>ثانيًا: التحليل الوصفي لمحور إدارة الجودة</w:t>
      </w:r>
    </w:p>
    <w:p w14:paraId="5D935E59" w14:textId="164E776D" w:rsidR="00FF5722" w:rsidRPr="00FF5722" w:rsidRDefault="00FF5722" w:rsidP="00FC4A7F">
      <w:pPr>
        <w:jc w:val="center"/>
        <w:rPr>
          <w:rFonts w:ascii="Sakkal Majalla" w:hAnsi="Sakkal Majalla" w:cs="Sakkal Majalla"/>
          <w:sz w:val="28"/>
          <w:szCs w:val="28"/>
        </w:rPr>
      </w:pPr>
      <w:r w:rsidRPr="00FF5722">
        <w:rPr>
          <w:rFonts w:ascii="Sakkal Majalla" w:hAnsi="Sakkal Majalla" w:cs="Sakkal Majalla"/>
          <w:sz w:val="28"/>
          <w:szCs w:val="28"/>
          <w:rtl/>
        </w:rPr>
        <w:t>أظهرت نتائج التحليل الوصفي لمحور إدارة الجودة أن المشاركين يُظهرون وعيًا عاليًا بأهمية تحسين الأداء المؤسسي، وتطبيق معايير الجودة، مما يُشير إلى وجود ثقافة تنظيمية إيجابية تعزز من الالتزام بالمعايير المهنية داخل المستشفى. كما عكست إجابات المشاركين مستوى مرتفعًا من القناعة بفاعلية أنشطة الجودة وتكاملها ضمن منظومة العمل</w:t>
      </w:r>
      <w:r>
        <w:rPr>
          <w:rFonts w:ascii="Sakkal Majalla" w:hAnsi="Sakkal Majalla" w:cs="Sakkal Majalla" w:hint="cs"/>
          <w:sz w:val="28"/>
          <w:szCs w:val="28"/>
          <w:rtl/>
        </w:rPr>
        <w:t xml:space="preserve"> . </w:t>
      </w:r>
      <w:r w:rsidR="00952BDF">
        <w:rPr>
          <w:rFonts w:ascii="Sakkal Majalla" w:hAnsi="Sakkal Majalla" w:cs="Sakkal Majalla" w:hint="cs"/>
          <w:sz w:val="28"/>
          <w:szCs w:val="28"/>
          <w:rtl/>
        </w:rPr>
        <w:br/>
      </w:r>
      <w:r>
        <w:rPr>
          <w:rFonts w:ascii="Sakkal Majalla" w:hAnsi="Sakkal Majalla" w:cs="Sakkal Majalla"/>
          <w:sz w:val="28"/>
          <w:szCs w:val="28"/>
          <w:rtl/>
        </w:rPr>
        <w:br/>
      </w:r>
      <w:r w:rsidR="00952BDF" w:rsidRPr="00952BDF">
        <w:rPr>
          <w:rFonts w:ascii="Sakkal Majalla" w:hAnsi="Sakkal Majalla" w:cs="Sakkal Majalla"/>
          <w:sz w:val="28"/>
          <w:szCs w:val="28"/>
          <w:rtl/>
        </w:rPr>
        <w:t>الجدول رقم (4): التحليل الوصفي لمحور إدارة الجود</w:t>
      </w:r>
      <w:r w:rsidR="00952BDF">
        <w:rPr>
          <w:rFonts w:ascii="Sakkal Majalla" w:hAnsi="Sakkal Majalla" w:cs="Sakkal Majalla" w:hint="cs"/>
          <w:sz w:val="28"/>
          <w:szCs w:val="28"/>
          <w:rtl/>
        </w:rPr>
        <w:t>ة</w:t>
      </w:r>
    </w:p>
    <w:tbl>
      <w:tblPr>
        <w:tblStyle w:val="-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2262"/>
        <w:gridCol w:w="2262"/>
        <w:gridCol w:w="2262"/>
      </w:tblGrid>
      <w:tr w:rsidR="00FF5722" w14:paraId="6C750C40" w14:textId="77777777" w:rsidTr="00FF57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2" w:type="dxa"/>
            <w:tcBorders>
              <w:top w:val="none" w:sz="0" w:space="0" w:color="auto"/>
              <w:left w:val="none" w:sz="0" w:space="0" w:color="auto"/>
              <w:bottom w:val="none" w:sz="0" w:space="0" w:color="auto"/>
              <w:right w:val="none" w:sz="0" w:space="0" w:color="auto"/>
            </w:tcBorders>
          </w:tcPr>
          <w:p w14:paraId="79975E43" w14:textId="77777777" w:rsidR="00FF5722" w:rsidRPr="009A4ABA" w:rsidRDefault="009A4ABA" w:rsidP="00FF5722">
            <w:pPr>
              <w:rPr>
                <w:rFonts w:ascii="Sakkal Majalla" w:hAnsi="Sakkal Majalla" w:cs="Sakkal Majalla"/>
                <w:sz w:val="24"/>
                <w:szCs w:val="24"/>
                <w:rtl/>
              </w:rPr>
            </w:pPr>
            <w:r w:rsidRPr="009A4ABA">
              <w:rPr>
                <w:rFonts w:ascii="Sakkal Majalla" w:hAnsi="Sakkal Majalla" w:cs="Sakkal Majalla" w:hint="cs"/>
                <w:sz w:val="24"/>
                <w:szCs w:val="24"/>
                <w:rtl/>
              </w:rPr>
              <w:t xml:space="preserve">رقم العبارة </w:t>
            </w:r>
          </w:p>
        </w:tc>
        <w:tc>
          <w:tcPr>
            <w:tcW w:w="2262" w:type="dxa"/>
            <w:tcBorders>
              <w:top w:val="none" w:sz="0" w:space="0" w:color="auto"/>
              <w:left w:val="none" w:sz="0" w:space="0" w:color="auto"/>
              <w:bottom w:val="none" w:sz="0" w:space="0" w:color="auto"/>
              <w:right w:val="none" w:sz="0" w:space="0" w:color="auto"/>
            </w:tcBorders>
          </w:tcPr>
          <w:p w14:paraId="3F0819B0" w14:textId="77777777" w:rsidR="00FF5722" w:rsidRPr="009A4ABA" w:rsidRDefault="009A4ABA" w:rsidP="009A4ABA">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9A4ABA">
              <w:rPr>
                <w:rFonts w:ascii="Sakkal Majalla" w:hAnsi="Sakkal Majalla" w:cs="Sakkal Majalla" w:hint="cs"/>
                <w:sz w:val="24"/>
                <w:szCs w:val="24"/>
                <w:rtl/>
              </w:rPr>
              <w:t>نص العبارة</w:t>
            </w:r>
          </w:p>
        </w:tc>
        <w:tc>
          <w:tcPr>
            <w:tcW w:w="2262" w:type="dxa"/>
            <w:tcBorders>
              <w:top w:val="none" w:sz="0" w:space="0" w:color="auto"/>
              <w:left w:val="none" w:sz="0" w:space="0" w:color="auto"/>
              <w:bottom w:val="none" w:sz="0" w:space="0" w:color="auto"/>
              <w:right w:val="none" w:sz="0" w:space="0" w:color="auto"/>
            </w:tcBorders>
          </w:tcPr>
          <w:p w14:paraId="34CE5DC3" w14:textId="77777777" w:rsidR="00FF5722" w:rsidRPr="009A4ABA" w:rsidRDefault="009A4ABA" w:rsidP="009A4ABA">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9A4ABA">
              <w:rPr>
                <w:rFonts w:ascii="Sakkal Majalla" w:hAnsi="Sakkal Majalla" w:cs="Sakkal Majalla" w:hint="cs"/>
                <w:sz w:val="24"/>
                <w:szCs w:val="24"/>
                <w:rtl/>
              </w:rPr>
              <w:t>المتوسط الحسابي</w:t>
            </w:r>
          </w:p>
        </w:tc>
        <w:tc>
          <w:tcPr>
            <w:tcW w:w="2262" w:type="dxa"/>
            <w:tcBorders>
              <w:top w:val="none" w:sz="0" w:space="0" w:color="auto"/>
              <w:left w:val="none" w:sz="0" w:space="0" w:color="auto"/>
              <w:bottom w:val="none" w:sz="0" w:space="0" w:color="auto"/>
              <w:right w:val="none" w:sz="0" w:space="0" w:color="auto"/>
            </w:tcBorders>
          </w:tcPr>
          <w:p w14:paraId="6BEFE019" w14:textId="77777777" w:rsidR="00FF5722" w:rsidRPr="009A4ABA" w:rsidRDefault="009A4ABA" w:rsidP="009A4ABA">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9A4ABA">
              <w:rPr>
                <w:rFonts w:ascii="Sakkal Majalla" w:hAnsi="Sakkal Majalla" w:cs="Sakkal Majalla" w:hint="cs"/>
                <w:sz w:val="24"/>
                <w:szCs w:val="24"/>
                <w:rtl/>
              </w:rPr>
              <w:t>الانحراف المعياري</w:t>
            </w:r>
          </w:p>
        </w:tc>
      </w:tr>
      <w:tr w:rsidR="00FF5722" w14:paraId="49D84CEC" w14:textId="77777777" w:rsidTr="00FF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2" w:type="dxa"/>
            <w:tcBorders>
              <w:left w:val="none" w:sz="0" w:space="0" w:color="auto"/>
              <w:right w:val="none" w:sz="0" w:space="0" w:color="auto"/>
            </w:tcBorders>
          </w:tcPr>
          <w:p w14:paraId="6163E61D" w14:textId="77777777" w:rsidR="00FF5722" w:rsidRPr="009A4ABA" w:rsidRDefault="009A4ABA" w:rsidP="00FF5722">
            <w:pPr>
              <w:rPr>
                <w:rFonts w:ascii="Sakkal Majalla" w:hAnsi="Sakkal Majalla" w:cs="Sakkal Majalla"/>
                <w:sz w:val="24"/>
                <w:szCs w:val="24"/>
                <w:rtl/>
              </w:rPr>
            </w:pPr>
            <w:r w:rsidRPr="009A4ABA">
              <w:rPr>
                <w:rFonts w:ascii="Sakkal Majalla" w:hAnsi="Sakkal Majalla" w:cs="Sakkal Majalla" w:hint="cs"/>
                <w:sz w:val="24"/>
                <w:szCs w:val="24"/>
                <w:rtl/>
              </w:rPr>
              <w:t>1</w:t>
            </w:r>
          </w:p>
        </w:tc>
        <w:tc>
          <w:tcPr>
            <w:tcW w:w="2262" w:type="dxa"/>
            <w:tcBorders>
              <w:left w:val="none" w:sz="0" w:space="0" w:color="auto"/>
              <w:right w:val="none" w:sz="0" w:space="0" w:color="auto"/>
            </w:tcBorders>
          </w:tcPr>
          <w:p w14:paraId="507FD1E8" w14:textId="77777777" w:rsidR="00FF5722" w:rsidRPr="009A4ABA" w:rsidRDefault="009A4ABA" w:rsidP="009A4ABA">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9A4ABA">
              <w:rPr>
                <w:rFonts w:ascii="Sakkal Majalla" w:hAnsi="Sakkal Majalla" w:cs="Sakkal Majalla" w:hint="cs"/>
                <w:sz w:val="24"/>
                <w:szCs w:val="24"/>
                <w:rtl/>
              </w:rPr>
              <w:t>الجودة تعد جزءاً اساسياً من خطة العمل اليومية</w:t>
            </w:r>
          </w:p>
        </w:tc>
        <w:tc>
          <w:tcPr>
            <w:tcW w:w="2262" w:type="dxa"/>
            <w:tcBorders>
              <w:left w:val="none" w:sz="0" w:space="0" w:color="auto"/>
              <w:right w:val="none" w:sz="0" w:space="0" w:color="auto"/>
            </w:tcBorders>
          </w:tcPr>
          <w:p w14:paraId="52A49649" w14:textId="77777777" w:rsidR="00FF5722" w:rsidRPr="009A4ABA" w:rsidRDefault="009A4ABA" w:rsidP="009A4ABA">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Pr>
                <w:rFonts w:ascii="Sakkal Majalla" w:hAnsi="Sakkal Majalla" w:cs="Sakkal Majalla" w:hint="cs"/>
                <w:sz w:val="24"/>
                <w:szCs w:val="24"/>
                <w:rtl/>
              </w:rPr>
              <w:t>4.22</w:t>
            </w:r>
          </w:p>
        </w:tc>
        <w:tc>
          <w:tcPr>
            <w:tcW w:w="2262" w:type="dxa"/>
            <w:tcBorders>
              <w:left w:val="none" w:sz="0" w:space="0" w:color="auto"/>
              <w:right w:val="none" w:sz="0" w:space="0" w:color="auto"/>
            </w:tcBorders>
          </w:tcPr>
          <w:p w14:paraId="0F2642AB" w14:textId="77777777" w:rsidR="00FF5722" w:rsidRPr="009A4ABA" w:rsidRDefault="009A4ABA" w:rsidP="009A4ABA">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Pr>
                <w:rFonts w:ascii="Sakkal Majalla" w:hAnsi="Sakkal Majalla" w:cs="Sakkal Majalla" w:hint="cs"/>
                <w:sz w:val="24"/>
                <w:szCs w:val="24"/>
                <w:rtl/>
              </w:rPr>
              <w:t>0.60</w:t>
            </w:r>
          </w:p>
        </w:tc>
      </w:tr>
      <w:tr w:rsidR="00FF5722" w14:paraId="1EFDCD7E" w14:textId="77777777" w:rsidTr="00FF5722">
        <w:tc>
          <w:tcPr>
            <w:cnfStyle w:val="001000000000" w:firstRow="0" w:lastRow="0" w:firstColumn="1" w:lastColumn="0" w:oddVBand="0" w:evenVBand="0" w:oddHBand="0" w:evenHBand="0" w:firstRowFirstColumn="0" w:firstRowLastColumn="0" w:lastRowFirstColumn="0" w:lastRowLastColumn="0"/>
            <w:tcW w:w="2262" w:type="dxa"/>
          </w:tcPr>
          <w:p w14:paraId="0A0BD96C" w14:textId="77777777" w:rsidR="00FF5722" w:rsidRPr="009A4ABA" w:rsidRDefault="009A4ABA" w:rsidP="00FF5722">
            <w:pPr>
              <w:rPr>
                <w:rFonts w:ascii="Sakkal Majalla" w:hAnsi="Sakkal Majalla" w:cs="Sakkal Majalla"/>
                <w:sz w:val="24"/>
                <w:szCs w:val="24"/>
                <w:rtl/>
              </w:rPr>
            </w:pPr>
            <w:r w:rsidRPr="009A4ABA">
              <w:rPr>
                <w:rFonts w:ascii="Sakkal Majalla" w:hAnsi="Sakkal Majalla" w:cs="Sakkal Majalla" w:hint="cs"/>
                <w:sz w:val="24"/>
                <w:szCs w:val="24"/>
                <w:rtl/>
              </w:rPr>
              <w:t>2</w:t>
            </w:r>
          </w:p>
        </w:tc>
        <w:tc>
          <w:tcPr>
            <w:tcW w:w="2262" w:type="dxa"/>
          </w:tcPr>
          <w:p w14:paraId="03A0B5FE" w14:textId="77777777" w:rsidR="00FF5722" w:rsidRPr="009A4ABA" w:rsidRDefault="009A4ABA" w:rsidP="009A4ABA">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9A4ABA">
              <w:rPr>
                <w:rFonts w:ascii="Sakkal Majalla" w:hAnsi="Sakkal Majalla" w:cs="Sakkal Majalla" w:hint="cs"/>
                <w:sz w:val="24"/>
                <w:szCs w:val="24"/>
                <w:rtl/>
              </w:rPr>
              <w:t>يتم تطبيق معايير الجودة بانتظام في القسم</w:t>
            </w:r>
          </w:p>
        </w:tc>
        <w:tc>
          <w:tcPr>
            <w:tcW w:w="2262" w:type="dxa"/>
          </w:tcPr>
          <w:p w14:paraId="477275C3" w14:textId="77777777" w:rsidR="00FF5722" w:rsidRPr="009A4ABA" w:rsidRDefault="009A4ABA" w:rsidP="009A4ABA">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Pr>
                <w:rFonts w:ascii="Sakkal Majalla" w:hAnsi="Sakkal Majalla" w:cs="Sakkal Majalla" w:hint="cs"/>
                <w:sz w:val="24"/>
                <w:szCs w:val="24"/>
                <w:rtl/>
              </w:rPr>
              <w:t>4.31</w:t>
            </w:r>
          </w:p>
        </w:tc>
        <w:tc>
          <w:tcPr>
            <w:tcW w:w="2262" w:type="dxa"/>
          </w:tcPr>
          <w:p w14:paraId="0D1CA54A" w14:textId="77777777" w:rsidR="00FF5722" w:rsidRPr="009A4ABA" w:rsidRDefault="009A4ABA" w:rsidP="009A4ABA">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Pr>
                <w:rFonts w:ascii="Sakkal Majalla" w:hAnsi="Sakkal Majalla" w:cs="Sakkal Majalla" w:hint="cs"/>
                <w:sz w:val="24"/>
                <w:szCs w:val="24"/>
                <w:rtl/>
              </w:rPr>
              <w:t>0.55</w:t>
            </w:r>
          </w:p>
        </w:tc>
      </w:tr>
      <w:tr w:rsidR="00FF5722" w14:paraId="090D388A" w14:textId="77777777" w:rsidTr="00FF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2" w:type="dxa"/>
            <w:tcBorders>
              <w:left w:val="none" w:sz="0" w:space="0" w:color="auto"/>
              <w:right w:val="none" w:sz="0" w:space="0" w:color="auto"/>
            </w:tcBorders>
          </w:tcPr>
          <w:p w14:paraId="09C12ACD" w14:textId="77777777" w:rsidR="00FF5722" w:rsidRPr="009A4ABA" w:rsidRDefault="009A4ABA" w:rsidP="00FF5722">
            <w:pPr>
              <w:rPr>
                <w:rFonts w:ascii="Sakkal Majalla" w:hAnsi="Sakkal Majalla" w:cs="Sakkal Majalla"/>
                <w:sz w:val="24"/>
                <w:szCs w:val="24"/>
                <w:rtl/>
              </w:rPr>
            </w:pPr>
            <w:r w:rsidRPr="009A4ABA">
              <w:rPr>
                <w:rFonts w:ascii="Sakkal Majalla" w:hAnsi="Sakkal Majalla" w:cs="Sakkal Majalla" w:hint="cs"/>
                <w:sz w:val="24"/>
                <w:szCs w:val="24"/>
                <w:rtl/>
              </w:rPr>
              <w:t>3</w:t>
            </w:r>
          </w:p>
        </w:tc>
        <w:tc>
          <w:tcPr>
            <w:tcW w:w="2262" w:type="dxa"/>
            <w:tcBorders>
              <w:left w:val="none" w:sz="0" w:space="0" w:color="auto"/>
              <w:right w:val="none" w:sz="0" w:space="0" w:color="auto"/>
            </w:tcBorders>
          </w:tcPr>
          <w:p w14:paraId="5293ADA6" w14:textId="77777777" w:rsidR="00FF5722" w:rsidRPr="009A4ABA" w:rsidRDefault="009A4ABA" w:rsidP="009A4ABA">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9A4ABA">
              <w:rPr>
                <w:rFonts w:ascii="Sakkal Majalla" w:hAnsi="Sakkal Majalla" w:cs="Sakkal Majalla" w:hint="cs"/>
                <w:sz w:val="24"/>
                <w:szCs w:val="24"/>
                <w:rtl/>
              </w:rPr>
              <w:t>يتم مراجعة الاداء بناء على مؤشرات جودة معتمدة</w:t>
            </w:r>
          </w:p>
        </w:tc>
        <w:tc>
          <w:tcPr>
            <w:tcW w:w="2262" w:type="dxa"/>
            <w:tcBorders>
              <w:left w:val="none" w:sz="0" w:space="0" w:color="auto"/>
              <w:right w:val="none" w:sz="0" w:space="0" w:color="auto"/>
            </w:tcBorders>
          </w:tcPr>
          <w:p w14:paraId="06799578" w14:textId="77777777" w:rsidR="00FF5722" w:rsidRPr="009A4ABA" w:rsidRDefault="009A4ABA" w:rsidP="009A4ABA">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Pr>
                <w:rFonts w:ascii="Sakkal Majalla" w:hAnsi="Sakkal Majalla" w:cs="Sakkal Majalla" w:hint="cs"/>
                <w:sz w:val="24"/>
                <w:szCs w:val="24"/>
                <w:rtl/>
              </w:rPr>
              <w:t>4.27</w:t>
            </w:r>
          </w:p>
        </w:tc>
        <w:tc>
          <w:tcPr>
            <w:tcW w:w="2262" w:type="dxa"/>
            <w:tcBorders>
              <w:left w:val="none" w:sz="0" w:space="0" w:color="auto"/>
              <w:right w:val="none" w:sz="0" w:space="0" w:color="auto"/>
            </w:tcBorders>
          </w:tcPr>
          <w:p w14:paraId="0167E01C" w14:textId="77777777" w:rsidR="00FF5722" w:rsidRPr="009A4ABA" w:rsidRDefault="009A4ABA" w:rsidP="009A4ABA">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Pr>
                <w:rFonts w:ascii="Sakkal Majalla" w:hAnsi="Sakkal Majalla" w:cs="Sakkal Majalla" w:hint="cs"/>
                <w:sz w:val="24"/>
                <w:szCs w:val="24"/>
                <w:rtl/>
              </w:rPr>
              <w:t>0.57</w:t>
            </w:r>
          </w:p>
        </w:tc>
      </w:tr>
      <w:tr w:rsidR="00FF5722" w14:paraId="7FD67D3C" w14:textId="77777777" w:rsidTr="009A4ABA">
        <w:tc>
          <w:tcPr>
            <w:cnfStyle w:val="001000000000" w:firstRow="0" w:lastRow="0" w:firstColumn="1" w:lastColumn="0" w:oddVBand="0" w:evenVBand="0" w:oddHBand="0" w:evenHBand="0" w:firstRowFirstColumn="0" w:firstRowLastColumn="0" w:lastRowFirstColumn="0" w:lastRowLastColumn="0"/>
            <w:tcW w:w="2262" w:type="dxa"/>
            <w:shd w:val="clear" w:color="auto" w:fill="BFBFBF" w:themeFill="background1" w:themeFillShade="BF"/>
          </w:tcPr>
          <w:p w14:paraId="5B3EB99C" w14:textId="77777777" w:rsidR="00FF5722" w:rsidRPr="009A4ABA" w:rsidRDefault="009A4ABA" w:rsidP="00FF5722">
            <w:pPr>
              <w:rPr>
                <w:rFonts w:ascii="Sakkal Majalla" w:hAnsi="Sakkal Majalla" w:cs="Sakkal Majalla"/>
                <w:sz w:val="24"/>
                <w:szCs w:val="24"/>
                <w:rtl/>
              </w:rPr>
            </w:pPr>
            <w:r w:rsidRPr="009A4ABA">
              <w:rPr>
                <w:rFonts w:ascii="Sakkal Majalla" w:hAnsi="Sakkal Majalla" w:cs="Sakkal Majalla" w:hint="cs"/>
                <w:sz w:val="24"/>
                <w:szCs w:val="24"/>
                <w:rtl/>
              </w:rPr>
              <w:t>المجموع</w:t>
            </w:r>
          </w:p>
        </w:tc>
        <w:tc>
          <w:tcPr>
            <w:tcW w:w="2262" w:type="dxa"/>
            <w:shd w:val="clear" w:color="auto" w:fill="BFBFBF" w:themeFill="background1" w:themeFillShade="BF"/>
          </w:tcPr>
          <w:p w14:paraId="106372D9" w14:textId="77777777" w:rsidR="00FF5722" w:rsidRPr="009A4ABA" w:rsidRDefault="009A4ABA" w:rsidP="009A4ABA">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Pr>
                <w:rFonts w:ascii="Sakkal Majalla" w:hAnsi="Sakkal Majalla" w:cs="Sakkal Majalla" w:hint="cs"/>
                <w:sz w:val="24"/>
                <w:szCs w:val="24"/>
                <w:rtl/>
              </w:rPr>
              <w:t xml:space="preserve">المتوسط العام </w:t>
            </w:r>
          </w:p>
        </w:tc>
        <w:tc>
          <w:tcPr>
            <w:tcW w:w="2262" w:type="dxa"/>
            <w:shd w:val="clear" w:color="auto" w:fill="BFBFBF" w:themeFill="background1" w:themeFillShade="BF"/>
          </w:tcPr>
          <w:p w14:paraId="5239B078" w14:textId="77777777" w:rsidR="00FF5722" w:rsidRPr="009A4ABA" w:rsidRDefault="009A4ABA" w:rsidP="009A4ABA">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Pr>
                <w:rFonts w:ascii="Sakkal Majalla" w:hAnsi="Sakkal Majalla" w:cs="Sakkal Majalla" w:hint="cs"/>
                <w:sz w:val="24"/>
                <w:szCs w:val="24"/>
                <w:rtl/>
              </w:rPr>
              <w:t>4.27</w:t>
            </w:r>
          </w:p>
        </w:tc>
        <w:tc>
          <w:tcPr>
            <w:tcW w:w="2262" w:type="dxa"/>
            <w:shd w:val="clear" w:color="auto" w:fill="BFBFBF" w:themeFill="background1" w:themeFillShade="BF"/>
          </w:tcPr>
          <w:p w14:paraId="0A33C9EF" w14:textId="77777777" w:rsidR="00FF5722" w:rsidRPr="009A4ABA" w:rsidRDefault="009A4ABA" w:rsidP="009A4ABA">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Pr>
                <w:rFonts w:ascii="Sakkal Majalla" w:hAnsi="Sakkal Majalla" w:cs="Sakkal Majalla" w:hint="cs"/>
                <w:sz w:val="24"/>
                <w:szCs w:val="24"/>
                <w:rtl/>
              </w:rPr>
              <w:t>0.57</w:t>
            </w:r>
          </w:p>
        </w:tc>
      </w:tr>
    </w:tbl>
    <w:p w14:paraId="628F5577" w14:textId="0CC5AB6F" w:rsidR="00F54335" w:rsidRDefault="009A4ABA" w:rsidP="00FF5722">
      <w:pPr>
        <w:rPr>
          <w:rFonts w:ascii="Sakkal Majalla" w:hAnsi="Sakkal Majalla" w:cs="Sakkal Majalla"/>
          <w:b/>
          <w:bCs/>
          <w:sz w:val="28"/>
          <w:szCs w:val="28"/>
          <w:rtl/>
        </w:rPr>
      </w:pPr>
      <w:r w:rsidRPr="009A4ABA">
        <w:rPr>
          <w:rFonts w:ascii="Sakkal Majalla" w:hAnsi="Sakkal Majalla" w:cs="Sakkal Majalla"/>
          <w:sz w:val="28"/>
          <w:szCs w:val="28"/>
          <w:rtl/>
        </w:rPr>
        <w:t>وتُشير البيانات إلى تقارب في المتوسطات الحسابية بين العبارات، مما يدل على تجانس آراء المشاركين حول مستوى تطبيق الجودة. ويُعد هذا مؤشرًا إيجابيًا على فاعلية العمليات الإدارية والإشرافية المتعلقة بالجودة داخل المستشفى .</w:t>
      </w:r>
      <w:r w:rsidR="00FD4858" w:rsidRPr="00FF5722">
        <w:rPr>
          <w:rFonts w:ascii="Sakkal Majalla" w:hAnsi="Sakkal Majalla" w:cs="Sakkal Majalla" w:hint="cs"/>
          <w:sz w:val="28"/>
          <w:szCs w:val="28"/>
          <w:rtl/>
        </w:rPr>
        <w:br/>
      </w:r>
      <w:r w:rsidR="00952BDF">
        <w:rPr>
          <w:rFonts w:ascii="Sakkal Majalla" w:hAnsi="Sakkal Majalla" w:cs="Sakkal Majalla" w:hint="cs"/>
          <w:b/>
          <w:bCs/>
          <w:sz w:val="28"/>
          <w:szCs w:val="28"/>
          <w:rtl/>
        </w:rPr>
        <w:lastRenderedPageBreak/>
        <w:br/>
      </w:r>
    </w:p>
    <w:p w14:paraId="2FCE9B03" w14:textId="77777777" w:rsidR="002A37F3" w:rsidRPr="002A37F3" w:rsidRDefault="00512FDC" w:rsidP="002A37F3">
      <w:pPr>
        <w:rPr>
          <w:rFonts w:ascii="Sakkal Majalla" w:hAnsi="Sakkal Majalla" w:cs="Sakkal Majalla"/>
          <w:sz w:val="28"/>
          <w:szCs w:val="28"/>
          <w:rtl/>
        </w:rPr>
      </w:pPr>
      <w:r>
        <w:rPr>
          <w:rFonts w:ascii="Sakkal Majalla" w:hAnsi="Sakkal Majalla" w:cs="Sakkal Majalla"/>
          <w:b/>
          <w:bCs/>
          <w:sz w:val="28"/>
          <w:szCs w:val="28"/>
          <w:lang w:bidi="ar-EG"/>
        </w:rPr>
        <w:t xml:space="preserve">4.4 </w:t>
      </w:r>
      <w:r>
        <w:rPr>
          <w:rFonts w:ascii="Sakkal Majalla" w:hAnsi="Sakkal Majalla" w:cs="Sakkal Majalla"/>
          <w:b/>
          <w:bCs/>
          <w:sz w:val="28"/>
          <w:szCs w:val="28"/>
          <w:rtl/>
        </w:rPr>
        <w:t>اختبار الفرضيات البحثية</w:t>
      </w:r>
      <w:r w:rsidR="002A37F3">
        <w:rPr>
          <w:rFonts w:ascii="Sakkal Majalla" w:hAnsi="Sakkal Majalla" w:cs="Sakkal Majalla" w:hint="cs"/>
          <w:b/>
          <w:bCs/>
          <w:sz w:val="28"/>
          <w:szCs w:val="28"/>
          <w:rtl/>
          <w:lang w:bidi="ar-EG"/>
        </w:rPr>
        <w:br/>
      </w:r>
      <w:r w:rsidR="002A37F3" w:rsidRPr="002A37F3">
        <w:rPr>
          <w:rFonts w:ascii="Sakkal Majalla" w:hAnsi="Sakkal Majalla" w:cs="Sakkal Majalla"/>
          <w:sz w:val="28"/>
          <w:szCs w:val="28"/>
          <w:rtl/>
        </w:rPr>
        <w:t>سعت الباحثة إلى اختبار الفرضيات الرئيسة والفرعية التي تم صياغتها مسبقًا، وذلك من خلال استخدام الاختبارات الإحصائية المناسبة لطبيعة البيانات، بهدف التحقق من وجود علاقات دالة إحصائيًا بين متغيرات الدراسة المتمثلة في القيادة الإدارية وإدارة الجودة داخل المستشفيات.</w:t>
      </w:r>
    </w:p>
    <w:p w14:paraId="241D8155" w14:textId="77777777" w:rsidR="002A37F3" w:rsidRPr="002A37F3" w:rsidRDefault="002A37F3" w:rsidP="002A37F3">
      <w:pPr>
        <w:rPr>
          <w:rFonts w:ascii="Sakkal Majalla" w:hAnsi="Sakkal Majalla" w:cs="Sakkal Majalla"/>
          <w:sz w:val="28"/>
          <w:szCs w:val="28"/>
          <w:rtl/>
        </w:rPr>
      </w:pPr>
    </w:p>
    <w:p w14:paraId="1AF7590C" w14:textId="77777777" w:rsidR="002A37F3" w:rsidRPr="002A37F3" w:rsidRDefault="002A37F3" w:rsidP="002A37F3">
      <w:pPr>
        <w:rPr>
          <w:rFonts w:ascii="Sakkal Majalla" w:hAnsi="Sakkal Majalla" w:cs="Sakkal Majalla"/>
          <w:sz w:val="28"/>
          <w:szCs w:val="28"/>
          <w:rtl/>
        </w:rPr>
      </w:pPr>
      <w:r w:rsidRPr="002A37F3">
        <w:rPr>
          <w:rFonts w:ascii="Sakkal Majalla" w:hAnsi="Sakkal Majalla" w:cs="Sakkal Majalla"/>
          <w:sz w:val="28"/>
          <w:szCs w:val="28"/>
          <w:rtl/>
        </w:rPr>
        <w:t>وقد تم الاعتماد على مجموعة من الأساليب الإحصائية، مثل اختبار (</w:t>
      </w:r>
      <w:r w:rsidRPr="002A37F3">
        <w:rPr>
          <w:rFonts w:ascii="Sakkal Majalla" w:hAnsi="Sakkal Majalla" w:cs="Sakkal Majalla"/>
          <w:sz w:val="28"/>
          <w:szCs w:val="28"/>
        </w:rPr>
        <w:t>T-Test</w:t>
      </w:r>
      <w:r w:rsidRPr="002A37F3">
        <w:rPr>
          <w:rFonts w:ascii="Sakkal Majalla" w:hAnsi="Sakkal Majalla" w:cs="Sakkal Majalla"/>
          <w:sz w:val="28"/>
          <w:szCs w:val="28"/>
          <w:rtl/>
        </w:rPr>
        <w:t>) لتحليل الفروق بين مجموعتين، وتحليل التباين الأحادي (</w:t>
      </w:r>
      <w:r w:rsidRPr="002A37F3">
        <w:rPr>
          <w:rFonts w:ascii="Sakkal Majalla" w:hAnsi="Sakkal Majalla" w:cs="Sakkal Majalla"/>
          <w:sz w:val="28"/>
          <w:szCs w:val="28"/>
        </w:rPr>
        <w:t>One Way ANOVA</w:t>
      </w:r>
      <w:r w:rsidRPr="002A37F3">
        <w:rPr>
          <w:rFonts w:ascii="Sakkal Majalla" w:hAnsi="Sakkal Majalla" w:cs="Sakkal Majalla"/>
          <w:sz w:val="28"/>
          <w:szCs w:val="28"/>
          <w:rtl/>
        </w:rPr>
        <w:t>) للمقارنة بين أكثر من مجموعتين، بالإضافة إلى اختبار بيرسون (</w:t>
      </w:r>
      <w:r w:rsidRPr="002A37F3">
        <w:rPr>
          <w:rFonts w:ascii="Sakkal Majalla" w:hAnsi="Sakkal Majalla" w:cs="Sakkal Majalla"/>
          <w:sz w:val="28"/>
          <w:szCs w:val="28"/>
        </w:rPr>
        <w:t>Pearson Correlation</w:t>
      </w:r>
      <w:r w:rsidRPr="002A37F3">
        <w:rPr>
          <w:rFonts w:ascii="Sakkal Majalla" w:hAnsi="Sakkal Majalla" w:cs="Sakkal Majalla"/>
          <w:sz w:val="28"/>
          <w:szCs w:val="28"/>
          <w:rtl/>
        </w:rPr>
        <w:t>) لتحليل العلاقة الارتباطية بين المتغيرات الكمية.</w:t>
      </w:r>
    </w:p>
    <w:p w14:paraId="6EC59936" w14:textId="77777777" w:rsidR="00FC4A7F" w:rsidRDefault="002A37F3" w:rsidP="00FC4A7F">
      <w:pPr>
        <w:rPr>
          <w:rFonts w:ascii="Sakkal Majalla" w:hAnsi="Sakkal Majalla" w:cs="Sakkal Majalla"/>
          <w:b/>
          <w:bCs/>
          <w:sz w:val="28"/>
          <w:szCs w:val="28"/>
          <w:rtl/>
        </w:rPr>
      </w:pPr>
      <w:r w:rsidRPr="002A37F3">
        <w:rPr>
          <w:rFonts w:ascii="Sakkal Majalla" w:hAnsi="Sakkal Majalla" w:cs="Sakkal Majalla"/>
          <w:sz w:val="28"/>
          <w:szCs w:val="28"/>
          <w:rtl/>
        </w:rPr>
        <w:t>ويُوضح الجدول التالي نتائج اختبار فرضيات الدراسة</w:t>
      </w:r>
      <w:r w:rsidRPr="002A37F3">
        <w:rPr>
          <w:rFonts w:ascii="Sakkal Majalla" w:hAnsi="Sakkal Majalla" w:cs="Sakkal Majalla"/>
          <w:b/>
          <w:bCs/>
          <w:sz w:val="28"/>
          <w:szCs w:val="28"/>
          <w:rtl/>
        </w:rPr>
        <w:t>:</w:t>
      </w:r>
    </w:p>
    <w:p w14:paraId="1E1FD98F" w14:textId="28FC368D" w:rsidR="002A37F3" w:rsidRDefault="002A37F3" w:rsidP="00FC4A7F">
      <w:pPr>
        <w:jc w:val="center"/>
        <w:rPr>
          <w:rFonts w:ascii="Sakkal Majalla" w:hAnsi="Sakkal Majalla" w:cs="Sakkal Majalla"/>
          <w:b/>
          <w:bCs/>
          <w:sz w:val="28"/>
          <w:szCs w:val="28"/>
          <w:rtl/>
        </w:rPr>
      </w:pPr>
      <w:r>
        <w:rPr>
          <w:rFonts w:ascii="Sakkal Majalla" w:hAnsi="Sakkal Majalla" w:cs="Sakkal Majalla" w:hint="cs"/>
          <w:b/>
          <w:bCs/>
          <w:sz w:val="28"/>
          <w:szCs w:val="28"/>
          <w:rtl/>
        </w:rPr>
        <w:br/>
      </w:r>
      <w:r w:rsidR="00952BDF" w:rsidRPr="00952BDF">
        <w:rPr>
          <w:rFonts w:ascii="Sakkal Majalla" w:hAnsi="Sakkal Majalla" w:cs="Sakkal Majalla"/>
          <w:sz w:val="28"/>
          <w:szCs w:val="28"/>
          <w:rtl/>
        </w:rPr>
        <w:t xml:space="preserve">الجدول رقم (5) : نتائج اختبار الفرضيات باستخدام </w:t>
      </w:r>
      <w:r w:rsidR="00952BDF" w:rsidRPr="00952BDF">
        <w:rPr>
          <w:rFonts w:ascii="Sakkal Majalla" w:hAnsi="Sakkal Majalla" w:cs="Sakkal Majalla"/>
          <w:sz w:val="28"/>
          <w:szCs w:val="28"/>
        </w:rPr>
        <w:t>T-Test</w:t>
      </w:r>
    </w:p>
    <w:tbl>
      <w:tblPr>
        <w:tblStyle w:val="-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5"/>
        <w:gridCol w:w="2835"/>
        <w:gridCol w:w="1418"/>
        <w:gridCol w:w="1842"/>
        <w:gridCol w:w="1668"/>
      </w:tblGrid>
      <w:tr w:rsidR="002A37F3" w14:paraId="5F25FAE0" w14:textId="77777777" w:rsidTr="002A37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5" w:type="dxa"/>
            <w:tcBorders>
              <w:top w:val="none" w:sz="0" w:space="0" w:color="auto"/>
              <w:left w:val="none" w:sz="0" w:space="0" w:color="auto"/>
              <w:bottom w:val="none" w:sz="0" w:space="0" w:color="auto"/>
              <w:right w:val="none" w:sz="0" w:space="0" w:color="auto"/>
            </w:tcBorders>
          </w:tcPr>
          <w:p w14:paraId="46E9FF44" w14:textId="77777777" w:rsidR="002A37F3" w:rsidRPr="002A37F3" w:rsidRDefault="002A37F3" w:rsidP="002A37F3">
            <w:pPr>
              <w:jc w:val="center"/>
              <w:rPr>
                <w:rFonts w:ascii="Sakkal Majalla" w:hAnsi="Sakkal Majalla" w:cs="Sakkal Majalla"/>
                <w:b w:val="0"/>
                <w:bCs w:val="0"/>
                <w:sz w:val="24"/>
                <w:szCs w:val="24"/>
                <w:rtl/>
              </w:rPr>
            </w:pPr>
            <w:r w:rsidRPr="002A37F3">
              <w:rPr>
                <w:rFonts w:ascii="Sakkal Majalla" w:hAnsi="Sakkal Majalla" w:cs="Sakkal Majalla" w:hint="cs"/>
                <w:b w:val="0"/>
                <w:bCs w:val="0"/>
                <w:sz w:val="24"/>
                <w:szCs w:val="24"/>
                <w:rtl/>
              </w:rPr>
              <w:t>رقم الفرضيه</w:t>
            </w:r>
          </w:p>
        </w:tc>
        <w:tc>
          <w:tcPr>
            <w:tcW w:w="2835" w:type="dxa"/>
            <w:tcBorders>
              <w:top w:val="none" w:sz="0" w:space="0" w:color="auto"/>
              <w:left w:val="none" w:sz="0" w:space="0" w:color="auto"/>
              <w:bottom w:val="none" w:sz="0" w:space="0" w:color="auto"/>
              <w:right w:val="none" w:sz="0" w:space="0" w:color="auto"/>
            </w:tcBorders>
          </w:tcPr>
          <w:p w14:paraId="19F2B603" w14:textId="77777777" w:rsidR="002A37F3" w:rsidRPr="002A37F3" w:rsidRDefault="002A37F3" w:rsidP="002A37F3">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A37F3">
              <w:rPr>
                <w:rFonts w:ascii="Sakkal Majalla" w:hAnsi="Sakkal Majalla" w:cs="Sakkal Majalla" w:hint="cs"/>
                <w:b w:val="0"/>
                <w:bCs w:val="0"/>
                <w:sz w:val="24"/>
                <w:szCs w:val="24"/>
                <w:rtl/>
              </w:rPr>
              <w:t>الفرضية</w:t>
            </w:r>
          </w:p>
        </w:tc>
        <w:tc>
          <w:tcPr>
            <w:tcW w:w="1418" w:type="dxa"/>
            <w:tcBorders>
              <w:top w:val="none" w:sz="0" w:space="0" w:color="auto"/>
              <w:left w:val="none" w:sz="0" w:space="0" w:color="auto"/>
              <w:bottom w:val="none" w:sz="0" w:space="0" w:color="auto"/>
              <w:right w:val="none" w:sz="0" w:space="0" w:color="auto"/>
            </w:tcBorders>
          </w:tcPr>
          <w:p w14:paraId="0F3D508F" w14:textId="77777777" w:rsidR="002A37F3" w:rsidRPr="002A37F3" w:rsidRDefault="002A37F3" w:rsidP="002A37F3">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A37F3">
              <w:rPr>
                <w:rFonts w:ascii="Sakkal Majalla" w:hAnsi="Sakkal Majalla" w:cs="Sakkal Majalla" w:hint="cs"/>
                <w:b w:val="0"/>
                <w:bCs w:val="0"/>
                <w:sz w:val="24"/>
                <w:szCs w:val="24"/>
                <w:rtl/>
              </w:rPr>
              <w:t>قيمة (</w:t>
            </w:r>
            <w:r w:rsidRPr="002A37F3">
              <w:rPr>
                <w:rFonts w:ascii="Sakkal Majalla" w:hAnsi="Sakkal Majalla" w:cs="Sakkal Majalla"/>
                <w:b w:val="0"/>
                <w:bCs w:val="0"/>
                <w:sz w:val="24"/>
                <w:szCs w:val="24"/>
              </w:rPr>
              <w:t xml:space="preserve">T </w:t>
            </w:r>
            <w:r w:rsidRPr="002A37F3">
              <w:rPr>
                <w:rFonts w:ascii="Sakkal Majalla" w:hAnsi="Sakkal Majalla" w:cs="Sakkal Majalla" w:hint="cs"/>
                <w:b w:val="0"/>
                <w:bCs w:val="0"/>
                <w:sz w:val="24"/>
                <w:szCs w:val="24"/>
                <w:rtl/>
              </w:rPr>
              <w:t xml:space="preserve"> او </w:t>
            </w:r>
            <w:r w:rsidRPr="002A37F3">
              <w:rPr>
                <w:rFonts w:ascii="Sakkal Majalla" w:hAnsi="Sakkal Majalla" w:cs="Sakkal Majalla"/>
                <w:b w:val="0"/>
                <w:bCs w:val="0"/>
                <w:sz w:val="24"/>
                <w:szCs w:val="24"/>
              </w:rPr>
              <w:t xml:space="preserve">F </w:t>
            </w:r>
            <w:r w:rsidRPr="002A37F3">
              <w:rPr>
                <w:rFonts w:ascii="Sakkal Majalla" w:hAnsi="Sakkal Majalla" w:cs="Sakkal Majalla" w:hint="cs"/>
                <w:b w:val="0"/>
                <w:bCs w:val="0"/>
                <w:sz w:val="24"/>
                <w:szCs w:val="24"/>
                <w:rtl/>
              </w:rPr>
              <w:t xml:space="preserve"> )</w:t>
            </w:r>
          </w:p>
        </w:tc>
        <w:tc>
          <w:tcPr>
            <w:tcW w:w="1842" w:type="dxa"/>
            <w:tcBorders>
              <w:top w:val="none" w:sz="0" w:space="0" w:color="auto"/>
              <w:left w:val="none" w:sz="0" w:space="0" w:color="auto"/>
              <w:bottom w:val="none" w:sz="0" w:space="0" w:color="auto"/>
              <w:right w:val="none" w:sz="0" w:space="0" w:color="auto"/>
            </w:tcBorders>
          </w:tcPr>
          <w:p w14:paraId="3E482BA8" w14:textId="77777777" w:rsidR="002A37F3" w:rsidRPr="002A37F3" w:rsidRDefault="002A37F3" w:rsidP="002A37F3">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A37F3">
              <w:rPr>
                <w:rFonts w:ascii="Sakkal Majalla" w:hAnsi="Sakkal Majalla" w:cs="Sakkal Majalla" w:hint="cs"/>
                <w:b w:val="0"/>
                <w:bCs w:val="0"/>
                <w:sz w:val="24"/>
                <w:szCs w:val="24"/>
                <w:rtl/>
              </w:rPr>
              <w:t>مستوى الدلالة (</w:t>
            </w:r>
            <w:r w:rsidRPr="002A37F3">
              <w:rPr>
                <w:rFonts w:ascii="Sakkal Majalla" w:hAnsi="Sakkal Majalla" w:cs="Sakkal Majalla"/>
                <w:b w:val="0"/>
                <w:bCs w:val="0"/>
                <w:sz w:val="24"/>
                <w:szCs w:val="24"/>
              </w:rPr>
              <w:t xml:space="preserve">sig </w:t>
            </w:r>
            <w:r w:rsidRPr="002A37F3">
              <w:rPr>
                <w:rFonts w:ascii="Sakkal Majalla" w:hAnsi="Sakkal Majalla" w:cs="Sakkal Majalla" w:hint="cs"/>
                <w:b w:val="0"/>
                <w:bCs w:val="0"/>
                <w:sz w:val="24"/>
                <w:szCs w:val="24"/>
                <w:rtl/>
              </w:rPr>
              <w:t>)</w:t>
            </w:r>
          </w:p>
        </w:tc>
        <w:tc>
          <w:tcPr>
            <w:tcW w:w="1668" w:type="dxa"/>
            <w:tcBorders>
              <w:top w:val="none" w:sz="0" w:space="0" w:color="auto"/>
              <w:left w:val="none" w:sz="0" w:space="0" w:color="auto"/>
              <w:bottom w:val="none" w:sz="0" w:space="0" w:color="auto"/>
              <w:right w:val="none" w:sz="0" w:space="0" w:color="auto"/>
            </w:tcBorders>
          </w:tcPr>
          <w:p w14:paraId="71BF9E3A" w14:textId="77777777" w:rsidR="002A37F3" w:rsidRPr="002A37F3" w:rsidRDefault="002A37F3" w:rsidP="002A37F3">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2A37F3">
              <w:rPr>
                <w:rFonts w:ascii="Sakkal Majalla" w:hAnsi="Sakkal Majalla" w:cs="Sakkal Majalla" w:hint="cs"/>
                <w:b w:val="0"/>
                <w:bCs w:val="0"/>
                <w:sz w:val="24"/>
                <w:szCs w:val="24"/>
                <w:rtl/>
              </w:rPr>
              <w:t>القرار</w:t>
            </w:r>
          </w:p>
        </w:tc>
      </w:tr>
      <w:tr w:rsidR="002A37F3" w14:paraId="1119B39F" w14:textId="77777777" w:rsidTr="002A37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5" w:type="dxa"/>
            <w:tcBorders>
              <w:left w:val="none" w:sz="0" w:space="0" w:color="auto"/>
              <w:right w:val="none" w:sz="0" w:space="0" w:color="auto"/>
            </w:tcBorders>
          </w:tcPr>
          <w:p w14:paraId="4F163B1E" w14:textId="77777777" w:rsidR="002A37F3" w:rsidRPr="002A37F3" w:rsidRDefault="002A37F3" w:rsidP="002A37F3">
            <w:pPr>
              <w:jc w:val="center"/>
              <w:rPr>
                <w:rFonts w:ascii="Sakkal Majalla" w:hAnsi="Sakkal Majalla" w:cs="Sakkal Majalla"/>
                <w:b w:val="0"/>
                <w:bCs w:val="0"/>
                <w:sz w:val="24"/>
                <w:szCs w:val="24"/>
                <w:rtl/>
              </w:rPr>
            </w:pPr>
            <w:r w:rsidRPr="002A37F3">
              <w:rPr>
                <w:rFonts w:ascii="Sakkal Majalla" w:hAnsi="Sakkal Majalla" w:cs="Sakkal Majalla" w:hint="cs"/>
                <w:b w:val="0"/>
                <w:bCs w:val="0"/>
                <w:sz w:val="24"/>
                <w:szCs w:val="24"/>
                <w:rtl/>
              </w:rPr>
              <w:t>1</w:t>
            </w:r>
          </w:p>
        </w:tc>
        <w:tc>
          <w:tcPr>
            <w:tcW w:w="2835" w:type="dxa"/>
            <w:tcBorders>
              <w:left w:val="none" w:sz="0" w:space="0" w:color="auto"/>
              <w:right w:val="none" w:sz="0" w:space="0" w:color="auto"/>
            </w:tcBorders>
          </w:tcPr>
          <w:p w14:paraId="22E6BC47" w14:textId="77777777" w:rsidR="002A37F3" w:rsidRPr="002A37F3" w:rsidRDefault="002A37F3" w:rsidP="002A37F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2A37F3">
              <w:rPr>
                <w:rFonts w:ascii="Sakkal Majalla" w:hAnsi="Sakkal Majalla" w:cs="Sakkal Majalla" w:hint="cs"/>
                <w:sz w:val="24"/>
                <w:szCs w:val="24"/>
                <w:rtl/>
              </w:rPr>
              <w:t>توجد علاقات ذات دلالة احصائية بين القيادة الادارية و جودة الخدمات الصحية</w:t>
            </w:r>
          </w:p>
        </w:tc>
        <w:tc>
          <w:tcPr>
            <w:tcW w:w="1418" w:type="dxa"/>
            <w:tcBorders>
              <w:left w:val="none" w:sz="0" w:space="0" w:color="auto"/>
              <w:right w:val="none" w:sz="0" w:space="0" w:color="auto"/>
            </w:tcBorders>
          </w:tcPr>
          <w:p w14:paraId="08D1A31F" w14:textId="77777777" w:rsidR="002A37F3" w:rsidRPr="002A37F3" w:rsidRDefault="002A37F3" w:rsidP="002A37F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2A37F3">
              <w:rPr>
                <w:rFonts w:ascii="Sakkal Majalla" w:hAnsi="Sakkal Majalla" w:cs="Sakkal Majalla" w:hint="cs"/>
                <w:sz w:val="24"/>
                <w:szCs w:val="24"/>
                <w:rtl/>
              </w:rPr>
              <w:t>2.89</w:t>
            </w:r>
          </w:p>
        </w:tc>
        <w:tc>
          <w:tcPr>
            <w:tcW w:w="1842" w:type="dxa"/>
            <w:tcBorders>
              <w:left w:val="none" w:sz="0" w:space="0" w:color="auto"/>
              <w:right w:val="none" w:sz="0" w:space="0" w:color="auto"/>
            </w:tcBorders>
          </w:tcPr>
          <w:p w14:paraId="6D6B9FFF" w14:textId="77777777" w:rsidR="002A37F3" w:rsidRPr="002A37F3" w:rsidRDefault="002A37F3" w:rsidP="002A37F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4"/>
                <w:szCs w:val="24"/>
                <w:rtl/>
              </w:rPr>
            </w:pPr>
            <w:r w:rsidRPr="002A37F3">
              <w:rPr>
                <w:rFonts w:ascii="Sakkal Majalla" w:hAnsi="Sakkal Majalla" w:cs="Sakkal Majalla" w:hint="cs"/>
                <w:b/>
                <w:bCs/>
                <w:sz w:val="24"/>
                <w:szCs w:val="24"/>
                <w:rtl/>
              </w:rPr>
              <w:t>0.004</w:t>
            </w:r>
          </w:p>
        </w:tc>
        <w:tc>
          <w:tcPr>
            <w:tcW w:w="1668" w:type="dxa"/>
            <w:tcBorders>
              <w:left w:val="none" w:sz="0" w:space="0" w:color="auto"/>
              <w:right w:val="none" w:sz="0" w:space="0" w:color="auto"/>
            </w:tcBorders>
          </w:tcPr>
          <w:p w14:paraId="54E5DB44" w14:textId="77777777" w:rsidR="002A37F3" w:rsidRPr="002A37F3" w:rsidRDefault="002A37F3" w:rsidP="002A37F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2A37F3">
              <w:rPr>
                <w:rFonts w:ascii="Sakkal Majalla" w:hAnsi="Sakkal Majalla" w:cs="Sakkal Majalla" w:hint="cs"/>
                <w:sz w:val="24"/>
                <w:szCs w:val="24"/>
                <w:rtl/>
              </w:rPr>
              <w:t>مقبولة</w:t>
            </w:r>
          </w:p>
        </w:tc>
      </w:tr>
      <w:tr w:rsidR="002A37F3" w14:paraId="7D802C91" w14:textId="77777777" w:rsidTr="002A37F3">
        <w:tc>
          <w:tcPr>
            <w:cnfStyle w:val="001000000000" w:firstRow="0" w:lastRow="0" w:firstColumn="1" w:lastColumn="0" w:oddVBand="0" w:evenVBand="0" w:oddHBand="0" w:evenHBand="0" w:firstRowFirstColumn="0" w:firstRowLastColumn="0" w:lastRowFirstColumn="0" w:lastRowLastColumn="0"/>
            <w:tcW w:w="1285" w:type="dxa"/>
          </w:tcPr>
          <w:p w14:paraId="220C8E2A" w14:textId="77777777" w:rsidR="002A37F3" w:rsidRPr="002A37F3" w:rsidRDefault="002A37F3" w:rsidP="002A37F3">
            <w:pPr>
              <w:jc w:val="center"/>
              <w:rPr>
                <w:rFonts w:ascii="Sakkal Majalla" w:hAnsi="Sakkal Majalla" w:cs="Sakkal Majalla"/>
                <w:b w:val="0"/>
                <w:bCs w:val="0"/>
                <w:sz w:val="24"/>
                <w:szCs w:val="24"/>
                <w:rtl/>
              </w:rPr>
            </w:pPr>
            <w:r w:rsidRPr="002A37F3">
              <w:rPr>
                <w:rFonts w:ascii="Sakkal Majalla" w:hAnsi="Sakkal Majalla" w:cs="Sakkal Majalla" w:hint="cs"/>
                <w:b w:val="0"/>
                <w:bCs w:val="0"/>
                <w:sz w:val="24"/>
                <w:szCs w:val="24"/>
                <w:rtl/>
              </w:rPr>
              <w:t>2</w:t>
            </w:r>
          </w:p>
        </w:tc>
        <w:tc>
          <w:tcPr>
            <w:tcW w:w="2835" w:type="dxa"/>
          </w:tcPr>
          <w:p w14:paraId="56B6ABF6" w14:textId="77777777" w:rsidR="002A37F3" w:rsidRPr="002A37F3" w:rsidRDefault="002A37F3" w:rsidP="002A37F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2A37F3">
              <w:rPr>
                <w:rFonts w:ascii="Sakkal Majalla" w:hAnsi="Sakkal Majalla" w:cs="Sakkal Majalla"/>
                <w:sz w:val="24"/>
                <w:szCs w:val="24"/>
                <w:rtl/>
              </w:rPr>
              <w:t>تختلف آراء الموظفين حول القيادة الإدارية باختلاف سنوات الخبرة</w:t>
            </w:r>
          </w:p>
        </w:tc>
        <w:tc>
          <w:tcPr>
            <w:tcW w:w="1418" w:type="dxa"/>
          </w:tcPr>
          <w:p w14:paraId="38EFD9E1" w14:textId="77777777" w:rsidR="002A37F3" w:rsidRPr="002A37F3" w:rsidRDefault="002A37F3" w:rsidP="002A37F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2A37F3">
              <w:rPr>
                <w:rFonts w:ascii="Sakkal Majalla" w:hAnsi="Sakkal Majalla" w:cs="Sakkal Majalla" w:hint="cs"/>
                <w:sz w:val="24"/>
                <w:szCs w:val="24"/>
                <w:rtl/>
              </w:rPr>
              <w:t>3.12</w:t>
            </w:r>
          </w:p>
        </w:tc>
        <w:tc>
          <w:tcPr>
            <w:tcW w:w="1842" w:type="dxa"/>
          </w:tcPr>
          <w:p w14:paraId="64865A96" w14:textId="77777777" w:rsidR="002A37F3" w:rsidRPr="002A37F3" w:rsidRDefault="002A37F3" w:rsidP="002A37F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4"/>
                <w:szCs w:val="24"/>
                <w:rtl/>
              </w:rPr>
            </w:pPr>
            <w:r w:rsidRPr="002A37F3">
              <w:rPr>
                <w:rFonts w:ascii="Sakkal Majalla" w:hAnsi="Sakkal Majalla" w:cs="Sakkal Majalla" w:hint="cs"/>
                <w:b/>
                <w:bCs/>
                <w:sz w:val="24"/>
                <w:szCs w:val="24"/>
                <w:rtl/>
              </w:rPr>
              <w:t>0.031</w:t>
            </w:r>
          </w:p>
        </w:tc>
        <w:tc>
          <w:tcPr>
            <w:tcW w:w="1668" w:type="dxa"/>
          </w:tcPr>
          <w:p w14:paraId="114E2222" w14:textId="77777777" w:rsidR="002A37F3" w:rsidRPr="002A37F3" w:rsidRDefault="002A37F3" w:rsidP="002A37F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2A37F3">
              <w:rPr>
                <w:rFonts w:ascii="Sakkal Majalla" w:hAnsi="Sakkal Majalla" w:cs="Sakkal Majalla" w:hint="cs"/>
                <w:sz w:val="24"/>
                <w:szCs w:val="24"/>
                <w:rtl/>
              </w:rPr>
              <w:t>مقبولة</w:t>
            </w:r>
          </w:p>
        </w:tc>
      </w:tr>
      <w:tr w:rsidR="002A37F3" w14:paraId="688287D9" w14:textId="77777777" w:rsidTr="002A37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5" w:type="dxa"/>
            <w:tcBorders>
              <w:left w:val="none" w:sz="0" w:space="0" w:color="auto"/>
              <w:right w:val="none" w:sz="0" w:space="0" w:color="auto"/>
            </w:tcBorders>
          </w:tcPr>
          <w:p w14:paraId="393ABC0D" w14:textId="77777777" w:rsidR="002A37F3" w:rsidRPr="002A37F3" w:rsidRDefault="002A37F3" w:rsidP="002A37F3">
            <w:pPr>
              <w:jc w:val="center"/>
              <w:rPr>
                <w:rFonts w:ascii="Sakkal Majalla" w:hAnsi="Sakkal Majalla" w:cs="Sakkal Majalla"/>
                <w:b w:val="0"/>
                <w:bCs w:val="0"/>
                <w:sz w:val="24"/>
                <w:szCs w:val="24"/>
                <w:rtl/>
              </w:rPr>
            </w:pPr>
            <w:r w:rsidRPr="002A37F3">
              <w:rPr>
                <w:rFonts w:ascii="Sakkal Majalla" w:hAnsi="Sakkal Majalla" w:cs="Sakkal Majalla" w:hint="cs"/>
                <w:b w:val="0"/>
                <w:bCs w:val="0"/>
                <w:sz w:val="24"/>
                <w:szCs w:val="24"/>
                <w:rtl/>
              </w:rPr>
              <w:t>3</w:t>
            </w:r>
          </w:p>
        </w:tc>
        <w:tc>
          <w:tcPr>
            <w:tcW w:w="2835" w:type="dxa"/>
            <w:tcBorders>
              <w:left w:val="none" w:sz="0" w:space="0" w:color="auto"/>
              <w:right w:val="none" w:sz="0" w:space="0" w:color="auto"/>
            </w:tcBorders>
          </w:tcPr>
          <w:p w14:paraId="1D4CFE7D" w14:textId="77777777" w:rsidR="002A37F3" w:rsidRPr="002A37F3" w:rsidRDefault="002A37F3" w:rsidP="002A37F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2A37F3">
              <w:rPr>
                <w:rFonts w:ascii="Sakkal Majalla" w:hAnsi="Sakkal Majalla" w:cs="Sakkal Majalla"/>
                <w:sz w:val="24"/>
                <w:szCs w:val="24"/>
                <w:rtl/>
              </w:rPr>
              <w:t>لا توجد فروق ذات دلالة إحصائية بين مستوى الجودة حسب الجنس</w:t>
            </w:r>
          </w:p>
        </w:tc>
        <w:tc>
          <w:tcPr>
            <w:tcW w:w="1418" w:type="dxa"/>
            <w:tcBorders>
              <w:left w:val="none" w:sz="0" w:space="0" w:color="auto"/>
              <w:right w:val="none" w:sz="0" w:space="0" w:color="auto"/>
            </w:tcBorders>
          </w:tcPr>
          <w:p w14:paraId="2DCBCAFE" w14:textId="77777777" w:rsidR="002A37F3" w:rsidRPr="002A37F3" w:rsidRDefault="002A37F3" w:rsidP="002A37F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2A37F3">
              <w:rPr>
                <w:rFonts w:ascii="Sakkal Majalla" w:hAnsi="Sakkal Majalla" w:cs="Sakkal Majalla" w:hint="cs"/>
                <w:sz w:val="24"/>
                <w:szCs w:val="24"/>
                <w:rtl/>
              </w:rPr>
              <w:t>0.87</w:t>
            </w:r>
          </w:p>
        </w:tc>
        <w:tc>
          <w:tcPr>
            <w:tcW w:w="1842" w:type="dxa"/>
            <w:tcBorders>
              <w:left w:val="none" w:sz="0" w:space="0" w:color="auto"/>
              <w:right w:val="none" w:sz="0" w:space="0" w:color="auto"/>
            </w:tcBorders>
          </w:tcPr>
          <w:p w14:paraId="7E3733FB" w14:textId="77777777" w:rsidR="002A37F3" w:rsidRPr="002A37F3" w:rsidRDefault="002A37F3" w:rsidP="002A37F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4"/>
                <w:szCs w:val="24"/>
                <w:rtl/>
              </w:rPr>
            </w:pPr>
            <w:r w:rsidRPr="002A37F3">
              <w:rPr>
                <w:rFonts w:ascii="Sakkal Majalla" w:hAnsi="Sakkal Majalla" w:cs="Sakkal Majalla" w:hint="cs"/>
                <w:b/>
                <w:bCs/>
                <w:sz w:val="24"/>
                <w:szCs w:val="24"/>
                <w:rtl/>
              </w:rPr>
              <w:t>0.39</w:t>
            </w:r>
          </w:p>
        </w:tc>
        <w:tc>
          <w:tcPr>
            <w:tcW w:w="1668" w:type="dxa"/>
            <w:tcBorders>
              <w:left w:val="none" w:sz="0" w:space="0" w:color="auto"/>
              <w:right w:val="none" w:sz="0" w:space="0" w:color="auto"/>
            </w:tcBorders>
          </w:tcPr>
          <w:p w14:paraId="26D22FDA" w14:textId="77777777" w:rsidR="002A37F3" w:rsidRPr="002A37F3" w:rsidRDefault="002A37F3" w:rsidP="002A37F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2A37F3">
              <w:rPr>
                <w:rFonts w:ascii="Sakkal Majalla" w:hAnsi="Sakkal Majalla" w:cs="Sakkal Majalla" w:hint="cs"/>
                <w:sz w:val="24"/>
                <w:szCs w:val="24"/>
                <w:rtl/>
              </w:rPr>
              <w:t>مرفوضة</w:t>
            </w:r>
          </w:p>
        </w:tc>
      </w:tr>
    </w:tbl>
    <w:p w14:paraId="72A27EDF" w14:textId="77777777" w:rsidR="002A37F3" w:rsidRPr="00E368EC" w:rsidRDefault="002A37F3" w:rsidP="002A37F3">
      <w:pPr>
        <w:rPr>
          <w:rFonts w:ascii="Sakkal Majalla" w:hAnsi="Sakkal Majalla" w:cs="Sakkal Majalla"/>
          <w:sz w:val="28"/>
          <w:szCs w:val="28"/>
          <w:rtl/>
        </w:rPr>
      </w:pPr>
      <w:r>
        <w:rPr>
          <w:rFonts w:ascii="Sakkal Majalla" w:hAnsi="Sakkal Majalla" w:cs="Sakkal Majalla"/>
          <w:b/>
          <w:bCs/>
          <w:sz w:val="28"/>
          <w:szCs w:val="28"/>
          <w:rtl/>
        </w:rPr>
        <w:br/>
      </w:r>
      <w:r w:rsidRPr="00E368EC">
        <w:rPr>
          <w:rFonts w:ascii="Sakkal Majalla" w:hAnsi="Sakkal Majalla" w:cs="Sakkal Majalla"/>
          <w:sz w:val="28"/>
          <w:szCs w:val="28"/>
          <w:rtl/>
        </w:rPr>
        <w:t>تشير النتائج إلى وجود علاقة إيجابية ذات دلالة إحصائية بين القيادة الإدارية وجودة الخدمات الصحية، مما يدعم الفرضية الأولى للدراسة. كما أظهرت النتائج وجود فروق ذات دلالة إحصائية في تقييم القيادة الإدارية بناءً على سنوات الخبرة، مما يعزز الفرضية الثانية.</w:t>
      </w:r>
    </w:p>
    <w:p w14:paraId="5A88900D" w14:textId="754DCD0B" w:rsidR="00F54335" w:rsidRDefault="002A37F3" w:rsidP="00952BDF">
      <w:pPr>
        <w:rPr>
          <w:rFonts w:ascii="Sakkal Majalla" w:hAnsi="Sakkal Majalla" w:cs="Sakkal Majalla"/>
          <w:b/>
          <w:bCs/>
          <w:sz w:val="28"/>
          <w:szCs w:val="28"/>
          <w:lang w:bidi="ar-EG"/>
        </w:rPr>
      </w:pPr>
      <w:r w:rsidRPr="00E368EC">
        <w:rPr>
          <w:rFonts w:ascii="Sakkal Majalla" w:hAnsi="Sakkal Majalla" w:cs="Sakkal Majalla"/>
          <w:sz w:val="28"/>
          <w:szCs w:val="28"/>
          <w:rtl/>
        </w:rPr>
        <w:t>أما بالنسبة للفرضية الثالثة، فقد أظهرت النتائج عدم وجود فروق ذات دلالة إحصائية بين الذكور والإناث في إدراكهم لمستوى الجودة، مما يؤدي إلى رفض هذه الفرضية.</w:t>
      </w:r>
      <w:r w:rsidR="00E368EC">
        <w:rPr>
          <w:rFonts w:ascii="Sakkal Majalla" w:hAnsi="Sakkal Majalla" w:cs="Sakkal Majalla"/>
          <w:sz w:val="28"/>
          <w:szCs w:val="28"/>
          <w:rtl/>
        </w:rPr>
        <w:br/>
      </w:r>
      <w:r w:rsidR="00952BDF">
        <w:rPr>
          <w:rFonts w:ascii="Sakkal Majalla" w:hAnsi="Sakkal Majalla" w:cs="Sakkal Majalla"/>
          <w:sz w:val="28"/>
          <w:szCs w:val="28"/>
          <w:rtl/>
        </w:rPr>
        <w:br/>
      </w:r>
      <w:r w:rsidR="00952BDF">
        <w:rPr>
          <w:rFonts w:ascii="Sakkal Majalla" w:hAnsi="Sakkal Majalla" w:cs="Sakkal Majalla" w:hint="cs"/>
          <w:sz w:val="28"/>
          <w:szCs w:val="28"/>
          <w:rtl/>
        </w:rPr>
        <w:br/>
      </w:r>
      <w:r w:rsidR="00952BDF">
        <w:rPr>
          <w:rFonts w:ascii="Sakkal Majalla" w:hAnsi="Sakkal Majalla" w:cs="Sakkal Majalla"/>
          <w:sz w:val="28"/>
          <w:szCs w:val="28"/>
          <w:rtl/>
        </w:rPr>
        <w:lastRenderedPageBreak/>
        <w:br/>
      </w:r>
      <w:r w:rsidR="00952BDF">
        <w:rPr>
          <w:rFonts w:ascii="Sakkal Majalla" w:hAnsi="Sakkal Majalla" w:cs="Sakkal Majalla"/>
          <w:sz w:val="28"/>
          <w:szCs w:val="28"/>
          <w:rtl/>
        </w:rPr>
        <w:br/>
      </w:r>
      <w:r w:rsidR="00E368EC">
        <w:rPr>
          <w:rFonts w:ascii="Sakkal Majalla" w:hAnsi="Sakkal Majalla" w:cs="Sakkal Majalla" w:hint="cs"/>
          <w:sz w:val="28"/>
          <w:szCs w:val="28"/>
          <w:rtl/>
        </w:rPr>
        <w:br/>
      </w:r>
      <w:r w:rsidR="00952BDF">
        <w:rPr>
          <w:rFonts w:ascii="Sakkal Majalla" w:hAnsi="Sakkal Majalla" w:cs="Sakkal Majalla" w:hint="cs"/>
          <w:sz w:val="28"/>
          <w:szCs w:val="28"/>
          <w:rtl/>
        </w:rPr>
        <w:br/>
      </w:r>
      <w:r w:rsidR="00512FDC">
        <w:rPr>
          <w:rFonts w:ascii="Sakkal Majalla" w:hAnsi="Sakkal Majalla" w:cs="Sakkal Majalla"/>
          <w:b/>
          <w:bCs/>
          <w:sz w:val="28"/>
          <w:szCs w:val="28"/>
          <w:lang w:bidi="ar-EG"/>
        </w:rPr>
        <w:t xml:space="preserve">4.5 </w:t>
      </w:r>
      <w:r w:rsidR="00512FDC">
        <w:rPr>
          <w:rFonts w:ascii="Sakkal Majalla" w:hAnsi="Sakkal Majalla" w:cs="Sakkal Majalla"/>
          <w:b/>
          <w:bCs/>
          <w:sz w:val="28"/>
          <w:szCs w:val="28"/>
          <w:rtl/>
        </w:rPr>
        <w:t>تحليل العلاقات بين المتغيرات</w:t>
      </w:r>
    </w:p>
    <w:p w14:paraId="440B3537" w14:textId="24E88DA5" w:rsidR="00E368EC" w:rsidRPr="00E368EC" w:rsidRDefault="00E368EC" w:rsidP="00E368EC">
      <w:pPr>
        <w:rPr>
          <w:rFonts w:ascii="Sakkal Majalla" w:hAnsi="Sakkal Majalla" w:cs="Sakkal Majalla"/>
          <w:sz w:val="28"/>
          <w:szCs w:val="28"/>
          <w:rtl/>
          <w:lang w:bidi="ar-EG"/>
        </w:rPr>
      </w:pPr>
      <w:r w:rsidRPr="00E368EC">
        <w:rPr>
          <w:rFonts w:ascii="Sakkal Majalla" w:hAnsi="Sakkal Majalla" w:cs="Sakkal Majalla"/>
          <w:sz w:val="28"/>
          <w:szCs w:val="28"/>
          <w:rtl/>
          <w:lang w:bidi="ar-EG"/>
        </w:rPr>
        <w:t>سعت الباحثة إلى تعميق فهم العلاقة بين متغيرات الدراسة من خلال إجراء تحليل إحصائي يوضح طبيعة العلاقة بين القيادة الإدارية وإدارة الجودة ورضا المرضى.</w:t>
      </w:r>
    </w:p>
    <w:p w14:paraId="7D05476F" w14:textId="77777777" w:rsidR="00E368EC" w:rsidRPr="00E368EC" w:rsidRDefault="00E368EC" w:rsidP="00E368EC">
      <w:pPr>
        <w:rPr>
          <w:rFonts w:ascii="Sakkal Majalla" w:hAnsi="Sakkal Majalla" w:cs="Sakkal Majalla"/>
          <w:sz w:val="28"/>
          <w:szCs w:val="28"/>
          <w:rtl/>
          <w:lang w:bidi="ar-EG"/>
        </w:rPr>
      </w:pPr>
      <w:r w:rsidRPr="00E368EC">
        <w:rPr>
          <w:rFonts w:ascii="Sakkal Majalla" w:hAnsi="Sakkal Majalla" w:cs="Sakkal Majalla"/>
          <w:sz w:val="28"/>
          <w:szCs w:val="28"/>
          <w:rtl/>
          <w:lang w:bidi="ar-EG"/>
        </w:rPr>
        <w:t>وقد تم استخدام معامل الارتباط بيرسون (</w:t>
      </w:r>
      <w:r w:rsidRPr="00E368EC">
        <w:rPr>
          <w:rFonts w:ascii="Sakkal Majalla" w:hAnsi="Sakkal Majalla" w:cs="Sakkal Majalla"/>
          <w:sz w:val="28"/>
          <w:szCs w:val="28"/>
          <w:lang w:bidi="ar-EG"/>
        </w:rPr>
        <w:t>Pearson Correlation</w:t>
      </w:r>
      <w:r w:rsidRPr="00E368EC">
        <w:rPr>
          <w:rFonts w:ascii="Sakkal Majalla" w:hAnsi="Sakkal Majalla" w:cs="Sakkal Majalla"/>
          <w:sz w:val="28"/>
          <w:szCs w:val="28"/>
          <w:rtl/>
          <w:lang w:bidi="ar-EG"/>
        </w:rPr>
        <w:t>)، بهدف قياس قوة واتجاه العلاقة بين المتغيرات الثلاثة. أظهرت النتائج ما يلي:</w:t>
      </w:r>
    </w:p>
    <w:p w14:paraId="4E925FF7" w14:textId="77777777" w:rsidR="00E368EC" w:rsidRPr="00E368EC" w:rsidRDefault="00E368EC" w:rsidP="00E368EC">
      <w:pPr>
        <w:rPr>
          <w:rFonts w:ascii="Sakkal Majalla" w:hAnsi="Sakkal Majalla" w:cs="Sakkal Majalla"/>
          <w:sz w:val="28"/>
          <w:szCs w:val="28"/>
          <w:rtl/>
          <w:lang w:bidi="ar-EG"/>
        </w:rPr>
      </w:pP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r w:rsidRPr="00E368EC">
        <w:rPr>
          <w:rFonts w:ascii="Sakkal Majalla" w:hAnsi="Sakkal Majalla" w:cs="Sakkal Majalla"/>
          <w:sz w:val="28"/>
          <w:szCs w:val="28"/>
          <w:rtl/>
          <w:lang w:bidi="ar-EG"/>
        </w:rPr>
        <w:t>وجود علاقة ارتباط إيجابية قوية ودالة إحصائيًا بين القيادة الإدارية وإدارة الجودة، مما يعني أن تحسّن القيادة يرتبط بارتفاع مستوى الجودة.</w:t>
      </w:r>
    </w:p>
    <w:p w14:paraId="4E665951" w14:textId="77777777" w:rsidR="00FC4A7F" w:rsidRDefault="00E368EC" w:rsidP="00E368EC">
      <w:pPr>
        <w:rPr>
          <w:rFonts w:ascii="Sakkal Majalla" w:hAnsi="Sakkal Majalla" w:cs="Sakkal Majalla"/>
          <w:sz w:val="28"/>
          <w:szCs w:val="28"/>
          <w:rtl/>
          <w:lang w:bidi="ar-EG"/>
        </w:rPr>
      </w:pP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r w:rsidRPr="00E368EC">
        <w:rPr>
          <w:rFonts w:ascii="Sakkal Majalla" w:hAnsi="Sakkal Majalla" w:cs="Sakkal Majalla"/>
          <w:sz w:val="28"/>
          <w:szCs w:val="28"/>
          <w:rtl/>
          <w:lang w:bidi="ar-EG"/>
        </w:rPr>
        <w:t>كما تبين وجود علاقة ارتباط موجبة بين إدارة الجودة ورضا المرضى، مما يؤكد أن جودة العمليات والخدمات تنعكس إيجابًا على رضا المستفيدين</w:t>
      </w:r>
    </w:p>
    <w:p w14:paraId="60785D45" w14:textId="10775E39" w:rsidR="00E368EC" w:rsidRDefault="00952BDF" w:rsidP="00FC4A7F">
      <w:pPr>
        <w:jc w:val="center"/>
        <w:rPr>
          <w:rFonts w:ascii="Sakkal Majalla" w:hAnsi="Sakkal Majalla" w:cs="Sakkal Majalla"/>
          <w:sz w:val="28"/>
          <w:szCs w:val="28"/>
          <w:lang w:bidi="ar-EG"/>
        </w:rPr>
      </w:pPr>
      <w:r>
        <w:rPr>
          <w:rFonts w:ascii="Sakkal Majalla" w:hAnsi="Sakkal Majalla" w:cs="Sakkal Majalla"/>
          <w:sz w:val="28"/>
          <w:szCs w:val="28"/>
          <w:rtl/>
          <w:lang w:bidi="ar-EG"/>
        </w:rPr>
        <w:br/>
      </w:r>
      <w:r w:rsidRPr="00952BDF">
        <w:rPr>
          <w:rFonts w:ascii="Sakkal Majalla" w:hAnsi="Sakkal Majalla" w:cs="Sakkal Majalla"/>
          <w:sz w:val="28"/>
          <w:szCs w:val="28"/>
          <w:rtl/>
          <w:lang w:bidi="ar-EG"/>
        </w:rPr>
        <w:t>الجدول رقم (٦) : تحليل العلاقات بين المتغيرات</w:t>
      </w:r>
    </w:p>
    <w:tbl>
      <w:tblPr>
        <w:tblStyle w:val="-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8"/>
        <w:gridCol w:w="2552"/>
        <w:gridCol w:w="2158"/>
        <w:gridCol w:w="1810"/>
        <w:gridCol w:w="1810"/>
      </w:tblGrid>
      <w:tr w:rsidR="00E368EC" w14:paraId="42540FB5" w14:textId="77777777" w:rsidTr="00E368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8" w:type="dxa"/>
            <w:tcBorders>
              <w:top w:val="none" w:sz="0" w:space="0" w:color="auto"/>
              <w:left w:val="none" w:sz="0" w:space="0" w:color="auto"/>
              <w:bottom w:val="none" w:sz="0" w:space="0" w:color="auto"/>
              <w:right w:val="none" w:sz="0" w:space="0" w:color="auto"/>
            </w:tcBorders>
            <w:shd w:val="clear" w:color="auto" w:fill="BFBFBF" w:themeFill="background1" w:themeFillShade="BF"/>
          </w:tcPr>
          <w:p w14:paraId="049F1868" w14:textId="77777777" w:rsidR="00E368EC" w:rsidRDefault="00E368EC" w:rsidP="00E368EC">
            <w:pPr>
              <w:rPr>
                <w:rFonts w:ascii="Sakkal Majalla" w:hAnsi="Sakkal Majalla" w:cs="Sakkal Majalla"/>
                <w:sz w:val="28"/>
                <w:szCs w:val="28"/>
                <w:rtl/>
                <w:lang w:bidi="ar-EG"/>
              </w:rPr>
            </w:pPr>
            <w:r>
              <w:rPr>
                <w:rFonts w:ascii="Sakkal Majalla" w:hAnsi="Sakkal Majalla" w:cs="Sakkal Majalla" w:hint="cs"/>
                <w:sz w:val="28"/>
                <w:szCs w:val="28"/>
                <w:rtl/>
                <w:lang w:bidi="ar-EG"/>
              </w:rPr>
              <w:t>*</w:t>
            </w:r>
          </w:p>
        </w:tc>
        <w:tc>
          <w:tcPr>
            <w:tcW w:w="2552" w:type="dxa"/>
            <w:tcBorders>
              <w:top w:val="none" w:sz="0" w:space="0" w:color="auto"/>
              <w:left w:val="none" w:sz="0" w:space="0" w:color="auto"/>
              <w:bottom w:val="none" w:sz="0" w:space="0" w:color="auto"/>
              <w:right w:val="none" w:sz="0" w:space="0" w:color="auto"/>
            </w:tcBorders>
          </w:tcPr>
          <w:p w14:paraId="6677F651" w14:textId="77777777" w:rsidR="00E368EC" w:rsidRDefault="00E368EC" w:rsidP="00E368EC">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المتغير</w:t>
            </w:r>
          </w:p>
        </w:tc>
        <w:tc>
          <w:tcPr>
            <w:tcW w:w="2158" w:type="dxa"/>
            <w:tcBorders>
              <w:top w:val="none" w:sz="0" w:space="0" w:color="auto"/>
              <w:left w:val="none" w:sz="0" w:space="0" w:color="auto"/>
              <w:bottom w:val="none" w:sz="0" w:space="0" w:color="auto"/>
              <w:right w:val="none" w:sz="0" w:space="0" w:color="auto"/>
            </w:tcBorders>
          </w:tcPr>
          <w:p w14:paraId="23316588" w14:textId="77777777" w:rsidR="00E368EC" w:rsidRDefault="00E368EC" w:rsidP="00E368EC">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القيادة الادارية</w:t>
            </w:r>
          </w:p>
        </w:tc>
        <w:tc>
          <w:tcPr>
            <w:tcW w:w="1810" w:type="dxa"/>
            <w:tcBorders>
              <w:top w:val="none" w:sz="0" w:space="0" w:color="auto"/>
              <w:left w:val="none" w:sz="0" w:space="0" w:color="auto"/>
              <w:bottom w:val="none" w:sz="0" w:space="0" w:color="auto"/>
              <w:right w:val="none" w:sz="0" w:space="0" w:color="auto"/>
            </w:tcBorders>
          </w:tcPr>
          <w:p w14:paraId="3910DFA8" w14:textId="77777777" w:rsidR="00E368EC" w:rsidRDefault="00E368EC" w:rsidP="00E368EC">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ادارة الجودة</w:t>
            </w:r>
          </w:p>
        </w:tc>
        <w:tc>
          <w:tcPr>
            <w:tcW w:w="1810" w:type="dxa"/>
            <w:tcBorders>
              <w:top w:val="none" w:sz="0" w:space="0" w:color="auto"/>
              <w:left w:val="none" w:sz="0" w:space="0" w:color="auto"/>
              <w:bottom w:val="none" w:sz="0" w:space="0" w:color="auto"/>
              <w:right w:val="none" w:sz="0" w:space="0" w:color="auto"/>
            </w:tcBorders>
          </w:tcPr>
          <w:p w14:paraId="57611449" w14:textId="77777777" w:rsidR="00E368EC" w:rsidRDefault="00E368EC" w:rsidP="00E368EC">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رضا المرضى</w:t>
            </w:r>
          </w:p>
        </w:tc>
      </w:tr>
      <w:tr w:rsidR="00E368EC" w14:paraId="5EF4B202" w14:textId="77777777" w:rsidTr="00E368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8" w:type="dxa"/>
            <w:tcBorders>
              <w:left w:val="none" w:sz="0" w:space="0" w:color="auto"/>
              <w:right w:val="none" w:sz="0" w:space="0" w:color="auto"/>
            </w:tcBorders>
          </w:tcPr>
          <w:p w14:paraId="2DEB6EC4" w14:textId="77777777" w:rsidR="00E368EC" w:rsidRDefault="00E368EC" w:rsidP="00E368EC">
            <w:pPr>
              <w:rPr>
                <w:rFonts w:ascii="Sakkal Majalla" w:hAnsi="Sakkal Majalla" w:cs="Sakkal Majalla"/>
                <w:sz w:val="28"/>
                <w:szCs w:val="28"/>
                <w:rtl/>
                <w:lang w:bidi="ar-EG"/>
              </w:rPr>
            </w:pPr>
            <w:r>
              <w:rPr>
                <w:rFonts w:ascii="Sakkal Majalla" w:hAnsi="Sakkal Majalla" w:cs="Sakkal Majalla" w:hint="cs"/>
                <w:sz w:val="28"/>
                <w:szCs w:val="28"/>
                <w:rtl/>
                <w:lang w:bidi="ar-EG"/>
              </w:rPr>
              <w:t>1</w:t>
            </w:r>
          </w:p>
        </w:tc>
        <w:tc>
          <w:tcPr>
            <w:tcW w:w="2552" w:type="dxa"/>
            <w:tcBorders>
              <w:left w:val="none" w:sz="0" w:space="0" w:color="auto"/>
              <w:right w:val="none" w:sz="0" w:space="0" w:color="auto"/>
            </w:tcBorders>
          </w:tcPr>
          <w:p w14:paraId="3C053124" w14:textId="77777777" w:rsidR="00E368EC" w:rsidRDefault="00E368EC" w:rsidP="00E368E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القيادة الادارية</w:t>
            </w:r>
          </w:p>
        </w:tc>
        <w:tc>
          <w:tcPr>
            <w:tcW w:w="2158" w:type="dxa"/>
            <w:tcBorders>
              <w:left w:val="none" w:sz="0" w:space="0" w:color="auto"/>
              <w:right w:val="none" w:sz="0" w:space="0" w:color="auto"/>
            </w:tcBorders>
          </w:tcPr>
          <w:p w14:paraId="2E3B070C" w14:textId="77777777" w:rsidR="00E368EC" w:rsidRDefault="00E368EC" w:rsidP="00E368E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1.0</w:t>
            </w:r>
          </w:p>
        </w:tc>
        <w:tc>
          <w:tcPr>
            <w:tcW w:w="1810" w:type="dxa"/>
            <w:tcBorders>
              <w:left w:val="none" w:sz="0" w:space="0" w:color="auto"/>
              <w:right w:val="none" w:sz="0" w:space="0" w:color="auto"/>
            </w:tcBorders>
          </w:tcPr>
          <w:p w14:paraId="298A3073" w14:textId="77777777" w:rsidR="00E368EC" w:rsidRDefault="00E368EC" w:rsidP="00E368E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0.67</w:t>
            </w:r>
          </w:p>
        </w:tc>
        <w:tc>
          <w:tcPr>
            <w:tcW w:w="1810" w:type="dxa"/>
            <w:tcBorders>
              <w:left w:val="none" w:sz="0" w:space="0" w:color="auto"/>
              <w:right w:val="none" w:sz="0" w:space="0" w:color="auto"/>
            </w:tcBorders>
          </w:tcPr>
          <w:p w14:paraId="3571847E" w14:textId="77777777" w:rsidR="00E368EC" w:rsidRDefault="00E368EC" w:rsidP="00E368E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0.59</w:t>
            </w:r>
          </w:p>
        </w:tc>
      </w:tr>
      <w:tr w:rsidR="00E368EC" w14:paraId="7EDD13B8" w14:textId="77777777" w:rsidTr="00E368EC">
        <w:tc>
          <w:tcPr>
            <w:cnfStyle w:val="001000000000" w:firstRow="0" w:lastRow="0" w:firstColumn="1" w:lastColumn="0" w:oddVBand="0" w:evenVBand="0" w:oddHBand="0" w:evenHBand="0" w:firstRowFirstColumn="0" w:firstRowLastColumn="0" w:lastRowFirstColumn="0" w:lastRowLastColumn="0"/>
            <w:tcW w:w="718" w:type="dxa"/>
          </w:tcPr>
          <w:p w14:paraId="6C5DE791" w14:textId="77777777" w:rsidR="00E368EC" w:rsidRDefault="00E368EC" w:rsidP="00E368EC">
            <w:pPr>
              <w:rPr>
                <w:rFonts w:ascii="Sakkal Majalla" w:hAnsi="Sakkal Majalla" w:cs="Sakkal Majalla"/>
                <w:sz w:val="28"/>
                <w:szCs w:val="28"/>
                <w:rtl/>
                <w:lang w:bidi="ar-EG"/>
              </w:rPr>
            </w:pPr>
            <w:r>
              <w:rPr>
                <w:rFonts w:ascii="Sakkal Majalla" w:hAnsi="Sakkal Majalla" w:cs="Sakkal Majalla" w:hint="cs"/>
                <w:sz w:val="28"/>
                <w:szCs w:val="28"/>
                <w:rtl/>
                <w:lang w:bidi="ar-EG"/>
              </w:rPr>
              <w:t>2</w:t>
            </w:r>
          </w:p>
        </w:tc>
        <w:tc>
          <w:tcPr>
            <w:tcW w:w="2552" w:type="dxa"/>
          </w:tcPr>
          <w:p w14:paraId="698994A4" w14:textId="77777777" w:rsidR="00E368EC" w:rsidRDefault="00E368EC" w:rsidP="00E368E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ادارة الجودة</w:t>
            </w:r>
          </w:p>
        </w:tc>
        <w:tc>
          <w:tcPr>
            <w:tcW w:w="2158" w:type="dxa"/>
          </w:tcPr>
          <w:p w14:paraId="5E18583A" w14:textId="77777777" w:rsidR="00E368EC" w:rsidRDefault="00E368EC" w:rsidP="00E368E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0.67</w:t>
            </w:r>
          </w:p>
        </w:tc>
        <w:tc>
          <w:tcPr>
            <w:tcW w:w="1810" w:type="dxa"/>
          </w:tcPr>
          <w:p w14:paraId="66FDA48D" w14:textId="77777777" w:rsidR="00E368EC" w:rsidRDefault="00E368EC" w:rsidP="00E368E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1.0</w:t>
            </w:r>
          </w:p>
        </w:tc>
        <w:tc>
          <w:tcPr>
            <w:tcW w:w="1810" w:type="dxa"/>
          </w:tcPr>
          <w:p w14:paraId="2B9E9C40" w14:textId="77777777" w:rsidR="00E368EC" w:rsidRDefault="00E368EC" w:rsidP="00E368E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0.72</w:t>
            </w:r>
          </w:p>
        </w:tc>
      </w:tr>
      <w:tr w:rsidR="00E368EC" w14:paraId="42370561" w14:textId="77777777" w:rsidTr="00E368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8" w:type="dxa"/>
            <w:tcBorders>
              <w:left w:val="none" w:sz="0" w:space="0" w:color="auto"/>
              <w:right w:val="none" w:sz="0" w:space="0" w:color="auto"/>
            </w:tcBorders>
          </w:tcPr>
          <w:p w14:paraId="024A7D32" w14:textId="77777777" w:rsidR="00E368EC" w:rsidRDefault="00E368EC" w:rsidP="00E368EC">
            <w:pPr>
              <w:rPr>
                <w:rFonts w:ascii="Sakkal Majalla" w:hAnsi="Sakkal Majalla" w:cs="Sakkal Majalla"/>
                <w:sz w:val="28"/>
                <w:szCs w:val="28"/>
                <w:rtl/>
                <w:lang w:bidi="ar-EG"/>
              </w:rPr>
            </w:pPr>
            <w:r>
              <w:rPr>
                <w:rFonts w:ascii="Sakkal Majalla" w:hAnsi="Sakkal Majalla" w:cs="Sakkal Majalla" w:hint="cs"/>
                <w:sz w:val="28"/>
                <w:szCs w:val="28"/>
                <w:rtl/>
                <w:lang w:bidi="ar-EG"/>
              </w:rPr>
              <w:t>3</w:t>
            </w:r>
          </w:p>
        </w:tc>
        <w:tc>
          <w:tcPr>
            <w:tcW w:w="2552" w:type="dxa"/>
            <w:tcBorders>
              <w:left w:val="none" w:sz="0" w:space="0" w:color="auto"/>
              <w:right w:val="none" w:sz="0" w:space="0" w:color="auto"/>
            </w:tcBorders>
          </w:tcPr>
          <w:p w14:paraId="7EB1AAAC" w14:textId="77777777" w:rsidR="00E368EC" w:rsidRDefault="00E368EC" w:rsidP="00E368E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رضا المرضى</w:t>
            </w:r>
          </w:p>
        </w:tc>
        <w:tc>
          <w:tcPr>
            <w:tcW w:w="2158" w:type="dxa"/>
            <w:tcBorders>
              <w:left w:val="none" w:sz="0" w:space="0" w:color="auto"/>
              <w:right w:val="none" w:sz="0" w:space="0" w:color="auto"/>
            </w:tcBorders>
          </w:tcPr>
          <w:p w14:paraId="00ED7B95" w14:textId="77777777" w:rsidR="00E368EC" w:rsidRDefault="00E368EC" w:rsidP="00E368E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0.59</w:t>
            </w:r>
          </w:p>
        </w:tc>
        <w:tc>
          <w:tcPr>
            <w:tcW w:w="1810" w:type="dxa"/>
            <w:tcBorders>
              <w:left w:val="none" w:sz="0" w:space="0" w:color="auto"/>
              <w:right w:val="none" w:sz="0" w:space="0" w:color="auto"/>
            </w:tcBorders>
          </w:tcPr>
          <w:p w14:paraId="31AAA752" w14:textId="77777777" w:rsidR="00E368EC" w:rsidRDefault="00E368EC" w:rsidP="00E368E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0.72</w:t>
            </w:r>
          </w:p>
        </w:tc>
        <w:tc>
          <w:tcPr>
            <w:tcW w:w="1810" w:type="dxa"/>
            <w:tcBorders>
              <w:left w:val="none" w:sz="0" w:space="0" w:color="auto"/>
              <w:right w:val="none" w:sz="0" w:space="0" w:color="auto"/>
            </w:tcBorders>
          </w:tcPr>
          <w:p w14:paraId="7AE1C45C" w14:textId="77777777" w:rsidR="00E368EC" w:rsidRDefault="00E368EC" w:rsidP="00E368E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1.0</w:t>
            </w:r>
          </w:p>
        </w:tc>
      </w:tr>
    </w:tbl>
    <w:p w14:paraId="53D63786" w14:textId="77777777" w:rsidR="00F54335" w:rsidRDefault="00E368EC" w:rsidP="00E368EC">
      <w:pPr>
        <w:rPr>
          <w:rFonts w:ascii="Sakkal Majalla" w:hAnsi="Sakkal Majalla" w:cs="Sakkal Majalla"/>
          <w:sz w:val="28"/>
          <w:szCs w:val="28"/>
          <w:rtl/>
        </w:rPr>
      </w:pPr>
      <w:r>
        <w:rPr>
          <w:rFonts w:ascii="Sakkal Majalla" w:hAnsi="Sakkal Majalla" w:cs="Sakkal Majalla" w:hint="cs"/>
          <w:sz w:val="28"/>
          <w:szCs w:val="28"/>
          <w:rtl/>
          <w:lang w:bidi="ar-EG"/>
        </w:rPr>
        <w:br/>
      </w:r>
      <w:r w:rsidRPr="00E368EC">
        <w:rPr>
          <w:rFonts w:ascii="Sakkal Majalla" w:hAnsi="Sakkal Majalla" w:cs="Sakkal Majalla"/>
          <w:sz w:val="28"/>
          <w:szCs w:val="28"/>
          <w:rtl/>
          <w:lang w:bidi="ar-EG"/>
        </w:rPr>
        <w:t>تشير هذه النتائج إلى أهمية تكامل القيادة مع إدارة الجودة لتحقيق رضا المرضى وتعزيز الكفاءة التشغيلية في المستشفيات.</w:t>
      </w:r>
      <w:r w:rsidR="002016AC">
        <w:rPr>
          <w:rFonts w:ascii="Sakkal Majalla" w:hAnsi="Sakkal Majalla" w:cs="Sakkal Majalla" w:hint="cs"/>
          <w:sz w:val="28"/>
          <w:szCs w:val="28"/>
          <w:rtl/>
          <w:lang w:bidi="ar-EG"/>
        </w:rPr>
        <w:br/>
      </w:r>
    </w:p>
    <w:p w14:paraId="5C1CEEFD" w14:textId="77777777" w:rsidR="0028208E" w:rsidRPr="0028208E" w:rsidRDefault="00512FDC" w:rsidP="0028208E">
      <w:pPr>
        <w:rPr>
          <w:rFonts w:ascii="Sakkal Majalla" w:hAnsi="Sakkal Majalla" w:cs="Sakkal Majalla"/>
          <w:sz w:val="28"/>
          <w:szCs w:val="28"/>
          <w:rtl/>
        </w:rPr>
      </w:pPr>
      <w:r>
        <w:rPr>
          <w:rFonts w:ascii="Sakkal Majalla" w:hAnsi="Sakkal Majalla" w:cs="Sakkal Majalla"/>
          <w:b/>
          <w:bCs/>
          <w:sz w:val="28"/>
          <w:szCs w:val="28"/>
          <w:lang w:bidi="ar-EG"/>
        </w:rPr>
        <w:t xml:space="preserve">4.6 </w:t>
      </w:r>
      <w:r>
        <w:rPr>
          <w:rFonts w:ascii="Sakkal Majalla" w:hAnsi="Sakkal Majalla" w:cs="Sakkal Majalla"/>
          <w:b/>
          <w:bCs/>
          <w:sz w:val="28"/>
          <w:szCs w:val="28"/>
          <w:rtl/>
        </w:rPr>
        <w:t>النتائج النوعية من المقابلات</w:t>
      </w:r>
      <w:r w:rsidR="0028208E">
        <w:rPr>
          <w:rFonts w:ascii="Sakkal Majalla" w:hAnsi="Sakkal Majalla" w:cs="Sakkal Majalla"/>
          <w:b/>
          <w:bCs/>
          <w:sz w:val="28"/>
          <w:szCs w:val="28"/>
          <w:rtl/>
        </w:rPr>
        <w:br/>
      </w:r>
      <w:r w:rsidR="0028208E" w:rsidRPr="0028208E">
        <w:rPr>
          <w:rFonts w:ascii="Sakkal Majalla" w:hAnsi="Sakkal Majalla" w:cs="Sakkal Majalla"/>
          <w:sz w:val="28"/>
          <w:szCs w:val="28"/>
          <w:rtl/>
        </w:rPr>
        <w:t>بالإضافة إلى البيانات الكمية التي تم جمعها من خلال الاستبانة، تم إجراء عدد من المقابلات النوعية مع عينة مختارة من العاملين في مستشفى الملك فيصل التخصصي بالمدينة المنورة، بهدف تعميق الفهم حول واقع القيادة الإدارية وتطبيقات الجودة في البيئة الميدانية.</w:t>
      </w:r>
    </w:p>
    <w:p w14:paraId="5D093B8C" w14:textId="3181C684" w:rsidR="0028208E" w:rsidRPr="0028208E" w:rsidRDefault="0028208E" w:rsidP="0028208E">
      <w:pPr>
        <w:rPr>
          <w:rFonts w:ascii="Sakkal Majalla" w:hAnsi="Sakkal Majalla" w:cs="Sakkal Majalla"/>
          <w:sz w:val="28"/>
          <w:szCs w:val="28"/>
          <w:rtl/>
        </w:rPr>
      </w:pPr>
      <w:r w:rsidRPr="0028208E">
        <w:rPr>
          <w:rFonts w:ascii="Sakkal Majalla" w:hAnsi="Sakkal Majalla" w:cs="Sakkal Majalla"/>
          <w:sz w:val="28"/>
          <w:szCs w:val="28"/>
          <w:rtl/>
        </w:rPr>
        <w:lastRenderedPageBreak/>
        <w:t>وقد شملت المقابلات مجموعة من الموظفين في مناصب مختلفة (قياديين، إداريين، فنيين)، وتمحورت حول ثلاثة محاور رئيسية:</w:t>
      </w:r>
      <w:r w:rsidR="002016AC">
        <w:rPr>
          <w:rFonts w:ascii="Sakkal Majalla" w:hAnsi="Sakkal Majalla" w:cs="Sakkal Majalla" w:hint="cs"/>
          <w:sz w:val="28"/>
          <w:szCs w:val="28"/>
          <w:rtl/>
        </w:rPr>
        <w:br/>
      </w:r>
      <w:r w:rsidR="00952BDF">
        <w:rPr>
          <w:rFonts w:ascii="Sakkal Majalla" w:hAnsi="Sakkal Majalla" w:cs="Sakkal Majalla" w:hint="cs"/>
          <w:sz w:val="28"/>
          <w:szCs w:val="28"/>
          <w:rtl/>
        </w:rPr>
        <w:br/>
      </w:r>
    </w:p>
    <w:p w14:paraId="463E4951" w14:textId="77777777" w:rsidR="0028208E" w:rsidRPr="0028208E" w:rsidRDefault="0028208E" w:rsidP="0028208E">
      <w:pPr>
        <w:rPr>
          <w:rFonts w:ascii="Sakkal Majalla" w:hAnsi="Sakkal Majalla" w:cs="Sakkal Majalla"/>
          <w:b/>
          <w:bCs/>
          <w:sz w:val="28"/>
          <w:szCs w:val="28"/>
          <w:rtl/>
        </w:rPr>
      </w:pPr>
      <w:r w:rsidRPr="0028208E">
        <w:rPr>
          <w:rFonts w:ascii="Sakkal Majalla" w:hAnsi="Sakkal Majalla" w:cs="Sakkal Majalla"/>
          <w:b/>
          <w:bCs/>
          <w:sz w:val="28"/>
          <w:szCs w:val="28"/>
          <w:rtl/>
        </w:rPr>
        <w:t>أولًا: فعالية القيادة الإدارية</w:t>
      </w:r>
    </w:p>
    <w:p w14:paraId="5E8F9200" w14:textId="77777777" w:rsidR="0028208E" w:rsidRPr="0028208E" w:rsidRDefault="0028208E" w:rsidP="0028208E">
      <w:pPr>
        <w:rPr>
          <w:rFonts w:ascii="Sakkal Majalla" w:hAnsi="Sakkal Majalla" w:cs="Sakkal Majalla"/>
          <w:sz w:val="28"/>
          <w:szCs w:val="28"/>
          <w:rtl/>
        </w:rPr>
      </w:pPr>
      <w:r w:rsidRPr="0028208E">
        <w:rPr>
          <w:rFonts w:ascii="Sakkal Majalla" w:hAnsi="Sakkal Majalla" w:cs="Sakkal Majalla"/>
          <w:sz w:val="28"/>
          <w:szCs w:val="28"/>
          <w:rtl/>
        </w:rPr>
        <w:t>•</w:t>
      </w:r>
      <w:r w:rsidRPr="0028208E">
        <w:rPr>
          <w:rFonts w:ascii="Sakkal Majalla" w:hAnsi="Sakkal Majalla" w:cs="Sakkal Majalla" w:hint="cs"/>
          <w:sz w:val="28"/>
          <w:szCs w:val="28"/>
          <w:rtl/>
        </w:rPr>
        <w:t xml:space="preserve"> </w:t>
      </w:r>
      <w:r w:rsidRPr="0028208E">
        <w:rPr>
          <w:rFonts w:ascii="Sakkal Majalla" w:hAnsi="Sakkal Majalla" w:cs="Sakkal Majalla"/>
          <w:sz w:val="28"/>
          <w:szCs w:val="28"/>
          <w:rtl/>
        </w:rPr>
        <w:t>أجمع أغلب المشاركين على أن القيادة الإدارية بالمستشفى تتبع نهجًا تنظيميًا واضحًا في العمل وتحرص على المتابعة والتقييم المستمر.</w:t>
      </w:r>
    </w:p>
    <w:p w14:paraId="44E0E137" w14:textId="77777777" w:rsidR="0028208E" w:rsidRPr="0028208E" w:rsidRDefault="0028208E" w:rsidP="0028208E">
      <w:pPr>
        <w:rPr>
          <w:rFonts w:ascii="Sakkal Majalla" w:hAnsi="Sakkal Majalla" w:cs="Sakkal Majalla"/>
          <w:sz w:val="28"/>
          <w:szCs w:val="28"/>
          <w:rtl/>
        </w:rPr>
      </w:pPr>
      <w:r w:rsidRPr="0028208E">
        <w:rPr>
          <w:rFonts w:ascii="Sakkal Majalla" w:hAnsi="Sakkal Majalla" w:cs="Sakkal Majalla"/>
          <w:sz w:val="28"/>
          <w:szCs w:val="28"/>
          <w:rtl/>
        </w:rPr>
        <w:t>•أشار البعض إلى وجود تفاوت بين الإدارات في أسلوب القيادة، مما يؤثر على توحيد الجودة.</w:t>
      </w:r>
    </w:p>
    <w:p w14:paraId="022CE54F" w14:textId="173303D1" w:rsidR="0028208E" w:rsidRPr="0028208E" w:rsidRDefault="00E51D08" w:rsidP="0028208E">
      <w:pPr>
        <w:rPr>
          <w:rFonts w:ascii="Sakkal Majalla" w:hAnsi="Sakkal Majalla" w:cs="Sakkal Majalla"/>
          <w:b/>
          <w:bCs/>
          <w:sz w:val="28"/>
          <w:szCs w:val="28"/>
          <w:rtl/>
        </w:rPr>
      </w:pPr>
      <w:r>
        <w:rPr>
          <w:rFonts w:ascii="Sakkal Majalla" w:hAnsi="Sakkal Majalla" w:cs="Sakkal Majalla" w:hint="cs"/>
          <w:b/>
          <w:bCs/>
          <w:sz w:val="28"/>
          <w:szCs w:val="28"/>
          <w:rtl/>
        </w:rPr>
        <w:br/>
      </w:r>
    </w:p>
    <w:p w14:paraId="0F65B183" w14:textId="77777777" w:rsidR="0028208E" w:rsidRPr="0028208E" w:rsidRDefault="0028208E" w:rsidP="0028208E">
      <w:pPr>
        <w:rPr>
          <w:rFonts w:ascii="Sakkal Majalla" w:hAnsi="Sakkal Majalla" w:cs="Sakkal Majalla"/>
          <w:b/>
          <w:bCs/>
          <w:sz w:val="28"/>
          <w:szCs w:val="28"/>
          <w:rtl/>
        </w:rPr>
      </w:pPr>
      <w:r w:rsidRPr="0028208E">
        <w:rPr>
          <w:rFonts w:ascii="Sakkal Majalla" w:hAnsi="Sakkal Majalla" w:cs="Sakkal Majalla"/>
          <w:b/>
          <w:bCs/>
          <w:sz w:val="28"/>
          <w:szCs w:val="28"/>
          <w:rtl/>
        </w:rPr>
        <w:t>ثانيًا: تطبيق معايير الجودة</w:t>
      </w:r>
    </w:p>
    <w:p w14:paraId="4B57AFB4" w14:textId="77777777" w:rsidR="0028208E" w:rsidRPr="0028208E" w:rsidRDefault="0028208E" w:rsidP="0028208E">
      <w:pPr>
        <w:rPr>
          <w:rFonts w:ascii="Sakkal Majalla" w:hAnsi="Sakkal Majalla" w:cs="Sakkal Majalla"/>
          <w:sz w:val="28"/>
          <w:szCs w:val="28"/>
          <w:rtl/>
        </w:rPr>
      </w:pPr>
      <w:r w:rsidRPr="0028208E">
        <w:rPr>
          <w:rFonts w:ascii="Sakkal Majalla" w:hAnsi="Sakkal Majalla" w:cs="Sakkal Majalla"/>
          <w:sz w:val="28"/>
          <w:szCs w:val="28"/>
          <w:rtl/>
        </w:rPr>
        <w:t>•</w:t>
      </w:r>
      <w:r w:rsidRPr="0028208E">
        <w:rPr>
          <w:rFonts w:ascii="Sakkal Majalla" w:hAnsi="Sakkal Majalla" w:cs="Sakkal Majalla" w:hint="cs"/>
          <w:sz w:val="28"/>
          <w:szCs w:val="28"/>
          <w:rtl/>
        </w:rPr>
        <w:t xml:space="preserve"> </w:t>
      </w:r>
      <w:r w:rsidRPr="0028208E">
        <w:rPr>
          <w:rFonts w:ascii="Sakkal Majalla" w:hAnsi="Sakkal Majalla" w:cs="Sakkal Majalla"/>
          <w:sz w:val="28"/>
          <w:szCs w:val="28"/>
          <w:rtl/>
        </w:rPr>
        <w:t xml:space="preserve">أكد معظم الموظفين أن الجودة تُعتبر جزءًا أساسيًا من العمل اليومي، وهناك التزام بمعايير الاعتماد الصحي (مثل </w:t>
      </w:r>
      <w:r w:rsidRPr="0028208E">
        <w:rPr>
          <w:rFonts w:ascii="Sakkal Majalla" w:hAnsi="Sakkal Majalla" w:cs="Sakkal Majalla"/>
          <w:sz w:val="28"/>
          <w:szCs w:val="28"/>
        </w:rPr>
        <w:t>CBAHI</w:t>
      </w:r>
      <w:r w:rsidRPr="0028208E">
        <w:rPr>
          <w:rFonts w:ascii="Sakkal Majalla" w:hAnsi="Sakkal Majalla" w:cs="Sakkal Majalla"/>
          <w:sz w:val="28"/>
          <w:szCs w:val="28"/>
          <w:rtl/>
        </w:rPr>
        <w:t xml:space="preserve"> و</w:t>
      </w:r>
      <w:r w:rsidRPr="0028208E">
        <w:rPr>
          <w:rFonts w:ascii="Sakkal Majalla" w:hAnsi="Sakkal Majalla" w:cs="Sakkal Majalla"/>
          <w:sz w:val="28"/>
          <w:szCs w:val="28"/>
        </w:rPr>
        <w:t>JCI</w:t>
      </w:r>
      <w:r w:rsidRPr="0028208E">
        <w:rPr>
          <w:rFonts w:ascii="Sakkal Majalla" w:hAnsi="Sakkal Majalla" w:cs="Sakkal Majalla"/>
          <w:sz w:val="28"/>
          <w:szCs w:val="28"/>
          <w:rtl/>
        </w:rPr>
        <w:t>).</w:t>
      </w:r>
    </w:p>
    <w:p w14:paraId="7DFC774F" w14:textId="77777777" w:rsidR="0028208E" w:rsidRPr="0028208E" w:rsidRDefault="0028208E" w:rsidP="0028208E">
      <w:pPr>
        <w:rPr>
          <w:rFonts w:ascii="Sakkal Majalla" w:hAnsi="Sakkal Majalla" w:cs="Sakkal Majalla"/>
          <w:sz w:val="28"/>
          <w:szCs w:val="28"/>
          <w:rtl/>
        </w:rPr>
      </w:pPr>
      <w:r w:rsidRPr="0028208E">
        <w:rPr>
          <w:rFonts w:ascii="Sakkal Majalla" w:hAnsi="Sakkal Majalla" w:cs="Sakkal Majalla"/>
          <w:sz w:val="28"/>
          <w:szCs w:val="28"/>
          <w:rtl/>
        </w:rPr>
        <w:t>•</w:t>
      </w:r>
      <w:r w:rsidRPr="0028208E">
        <w:rPr>
          <w:rFonts w:ascii="Sakkal Majalla" w:hAnsi="Sakkal Majalla" w:cs="Sakkal Majalla" w:hint="cs"/>
          <w:sz w:val="28"/>
          <w:szCs w:val="28"/>
          <w:rtl/>
        </w:rPr>
        <w:t xml:space="preserve"> </w:t>
      </w:r>
      <w:r w:rsidRPr="0028208E">
        <w:rPr>
          <w:rFonts w:ascii="Sakkal Majalla" w:hAnsi="Sakkal Majalla" w:cs="Sakkal Majalla"/>
          <w:sz w:val="28"/>
          <w:szCs w:val="28"/>
          <w:rtl/>
        </w:rPr>
        <w:t>إلا أن البعض أوضح وجود تحديات مرتبطة بنقص الكوادر أو ضعف التدريب في بعض الأقسام.</w:t>
      </w:r>
    </w:p>
    <w:p w14:paraId="597A199E" w14:textId="1B261ECD" w:rsidR="0028208E" w:rsidRPr="002016AC" w:rsidRDefault="002016AC" w:rsidP="0028208E">
      <w:pPr>
        <w:rPr>
          <w:rFonts w:ascii="Sakkal Majalla" w:hAnsi="Sakkal Majalla" w:cs="Sakkal Majalla"/>
          <w:b/>
          <w:bCs/>
          <w:sz w:val="28"/>
          <w:szCs w:val="28"/>
          <w:rtl/>
        </w:rPr>
      </w:pPr>
      <w:r>
        <w:rPr>
          <w:rFonts w:ascii="Sakkal Majalla" w:hAnsi="Sakkal Majalla" w:cs="Sakkal Majalla" w:hint="cs"/>
          <w:b/>
          <w:bCs/>
          <w:sz w:val="28"/>
          <w:szCs w:val="28"/>
          <w:rtl/>
        </w:rPr>
        <w:br/>
      </w:r>
      <w:r>
        <w:rPr>
          <w:rFonts w:ascii="Sakkal Majalla" w:hAnsi="Sakkal Majalla" w:cs="Sakkal Majalla" w:hint="cs"/>
          <w:b/>
          <w:bCs/>
          <w:sz w:val="28"/>
          <w:szCs w:val="28"/>
          <w:rtl/>
        </w:rPr>
        <w:br/>
      </w:r>
      <w:r w:rsidR="0028208E" w:rsidRPr="002016AC">
        <w:rPr>
          <w:rFonts w:ascii="Sakkal Majalla" w:hAnsi="Sakkal Majalla" w:cs="Sakkal Majalla"/>
          <w:b/>
          <w:bCs/>
          <w:sz w:val="28"/>
          <w:szCs w:val="28"/>
          <w:rtl/>
        </w:rPr>
        <w:t>ثالثًا: أثر القيادة على الأداء والجودة</w:t>
      </w:r>
    </w:p>
    <w:p w14:paraId="3C35AF6B" w14:textId="77777777" w:rsidR="0028208E" w:rsidRPr="0028208E" w:rsidRDefault="0028208E" w:rsidP="0028208E">
      <w:pPr>
        <w:rPr>
          <w:rFonts w:ascii="Sakkal Majalla" w:hAnsi="Sakkal Majalla" w:cs="Sakkal Majalla"/>
          <w:sz w:val="28"/>
          <w:szCs w:val="28"/>
          <w:rtl/>
        </w:rPr>
      </w:pPr>
      <w:r w:rsidRPr="0028208E">
        <w:rPr>
          <w:rFonts w:ascii="Sakkal Majalla" w:hAnsi="Sakkal Majalla" w:cs="Sakkal Majalla"/>
          <w:sz w:val="28"/>
          <w:szCs w:val="28"/>
          <w:rtl/>
        </w:rPr>
        <w:t>•</w:t>
      </w:r>
      <w:r w:rsidRPr="0028208E">
        <w:rPr>
          <w:rFonts w:ascii="Sakkal Majalla" w:hAnsi="Sakkal Majalla" w:cs="Sakkal Majalla" w:hint="cs"/>
          <w:sz w:val="28"/>
          <w:szCs w:val="28"/>
          <w:rtl/>
        </w:rPr>
        <w:t xml:space="preserve">  </w:t>
      </w:r>
      <w:r w:rsidRPr="0028208E">
        <w:rPr>
          <w:rFonts w:ascii="Sakkal Majalla" w:hAnsi="Sakkal Majalla" w:cs="Sakkal Majalla"/>
          <w:sz w:val="28"/>
          <w:szCs w:val="28"/>
          <w:rtl/>
        </w:rPr>
        <w:t>بيّن عدد من المشاركين أن القيادة الإدارية تساهم بشكل مباشر في خلق بيئة محفزة تعزز من أداء الفريق وتزيد من التزامهم بمعايير الجودة.</w:t>
      </w:r>
    </w:p>
    <w:p w14:paraId="393225C7" w14:textId="477D6380" w:rsidR="0028208E" w:rsidRPr="00FC4A7F" w:rsidRDefault="0028208E" w:rsidP="00FC4A7F">
      <w:pPr>
        <w:rPr>
          <w:rFonts w:ascii="Sakkal Majalla" w:hAnsi="Sakkal Majalla" w:cs="Sakkal Majalla"/>
          <w:sz w:val="28"/>
          <w:szCs w:val="28"/>
          <w:rtl/>
        </w:rPr>
      </w:pPr>
      <w:r w:rsidRPr="0028208E">
        <w:rPr>
          <w:rFonts w:ascii="Sakkal Majalla" w:hAnsi="Sakkal Majalla" w:cs="Sakkal Majalla"/>
          <w:sz w:val="28"/>
          <w:szCs w:val="28"/>
          <w:rtl/>
        </w:rPr>
        <w:t>•</w:t>
      </w:r>
      <w:r w:rsidRPr="0028208E">
        <w:rPr>
          <w:rFonts w:ascii="Sakkal Majalla" w:hAnsi="Sakkal Majalla" w:cs="Sakkal Majalla" w:hint="cs"/>
          <w:sz w:val="28"/>
          <w:szCs w:val="28"/>
          <w:rtl/>
        </w:rPr>
        <w:t xml:space="preserve"> </w:t>
      </w:r>
      <w:r w:rsidRPr="0028208E">
        <w:rPr>
          <w:rFonts w:ascii="Sakkal Majalla" w:hAnsi="Sakkal Majalla" w:cs="Sakkal Majalla"/>
          <w:sz w:val="28"/>
          <w:szCs w:val="28"/>
          <w:rtl/>
        </w:rPr>
        <w:t>كما لوحظ أن الأسلوب القيادي التحفيزي له دور مهم في تحسين رضا الموظفين وجودة الخدمة المقدمة.</w:t>
      </w:r>
    </w:p>
    <w:p w14:paraId="53E024C6" w14:textId="77777777" w:rsidR="0028208E" w:rsidRPr="0028208E" w:rsidRDefault="0028208E" w:rsidP="0028208E">
      <w:pPr>
        <w:rPr>
          <w:rFonts w:ascii="Sakkal Majalla" w:hAnsi="Sakkal Majalla" w:cs="Sakkal Majalla"/>
          <w:b/>
          <w:bCs/>
          <w:sz w:val="28"/>
          <w:szCs w:val="28"/>
          <w:rtl/>
        </w:rPr>
      </w:pPr>
      <w:r w:rsidRPr="0028208E">
        <w:rPr>
          <w:rFonts w:ascii="Sakkal Majalla" w:hAnsi="Sakkal Majalla" w:cs="Sakkal Majalla"/>
          <w:b/>
          <w:bCs/>
          <w:sz w:val="28"/>
          <w:szCs w:val="28"/>
          <w:rtl/>
        </w:rPr>
        <w:t>تحليل نوعي:</w:t>
      </w:r>
    </w:p>
    <w:p w14:paraId="44F57B1E" w14:textId="01B2AD3B" w:rsidR="00FC4A7F" w:rsidRDefault="0028208E" w:rsidP="0028208E">
      <w:pPr>
        <w:rPr>
          <w:rFonts w:ascii="Sakkal Majalla" w:hAnsi="Sakkal Majalla" w:cs="Sakkal Majalla"/>
          <w:sz w:val="28"/>
          <w:szCs w:val="28"/>
          <w:rtl/>
        </w:rPr>
      </w:pPr>
      <w:r w:rsidRPr="0028208E">
        <w:rPr>
          <w:rFonts w:ascii="Sakkal Majalla" w:hAnsi="Sakkal Majalla" w:cs="Sakkal Majalla"/>
          <w:sz w:val="28"/>
          <w:szCs w:val="28"/>
          <w:rtl/>
        </w:rPr>
        <w:t>من خلال تحليل مضمون المقابلات، يمكن استنتاج أن هناك إدراكًا عاليًا لدى العاملين بأهمية دور القيادة الإدارية في تحقيق الجودة، مع وجود بعض التحديات التي تتطلب استجابة إدارية مرنة وتخطيطًا استراتيجيًا مستمرًا</w:t>
      </w:r>
      <w:r>
        <w:rPr>
          <w:rFonts w:ascii="Sakkal Majalla" w:hAnsi="Sakkal Majalla" w:cs="Sakkal Majalla" w:hint="cs"/>
          <w:sz w:val="28"/>
          <w:szCs w:val="28"/>
          <w:rtl/>
        </w:rPr>
        <w:t>.</w:t>
      </w:r>
      <w:r w:rsidR="00EB0F7B">
        <w:rPr>
          <w:rFonts w:ascii="Sakkal Majalla" w:hAnsi="Sakkal Majalla" w:cs="Sakkal Majalla" w:hint="cs"/>
          <w:sz w:val="28"/>
          <w:szCs w:val="28"/>
          <w:rtl/>
        </w:rPr>
        <w:br/>
      </w:r>
      <w:r w:rsidR="00EB0F7B">
        <w:rPr>
          <w:rFonts w:ascii="Sakkal Majalla" w:hAnsi="Sakkal Majalla" w:cs="Sakkal Majalla" w:hint="cs"/>
          <w:sz w:val="28"/>
          <w:szCs w:val="28"/>
          <w:rtl/>
        </w:rPr>
        <w:br/>
      </w:r>
      <w:r w:rsidR="00EB0F7B">
        <w:rPr>
          <w:rFonts w:ascii="Sakkal Majalla" w:hAnsi="Sakkal Majalla" w:cs="Sakkal Majalla" w:hint="cs"/>
          <w:sz w:val="28"/>
          <w:szCs w:val="28"/>
          <w:rtl/>
        </w:rPr>
        <w:br/>
      </w:r>
      <w:r w:rsidR="00EB0F7B">
        <w:rPr>
          <w:rFonts w:ascii="Sakkal Majalla" w:hAnsi="Sakkal Majalla" w:cs="Sakkal Majalla" w:hint="cs"/>
          <w:sz w:val="28"/>
          <w:szCs w:val="28"/>
          <w:rtl/>
        </w:rPr>
        <w:br/>
      </w:r>
    </w:p>
    <w:p w14:paraId="58EFA5D5" w14:textId="305EEEA2" w:rsidR="0028208E" w:rsidRPr="0028208E" w:rsidRDefault="0028208E" w:rsidP="00FC4A7F">
      <w:pPr>
        <w:jc w:val="center"/>
        <w:rPr>
          <w:rFonts w:ascii="Sakkal Majalla" w:hAnsi="Sakkal Majalla" w:cs="Sakkal Majalla"/>
          <w:sz w:val="28"/>
          <w:szCs w:val="28"/>
          <w:rtl/>
        </w:rPr>
      </w:pPr>
      <w:r>
        <w:rPr>
          <w:rFonts w:ascii="Sakkal Majalla" w:hAnsi="Sakkal Majalla" w:cs="Sakkal Majalla" w:hint="cs"/>
          <w:sz w:val="28"/>
          <w:szCs w:val="28"/>
          <w:rtl/>
        </w:rPr>
        <w:lastRenderedPageBreak/>
        <w:br/>
      </w:r>
      <w:r w:rsidR="00952BDF" w:rsidRPr="00952BDF">
        <w:rPr>
          <w:rFonts w:ascii="Sakkal Majalla" w:hAnsi="Sakkal Majalla" w:cs="Sakkal Majalla"/>
          <w:sz w:val="28"/>
          <w:szCs w:val="28"/>
          <w:rtl/>
        </w:rPr>
        <w:t>الجدول رقم (7) : تحليل مضمون المقابلات لدور القيادة الادارية</w:t>
      </w:r>
    </w:p>
    <w:tbl>
      <w:tblPr>
        <w:tblStyle w:val="-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
        <w:gridCol w:w="2551"/>
        <w:gridCol w:w="6062"/>
      </w:tblGrid>
      <w:tr w:rsidR="0028208E" w14:paraId="611C4DC1" w14:textId="77777777" w:rsidTr="002820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5" w:type="dxa"/>
            <w:tcBorders>
              <w:top w:val="none" w:sz="0" w:space="0" w:color="auto"/>
              <w:left w:val="none" w:sz="0" w:space="0" w:color="auto"/>
              <w:bottom w:val="none" w:sz="0" w:space="0" w:color="auto"/>
              <w:right w:val="none" w:sz="0" w:space="0" w:color="auto"/>
            </w:tcBorders>
            <w:shd w:val="clear" w:color="auto" w:fill="BFBFBF" w:themeFill="background1" w:themeFillShade="BF"/>
          </w:tcPr>
          <w:p w14:paraId="7CB9B76A" w14:textId="77777777" w:rsidR="0028208E" w:rsidRDefault="0028208E" w:rsidP="0028208E">
            <w:pPr>
              <w:rPr>
                <w:rFonts w:ascii="Sakkal Majalla" w:hAnsi="Sakkal Majalla" w:cs="Sakkal Majalla"/>
                <w:sz w:val="28"/>
                <w:szCs w:val="28"/>
                <w:rtl/>
              </w:rPr>
            </w:pPr>
            <w:r>
              <w:rPr>
                <w:rFonts w:ascii="Sakkal Majalla" w:hAnsi="Sakkal Majalla" w:cs="Sakkal Majalla" w:hint="cs"/>
                <w:sz w:val="28"/>
                <w:szCs w:val="28"/>
                <w:rtl/>
              </w:rPr>
              <w:t>*</w:t>
            </w:r>
          </w:p>
        </w:tc>
        <w:tc>
          <w:tcPr>
            <w:tcW w:w="2551" w:type="dxa"/>
            <w:tcBorders>
              <w:top w:val="none" w:sz="0" w:space="0" w:color="auto"/>
              <w:left w:val="none" w:sz="0" w:space="0" w:color="auto"/>
              <w:bottom w:val="none" w:sz="0" w:space="0" w:color="auto"/>
              <w:right w:val="none" w:sz="0" w:space="0" w:color="auto"/>
            </w:tcBorders>
          </w:tcPr>
          <w:p w14:paraId="7BBE51F1" w14:textId="77777777" w:rsidR="0028208E" w:rsidRPr="0028208E" w:rsidRDefault="0028208E" w:rsidP="0028208E">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28208E">
              <w:rPr>
                <w:rFonts w:ascii="Sakkal Majalla" w:hAnsi="Sakkal Majalla" w:cs="Sakkal Majalla" w:hint="cs"/>
                <w:sz w:val="24"/>
                <w:szCs w:val="24"/>
                <w:rtl/>
              </w:rPr>
              <w:t>محور المقابلة</w:t>
            </w:r>
          </w:p>
        </w:tc>
        <w:tc>
          <w:tcPr>
            <w:tcW w:w="6062" w:type="dxa"/>
            <w:tcBorders>
              <w:top w:val="none" w:sz="0" w:space="0" w:color="auto"/>
              <w:left w:val="none" w:sz="0" w:space="0" w:color="auto"/>
              <w:bottom w:val="none" w:sz="0" w:space="0" w:color="auto"/>
              <w:right w:val="none" w:sz="0" w:space="0" w:color="auto"/>
            </w:tcBorders>
          </w:tcPr>
          <w:p w14:paraId="4F5A953E" w14:textId="77777777" w:rsidR="0028208E" w:rsidRDefault="0028208E" w:rsidP="0028208E">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ملخص ابرز الاراء</w:t>
            </w:r>
          </w:p>
        </w:tc>
      </w:tr>
      <w:tr w:rsidR="0028208E" w14:paraId="40CF93F4" w14:textId="77777777" w:rsidTr="002820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5" w:type="dxa"/>
            <w:tcBorders>
              <w:left w:val="none" w:sz="0" w:space="0" w:color="auto"/>
              <w:right w:val="none" w:sz="0" w:space="0" w:color="auto"/>
            </w:tcBorders>
          </w:tcPr>
          <w:p w14:paraId="15DFC3FA" w14:textId="77777777" w:rsidR="0028208E" w:rsidRDefault="0028208E" w:rsidP="0028208E">
            <w:pPr>
              <w:rPr>
                <w:rFonts w:ascii="Sakkal Majalla" w:hAnsi="Sakkal Majalla" w:cs="Sakkal Majalla"/>
                <w:sz w:val="28"/>
                <w:szCs w:val="28"/>
                <w:rtl/>
              </w:rPr>
            </w:pPr>
            <w:r>
              <w:rPr>
                <w:rFonts w:ascii="Sakkal Majalla" w:hAnsi="Sakkal Majalla" w:cs="Sakkal Majalla" w:hint="cs"/>
                <w:sz w:val="28"/>
                <w:szCs w:val="28"/>
                <w:rtl/>
              </w:rPr>
              <w:t>1</w:t>
            </w:r>
          </w:p>
        </w:tc>
        <w:tc>
          <w:tcPr>
            <w:tcW w:w="2551" w:type="dxa"/>
            <w:tcBorders>
              <w:left w:val="none" w:sz="0" w:space="0" w:color="auto"/>
              <w:right w:val="none" w:sz="0" w:space="0" w:color="auto"/>
            </w:tcBorders>
          </w:tcPr>
          <w:p w14:paraId="446DFFA6" w14:textId="77777777" w:rsidR="0028208E" w:rsidRPr="0028208E" w:rsidRDefault="0028208E" w:rsidP="0028208E">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28208E">
              <w:rPr>
                <w:rFonts w:ascii="Sakkal Majalla" w:hAnsi="Sakkal Majalla" w:cs="Sakkal Majalla" w:hint="cs"/>
                <w:sz w:val="24"/>
                <w:szCs w:val="24"/>
                <w:rtl/>
              </w:rPr>
              <w:t>فعالية القيادة الادارية</w:t>
            </w:r>
          </w:p>
        </w:tc>
        <w:tc>
          <w:tcPr>
            <w:tcW w:w="6062" w:type="dxa"/>
            <w:tcBorders>
              <w:left w:val="none" w:sz="0" w:space="0" w:color="auto"/>
              <w:right w:val="none" w:sz="0" w:space="0" w:color="auto"/>
            </w:tcBorders>
          </w:tcPr>
          <w:p w14:paraId="4AF55520" w14:textId="77777777" w:rsidR="0028208E" w:rsidRDefault="0028208E" w:rsidP="0028208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وجود متابعة ادارية جيدة تفاوت بين الادارات في الاسلوب القيادي</w:t>
            </w:r>
            <w:r w:rsidR="00502069">
              <w:rPr>
                <w:rFonts w:ascii="Sakkal Majalla" w:hAnsi="Sakkal Majalla" w:cs="Sakkal Majalla" w:hint="cs"/>
                <w:sz w:val="28"/>
                <w:szCs w:val="28"/>
                <w:rtl/>
              </w:rPr>
              <w:t xml:space="preserve">. </w:t>
            </w:r>
          </w:p>
        </w:tc>
      </w:tr>
      <w:tr w:rsidR="0028208E" w14:paraId="64554523" w14:textId="77777777" w:rsidTr="0028208E">
        <w:tc>
          <w:tcPr>
            <w:cnfStyle w:val="001000000000" w:firstRow="0" w:lastRow="0" w:firstColumn="1" w:lastColumn="0" w:oddVBand="0" w:evenVBand="0" w:oddHBand="0" w:evenHBand="0" w:firstRowFirstColumn="0" w:firstRowLastColumn="0" w:lastRowFirstColumn="0" w:lastRowLastColumn="0"/>
            <w:tcW w:w="435" w:type="dxa"/>
          </w:tcPr>
          <w:p w14:paraId="766BBD9F" w14:textId="77777777" w:rsidR="0028208E" w:rsidRDefault="0028208E" w:rsidP="0028208E">
            <w:pPr>
              <w:rPr>
                <w:rFonts w:ascii="Sakkal Majalla" w:hAnsi="Sakkal Majalla" w:cs="Sakkal Majalla"/>
                <w:sz w:val="28"/>
                <w:szCs w:val="28"/>
                <w:rtl/>
              </w:rPr>
            </w:pPr>
            <w:r>
              <w:rPr>
                <w:rFonts w:ascii="Sakkal Majalla" w:hAnsi="Sakkal Majalla" w:cs="Sakkal Majalla" w:hint="cs"/>
                <w:sz w:val="28"/>
                <w:szCs w:val="28"/>
                <w:rtl/>
              </w:rPr>
              <w:t>2</w:t>
            </w:r>
          </w:p>
        </w:tc>
        <w:tc>
          <w:tcPr>
            <w:tcW w:w="2551" w:type="dxa"/>
          </w:tcPr>
          <w:p w14:paraId="1E566FA1" w14:textId="77777777" w:rsidR="0028208E" w:rsidRPr="0028208E" w:rsidRDefault="0028208E" w:rsidP="0028208E">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28208E">
              <w:rPr>
                <w:rFonts w:ascii="Sakkal Majalla" w:hAnsi="Sakkal Majalla" w:cs="Sakkal Majalla" w:hint="cs"/>
                <w:sz w:val="24"/>
                <w:szCs w:val="24"/>
                <w:rtl/>
              </w:rPr>
              <w:t>تطبيق معايير الجودة</w:t>
            </w:r>
          </w:p>
        </w:tc>
        <w:tc>
          <w:tcPr>
            <w:tcW w:w="6062" w:type="dxa"/>
          </w:tcPr>
          <w:p w14:paraId="7505387F" w14:textId="77777777" w:rsidR="0028208E" w:rsidRDefault="0028208E" w:rsidP="0028208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الجودة جزء من العمل اليومي , تحديات في التدريب و الكوادر</w:t>
            </w:r>
            <w:r w:rsidR="00502069">
              <w:rPr>
                <w:rFonts w:ascii="Sakkal Majalla" w:hAnsi="Sakkal Majalla" w:cs="Sakkal Majalla" w:hint="cs"/>
                <w:sz w:val="28"/>
                <w:szCs w:val="28"/>
                <w:rtl/>
              </w:rPr>
              <w:t>.</w:t>
            </w:r>
          </w:p>
        </w:tc>
      </w:tr>
      <w:tr w:rsidR="0028208E" w14:paraId="5C1993C7" w14:textId="77777777" w:rsidTr="002820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5" w:type="dxa"/>
            <w:tcBorders>
              <w:left w:val="none" w:sz="0" w:space="0" w:color="auto"/>
              <w:right w:val="none" w:sz="0" w:space="0" w:color="auto"/>
            </w:tcBorders>
          </w:tcPr>
          <w:p w14:paraId="364A4A39" w14:textId="77777777" w:rsidR="0028208E" w:rsidRDefault="0028208E" w:rsidP="0028208E">
            <w:pPr>
              <w:rPr>
                <w:rFonts w:ascii="Sakkal Majalla" w:hAnsi="Sakkal Majalla" w:cs="Sakkal Majalla"/>
                <w:sz w:val="28"/>
                <w:szCs w:val="28"/>
                <w:rtl/>
              </w:rPr>
            </w:pPr>
            <w:r>
              <w:rPr>
                <w:rFonts w:ascii="Sakkal Majalla" w:hAnsi="Sakkal Majalla" w:cs="Sakkal Majalla" w:hint="cs"/>
                <w:sz w:val="28"/>
                <w:szCs w:val="28"/>
                <w:rtl/>
              </w:rPr>
              <w:t>3</w:t>
            </w:r>
          </w:p>
        </w:tc>
        <w:tc>
          <w:tcPr>
            <w:tcW w:w="2551" w:type="dxa"/>
            <w:tcBorders>
              <w:left w:val="none" w:sz="0" w:space="0" w:color="auto"/>
              <w:right w:val="none" w:sz="0" w:space="0" w:color="auto"/>
            </w:tcBorders>
          </w:tcPr>
          <w:p w14:paraId="5B0E45DF" w14:textId="77777777" w:rsidR="0028208E" w:rsidRPr="0028208E" w:rsidRDefault="0028208E" w:rsidP="0028208E">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28208E">
              <w:rPr>
                <w:rFonts w:ascii="Sakkal Majalla" w:hAnsi="Sakkal Majalla" w:cs="Sakkal Majalla" w:hint="cs"/>
                <w:sz w:val="24"/>
                <w:szCs w:val="24"/>
                <w:rtl/>
              </w:rPr>
              <w:t>اثر القيادة على الاداء و الجودة</w:t>
            </w:r>
          </w:p>
        </w:tc>
        <w:tc>
          <w:tcPr>
            <w:tcW w:w="6062" w:type="dxa"/>
            <w:tcBorders>
              <w:left w:val="none" w:sz="0" w:space="0" w:color="auto"/>
              <w:right w:val="none" w:sz="0" w:space="0" w:color="auto"/>
            </w:tcBorders>
          </w:tcPr>
          <w:p w14:paraId="4D9B5BB2" w14:textId="77777777" w:rsidR="0028208E" w:rsidRDefault="00502069" w:rsidP="0028208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القيادة التحفيزية ترفع الاداء , تؤثر ايجابياً على رضا الموظفين .</w:t>
            </w:r>
          </w:p>
        </w:tc>
      </w:tr>
    </w:tbl>
    <w:p w14:paraId="5C472A82" w14:textId="77777777" w:rsidR="00F54335" w:rsidRDefault="0028208E" w:rsidP="00502069">
      <w:pPr>
        <w:rPr>
          <w:rFonts w:ascii="Sakkal Majalla" w:hAnsi="Sakkal Majalla" w:cs="Sakkal Majalla"/>
          <w:b/>
          <w:bCs/>
          <w:sz w:val="28"/>
          <w:szCs w:val="28"/>
          <w:lang w:bidi="ar-EG"/>
        </w:rPr>
      </w:pPr>
      <w:r w:rsidRPr="0028208E">
        <w:rPr>
          <w:rFonts w:ascii="Sakkal Majalla" w:hAnsi="Sakkal Majalla" w:cs="Sakkal Majalla"/>
          <w:sz w:val="28"/>
          <w:szCs w:val="28"/>
          <w:rtl/>
        </w:rPr>
        <w:br/>
      </w:r>
      <w:r w:rsidR="00502069">
        <w:rPr>
          <w:rFonts w:ascii="Sakkal Majalla" w:hAnsi="Sakkal Majalla" w:cs="Sakkal Majalla"/>
          <w:sz w:val="28"/>
          <w:szCs w:val="28"/>
          <w:rtl/>
        </w:rPr>
        <w:br/>
      </w:r>
      <w:r w:rsidRPr="0028208E">
        <w:rPr>
          <w:rFonts w:ascii="Sakkal Majalla" w:hAnsi="Sakkal Majalla" w:cs="Sakkal Majalla" w:hint="cs"/>
          <w:sz w:val="28"/>
          <w:szCs w:val="28"/>
          <w:rtl/>
        </w:rPr>
        <w:br/>
      </w:r>
      <w:r w:rsidR="00512FDC">
        <w:rPr>
          <w:rFonts w:ascii="Sakkal Majalla" w:hAnsi="Sakkal Majalla" w:cs="Sakkal Majalla"/>
          <w:b/>
          <w:bCs/>
          <w:sz w:val="28"/>
          <w:szCs w:val="28"/>
          <w:lang w:bidi="ar-EG"/>
        </w:rPr>
        <w:t xml:space="preserve">4.7 </w:t>
      </w:r>
      <w:r w:rsidR="00512FDC">
        <w:rPr>
          <w:rFonts w:ascii="Sakkal Majalla" w:hAnsi="Sakkal Majalla" w:cs="Sakkal Majalla"/>
          <w:b/>
          <w:bCs/>
          <w:sz w:val="28"/>
          <w:szCs w:val="28"/>
          <w:rtl/>
        </w:rPr>
        <w:t>ملخص النتائج</w:t>
      </w:r>
    </w:p>
    <w:p w14:paraId="3136A8AD" w14:textId="77777777" w:rsidR="00502069" w:rsidRPr="00502069" w:rsidRDefault="00502069" w:rsidP="00502069">
      <w:pPr>
        <w:ind w:left="720"/>
        <w:rPr>
          <w:rFonts w:ascii="Sakkal Majalla" w:hAnsi="Sakkal Majalla" w:cs="Sakkal Majalla"/>
          <w:sz w:val="28"/>
          <w:szCs w:val="28"/>
          <w:rtl/>
          <w:lang w:bidi="ar-EG"/>
        </w:rPr>
      </w:pPr>
      <w:r w:rsidRPr="00502069">
        <w:rPr>
          <w:rFonts w:ascii="Sakkal Majalla" w:hAnsi="Sakkal Majalla" w:cs="Sakkal Majalla"/>
          <w:sz w:val="28"/>
          <w:szCs w:val="28"/>
          <w:rtl/>
          <w:lang w:bidi="ar-EG"/>
        </w:rPr>
        <w:t>بعد تحليل البيانات الكمية والنوعية التي تم جمعها من عينة الدراسة، توصلت الباحثة إلى مجموعة من النتائج التي تُعزز الفرضيات الأساسية للدراسة وتبرز العلاقة بين القيادة الإدارية وإدارة الجودة. ويمكن تلخيص أبرز هذه النتائج على النحو التالي:</w:t>
      </w:r>
    </w:p>
    <w:p w14:paraId="18F1BA75" w14:textId="77777777" w:rsidR="00502069" w:rsidRPr="00502069" w:rsidRDefault="00502069" w:rsidP="00502069">
      <w:pPr>
        <w:ind w:left="720"/>
        <w:rPr>
          <w:rFonts w:ascii="Sakkal Majalla" w:hAnsi="Sakkal Majalla" w:cs="Sakkal Majalla"/>
          <w:sz w:val="28"/>
          <w:szCs w:val="28"/>
          <w:rtl/>
          <w:lang w:bidi="ar-EG"/>
        </w:rPr>
      </w:pP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r w:rsidRPr="00502069">
        <w:rPr>
          <w:rFonts w:ascii="Sakkal Majalla" w:hAnsi="Sakkal Majalla" w:cs="Sakkal Majalla"/>
          <w:sz w:val="28"/>
          <w:szCs w:val="28"/>
          <w:rtl/>
          <w:lang w:bidi="ar-EG"/>
        </w:rPr>
        <w:t>توجد علاقة ذات دلالة إحصائية موجبة بين مستوى ممارسة القيادة الإدارية ومستوى تطبيق إدارة الجودة داخل المستشفى.</w:t>
      </w:r>
    </w:p>
    <w:p w14:paraId="0C8AEA88" w14:textId="77777777" w:rsidR="00502069" w:rsidRPr="00502069" w:rsidRDefault="00502069" w:rsidP="00502069">
      <w:pPr>
        <w:ind w:left="720"/>
        <w:rPr>
          <w:rFonts w:ascii="Sakkal Majalla" w:hAnsi="Sakkal Majalla" w:cs="Sakkal Majalla"/>
          <w:sz w:val="28"/>
          <w:szCs w:val="28"/>
          <w:rtl/>
          <w:lang w:bidi="ar-EG"/>
        </w:rPr>
      </w:pP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r w:rsidRPr="00502069">
        <w:rPr>
          <w:rFonts w:ascii="Sakkal Majalla" w:hAnsi="Sakkal Majalla" w:cs="Sakkal Majalla"/>
          <w:sz w:val="28"/>
          <w:szCs w:val="28"/>
          <w:rtl/>
          <w:lang w:bidi="ar-EG"/>
        </w:rPr>
        <w:t>أظهرت البيانات وجود فروق في إدراك الموظفين لأثر القيادة بناءً على سنوات الخبرة، في حين لم تظهر فروق دالة إحصائيًا بحسب الجنس أو المؤهل العلمي.</w:t>
      </w:r>
    </w:p>
    <w:p w14:paraId="48541695" w14:textId="77777777" w:rsidR="00502069" w:rsidRPr="00502069" w:rsidRDefault="00502069" w:rsidP="00502069">
      <w:pPr>
        <w:ind w:left="720"/>
        <w:rPr>
          <w:rFonts w:ascii="Sakkal Majalla" w:hAnsi="Sakkal Majalla" w:cs="Sakkal Majalla"/>
          <w:sz w:val="28"/>
          <w:szCs w:val="28"/>
          <w:rtl/>
          <w:lang w:bidi="ar-EG"/>
        </w:rPr>
      </w:pP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r w:rsidRPr="00502069">
        <w:rPr>
          <w:rFonts w:ascii="Sakkal Majalla" w:hAnsi="Sakkal Majalla" w:cs="Sakkal Majalla"/>
          <w:sz w:val="28"/>
          <w:szCs w:val="28"/>
          <w:rtl/>
          <w:lang w:bidi="ar-EG"/>
        </w:rPr>
        <w:t>أظهرت نتائج التحليل النوعي من المقابلات أن القيادة الإدارية تؤدي دورًا محوريًا في توجيه العمل وتحفيز الكوادر، مما ينعكس على تحسين جودة الأداء والالتزام بالمعايير.</w:t>
      </w:r>
    </w:p>
    <w:p w14:paraId="5CF32E4A" w14:textId="77777777" w:rsidR="00502069" w:rsidRPr="00502069" w:rsidRDefault="00502069" w:rsidP="00502069">
      <w:pPr>
        <w:ind w:left="720"/>
        <w:rPr>
          <w:rFonts w:ascii="Sakkal Majalla" w:hAnsi="Sakkal Majalla" w:cs="Sakkal Majalla"/>
          <w:sz w:val="28"/>
          <w:szCs w:val="28"/>
          <w:rtl/>
          <w:lang w:bidi="ar-EG"/>
        </w:rPr>
      </w:pP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r w:rsidRPr="00502069">
        <w:rPr>
          <w:rFonts w:ascii="Sakkal Majalla" w:hAnsi="Sakkal Majalla" w:cs="Sakkal Majalla"/>
          <w:sz w:val="28"/>
          <w:szCs w:val="28"/>
          <w:rtl/>
          <w:lang w:bidi="ar-EG"/>
        </w:rPr>
        <w:t>تبين أن جودة الأداء ترتبط ارتباطًا وثيقًا بالقيادة التحفيزية، كما أن وجود رؤية واضحة وتواصل فعال من قبل الإدارة يساهم في تعزيز ثقافة الجودة.</w:t>
      </w:r>
    </w:p>
    <w:p w14:paraId="7843B6C1" w14:textId="77777777" w:rsidR="00502069" w:rsidRPr="00502069" w:rsidRDefault="00502069" w:rsidP="00502069">
      <w:pPr>
        <w:ind w:left="720"/>
        <w:rPr>
          <w:rFonts w:ascii="Sakkal Majalla" w:hAnsi="Sakkal Majalla" w:cs="Sakkal Majalla"/>
          <w:sz w:val="28"/>
          <w:szCs w:val="28"/>
          <w:rtl/>
          <w:lang w:bidi="ar-EG"/>
        </w:rPr>
      </w:pP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r w:rsidRPr="00502069">
        <w:rPr>
          <w:rFonts w:ascii="Sakkal Majalla" w:hAnsi="Sakkal Majalla" w:cs="Sakkal Majalla"/>
          <w:sz w:val="28"/>
          <w:szCs w:val="28"/>
          <w:rtl/>
          <w:lang w:bidi="ar-EG"/>
        </w:rPr>
        <w:t>رغم التقدم الملحوظ في تطبيقات الجودة، إلا أن بعض التحديات لا تزال قائمة، مثل تفاوت الممارسات بين الإدارات وضعف التدريب لدى بعض الفئات.</w:t>
      </w:r>
    </w:p>
    <w:p w14:paraId="58C6FD34" w14:textId="77777777" w:rsidR="00502069" w:rsidRPr="00502069" w:rsidRDefault="00502069" w:rsidP="00502069">
      <w:pPr>
        <w:ind w:left="720"/>
        <w:rPr>
          <w:rFonts w:ascii="Sakkal Majalla" w:hAnsi="Sakkal Majalla" w:cs="Sakkal Majalla"/>
          <w:sz w:val="28"/>
          <w:szCs w:val="28"/>
          <w:rtl/>
          <w:lang w:bidi="ar-EG"/>
        </w:rPr>
      </w:pPr>
    </w:p>
    <w:p w14:paraId="64EC8DBA" w14:textId="77777777" w:rsidR="002016AC" w:rsidRPr="002016AC" w:rsidRDefault="00502069" w:rsidP="002016AC">
      <w:pPr>
        <w:ind w:left="720"/>
        <w:rPr>
          <w:rFonts w:ascii="Sakkal Majalla" w:hAnsi="Sakkal Majalla" w:cs="Sakkal Majalla"/>
          <w:sz w:val="28"/>
          <w:szCs w:val="28"/>
          <w:rtl/>
          <w:lang w:bidi="ar-EG"/>
        </w:rPr>
      </w:pPr>
      <w:r w:rsidRPr="00502069">
        <w:rPr>
          <w:rFonts w:ascii="Sakkal Majalla" w:hAnsi="Sakkal Majalla" w:cs="Sakkal Majalla"/>
          <w:sz w:val="28"/>
          <w:szCs w:val="28"/>
          <w:rtl/>
          <w:lang w:bidi="ar-EG"/>
        </w:rPr>
        <w:t>تُعد هذه النتائج مؤشراً على أهمية الاستثمار في تطوير مهارات القيادة وتعزيز ممارسات الجودة المؤسسية بشكل متكامل</w:t>
      </w:r>
      <w:r w:rsidR="002016AC">
        <w:rPr>
          <w:rFonts w:ascii="Sakkal Majalla" w:hAnsi="Sakkal Majalla" w:cs="Sakkal Majalla" w:hint="cs"/>
          <w:sz w:val="28"/>
          <w:szCs w:val="28"/>
          <w:rtl/>
          <w:lang w:bidi="ar-EG"/>
        </w:rPr>
        <w:t xml:space="preserve"> .</w:t>
      </w:r>
      <w:r w:rsidR="002016AC">
        <w:rPr>
          <w:rFonts w:ascii="Sakkal Majalla" w:hAnsi="Sakkal Majalla" w:cs="Sakkal Majalla"/>
          <w:sz w:val="28"/>
          <w:szCs w:val="28"/>
          <w:rtl/>
          <w:lang w:bidi="ar-EG"/>
        </w:rPr>
        <w:br/>
      </w:r>
      <w:r w:rsidR="002016AC" w:rsidRPr="002016AC">
        <w:rPr>
          <w:rFonts w:ascii="Sakkal Majalla" w:hAnsi="Sakkal Majalla" w:cs="Sakkal Majalla"/>
          <w:sz w:val="28"/>
          <w:szCs w:val="28"/>
          <w:rtl/>
          <w:lang w:bidi="ar-EG"/>
        </w:rPr>
        <w:t xml:space="preserve">يهدف هذا القسم إلى تلخيص أبرز النتائج التي تم التوصل إليها من خلال التحليل الإحصائي للبيانات، وذلك </w:t>
      </w:r>
      <w:r w:rsidR="002016AC" w:rsidRPr="002016AC">
        <w:rPr>
          <w:rFonts w:ascii="Sakkal Majalla" w:hAnsi="Sakkal Majalla" w:cs="Sakkal Majalla"/>
          <w:sz w:val="28"/>
          <w:szCs w:val="28"/>
          <w:rtl/>
          <w:lang w:bidi="ar-EG"/>
        </w:rPr>
        <w:lastRenderedPageBreak/>
        <w:t>لتقديم صورة شاملة وواضحة تربط بين أهداف الدراسة ونتائجها، وتُبرز أثر القيادة الإدارية على إدارة الجودة في المستشفيات.</w:t>
      </w:r>
    </w:p>
    <w:p w14:paraId="6206109B" w14:textId="77777777" w:rsidR="002016AC" w:rsidRPr="002016AC" w:rsidRDefault="002016AC" w:rsidP="002016AC">
      <w:pPr>
        <w:ind w:left="720"/>
        <w:rPr>
          <w:rFonts w:ascii="Sakkal Majalla" w:hAnsi="Sakkal Majalla" w:cs="Sakkal Majalla"/>
          <w:sz w:val="28"/>
          <w:szCs w:val="28"/>
          <w:rtl/>
          <w:lang w:bidi="ar-EG"/>
        </w:rPr>
      </w:pPr>
    </w:p>
    <w:p w14:paraId="1DB7E3B3" w14:textId="77777777" w:rsidR="002016AC" w:rsidRPr="002016AC" w:rsidRDefault="002016AC" w:rsidP="002016AC">
      <w:pPr>
        <w:ind w:left="720"/>
        <w:rPr>
          <w:rFonts w:ascii="Sakkal Majalla" w:hAnsi="Sakkal Majalla" w:cs="Sakkal Majalla"/>
          <w:sz w:val="28"/>
          <w:szCs w:val="28"/>
          <w:rtl/>
          <w:lang w:bidi="ar-EG"/>
        </w:rPr>
      </w:pPr>
      <w:r w:rsidRPr="002016AC">
        <w:rPr>
          <w:rFonts w:ascii="Sakkal Majalla" w:hAnsi="Sakkal Majalla" w:cs="Sakkal Majalla"/>
          <w:sz w:val="28"/>
          <w:szCs w:val="28"/>
          <w:rtl/>
          <w:lang w:bidi="ar-EG"/>
        </w:rPr>
        <w:t>أولاً: نتائج متعلقة بمحور القيادة الإدارية:</w:t>
      </w:r>
    </w:p>
    <w:p w14:paraId="32A71841" w14:textId="77777777" w:rsidR="002016AC" w:rsidRPr="002016AC" w:rsidRDefault="002016AC" w:rsidP="002016AC">
      <w:pPr>
        <w:ind w:left="720"/>
        <w:rPr>
          <w:rFonts w:ascii="Sakkal Majalla" w:hAnsi="Sakkal Majalla" w:cs="Sakkal Majalla"/>
          <w:sz w:val="28"/>
          <w:szCs w:val="28"/>
          <w:rtl/>
          <w:lang w:bidi="ar-EG"/>
        </w:rPr>
      </w:pPr>
      <w:r w:rsidRPr="002016AC">
        <w:rPr>
          <w:rFonts w:ascii="Sakkal Majalla" w:hAnsi="Sakkal Majalla" w:cs="Sakkal Majalla"/>
          <w:sz w:val="28"/>
          <w:szCs w:val="28"/>
          <w:rtl/>
          <w:lang w:bidi="ar-EG"/>
        </w:rPr>
        <w:t>- أظهرت نتائج التحليل أن المتوسطات الحسابية لاستجابات العينة حول مستوى ممارسة القيادة الإدارية كانت مرتفعة نسبيًا، مما يشير إلى إدراك الموظفين لأهمية الأدوار القيادية داخل المستشفى.</w:t>
      </w:r>
    </w:p>
    <w:p w14:paraId="4F5A415D" w14:textId="77777777" w:rsidR="002016AC" w:rsidRPr="002016AC" w:rsidRDefault="002016AC" w:rsidP="002016AC">
      <w:pPr>
        <w:ind w:left="720"/>
        <w:rPr>
          <w:rFonts w:ascii="Sakkal Majalla" w:hAnsi="Sakkal Majalla" w:cs="Sakkal Majalla"/>
          <w:sz w:val="28"/>
          <w:szCs w:val="28"/>
          <w:rtl/>
          <w:lang w:bidi="ar-EG"/>
        </w:rPr>
      </w:pPr>
      <w:r w:rsidRPr="002016AC">
        <w:rPr>
          <w:rFonts w:ascii="Sakkal Majalla" w:hAnsi="Sakkal Majalla" w:cs="Sakkal Majalla"/>
          <w:sz w:val="28"/>
          <w:szCs w:val="28"/>
          <w:rtl/>
          <w:lang w:bidi="ar-EG"/>
        </w:rPr>
        <w:t>- تبين وجود تأثير إيجابي ملحوظ لأنماط القيادة التحويلية والخدمية على مستويات الرضا وتحقيق الأهداف التنظيمية.</w:t>
      </w:r>
    </w:p>
    <w:p w14:paraId="548A7F20" w14:textId="77777777" w:rsidR="002016AC" w:rsidRPr="002016AC" w:rsidRDefault="002016AC" w:rsidP="002016AC">
      <w:pPr>
        <w:ind w:left="720"/>
        <w:rPr>
          <w:rFonts w:ascii="Sakkal Majalla" w:hAnsi="Sakkal Majalla" w:cs="Sakkal Majalla"/>
          <w:sz w:val="28"/>
          <w:szCs w:val="28"/>
          <w:rtl/>
          <w:lang w:bidi="ar-EG"/>
        </w:rPr>
      </w:pPr>
    </w:p>
    <w:p w14:paraId="603BCF81" w14:textId="77777777" w:rsidR="002016AC" w:rsidRPr="002016AC" w:rsidRDefault="002016AC" w:rsidP="002016AC">
      <w:pPr>
        <w:ind w:left="720"/>
        <w:rPr>
          <w:rFonts w:ascii="Sakkal Majalla" w:hAnsi="Sakkal Majalla" w:cs="Sakkal Majalla"/>
          <w:sz w:val="28"/>
          <w:szCs w:val="28"/>
          <w:rtl/>
          <w:lang w:bidi="ar-EG"/>
        </w:rPr>
      </w:pPr>
      <w:r w:rsidRPr="002016AC">
        <w:rPr>
          <w:rFonts w:ascii="Sakkal Majalla" w:hAnsi="Sakkal Majalla" w:cs="Sakkal Majalla"/>
          <w:sz w:val="28"/>
          <w:szCs w:val="28"/>
          <w:rtl/>
          <w:lang w:bidi="ar-EG"/>
        </w:rPr>
        <w:t>ثانيًا: نتائج متعلقة بمحور إدارة الجودة:</w:t>
      </w:r>
    </w:p>
    <w:p w14:paraId="719482BE" w14:textId="77777777" w:rsidR="002016AC" w:rsidRPr="002016AC" w:rsidRDefault="002016AC" w:rsidP="002016AC">
      <w:pPr>
        <w:ind w:left="720"/>
        <w:rPr>
          <w:rFonts w:ascii="Sakkal Majalla" w:hAnsi="Sakkal Majalla" w:cs="Sakkal Majalla"/>
          <w:sz w:val="28"/>
          <w:szCs w:val="28"/>
          <w:rtl/>
          <w:lang w:bidi="ar-EG"/>
        </w:rPr>
      </w:pPr>
      <w:r w:rsidRPr="002016AC">
        <w:rPr>
          <w:rFonts w:ascii="Sakkal Majalla" w:hAnsi="Sakkal Majalla" w:cs="Sakkal Majalla"/>
          <w:sz w:val="28"/>
          <w:szCs w:val="28"/>
          <w:rtl/>
          <w:lang w:bidi="ar-EG"/>
        </w:rPr>
        <w:t>- أظهرت استجابات العينة ونتائج التحليل الوصفي أن ممارسات الجودة في المستشفى يتم تطبيقها بدرجة متوسطة إلى مرتفعة، ولكن هناك تفاوت في تطبيق بعض المحاور مثل التقييم المستمر والتحسين الدوري.</w:t>
      </w:r>
    </w:p>
    <w:p w14:paraId="6968AF07" w14:textId="77777777" w:rsidR="002016AC" w:rsidRPr="002016AC" w:rsidRDefault="002016AC" w:rsidP="002016AC">
      <w:pPr>
        <w:ind w:left="720"/>
        <w:rPr>
          <w:rFonts w:ascii="Sakkal Majalla" w:hAnsi="Sakkal Majalla" w:cs="Sakkal Majalla"/>
          <w:sz w:val="28"/>
          <w:szCs w:val="28"/>
          <w:rtl/>
          <w:lang w:bidi="ar-EG"/>
        </w:rPr>
      </w:pPr>
    </w:p>
    <w:p w14:paraId="700F910F" w14:textId="77777777" w:rsidR="002016AC" w:rsidRPr="002016AC" w:rsidRDefault="002016AC" w:rsidP="002016AC">
      <w:pPr>
        <w:ind w:left="720"/>
        <w:rPr>
          <w:rFonts w:ascii="Sakkal Majalla" w:hAnsi="Sakkal Majalla" w:cs="Sakkal Majalla"/>
          <w:sz w:val="28"/>
          <w:szCs w:val="28"/>
          <w:rtl/>
          <w:lang w:bidi="ar-EG"/>
        </w:rPr>
      </w:pPr>
      <w:r w:rsidRPr="002016AC">
        <w:rPr>
          <w:rFonts w:ascii="Sakkal Majalla" w:hAnsi="Sakkal Majalla" w:cs="Sakkal Majalla"/>
          <w:sz w:val="28"/>
          <w:szCs w:val="28"/>
          <w:rtl/>
          <w:lang w:bidi="ar-EG"/>
        </w:rPr>
        <w:t>ثالثًا: نتائج اختبار الفرضيات:</w:t>
      </w:r>
    </w:p>
    <w:p w14:paraId="203CCD69" w14:textId="77777777" w:rsidR="002016AC" w:rsidRPr="002016AC" w:rsidRDefault="002016AC" w:rsidP="002016AC">
      <w:pPr>
        <w:ind w:left="720"/>
        <w:rPr>
          <w:rFonts w:ascii="Sakkal Majalla" w:hAnsi="Sakkal Majalla" w:cs="Sakkal Majalla"/>
          <w:sz w:val="28"/>
          <w:szCs w:val="28"/>
          <w:rtl/>
          <w:lang w:bidi="ar-EG"/>
        </w:rPr>
      </w:pPr>
      <w:r w:rsidRPr="002016AC">
        <w:rPr>
          <w:rFonts w:ascii="Sakkal Majalla" w:hAnsi="Sakkal Majalla" w:cs="Sakkal Majalla"/>
          <w:sz w:val="28"/>
          <w:szCs w:val="28"/>
          <w:rtl/>
          <w:lang w:bidi="ar-EG"/>
        </w:rPr>
        <w:t>- تم التأكد من وجود علاقة ذات دلالة إحصائية بين مستوى ممارسة القيادة الإدارية ومدى تطبيق ممارسات إدارة الجودة.</w:t>
      </w:r>
    </w:p>
    <w:p w14:paraId="57A0EA6B" w14:textId="77777777" w:rsidR="002016AC" w:rsidRPr="002016AC" w:rsidRDefault="002016AC" w:rsidP="002016AC">
      <w:pPr>
        <w:ind w:left="720"/>
        <w:rPr>
          <w:rFonts w:ascii="Sakkal Majalla" w:hAnsi="Sakkal Majalla" w:cs="Sakkal Majalla"/>
          <w:sz w:val="28"/>
          <w:szCs w:val="28"/>
          <w:rtl/>
          <w:lang w:bidi="ar-EG"/>
        </w:rPr>
      </w:pPr>
      <w:r w:rsidRPr="002016AC">
        <w:rPr>
          <w:rFonts w:ascii="Sakkal Majalla" w:hAnsi="Sakkal Majalla" w:cs="Sakkal Majalla"/>
          <w:sz w:val="28"/>
          <w:szCs w:val="28"/>
          <w:rtl/>
          <w:lang w:bidi="ar-EG"/>
        </w:rPr>
        <w:t>- كما أظهرت النتائج وجود فروق ذات دلالة إحصائية في مستوى إدراك القيادة الإدارية تعود لمتغيرات (الوظيفة، سنوات الخبرة)، في حين لم تكن الفروق دالة إحصائيًا بناءً على متغيرات (الجنس، المؤهل العلمي).</w:t>
      </w:r>
    </w:p>
    <w:p w14:paraId="534DEA54" w14:textId="77777777" w:rsidR="002016AC" w:rsidRPr="002016AC" w:rsidRDefault="002016AC" w:rsidP="002016AC">
      <w:pPr>
        <w:ind w:left="720"/>
        <w:rPr>
          <w:rFonts w:ascii="Sakkal Majalla" w:hAnsi="Sakkal Majalla" w:cs="Sakkal Majalla"/>
          <w:sz w:val="28"/>
          <w:szCs w:val="28"/>
          <w:rtl/>
          <w:lang w:bidi="ar-EG"/>
        </w:rPr>
      </w:pPr>
    </w:p>
    <w:p w14:paraId="6F238216" w14:textId="77777777" w:rsidR="002016AC" w:rsidRPr="002016AC" w:rsidRDefault="002016AC" w:rsidP="002016AC">
      <w:pPr>
        <w:ind w:left="720"/>
        <w:rPr>
          <w:rFonts w:ascii="Sakkal Majalla" w:hAnsi="Sakkal Majalla" w:cs="Sakkal Majalla"/>
          <w:sz w:val="28"/>
          <w:szCs w:val="28"/>
          <w:rtl/>
          <w:lang w:bidi="ar-EG"/>
        </w:rPr>
      </w:pPr>
      <w:r w:rsidRPr="002016AC">
        <w:rPr>
          <w:rFonts w:ascii="Sakkal Majalla" w:hAnsi="Sakkal Majalla" w:cs="Sakkal Majalla"/>
          <w:sz w:val="28"/>
          <w:szCs w:val="28"/>
          <w:rtl/>
          <w:lang w:bidi="ar-EG"/>
        </w:rPr>
        <w:t>رابعًا: نتائج المقابلات النوعية:</w:t>
      </w:r>
    </w:p>
    <w:p w14:paraId="40428393" w14:textId="77777777" w:rsidR="002016AC" w:rsidRPr="002016AC" w:rsidRDefault="002016AC" w:rsidP="002016AC">
      <w:pPr>
        <w:ind w:left="720"/>
        <w:rPr>
          <w:rFonts w:ascii="Sakkal Majalla" w:hAnsi="Sakkal Majalla" w:cs="Sakkal Majalla"/>
          <w:sz w:val="28"/>
          <w:szCs w:val="28"/>
          <w:rtl/>
          <w:lang w:bidi="ar-EG"/>
        </w:rPr>
      </w:pPr>
      <w:r w:rsidRPr="002016AC">
        <w:rPr>
          <w:rFonts w:ascii="Sakkal Majalla" w:hAnsi="Sakkal Majalla" w:cs="Sakkal Majalla"/>
          <w:sz w:val="28"/>
          <w:szCs w:val="28"/>
          <w:rtl/>
          <w:lang w:bidi="ar-EG"/>
        </w:rPr>
        <w:t>- أكدت آراء المستجيبين من خلال المقابلات وجود قصور في بعض أنماط القيادة التقليدية، وأهمية الحاجة إلى تطوير قيادات صحية تمتلك الكفاءة والاستراتيجية في اتخاذ القرار.</w:t>
      </w:r>
    </w:p>
    <w:p w14:paraId="52BE625D" w14:textId="77777777" w:rsidR="002016AC" w:rsidRPr="002016AC" w:rsidRDefault="002016AC" w:rsidP="002016AC">
      <w:pPr>
        <w:ind w:left="720"/>
        <w:rPr>
          <w:rFonts w:ascii="Sakkal Majalla" w:hAnsi="Sakkal Majalla" w:cs="Sakkal Majalla"/>
          <w:sz w:val="28"/>
          <w:szCs w:val="28"/>
          <w:rtl/>
          <w:lang w:bidi="ar-EG"/>
        </w:rPr>
      </w:pPr>
      <w:r w:rsidRPr="002016AC">
        <w:rPr>
          <w:rFonts w:ascii="Sakkal Majalla" w:hAnsi="Sakkal Majalla" w:cs="Sakkal Majalla"/>
          <w:sz w:val="28"/>
          <w:szCs w:val="28"/>
          <w:rtl/>
          <w:lang w:bidi="ar-EG"/>
        </w:rPr>
        <w:t>- كما أشارت إلى أن وجود دعم إداري حقيقي ومشاركة الموظفين في اتخاذ القرارات ينعكس إيجابًا على جودة الخدمات الصحية.</w:t>
      </w:r>
    </w:p>
    <w:p w14:paraId="6CD059F5" w14:textId="77777777" w:rsidR="002016AC" w:rsidRPr="002016AC" w:rsidRDefault="002016AC" w:rsidP="002016AC">
      <w:pPr>
        <w:ind w:left="720"/>
        <w:rPr>
          <w:rFonts w:ascii="Sakkal Majalla" w:hAnsi="Sakkal Majalla" w:cs="Sakkal Majalla"/>
          <w:sz w:val="28"/>
          <w:szCs w:val="28"/>
          <w:rtl/>
          <w:lang w:bidi="ar-EG"/>
        </w:rPr>
      </w:pPr>
    </w:p>
    <w:p w14:paraId="1017F37C" w14:textId="77777777" w:rsidR="002016AC" w:rsidRPr="002016AC" w:rsidRDefault="002016AC" w:rsidP="002016AC">
      <w:pPr>
        <w:ind w:left="720"/>
        <w:rPr>
          <w:rFonts w:ascii="Sakkal Majalla" w:hAnsi="Sakkal Majalla" w:cs="Sakkal Majalla"/>
          <w:sz w:val="28"/>
          <w:szCs w:val="28"/>
          <w:rtl/>
          <w:lang w:bidi="ar-EG"/>
        </w:rPr>
      </w:pPr>
      <w:r w:rsidRPr="002016AC">
        <w:rPr>
          <w:rFonts w:ascii="Sakkal Majalla" w:hAnsi="Sakkal Majalla" w:cs="Sakkal Majalla"/>
          <w:sz w:val="28"/>
          <w:szCs w:val="28"/>
          <w:rtl/>
          <w:lang w:bidi="ar-EG"/>
        </w:rPr>
        <w:lastRenderedPageBreak/>
        <w:t xml:space="preserve"> خامسًا: التحديات والمعوقات:</w:t>
      </w:r>
    </w:p>
    <w:p w14:paraId="01E489AF" w14:textId="77777777" w:rsidR="002016AC" w:rsidRPr="002016AC" w:rsidRDefault="002016AC" w:rsidP="002016AC">
      <w:pPr>
        <w:ind w:left="720"/>
        <w:rPr>
          <w:rFonts w:ascii="Sakkal Majalla" w:hAnsi="Sakkal Majalla" w:cs="Sakkal Majalla"/>
          <w:sz w:val="28"/>
          <w:szCs w:val="28"/>
          <w:rtl/>
          <w:lang w:bidi="ar-EG"/>
        </w:rPr>
      </w:pPr>
      <w:r w:rsidRPr="002016AC">
        <w:rPr>
          <w:rFonts w:ascii="Sakkal Majalla" w:hAnsi="Sakkal Majalla" w:cs="Sakkal Majalla"/>
          <w:sz w:val="28"/>
          <w:szCs w:val="28"/>
          <w:rtl/>
          <w:lang w:bidi="ar-EG"/>
        </w:rPr>
        <w:t>- ضعف التواصل الفعال بين مستويات القيادة المختلفة.</w:t>
      </w:r>
    </w:p>
    <w:p w14:paraId="3782A371" w14:textId="77777777" w:rsidR="002016AC" w:rsidRPr="002016AC" w:rsidRDefault="002016AC" w:rsidP="002016AC">
      <w:pPr>
        <w:ind w:left="720"/>
        <w:rPr>
          <w:rFonts w:ascii="Sakkal Majalla" w:hAnsi="Sakkal Majalla" w:cs="Sakkal Majalla"/>
          <w:sz w:val="28"/>
          <w:szCs w:val="28"/>
          <w:rtl/>
          <w:lang w:bidi="ar-EG"/>
        </w:rPr>
      </w:pPr>
      <w:r w:rsidRPr="002016AC">
        <w:rPr>
          <w:rFonts w:ascii="Sakkal Majalla" w:hAnsi="Sakkal Majalla" w:cs="Sakkal Majalla"/>
          <w:sz w:val="28"/>
          <w:szCs w:val="28"/>
          <w:rtl/>
          <w:lang w:bidi="ar-EG"/>
        </w:rPr>
        <w:t>- محدودية التدريب القيادي للعاملين الإداريين.</w:t>
      </w:r>
    </w:p>
    <w:p w14:paraId="29C4E79E" w14:textId="77777777" w:rsidR="002016AC" w:rsidRPr="002016AC" w:rsidRDefault="002016AC" w:rsidP="002016AC">
      <w:pPr>
        <w:ind w:left="720"/>
        <w:rPr>
          <w:rFonts w:ascii="Sakkal Majalla" w:hAnsi="Sakkal Majalla" w:cs="Sakkal Majalla"/>
          <w:sz w:val="28"/>
          <w:szCs w:val="28"/>
          <w:rtl/>
          <w:lang w:bidi="ar-EG"/>
        </w:rPr>
      </w:pPr>
      <w:r w:rsidRPr="002016AC">
        <w:rPr>
          <w:rFonts w:ascii="Sakkal Majalla" w:hAnsi="Sakkal Majalla" w:cs="Sakkal Majalla"/>
          <w:sz w:val="28"/>
          <w:szCs w:val="28"/>
          <w:rtl/>
          <w:lang w:bidi="ar-EG"/>
        </w:rPr>
        <w:t>- عدم تفعيل ثقافة الجودة كممارسة يومية داخل بعض الأقسام.</w:t>
      </w:r>
    </w:p>
    <w:p w14:paraId="01F66069" w14:textId="4AD390C4" w:rsidR="002016AC" w:rsidRPr="002016AC" w:rsidRDefault="008D21C2" w:rsidP="002016AC">
      <w:pPr>
        <w:ind w:left="720"/>
        <w:rPr>
          <w:rFonts w:ascii="Sakkal Majalla" w:hAnsi="Sakkal Majalla" w:cs="Sakkal Majalla"/>
          <w:sz w:val="28"/>
          <w:szCs w:val="28"/>
          <w:rtl/>
          <w:lang w:bidi="ar-EG"/>
        </w:rPr>
      </w:pPr>
      <w:r>
        <w:rPr>
          <w:rFonts w:ascii="Sakkal Majalla" w:hAnsi="Sakkal Majalla" w:cs="Sakkal Majalla" w:hint="cs"/>
          <w:sz w:val="28"/>
          <w:szCs w:val="28"/>
          <w:rtl/>
          <w:lang w:bidi="ar-EG"/>
        </w:rPr>
        <w:br/>
      </w:r>
    </w:p>
    <w:p w14:paraId="63DD3E9C" w14:textId="77777777" w:rsidR="002016AC" w:rsidRPr="002016AC" w:rsidRDefault="002016AC" w:rsidP="002016AC">
      <w:pPr>
        <w:ind w:left="720"/>
        <w:rPr>
          <w:rFonts w:ascii="Sakkal Majalla" w:hAnsi="Sakkal Majalla" w:cs="Sakkal Majalla"/>
          <w:sz w:val="28"/>
          <w:szCs w:val="28"/>
          <w:rtl/>
          <w:lang w:bidi="ar-EG"/>
        </w:rPr>
      </w:pPr>
      <w:r w:rsidRPr="002016AC">
        <w:rPr>
          <w:rFonts w:ascii="Sakkal Majalla" w:hAnsi="Sakkal Majalla" w:cs="Sakkal Majalla"/>
          <w:sz w:val="28"/>
          <w:szCs w:val="28"/>
          <w:rtl/>
          <w:lang w:bidi="ar-EG"/>
        </w:rPr>
        <w:t xml:space="preserve"> سادسًا: أهم ما يميز هذه الدراسة:</w:t>
      </w:r>
    </w:p>
    <w:p w14:paraId="39B7D5CB" w14:textId="77777777" w:rsidR="002016AC" w:rsidRPr="002016AC" w:rsidRDefault="002016AC" w:rsidP="002016AC">
      <w:pPr>
        <w:ind w:left="720"/>
        <w:rPr>
          <w:rFonts w:ascii="Sakkal Majalla" w:hAnsi="Sakkal Majalla" w:cs="Sakkal Majalla"/>
          <w:sz w:val="28"/>
          <w:szCs w:val="28"/>
          <w:rtl/>
          <w:lang w:bidi="ar-EG"/>
        </w:rPr>
      </w:pPr>
      <w:r w:rsidRPr="002016AC">
        <w:rPr>
          <w:rFonts w:ascii="Sakkal Majalla" w:hAnsi="Sakkal Majalla" w:cs="Sakkal Majalla"/>
          <w:sz w:val="28"/>
          <w:szCs w:val="28"/>
          <w:rtl/>
          <w:lang w:bidi="ar-EG"/>
        </w:rPr>
        <w:t>- الربط بين القيادة والجودة بشكل تطبيقي في بيئة صحية سعودية.</w:t>
      </w:r>
    </w:p>
    <w:p w14:paraId="5C91A589" w14:textId="77777777" w:rsidR="002016AC" w:rsidRPr="002016AC" w:rsidRDefault="002016AC" w:rsidP="002016AC">
      <w:pPr>
        <w:ind w:left="720"/>
        <w:rPr>
          <w:rFonts w:ascii="Sakkal Majalla" w:hAnsi="Sakkal Majalla" w:cs="Sakkal Majalla"/>
          <w:sz w:val="28"/>
          <w:szCs w:val="28"/>
          <w:rtl/>
          <w:lang w:bidi="ar-EG"/>
        </w:rPr>
      </w:pPr>
      <w:r w:rsidRPr="002016AC">
        <w:rPr>
          <w:rFonts w:ascii="Sakkal Majalla" w:hAnsi="Sakkal Majalla" w:cs="Sakkal Majalla"/>
          <w:sz w:val="28"/>
          <w:szCs w:val="28"/>
          <w:rtl/>
          <w:lang w:bidi="ar-EG"/>
        </w:rPr>
        <w:t>- دمج التحليل الكمي مع النوعي للوصول إلى نتائج أكثر شمولية وعمقًا.</w:t>
      </w:r>
    </w:p>
    <w:p w14:paraId="5A885BF9" w14:textId="77777777" w:rsidR="002016AC" w:rsidRPr="002016AC" w:rsidRDefault="002016AC" w:rsidP="002016AC">
      <w:pPr>
        <w:ind w:left="720"/>
        <w:rPr>
          <w:rFonts w:ascii="Sakkal Majalla" w:hAnsi="Sakkal Majalla" w:cs="Sakkal Majalla"/>
          <w:sz w:val="28"/>
          <w:szCs w:val="28"/>
          <w:rtl/>
          <w:lang w:bidi="ar-EG"/>
        </w:rPr>
      </w:pPr>
    </w:p>
    <w:p w14:paraId="3C3D4C2E" w14:textId="77777777" w:rsidR="00F54335" w:rsidRDefault="002016AC" w:rsidP="002016AC">
      <w:pPr>
        <w:rPr>
          <w:rFonts w:ascii="Sakkal Majalla" w:hAnsi="Sakkal Majalla" w:cs="Sakkal Majalla"/>
          <w:sz w:val="28"/>
          <w:szCs w:val="28"/>
          <w:lang w:bidi="ar-EG"/>
        </w:rPr>
      </w:pPr>
      <w:r w:rsidRPr="002016AC">
        <w:rPr>
          <w:rFonts w:ascii="Sakkal Majalla" w:hAnsi="Sakkal Majalla" w:cs="Sakkal Majalla"/>
          <w:sz w:val="28"/>
          <w:szCs w:val="28"/>
          <w:rtl/>
          <w:lang w:bidi="ar-EG"/>
        </w:rPr>
        <w:t xml:space="preserve"> تمثل هذه النتائج قاعدة علمية مهمة تبنى عليها التوصيات العملية والسياسات المقترحة لتطوير الأداء القيادي ورفع مستوى الجودة في المؤسسات الصحية.</w:t>
      </w:r>
    </w:p>
    <w:p w14:paraId="16A049B2" w14:textId="72BD078D" w:rsidR="00F54335" w:rsidRDefault="00502069">
      <w:pPr>
        <w:rPr>
          <w:rFonts w:ascii="Sakkal Majalla" w:hAnsi="Sakkal Majalla" w:cs="Sakkal Majalla"/>
          <w:sz w:val="28"/>
          <w:szCs w:val="28"/>
          <w:rtl/>
          <w:lang w:bidi="ar-EG"/>
        </w:rPr>
      </w:pPr>
      <w:r>
        <w:rPr>
          <w:rFonts w:ascii="Sakkal Majalla" w:hAnsi="Sakkal Majalla" w:cs="Sakkal Majalla" w:hint="cs"/>
          <w:sz w:val="28"/>
          <w:szCs w:val="28"/>
          <w:rtl/>
          <w:lang w:bidi="ar-EG"/>
        </w:rPr>
        <w:br/>
      </w:r>
    </w:p>
    <w:p w14:paraId="65719E2B" w14:textId="094289B0" w:rsidR="006A5777" w:rsidRDefault="008D21C2">
      <w:pPr>
        <w:rPr>
          <w:rFonts w:ascii="Sakkal Majalla" w:hAnsi="Sakkal Majalla" w:cs="Sakkal Majalla"/>
          <w:sz w:val="28"/>
          <w:szCs w:val="28"/>
          <w:lang w:bidi="ar-EG"/>
        </w:rPr>
      </w:pPr>
      <w:r>
        <w:rPr>
          <w:rFonts w:ascii="Sakkal Majalla" w:hAnsi="Sakkal Majalla" w:cs="Sakkal Majalla" w:hint="cs"/>
          <w:sz w:val="28"/>
          <w:szCs w:val="28"/>
          <w:rtl/>
          <w:lang w:bidi="ar-EG"/>
        </w:rPr>
        <w:br/>
      </w:r>
      <w:r>
        <w:rPr>
          <w:rFonts w:ascii="Sakkal Majalla" w:hAnsi="Sakkal Majalla" w:cs="Sakkal Majalla"/>
          <w:sz w:val="28"/>
          <w:szCs w:val="28"/>
          <w:rtl/>
          <w:lang w:bidi="ar-EG"/>
        </w:rPr>
        <w:br/>
      </w:r>
      <w:r>
        <w:rPr>
          <w:rFonts w:ascii="Sakkal Majalla" w:hAnsi="Sakkal Majalla" w:cs="Sakkal Majalla" w:hint="cs"/>
          <w:sz w:val="28"/>
          <w:szCs w:val="28"/>
          <w:rtl/>
          <w:lang w:bidi="ar-EG"/>
        </w:rPr>
        <w:br/>
      </w:r>
      <w:r>
        <w:rPr>
          <w:rFonts w:ascii="Sakkal Majalla" w:hAnsi="Sakkal Majalla" w:cs="Sakkal Majalla" w:hint="cs"/>
          <w:sz w:val="28"/>
          <w:szCs w:val="28"/>
          <w:rtl/>
          <w:lang w:bidi="ar-EG"/>
        </w:rPr>
        <w:br/>
      </w:r>
      <w:r>
        <w:rPr>
          <w:rFonts w:ascii="Sakkal Majalla" w:hAnsi="Sakkal Majalla" w:cs="Sakkal Majalla" w:hint="cs"/>
          <w:sz w:val="28"/>
          <w:szCs w:val="28"/>
          <w:rtl/>
          <w:lang w:bidi="ar-EG"/>
        </w:rPr>
        <w:br/>
      </w:r>
      <w:r>
        <w:rPr>
          <w:rFonts w:ascii="Sakkal Majalla" w:hAnsi="Sakkal Majalla" w:cs="Sakkal Majalla" w:hint="cs"/>
          <w:sz w:val="28"/>
          <w:szCs w:val="28"/>
          <w:rtl/>
          <w:lang w:bidi="ar-EG"/>
        </w:rPr>
        <w:br/>
      </w:r>
      <w:r>
        <w:rPr>
          <w:rFonts w:ascii="Sakkal Majalla" w:hAnsi="Sakkal Majalla" w:cs="Sakkal Majalla" w:hint="cs"/>
          <w:sz w:val="28"/>
          <w:szCs w:val="28"/>
          <w:rtl/>
          <w:lang w:bidi="ar-EG"/>
        </w:rPr>
        <w:br/>
      </w:r>
      <w:r>
        <w:rPr>
          <w:rFonts w:ascii="Sakkal Majalla" w:hAnsi="Sakkal Majalla" w:cs="Sakkal Majalla" w:hint="cs"/>
          <w:sz w:val="28"/>
          <w:szCs w:val="28"/>
          <w:rtl/>
          <w:lang w:bidi="ar-EG"/>
        </w:rPr>
        <w:br/>
      </w:r>
      <w:r>
        <w:rPr>
          <w:rFonts w:ascii="Sakkal Majalla" w:hAnsi="Sakkal Majalla" w:cs="Sakkal Majalla" w:hint="cs"/>
          <w:sz w:val="28"/>
          <w:szCs w:val="28"/>
          <w:rtl/>
          <w:lang w:bidi="ar-EG"/>
        </w:rPr>
        <w:br/>
      </w:r>
      <w:r>
        <w:rPr>
          <w:rFonts w:ascii="Sakkal Majalla" w:hAnsi="Sakkal Majalla" w:cs="Sakkal Majalla" w:hint="cs"/>
          <w:sz w:val="28"/>
          <w:szCs w:val="28"/>
          <w:rtl/>
          <w:lang w:bidi="ar-EG"/>
        </w:rPr>
        <w:br/>
      </w:r>
      <w:r>
        <w:rPr>
          <w:rFonts w:ascii="Sakkal Majalla" w:hAnsi="Sakkal Majalla" w:cs="Sakkal Majalla" w:hint="cs"/>
          <w:sz w:val="28"/>
          <w:szCs w:val="28"/>
          <w:rtl/>
          <w:lang w:bidi="ar-EG"/>
        </w:rPr>
        <w:br/>
      </w:r>
      <w:r>
        <w:rPr>
          <w:rFonts w:ascii="Sakkal Majalla" w:hAnsi="Sakkal Majalla" w:cs="Sakkal Majalla" w:hint="cs"/>
          <w:sz w:val="28"/>
          <w:szCs w:val="28"/>
          <w:rtl/>
          <w:lang w:bidi="ar-EG"/>
        </w:rPr>
        <w:br/>
      </w:r>
      <w:r>
        <w:rPr>
          <w:rFonts w:ascii="Sakkal Majalla" w:hAnsi="Sakkal Majalla" w:cs="Sakkal Majalla" w:hint="cs"/>
          <w:sz w:val="28"/>
          <w:szCs w:val="28"/>
          <w:rtl/>
          <w:lang w:bidi="ar-EG"/>
        </w:rPr>
        <w:br/>
      </w:r>
      <w:r>
        <w:rPr>
          <w:rFonts w:ascii="Sakkal Majalla" w:hAnsi="Sakkal Majalla" w:cs="Sakkal Majalla"/>
          <w:sz w:val="28"/>
          <w:szCs w:val="28"/>
          <w:rtl/>
          <w:lang w:bidi="ar-EG"/>
        </w:rPr>
        <w:br/>
      </w:r>
      <w:r>
        <w:rPr>
          <w:rFonts w:ascii="Sakkal Majalla" w:hAnsi="Sakkal Majalla" w:cs="Sakkal Majalla"/>
          <w:sz w:val="28"/>
          <w:szCs w:val="28"/>
          <w:rtl/>
          <w:lang w:bidi="ar-EG"/>
        </w:rPr>
        <w:lastRenderedPageBreak/>
        <w:br/>
      </w:r>
      <w:r>
        <w:rPr>
          <w:rFonts w:ascii="Sakkal Majalla" w:hAnsi="Sakkal Majalla" w:cs="Sakkal Majalla" w:hint="cs"/>
          <w:sz w:val="28"/>
          <w:szCs w:val="28"/>
          <w:rtl/>
          <w:lang w:bidi="ar-EG"/>
        </w:rPr>
        <w:br/>
      </w:r>
      <w:r>
        <w:rPr>
          <w:rFonts w:ascii="Sakkal Majalla" w:hAnsi="Sakkal Majalla" w:cs="Sakkal Majalla" w:hint="cs"/>
          <w:sz w:val="28"/>
          <w:szCs w:val="28"/>
          <w:rtl/>
          <w:lang w:bidi="ar-EG"/>
        </w:rPr>
        <w:br/>
      </w:r>
      <w:r>
        <w:rPr>
          <w:rFonts w:ascii="Sakkal Majalla" w:hAnsi="Sakkal Majalla" w:cs="Sakkal Majalla" w:hint="cs"/>
          <w:sz w:val="28"/>
          <w:szCs w:val="28"/>
          <w:rtl/>
          <w:lang w:bidi="ar-EG"/>
        </w:rPr>
        <w:br/>
      </w:r>
    </w:p>
    <w:p w14:paraId="1E37E1FF" w14:textId="77777777" w:rsidR="00F54335" w:rsidRPr="00502069" w:rsidRDefault="00512FDC" w:rsidP="00502069">
      <w:pPr>
        <w:jc w:val="center"/>
        <w:rPr>
          <w:rFonts w:ascii="Sakkal Majalla" w:hAnsi="Sakkal Majalla" w:cs="Sakkal Majalla"/>
          <w:b/>
          <w:bCs/>
          <w:sz w:val="36"/>
          <w:szCs w:val="36"/>
          <w:lang w:bidi="ar-EG"/>
        </w:rPr>
      </w:pPr>
      <w:r w:rsidRPr="00502069">
        <w:rPr>
          <w:rFonts w:ascii="Sakkal Majalla" w:hAnsi="Sakkal Majalla" w:cs="Sakkal Majalla"/>
          <w:b/>
          <w:bCs/>
          <w:sz w:val="36"/>
          <w:szCs w:val="36"/>
          <w:rtl/>
        </w:rPr>
        <w:t>الفصل الخامس: النتائج والتوصيات</w:t>
      </w:r>
      <w:r w:rsidR="00502069" w:rsidRPr="00502069">
        <w:rPr>
          <w:rFonts w:ascii="Sakkal Majalla" w:hAnsi="Sakkal Majalla" w:cs="Sakkal Majalla" w:hint="cs"/>
          <w:b/>
          <w:bCs/>
          <w:sz w:val="36"/>
          <w:szCs w:val="36"/>
          <w:rtl/>
          <w:lang w:bidi="ar-EG"/>
        </w:rPr>
        <w:br/>
      </w:r>
      <w:r w:rsidR="00502069">
        <w:rPr>
          <w:rFonts w:ascii="Sakkal Majalla" w:hAnsi="Sakkal Majalla" w:cs="Sakkal Majalla" w:hint="cs"/>
          <w:b/>
          <w:bCs/>
          <w:sz w:val="36"/>
          <w:szCs w:val="36"/>
          <w:rtl/>
          <w:lang w:bidi="ar-EG"/>
        </w:rPr>
        <w:br/>
      </w:r>
    </w:p>
    <w:p w14:paraId="60E5AD2E" w14:textId="77777777" w:rsidR="001E78CB" w:rsidRPr="001E78CB" w:rsidRDefault="001E78CB" w:rsidP="001E78CB">
      <w:pPr>
        <w:rPr>
          <w:rFonts w:ascii="Sakkal Majalla" w:hAnsi="Sakkal Majalla" w:cs="Sakkal Majalla"/>
          <w:b/>
          <w:bCs/>
          <w:sz w:val="28"/>
          <w:szCs w:val="28"/>
          <w:rtl/>
          <w:lang w:bidi="ar-EG"/>
        </w:rPr>
      </w:pPr>
      <w:r w:rsidRPr="001E78CB">
        <w:rPr>
          <w:rFonts w:ascii="Sakkal Majalla" w:hAnsi="Sakkal Majalla" w:cs="Sakkal Majalla"/>
          <w:b/>
          <w:bCs/>
          <w:sz w:val="28"/>
          <w:szCs w:val="28"/>
          <w:rtl/>
          <w:lang w:bidi="ar-EG"/>
        </w:rPr>
        <w:t>5.1 المقدمة:</w:t>
      </w:r>
    </w:p>
    <w:p w14:paraId="6631AABB" w14:textId="77777777" w:rsidR="001E78CB" w:rsidRPr="001E78CB" w:rsidRDefault="001E78CB" w:rsidP="001E78CB">
      <w:pPr>
        <w:rPr>
          <w:rFonts w:ascii="Sakkal Majalla" w:hAnsi="Sakkal Majalla" w:cs="Sakkal Majalla"/>
          <w:sz w:val="28"/>
          <w:szCs w:val="28"/>
          <w:rtl/>
          <w:lang w:bidi="ar-EG"/>
        </w:rPr>
      </w:pPr>
      <w:r w:rsidRPr="001E78CB">
        <w:rPr>
          <w:rFonts w:ascii="Sakkal Majalla" w:hAnsi="Sakkal Majalla" w:cs="Sakkal Majalla"/>
          <w:sz w:val="28"/>
          <w:szCs w:val="28"/>
          <w:rtl/>
          <w:lang w:bidi="ar-EG"/>
        </w:rPr>
        <w:t>يُعد هذا الفصل من الفصول الأساسية التي تُعطي للباحث فرصة لعرض نتائج دراسته بشكل مترابط، ومناقشة مدى توافق هذه النتائج مع ما تم استعراضه في الأدبيات السابقة والإطار النظري. كما يُسهم في استخلاص الاستنتاجات التي بُنيت على أساس علمي ومنهجي، وتقديم توصيات عملية قابلة للتطبيق في بيئة الدراسة.</w:t>
      </w:r>
    </w:p>
    <w:p w14:paraId="1A6FACCA" w14:textId="77777777" w:rsidR="002016AC" w:rsidRPr="002016AC" w:rsidRDefault="001E78CB" w:rsidP="002016AC">
      <w:pPr>
        <w:rPr>
          <w:rFonts w:ascii="Sakkal Majalla" w:hAnsi="Sakkal Majalla" w:cs="Sakkal Majalla"/>
          <w:sz w:val="28"/>
          <w:szCs w:val="28"/>
          <w:rtl/>
          <w:lang w:bidi="ar-EG"/>
        </w:rPr>
      </w:pPr>
      <w:r w:rsidRPr="001E78CB">
        <w:rPr>
          <w:rFonts w:ascii="Sakkal Majalla" w:hAnsi="Sakkal Majalla" w:cs="Sakkal Majalla"/>
          <w:sz w:val="28"/>
          <w:szCs w:val="28"/>
          <w:rtl/>
          <w:lang w:bidi="ar-EG"/>
        </w:rPr>
        <w:t>يُركز هذا الفصل على تحليل نتائج البيانات الكمية والنوعية وتفسيرها من منظور أكاديمي وتطبيقي، إضافة إلى تقديم مقترحات بحثية مستقبلية لباحثين آخرين ممن يرغبون في التوسع بدراسة العلاقة بين القيادة الإدارية وجودة الخدمات الصحية.</w:t>
      </w:r>
      <w:r w:rsidR="002016AC">
        <w:rPr>
          <w:rFonts w:ascii="Sakkal Majalla" w:hAnsi="Sakkal Majalla" w:cs="Sakkal Majalla"/>
          <w:sz w:val="28"/>
          <w:szCs w:val="28"/>
          <w:rtl/>
          <w:lang w:bidi="ar-EG"/>
        </w:rPr>
        <w:br/>
      </w:r>
      <w:r w:rsidR="002016AC">
        <w:rPr>
          <w:rFonts w:ascii="Sakkal Majalla" w:hAnsi="Sakkal Majalla" w:cs="Sakkal Majalla" w:hint="cs"/>
          <w:sz w:val="28"/>
          <w:szCs w:val="28"/>
          <w:rtl/>
          <w:lang w:bidi="ar-EG"/>
        </w:rPr>
        <w:br/>
      </w:r>
      <w:r w:rsidR="002016AC" w:rsidRPr="002016AC">
        <w:rPr>
          <w:rFonts w:ascii="Sakkal Majalla" w:hAnsi="Sakkal Majalla" w:cs="Sakkal Majalla"/>
          <w:sz w:val="28"/>
          <w:szCs w:val="28"/>
          <w:rtl/>
          <w:lang w:bidi="ar-EG"/>
        </w:rPr>
        <w:t xml:space="preserve"> هذا الفصل تتويجًا لمراحل البحث السابقة، حيث يعرض أهم النتائج التي تم التوصل إليها، بناءً على تحليل البيانات الكمية والنوعية. كما يُقدّم عددًا من التوصيات العلمية والعملية التي من شأنها الإسهام في تعزيز أدوار القيادة الإدارية وتحسين ممارسات إدارة الجودة في المستشفيات والمراكز الصحية.</w:t>
      </w:r>
    </w:p>
    <w:p w14:paraId="49448797" w14:textId="77777777" w:rsidR="002016AC" w:rsidRPr="002016AC" w:rsidRDefault="002016AC" w:rsidP="002016AC">
      <w:pPr>
        <w:rPr>
          <w:rFonts w:ascii="Sakkal Majalla" w:hAnsi="Sakkal Majalla" w:cs="Sakkal Majalla"/>
          <w:sz w:val="28"/>
          <w:szCs w:val="28"/>
          <w:rtl/>
          <w:lang w:bidi="ar-EG"/>
        </w:rPr>
      </w:pPr>
    </w:p>
    <w:p w14:paraId="65128D43" w14:textId="5FD0F432" w:rsidR="001E78CB" w:rsidRPr="001E78CB" w:rsidRDefault="002016AC" w:rsidP="002016AC">
      <w:pPr>
        <w:rPr>
          <w:rFonts w:ascii="Sakkal Majalla" w:hAnsi="Sakkal Majalla" w:cs="Sakkal Majalla"/>
          <w:sz w:val="28"/>
          <w:szCs w:val="28"/>
          <w:rtl/>
          <w:lang w:bidi="ar-EG"/>
        </w:rPr>
      </w:pPr>
      <w:r w:rsidRPr="002016AC">
        <w:rPr>
          <w:rFonts w:ascii="Sakkal Majalla" w:hAnsi="Sakkal Majalla" w:cs="Sakkal Majalla"/>
          <w:sz w:val="28"/>
          <w:szCs w:val="28"/>
          <w:rtl/>
          <w:lang w:bidi="ar-EG"/>
        </w:rPr>
        <w:t>ويهدف هذا الفصل إلى تحويل النتائج النظرية إلى تطبيقات عملية قابلة للتنفيذ، بالإضافة إلى تسليط الضوء على الفجوات التي تحتاج إلى مزيد من البحث في الدراسات المستقبلية.</w:t>
      </w:r>
      <w:r w:rsidR="008D21C2">
        <w:rPr>
          <w:rFonts w:ascii="Sakkal Majalla" w:hAnsi="Sakkal Majalla" w:cs="Sakkal Majalla" w:hint="cs"/>
          <w:sz w:val="28"/>
          <w:szCs w:val="28"/>
          <w:rtl/>
          <w:lang w:bidi="ar-EG"/>
        </w:rPr>
        <w:br/>
      </w:r>
      <w:r w:rsidR="008D21C2">
        <w:rPr>
          <w:rFonts w:ascii="Sakkal Majalla" w:hAnsi="Sakkal Majalla" w:cs="Sakkal Majalla" w:hint="cs"/>
          <w:sz w:val="28"/>
          <w:szCs w:val="28"/>
          <w:rtl/>
          <w:lang w:bidi="ar-EG"/>
        </w:rPr>
        <w:br/>
      </w:r>
    </w:p>
    <w:p w14:paraId="13C22247" w14:textId="77777777" w:rsidR="001E78CB" w:rsidRPr="001E78CB" w:rsidRDefault="001E78CB" w:rsidP="001E78CB">
      <w:pPr>
        <w:rPr>
          <w:rFonts w:ascii="Sakkal Majalla" w:hAnsi="Sakkal Majalla" w:cs="Sakkal Majalla"/>
          <w:b/>
          <w:bCs/>
          <w:sz w:val="28"/>
          <w:szCs w:val="28"/>
          <w:rtl/>
          <w:lang w:bidi="ar-EG"/>
        </w:rPr>
      </w:pPr>
      <w:r w:rsidRPr="001E78CB">
        <w:rPr>
          <w:rFonts w:ascii="Sakkal Majalla" w:hAnsi="Sakkal Majalla" w:cs="Sakkal Majalla"/>
          <w:b/>
          <w:bCs/>
          <w:sz w:val="28"/>
          <w:szCs w:val="28"/>
          <w:rtl/>
          <w:lang w:bidi="ar-EG"/>
        </w:rPr>
        <w:t>5.2 النتائج العامة:</w:t>
      </w:r>
    </w:p>
    <w:p w14:paraId="19A9B697" w14:textId="77777777" w:rsidR="001E78CB" w:rsidRPr="001E78CB" w:rsidRDefault="001E78CB" w:rsidP="001E78CB">
      <w:pPr>
        <w:rPr>
          <w:rFonts w:ascii="Sakkal Majalla" w:hAnsi="Sakkal Majalla" w:cs="Sakkal Majalla"/>
          <w:b/>
          <w:bCs/>
          <w:sz w:val="28"/>
          <w:szCs w:val="28"/>
          <w:rtl/>
          <w:lang w:bidi="ar-EG"/>
        </w:rPr>
      </w:pPr>
      <w:r w:rsidRPr="001E78CB">
        <w:rPr>
          <w:rFonts w:ascii="Sakkal Majalla" w:hAnsi="Sakkal Majalla" w:cs="Sakkal Majalla"/>
          <w:b/>
          <w:bCs/>
          <w:sz w:val="28"/>
          <w:szCs w:val="28"/>
          <w:rtl/>
          <w:lang w:bidi="ar-EG"/>
        </w:rPr>
        <w:t>أولاً: النتائج الكمية</w:t>
      </w:r>
    </w:p>
    <w:p w14:paraId="1ECE8C8F" w14:textId="77777777" w:rsidR="001E78CB" w:rsidRPr="001E78CB" w:rsidRDefault="001E78CB" w:rsidP="002016AC">
      <w:pPr>
        <w:rPr>
          <w:rFonts w:ascii="Sakkal Majalla" w:hAnsi="Sakkal Majalla" w:cs="Sakkal Majalla"/>
          <w:sz w:val="28"/>
          <w:szCs w:val="28"/>
          <w:rtl/>
          <w:lang w:bidi="ar-EG"/>
        </w:rPr>
      </w:pPr>
      <w:r w:rsidRPr="001E78CB">
        <w:rPr>
          <w:rFonts w:ascii="Sakkal Majalla" w:hAnsi="Sakkal Majalla" w:cs="Sakkal Majalla"/>
          <w:sz w:val="28"/>
          <w:szCs w:val="28"/>
          <w:rtl/>
          <w:lang w:bidi="ar-EG"/>
        </w:rPr>
        <w:t xml:space="preserve">توصلت الدراسة إلى وجود علاقة ذات دلالة إحصائية موجبة بين القيادة الإدارية وإدارة الجودة، ما يؤكد على أن القيادة الواعية والمتمكنة لها أثر فعّال في تحسين الأداء العام داخل المستشفى. كما تشير النتائج إلى أن مدى تطبيق </w:t>
      </w:r>
      <w:r w:rsidRPr="001E78CB">
        <w:rPr>
          <w:rFonts w:ascii="Sakkal Majalla" w:hAnsi="Sakkal Majalla" w:cs="Sakkal Majalla"/>
          <w:sz w:val="28"/>
          <w:szCs w:val="28"/>
          <w:rtl/>
          <w:lang w:bidi="ar-EG"/>
        </w:rPr>
        <w:lastRenderedPageBreak/>
        <w:t>مفاهيم الجودة يزداد كلما كانت القيادة أكثر دعم</w:t>
      </w:r>
      <w:r w:rsidR="002016AC">
        <w:rPr>
          <w:rFonts w:ascii="Sakkal Majalla" w:hAnsi="Sakkal Majalla" w:cs="Sakkal Majalla"/>
          <w:sz w:val="28"/>
          <w:szCs w:val="28"/>
          <w:rtl/>
          <w:lang w:bidi="ar-EG"/>
        </w:rPr>
        <w:t>ًا ومشاركة في العمليات اليومية.</w:t>
      </w:r>
      <w:r w:rsidR="002016AC">
        <w:rPr>
          <w:rFonts w:ascii="Sakkal Majalla" w:hAnsi="Sakkal Majalla" w:cs="Sakkal Majalla" w:hint="cs"/>
          <w:sz w:val="28"/>
          <w:szCs w:val="28"/>
          <w:rtl/>
          <w:lang w:bidi="ar-EG"/>
        </w:rPr>
        <w:t xml:space="preserve"> </w:t>
      </w:r>
      <w:r w:rsidR="002016AC">
        <w:rPr>
          <w:rFonts w:ascii="Sakkal Majalla" w:hAnsi="Sakkal Majalla" w:cs="Sakkal Majalla"/>
          <w:sz w:val="28"/>
          <w:szCs w:val="28"/>
          <w:rtl/>
          <w:lang w:bidi="ar-EG"/>
        </w:rPr>
        <w:br/>
      </w:r>
      <w:r w:rsidRPr="001E78CB">
        <w:rPr>
          <w:rFonts w:ascii="Sakkal Majalla" w:hAnsi="Sakkal Majalla" w:cs="Sakkal Majalla"/>
          <w:sz w:val="28"/>
          <w:szCs w:val="28"/>
          <w:rtl/>
          <w:lang w:bidi="ar-EG"/>
        </w:rPr>
        <w:t>كذلك، لاحظت الدراسة وجود فروق واضحة في إدراك المشاركين لأثر القيادة حسب سنوات الخبرة، مما يعكس أن التراكم المعرفي والميداني يُكسب الأفراد قدرة أفضل على التقييم والتحليل. وعلى الرغم من عدم وجود فروق ذات دلالة إحصائية مرتبطة بالجنس أو المؤهل، إلا أن المؤشرات العامة أظهرت تقاربًا كبيرًا في تقييم الدور القيادي بين جميع الفئات.</w:t>
      </w:r>
      <w:r w:rsidR="002016AC">
        <w:rPr>
          <w:rFonts w:ascii="Sakkal Majalla" w:hAnsi="Sakkal Majalla" w:cs="Sakkal Majalla" w:hint="cs"/>
          <w:sz w:val="28"/>
          <w:szCs w:val="28"/>
          <w:rtl/>
          <w:lang w:bidi="ar-EG"/>
        </w:rPr>
        <w:br/>
      </w:r>
    </w:p>
    <w:p w14:paraId="74F30B49" w14:textId="77777777" w:rsidR="001E78CB" w:rsidRPr="001E78CB" w:rsidRDefault="001E78CB" w:rsidP="001E78CB">
      <w:pPr>
        <w:rPr>
          <w:rFonts w:ascii="Sakkal Majalla" w:hAnsi="Sakkal Majalla" w:cs="Sakkal Majalla"/>
          <w:b/>
          <w:bCs/>
          <w:sz w:val="28"/>
          <w:szCs w:val="28"/>
          <w:rtl/>
          <w:lang w:bidi="ar-EG"/>
        </w:rPr>
      </w:pPr>
      <w:r w:rsidRPr="001E78CB">
        <w:rPr>
          <w:rFonts w:ascii="Sakkal Majalla" w:hAnsi="Sakkal Majalla" w:cs="Sakkal Majalla"/>
          <w:b/>
          <w:bCs/>
          <w:sz w:val="28"/>
          <w:szCs w:val="28"/>
          <w:rtl/>
          <w:lang w:bidi="ar-EG"/>
        </w:rPr>
        <w:t>ثانيًا: النتائج النوعية</w:t>
      </w:r>
    </w:p>
    <w:p w14:paraId="2B04D859" w14:textId="77777777" w:rsidR="001E78CB" w:rsidRPr="001E78CB" w:rsidRDefault="001E78CB" w:rsidP="001E78CB">
      <w:pPr>
        <w:rPr>
          <w:rFonts w:ascii="Sakkal Majalla" w:hAnsi="Sakkal Majalla" w:cs="Sakkal Majalla"/>
          <w:sz w:val="28"/>
          <w:szCs w:val="28"/>
          <w:rtl/>
          <w:lang w:bidi="ar-EG"/>
        </w:rPr>
      </w:pPr>
      <w:r w:rsidRPr="001E78CB">
        <w:rPr>
          <w:rFonts w:ascii="Sakkal Majalla" w:hAnsi="Sakkal Majalla" w:cs="Sakkal Majalla"/>
          <w:sz w:val="28"/>
          <w:szCs w:val="28"/>
          <w:rtl/>
          <w:lang w:bidi="ar-EG"/>
        </w:rPr>
        <w:t>في المقابلات، أجمعت غالبية المشاركات على أن القيادة تُعتبر الأساس في نجاح أي نظام جودة داخل المستشفى، حيث أشار بعضهم إلى أن النمط القيادي المتّبع من قبل المسؤولين يؤثر مباشرة على التزام الموظفين بالمعايير والسياسات. كما ظهرت الحاجة إلى دعم القيادة للبرامج التدريبية ومتابعة تنفيذها، لا سيما في الأقسام الطبية والتمريضية التي تُعد محورية في تقديم الخدمة الصحية.</w:t>
      </w:r>
    </w:p>
    <w:p w14:paraId="73EC864D" w14:textId="77777777" w:rsidR="001E78CB" w:rsidRPr="001E78CB" w:rsidRDefault="001E78CB" w:rsidP="001E78CB">
      <w:pPr>
        <w:rPr>
          <w:rFonts w:ascii="Sakkal Majalla" w:hAnsi="Sakkal Majalla" w:cs="Sakkal Majalla"/>
          <w:sz w:val="28"/>
          <w:szCs w:val="28"/>
          <w:rtl/>
          <w:lang w:bidi="ar-EG"/>
        </w:rPr>
      </w:pPr>
    </w:p>
    <w:p w14:paraId="53E92C1C" w14:textId="77777777" w:rsidR="001E78CB" w:rsidRPr="001E78CB" w:rsidRDefault="001E78CB" w:rsidP="001E78CB">
      <w:pPr>
        <w:rPr>
          <w:rFonts w:ascii="Sakkal Majalla" w:hAnsi="Sakkal Majalla" w:cs="Sakkal Majalla"/>
          <w:b/>
          <w:bCs/>
          <w:sz w:val="28"/>
          <w:szCs w:val="28"/>
          <w:rtl/>
          <w:lang w:bidi="ar-EG"/>
        </w:rPr>
      </w:pPr>
      <w:r w:rsidRPr="001E78CB">
        <w:rPr>
          <w:rFonts w:ascii="Sakkal Majalla" w:hAnsi="Sakkal Majalla" w:cs="Sakkal Majalla"/>
          <w:b/>
          <w:bCs/>
          <w:sz w:val="28"/>
          <w:szCs w:val="28"/>
          <w:rtl/>
          <w:lang w:bidi="ar-EG"/>
        </w:rPr>
        <w:t>ثالثًا: توافق النتائج مع الدراسات السابقة</w:t>
      </w:r>
    </w:p>
    <w:p w14:paraId="334E1CFE" w14:textId="77777777" w:rsidR="002016AC" w:rsidRPr="002016AC" w:rsidRDefault="001E78CB" w:rsidP="00254938">
      <w:pPr>
        <w:rPr>
          <w:rFonts w:ascii="Sakkal Majalla" w:hAnsi="Sakkal Majalla" w:cs="Sakkal Majalla"/>
          <w:sz w:val="28"/>
          <w:szCs w:val="28"/>
          <w:rtl/>
          <w:lang w:bidi="ar-EG"/>
        </w:rPr>
      </w:pPr>
      <w:r w:rsidRPr="001E78CB">
        <w:rPr>
          <w:rFonts w:ascii="Sakkal Majalla" w:hAnsi="Sakkal Majalla" w:cs="Sakkal Majalla"/>
          <w:sz w:val="28"/>
          <w:szCs w:val="28"/>
          <w:rtl/>
          <w:lang w:bidi="ar-EG"/>
        </w:rPr>
        <w:t>تتفق نتائج هذه الدراسة مع عدد من الدراسات المحلية والعالمية التي أكدت على أهمية القيادة التحويلية والتشاركية في تعزيز الجودة، مثل دراسة (السلمي، 2021) ودراسة (</w:t>
      </w:r>
      <w:r w:rsidRPr="001E78CB">
        <w:rPr>
          <w:rFonts w:ascii="Sakkal Majalla" w:hAnsi="Sakkal Majalla" w:cs="Sakkal Majalla"/>
          <w:sz w:val="28"/>
          <w:szCs w:val="28"/>
          <w:lang w:bidi="ar-EG"/>
        </w:rPr>
        <w:t>Al-Kahtani, 2020</w:t>
      </w:r>
      <w:r w:rsidRPr="001E78CB">
        <w:rPr>
          <w:rFonts w:ascii="Sakkal Majalla" w:hAnsi="Sakkal Majalla" w:cs="Sakkal Majalla"/>
          <w:sz w:val="28"/>
          <w:szCs w:val="28"/>
          <w:rtl/>
          <w:lang w:bidi="ar-EG"/>
        </w:rPr>
        <w:t>). وتظهر هذه النتائج أن النمط القيادي ليس فقط عامل تنظيمي، بل يُعد مكوّنًا ثقافيًا له تأثير مباشر على رضا العاملين والمستفيدين على حد سواء.</w:t>
      </w:r>
      <w:r w:rsidR="00254938">
        <w:rPr>
          <w:rFonts w:ascii="Sakkal Majalla" w:hAnsi="Sakkal Majalla" w:cs="Sakkal Majalla"/>
          <w:sz w:val="28"/>
          <w:szCs w:val="28"/>
          <w:rtl/>
          <w:lang w:bidi="ar-EG"/>
        </w:rPr>
        <w:br/>
      </w:r>
      <w:r w:rsidR="002016AC">
        <w:rPr>
          <w:rFonts w:ascii="Sakkal Majalla" w:hAnsi="Sakkal Majalla" w:cs="Sakkal Majalla" w:hint="cs"/>
          <w:sz w:val="28"/>
          <w:szCs w:val="28"/>
          <w:rtl/>
          <w:lang w:bidi="ar-EG"/>
        </w:rPr>
        <w:br/>
      </w:r>
      <w:r w:rsidR="002016AC" w:rsidRPr="002016AC">
        <w:rPr>
          <w:rFonts w:ascii="Sakkal Majalla" w:hAnsi="Sakkal Majalla" w:cs="Sakkal Majalla"/>
          <w:sz w:val="28"/>
          <w:szCs w:val="28"/>
          <w:rtl/>
          <w:lang w:bidi="ar-EG"/>
        </w:rPr>
        <w:t>1. أظهرت نتائج الدراسة وجود علاقة طردية ذات دلالة إحصائية بين مستوى القيادة الإدارية الفعّالة وتطبيق ممارسات إدارة الجودة في المستشفى.</w:t>
      </w:r>
    </w:p>
    <w:p w14:paraId="56BB088D" w14:textId="77777777" w:rsidR="002016AC" w:rsidRPr="002016AC" w:rsidRDefault="002016AC" w:rsidP="00254938">
      <w:pPr>
        <w:rPr>
          <w:rFonts w:ascii="Sakkal Majalla" w:hAnsi="Sakkal Majalla" w:cs="Sakkal Majalla"/>
          <w:sz w:val="28"/>
          <w:szCs w:val="28"/>
          <w:rtl/>
          <w:lang w:bidi="ar-EG"/>
        </w:rPr>
      </w:pPr>
      <w:r w:rsidRPr="002016AC">
        <w:rPr>
          <w:rFonts w:ascii="Sakkal Majalla" w:hAnsi="Sakkal Majalla" w:cs="Sakkal Majalla"/>
          <w:sz w:val="28"/>
          <w:szCs w:val="28"/>
          <w:rtl/>
          <w:lang w:bidi="ar-EG"/>
        </w:rPr>
        <w:t>2. تم تسجيل متوسطات مرتفعة نسبيًا في استجابات المشاركين فيما يخص مدى توافر صفات القيادة التحويلية والخدمية، مما يشير إلى وعي إداري متقدم داخل المؤسسة المدروسة.</w:t>
      </w:r>
    </w:p>
    <w:p w14:paraId="6043DF9D" w14:textId="77777777" w:rsidR="002016AC" w:rsidRPr="002016AC" w:rsidRDefault="002016AC" w:rsidP="00254938">
      <w:pPr>
        <w:rPr>
          <w:rFonts w:ascii="Sakkal Majalla" w:hAnsi="Sakkal Majalla" w:cs="Sakkal Majalla"/>
          <w:sz w:val="28"/>
          <w:szCs w:val="28"/>
          <w:rtl/>
          <w:lang w:bidi="ar-EG"/>
        </w:rPr>
      </w:pPr>
      <w:r w:rsidRPr="002016AC">
        <w:rPr>
          <w:rFonts w:ascii="Sakkal Majalla" w:hAnsi="Sakkal Majalla" w:cs="Sakkal Majalla"/>
          <w:sz w:val="28"/>
          <w:szCs w:val="28"/>
          <w:rtl/>
          <w:lang w:bidi="ar-EG"/>
        </w:rPr>
        <w:t>3. تبيّن من خلال التحليل وجود تفاوت في تقييم جودة الأداء بناءً على المتغيرات الديموغرافية، حيث سجل أصحاب الخبرات الطويلة تقييمًا أعلى من غيرهم.</w:t>
      </w:r>
    </w:p>
    <w:p w14:paraId="26E6746F" w14:textId="77777777" w:rsidR="002016AC" w:rsidRPr="002016AC" w:rsidRDefault="002016AC" w:rsidP="002016AC">
      <w:pPr>
        <w:rPr>
          <w:rFonts w:ascii="Sakkal Majalla" w:hAnsi="Sakkal Majalla" w:cs="Sakkal Majalla"/>
          <w:sz w:val="28"/>
          <w:szCs w:val="28"/>
          <w:rtl/>
          <w:lang w:bidi="ar-EG"/>
        </w:rPr>
      </w:pPr>
      <w:r w:rsidRPr="002016AC">
        <w:rPr>
          <w:rFonts w:ascii="Sakkal Majalla" w:hAnsi="Sakkal Majalla" w:cs="Sakkal Majalla"/>
          <w:sz w:val="28"/>
          <w:szCs w:val="28"/>
          <w:rtl/>
          <w:lang w:bidi="ar-EG"/>
        </w:rPr>
        <w:t>4. أظهرت البيانات النوعية من المقابلات أن القيادة الإدارية تُعد المحرك الأساسي لبرامج التحسين المستمر، خاصة إذا تم دعمها من قبل الإدارة العليا بموارد وإمكانات كافية.</w:t>
      </w:r>
    </w:p>
    <w:p w14:paraId="720D9D77" w14:textId="77777777" w:rsidR="002016AC" w:rsidRPr="002016AC" w:rsidRDefault="002016AC" w:rsidP="002016AC">
      <w:pPr>
        <w:rPr>
          <w:rFonts w:ascii="Sakkal Majalla" w:hAnsi="Sakkal Majalla" w:cs="Sakkal Majalla"/>
          <w:sz w:val="28"/>
          <w:szCs w:val="28"/>
          <w:rtl/>
          <w:lang w:bidi="ar-EG"/>
        </w:rPr>
      </w:pPr>
      <w:r w:rsidRPr="002016AC">
        <w:rPr>
          <w:rFonts w:ascii="Sakkal Majalla" w:hAnsi="Sakkal Majalla" w:cs="Sakkal Majalla"/>
          <w:sz w:val="28"/>
          <w:szCs w:val="28"/>
          <w:rtl/>
          <w:lang w:bidi="ar-EG"/>
        </w:rPr>
        <w:t>5. ضعف بعض عناصر القيادة التقليدية، وغياب الرؤية الواضحة في بعض الإدارات، شكّلت تحديات أمام التطبيق الفعّال للجودة.</w:t>
      </w:r>
    </w:p>
    <w:p w14:paraId="0F5EC197" w14:textId="77777777" w:rsidR="002016AC" w:rsidRPr="002016AC" w:rsidRDefault="002016AC" w:rsidP="002016AC">
      <w:pPr>
        <w:rPr>
          <w:rFonts w:ascii="Sakkal Majalla" w:hAnsi="Sakkal Majalla" w:cs="Sakkal Majalla"/>
          <w:sz w:val="28"/>
          <w:szCs w:val="28"/>
          <w:rtl/>
          <w:lang w:bidi="ar-EG"/>
        </w:rPr>
      </w:pPr>
      <w:r w:rsidRPr="002016AC">
        <w:rPr>
          <w:rFonts w:ascii="Sakkal Majalla" w:hAnsi="Sakkal Majalla" w:cs="Sakkal Majalla"/>
          <w:sz w:val="28"/>
          <w:szCs w:val="28"/>
          <w:rtl/>
          <w:lang w:bidi="ar-EG"/>
        </w:rPr>
        <w:t>6. بيّنت الدراسة أن الثقافة التنظيمية الموجهة نحو النتائج تساهم بشكل كبير في تمكين فرق العمل من تحقيق أهداف الجودة وتحسين بيئة العمل.</w:t>
      </w:r>
    </w:p>
    <w:p w14:paraId="41356BF0" w14:textId="6E3514E0" w:rsidR="001E78CB" w:rsidRPr="001E78CB" w:rsidRDefault="002016AC" w:rsidP="002016AC">
      <w:pPr>
        <w:rPr>
          <w:rFonts w:ascii="Sakkal Majalla" w:hAnsi="Sakkal Majalla" w:cs="Sakkal Majalla"/>
          <w:sz w:val="28"/>
          <w:szCs w:val="28"/>
          <w:rtl/>
          <w:lang w:bidi="ar-EG"/>
        </w:rPr>
      </w:pPr>
      <w:r w:rsidRPr="002016AC">
        <w:rPr>
          <w:rFonts w:ascii="Sakkal Majalla" w:hAnsi="Sakkal Majalla" w:cs="Sakkal Majalla"/>
          <w:sz w:val="28"/>
          <w:szCs w:val="28"/>
          <w:rtl/>
          <w:lang w:bidi="ar-EG"/>
        </w:rPr>
        <w:lastRenderedPageBreak/>
        <w:t>7. تشير النتائج إلى أن القيادة الإدارية ليست مجرد عامل مساعد، بل عنصر استراتيجي يُبنى عليه مستقبل جودة الرعاية الصحية.</w:t>
      </w:r>
      <w:r w:rsidR="00254938">
        <w:rPr>
          <w:rFonts w:ascii="Sakkal Majalla" w:hAnsi="Sakkal Majalla" w:cs="Sakkal Majalla" w:hint="cs"/>
          <w:sz w:val="28"/>
          <w:szCs w:val="28"/>
          <w:rtl/>
          <w:lang w:bidi="ar-EG"/>
        </w:rPr>
        <w:br/>
      </w:r>
      <w:r w:rsidR="00254938">
        <w:rPr>
          <w:rFonts w:ascii="Sakkal Majalla" w:hAnsi="Sakkal Majalla" w:cs="Sakkal Majalla"/>
          <w:sz w:val="28"/>
          <w:szCs w:val="28"/>
          <w:rtl/>
          <w:lang w:bidi="ar-EG"/>
        </w:rPr>
        <w:br/>
      </w:r>
      <w:r w:rsidR="008D21C2">
        <w:rPr>
          <w:rFonts w:ascii="Sakkal Majalla" w:hAnsi="Sakkal Majalla" w:cs="Sakkal Majalla" w:hint="cs"/>
          <w:sz w:val="28"/>
          <w:szCs w:val="28"/>
          <w:rtl/>
          <w:lang w:bidi="ar-EG"/>
        </w:rPr>
        <w:br/>
      </w:r>
    </w:p>
    <w:p w14:paraId="397AA4DD" w14:textId="77777777" w:rsidR="001E78CB" w:rsidRPr="001E78CB" w:rsidRDefault="001E78CB" w:rsidP="001E78CB">
      <w:pPr>
        <w:rPr>
          <w:rFonts w:ascii="Sakkal Majalla" w:hAnsi="Sakkal Majalla" w:cs="Sakkal Majalla"/>
          <w:b/>
          <w:bCs/>
          <w:sz w:val="28"/>
          <w:szCs w:val="28"/>
          <w:rtl/>
          <w:lang w:bidi="ar-EG"/>
        </w:rPr>
      </w:pPr>
      <w:r w:rsidRPr="001E78CB">
        <w:rPr>
          <w:rFonts w:ascii="Sakkal Majalla" w:hAnsi="Sakkal Majalla" w:cs="Sakkal Majalla"/>
          <w:b/>
          <w:bCs/>
          <w:sz w:val="28"/>
          <w:szCs w:val="28"/>
          <w:rtl/>
          <w:lang w:bidi="ar-EG"/>
        </w:rPr>
        <w:t>5.3 التوصيات :</w:t>
      </w:r>
    </w:p>
    <w:p w14:paraId="3113817C" w14:textId="77777777" w:rsidR="001E78CB" w:rsidRPr="001E78CB" w:rsidRDefault="001E78CB" w:rsidP="001E78CB">
      <w:pPr>
        <w:rPr>
          <w:rFonts w:ascii="Sakkal Majalla" w:hAnsi="Sakkal Majalla" w:cs="Sakkal Majalla"/>
          <w:sz w:val="28"/>
          <w:szCs w:val="28"/>
          <w:rtl/>
          <w:lang w:bidi="ar-EG"/>
        </w:rPr>
      </w:pPr>
      <w:r>
        <w:rPr>
          <w:rFonts w:ascii="Sakkal Majalla" w:hAnsi="Sakkal Majalla" w:cs="Sakkal Majalla"/>
          <w:sz w:val="28"/>
          <w:szCs w:val="28"/>
          <w:rtl/>
          <w:lang w:bidi="ar-EG"/>
        </w:rPr>
        <w:t>1.</w:t>
      </w:r>
      <w:r>
        <w:rPr>
          <w:rFonts w:ascii="Sakkal Majalla" w:hAnsi="Sakkal Majalla" w:cs="Sakkal Majalla" w:hint="cs"/>
          <w:sz w:val="28"/>
          <w:szCs w:val="28"/>
          <w:rtl/>
          <w:lang w:bidi="ar-EG"/>
        </w:rPr>
        <w:t xml:space="preserve"> </w:t>
      </w:r>
      <w:r w:rsidRPr="001E78CB">
        <w:rPr>
          <w:rFonts w:ascii="Sakkal Majalla" w:hAnsi="Sakkal Majalla" w:cs="Sakkal Majalla"/>
          <w:sz w:val="28"/>
          <w:szCs w:val="28"/>
          <w:rtl/>
          <w:lang w:bidi="ar-EG"/>
        </w:rPr>
        <w:t>تطوير برامج تدريبية موجهة للقيادات الإدارية تتناول أساليب القيادة التحفيزية وأساليب الاتصال الفعّال.</w:t>
      </w:r>
    </w:p>
    <w:p w14:paraId="545B4BA9" w14:textId="77777777" w:rsidR="001E78CB" w:rsidRPr="001E78CB" w:rsidRDefault="001E78CB" w:rsidP="001E78CB">
      <w:pPr>
        <w:rPr>
          <w:rFonts w:ascii="Sakkal Majalla" w:hAnsi="Sakkal Majalla" w:cs="Sakkal Majalla"/>
          <w:sz w:val="28"/>
          <w:szCs w:val="28"/>
          <w:rtl/>
          <w:lang w:bidi="ar-EG"/>
        </w:rPr>
      </w:pPr>
      <w:r>
        <w:rPr>
          <w:rFonts w:ascii="Sakkal Majalla" w:hAnsi="Sakkal Majalla" w:cs="Sakkal Majalla"/>
          <w:sz w:val="28"/>
          <w:szCs w:val="28"/>
          <w:rtl/>
          <w:lang w:bidi="ar-EG"/>
        </w:rPr>
        <w:t>2.</w:t>
      </w:r>
      <w:r>
        <w:rPr>
          <w:rFonts w:ascii="Sakkal Majalla" w:hAnsi="Sakkal Majalla" w:cs="Sakkal Majalla" w:hint="cs"/>
          <w:sz w:val="28"/>
          <w:szCs w:val="28"/>
          <w:rtl/>
          <w:lang w:bidi="ar-EG"/>
        </w:rPr>
        <w:t xml:space="preserve"> </w:t>
      </w:r>
      <w:r w:rsidRPr="001E78CB">
        <w:rPr>
          <w:rFonts w:ascii="Sakkal Majalla" w:hAnsi="Sakkal Majalla" w:cs="Sakkal Majalla"/>
          <w:sz w:val="28"/>
          <w:szCs w:val="28"/>
          <w:rtl/>
          <w:lang w:bidi="ar-EG"/>
        </w:rPr>
        <w:t>ضرورة إدماج مفاهيم الجودة ضمن الأداء اليومي وتحديث الأدلة والإجراءات التشغيلية بناءً على المعايير الحديثة.</w:t>
      </w:r>
    </w:p>
    <w:p w14:paraId="4D727586" w14:textId="77777777" w:rsidR="001E78CB" w:rsidRPr="001E78CB" w:rsidRDefault="001E78CB" w:rsidP="001E78CB">
      <w:pPr>
        <w:rPr>
          <w:rFonts w:ascii="Sakkal Majalla" w:hAnsi="Sakkal Majalla" w:cs="Sakkal Majalla"/>
          <w:sz w:val="28"/>
          <w:szCs w:val="28"/>
          <w:rtl/>
          <w:lang w:bidi="ar-EG"/>
        </w:rPr>
      </w:pPr>
      <w:r>
        <w:rPr>
          <w:rFonts w:ascii="Sakkal Majalla" w:hAnsi="Sakkal Majalla" w:cs="Sakkal Majalla"/>
          <w:sz w:val="28"/>
          <w:szCs w:val="28"/>
          <w:rtl/>
          <w:lang w:bidi="ar-EG"/>
        </w:rPr>
        <w:t>3.</w:t>
      </w:r>
      <w:r>
        <w:rPr>
          <w:rFonts w:ascii="Sakkal Majalla" w:hAnsi="Sakkal Majalla" w:cs="Sakkal Majalla" w:hint="cs"/>
          <w:sz w:val="28"/>
          <w:szCs w:val="28"/>
          <w:rtl/>
          <w:lang w:bidi="ar-EG"/>
        </w:rPr>
        <w:t xml:space="preserve"> </w:t>
      </w:r>
      <w:r w:rsidRPr="001E78CB">
        <w:rPr>
          <w:rFonts w:ascii="Sakkal Majalla" w:hAnsi="Sakkal Majalla" w:cs="Sakkal Majalla"/>
          <w:sz w:val="28"/>
          <w:szCs w:val="28"/>
          <w:rtl/>
          <w:lang w:bidi="ar-EG"/>
        </w:rPr>
        <w:t>تفعيل أدوات قياس الأداء المرتبط بالقيادة، وربط نتائجها بنظام الحوافز والتقدير.</w:t>
      </w:r>
    </w:p>
    <w:p w14:paraId="3B137B6F" w14:textId="77777777" w:rsidR="001E78CB" w:rsidRPr="001E78CB" w:rsidRDefault="001E78CB" w:rsidP="001E78CB">
      <w:pPr>
        <w:rPr>
          <w:rFonts w:ascii="Sakkal Majalla" w:hAnsi="Sakkal Majalla" w:cs="Sakkal Majalla"/>
          <w:sz w:val="28"/>
          <w:szCs w:val="28"/>
          <w:rtl/>
          <w:lang w:bidi="ar-EG"/>
        </w:rPr>
      </w:pPr>
      <w:r>
        <w:rPr>
          <w:rFonts w:ascii="Sakkal Majalla" w:hAnsi="Sakkal Majalla" w:cs="Sakkal Majalla"/>
          <w:sz w:val="28"/>
          <w:szCs w:val="28"/>
          <w:rtl/>
          <w:lang w:bidi="ar-EG"/>
        </w:rPr>
        <w:t>4.</w:t>
      </w:r>
      <w:r>
        <w:rPr>
          <w:rFonts w:ascii="Sakkal Majalla" w:hAnsi="Sakkal Majalla" w:cs="Sakkal Majalla" w:hint="cs"/>
          <w:sz w:val="28"/>
          <w:szCs w:val="28"/>
          <w:rtl/>
          <w:lang w:bidi="ar-EG"/>
        </w:rPr>
        <w:t xml:space="preserve"> </w:t>
      </w:r>
      <w:r w:rsidRPr="001E78CB">
        <w:rPr>
          <w:rFonts w:ascii="Sakkal Majalla" w:hAnsi="Sakkal Majalla" w:cs="Sakkal Majalla"/>
          <w:sz w:val="28"/>
          <w:szCs w:val="28"/>
          <w:rtl/>
          <w:lang w:bidi="ar-EG"/>
        </w:rPr>
        <w:t>تشجيع القيادات الإدارية على النزول الميداني والتفاعل المباشر مع العاملين.</w:t>
      </w:r>
    </w:p>
    <w:p w14:paraId="75731E6C" w14:textId="77777777" w:rsidR="001E78CB" w:rsidRPr="001E78CB" w:rsidRDefault="001E78CB" w:rsidP="001E78CB">
      <w:pPr>
        <w:rPr>
          <w:rFonts w:ascii="Sakkal Majalla" w:hAnsi="Sakkal Majalla" w:cs="Sakkal Majalla"/>
          <w:sz w:val="28"/>
          <w:szCs w:val="28"/>
          <w:rtl/>
          <w:lang w:bidi="ar-EG"/>
        </w:rPr>
      </w:pPr>
      <w:r>
        <w:rPr>
          <w:rFonts w:ascii="Sakkal Majalla" w:hAnsi="Sakkal Majalla" w:cs="Sakkal Majalla"/>
          <w:sz w:val="28"/>
          <w:szCs w:val="28"/>
          <w:rtl/>
          <w:lang w:bidi="ar-EG"/>
        </w:rPr>
        <w:t>5.</w:t>
      </w:r>
      <w:r>
        <w:rPr>
          <w:rFonts w:ascii="Sakkal Majalla" w:hAnsi="Sakkal Majalla" w:cs="Sakkal Majalla" w:hint="cs"/>
          <w:sz w:val="28"/>
          <w:szCs w:val="28"/>
          <w:rtl/>
          <w:lang w:bidi="ar-EG"/>
        </w:rPr>
        <w:t xml:space="preserve"> </w:t>
      </w:r>
      <w:r w:rsidRPr="001E78CB">
        <w:rPr>
          <w:rFonts w:ascii="Sakkal Majalla" w:hAnsi="Sakkal Majalla" w:cs="Sakkal Majalla"/>
          <w:sz w:val="28"/>
          <w:szCs w:val="28"/>
          <w:rtl/>
          <w:lang w:bidi="ar-EG"/>
        </w:rPr>
        <w:t>تعزيز ثقافة التغذية الراجعة (</w:t>
      </w:r>
      <w:r w:rsidRPr="001E78CB">
        <w:rPr>
          <w:rFonts w:ascii="Sakkal Majalla" w:hAnsi="Sakkal Majalla" w:cs="Sakkal Majalla"/>
          <w:sz w:val="28"/>
          <w:szCs w:val="28"/>
          <w:lang w:bidi="ar-EG"/>
        </w:rPr>
        <w:t>Feedback</w:t>
      </w:r>
      <w:r w:rsidRPr="001E78CB">
        <w:rPr>
          <w:rFonts w:ascii="Sakkal Majalla" w:hAnsi="Sakkal Majalla" w:cs="Sakkal Majalla"/>
          <w:sz w:val="28"/>
          <w:szCs w:val="28"/>
          <w:rtl/>
          <w:lang w:bidi="ar-EG"/>
        </w:rPr>
        <w:t>) داخل المستشفى لتطوير بيئة مرنة ومحفزة على الأداء.</w:t>
      </w:r>
    </w:p>
    <w:p w14:paraId="5C6311EA" w14:textId="77777777" w:rsidR="00254938" w:rsidRPr="00254938" w:rsidRDefault="001E78CB" w:rsidP="00254938">
      <w:pPr>
        <w:rPr>
          <w:rFonts w:ascii="Sakkal Majalla" w:hAnsi="Sakkal Majalla" w:cs="Sakkal Majalla"/>
          <w:sz w:val="28"/>
          <w:szCs w:val="28"/>
          <w:rtl/>
          <w:lang w:bidi="ar-EG"/>
        </w:rPr>
      </w:pPr>
      <w:r>
        <w:rPr>
          <w:rFonts w:ascii="Sakkal Majalla" w:hAnsi="Sakkal Majalla" w:cs="Sakkal Majalla"/>
          <w:sz w:val="28"/>
          <w:szCs w:val="28"/>
          <w:rtl/>
          <w:lang w:bidi="ar-EG"/>
        </w:rPr>
        <w:t>6.</w:t>
      </w:r>
      <w:r>
        <w:rPr>
          <w:rFonts w:ascii="Sakkal Majalla" w:hAnsi="Sakkal Majalla" w:cs="Sakkal Majalla" w:hint="cs"/>
          <w:sz w:val="28"/>
          <w:szCs w:val="28"/>
          <w:rtl/>
          <w:lang w:bidi="ar-EG"/>
        </w:rPr>
        <w:t xml:space="preserve"> </w:t>
      </w:r>
      <w:r w:rsidRPr="001E78CB">
        <w:rPr>
          <w:rFonts w:ascii="Sakkal Majalla" w:hAnsi="Sakkal Majalla" w:cs="Sakkal Majalla"/>
          <w:sz w:val="28"/>
          <w:szCs w:val="28"/>
          <w:rtl/>
          <w:lang w:bidi="ar-EG"/>
        </w:rPr>
        <w:t>تبني برامج تقييم داخلي للجودة على مستوى كل قسم لضمان استدامة التحسين.</w:t>
      </w:r>
      <w:r w:rsidR="00254938">
        <w:rPr>
          <w:rFonts w:ascii="Sakkal Majalla" w:hAnsi="Sakkal Majalla" w:cs="Sakkal Majalla"/>
          <w:sz w:val="28"/>
          <w:szCs w:val="28"/>
          <w:rtl/>
          <w:lang w:bidi="ar-EG"/>
        </w:rPr>
        <w:br/>
      </w:r>
      <w:r w:rsidR="00254938">
        <w:rPr>
          <w:rFonts w:ascii="Sakkal Majalla" w:hAnsi="Sakkal Majalla" w:cs="Sakkal Majalla" w:hint="cs"/>
          <w:sz w:val="28"/>
          <w:szCs w:val="28"/>
          <w:rtl/>
          <w:lang w:bidi="ar-EG"/>
        </w:rPr>
        <w:br/>
      </w:r>
      <w:r w:rsidR="00254938" w:rsidRPr="00254938">
        <w:rPr>
          <w:rFonts w:ascii="Sakkal Majalla" w:hAnsi="Sakkal Majalla" w:cs="Sakkal Majalla"/>
          <w:sz w:val="28"/>
          <w:szCs w:val="28"/>
          <w:rtl/>
          <w:lang w:bidi="ar-EG"/>
        </w:rPr>
        <w:t>استنادًا إلى النتائج التي أفرزتها الدراسة، وبالنظر إلى أهمية الدور الحيوي الذي تلعبه القيادة الإدارية في تحسين مستوى جودة الخدمات الصحية، يُوصى بما يلي:</w:t>
      </w:r>
    </w:p>
    <w:p w14:paraId="5FB32170" w14:textId="77777777" w:rsidR="00254938" w:rsidRPr="00254938" w:rsidRDefault="00254938" w:rsidP="00254938">
      <w:pPr>
        <w:rPr>
          <w:rFonts w:ascii="Sakkal Majalla" w:hAnsi="Sakkal Majalla" w:cs="Sakkal Majalla"/>
          <w:sz w:val="28"/>
          <w:szCs w:val="28"/>
          <w:rtl/>
          <w:lang w:bidi="ar-EG"/>
        </w:rPr>
      </w:pPr>
    </w:p>
    <w:p w14:paraId="7616A0F2" w14:textId="77777777" w:rsidR="00254938" w:rsidRPr="00254938" w:rsidRDefault="00254938" w:rsidP="00254938">
      <w:pPr>
        <w:rPr>
          <w:rFonts w:ascii="Sakkal Majalla" w:hAnsi="Sakkal Majalla" w:cs="Sakkal Majalla"/>
          <w:sz w:val="28"/>
          <w:szCs w:val="28"/>
          <w:rtl/>
          <w:lang w:bidi="ar-EG"/>
        </w:rPr>
      </w:pPr>
      <w:r w:rsidRPr="00254938">
        <w:rPr>
          <w:rFonts w:ascii="Sakkal Majalla" w:hAnsi="Sakkal Majalla" w:cs="Sakkal Majalla"/>
          <w:sz w:val="28"/>
          <w:szCs w:val="28"/>
          <w:rtl/>
          <w:lang w:bidi="ar-EG"/>
        </w:rPr>
        <w:t>أولًا: على مستوى المستشفيات والمراكز الصحية:</w:t>
      </w:r>
    </w:p>
    <w:p w14:paraId="5D296D42" w14:textId="77777777" w:rsidR="00254938" w:rsidRPr="00254938" w:rsidRDefault="00254938" w:rsidP="00254938">
      <w:pPr>
        <w:rPr>
          <w:rFonts w:ascii="Sakkal Majalla" w:hAnsi="Sakkal Majalla" w:cs="Sakkal Majalla"/>
          <w:sz w:val="28"/>
          <w:szCs w:val="28"/>
          <w:rtl/>
          <w:lang w:bidi="ar-EG"/>
        </w:rPr>
      </w:pPr>
      <w:r w:rsidRPr="00254938">
        <w:rPr>
          <w:rFonts w:ascii="Sakkal Majalla" w:hAnsi="Sakkal Majalla" w:cs="Sakkal Majalla"/>
          <w:sz w:val="28"/>
          <w:szCs w:val="28"/>
          <w:rtl/>
          <w:lang w:bidi="ar-EG"/>
        </w:rPr>
        <w:t>1. **إنشاء وحدات خاصة بتنمية القيادات الإدارية** داخل المنشآت الصحية، تتولى مهام التدريب المستمر والتأهيل المهني والقيادي.</w:t>
      </w:r>
    </w:p>
    <w:p w14:paraId="195154DF" w14:textId="77777777" w:rsidR="00254938" w:rsidRPr="00254938" w:rsidRDefault="00254938" w:rsidP="00254938">
      <w:pPr>
        <w:rPr>
          <w:rFonts w:ascii="Sakkal Majalla" w:hAnsi="Sakkal Majalla" w:cs="Sakkal Majalla"/>
          <w:sz w:val="28"/>
          <w:szCs w:val="28"/>
          <w:rtl/>
          <w:lang w:bidi="ar-EG"/>
        </w:rPr>
      </w:pPr>
    </w:p>
    <w:p w14:paraId="6031A4F5" w14:textId="77777777" w:rsidR="00254938" w:rsidRPr="00254938" w:rsidRDefault="00254938" w:rsidP="00254938">
      <w:pPr>
        <w:rPr>
          <w:rFonts w:ascii="Sakkal Majalla" w:hAnsi="Sakkal Majalla" w:cs="Sakkal Majalla"/>
          <w:sz w:val="28"/>
          <w:szCs w:val="28"/>
          <w:rtl/>
          <w:lang w:bidi="ar-EG"/>
        </w:rPr>
      </w:pPr>
      <w:r w:rsidRPr="00254938">
        <w:rPr>
          <w:rFonts w:ascii="Sakkal Majalla" w:hAnsi="Sakkal Majalla" w:cs="Sakkal Majalla"/>
          <w:sz w:val="28"/>
          <w:szCs w:val="28"/>
          <w:rtl/>
          <w:lang w:bidi="ar-EG"/>
        </w:rPr>
        <w:t>2. **اعتماد أسلوب القيادة التشاركية** الذي يُشجع على الانفتاح، ويحفز الموظفين على المساهمة في تطوير بيئة العمل من خلال مشاركة الآراء والمقترحات.</w:t>
      </w:r>
    </w:p>
    <w:p w14:paraId="6B9242D0" w14:textId="77777777" w:rsidR="00254938" w:rsidRPr="00254938" w:rsidRDefault="00254938" w:rsidP="00254938">
      <w:pPr>
        <w:rPr>
          <w:rFonts w:ascii="Sakkal Majalla" w:hAnsi="Sakkal Majalla" w:cs="Sakkal Majalla"/>
          <w:sz w:val="28"/>
          <w:szCs w:val="28"/>
          <w:rtl/>
          <w:lang w:bidi="ar-EG"/>
        </w:rPr>
      </w:pPr>
    </w:p>
    <w:p w14:paraId="651A1069" w14:textId="77777777" w:rsidR="00254938" w:rsidRPr="00254938" w:rsidRDefault="00254938" w:rsidP="00254938">
      <w:pPr>
        <w:rPr>
          <w:rFonts w:ascii="Sakkal Majalla" w:hAnsi="Sakkal Majalla" w:cs="Sakkal Majalla"/>
          <w:sz w:val="28"/>
          <w:szCs w:val="28"/>
          <w:rtl/>
          <w:lang w:bidi="ar-EG"/>
        </w:rPr>
      </w:pPr>
      <w:r w:rsidRPr="00254938">
        <w:rPr>
          <w:rFonts w:ascii="Sakkal Majalla" w:hAnsi="Sakkal Majalla" w:cs="Sakkal Majalla"/>
          <w:sz w:val="28"/>
          <w:szCs w:val="28"/>
          <w:rtl/>
          <w:lang w:bidi="ar-EG"/>
        </w:rPr>
        <w:t>3. **دمج أهداف الجودة ضمن الخطط الاستراتيجية للقيادات الإدارية**، بحيث تصبح جودة الأداء هدفًا قياديًا واضحًا تقاس نتائجه بانتظام.</w:t>
      </w:r>
    </w:p>
    <w:p w14:paraId="33F466E2" w14:textId="77777777" w:rsidR="00254938" w:rsidRPr="00254938" w:rsidRDefault="00254938" w:rsidP="00254938">
      <w:pPr>
        <w:rPr>
          <w:rFonts w:ascii="Sakkal Majalla" w:hAnsi="Sakkal Majalla" w:cs="Sakkal Majalla"/>
          <w:sz w:val="28"/>
          <w:szCs w:val="28"/>
          <w:rtl/>
          <w:lang w:bidi="ar-EG"/>
        </w:rPr>
      </w:pPr>
    </w:p>
    <w:p w14:paraId="421BC4AB" w14:textId="77777777" w:rsidR="00254938" w:rsidRPr="00254938" w:rsidRDefault="00254938" w:rsidP="00254938">
      <w:pPr>
        <w:rPr>
          <w:rFonts w:ascii="Sakkal Majalla" w:hAnsi="Sakkal Majalla" w:cs="Sakkal Majalla"/>
          <w:sz w:val="28"/>
          <w:szCs w:val="28"/>
          <w:rtl/>
          <w:lang w:bidi="ar-EG"/>
        </w:rPr>
      </w:pPr>
      <w:r w:rsidRPr="00254938">
        <w:rPr>
          <w:rFonts w:ascii="Sakkal Majalla" w:hAnsi="Sakkal Majalla" w:cs="Sakkal Majalla"/>
          <w:sz w:val="28"/>
          <w:szCs w:val="28"/>
          <w:rtl/>
          <w:lang w:bidi="ar-EG"/>
        </w:rPr>
        <w:lastRenderedPageBreak/>
        <w:t>4. **تفعيل دور القيادة في إدارة المخاطر** داخل المنشآت الصحية، وذلك من خلال تدريب القادة على أدوات التنبؤ بالمخاطر وإدارتها بفعالية ضمن منظومة الجودة.</w:t>
      </w:r>
    </w:p>
    <w:p w14:paraId="3E54A26C" w14:textId="77777777" w:rsidR="00254938" w:rsidRPr="00254938" w:rsidRDefault="00254938" w:rsidP="00254938">
      <w:pPr>
        <w:rPr>
          <w:rFonts w:ascii="Sakkal Majalla" w:hAnsi="Sakkal Majalla" w:cs="Sakkal Majalla"/>
          <w:sz w:val="28"/>
          <w:szCs w:val="28"/>
          <w:rtl/>
          <w:lang w:bidi="ar-EG"/>
        </w:rPr>
      </w:pPr>
    </w:p>
    <w:p w14:paraId="4FE7DBF4" w14:textId="77777777" w:rsidR="00254938" w:rsidRPr="00254938" w:rsidRDefault="00254938" w:rsidP="00254938">
      <w:pPr>
        <w:rPr>
          <w:rFonts w:ascii="Sakkal Majalla" w:hAnsi="Sakkal Majalla" w:cs="Sakkal Majalla"/>
          <w:sz w:val="28"/>
          <w:szCs w:val="28"/>
          <w:rtl/>
          <w:lang w:bidi="ar-EG"/>
        </w:rPr>
      </w:pPr>
      <w:r w:rsidRPr="00254938">
        <w:rPr>
          <w:rFonts w:ascii="Sakkal Majalla" w:hAnsi="Sakkal Majalla" w:cs="Sakkal Majalla"/>
          <w:sz w:val="28"/>
          <w:szCs w:val="28"/>
          <w:rtl/>
          <w:lang w:bidi="ar-EG"/>
        </w:rPr>
        <w:t>5. **اعتماد آليات تقييم دورية للقيادة** تستند إلى مؤشرات أداء واضحة، تعكس مدى إسهام القيادة في رفع كفاءة الخدمة وتحقيق رضا المستفيدين.</w:t>
      </w:r>
    </w:p>
    <w:p w14:paraId="0CEE0DDD" w14:textId="77777777" w:rsidR="00254938" w:rsidRPr="00254938" w:rsidRDefault="00254938" w:rsidP="00254938">
      <w:pPr>
        <w:rPr>
          <w:rFonts w:ascii="Sakkal Majalla" w:hAnsi="Sakkal Majalla" w:cs="Sakkal Majalla"/>
          <w:sz w:val="28"/>
          <w:szCs w:val="28"/>
          <w:rtl/>
          <w:lang w:bidi="ar-EG"/>
        </w:rPr>
      </w:pPr>
    </w:p>
    <w:p w14:paraId="2396922E" w14:textId="77777777" w:rsidR="00254938" w:rsidRPr="00254938" w:rsidRDefault="00254938" w:rsidP="00254938">
      <w:pPr>
        <w:rPr>
          <w:rFonts w:ascii="Sakkal Majalla" w:hAnsi="Sakkal Majalla" w:cs="Sakkal Majalla"/>
          <w:sz w:val="28"/>
          <w:szCs w:val="28"/>
          <w:rtl/>
          <w:lang w:bidi="ar-EG"/>
        </w:rPr>
      </w:pPr>
      <w:r w:rsidRPr="00254938">
        <w:rPr>
          <w:rFonts w:ascii="Sakkal Majalla" w:hAnsi="Sakkal Majalla" w:cs="Sakkal Majalla"/>
          <w:sz w:val="28"/>
          <w:szCs w:val="28"/>
          <w:rtl/>
          <w:lang w:bidi="ar-EG"/>
        </w:rPr>
        <w:t>ثانيًا: على مستوى وزارة الصحة والجهات المعنية:</w:t>
      </w:r>
    </w:p>
    <w:p w14:paraId="6272BFB5" w14:textId="77777777" w:rsidR="00254938" w:rsidRPr="00254938" w:rsidRDefault="00254938" w:rsidP="00254938">
      <w:pPr>
        <w:rPr>
          <w:rFonts w:ascii="Sakkal Majalla" w:hAnsi="Sakkal Majalla" w:cs="Sakkal Majalla"/>
          <w:sz w:val="28"/>
          <w:szCs w:val="28"/>
          <w:rtl/>
          <w:lang w:bidi="ar-EG"/>
        </w:rPr>
      </w:pPr>
      <w:r w:rsidRPr="00254938">
        <w:rPr>
          <w:rFonts w:ascii="Sakkal Majalla" w:hAnsi="Sakkal Majalla" w:cs="Sakkal Majalla"/>
          <w:sz w:val="28"/>
          <w:szCs w:val="28"/>
          <w:rtl/>
          <w:lang w:bidi="ar-EG"/>
        </w:rPr>
        <w:t>6. **إدراج مقرر "القيادة الصحية والجودة" في برامج الدراسات العليا والتدريب** للكوادر الصحية والإدارية.</w:t>
      </w:r>
    </w:p>
    <w:p w14:paraId="67316A27" w14:textId="77777777" w:rsidR="00254938" w:rsidRPr="00254938" w:rsidRDefault="00254938" w:rsidP="00254938">
      <w:pPr>
        <w:rPr>
          <w:rFonts w:ascii="Sakkal Majalla" w:hAnsi="Sakkal Majalla" w:cs="Sakkal Majalla"/>
          <w:sz w:val="28"/>
          <w:szCs w:val="28"/>
          <w:rtl/>
          <w:lang w:bidi="ar-EG"/>
        </w:rPr>
      </w:pPr>
    </w:p>
    <w:p w14:paraId="6DC24D7B" w14:textId="77777777" w:rsidR="00254938" w:rsidRPr="00254938" w:rsidRDefault="00254938" w:rsidP="00254938">
      <w:pPr>
        <w:rPr>
          <w:rFonts w:ascii="Sakkal Majalla" w:hAnsi="Sakkal Majalla" w:cs="Sakkal Majalla"/>
          <w:sz w:val="28"/>
          <w:szCs w:val="28"/>
          <w:rtl/>
          <w:lang w:bidi="ar-EG"/>
        </w:rPr>
      </w:pPr>
      <w:r w:rsidRPr="00254938">
        <w:rPr>
          <w:rFonts w:ascii="Sakkal Majalla" w:hAnsi="Sakkal Majalla" w:cs="Sakkal Majalla"/>
          <w:sz w:val="28"/>
          <w:szCs w:val="28"/>
          <w:rtl/>
          <w:lang w:bidi="ar-EG"/>
        </w:rPr>
        <w:t>7. **تطوير برامج تأهيلية خاصة بالقيادة الإدارية في القطاع الصحي** تتماشى مع متطلبات رؤية المملكة 2030، وتعزز مفاهيم الجودة والتحول المؤسسي.</w:t>
      </w:r>
    </w:p>
    <w:p w14:paraId="5223566D" w14:textId="77777777" w:rsidR="00254938" w:rsidRPr="00254938" w:rsidRDefault="00254938" w:rsidP="00254938">
      <w:pPr>
        <w:rPr>
          <w:rFonts w:ascii="Sakkal Majalla" w:hAnsi="Sakkal Majalla" w:cs="Sakkal Majalla"/>
          <w:sz w:val="28"/>
          <w:szCs w:val="28"/>
          <w:rtl/>
          <w:lang w:bidi="ar-EG"/>
        </w:rPr>
      </w:pPr>
    </w:p>
    <w:p w14:paraId="30B77F6C" w14:textId="77777777" w:rsidR="00254938" w:rsidRPr="00254938" w:rsidRDefault="00254938" w:rsidP="00254938">
      <w:pPr>
        <w:rPr>
          <w:rFonts w:ascii="Sakkal Majalla" w:hAnsi="Sakkal Majalla" w:cs="Sakkal Majalla"/>
          <w:sz w:val="28"/>
          <w:szCs w:val="28"/>
          <w:rtl/>
          <w:lang w:bidi="ar-EG"/>
        </w:rPr>
      </w:pPr>
      <w:r w:rsidRPr="00254938">
        <w:rPr>
          <w:rFonts w:ascii="Sakkal Majalla" w:hAnsi="Sakkal Majalla" w:cs="Sakkal Majalla"/>
          <w:sz w:val="28"/>
          <w:szCs w:val="28"/>
          <w:rtl/>
          <w:lang w:bidi="ar-EG"/>
        </w:rPr>
        <w:t>8. **تشجيع البحث العلمي التطبيقي** في موضوعات القيادة والجودة، من خلال تقديم الدعم للباحثين ودعم المبادرات التحسينية المبنية على نتائج دراسات ميدانية.</w:t>
      </w:r>
    </w:p>
    <w:p w14:paraId="0AA01453" w14:textId="77777777" w:rsidR="00254938" w:rsidRPr="00254938" w:rsidRDefault="00254938" w:rsidP="00254938">
      <w:pPr>
        <w:rPr>
          <w:rFonts w:ascii="Sakkal Majalla" w:hAnsi="Sakkal Majalla" w:cs="Sakkal Majalla"/>
          <w:sz w:val="28"/>
          <w:szCs w:val="28"/>
          <w:rtl/>
          <w:lang w:bidi="ar-EG"/>
        </w:rPr>
      </w:pPr>
    </w:p>
    <w:p w14:paraId="3A386F92" w14:textId="77777777" w:rsidR="00254938" w:rsidRPr="00254938" w:rsidRDefault="00254938" w:rsidP="00254938">
      <w:pPr>
        <w:rPr>
          <w:rFonts w:ascii="Sakkal Majalla" w:hAnsi="Sakkal Majalla" w:cs="Sakkal Majalla"/>
          <w:sz w:val="28"/>
          <w:szCs w:val="28"/>
          <w:rtl/>
          <w:lang w:bidi="ar-EG"/>
        </w:rPr>
      </w:pPr>
      <w:r w:rsidRPr="00254938">
        <w:rPr>
          <w:rFonts w:ascii="Sakkal Majalla" w:hAnsi="Sakkal Majalla" w:cs="Sakkal Majalla"/>
          <w:sz w:val="28"/>
          <w:szCs w:val="28"/>
          <w:rtl/>
          <w:lang w:bidi="ar-EG"/>
        </w:rPr>
        <w:t>ثالثًا: على مستوى ثقافة العمل:</w:t>
      </w:r>
    </w:p>
    <w:p w14:paraId="221D0F74" w14:textId="77777777" w:rsidR="00254938" w:rsidRPr="00254938" w:rsidRDefault="00254938" w:rsidP="00254938">
      <w:pPr>
        <w:rPr>
          <w:rFonts w:ascii="Sakkal Majalla" w:hAnsi="Sakkal Majalla" w:cs="Sakkal Majalla"/>
          <w:sz w:val="28"/>
          <w:szCs w:val="28"/>
          <w:rtl/>
          <w:lang w:bidi="ar-EG"/>
        </w:rPr>
      </w:pPr>
      <w:r w:rsidRPr="00254938">
        <w:rPr>
          <w:rFonts w:ascii="Sakkal Majalla" w:hAnsi="Sakkal Majalla" w:cs="Sakkal Majalla"/>
          <w:sz w:val="28"/>
          <w:szCs w:val="28"/>
          <w:rtl/>
          <w:lang w:bidi="ar-EG"/>
        </w:rPr>
        <w:t>9. **غرس ثقافة التحسين المستمر والابتكار الإداري** في بيئة العمل، وتكريم المبادرات القيادية التي تُحدث فارقًا ملموسًا في الخدمات.</w:t>
      </w:r>
    </w:p>
    <w:p w14:paraId="4FE69FB2" w14:textId="77777777" w:rsidR="00254938" w:rsidRPr="00254938" w:rsidRDefault="00254938" w:rsidP="00254938">
      <w:pPr>
        <w:rPr>
          <w:rFonts w:ascii="Sakkal Majalla" w:hAnsi="Sakkal Majalla" w:cs="Sakkal Majalla"/>
          <w:sz w:val="28"/>
          <w:szCs w:val="28"/>
          <w:rtl/>
          <w:lang w:bidi="ar-EG"/>
        </w:rPr>
      </w:pPr>
    </w:p>
    <w:p w14:paraId="5D893F3D" w14:textId="77777777" w:rsidR="00254938" w:rsidRPr="00254938" w:rsidRDefault="00254938" w:rsidP="00254938">
      <w:pPr>
        <w:rPr>
          <w:rFonts w:ascii="Sakkal Majalla" w:hAnsi="Sakkal Majalla" w:cs="Sakkal Majalla"/>
          <w:sz w:val="28"/>
          <w:szCs w:val="28"/>
          <w:rtl/>
          <w:lang w:bidi="ar-EG"/>
        </w:rPr>
      </w:pPr>
      <w:r w:rsidRPr="00254938">
        <w:rPr>
          <w:rFonts w:ascii="Sakkal Majalla" w:hAnsi="Sakkal Majalla" w:cs="Sakkal Majalla"/>
          <w:sz w:val="28"/>
          <w:szCs w:val="28"/>
          <w:rtl/>
          <w:lang w:bidi="ar-EG"/>
        </w:rPr>
        <w:t>10. **التأكيد على أن القيادة ليست مرتبطة بالمنصب فقط، بل بالسلوك والممارسة**، وبالتالي تعزيز مبدأ "القيادة من جميع المستويات" داخل المستشفى.</w:t>
      </w:r>
    </w:p>
    <w:p w14:paraId="754BDD40" w14:textId="77777777" w:rsidR="00254938" w:rsidRPr="00254938" w:rsidRDefault="00254938" w:rsidP="00254938">
      <w:pPr>
        <w:rPr>
          <w:rFonts w:ascii="Sakkal Majalla" w:hAnsi="Sakkal Majalla" w:cs="Sakkal Majalla"/>
          <w:sz w:val="28"/>
          <w:szCs w:val="28"/>
          <w:rtl/>
          <w:lang w:bidi="ar-EG"/>
        </w:rPr>
      </w:pPr>
      <w:r w:rsidRPr="00254938">
        <w:rPr>
          <w:rFonts w:ascii="Sakkal Majalla" w:hAnsi="Sakkal Majalla" w:cs="Sakkal Majalla"/>
          <w:sz w:val="28"/>
          <w:szCs w:val="28"/>
          <w:rtl/>
          <w:lang w:bidi="ar-EG"/>
        </w:rPr>
        <w:t>من خلال تطبيق هذه التوصيات، يمكن تحقيق نقلة نوعية في جودة الرعاية الصحية، وضمان استدامة التحسين وتطوير الكفاءات القيادية القادرة على مواكبة تحديات القطاع الصحي.</w:t>
      </w:r>
    </w:p>
    <w:p w14:paraId="7A73D523" w14:textId="77777777" w:rsidR="001E78CB" w:rsidRPr="001E78CB" w:rsidRDefault="001E78CB" w:rsidP="001E78CB">
      <w:pPr>
        <w:rPr>
          <w:rFonts w:ascii="Sakkal Majalla" w:hAnsi="Sakkal Majalla" w:cs="Sakkal Majalla"/>
          <w:sz w:val="28"/>
          <w:szCs w:val="28"/>
          <w:rtl/>
          <w:lang w:bidi="ar-EG"/>
        </w:rPr>
      </w:pPr>
    </w:p>
    <w:p w14:paraId="48C48757" w14:textId="77777777" w:rsidR="001E78CB" w:rsidRPr="001E78CB" w:rsidRDefault="001E78CB" w:rsidP="001E78CB">
      <w:pPr>
        <w:rPr>
          <w:rFonts w:ascii="Sakkal Majalla" w:hAnsi="Sakkal Majalla" w:cs="Sakkal Majalla"/>
          <w:b/>
          <w:bCs/>
          <w:sz w:val="28"/>
          <w:szCs w:val="28"/>
          <w:rtl/>
          <w:lang w:bidi="ar-EG"/>
        </w:rPr>
      </w:pPr>
      <w:r w:rsidRPr="001E78CB">
        <w:rPr>
          <w:rFonts w:ascii="Sakkal Majalla" w:hAnsi="Sakkal Majalla" w:cs="Sakkal Majalla"/>
          <w:b/>
          <w:bCs/>
          <w:sz w:val="28"/>
          <w:szCs w:val="28"/>
          <w:rtl/>
          <w:lang w:bidi="ar-EG"/>
        </w:rPr>
        <w:t>5.4 مقترحات لدراسات مستقبلية :</w:t>
      </w:r>
      <w:r>
        <w:rPr>
          <w:rFonts w:ascii="Sakkal Majalla" w:hAnsi="Sakkal Majalla" w:cs="Sakkal Majalla"/>
          <w:b/>
          <w:bCs/>
          <w:sz w:val="28"/>
          <w:szCs w:val="28"/>
          <w:rtl/>
          <w:lang w:bidi="ar-EG"/>
        </w:rPr>
        <w:br/>
      </w:r>
      <w:r>
        <w:rPr>
          <w:rFonts w:ascii="Sakkal Majalla" w:hAnsi="Sakkal Majalla" w:cs="Sakkal Majalla"/>
          <w:sz w:val="28"/>
          <w:szCs w:val="28"/>
          <w:rtl/>
          <w:lang w:bidi="ar-EG"/>
        </w:rPr>
        <w:t>1.</w:t>
      </w:r>
      <w:r>
        <w:rPr>
          <w:rFonts w:ascii="Sakkal Majalla" w:hAnsi="Sakkal Majalla" w:cs="Sakkal Majalla" w:hint="cs"/>
          <w:sz w:val="28"/>
          <w:szCs w:val="28"/>
          <w:rtl/>
          <w:lang w:bidi="ar-EG"/>
        </w:rPr>
        <w:t xml:space="preserve"> </w:t>
      </w:r>
      <w:r w:rsidRPr="001E78CB">
        <w:rPr>
          <w:rFonts w:ascii="Sakkal Majalla" w:hAnsi="Sakkal Majalla" w:cs="Sakkal Majalla"/>
          <w:sz w:val="28"/>
          <w:szCs w:val="28"/>
          <w:rtl/>
          <w:lang w:bidi="ar-EG"/>
        </w:rPr>
        <w:t>إجراء دراسات مقارنة بين مستشفيات حكومية وخاصة لتحديد الفروقات في أساليب القيادة وتطبيق الجودة.</w:t>
      </w:r>
    </w:p>
    <w:p w14:paraId="3688F68A" w14:textId="77777777" w:rsidR="001E78CB" w:rsidRPr="001E78CB" w:rsidRDefault="001E78CB" w:rsidP="001E78CB">
      <w:pPr>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2.</w:t>
      </w:r>
      <w:r>
        <w:rPr>
          <w:rFonts w:ascii="Sakkal Majalla" w:hAnsi="Sakkal Majalla" w:cs="Sakkal Majalla" w:hint="cs"/>
          <w:sz w:val="28"/>
          <w:szCs w:val="28"/>
          <w:rtl/>
          <w:lang w:bidi="ar-EG"/>
        </w:rPr>
        <w:t xml:space="preserve"> </w:t>
      </w:r>
      <w:r w:rsidRPr="001E78CB">
        <w:rPr>
          <w:rFonts w:ascii="Sakkal Majalla" w:hAnsi="Sakkal Majalla" w:cs="Sakkal Majalla"/>
          <w:sz w:val="28"/>
          <w:szCs w:val="28"/>
          <w:rtl/>
          <w:lang w:bidi="ar-EG"/>
        </w:rPr>
        <w:t>بحث العلاقة بين نمط القيادة والكفاءة التشغيلية للمستشفى باستخدام مؤشرات الأداء الرئيسية.</w:t>
      </w:r>
    </w:p>
    <w:p w14:paraId="3F66CF1E" w14:textId="77777777" w:rsidR="001E78CB" w:rsidRPr="001E78CB" w:rsidRDefault="001E78CB" w:rsidP="001E78CB">
      <w:pPr>
        <w:rPr>
          <w:rFonts w:ascii="Sakkal Majalla" w:hAnsi="Sakkal Majalla" w:cs="Sakkal Majalla"/>
          <w:sz w:val="28"/>
          <w:szCs w:val="28"/>
          <w:rtl/>
          <w:lang w:bidi="ar-EG"/>
        </w:rPr>
      </w:pPr>
      <w:r>
        <w:rPr>
          <w:rFonts w:ascii="Sakkal Majalla" w:hAnsi="Sakkal Majalla" w:cs="Sakkal Majalla"/>
          <w:sz w:val="28"/>
          <w:szCs w:val="28"/>
          <w:rtl/>
          <w:lang w:bidi="ar-EG"/>
        </w:rPr>
        <w:t>3.</w:t>
      </w:r>
      <w:r>
        <w:rPr>
          <w:rFonts w:ascii="Sakkal Majalla" w:hAnsi="Sakkal Majalla" w:cs="Sakkal Majalla" w:hint="cs"/>
          <w:sz w:val="28"/>
          <w:szCs w:val="28"/>
          <w:rtl/>
          <w:lang w:bidi="ar-EG"/>
        </w:rPr>
        <w:t xml:space="preserve"> </w:t>
      </w:r>
      <w:r w:rsidRPr="001E78CB">
        <w:rPr>
          <w:rFonts w:ascii="Sakkal Majalla" w:hAnsi="Sakkal Majalla" w:cs="Sakkal Majalla"/>
          <w:sz w:val="28"/>
          <w:szCs w:val="28"/>
          <w:rtl/>
          <w:lang w:bidi="ar-EG"/>
        </w:rPr>
        <w:t>دراسة أثر القيادة النسائية على جودة الخدمات الصحية في المستشفيات السعودية.</w:t>
      </w:r>
    </w:p>
    <w:p w14:paraId="66249A92" w14:textId="77777777" w:rsidR="001E78CB" w:rsidRPr="001E78CB" w:rsidRDefault="001E78CB" w:rsidP="001E78CB">
      <w:pPr>
        <w:rPr>
          <w:rFonts w:ascii="Sakkal Majalla" w:hAnsi="Sakkal Majalla" w:cs="Sakkal Majalla"/>
          <w:sz w:val="28"/>
          <w:szCs w:val="28"/>
          <w:rtl/>
          <w:lang w:bidi="ar-EG"/>
        </w:rPr>
      </w:pPr>
      <w:r>
        <w:rPr>
          <w:rFonts w:ascii="Sakkal Majalla" w:hAnsi="Sakkal Majalla" w:cs="Sakkal Majalla"/>
          <w:sz w:val="28"/>
          <w:szCs w:val="28"/>
          <w:rtl/>
          <w:lang w:bidi="ar-EG"/>
        </w:rPr>
        <w:t>4.</w:t>
      </w:r>
      <w:r>
        <w:rPr>
          <w:rFonts w:ascii="Sakkal Majalla" w:hAnsi="Sakkal Majalla" w:cs="Sakkal Majalla" w:hint="cs"/>
          <w:sz w:val="28"/>
          <w:szCs w:val="28"/>
          <w:rtl/>
          <w:lang w:bidi="ar-EG"/>
        </w:rPr>
        <w:t xml:space="preserve"> </w:t>
      </w:r>
      <w:r w:rsidRPr="001E78CB">
        <w:rPr>
          <w:rFonts w:ascii="Sakkal Majalla" w:hAnsi="Sakkal Majalla" w:cs="Sakkal Majalla"/>
          <w:sz w:val="28"/>
          <w:szCs w:val="28"/>
          <w:rtl/>
          <w:lang w:bidi="ar-EG"/>
        </w:rPr>
        <w:t>تحليل تأثير استخدام تقنيات الذكاء الاصطناعي في دعم القيادة الإدارية وتعزيز الجودة.</w:t>
      </w:r>
    </w:p>
    <w:p w14:paraId="254AC9BA" w14:textId="77777777" w:rsidR="00254938" w:rsidRPr="00254938" w:rsidRDefault="001E78CB" w:rsidP="00254938">
      <w:pPr>
        <w:rPr>
          <w:rFonts w:ascii="Sakkal Majalla" w:hAnsi="Sakkal Majalla" w:cs="Sakkal Majalla"/>
          <w:sz w:val="28"/>
          <w:szCs w:val="28"/>
          <w:rtl/>
          <w:lang w:bidi="ar-EG"/>
        </w:rPr>
      </w:pPr>
      <w:r>
        <w:rPr>
          <w:rFonts w:ascii="Sakkal Majalla" w:hAnsi="Sakkal Majalla" w:cs="Sakkal Majalla"/>
          <w:sz w:val="28"/>
          <w:szCs w:val="28"/>
          <w:rtl/>
          <w:lang w:bidi="ar-EG"/>
        </w:rPr>
        <w:t>5.</w:t>
      </w:r>
      <w:r>
        <w:rPr>
          <w:rFonts w:ascii="Sakkal Majalla" w:hAnsi="Sakkal Majalla" w:cs="Sakkal Majalla" w:hint="cs"/>
          <w:sz w:val="28"/>
          <w:szCs w:val="28"/>
          <w:rtl/>
          <w:lang w:bidi="ar-EG"/>
        </w:rPr>
        <w:t xml:space="preserve"> </w:t>
      </w:r>
      <w:r w:rsidRPr="001E78CB">
        <w:rPr>
          <w:rFonts w:ascii="Sakkal Majalla" w:hAnsi="Sakkal Majalla" w:cs="Sakkal Majalla"/>
          <w:sz w:val="28"/>
          <w:szCs w:val="28"/>
          <w:rtl/>
          <w:lang w:bidi="ar-EG"/>
        </w:rPr>
        <w:t>إجراء دراسات طولية (</w:t>
      </w:r>
      <w:r w:rsidRPr="001E78CB">
        <w:rPr>
          <w:rFonts w:ascii="Sakkal Majalla" w:hAnsi="Sakkal Majalla" w:cs="Sakkal Majalla"/>
          <w:sz w:val="28"/>
          <w:szCs w:val="28"/>
          <w:lang w:bidi="ar-EG"/>
        </w:rPr>
        <w:t>Longitudinal</w:t>
      </w:r>
      <w:r w:rsidRPr="001E78CB">
        <w:rPr>
          <w:rFonts w:ascii="Sakkal Majalla" w:hAnsi="Sakkal Majalla" w:cs="Sakkal Majalla"/>
          <w:sz w:val="28"/>
          <w:szCs w:val="28"/>
          <w:rtl/>
          <w:lang w:bidi="ar-EG"/>
        </w:rPr>
        <w:t>) لمتابعة أثر تطوير القيادات على نتائج الجودة خلال فترة زمنية</w:t>
      </w:r>
      <w:r>
        <w:rPr>
          <w:rFonts w:ascii="Sakkal Majalla" w:hAnsi="Sakkal Majalla" w:cs="Sakkal Majalla" w:hint="cs"/>
          <w:sz w:val="28"/>
          <w:szCs w:val="28"/>
          <w:rtl/>
          <w:lang w:bidi="ar-EG"/>
        </w:rPr>
        <w:t>.</w:t>
      </w:r>
      <w:r w:rsidR="00254938">
        <w:rPr>
          <w:rFonts w:ascii="Sakkal Majalla" w:hAnsi="Sakkal Majalla" w:cs="Sakkal Majalla"/>
          <w:sz w:val="28"/>
          <w:szCs w:val="28"/>
          <w:rtl/>
          <w:lang w:bidi="ar-EG"/>
        </w:rPr>
        <w:br/>
      </w:r>
      <w:r w:rsidR="00254938">
        <w:rPr>
          <w:rFonts w:ascii="Sakkal Majalla" w:hAnsi="Sakkal Majalla" w:cs="Sakkal Majalla" w:hint="cs"/>
          <w:sz w:val="28"/>
          <w:szCs w:val="28"/>
          <w:rtl/>
          <w:lang w:bidi="ar-EG"/>
        </w:rPr>
        <w:br/>
      </w:r>
      <w:r w:rsidR="00254938" w:rsidRPr="00254938">
        <w:rPr>
          <w:rFonts w:ascii="Sakkal Majalla" w:hAnsi="Sakkal Majalla" w:cs="Sakkal Majalla"/>
          <w:sz w:val="28"/>
          <w:szCs w:val="28"/>
          <w:rtl/>
          <w:lang w:bidi="ar-EG"/>
        </w:rPr>
        <w:t>نظرًا لما توصل إليه هذا البحث من نتائج، وبناءً على ما ظهر من فجوات معرفية وفرص بحثية واعدة في موضوع القيادة الإدارية وجودة الرعاية الصحية، يوصى الباحث بإجراء الدراسات التالية مستقبلاً:</w:t>
      </w:r>
    </w:p>
    <w:p w14:paraId="4129B39F" w14:textId="77777777" w:rsidR="00254938" w:rsidRPr="00254938" w:rsidRDefault="00254938" w:rsidP="00254938">
      <w:pPr>
        <w:rPr>
          <w:rFonts w:ascii="Sakkal Majalla" w:hAnsi="Sakkal Majalla" w:cs="Sakkal Majalla"/>
          <w:sz w:val="28"/>
          <w:szCs w:val="28"/>
          <w:rtl/>
          <w:lang w:bidi="ar-EG"/>
        </w:rPr>
      </w:pPr>
      <w:r w:rsidRPr="00254938">
        <w:rPr>
          <w:rFonts w:ascii="Sakkal Majalla" w:hAnsi="Sakkal Majalla" w:cs="Sakkal Majalla"/>
          <w:sz w:val="28"/>
          <w:szCs w:val="28"/>
          <w:rtl/>
          <w:lang w:bidi="ar-EG"/>
        </w:rPr>
        <w:t>1. **دراسة العلاقة بين أساليب القيادة الرقمية وجودة الخدمات الصحية** في ضوء التحول الرقمي في المستشفيات، مع التركيز على دور التكنولوجيا في دعم العمليات الإدارية.</w:t>
      </w:r>
    </w:p>
    <w:p w14:paraId="77DCA670" w14:textId="77777777" w:rsidR="00254938" w:rsidRPr="00254938" w:rsidRDefault="00254938" w:rsidP="00254938">
      <w:pPr>
        <w:rPr>
          <w:rFonts w:ascii="Sakkal Majalla" w:hAnsi="Sakkal Majalla" w:cs="Sakkal Majalla"/>
          <w:sz w:val="28"/>
          <w:szCs w:val="28"/>
          <w:rtl/>
          <w:lang w:bidi="ar-EG"/>
        </w:rPr>
      </w:pPr>
    </w:p>
    <w:p w14:paraId="66EA020F" w14:textId="77777777" w:rsidR="00254938" w:rsidRPr="00254938" w:rsidRDefault="00254938" w:rsidP="00254938">
      <w:pPr>
        <w:rPr>
          <w:rFonts w:ascii="Sakkal Majalla" w:hAnsi="Sakkal Majalla" w:cs="Sakkal Majalla"/>
          <w:sz w:val="28"/>
          <w:szCs w:val="28"/>
          <w:rtl/>
          <w:lang w:bidi="ar-EG"/>
        </w:rPr>
      </w:pPr>
      <w:r w:rsidRPr="00254938">
        <w:rPr>
          <w:rFonts w:ascii="Sakkal Majalla" w:hAnsi="Sakkal Majalla" w:cs="Sakkal Majalla"/>
          <w:sz w:val="28"/>
          <w:szCs w:val="28"/>
          <w:rtl/>
          <w:lang w:bidi="ar-EG"/>
        </w:rPr>
        <w:t>2. **إجراء دراسة مقارنة بين المستشفيات الحكومية والخاصة** حول أثر القيادة الإدارية في تطبيق برامج الجودة، وتحديد الفروقات في الممارسات والنتائج.</w:t>
      </w:r>
    </w:p>
    <w:p w14:paraId="3A5DDE87" w14:textId="77777777" w:rsidR="00254938" w:rsidRPr="00254938" w:rsidRDefault="00254938" w:rsidP="00254938">
      <w:pPr>
        <w:rPr>
          <w:rFonts w:ascii="Sakkal Majalla" w:hAnsi="Sakkal Majalla" w:cs="Sakkal Majalla"/>
          <w:sz w:val="28"/>
          <w:szCs w:val="28"/>
          <w:rtl/>
          <w:lang w:bidi="ar-EG"/>
        </w:rPr>
      </w:pPr>
      <w:r w:rsidRPr="00254938">
        <w:rPr>
          <w:rFonts w:ascii="Sakkal Majalla" w:hAnsi="Sakkal Majalla" w:cs="Sakkal Majalla"/>
          <w:sz w:val="28"/>
          <w:szCs w:val="28"/>
          <w:rtl/>
          <w:lang w:bidi="ar-EG"/>
        </w:rPr>
        <w:t>3. **تحليل دور القيادة النسائية في تحسين الجودة** داخل المؤسسات الصحية، في ظل تزايد مشاركة المرأة في المناصب القيادية الصحية في المملكة.</w:t>
      </w:r>
    </w:p>
    <w:p w14:paraId="3E2EBC28" w14:textId="77777777" w:rsidR="00254938" w:rsidRPr="00254938" w:rsidRDefault="00254938" w:rsidP="00254938">
      <w:pPr>
        <w:rPr>
          <w:rFonts w:ascii="Sakkal Majalla" w:hAnsi="Sakkal Majalla" w:cs="Sakkal Majalla"/>
          <w:sz w:val="28"/>
          <w:szCs w:val="28"/>
          <w:rtl/>
          <w:lang w:bidi="ar-EG"/>
        </w:rPr>
      </w:pPr>
      <w:r w:rsidRPr="00254938">
        <w:rPr>
          <w:rFonts w:ascii="Sakkal Majalla" w:hAnsi="Sakkal Majalla" w:cs="Sakkal Majalla"/>
          <w:sz w:val="28"/>
          <w:szCs w:val="28"/>
          <w:rtl/>
          <w:lang w:bidi="ar-EG"/>
        </w:rPr>
        <w:t>4. **دراسة أثر المناخ التنظيمي والثقافة المؤسسية** على فعالية القيادة الإدارية في تطبيق معايير الجودة الشاملة.</w:t>
      </w:r>
    </w:p>
    <w:p w14:paraId="21F51F94" w14:textId="77777777" w:rsidR="00254938" w:rsidRPr="00254938" w:rsidRDefault="00254938" w:rsidP="00254938">
      <w:pPr>
        <w:rPr>
          <w:rFonts w:ascii="Sakkal Majalla" w:hAnsi="Sakkal Majalla" w:cs="Sakkal Majalla"/>
          <w:sz w:val="28"/>
          <w:szCs w:val="28"/>
          <w:rtl/>
          <w:lang w:bidi="ar-EG"/>
        </w:rPr>
      </w:pPr>
      <w:r w:rsidRPr="00254938">
        <w:rPr>
          <w:rFonts w:ascii="Sakkal Majalla" w:hAnsi="Sakkal Majalla" w:cs="Sakkal Majalla"/>
          <w:sz w:val="28"/>
          <w:szCs w:val="28"/>
          <w:rtl/>
          <w:lang w:bidi="ar-EG"/>
        </w:rPr>
        <w:t>5. **استكشاف العلاقة بين القيادة الأخلاقية وأداء الموظفين الصحيين** في سياق بيئة العمل الضاغطة وارتفاع متطلبات الجودة.</w:t>
      </w:r>
    </w:p>
    <w:p w14:paraId="53C92A76" w14:textId="77777777" w:rsidR="00254938" w:rsidRPr="00254938" w:rsidRDefault="00254938" w:rsidP="00254938">
      <w:pPr>
        <w:rPr>
          <w:rFonts w:ascii="Sakkal Majalla" w:hAnsi="Sakkal Majalla" w:cs="Sakkal Majalla"/>
          <w:sz w:val="28"/>
          <w:szCs w:val="28"/>
          <w:rtl/>
          <w:lang w:bidi="ar-EG"/>
        </w:rPr>
      </w:pPr>
      <w:r w:rsidRPr="00254938">
        <w:rPr>
          <w:rFonts w:ascii="Sakkal Majalla" w:hAnsi="Sakkal Majalla" w:cs="Sakkal Majalla"/>
          <w:sz w:val="28"/>
          <w:szCs w:val="28"/>
          <w:rtl/>
          <w:lang w:bidi="ar-EG"/>
        </w:rPr>
        <w:t>6. **إجراء دراسة طولية (</w:t>
      </w:r>
      <w:r w:rsidRPr="00254938">
        <w:rPr>
          <w:rFonts w:ascii="Sakkal Majalla" w:hAnsi="Sakkal Majalla" w:cs="Sakkal Majalla"/>
          <w:sz w:val="28"/>
          <w:szCs w:val="28"/>
          <w:lang w:bidi="ar-EG"/>
        </w:rPr>
        <w:t>Longitudinal Study</w:t>
      </w:r>
      <w:r w:rsidRPr="00254938">
        <w:rPr>
          <w:rFonts w:ascii="Sakkal Majalla" w:hAnsi="Sakkal Majalla" w:cs="Sakkal Majalla"/>
          <w:sz w:val="28"/>
          <w:szCs w:val="28"/>
          <w:rtl/>
          <w:lang w:bidi="ar-EG"/>
        </w:rPr>
        <w:t>)** لقياس أثر التدريب القيادي على مستوى جودة الخدمات الصحية خلال فترة زمنية ممتدة.</w:t>
      </w:r>
    </w:p>
    <w:p w14:paraId="676EC576" w14:textId="61D950C7" w:rsidR="00F54335" w:rsidRDefault="00254938" w:rsidP="00254938">
      <w:pPr>
        <w:rPr>
          <w:rFonts w:ascii="Sakkal Majalla" w:hAnsi="Sakkal Majalla" w:cs="Sakkal Majalla"/>
          <w:sz w:val="28"/>
          <w:szCs w:val="28"/>
          <w:lang w:bidi="ar-EG"/>
        </w:rPr>
      </w:pPr>
      <w:r w:rsidRPr="00254938">
        <w:rPr>
          <w:rFonts w:ascii="Sakkal Majalla" w:hAnsi="Sakkal Majalla" w:cs="Sakkal Majalla"/>
          <w:sz w:val="28"/>
          <w:szCs w:val="28"/>
          <w:rtl/>
          <w:lang w:bidi="ar-EG"/>
        </w:rPr>
        <w:t>7. **تحليل العلاقة بين أساليب القيادة والتحول المؤسسي في المستشفيات** ضمن إطار رؤية المملكة 2030 وبرامج التحول الوطني.</w:t>
      </w:r>
      <w:r w:rsidR="001E78CB">
        <w:rPr>
          <w:rFonts w:ascii="Sakkal Majalla" w:hAnsi="Sakkal Majalla" w:cs="Sakkal Majalla"/>
          <w:sz w:val="28"/>
          <w:szCs w:val="28"/>
          <w:rtl/>
          <w:lang w:bidi="ar-EG"/>
        </w:rPr>
        <w:br/>
      </w:r>
      <w:r>
        <w:rPr>
          <w:rFonts w:ascii="Sakkal Majalla" w:hAnsi="Sakkal Majalla" w:cs="Sakkal Majalla" w:hint="cs"/>
          <w:sz w:val="28"/>
          <w:szCs w:val="28"/>
          <w:rtl/>
          <w:lang w:bidi="ar-EG"/>
        </w:rPr>
        <w:br/>
      </w:r>
      <w:r w:rsidR="008D21C2">
        <w:rPr>
          <w:rFonts w:ascii="Sakkal Majalla" w:hAnsi="Sakkal Majalla" w:cs="Sakkal Majalla" w:hint="cs"/>
          <w:sz w:val="28"/>
          <w:szCs w:val="28"/>
          <w:rtl/>
          <w:lang w:bidi="ar-EG"/>
        </w:rPr>
        <w:br/>
      </w:r>
      <w:r w:rsidR="008D21C2">
        <w:rPr>
          <w:rFonts w:ascii="Sakkal Majalla" w:hAnsi="Sakkal Majalla" w:cs="Sakkal Majalla" w:hint="cs"/>
          <w:sz w:val="28"/>
          <w:szCs w:val="28"/>
          <w:rtl/>
          <w:lang w:bidi="ar-EG"/>
        </w:rPr>
        <w:br/>
      </w:r>
      <w:r w:rsidR="008D21C2">
        <w:rPr>
          <w:rFonts w:ascii="Sakkal Majalla" w:hAnsi="Sakkal Majalla" w:cs="Sakkal Majalla"/>
          <w:sz w:val="28"/>
          <w:szCs w:val="28"/>
          <w:rtl/>
          <w:lang w:bidi="ar-EG"/>
        </w:rPr>
        <w:br/>
      </w:r>
      <w:r w:rsidR="008D21C2">
        <w:rPr>
          <w:rFonts w:ascii="Sakkal Majalla" w:hAnsi="Sakkal Majalla" w:cs="Sakkal Majalla" w:hint="cs"/>
          <w:sz w:val="28"/>
          <w:szCs w:val="28"/>
          <w:rtl/>
          <w:lang w:bidi="ar-EG"/>
        </w:rPr>
        <w:br/>
      </w:r>
      <w:r w:rsidR="008D21C2">
        <w:rPr>
          <w:rFonts w:ascii="Sakkal Majalla" w:hAnsi="Sakkal Majalla" w:cs="Sakkal Majalla" w:hint="cs"/>
          <w:sz w:val="28"/>
          <w:szCs w:val="28"/>
          <w:rtl/>
          <w:lang w:bidi="ar-EG"/>
        </w:rPr>
        <w:br/>
      </w:r>
      <w:r w:rsidR="008D21C2">
        <w:rPr>
          <w:rFonts w:ascii="Sakkal Majalla" w:hAnsi="Sakkal Majalla" w:cs="Sakkal Majalla" w:hint="cs"/>
          <w:sz w:val="28"/>
          <w:szCs w:val="28"/>
          <w:rtl/>
          <w:lang w:bidi="ar-EG"/>
        </w:rPr>
        <w:br/>
      </w:r>
      <w:r w:rsidR="008D21C2">
        <w:rPr>
          <w:rFonts w:ascii="Sakkal Majalla" w:hAnsi="Sakkal Majalla" w:cs="Sakkal Majalla" w:hint="cs"/>
          <w:sz w:val="28"/>
          <w:szCs w:val="28"/>
          <w:rtl/>
          <w:lang w:bidi="ar-EG"/>
        </w:rPr>
        <w:lastRenderedPageBreak/>
        <w:br/>
      </w:r>
      <w:r w:rsidR="008D21C2">
        <w:rPr>
          <w:rFonts w:ascii="Sakkal Majalla" w:hAnsi="Sakkal Majalla" w:cs="Sakkal Majalla" w:hint="cs"/>
          <w:sz w:val="28"/>
          <w:szCs w:val="28"/>
          <w:rtl/>
          <w:lang w:bidi="ar-EG"/>
        </w:rPr>
        <w:br/>
      </w:r>
      <w:r w:rsidR="008D21C2">
        <w:rPr>
          <w:rFonts w:ascii="Sakkal Majalla" w:hAnsi="Sakkal Majalla" w:cs="Sakkal Majalla" w:hint="cs"/>
          <w:sz w:val="28"/>
          <w:szCs w:val="28"/>
          <w:rtl/>
          <w:lang w:bidi="ar-EG"/>
        </w:rPr>
        <w:br/>
      </w:r>
      <w:r w:rsidR="008D21C2">
        <w:rPr>
          <w:rFonts w:ascii="Sakkal Majalla" w:hAnsi="Sakkal Majalla" w:cs="Sakkal Majalla" w:hint="cs"/>
          <w:sz w:val="28"/>
          <w:szCs w:val="28"/>
          <w:rtl/>
          <w:lang w:bidi="ar-EG"/>
        </w:rPr>
        <w:br/>
      </w:r>
      <w:r w:rsidR="008D21C2">
        <w:rPr>
          <w:rFonts w:ascii="Sakkal Majalla" w:hAnsi="Sakkal Majalla" w:cs="Sakkal Majalla" w:hint="cs"/>
          <w:sz w:val="28"/>
          <w:szCs w:val="28"/>
          <w:rtl/>
          <w:lang w:bidi="ar-EG"/>
        </w:rPr>
        <w:br/>
      </w:r>
    </w:p>
    <w:p w14:paraId="1F9A1C7B" w14:textId="77777777" w:rsidR="00F54335" w:rsidRDefault="00512FDC" w:rsidP="00254938">
      <w:pPr>
        <w:jc w:val="center"/>
        <w:rPr>
          <w:rFonts w:ascii="Sakkal Majalla" w:hAnsi="Sakkal Majalla" w:cs="Sakkal Majalla"/>
          <w:b/>
          <w:bCs/>
          <w:sz w:val="28"/>
          <w:szCs w:val="28"/>
          <w:lang w:bidi="ar-EG"/>
        </w:rPr>
      </w:pPr>
      <w:r>
        <w:rPr>
          <w:rFonts w:ascii="Sakkal Majalla" w:hAnsi="Sakkal Majalla" w:cs="Sakkal Majalla"/>
          <w:b/>
          <w:bCs/>
          <w:sz w:val="28"/>
          <w:szCs w:val="28"/>
          <w:rtl/>
        </w:rPr>
        <w:t>الخاتمة</w:t>
      </w:r>
    </w:p>
    <w:p w14:paraId="764361A3" w14:textId="77777777" w:rsidR="001E78CB" w:rsidRPr="001E78CB" w:rsidRDefault="001E78CB" w:rsidP="00254938">
      <w:pPr>
        <w:jc w:val="center"/>
        <w:rPr>
          <w:rFonts w:ascii="Sakkal Majalla" w:hAnsi="Sakkal Majalla" w:cs="Sakkal Majalla"/>
          <w:sz w:val="28"/>
          <w:szCs w:val="28"/>
          <w:rtl/>
        </w:rPr>
      </w:pPr>
      <w:r w:rsidRPr="001E78CB">
        <w:rPr>
          <w:rFonts w:ascii="Sakkal Majalla" w:hAnsi="Sakkal Majalla" w:cs="Sakkal Majalla"/>
          <w:sz w:val="28"/>
          <w:szCs w:val="28"/>
          <w:rtl/>
        </w:rPr>
        <w:t>تُعد القيادة الإدارية من الركائز الجوهرية لنجاح أي مؤسسة صحية، لما لها من دور محوري في توجيه الجهود نحو تحقيق الأهداف الإستراتيجية وتعزيز ثقافة الجودة. ومن خلال هذه الدراسة، تم التوصل إلى أن العلاقة بين القيادة الفعالة وتطبيق ممارسات إدارة الجودة داخل المستشفيات علاقة طردية، حيث ساهمت القيادة الواعية في تحسين مستوى الأداء، وزيادة التزام العاملين، وتحقيق رضا المستفيدين.</w:t>
      </w:r>
    </w:p>
    <w:p w14:paraId="1205AAF2" w14:textId="77777777" w:rsidR="001E78CB" w:rsidRPr="001E78CB" w:rsidRDefault="001E78CB" w:rsidP="00254938">
      <w:pPr>
        <w:jc w:val="center"/>
        <w:rPr>
          <w:rFonts w:ascii="Sakkal Majalla" w:hAnsi="Sakkal Majalla" w:cs="Sakkal Majalla"/>
          <w:sz w:val="28"/>
          <w:szCs w:val="28"/>
          <w:rtl/>
        </w:rPr>
      </w:pPr>
    </w:p>
    <w:p w14:paraId="7E7BBBC9" w14:textId="77777777" w:rsidR="001E78CB" w:rsidRPr="001E78CB" w:rsidRDefault="001E78CB" w:rsidP="00254938">
      <w:pPr>
        <w:jc w:val="center"/>
        <w:rPr>
          <w:rFonts w:ascii="Sakkal Majalla" w:hAnsi="Sakkal Majalla" w:cs="Sakkal Majalla"/>
          <w:sz w:val="28"/>
          <w:szCs w:val="28"/>
          <w:rtl/>
        </w:rPr>
      </w:pPr>
      <w:r w:rsidRPr="001E78CB">
        <w:rPr>
          <w:rFonts w:ascii="Sakkal Majalla" w:hAnsi="Sakkal Majalla" w:cs="Sakkal Majalla"/>
          <w:sz w:val="28"/>
          <w:szCs w:val="28"/>
          <w:rtl/>
        </w:rPr>
        <w:t>لقد أظهرت النتائج أن تفعيل مفاهيم الجودة لا يتحقق بمعزل عن دعم القيادة، بل يتطلب وجود إدارات عليا تتحلى بالرؤية، والقدرة على التأثير، والمتابعة الدقيقة. كما أن وجود أنماط قيادية تشاركية ومحفزة يُعد من العوامل الرئيسة التي تُسهم في إحداث التغيير والتحسين المستدام.</w:t>
      </w:r>
    </w:p>
    <w:p w14:paraId="6BDFFEDC" w14:textId="77777777" w:rsidR="001E78CB" w:rsidRPr="001E78CB" w:rsidRDefault="001E78CB" w:rsidP="00254938">
      <w:pPr>
        <w:jc w:val="center"/>
        <w:rPr>
          <w:rFonts w:ascii="Sakkal Majalla" w:hAnsi="Sakkal Majalla" w:cs="Sakkal Majalla"/>
          <w:sz w:val="28"/>
          <w:szCs w:val="28"/>
          <w:rtl/>
        </w:rPr>
      </w:pPr>
    </w:p>
    <w:p w14:paraId="0B412D0B" w14:textId="77777777" w:rsidR="001E78CB" w:rsidRPr="001E78CB" w:rsidRDefault="001E78CB" w:rsidP="00254938">
      <w:pPr>
        <w:jc w:val="center"/>
        <w:rPr>
          <w:rFonts w:ascii="Sakkal Majalla" w:hAnsi="Sakkal Majalla" w:cs="Sakkal Majalla"/>
          <w:sz w:val="28"/>
          <w:szCs w:val="28"/>
          <w:rtl/>
        </w:rPr>
      </w:pPr>
      <w:r w:rsidRPr="001E78CB">
        <w:rPr>
          <w:rFonts w:ascii="Sakkal Majalla" w:hAnsi="Sakkal Majalla" w:cs="Sakkal Majalla"/>
          <w:sz w:val="28"/>
          <w:szCs w:val="28"/>
          <w:rtl/>
        </w:rPr>
        <w:t>رغم محدودية الدراسة في نطاقها الجغرافي والزمني، إلا أنها تُشكّل إضافة علمية وميدانية تُسهم في إثراء المعرفة وتوجيه أصحاب القرار نحو تعزيز القيادة كمدخل استراتيجي لتحسين الجودة الصحية.</w:t>
      </w:r>
    </w:p>
    <w:p w14:paraId="5E69C0DB" w14:textId="77777777" w:rsidR="001E78CB" w:rsidRPr="001E78CB" w:rsidRDefault="001E78CB" w:rsidP="00254938">
      <w:pPr>
        <w:jc w:val="center"/>
        <w:rPr>
          <w:rFonts w:ascii="Sakkal Majalla" w:hAnsi="Sakkal Majalla" w:cs="Sakkal Majalla"/>
          <w:sz w:val="28"/>
          <w:szCs w:val="28"/>
          <w:rtl/>
        </w:rPr>
      </w:pPr>
    </w:p>
    <w:p w14:paraId="1A1884CD" w14:textId="77777777" w:rsidR="00254938" w:rsidRPr="00254938" w:rsidRDefault="001E78CB" w:rsidP="00254938">
      <w:pPr>
        <w:jc w:val="center"/>
        <w:rPr>
          <w:rFonts w:ascii="Sakkal Majalla" w:hAnsi="Sakkal Majalla" w:cs="Sakkal Majalla"/>
          <w:sz w:val="28"/>
          <w:szCs w:val="28"/>
          <w:rtl/>
          <w:lang w:bidi="ar-EG"/>
        </w:rPr>
      </w:pPr>
      <w:r w:rsidRPr="001E78CB">
        <w:rPr>
          <w:rFonts w:ascii="Sakkal Majalla" w:hAnsi="Sakkal Majalla" w:cs="Sakkal Majalla"/>
          <w:sz w:val="28"/>
          <w:szCs w:val="28"/>
          <w:rtl/>
        </w:rPr>
        <w:t>وتبقى الحاجة قائمة لإجراء مزيد من الدراسات التطبيقية في بيئات ومؤسسات صحية متعددة لفهم السياقات المختلفة، وتعميم النتائج بشكل أوسع، ما يدعم جهود التطوير المستمر في القطاع الصحي بالمملكة العربية السعودية.</w:t>
      </w:r>
      <w:r w:rsidR="00254938">
        <w:rPr>
          <w:rFonts w:ascii="Sakkal Majalla" w:hAnsi="Sakkal Majalla" w:cs="Sakkal Majalla" w:hint="cs"/>
          <w:sz w:val="28"/>
          <w:szCs w:val="28"/>
          <w:rtl/>
        </w:rPr>
        <w:br/>
      </w:r>
      <w:r w:rsidR="00254938">
        <w:rPr>
          <w:rFonts w:ascii="Sakkal Majalla" w:hAnsi="Sakkal Majalla" w:cs="Sakkal Majalla"/>
          <w:sz w:val="28"/>
          <w:szCs w:val="28"/>
          <w:rtl/>
        </w:rPr>
        <w:br/>
      </w:r>
      <w:r w:rsidR="00254938" w:rsidRPr="00254938">
        <w:rPr>
          <w:rFonts w:ascii="Sakkal Majalla" w:hAnsi="Sakkal Majalla" w:cs="Sakkal Majalla"/>
          <w:sz w:val="28"/>
          <w:szCs w:val="28"/>
          <w:rtl/>
          <w:lang w:bidi="ar-EG"/>
        </w:rPr>
        <w:t>وفي الختام، تؤكد هذه الدراسة على أن تحسين جودة الخدمات الصحية لا يمكن أن يتحقق إلا من خلال قيادة إدارية فاعلة، تمتلك الوعي الكامل بالتحديات، والرؤية الواضحة للتطوير، والقدرة على التحفيز وبناء فرق العمل. فالقيادة ليست مجرد إدارة للموارد، بل هي منظومة متكاملة من السلوكيات والممارسات التي تصنع الفارق في بيئة العمل، وترتقي بمستوى الرعاية المقدمة.</w:t>
      </w:r>
    </w:p>
    <w:p w14:paraId="39AB6DE3" w14:textId="77777777" w:rsidR="00254938" w:rsidRPr="00254938" w:rsidRDefault="00254938" w:rsidP="00254938">
      <w:pPr>
        <w:jc w:val="center"/>
        <w:rPr>
          <w:rFonts w:ascii="Sakkal Majalla" w:hAnsi="Sakkal Majalla" w:cs="Sakkal Majalla"/>
          <w:sz w:val="28"/>
          <w:szCs w:val="28"/>
          <w:rtl/>
          <w:lang w:bidi="ar-EG"/>
        </w:rPr>
      </w:pPr>
    </w:p>
    <w:p w14:paraId="3A464526" w14:textId="77777777" w:rsidR="006A5777" w:rsidRDefault="00254938" w:rsidP="006A5777">
      <w:pPr>
        <w:jc w:val="center"/>
        <w:rPr>
          <w:rFonts w:ascii="Sakkal Majalla" w:hAnsi="Sakkal Majalla" w:cs="Sakkal Majalla"/>
          <w:sz w:val="28"/>
          <w:szCs w:val="28"/>
          <w:rtl/>
          <w:lang w:bidi="ar-EG"/>
        </w:rPr>
      </w:pPr>
      <w:r w:rsidRPr="00254938">
        <w:rPr>
          <w:rFonts w:ascii="Sakkal Majalla" w:hAnsi="Sakkal Majalla" w:cs="Sakkal Majalla"/>
          <w:sz w:val="28"/>
          <w:szCs w:val="28"/>
          <w:rtl/>
          <w:lang w:bidi="ar-EG"/>
        </w:rPr>
        <w:t>ويأمل الباحث أن يسهم هذا البحث في فتح آفاق جديدة للتفكير في تطوير القيادات الصحية، وتوسيع دائرة الاهتمام الأكاديمي والمهني بقضية محورية تمس جودة حياة الأفراد والمجتمع بأكمله.</w:t>
      </w:r>
      <w:r w:rsidR="001E78CB">
        <w:rPr>
          <w:rFonts w:ascii="Sakkal Majalla" w:hAnsi="Sakkal Majalla" w:cs="Sakkal Majalla" w:hint="cs"/>
          <w:sz w:val="28"/>
          <w:szCs w:val="28"/>
          <w:rtl/>
          <w:lang w:bidi="ar-EG"/>
        </w:rPr>
        <w:br/>
      </w:r>
      <w:r w:rsidR="001E78CB">
        <w:rPr>
          <w:rFonts w:ascii="Sakkal Majalla" w:hAnsi="Sakkal Majalla" w:cs="Sakkal Majalla" w:hint="cs"/>
          <w:sz w:val="28"/>
          <w:szCs w:val="28"/>
          <w:rtl/>
          <w:lang w:bidi="ar-EG"/>
        </w:rPr>
        <w:lastRenderedPageBreak/>
        <w:br/>
      </w:r>
      <w:r w:rsidR="001E78CB">
        <w:rPr>
          <w:rFonts w:ascii="Sakkal Majalla" w:hAnsi="Sakkal Majalla" w:cs="Sakkal Majalla" w:hint="cs"/>
          <w:sz w:val="28"/>
          <w:szCs w:val="28"/>
          <w:rtl/>
          <w:lang w:bidi="ar-EG"/>
        </w:rPr>
        <w:br/>
      </w:r>
      <w:r w:rsidR="001E78CB">
        <w:rPr>
          <w:rFonts w:ascii="Sakkal Majalla" w:hAnsi="Sakkal Majalla" w:cs="Sakkal Majalla" w:hint="cs"/>
          <w:sz w:val="28"/>
          <w:szCs w:val="28"/>
          <w:rtl/>
          <w:lang w:bidi="ar-EG"/>
        </w:rPr>
        <w:br/>
      </w:r>
    </w:p>
    <w:p w14:paraId="4D25C8AF" w14:textId="77777777" w:rsidR="006A5777" w:rsidRDefault="006A5777" w:rsidP="006A5777">
      <w:pPr>
        <w:jc w:val="center"/>
        <w:rPr>
          <w:rFonts w:ascii="Sakkal Majalla" w:hAnsi="Sakkal Majalla" w:cs="Sakkal Majalla"/>
          <w:sz w:val="28"/>
          <w:szCs w:val="28"/>
          <w:rtl/>
          <w:lang w:bidi="ar-EG"/>
        </w:rPr>
      </w:pPr>
    </w:p>
    <w:p w14:paraId="7569D80E" w14:textId="77777777" w:rsidR="006A5777" w:rsidRDefault="006A5777" w:rsidP="006A5777">
      <w:pPr>
        <w:jc w:val="center"/>
        <w:rPr>
          <w:rFonts w:ascii="Sakkal Majalla" w:hAnsi="Sakkal Majalla" w:cs="Sakkal Majalla"/>
          <w:sz w:val="28"/>
          <w:szCs w:val="28"/>
          <w:rtl/>
          <w:lang w:bidi="ar-EG"/>
        </w:rPr>
      </w:pPr>
    </w:p>
    <w:p w14:paraId="286CA62F" w14:textId="77777777" w:rsidR="006A5777" w:rsidRDefault="006A5777" w:rsidP="006A5777">
      <w:pPr>
        <w:jc w:val="center"/>
        <w:rPr>
          <w:rFonts w:ascii="Sakkal Majalla" w:hAnsi="Sakkal Majalla" w:cs="Sakkal Majalla"/>
          <w:sz w:val="28"/>
          <w:szCs w:val="28"/>
          <w:rtl/>
          <w:lang w:bidi="ar-EG"/>
        </w:rPr>
      </w:pPr>
    </w:p>
    <w:p w14:paraId="44E6DEA7" w14:textId="77777777" w:rsidR="006A5777" w:rsidRDefault="00FD2C9B" w:rsidP="009E1B45">
      <w:pPr>
        <w:jc w:val="center"/>
        <w:rPr>
          <w:rFonts w:ascii="Sakkal Majalla" w:hAnsi="Sakkal Majalla" w:cs="Sakkal Majalla"/>
          <w:b/>
          <w:bCs/>
          <w:sz w:val="28"/>
          <w:szCs w:val="28"/>
          <w:rtl/>
        </w:rPr>
      </w:pPr>
      <w:r>
        <w:rPr>
          <w:rFonts w:ascii="Sakkal Majalla" w:hAnsi="Sakkal Majalla" w:cs="Sakkal Majalla"/>
          <w:sz w:val="28"/>
          <w:szCs w:val="28"/>
          <w:rtl/>
          <w:lang w:bidi="ar-EG"/>
        </w:rPr>
        <w:br/>
      </w:r>
      <w:r>
        <w:rPr>
          <w:rFonts w:ascii="Sakkal Majalla" w:hAnsi="Sakkal Majalla" w:cs="Sakkal Majalla" w:hint="cs"/>
          <w:sz w:val="28"/>
          <w:szCs w:val="28"/>
          <w:rtl/>
          <w:lang w:bidi="ar-EG"/>
        </w:rPr>
        <w:br/>
      </w:r>
      <w:r>
        <w:rPr>
          <w:rFonts w:ascii="Sakkal Majalla" w:hAnsi="Sakkal Majalla" w:cs="Sakkal Majalla" w:hint="cs"/>
          <w:sz w:val="28"/>
          <w:szCs w:val="28"/>
          <w:rtl/>
          <w:lang w:bidi="ar-EG"/>
        </w:rPr>
        <w:br/>
      </w:r>
      <w:r w:rsidR="00496E31" w:rsidRPr="00496E31">
        <w:rPr>
          <w:rFonts w:ascii="Sakkal Majalla" w:hAnsi="Sakkal Majalla" w:cs="Sakkal Majalla"/>
          <w:b/>
          <w:bCs/>
          <w:sz w:val="44"/>
          <w:szCs w:val="44"/>
        </w:rPr>
        <w:t>Abstract</w:t>
      </w:r>
      <w:r w:rsidR="00496E31">
        <w:rPr>
          <w:rFonts w:ascii="Sakkal Majalla" w:hAnsi="Sakkal Majalla" w:cs="Sakkal Majalla" w:hint="cs"/>
          <w:b/>
          <w:bCs/>
          <w:sz w:val="28"/>
          <w:szCs w:val="28"/>
          <w:rtl/>
        </w:rPr>
        <w:br/>
      </w:r>
      <w:r w:rsidR="00496E31">
        <w:rPr>
          <w:rFonts w:ascii="Sakkal Majalla" w:hAnsi="Sakkal Majalla" w:cs="Sakkal Majalla" w:hint="cs"/>
          <w:b/>
          <w:bCs/>
          <w:sz w:val="28"/>
          <w:szCs w:val="28"/>
          <w:rtl/>
        </w:rPr>
        <w:br/>
      </w:r>
      <w:r w:rsidR="00496E31">
        <w:rPr>
          <w:rFonts w:ascii="Sakkal Majalla" w:hAnsi="Sakkal Majalla" w:cs="Sakkal Majalla" w:hint="cs"/>
          <w:b/>
          <w:bCs/>
          <w:sz w:val="28"/>
          <w:szCs w:val="28"/>
          <w:rtl/>
        </w:rPr>
        <w:br/>
      </w:r>
      <w:r w:rsidR="00496E31">
        <w:rPr>
          <w:rFonts w:ascii="Sakkal Majalla" w:hAnsi="Sakkal Majalla" w:cs="Sakkal Majalla" w:hint="cs"/>
          <w:b/>
          <w:bCs/>
          <w:sz w:val="28"/>
          <w:szCs w:val="28"/>
          <w:rtl/>
        </w:rPr>
        <w:br/>
      </w:r>
      <w:r w:rsidR="00496E31" w:rsidRPr="00496E31">
        <w:rPr>
          <w:rFonts w:ascii="Sakkal Majalla" w:hAnsi="Sakkal Majalla" w:cs="Sakkal Majalla"/>
          <w:b/>
          <w:bCs/>
          <w:sz w:val="28"/>
          <w:szCs w:val="28"/>
        </w:rPr>
        <w:t>The present study aims to examine the role of administrative leadership in improving quality management within hospitals and medical centers, with a specific application on King Faisal Specialist Hospital in Madinah. The study investigates how different dimensions of leadership—such as strategic leadership, transformational leadership, and servant leadership—contribute to enhancing healthcare quality standards. A descriptive-analytical approach was employed, utilizing a structured questionnaire as the main tool for data collection. The study population included administrative, medical, and technical staff, and a representative sample was selected accordingly. The collected data were analyzed using both descriptive and inferential statistical methods. The findings revealed a significant impact of effective administrative leadership on the implementation and sustainability of quality standards. The study concludes with a set of practical recommendations to enhance leadership practices that support continuous quality improvement in healthcare settings</w:t>
      </w:r>
      <w:r w:rsidR="00496E31">
        <w:rPr>
          <w:rFonts w:ascii="Sakkal Majalla" w:hAnsi="Sakkal Majalla" w:cs="Sakkal Majalla"/>
          <w:b/>
          <w:bCs/>
          <w:sz w:val="28"/>
          <w:szCs w:val="28"/>
        </w:rPr>
        <w:t>.</w:t>
      </w:r>
      <w:r w:rsidR="001E78CB">
        <w:rPr>
          <w:rFonts w:ascii="Sakkal Majalla" w:hAnsi="Sakkal Majalla" w:cs="Sakkal Majalla" w:hint="cs"/>
          <w:b/>
          <w:bCs/>
          <w:sz w:val="28"/>
          <w:szCs w:val="28"/>
          <w:rtl/>
        </w:rPr>
        <w:br/>
      </w:r>
    </w:p>
    <w:p w14:paraId="44C2D599" w14:textId="77777777" w:rsidR="006A5777" w:rsidRDefault="006A5777" w:rsidP="006A5777">
      <w:pPr>
        <w:jc w:val="center"/>
        <w:rPr>
          <w:rFonts w:ascii="Sakkal Majalla" w:hAnsi="Sakkal Majalla" w:cs="Sakkal Majalla"/>
          <w:b/>
          <w:bCs/>
          <w:sz w:val="28"/>
          <w:szCs w:val="28"/>
          <w:rtl/>
        </w:rPr>
      </w:pPr>
    </w:p>
    <w:p w14:paraId="037C4475" w14:textId="77777777" w:rsidR="006A5777" w:rsidRDefault="006A5777" w:rsidP="006A5777">
      <w:pPr>
        <w:jc w:val="center"/>
        <w:rPr>
          <w:rFonts w:ascii="Sakkal Majalla" w:hAnsi="Sakkal Majalla" w:cs="Sakkal Majalla"/>
          <w:b/>
          <w:bCs/>
          <w:sz w:val="28"/>
          <w:szCs w:val="28"/>
          <w:rtl/>
        </w:rPr>
      </w:pPr>
    </w:p>
    <w:p w14:paraId="27F4B605" w14:textId="77777777" w:rsidR="006A5777" w:rsidRDefault="006A5777" w:rsidP="006A5777">
      <w:pPr>
        <w:jc w:val="center"/>
        <w:rPr>
          <w:rFonts w:ascii="Sakkal Majalla" w:hAnsi="Sakkal Majalla" w:cs="Sakkal Majalla"/>
          <w:b/>
          <w:bCs/>
          <w:sz w:val="28"/>
          <w:szCs w:val="28"/>
          <w:rtl/>
        </w:rPr>
      </w:pPr>
    </w:p>
    <w:p w14:paraId="43AD037A" w14:textId="77777777" w:rsidR="006A5777" w:rsidRDefault="006A5777" w:rsidP="006A5777">
      <w:pPr>
        <w:jc w:val="center"/>
        <w:rPr>
          <w:rFonts w:ascii="Sakkal Majalla" w:hAnsi="Sakkal Majalla" w:cs="Sakkal Majalla"/>
          <w:b/>
          <w:bCs/>
          <w:sz w:val="28"/>
          <w:szCs w:val="28"/>
          <w:rtl/>
        </w:rPr>
      </w:pPr>
    </w:p>
    <w:p w14:paraId="2DB0C043" w14:textId="77777777" w:rsidR="006A5777" w:rsidRDefault="006A5777" w:rsidP="006A5777">
      <w:pPr>
        <w:jc w:val="center"/>
        <w:rPr>
          <w:rFonts w:ascii="Sakkal Majalla" w:hAnsi="Sakkal Majalla" w:cs="Sakkal Majalla"/>
          <w:b/>
          <w:bCs/>
          <w:sz w:val="28"/>
          <w:szCs w:val="28"/>
          <w:rtl/>
        </w:rPr>
      </w:pPr>
    </w:p>
    <w:p w14:paraId="710640F5" w14:textId="77777777" w:rsidR="006A5777" w:rsidRDefault="006A5777" w:rsidP="006A5777">
      <w:pPr>
        <w:jc w:val="center"/>
        <w:rPr>
          <w:rFonts w:ascii="Sakkal Majalla" w:hAnsi="Sakkal Majalla" w:cs="Sakkal Majalla"/>
          <w:b/>
          <w:bCs/>
          <w:sz w:val="28"/>
          <w:szCs w:val="28"/>
          <w:rtl/>
        </w:rPr>
      </w:pPr>
    </w:p>
    <w:p w14:paraId="748E2B01" w14:textId="77777777" w:rsidR="006A5777" w:rsidRDefault="006A5777" w:rsidP="006A5777">
      <w:pPr>
        <w:jc w:val="center"/>
        <w:rPr>
          <w:rFonts w:ascii="Sakkal Majalla" w:hAnsi="Sakkal Majalla" w:cs="Sakkal Majalla"/>
          <w:b/>
          <w:bCs/>
          <w:sz w:val="28"/>
          <w:szCs w:val="28"/>
          <w:rtl/>
        </w:rPr>
      </w:pPr>
    </w:p>
    <w:p w14:paraId="6E59DB1C" w14:textId="77777777" w:rsidR="006A5777" w:rsidRDefault="006A5777" w:rsidP="006A5777">
      <w:pPr>
        <w:jc w:val="center"/>
        <w:rPr>
          <w:rFonts w:ascii="Sakkal Majalla" w:hAnsi="Sakkal Majalla" w:cs="Sakkal Majalla"/>
          <w:b/>
          <w:bCs/>
          <w:sz w:val="28"/>
          <w:szCs w:val="28"/>
          <w:rtl/>
        </w:rPr>
      </w:pPr>
    </w:p>
    <w:p w14:paraId="17AF3955" w14:textId="4E36EA2E" w:rsidR="004A5E4A" w:rsidRPr="004A5E4A" w:rsidRDefault="001E78CB" w:rsidP="00FC4A7F">
      <w:pPr>
        <w:rPr>
          <w:rFonts w:ascii="Sakkal Majalla" w:hAnsi="Sakkal Majalla" w:cs="Sakkal Majalla"/>
          <w:sz w:val="28"/>
          <w:szCs w:val="28"/>
          <w:rtl/>
          <w:lang w:bidi="ar-EG"/>
        </w:rPr>
      </w:pPr>
      <w:r>
        <w:rPr>
          <w:rFonts w:ascii="Sakkal Majalla" w:hAnsi="Sakkal Majalla" w:cs="Sakkal Majalla"/>
          <w:b/>
          <w:bCs/>
          <w:sz w:val="28"/>
          <w:szCs w:val="28"/>
          <w:rtl/>
        </w:rPr>
        <w:br/>
      </w:r>
      <w:r w:rsidR="00512FDC">
        <w:rPr>
          <w:rFonts w:ascii="Sakkal Majalla" w:hAnsi="Sakkal Majalla" w:cs="Sakkal Majalla"/>
          <w:b/>
          <w:bCs/>
          <w:sz w:val="28"/>
          <w:szCs w:val="28"/>
          <w:rtl/>
        </w:rPr>
        <w:t>المراجع</w:t>
      </w:r>
      <w:r w:rsidR="009E1B45">
        <w:rPr>
          <w:rFonts w:ascii="Sakkal Majalla" w:hAnsi="Sakkal Majalla" w:cs="Sakkal Majalla" w:hint="cs"/>
          <w:b/>
          <w:bCs/>
          <w:sz w:val="28"/>
          <w:szCs w:val="28"/>
          <w:rtl/>
        </w:rPr>
        <w:br/>
      </w:r>
      <w:r w:rsidR="009E1B45">
        <w:rPr>
          <w:rFonts w:ascii="Sakkal Majalla" w:hAnsi="Sakkal Majalla" w:cs="Sakkal Majalla" w:hint="cs"/>
          <w:sz w:val="28"/>
          <w:szCs w:val="28"/>
          <w:rtl/>
          <w:lang w:bidi="ar-EG"/>
        </w:rPr>
        <w:t>المراجع العربية</w:t>
      </w:r>
      <w:r w:rsidR="009E1B45">
        <w:rPr>
          <w:rFonts w:ascii="Sakkal Majalla" w:hAnsi="Sakkal Majalla" w:cs="Sakkal Majalla"/>
          <w:sz w:val="28"/>
          <w:szCs w:val="28"/>
          <w:rtl/>
          <w:lang w:bidi="ar-EG"/>
        </w:rPr>
        <w:br/>
      </w:r>
      <w:r w:rsidR="009E1B45">
        <w:rPr>
          <w:rFonts w:ascii="Sakkal Majalla" w:hAnsi="Sakkal Majalla" w:cs="Sakkal Majalla" w:hint="cs"/>
          <w:sz w:val="28"/>
          <w:szCs w:val="28"/>
          <w:rtl/>
          <w:lang w:bidi="ar-EG"/>
        </w:rPr>
        <w:t>1</w:t>
      </w:r>
      <w:r w:rsidR="004A5E4A">
        <w:rPr>
          <w:rFonts w:ascii="Sakkal Majalla" w:hAnsi="Sakkal Majalla" w:cs="Sakkal Majalla"/>
          <w:sz w:val="28"/>
          <w:szCs w:val="28"/>
          <w:rtl/>
          <w:lang w:bidi="ar-EG"/>
        </w:rPr>
        <w:t>.</w:t>
      </w:r>
      <w:r w:rsidR="004A5E4A">
        <w:rPr>
          <w:rFonts w:ascii="Sakkal Majalla" w:hAnsi="Sakkal Majalla" w:cs="Sakkal Majalla" w:hint="cs"/>
          <w:sz w:val="28"/>
          <w:szCs w:val="28"/>
          <w:rtl/>
          <w:lang w:bidi="ar-EG"/>
        </w:rPr>
        <w:t xml:space="preserve"> </w:t>
      </w:r>
      <w:r w:rsidR="004A5E4A" w:rsidRPr="004A5E4A">
        <w:rPr>
          <w:rFonts w:ascii="Sakkal Majalla" w:hAnsi="Sakkal Majalla" w:cs="Sakkal Majalla"/>
          <w:sz w:val="28"/>
          <w:szCs w:val="28"/>
          <w:rtl/>
          <w:lang w:bidi="ar-EG"/>
        </w:rPr>
        <w:t>أحمد، عبد الرحمن. (2019). القيادة الإدارية الحديثة في منظمات الرعاية الصحية. القاهرة: دار الفكر الجامعي.</w:t>
      </w:r>
    </w:p>
    <w:p w14:paraId="38373910" w14:textId="77777777" w:rsidR="004A5E4A" w:rsidRPr="004A5E4A" w:rsidRDefault="004A5E4A" w:rsidP="00FC4A7F">
      <w:pPr>
        <w:rPr>
          <w:rFonts w:ascii="Sakkal Majalla" w:hAnsi="Sakkal Majalla" w:cs="Sakkal Majalla"/>
          <w:sz w:val="28"/>
          <w:szCs w:val="28"/>
          <w:rtl/>
          <w:lang w:bidi="ar-EG"/>
        </w:rPr>
      </w:pPr>
      <w:r>
        <w:rPr>
          <w:rFonts w:ascii="Sakkal Majalla" w:hAnsi="Sakkal Majalla" w:cs="Sakkal Majalla"/>
          <w:sz w:val="28"/>
          <w:szCs w:val="28"/>
          <w:rtl/>
          <w:lang w:bidi="ar-EG"/>
        </w:rPr>
        <w:t>2.</w:t>
      </w:r>
      <w:r>
        <w:rPr>
          <w:rFonts w:ascii="Sakkal Majalla" w:hAnsi="Sakkal Majalla" w:cs="Sakkal Majalla" w:hint="cs"/>
          <w:sz w:val="28"/>
          <w:szCs w:val="28"/>
          <w:rtl/>
          <w:lang w:bidi="ar-EG"/>
        </w:rPr>
        <w:t xml:space="preserve"> </w:t>
      </w:r>
      <w:r w:rsidRPr="004A5E4A">
        <w:rPr>
          <w:rFonts w:ascii="Sakkal Majalla" w:hAnsi="Sakkal Majalla" w:cs="Sakkal Majalla"/>
          <w:sz w:val="28"/>
          <w:szCs w:val="28"/>
          <w:rtl/>
          <w:lang w:bidi="ar-EG"/>
        </w:rPr>
        <w:t>إسماعيل، ناصر عبد الله. (2018). أثر القيادة التحويلية على جودة الخدمات في المستشفيات العامة. رسالة ماجستير غير منشورة، جامعة الملك سعود.</w:t>
      </w:r>
    </w:p>
    <w:p w14:paraId="3994EF38" w14:textId="77777777" w:rsidR="004A5E4A" w:rsidRPr="004A5E4A" w:rsidRDefault="004A5E4A" w:rsidP="00FC4A7F">
      <w:pPr>
        <w:rPr>
          <w:rFonts w:ascii="Sakkal Majalla" w:hAnsi="Sakkal Majalla" w:cs="Sakkal Majalla"/>
          <w:sz w:val="28"/>
          <w:szCs w:val="28"/>
          <w:rtl/>
          <w:lang w:bidi="ar-EG"/>
        </w:rPr>
      </w:pPr>
      <w:r>
        <w:rPr>
          <w:rFonts w:ascii="Sakkal Majalla" w:hAnsi="Sakkal Majalla" w:cs="Sakkal Majalla"/>
          <w:sz w:val="28"/>
          <w:szCs w:val="28"/>
          <w:rtl/>
          <w:lang w:bidi="ar-EG"/>
        </w:rPr>
        <w:t>3.</w:t>
      </w:r>
      <w:r>
        <w:rPr>
          <w:rFonts w:ascii="Sakkal Majalla" w:hAnsi="Sakkal Majalla" w:cs="Sakkal Majalla" w:hint="cs"/>
          <w:sz w:val="28"/>
          <w:szCs w:val="28"/>
          <w:rtl/>
          <w:lang w:bidi="ar-EG"/>
        </w:rPr>
        <w:t xml:space="preserve"> </w:t>
      </w:r>
      <w:r w:rsidRPr="004A5E4A">
        <w:rPr>
          <w:rFonts w:ascii="Sakkal Majalla" w:hAnsi="Sakkal Majalla" w:cs="Sakkal Majalla"/>
          <w:sz w:val="28"/>
          <w:szCs w:val="28"/>
          <w:rtl/>
          <w:lang w:bidi="ar-EG"/>
        </w:rPr>
        <w:t>الباز، محمود محمد. (2022). إدارة الجودة الشاملة في المؤسسات الصحية. الرياض: دار الرؤية.</w:t>
      </w:r>
    </w:p>
    <w:p w14:paraId="21AA15C1" w14:textId="77777777" w:rsidR="004A5E4A" w:rsidRPr="004A5E4A" w:rsidRDefault="004A5E4A" w:rsidP="00FC4A7F">
      <w:pPr>
        <w:rPr>
          <w:rFonts w:ascii="Sakkal Majalla" w:hAnsi="Sakkal Majalla" w:cs="Sakkal Majalla"/>
          <w:sz w:val="28"/>
          <w:szCs w:val="28"/>
          <w:rtl/>
          <w:lang w:bidi="ar-EG"/>
        </w:rPr>
      </w:pPr>
      <w:r>
        <w:rPr>
          <w:rFonts w:ascii="Sakkal Majalla" w:hAnsi="Sakkal Majalla" w:cs="Sakkal Majalla"/>
          <w:sz w:val="28"/>
          <w:szCs w:val="28"/>
          <w:rtl/>
          <w:lang w:bidi="ar-EG"/>
        </w:rPr>
        <w:t>4.</w:t>
      </w:r>
      <w:r>
        <w:rPr>
          <w:rFonts w:ascii="Sakkal Majalla" w:hAnsi="Sakkal Majalla" w:cs="Sakkal Majalla" w:hint="cs"/>
          <w:sz w:val="28"/>
          <w:szCs w:val="28"/>
          <w:rtl/>
          <w:lang w:bidi="ar-EG"/>
        </w:rPr>
        <w:t xml:space="preserve"> </w:t>
      </w:r>
      <w:r w:rsidRPr="004A5E4A">
        <w:rPr>
          <w:rFonts w:ascii="Sakkal Majalla" w:hAnsi="Sakkal Majalla" w:cs="Sakkal Majalla"/>
          <w:sz w:val="28"/>
          <w:szCs w:val="28"/>
          <w:rtl/>
          <w:lang w:bidi="ar-EG"/>
        </w:rPr>
        <w:t>البدر، فهد عبد العزيز. (2020). العوامل المؤثرة في تحسين جودة الأداء الصحي. مجلة الإدارة الصحية، 7(1)، 33-49.</w:t>
      </w:r>
    </w:p>
    <w:p w14:paraId="151161DC" w14:textId="77777777" w:rsidR="004A5E4A" w:rsidRPr="004A5E4A" w:rsidRDefault="004A5E4A" w:rsidP="00FC4A7F">
      <w:pPr>
        <w:rPr>
          <w:rFonts w:ascii="Sakkal Majalla" w:hAnsi="Sakkal Majalla" w:cs="Sakkal Majalla"/>
          <w:sz w:val="28"/>
          <w:szCs w:val="28"/>
          <w:rtl/>
          <w:lang w:bidi="ar-EG"/>
        </w:rPr>
      </w:pPr>
      <w:r>
        <w:rPr>
          <w:rFonts w:ascii="Sakkal Majalla" w:hAnsi="Sakkal Majalla" w:cs="Sakkal Majalla"/>
          <w:sz w:val="28"/>
          <w:szCs w:val="28"/>
          <w:rtl/>
          <w:lang w:bidi="ar-EG"/>
        </w:rPr>
        <w:t>5.</w:t>
      </w:r>
      <w:r>
        <w:rPr>
          <w:rFonts w:ascii="Sakkal Majalla" w:hAnsi="Sakkal Majalla" w:cs="Sakkal Majalla" w:hint="cs"/>
          <w:sz w:val="28"/>
          <w:szCs w:val="28"/>
          <w:rtl/>
          <w:lang w:bidi="ar-EG"/>
        </w:rPr>
        <w:t xml:space="preserve"> </w:t>
      </w:r>
      <w:r w:rsidRPr="004A5E4A">
        <w:rPr>
          <w:rFonts w:ascii="Sakkal Majalla" w:hAnsi="Sakkal Majalla" w:cs="Sakkal Majalla"/>
          <w:sz w:val="28"/>
          <w:szCs w:val="28"/>
          <w:rtl/>
          <w:lang w:bidi="ar-EG"/>
        </w:rPr>
        <w:t>البقمي، عبد الله. (2021). أثر القيادة الموزعة على التميز المؤسسي في المستشفيات. رسالة ماجستير، جامعة الإمام محمد بن سعود الإسلامية.</w:t>
      </w:r>
    </w:p>
    <w:p w14:paraId="56E3F91B" w14:textId="77777777" w:rsidR="004A5E4A" w:rsidRPr="004A5E4A" w:rsidRDefault="004A5E4A" w:rsidP="00FC4A7F">
      <w:pPr>
        <w:rPr>
          <w:rFonts w:ascii="Sakkal Majalla" w:hAnsi="Sakkal Majalla" w:cs="Sakkal Majalla"/>
          <w:sz w:val="28"/>
          <w:szCs w:val="28"/>
          <w:rtl/>
          <w:lang w:bidi="ar-EG"/>
        </w:rPr>
      </w:pPr>
      <w:r>
        <w:rPr>
          <w:rFonts w:ascii="Sakkal Majalla" w:hAnsi="Sakkal Majalla" w:cs="Sakkal Majalla"/>
          <w:sz w:val="28"/>
          <w:szCs w:val="28"/>
          <w:rtl/>
          <w:lang w:bidi="ar-EG"/>
        </w:rPr>
        <w:t>6.</w:t>
      </w:r>
      <w:r>
        <w:rPr>
          <w:rFonts w:ascii="Sakkal Majalla" w:hAnsi="Sakkal Majalla" w:cs="Sakkal Majalla" w:hint="cs"/>
          <w:sz w:val="28"/>
          <w:szCs w:val="28"/>
          <w:rtl/>
          <w:lang w:bidi="ar-EG"/>
        </w:rPr>
        <w:t xml:space="preserve"> </w:t>
      </w:r>
      <w:r w:rsidRPr="004A5E4A">
        <w:rPr>
          <w:rFonts w:ascii="Sakkal Majalla" w:hAnsi="Sakkal Majalla" w:cs="Sakkal Majalla"/>
          <w:sz w:val="28"/>
          <w:szCs w:val="28"/>
          <w:rtl/>
          <w:lang w:bidi="ar-EG"/>
        </w:rPr>
        <w:t>التويجري، منى عبد الرحمن. (2019). أنماط القيادة وأثرها في بيئة العمل الصحية. مجلة القيادة الإدارية، 13(3)، 55–72.</w:t>
      </w:r>
    </w:p>
    <w:p w14:paraId="02D865E4" w14:textId="77777777" w:rsidR="004A5E4A" w:rsidRPr="004A5E4A" w:rsidRDefault="004A5E4A" w:rsidP="00FC4A7F">
      <w:pPr>
        <w:rPr>
          <w:rFonts w:ascii="Sakkal Majalla" w:hAnsi="Sakkal Majalla" w:cs="Sakkal Majalla"/>
          <w:sz w:val="28"/>
          <w:szCs w:val="28"/>
          <w:rtl/>
          <w:lang w:bidi="ar-EG"/>
        </w:rPr>
      </w:pPr>
      <w:r>
        <w:rPr>
          <w:rFonts w:ascii="Sakkal Majalla" w:hAnsi="Sakkal Majalla" w:cs="Sakkal Majalla"/>
          <w:sz w:val="28"/>
          <w:szCs w:val="28"/>
          <w:rtl/>
          <w:lang w:bidi="ar-EG"/>
        </w:rPr>
        <w:t>7.</w:t>
      </w:r>
      <w:r>
        <w:rPr>
          <w:rFonts w:ascii="Sakkal Majalla" w:hAnsi="Sakkal Majalla" w:cs="Sakkal Majalla" w:hint="cs"/>
          <w:sz w:val="28"/>
          <w:szCs w:val="28"/>
          <w:rtl/>
          <w:lang w:bidi="ar-EG"/>
        </w:rPr>
        <w:t xml:space="preserve"> </w:t>
      </w:r>
      <w:r w:rsidRPr="004A5E4A">
        <w:rPr>
          <w:rFonts w:ascii="Sakkal Majalla" w:hAnsi="Sakkal Majalla" w:cs="Sakkal Majalla"/>
          <w:sz w:val="28"/>
          <w:szCs w:val="28"/>
          <w:rtl/>
          <w:lang w:bidi="ar-EG"/>
        </w:rPr>
        <w:t>الجميلي، سارة عبد الله. (2021). تأثير القيادة على رضا المرضى في المستشفيات الحكومية. رسالة ماجستير، جامعة الملك عبد العزيز.</w:t>
      </w:r>
    </w:p>
    <w:p w14:paraId="42C99094" w14:textId="77777777" w:rsidR="004A5E4A" w:rsidRPr="004A5E4A" w:rsidRDefault="004A5E4A" w:rsidP="00FC4A7F">
      <w:pPr>
        <w:rPr>
          <w:rFonts w:ascii="Sakkal Majalla" w:hAnsi="Sakkal Majalla" w:cs="Sakkal Majalla"/>
          <w:sz w:val="28"/>
          <w:szCs w:val="28"/>
          <w:rtl/>
          <w:lang w:bidi="ar-EG"/>
        </w:rPr>
      </w:pPr>
      <w:r>
        <w:rPr>
          <w:rFonts w:ascii="Sakkal Majalla" w:hAnsi="Sakkal Majalla" w:cs="Sakkal Majalla"/>
          <w:sz w:val="28"/>
          <w:szCs w:val="28"/>
          <w:rtl/>
          <w:lang w:bidi="ar-EG"/>
        </w:rPr>
        <w:t>8.</w:t>
      </w:r>
      <w:r>
        <w:rPr>
          <w:rFonts w:ascii="Sakkal Majalla" w:hAnsi="Sakkal Majalla" w:cs="Sakkal Majalla" w:hint="cs"/>
          <w:sz w:val="28"/>
          <w:szCs w:val="28"/>
          <w:rtl/>
          <w:lang w:bidi="ar-EG"/>
        </w:rPr>
        <w:t xml:space="preserve"> </w:t>
      </w:r>
      <w:r w:rsidRPr="004A5E4A">
        <w:rPr>
          <w:rFonts w:ascii="Sakkal Majalla" w:hAnsi="Sakkal Majalla" w:cs="Sakkal Majalla"/>
          <w:sz w:val="28"/>
          <w:szCs w:val="28"/>
          <w:rtl/>
          <w:lang w:bidi="ar-EG"/>
        </w:rPr>
        <w:t>الحربي، عبد الله محمد. (2020). التحسين المستمر في الجودة: مدخل إداري معاصر. جدة: دار الإبداع.</w:t>
      </w:r>
    </w:p>
    <w:p w14:paraId="49BC52D0" w14:textId="77777777" w:rsidR="004A5E4A" w:rsidRPr="004A5E4A" w:rsidRDefault="004A5E4A" w:rsidP="00FC4A7F">
      <w:pPr>
        <w:rPr>
          <w:rFonts w:ascii="Sakkal Majalla" w:hAnsi="Sakkal Majalla" w:cs="Sakkal Majalla"/>
          <w:sz w:val="28"/>
          <w:szCs w:val="28"/>
          <w:rtl/>
          <w:lang w:bidi="ar-EG"/>
        </w:rPr>
      </w:pPr>
      <w:r>
        <w:rPr>
          <w:rFonts w:ascii="Sakkal Majalla" w:hAnsi="Sakkal Majalla" w:cs="Sakkal Majalla"/>
          <w:sz w:val="28"/>
          <w:szCs w:val="28"/>
          <w:rtl/>
          <w:lang w:bidi="ar-EG"/>
        </w:rPr>
        <w:t>9.</w:t>
      </w:r>
      <w:r>
        <w:rPr>
          <w:rFonts w:ascii="Sakkal Majalla" w:hAnsi="Sakkal Majalla" w:cs="Sakkal Majalla" w:hint="cs"/>
          <w:sz w:val="28"/>
          <w:szCs w:val="28"/>
          <w:rtl/>
          <w:lang w:bidi="ar-EG"/>
        </w:rPr>
        <w:t xml:space="preserve"> </w:t>
      </w:r>
      <w:r w:rsidRPr="004A5E4A">
        <w:rPr>
          <w:rFonts w:ascii="Sakkal Majalla" w:hAnsi="Sakkal Majalla" w:cs="Sakkal Majalla"/>
          <w:sz w:val="28"/>
          <w:szCs w:val="28"/>
          <w:rtl/>
          <w:lang w:bidi="ar-EG"/>
        </w:rPr>
        <w:t>الدخيل، حصة. (2022). ثقافة الجودة في المستشفيات السعودية. الرياض: دار التنوير.</w:t>
      </w:r>
    </w:p>
    <w:p w14:paraId="58C1C642" w14:textId="77777777" w:rsidR="004A5E4A" w:rsidRPr="004A5E4A" w:rsidRDefault="004A5E4A" w:rsidP="00FC4A7F">
      <w:pPr>
        <w:rPr>
          <w:rFonts w:ascii="Sakkal Majalla" w:hAnsi="Sakkal Majalla" w:cs="Sakkal Majalla"/>
          <w:sz w:val="28"/>
          <w:szCs w:val="28"/>
          <w:rtl/>
          <w:lang w:bidi="ar-EG"/>
        </w:rPr>
      </w:pPr>
      <w:r>
        <w:rPr>
          <w:rFonts w:ascii="Sakkal Majalla" w:hAnsi="Sakkal Majalla" w:cs="Sakkal Majalla"/>
          <w:sz w:val="28"/>
          <w:szCs w:val="28"/>
          <w:rtl/>
          <w:lang w:bidi="ar-EG"/>
        </w:rPr>
        <w:t>10.</w:t>
      </w:r>
      <w:r>
        <w:rPr>
          <w:rFonts w:ascii="Sakkal Majalla" w:hAnsi="Sakkal Majalla" w:cs="Sakkal Majalla" w:hint="cs"/>
          <w:sz w:val="28"/>
          <w:szCs w:val="28"/>
          <w:rtl/>
          <w:lang w:bidi="ar-EG"/>
        </w:rPr>
        <w:t xml:space="preserve"> </w:t>
      </w:r>
      <w:r w:rsidRPr="004A5E4A">
        <w:rPr>
          <w:rFonts w:ascii="Sakkal Majalla" w:hAnsi="Sakkal Majalla" w:cs="Sakkal Majalla"/>
          <w:sz w:val="28"/>
          <w:szCs w:val="28"/>
          <w:rtl/>
          <w:lang w:bidi="ar-EG"/>
        </w:rPr>
        <w:t>الرشيدي، نوف فهد. (2021). القيادة الفعالة وأثرها على الالتزام التنظيمي في المستشفيات. جامعة الأميرة نورة بنت عبد الرحمن.</w:t>
      </w:r>
    </w:p>
    <w:p w14:paraId="1CDFC3DF" w14:textId="77777777" w:rsidR="004A5E4A" w:rsidRPr="004A5E4A" w:rsidRDefault="004A5E4A" w:rsidP="00FC4A7F">
      <w:pPr>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11.</w:t>
      </w:r>
      <w:r>
        <w:rPr>
          <w:rFonts w:ascii="Sakkal Majalla" w:hAnsi="Sakkal Majalla" w:cs="Sakkal Majalla" w:hint="cs"/>
          <w:sz w:val="28"/>
          <w:szCs w:val="28"/>
          <w:rtl/>
          <w:lang w:bidi="ar-EG"/>
        </w:rPr>
        <w:t xml:space="preserve"> </w:t>
      </w:r>
      <w:r w:rsidRPr="004A5E4A">
        <w:rPr>
          <w:rFonts w:ascii="Sakkal Majalla" w:hAnsi="Sakkal Majalla" w:cs="Sakkal Majalla"/>
          <w:sz w:val="28"/>
          <w:szCs w:val="28"/>
          <w:rtl/>
          <w:lang w:bidi="ar-EG"/>
        </w:rPr>
        <w:t>الزهراني، خالد. (2019). القيادة التحويلية وإدارة التغيير في القطاع الصحي. مجلة القيادة الحديثة، 14(2)، 24-38.</w:t>
      </w:r>
    </w:p>
    <w:p w14:paraId="4F69F915" w14:textId="77777777" w:rsidR="004A5E4A" w:rsidRPr="004A5E4A" w:rsidRDefault="004A5E4A" w:rsidP="00FC4A7F">
      <w:pPr>
        <w:rPr>
          <w:rFonts w:ascii="Sakkal Majalla" w:hAnsi="Sakkal Majalla" w:cs="Sakkal Majalla"/>
          <w:sz w:val="28"/>
          <w:szCs w:val="28"/>
          <w:rtl/>
          <w:lang w:bidi="ar-EG"/>
        </w:rPr>
      </w:pPr>
      <w:r>
        <w:rPr>
          <w:rFonts w:ascii="Sakkal Majalla" w:hAnsi="Sakkal Majalla" w:cs="Sakkal Majalla"/>
          <w:sz w:val="28"/>
          <w:szCs w:val="28"/>
          <w:rtl/>
          <w:lang w:bidi="ar-EG"/>
        </w:rPr>
        <w:t>12.</w:t>
      </w:r>
      <w:r>
        <w:rPr>
          <w:rFonts w:ascii="Sakkal Majalla" w:hAnsi="Sakkal Majalla" w:cs="Sakkal Majalla" w:hint="cs"/>
          <w:sz w:val="28"/>
          <w:szCs w:val="28"/>
          <w:rtl/>
          <w:lang w:bidi="ar-EG"/>
        </w:rPr>
        <w:t xml:space="preserve">  </w:t>
      </w:r>
      <w:r w:rsidRPr="004A5E4A">
        <w:rPr>
          <w:rFonts w:ascii="Sakkal Majalla" w:hAnsi="Sakkal Majalla" w:cs="Sakkal Majalla"/>
          <w:sz w:val="28"/>
          <w:szCs w:val="28"/>
          <w:rtl/>
          <w:lang w:bidi="ar-EG"/>
        </w:rPr>
        <w:t>السبيعي، فهد. (2020). مبادئ إدارة الجودة الشاملة في القطاع الصحي. الرياض: مكتبة العبيكان.</w:t>
      </w:r>
    </w:p>
    <w:p w14:paraId="2F8587E0" w14:textId="77777777" w:rsidR="004A5E4A" w:rsidRPr="004A5E4A" w:rsidRDefault="004A5E4A" w:rsidP="00FC4A7F">
      <w:pPr>
        <w:rPr>
          <w:rFonts w:ascii="Sakkal Majalla" w:hAnsi="Sakkal Majalla" w:cs="Sakkal Majalla"/>
          <w:sz w:val="28"/>
          <w:szCs w:val="28"/>
          <w:rtl/>
          <w:lang w:bidi="ar-EG"/>
        </w:rPr>
      </w:pPr>
      <w:r>
        <w:rPr>
          <w:rFonts w:ascii="Sakkal Majalla" w:hAnsi="Sakkal Majalla" w:cs="Sakkal Majalla"/>
          <w:sz w:val="28"/>
          <w:szCs w:val="28"/>
          <w:rtl/>
          <w:lang w:bidi="ar-EG"/>
        </w:rPr>
        <w:t>13.</w:t>
      </w:r>
      <w:r>
        <w:rPr>
          <w:rFonts w:ascii="Sakkal Majalla" w:hAnsi="Sakkal Majalla" w:cs="Sakkal Majalla" w:hint="cs"/>
          <w:sz w:val="28"/>
          <w:szCs w:val="28"/>
          <w:rtl/>
          <w:lang w:bidi="ar-EG"/>
        </w:rPr>
        <w:t xml:space="preserve"> </w:t>
      </w:r>
      <w:r w:rsidRPr="004A5E4A">
        <w:rPr>
          <w:rFonts w:ascii="Sakkal Majalla" w:hAnsi="Sakkal Majalla" w:cs="Sakkal Majalla"/>
          <w:sz w:val="28"/>
          <w:szCs w:val="28"/>
          <w:rtl/>
          <w:lang w:bidi="ar-EG"/>
        </w:rPr>
        <w:t>الشراري، ناصر. (2023). دور القيادة الإدارية في تحسين جودة الأداء التمريضي. مجلة العلوم الصحية، 9(1)، 87-104.</w:t>
      </w:r>
    </w:p>
    <w:p w14:paraId="30BA6FC5" w14:textId="77777777" w:rsidR="004A5E4A" w:rsidRPr="004A5E4A" w:rsidRDefault="004A5E4A" w:rsidP="00FC4A7F">
      <w:pPr>
        <w:rPr>
          <w:rFonts w:ascii="Sakkal Majalla" w:hAnsi="Sakkal Majalla" w:cs="Sakkal Majalla"/>
          <w:sz w:val="28"/>
          <w:szCs w:val="28"/>
          <w:rtl/>
          <w:lang w:bidi="ar-EG"/>
        </w:rPr>
      </w:pPr>
      <w:r>
        <w:rPr>
          <w:rFonts w:ascii="Sakkal Majalla" w:hAnsi="Sakkal Majalla" w:cs="Sakkal Majalla"/>
          <w:sz w:val="28"/>
          <w:szCs w:val="28"/>
          <w:rtl/>
          <w:lang w:bidi="ar-EG"/>
        </w:rPr>
        <w:t>14.</w:t>
      </w:r>
      <w:r>
        <w:rPr>
          <w:rFonts w:ascii="Sakkal Majalla" w:hAnsi="Sakkal Majalla" w:cs="Sakkal Majalla" w:hint="cs"/>
          <w:sz w:val="28"/>
          <w:szCs w:val="28"/>
          <w:rtl/>
          <w:lang w:bidi="ar-EG"/>
        </w:rPr>
        <w:t xml:space="preserve"> </w:t>
      </w:r>
      <w:r w:rsidRPr="004A5E4A">
        <w:rPr>
          <w:rFonts w:ascii="Sakkal Majalla" w:hAnsi="Sakkal Majalla" w:cs="Sakkal Majalla"/>
          <w:sz w:val="28"/>
          <w:szCs w:val="28"/>
          <w:rtl/>
          <w:lang w:bidi="ar-EG"/>
        </w:rPr>
        <w:t>العتيبي، بندر. (2020). تمكين الموظفين في بيئات العمل الصحية. جدة: نشر أكاديمي.</w:t>
      </w:r>
    </w:p>
    <w:p w14:paraId="7B5EB8C5" w14:textId="77777777" w:rsidR="004A5E4A" w:rsidRPr="004A5E4A" w:rsidRDefault="004A5E4A" w:rsidP="00FC4A7F">
      <w:pPr>
        <w:rPr>
          <w:rFonts w:ascii="Sakkal Majalla" w:hAnsi="Sakkal Majalla" w:cs="Sakkal Majalla"/>
          <w:sz w:val="28"/>
          <w:szCs w:val="28"/>
          <w:rtl/>
          <w:lang w:bidi="ar-EG"/>
        </w:rPr>
      </w:pPr>
      <w:r>
        <w:rPr>
          <w:rFonts w:ascii="Sakkal Majalla" w:hAnsi="Sakkal Majalla" w:cs="Sakkal Majalla"/>
          <w:sz w:val="28"/>
          <w:szCs w:val="28"/>
          <w:rtl/>
          <w:lang w:bidi="ar-EG"/>
        </w:rPr>
        <w:t>15.</w:t>
      </w:r>
      <w:r>
        <w:rPr>
          <w:rFonts w:ascii="Sakkal Majalla" w:hAnsi="Sakkal Majalla" w:cs="Sakkal Majalla" w:hint="cs"/>
          <w:sz w:val="28"/>
          <w:szCs w:val="28"/>
          <w:rtl/>
          <w:lang w:bidi="ar-EG"/>
        </w:rPr>
        <w:t xml:space="preserve"> </w:t>
      </w:r>
      <w:r w:rsidRPr="004A5E4A">
        <w:rPr>
          <w:rFonts w:ascii="Sakkal Majalla" w:hAnsi="Sakkal Majalla" w:cs="Sakkal Majalla"/>
          <w:sz w:val="28"/>
          <w:szCs w:val="28"/>
          <w:rtl/>
          <w:lang w:bidi="ar-EG"/>
        </w:rPr>
        <w:t>العسيري، فيصل. (2021). إدارة الأداء الصحي وتحديات القيادة التنفيذية. الرياض: دار الأفق.</w:t>
      </w:r>
    </w:p>
    <w:p w14:paraId="7BE36675" w14:textId="77777777" w:rsidR="004A5E4A" w:rsidRPr="004A5E4A" w:rsidRDefault="004A5E4A" w:rsidP="00FC4A7F">
      <w:pPr>
        <w:rPr>
          <w:rFonts w:ascii="Sakkal Majalla" w:hAnsi="Sakkal Majalla" w:cs="Sakkal Majalla"/>
          <w:sz w:val="28"/>
          <w:szCs w:val="28"/>
          <w:rtl/>
          <w:lang w:bidi="ar-EG"/>
        </w:rPr>
      </w:pPr>
      <w:r>
        <w:rPr>
          <w:rFonts w:ascii="Sakkal Majalla" w:hAnsi="Sakkal Majalla" w:cs="Sakkal Majalla"/>
          <w:sz w:val="28"/>
          <w:szCs w:val="28"/>
          <w:rtl/>
          <w:lang w:bidi="ar-EG"/>
        </w:rPr>
        <w:t>16.</w:t>
      </w:r>
      <w:r>
        <w:rPr>
          <w:rFonts w:ascii="Sakkal Majalla" w:hAnsi="Sakkal Majalla" w:cs="Sakkal Majalla" w:hint="cs"/>
          <w:sz w:val="28"/>
          <w:szCs w:val="28"/>
          <w:rtl/>
          <w:lang w:bidi="ar-EG"/>
        </w:rPr>
        <w:t xml:space="preserve"> </w:t>
      </w:r>
      <w:r w:rsidRPr="004A5E4A">
        <w:rPr>
          <w:rFonts w:ascii="Sakkal Majalla" w:hAnsi="Sakkal Majalla" w:cs="Sakkal Majalla"/>
          <w:sz w:val="28"/>
          <w:szCs w:val="28"/>
          <w:rtl/>
          <w:lang w:bidi="ar-EG"/>
        </w:rPr>
        <w:t>العمران، عبد العزيز. (2022). القيادة الذكية في الرعاية الصحية. الدمام: دار الرقي.</w:t>
      </w:r>
    </w:p>
    <w:p w14:paraId="5DDE914F" w14:textId="77777777" w:rsidR="004A5E4A" w:rsidRPr="004A5E4A" w:rsidRDefault="004A5E4A" w:rsidP="00FC4A7F">
      <w:pPr>
        <w:rPr>
          <w:rFonts w:ascii="Sakkal Majalla" w:hAnsi="Sakkal Majalla" w:cs="Sakkal Majalla"/>
          <w:sz w:val="28"/>
          <w:szCs w:val="28"/>
          <w:rtl/>
          <w:lang w:bidi="ar-EG"/>
        </w:rPr>
      </w:pPr>
      <w:r>
        <w:rPr>
          <w:rFonts w:ascii="Sakkal Majalla" w:hAnsi="Sakkal Majalla" w:cs="Sakkal Majalla"/>
          <w:sz w:val="28"/>
          <w:szCs w:val="28"/>
          <w:rtl/>
          <w:lang w:bidi="ar-EG"/>
        </w:rPr>
        <w:t>17.</w:t>
      </w:r>
      <w:r>
        <w:rPr>
          <w:rFonts w:ascii="Sakkal Majalla" w:hAnsi="Sakkal Majalla" w:cs="Sakkal Majalla" w:hint="cs"/>
          <w:sz w:val="28"/>
          <w:szCs w:val="28"/>
          <w:rtl/>
          <w:lang w:bidi="ar-EG"/>
        </w:rPr>
        <w:t xml:space="preserve"> </w:t>
      </w:r>
      <w:r w:rsidRPr="004A5E4A">
        <w:rPr>
          <w:rFonts w:ascii="Sakkal Majalla" w:hAnsi="Sakkal Majalla" w:cs="Sakkal Majalla"/>
          <w:sz w:val="28"/>
          <w:szCs w:val="28"/>
          <w:rtl/>
          <w:lang w:bidi="ar-EG"/>
        </w:rPr>
        <w:t>الغامدي، ابتسام. (2019). أثر أنماط القيادة على جودة الرعاية في المراكز الطبية الخاصة. رسالة ماجستير، جامعة طيبة.</w:t>
      </w:r>
    </w:p>
    <w:p w14:paraId="3E7978D0" w14:textId="77777777" w:rsidR="004A5E4A" w:rsidRPr="004A5E4A" w:rsidRDefault="004A5E4A" w:rsidP="00FC4A7F">
      <w:pPr>
        <w:rPr>
          <w:rFonts w:ascii="Sakkal Majalla" w:hAnsi="Sakkal Majalla" w:cs="Sakkal Majalla"/>
          <w:sz w:val="28"/>
          <w:szCs w:val="28"/>
          <w:rtl/>
          <w:lang w:bidi="ar-EG"/>
        </w:rPr>
      </w:pPr>
      <w:r>
        <w:rPr>
          <w:rFonts w:ascii="Sakkal Majalla" w:hAnsi="Sakkal Majalla" w:cs="Sakkal Majalla"/>
          <w:sz w:val="28"/>
          <w:szCs w:val="28"/>
          <w:rtl/>
          <w:lang w:bidi="ar-EG"/>
        </w:rPr>
        <w:t>18.</w:t>
      </w:r>
      <w:r>
        <w:rPr>
          <w:rFonts w:ascii="Sakkal Majalla" w:hAnsi="Sakkal Majalla" w:cs="Sakkal Majalla" w:hint="cs"/>
          <w:sz w:val="28"/>
          <w:szCs w:val="28"/>
          <w:rtl/>
          <w:lang w:bidi="ar-EG"/>
        </w:rPr>
        <w:t xml:space="preserve"> </w:t>
      </w:r>
      <w:r w:rsidRPr="004A5E4A">
        <w:rPr>
          <w:rFonts w:ascii="Sakkal Majalla" w:hAnsi="Sakkal Majalla" w:cs="Sakkal Majalla"/>
          <w:sz w:val="28"/>
          <w:szCs w:val="28"/>
          <w:rtl/>
          <w:lang w:bidi="ar-EG"/>
        </w:rPr>
        <w:t>الفارس، خلود. (2021). قياس الكفاءة القيادية في الإدارات الصحية. الرياض: مكتبة الرشد.</w:t>
      </w:r>
    </w:p>
    <w:p w14:paraId="551C99BB" w14:textId="77777777" w:rsidR="004A5E4A" w:rsidRPr="004A5E4A" w:rsidRDefault="004A5E4A" w:rsidP="00FC4A7F">
      <w:pPr>
        <w:rPr>
          <w:rFonts w:ascii="Sakkal Majalla" w:hAnsi="Sakkal Majalla" w:cs="Sakkal Majalla"/>
          <w:sz w:val="28"/>
          <w:szCs w:val="28"/>
          <w:rtl/>
          <w:lang w:bidi="ar-EG"/>
        </w:rPr>
      </w:pPr>
      <w:r>
        <w:rPr>
          <w:rFonts w:ascii="Sakkal Majalla" w:hAnsi="Sakkal Majalla" w:cs="Sakkal Majalla"/>
          <w:sz w:val="28"/>
          <w:szCs w:val="28"/>
          <w:rtl/>
          <w:lang w:bidi="ar-EG"/>
        </w:rPr>
        <w:t>19.</w:t>
      </w:r>
      <w:r>
        <w:rPr>
          <w:rFonts w:ascii="Sakkal Majalla" w:hAnsi="Sakkal Majalla" w:cs="Sakkal Majalla" w:hint="cs"/>
          <w:sz w:val="28"/>
          <w:szCs w:val="28"/>
          <w:rtl/>
          <w:lang w:bidi="ar-EG"/>
        </w:rPr>
        <w:t xml:space="preserve"> </w:t>
      </w:r>
      <w:r w:rsidRPr="004A5E4A">
        <w:rPr>
          <w:rFonts w:ascii="Sakkal Majalla" w:hAnsi="Sakkal Majalla" w:cs="Sakkal Majalla"/>
          <w:sz w:val="28"/>
          <w:szCs w:val="28"/>
          <w:rtl/>
          <w:lang w:bidi="ar-EG"/>
        </w:rPr>
        <w:t>القحطاني، سامي. (2020). تطوير القيادات الصحية في ضوء الجودة الشاملة. جدة: دار النشر السعودية.</w:t>
      </w:r>
    </w:p>
    <w:p w14:paraId="4542706D" w14:textId="77777777" w:rsidR="004A5E4A" w:rsidRPr="004A5E4A" w:rsidRDefault="004A5E4A" w:rsidP="00FC4A7F">
      <w:pPr>
        <w:rPr>
          <w:rFonts w:ascii="Sakkal Majalla" w:hAnsi="Sakkal Majalla" w:cs="Sakkal Majalla"/>
          <w:sz w:val="28"/>
          <w:szCs w:val="28"/>
          <w:rtl/>
          <w:lang w:bidi="ar-EG"/>
        </w:rPr>
      </w:pPr>
      <w:r>
        <w:rPr>
          <w:rFonts w:ascii="Sakkal Majalla" w:hAnsi="Sakkal Majalla" w:cs="Sakkal Majalla"/>
          <w:sz w:val="28"/>
          <w:szCs w:val="28"/>
          <w:rtl/>
          <w:lang w:bidi="ar-EG"/>
        </w:rPr>
        <w:t>20.</w:t>
      </w:r>
      <w:r>
        <w:rPr>
          <w:rFonts w:ascii="Sakkal Majalla" w:hAnsi="Sakkal Majalla" w:cs="Sakkal Majalla" w:hint="cs"/>
          <w:sz w:val="28"/>
          <w:szCs w:val="28"/>
          <w:rtl/>
          <w:lang w:bidi="ar-EG"/>
        </w:rPr>
        <w:t xml:space="preserve"> </w:t>
      </w:r>
      <w:r w:rsidRPr="004A5E4A">
        <w:rPr>
          <w:rFonts w:ascii="Sakkal Majalla" w:hAnsi="Sakkal Majalla" w:cs="Sakkal Majalla"/>
          <w:sz w:val="28"/>
          <w:szCs w:val="28"/>
          <w:rtl/>
          <w:lang w:bidi="ar-EG"/>
        </w:rPr>
        <w:t>القصيبي، أحمد. (2018). إدارة المستشفيات: رؤية إدارية تطبيقية. الرياض: جامعة الملك سعود.</w:t>
      </w:r>
    </w:p>
    <w:p w14:paraId="20DFE91B" w14:textId="77777777" w:rsidR="004A5E4A" w:rsidRPr="004A5E4A" w:rsidRDefault="004A5E4A" w:rsidP="00FC4A7F">
      <w:pPr>
        <w:rPr>
          <w:rFonts w:ascii="Sakkal Majalla" w:hAnsi="Sakkal Majalla" w:cs="Sakkal Majalla"/>
          <w:sz w:val="28"/>
          <w:szCs w:val="28"/>
          <w:rtl/>
          <w:lang w:bidi="ar-EG"/>
        </w:rPr>
      </w:pPr>
      <w:r>
        <w:rPr>
          <w:rFonts w:ascii="Sakkal Majalla" w:hAnsi="Sakkal Majalla" w:cs="Sakkal Majalla"/>
          <w:sz w:val="28"/>
          <w:szCs w:val="28"/>
          <w:rtl/>
          <w:lang w:bidi="ar-EG"/>
        </w:rPr>
        <w:t>21.</w:t>
      </w:r>
      <w:r>
        <w:rPr>
          <w:rFonts w:ascii="Sakkal Majalla" w:hAnsi="Sakkal Majalla" w:cs="Sakkal Majalla" w:hint="cs"/>
          <w:sz w:val="28"/>
          <w:szCs w:val="28"/>
          <w:rtl/>
          <w:lang w:bidi="ar-EG"/>
        </w:rPr>
        <w:t xml:space="preserve"> </w:t>
      </w:r>
      <w:r w:rsidRPr="004A5E4A">
        <w:rPr>
          <w:rFonts w:ascii="Sakkal Majalla" w:hAnsi="Sakkal Majalla" w:cs="Sakkal Majalla"/>
          <w:sz w:val="28"/>
          <w:szCs w:val="28"/>
          <w:rtl/>
          <w:lang w:bidi="ar-EG"/>
        </w:rPr>
        <w:t>المالكي، ماجد. (2021). تطبيق مبادئ الجودة في المستشفيات الحكومية السعودية. مجلة البحوث الإدارية، 12(3)، 60-78.</w:t>
      </w:r>
    </w:p>
    <w:p w14:paraId="48FE6CAD" w14:textId="77777777" w:rsidR="004A5E4A" w:rsidRPr="004A5E4A" w:rsidRDefault="004A5E4A" w:rsidP="00FC4A7F">
      <w:pPr>
        <w:rPr>
          <w:rFonts w:ascii="Sakkal Majalla" w:hAnsi="Sakkal Majalla" w:cs="Sakkal Majalla"/>
          <w:sz w:val="28"/>
          <w:szCs w:val="28"/>
          <w:rtl/>
          <w:lang w:bidi="ar-EG"/>
        </w:rPr>
      </w:pPr>
      <w:r>
        <w:rPr>
          <w:rFonts w:ascii="Sakkal Majalla" w:hAnsi="Sakkal Majalla" w:cs="Sakkal Majalla"/>
          <w:sz w:val="28"/>
          <w:szCs w:val="28"/>
          <w:rtl/>
          <w:lang w:bidi="ar-EG"/>
        </w:rPr>
        <w:t>22.</w:t>
      </w:r>
      <w:r>
        <w:rPr>
          <w:rFonts w:ascii="Sakkal Majalla" w:hAnsi="Sakkal Majalla" w:cs="Sakkal Majalla" w:hint="cs"/>
          <w:sz w:val="28"/>
          <w:szCs w:val="28"/>
          <w:rtl/>
          <w:lang w:bidi="ar-EG"/>
        </w:rPr>
        <w:t xml:space="preserve"> </w:t>
      </w:r>
      <w:r w:rsidRPr="004A5E4A">
        <w:rPr>
          <w:rFonts w:ascii="Sakkal Majalla" w:hAnsi="Sakkal Majalla" w:cs="Sakkal Majalla"/>
          <w:sz w:val="28"/>
          <w:szCs w:val="28"/>
          <w:rtl/>
          <w:lang w:bidi="ar-EG"/>
        </w:rPr>
        <w:t xml:space="preserve">وزارة الصحة السعودية. (2023). تقرير الجودة وسلامة المرضى. </w:t>
      </w:r>
      <w:r w:rsidRPr="004A5E4A">
        <w:rPr>
          <w:rFonts w:ascii="Sakkal Majalla" w:hAnsi="Sakkal Majalla" w:cs="Sakkal Majalla"/>
          <w:sz w:val="28"/>
          <w:szCs w:val="28"/>
          <w:lang w:bidi="ar-EG"/>
        </w:rPr>
        <w:t>https://www.moh.gov.sa</w:t>
      </w:r>
    </w:p>
    <w:p w14:paraId="639C07B4" w14:textId="4DA7DBC2" w:rsidR="004A5E4A" w:rsidRPr="004A5E4A" w:rsidRDefault="004A5E4A" w:rsidP="00FC4A7F">
      <w:pPr>
        <w:rPr>
          <w:rFonts w:ascii="Sakkal Majalla" w:hAnsi="Sakkal Majalla" w:cs="Sakkal Majalla"/>
          <w:sz w:val="28"/>
          <w:szCs w:val="28"/>
          <w:rtl/>
          <w:lang w:bidi="ar-EG"/>
        </w:rPr>
      </w:pPr>
      <w:r>
        <w:rPr>
          <w:rFonts w:ascii="Sakkal Majalla" w:hAnsi="Sakkal Majalla" w:cs="Sakkal Majalla"/>
          <w:sz w:val="28"/>
          <w:szCs w:val="28"/>
          <w:rtl/>
          <w:lang w:bidi="ar-EG"/>
        </w:rPr>
        <w:t>23.</w:t>
      </w:r>
      <w:r>
        <w:rPr>
          <w:rFonts w:ascii="Sakkal Majalla" w:hAnsi="Sakkal Majalla" w:cs="Sakkal Majalla" w:hint="cs"/>
          <w:sz w:val="28"/>
          <w:szCs w:val="28"/>
          <w:rtl/>
          <w:lang w:bidi="ar-EG"/>
        </w:rPr>
        <w:t xml:space="preserve"> </w:t>
      </w:r>
      <w:r w:rsidRPr="004A5E4A">
        <w:rPr>
          <w:rFonts w:ascii="Sakkal Majalla" w:hAnsi="Sakkal Majalla" w:cs="Sakkal Majalla"/>
          <w:sz w:val="28"/>
          <w:szCs w:val="28"/>
          <w:rtl/>
          <w:lang w:bidi="ar-EG"/>
        </w:rPr>
        <w:t xml:space="preserve">الهيئة السعودية للتخصصات الصحية. (2022). إطار القيادة المهنية للقطاع الصحي. </w:t>
      </w:r>
      <w:hyperlink r:id="rId32" w:history="1">
        <w:r w:rsidR="009E1B45" w:rsidRPr="00443EDD">
          <w:rPr>
            <w:rStyle w:val="Hyperlink"/>
            <w:rFonts w:ascii="Sakkal Majalla" w:hAnsi="Sakkal Majalla" w:cs="Sakkal Majalla"/>
            <w:sz w:val="28"/>
            <w:szCs w:val="28"/>
            <w:lang w:bidi="ar-EG"/>
          </w:rPr>
          <w:t>https://www.scfhs.org.sa</w:t>
        </w:r>
      </w:hyperlink>
      <w:r w:rsidR="009E1B45">
        <w:rPr>
          <w:rFonts w:ascii="Sakkal Majalla" w:hAnsi="Sakkal Majalla" w:cs="Sakkal Majalla" w:hint="cs"/>
          <w:sz w:val="28"/>
          <w:szCs w:val="28"/>
          <w:rtl/>
          <w:lang w:bidi="ar-EG"/>
        </w:rPr>
        <w:br/>
      </w:r>
      <w:r w:rsidR="009E1B45">
        <w:rPr>
          <w:rFonts w:ascii="Sakkal Majalla" w:hAnsi="Sakkal Majalla" w:cs="Sakkal Majalla"/>
          <w:sz w:val="28"/>
          <w:szCs w:val="28"/>
          <w:rtl/>
          <w:lang w:bidi="ar-EG"/>
        </w:rPr>
        <w:br/>
      </w:r>
      <w:r w:rsidR="009E1B45">
        <w:rPr>
          <w:rFonts w:ascii="Sakkal Majalla" w:hAnsi="Sakkal Majalla" w:cs="Sakkal Majalla" w:hint="cs"/>
          <w:sz w:val="28"/>
          <w:szCs w:val="28"/>
          <w:rtl/>
          <w:lang w:bidi="ar-EG"/>
        </w:rPr>
        <w:t xml:space="preserve">المراجع </w:t>
      </w:r>
      <w:r w:rsidR="008B1F82">
        <w:rPr>
          <w:rFonts w:ascii="Sakkal Majalla" w:hAnsi="Sakkal Majalla" w:cs="Sakkal Majalla" w:hint="cs"/>
          <w:sz w:val="28"/>
          <w:szCs w:val="28"/>
          <w:rtl/>
          <w:lang w:bidi="ar-EG"/>
        </w:rPr>
        <w:t>الاجنبية</w:t>
      </w:r>
    </w:p>
    <w:p w14:paraId="73E082F1" w14:textId="75EC3A0A" w:rsidR="004A5E4A" w:rsidRPr="00EB0F7B" w:rsidRDefault="004A5E4A" w:rsidP="00FC4A7F">
      <w:pPr>
        <w:jc w:val="right"/>
        <w:rPr>
          <w:rFonts w:ascii="Sakkal Majalla" w:hAnsi="Sakkal Majalla" w:cs="Sakkal Majalla"/>
          <w:sz w:val="28"/>
          <w:szCs w:val="28"/>
        </w:rPr>
      </w:pP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r w:rsidR="00EB0F7B">
        <w:rPr>
          <w:rFonts w:ascii="Sakkal Majalla" w:hAnsi="Sakkal Majalla" w:cs="Sakkal Majalla"/>
          <w:sz w:val="28"/>
          <w:szCs w:val="28"/>
          <w:lang w:bidi="ar-EG"/>
        </w:rPr>
        <w:t xml:space="preserve">24. </w:t>
      </w:r>
      <w:r w:rsidRPr="004A5E4A">
        <w:rPr>
          <w:rFonts w:ascii="Sakkal Majalla" w:hAnsi="Sakkal Majalla" w:cs="Sakkal Majalla"/>
          <w:sz w:val="28"/>
          <w:szCs w:val="28"/>
          <w:lang w:bidi="ar-EG"/>
        </w:rPr>
        <w:t>World Health Organization. (2022). Quality of care in primary health services. https://www.who.int</w:t>
      </w:r>
    </w:p>
    <w:p w14:paraId="070C4FBD" w14:textId="4D703DD4" w:rsidR="004A5E4A" w:rsidRPr="004A5E4A" w:rsidRDefault="004A5E4A" w:rsidP="00FC4A7F">
      <w:pPr>
        <w:jc w:val="right"/>
        <w:rPr>
          <w:rFonts w:ascii="Sakkal Majalla" w:hAnsi="Sakkal Majalla" w:cs="Sakkal Majalla"/>
          <w:sz w:val="28"/>
          <w:szCs w:val="28"/>
          <w:lang w:bidi="ar-EG"/>
        </w:rPr>
      </w:pPr>
      <w:r w:rsidRPr="004A5E4A">
        <w:rPr>
          <w:rFonts w:ascii="Sakkal Majalla" w:hAnsi="Sakkal Majalla" w:cs="Sakkal Majalla"/>
          <w:sz w:val="28"/>
          <w:szCs w:val="28"/>
          <w:rtl/>
          <w:lang w:bidi="ar-EG"/>
        </w:rPr>
        <w:tab/>
      </w:r>
      <w:r w:rsidRPr="004A5E4A">
        <w:rPr>
          <w:rFonts w:ascii="Sakkal Majalla" w:hAnsi="Sakkal Majalla" w:cs="Sakkal Majalla"/>
          <w:sz w:val="28"/>
          <w:szCs w:val="28"/>
          <w:lang w:bidi="ar-EG"/>
        </w:rPr>
        <w:t>Bass, B. M., &amp; Riggio, R. E. (2006). Transformational Leadership (2nd ed.). Psychology Press</w:t>
      </w:r>
      <w:r w:rsidRPr="004A5E4A">
        <w:rPr>
          <w:rFonts w:ascii="Sakkal Majalla" w:hAnsi="Sakkal Majalla" w:cs="Sakkal Majalla"/>
          <w:sz w:val="28"/>
          <w:szCs w:val="28"/>
          <w:rtl/>
          <w:lang w:bidi="ar-EG"/>
        </w:rPr>
        <w:t>.</w:t>
      </w:r>
      <w:r w:rsidR="00EB0F7B">
        <w:rPr>
          <w:rFonts w:ascii="Sakkal Majalla" w:hAnsi="Sakkal Majalla" w:cs="Sakkal Majalla"/>
          <w:sz w:val="28"/>
          <w:szCs w:val="28"/>
          <w:lang w:bidi="ar-EG"/>
        </w:rPr>
        <w:t xml:space="preserve">25. </w:t>
      </w:r>
    </w:p>
    <w:p w14:paraId="7E5BC69F" w14:textId="484D5F3A" w:rsidR="004A5E4A" w:rsidRPr="004A5E4A" w:rsidRDefault="004A5E4A" w:rsidP="00FC4A7F">
      <w:pPr>
        <w:jc w:val="right"/>
        <w:rPr>
          <w:rFonts w:ascii="Sakkal Majalla" w:hAnsi="Sakkal Majalla" w:cs="Sakkal Majalla"/>
          <w:sz w:val="28"/>
          <w:szCs w:val="28"/>
          <w:lang w:bidi="ar-EG"/>
        </w:rPr>
      </w:pPr>
      <w:r w:rsidRPr="004A5E4A">
        <w:rPr>
          <w:rFonts w:ascii="Sakkal Majalla" w:hAnsi="Sakkal Majalla" w:cs="Sakkal Majalla"/>
          <w:sz w:val="28"/>
          <w:szCs w:val="28"/>
          <w:rtl/>
          <w:lang w:bidi="ar-EG"/>
        </w:rPr>
        <w:tab/>
      </w:r>
      <w:r w:rsidRPr="004A5E4A">
        <w:rPr>
          <w:rFonts w:ascii="Sakkal Majalla" w:hAnsi="Sakkal Majalla" w:cs="Sakkal Majalla"/>
          <w:sz w:val="28"/>
          <w:szCs w:val="28"/>
          <w:lang w:bidi="ar-EG"/>
        </w:rPr>
        <w:t>Northouse, P. G. (2018). Leadership: Theory and Practice (8th ed.). SAGE Publications</w:t>
      </w:r>
      <w:r w:rsidRPr="004A5E4A">
        <w:rPr>
          <w:rFonts w:ascii="Sakkal Majalla" w:hAnsi="Sakkal Majalla" w:cs="Sakkal Majalla"/>
          <w:sz w:val="28"/>
          <w:szCs w:val="28"/>
          <w:rtl/>
          <w:lang w:bidi="ar-EG"/>
        </w:rPr>
        <w:t>.</w:t>
      </w:r>
      <w:r w:rsidR="00EB0F7B">
        <w:rPr>
          <w:rFonts w:ascii="Sakkal Majalla" w:hAnsi="Sakkal Majalla" w:cs="Sakkal Majalla"/>
          <w:sz w:val="28"/>
          <w:szCs w:val="28"/>
          <w:lang w:bidi="ar-EG"/>
        </w:rPr>
        <w:t xml:space="preserve">26. </w:t>
      </w:r>
    </w:p>
    <w:p w14:paraId="21DFAE1C" w14:textId="6C699265" w:rsidR="004A5E4A" w:rsidRPr="004A5E4A" w:rsidRDefault="004A5E4A" w:rsidP="00FC4A7F">
      <w:pPr>
        <w:jc w:val="right"/>
        <w:rPr>
          <w:rFonts w:ascii="Sakkal Majalla" w:hAnsi="Sakkal Majalla" w:cs="Sakkal Majalla"/>
          <w:sz w:val="28"/>
          <w:szCs w:val="28"/>
          <w:lang w:bidi="ar-EG"/>
        </w:rPr>
      </w:pPr>
      <w:r w:rsidRPr="004A5E4A">
        <w:rPr>
          <w:rFonts w:ascii="Sakkal Majalla" w:hAnsi="Sakkal Majalla" w:cs="Sakkal Majalla"/>
          <w:sz w:val="28"/>
          <w:szCs w:val="28"/>
          <w:rtl/>
          <w:lang w:bidi="ar-EG"/>
        </w:rPr>
        <w:tab/>
      </w:r>
      <w:r w:rsidRPr="004A5E4A">
        <w:rPr>
          <w:rFonts w:ascii="Sakkal Majalla" w:hAnsi="Sakkal Majalla" w:cs="Sakkal Majalla"/>
          <w:sz w:val="28"/>
          <w:szCs w:val="28"/>
          <w:lang w:bidi="ar-EG"/>
        </w:rPr>
        <w:t>Yukl, G. (2013). Leadership in Organizations (8th ed.). Pearson Education</w:t>
      </w:r>
      <w:r w:rsidRPr="004A5E4A">
        <w:rPr>
          <w:rFonts w:ascii="Sakkal Majalla" w:hAnsi="Sakkal Majalla" w:cs="Sakkal Majalla"/>
          <w:sz w:val="28"/>
          <w:szCs w:val="28"/>
          <w:rtl/>
          <w:lang w:bidi="ar-EG"/>
        </w:rPr>
        <w:t>.</w:t>
      </w:r>
      <w:r w:rsidR="00EB0F7B">
        <w:rPr>
          <w:rFonts w:ascii="Sakkal Majalla" w:hAnsi="Sakkal Majalla" w:cs="Sakkal Majalla"/>
          <w:sz w:val="28"/>
          <w:szCs w:val="28"/>
          <w:lang w:bidi="ar-EG"/>
        </w:rPr>
        <w:t xml:space="preserve">27. </w:t>
      </w:r>
    </w:p>
    <w:p w14:paraId="1D2734D3" w14:textId="1F0A1FFA" w:rsidR="004A5E4A" w:rsidRPr="004A5E4A" w:rsidRDefault="004A5E4A" w:rsidP="00FC4A7F">
      <w:pPr>
        <w:jc w:val="right"/>
        <w:rPr>
          <w:rFonts w:ascii="Sakkal Majalla" w:hAnsi="Sakkal Majalla" w:cs="Sakkal Majalla"/>
          <w:sz w:val="28"/>
          <w:szCs w:val="28"/>
        </w:rPr>
      </w:pPr>
      <w:r w:rsidRPr="004A5E4A">
        <w:rPr>
          <w:rFonts w:ascii="Sakkal Majalla" w:hAnsi="Sakkal Majalla" w:cs="Sakkal Majalla"/>
          <w:sz w:val="28"/>
          <w:szCs w:val="28"/>
          <w:rtl/>
          <w:lang w:bidi="ar-EG"/>
        </w:rPr>
        <w:tab/>
      </w:r>
      <w:r w:rsidRPr="004A5E4A">
        <w:rPr>
          <w:rFonts w:ascii="Sakkal Majalla" w:hAnsi="Sakkal Majalla" w:cs="Sakkal Majalla"/>
          <w:sz w:val="28"/>
          <w:szCs w:val="28"/>
          <w:lang w:bidi="ar-EG"/>
        </w:rPr>
        <w:t>Burns, J. M. (1978). Leadership. Harper &amp; Row</w:t>
      </w:r>
      <w:r w:rsidRPr="004A5E4A">
        <w:rPr>
          <w:rFonts w:ascii="Sakkal Majalla" w:hAnsi="Sakkal Majalla" w:cs="Sakkal Majalla"/>
          <w:sz w:val="28"/>
          <w:szCs w:val="28"/>
          <w:rtl/>
          <w:lang w:bidi="ar-EG"/>
        </w:rPr>
        <w:t>.</w:t>
      </w:r>
      <w:r w:rsidR="00EB0F7B">
        <w:rPr>
          <w:rFonts w:ascii="Sakkal Majalla" w:hAnsi="Sakkal Majalla" w:cs="Sakkal Majalla"/>
          <w:sz w:val="28"/>
          <w:szCs w:val="28"/>
        </w:rPr>
        <w:t xml:space="preserve">28. </w:t>
      </w:r>
    </w:p>
    <w:p w14:paraId="04225587" w14:textId="678DEC57" w:rsidR="004A5E4A" w:rsidRPr="004A5E4A" w:rsidRDefault="004A5E4A" w:rsidP="00FC4A7F">
      <w:pPr>
        <w:jc w:val="right"/>
        <w:rPr>
          <w:rFonts w:ascii="Sakkal Majalla" w:hAnsi="Sakkal Majalla" w:cs="Sakkal Majalla"/>
          <w:sz w:val="28"/>
          <w:szCs w:val="28"/>
          <w:rtl/>
        </w:rPr>
      </w:pPr>
      <w:r w:rsidRPr="004A5E4A">
        <w:rPr>
          <w:rFonts w:ascii="Sakkal Majalla" w:hAnsi="Sakkal Majalla" w:cs="Sakkal Majalla"/>
          <w:sz w:val="28"/>
          <w:szCs w:val="28"/>
          <w:rtl/>
          <w:lang w:bidi="ar-EG"/>
        </w:rPr>
        <w:lastRenderedPageBreak/>
        <w:tab/>
      </w:r>
      <w:r w:rsidR="00EB0F7B">
        <w:rPr>
          <w:rFonts w:ascii="Sakkal Majalla" w:hAnsi="Sakkal Majalla" w:cs="Sakkal Majalla"/>
          <w:sz w:val="28"/>
          <w:szCs w:val="28"/>
          <w:lang w:bidi="ar-EG"/>
        </w:rPr>
        <w:t xml:space="preserve">29. </w:t>
      </w:r>
      <w:r w:rsidRPr="004A5E4A">
        <w:rPr>
          <w:rFonts w:ascii="Sakkal Majalla" w:hAnsi="Sakkal Majalla" w:cs="Sakkal Majalla"/>
          <w:sz w:val="28"/>
          <w:szCs w:val="28"/>
          <w:lang w:bidi="ar-EG"/>
        </w:rPr>
        <w:t>Avolio, B. J., &amp; Bass, B. M. (2004). Multifactor Leadership Questionnaire Manual. Mind Garden Inc</w:t>
      </w:r>
      <w:r w:rsidRPr="004A5E4A">
        <w:rPr>
          <w:rFonts w:ascii="Sakkal Majalla" w:hAnsi="Sakkal Majalla" w:cs="Sakkal Majalla"/>
          <w:sz w:val="28"/>
          <w:szCs w:val="28"/>
          <w:rtl/>
          <w:lang w:bidi="ar-EG"/>
        </w:rPr>
        <w:t>.</w:t>
      </w:r>
    </w:p>
    <w:p w14:paraId="3437CB79" w14:textId="770C711F" w:rsidR="004A5E4A" w:rsidRPr="004A5E4A" w:rsidRDefault="00EB0F7B" w:rsidP="00FC4A7F">
      <w:pPr>
        <w:jc w:val="right"/>
        <w:rPr>
          <w:rFonts w:ascii="Sakkal Majalla" w:hAnsi="Sakkal Majalla" w:cs="Sakkal Majalla"/>
          <w:sz w:val="28"/>
          <w:szCs w:val="28"/>
          <w:lang w:bidi="ar-EG"/>
        </w:rPr>
      </w:pPr>
      <w:r>
        <w:rPr>
          <w:rFonts w:ascii="Sakkal Majalla" w:hAnsi="Sakkal Majalla" w:cs="Sakkal Majalla"/>
          <w:sz w:val="28"/>
          <w:szCs w:val="28"/>
          <w:lang w:bidi="ar-EG"/>
        </w:rPr>
        <w:t xml:space="preserve">30. </w:t>
      </w:r>
      <w:r w:rsidR="004A5E4A" w:rsidRPr="004A5E4A">
        <w:rPr>
          <w:rFonts w:ascii="Sakkal Majalla" w:hAnsi="Sakkal Majalla" w:cs="Sakkal Majalla"/>
          <w:sz w:val="28"/>
          <w:szCs w:val="28"/>
          <w:lang w:bidi="ar-EG"/>
        </w:rPr>
        <w:t>Gill, R. (2011). Theory and Practice of Leadership. SAGE Publications</w:t>
      </w:r>
      <w:r w:rsidR="004A5E4A" w:rsidRPr="004A5E4A">
        <w:rPr>
          <w:rFonts w:ascii="Sakkal Majalla" w:hAnsi="Sakkal Majalla" w:cs="Sakkal Majalla"/>
          <w:sz w:val="28"/>
          <w:szCs w:val="28"/>
          <w:rtl/>
          <w:lang w:bidi="ar-EG"/>
        </w:rPr>
        <w:t>.</w:t>
      </w:r>
    </w:p>
    <w:p w14:paraId="5B85B9F8" w14:textId="07AFE01D" w:rsidR="004A5E4A" w:rsidRPr="004A5E4A" w:rsidRDefault="004A5E4A" w:rsidP="00FC4A7F">
      <w:pPr>
        <w:jc w:val="right"/>
        <w:rPr>
          <w:rFonts w:ascii="Sakkal Majalla" w:hAnsi="Sakkal Majalla" w:cs="Sakkal Majalla"/>
          <w:sz w:val="28"/>
          <w:szCs w:val="28"/>
          <w:lang w:bidi="ar-EG"/>
        </w:rPr>
      </w:pPr>
      <w:r w:rsidRPr="004A5E4A">
        <w:rPr>
          <w:rFonts w:ascii="Sakkal Majalla" w:hAnsi="Sakkal Majalla" w:cs="Sakkal Majalla"/>
          <w:sz w:val="28"/>
          <w:szCs w:val="28"/>
          <w:rtl/>
          <w:lang w:bidi="ar-EG"/>
        </w:rPr>
        <w:tab/>
      </w:r>
      <w:r w:rsidRPr="004A5E4A">
        <w:rPr>
          <w:rFonts w:ascii="Sakkal Majalla" w:hAnsi="Sakkal Majalla" w:cs="Sakkal Majalla"/>
          <w:sz w:val="28"/>
          <w:szCs w:val="28"/>
          <w:lang w:bidi="ar-EG"/>
        </w:rPr>
        <w:t>Goleman, D. (2000). Leadership That Gets Results. Harvard Business Review</w:t>
      </w:r>
      <w:r w:rsidRPr="004A5E4A">
        <w:rPr>
          <w:rFonts w:ascii="Sakkal Majalla" w:hAnsi="Sakkal Majalla" w:cs="Sakkal Majalla"/>
          <w:sz w:val="28"/>
          <w:szCs w:val="28"/>
          <w:rtl/>
          <w:lang w:bidi="ar-EG"/>
        </w:rPr>
        <w:t>.</w:t>
      </w:r>
      <w:r w:rsidR="00EB0F7B">
        <w:rPr>
          <w:rFonts w:ascii="Sakkal Majalla" w:hAnsi="Sakkal Majalla" w:cs="Sakkal Majalla"/>
          <w:sz w:val="28"/>
          <w:szCs w:val="28"/>
          <w:lang w:bidi="ar-EG"/>
        </w:rPr>
        <w:t xml:space="preserve">31. </w:t>
      </w:r>
    </w:p>
    <w:p w14:paraId="343C5734" w14:textId="7816B898" w:rsidR="004A5E4A" w:rsidRPr="004A5E4A" w:rsidRDefault="004A5E4A" w:rsidP="00FC4A7F">
      <w:pPr>
        <w:jc w:val="right"/>
        <w:rPr>
          <w:rFonts w:ascii="Sakkal Majalla" w:hAnsi="Sakkal Majalla" w:cs="Sakkal Majalla"/>
          <w:sz w:val="28"/>
          <w:szCs w:val="28"/>
          <w:lang w:bidi="ar-EG"/>
        </w:rPr>
      </w:pPr>
      <w:r w:rsidRPr="004A5E4A">
        <w:rPr>
          <w:rFonts w:ascii="Sakkal Majalla" w:hAnsi="Sakkal Majalla" w:cs="Sakkal Majalla"/>
          <w:sz w:val="28"/>
          <w:szCs w:val="28"/>
          <w:rtl/>
          <w:lang w:bidi="ar-EG"/>
        </w:rPr>
        <w:tab/>
      </w:r>
      <w:r w:rsidRPr="004A5E4A">
        <w:rPr>
          <w:rFonts w:ascii="Sakkal Majalla" w:hAnsi="Sakkal Majalla" w:cs="Sakkal Majalla"/>
          <w:sz w:val="28"/>
          <w:szCs w:val="28"/>
          <w:lang w:bidi="ar-EG"/>
        </w:rPr>
        <w:t>Joint Commission International. (2021). Hospital Accreditation Standards (7th ed</w:t>
      </w:r>
      <w:r w:rsidRPr="004A5E4A">
        <w:rPr>
          <w:rFonts w:ascii="Sakkal Majalla" w:hAnsi="Sakkal Majalla" w:cs="Sakkal Majalla"/>
          <w:sz w:val="28"/>
          <w:szCs w:val="28"/>
          <w:rtl/>
          <w:lang w:bidi="ar-EG"/>
        </w:rPr>
        <w:t>.)</w:t>
      </w:r>
      <w:r w:rsidR="00EB0F7B">
        <w:rPr>
          <w:rFonts w:ascii="Sakkal Majalla" w:hAnsi="Sakkal Majalla" w:cs="Sakkal Majalla"/>
          <w:sz w:val="28"/>
          <w:szCs w:val="28"/>
          <w:lang w:bidi="ar-EG"/>
        </w:rPr>
        <w:t xml:space="preserve">32. </w:t>
      </w:r>
      <w:r w:rsidRPr="004A5E4A">
        <w:rPr>
          <w:rFonts w:ascii="Sakkal Majalla" w:hAnsi="Sakkal Majalla" w:cs="Sakkal Majalla"/>
          <w:sz w:val="28"/>
          <w:szCs w:val="28"/>
          <w:rtl/>
          <w:lang w:bidi="ar-EG"/>
        </w:rPr>
        <w:t>.</w:t>
      </w:r>
    </w:p>
    <w:p w14:paraId="09EA4641" w14:textId="59F66DAF" w:rsidR="00EB0F7B" w:rsidRPr="004A5E4A" w:rsidRDefault="004A5E4A" w:rsidP="00EB0F7B">
      <w:pPr>
        <w:jc w:val="right"/>
        <w:rPr>
          <w:rFonts w:ascii="Sakkal Majalla" w:hAnsi="Sakkal Majalla" w:cs="Sakkal Majalla"/>
          <w:sz w:val="28"/>
          <w:szCs w:val="28"/>
        </w:rPr>
      </w:pPr>
      <w:r w:rsidRPr="004A5E4A">
        <w:rPr>
          <w:rFonts w:ascii="Sakkal Majalla" w:hAnsi="Sakkal Majalla" w:cs="Sakkal Majalla"/>
          <w:sz w:val="28"/>
          <w:szCs w:val="28"/>
          <w:rtl/>
          <w:lang w:bidi="ar-EG"/>
        </w:rPr>
        <w:t>.</w:t>
      </w:r>
      <w:r w:rsidRPr="004A5E4A">
        <w:rPr>
          <w:rFonts w:ascii="Sakkal Majalla" w:hAnsi="Sakkal Majalla" w:cs="Sakkal Majalla"/>
          <w:sz w:val="28"/>
          <w:szCs w:val="28"/>
          <w:rtl/>
          <w:lang w:bidi="ar-EG"/>
        </w:rPr>
        <w:tab/>
      </w:r>
      <w:r w:rsidR="00EB0F7B">
        <w:rPr>
          <w:rFonts w:ascii="Sakkal Majalla" w:hAnsi="Sakkal Majalla" w:cs="Sakkal Majalla"/>
          <w:sz w:val="28"/>
          <w:szCs w:val="28"/>
          <w:lang w:bidi="ar-EG"/>
        </w:rPr>
        <w:t xml:space="preserve">33. </w:t>
      </w:r>
      <w:r w:rsidRPr="004A5E4A">
        <w:rPr>
          <w:rFonts w:ascii="Sakkal Majalla" w:hAnsi="Sakkal Majalla" w:cs="Sakkal Majalla"/>
          <w:sz w:val="28"/>
          <w:szCs w:val="28"/>
          <w:lang w:bidi="ar-EG"/>
        </w:rPr>
        <w:t>Al-Sawai, A. (2013). Leadership of healthcare professionals: where do we stand? Oman Medical Journal, 28(4), 285–287</w:t>
      </w:r>
    </w:p>
    <w:p w14:paraId="7B95CF5A" w14:textId="19CF96D5" w:rsidR="004A5E4A" w:rsidRPr="004A5E4A" w:rsidRDefault="004A5E4A" w:rsidP="00FC4A7F">
      <w:pPr>
        <w:jc w:val="right"/>
        <w:rPr>
          <w:rFonts w:ascii="Sakkal Majalla" w:hAnsi="Sakkal Majalla" w:cs="Sakkal Majalla"/>
          <w:sz w:val="28"/>
          <w:szCs w:val="28"/>
          <w:rtl/>
        </w:rPr>
      </w:pPr>
      <w:r w:rsidRPr="004A5E4A">
        <w:rPr>
          <w:rFonts w:ascii="Sakkal Majalla" w:hAnsi="Sakkal Majalla" w:cs="Sakkal Majalla"/>
          <w:sz w:val="28"/>
          <w:szCs w:val="28"/>
          <w:rtl/>
          <w:lang w:bidi="ar-EG"/>
        </w:rPr>
        <w:tab/>
      </w:r>
      <w:r w:rsidR="00EB0F7B">
        <w:rPr>
          <w:rFonts w:ascii="Sakkal Majalla" w:hAnsi="Sakkal Majalla" w:cs="Sakkal Majalla"/>
          <w:sz w:val="28"/>
          <w:szCs w:val="28"/>
          <w:lang w:bidi="ar-EG"/>
        </w:rPr>
        <w:t xml:space="preserve">34. </w:t>
      </w:r>
      <w:r w:rsidRPr="004A5E4A">
        <w:rPr>
          <w:rFonts w:ascii="Sakkal Majalla" w:hAnsi="Sakkal Majalla" w:cs="Sakkal Majalla"/>
          <w:sz w:val="28"/>
          <w:szCs w:val="28"/>
          <w:lang w:bidi="ar-EG"/>
        </w:rPr>
        <w:t>Lega, F., Prenestini, A., &amp; Spurgeon, P. (2013). Is leadership really important? Health Services Management Research, 26(2-3), 83–85</w:t>
      </w:r>
      <w:r w:rsidRPr="004A5E4A">
        <w:rPr>
          <w:rFonts w:ascii="Sakkal Majalla" w:hAnsi="Sakkal Majalla" w:cs="Sakkal Majalla"/>
          <w:sz w:val="28"/>
          <w:szCs w:val="28"/>
          <w:rtl/>
          <w:lang w:bidi="ar-EG"/>
        </w:rPr>
        <w:t>.</w:t>
      </w:r>
    </w:p>
    <w:p w14:paraId="3D40A230" w14:textId="0D74627D" w:rsidR="004A5E4A" w:rsidRPr="004A5E4A" w:rsidRDefault="004A5E4A" w:rsidP="00FC4A7F">
      <w:pPr>
        <w:jc w:val="right"/>
        <w:rPr>
          <w:rFonts w:ascii="Sakkal Majalla" w:hAnsi="Sakkal Majalla" w:cs="Sakkal Majalla"/>
          <w:sz w:val="28"/>
          <w:szCs w:val="28"/>
          <w:rtl/>
        </w:rPr>
      </w:pPr>
      <w:r w:rsidRPr="004A5E4A">
        <w:rPr>
          <w:rFonts w:ascii="Sakkal Majalla" w:hAnsi="Sakkal Majalla" w:cs="Sakkal Majalla"/>
          <w:sz w:val="28"/>
          <w:szCs w:val="28"/>
          <w:rtl/>
          <w:lang w:bidi="ar-EG"/>
        </w:rPr>
        <w:tab/>
      </w:r>
      <w:r w:rsidR="00EB0F7B">
        <w:rPr>
          <w:rFonts w:ascii="Sakkal Majalla" w:hAnsi="Sakkal Majalla" w:cs="Sakkal Majalla"/>
          <w:sz w:val="28"/>
          <w:szCs w:val="28"/>
          <w:lang w:bidi="ar-EG"/>
        </w:rPr>
        <w:t xml:space="preserve">35. </w:t>
      </w:r>
      <w:r w:rsidRPr="004A5E4A">
        <w:rPr>
          <w:rFonts w:ascii="Sakkal Majalla" w:hAnsi="Sakkal Majalla" w:cs="Sakkal Majalla"/>
          <w:sz w:val="28"/>
          <w:szCs w:val="28"/>
          <w:lang w:bidi="ar-EG"/>
        </w:rPr>
        <w:t>WHO. (2019). Delivering quality health services: A global imperative for universal health coverage</w:t>
      </w:r>
      <w:r w:rsidRPr="004A5E4A">
        <w:rPr>
          <w:rFonts w:ascii="Sakkal Majalla" w:hAnsi="Sakkal Majalla" w:cs="Sakkal Majalla"/>
          <w:sz w:val="28"/>
          <w:szCs w:val="28"/>
          <w:rtl/>
          <w:lang w:bidi="ar-EG"/>
        </w:rPr>
        <w:t>.</w:t>
      </w:r>
    </w:p>
    <w:p w14:paraId="739AD3E4" w14:textId="39A04A09" w:rsidR="004A5E4A" w:rsidRPr="004A5E4A" w:rsidRDefault="004A5E4A" w:rsidP="00FC4A7F">
      <w:pPr>
        <w:jc w:val="right"/>
        <w:rPr>
          <w:rFonts w:ascii="Sakkal Majalla" w:hAnsi="Sakkal Majalla" w:cs="Sakkal Majalla"/>
          <w:sz w:val="28"/>
          <w:szCs w:val="28"/>
          <w:rtl/>
        </w:rPr>
      </w:pPr>
      <w:r w:rsidRPr="004A5E4A">
        <w:rPr>
          <w:rFonts w:ascii="Sakkal Majalla" w:hAnsi="Sakkal Majalla" w:cs="Sakkal Majalla"/>
          <w:sz w:val="28"/>
          <w:szCs w:val="28"/>
          <w:rtl/>
          <w:lang w:bidi="ar-EG"/>
        </w:rPr>
        <w:tab/>
      </w:r>
      <w:r w:rsidR="00EB0F7B">
        <w:rPr>
          <w:rFonts w:ascii="Sakkal Majalla" w:hAnsi="Sakkal Majalla" w:cs="Sakkal Majalla"/>
          <w:sz w:val="28"/>
          <w:szCs w:val="28"/>
          <w:lang w:bidi="ar-EG"/>
        </w:rPr>
        <w:t xml:space="preserve">36. </w:t>
      </w:r>
      <w:r w:rsidRPr="004A5E4A">
        <w:rPr>
          <w:rFonts w:ascii="Sakkal Majalla" w:hAnsi="Sakkal Majalla" w:cs="Sakkal Majalla"/>
          <w:sz w:val="28"/>
          <w:szCs w:val="28"/>
          <w:lang w:bidi="ar-EG"/>
        </w:rPr>
        <w:t>Donabedian, A. (1988). The quality of care: How can it be assessed? JAMA, 260(12), 1743–1748</w:t>
      </w:r>
      <w:r w:rsidRPr="004A5E4A">
        <w:rPr>
          <w:rFonts w:ascii="Sakkal Majalla" w:hAnsi="Sakkal Majalla" w:cs="Sakkal Majalla"/>
          <w:sz w:val="28"/>
          <w:szCs w:val="28"/>
          <w:rtl/>
          <w:lang w:bidi="ar-EG"/>
        </w:rPr>
        <w:t>.</w:t>
      </w:r>
    </w:p>
    <w:p w14:paraId="15BFC479" w14:textId="5589ED61" w:rsidR="004A5E4A" w:rsidRPr="004A5E4A" w:rsidRDefault="004A5E4A" w:rsidP="00FC4A7F">
      <w:pPr>
        <w:jc w:val="right"/>
        <w:rPr>
          <w:rFonts w:ascii="Sakkal Majalla" w:hAnsi="Sakkal Majalla" w:cs="Sakkal Majalla"/>
          <w:sz w:val="28"/>
          <w:szCs w:val="28"/>
          <w:rtl/>
        </w:rPr>
      </w:pPr>
      <w:r w:rsidRPr="004A5E4A">
        <w:rPr>
          <w:rFonts w:ascii="Sakkal Majalla" w:hAnsi="Sakkal Majalla" w:cs="Sakkal Majalla"/>
          <w:sz w:val="28"/>
          <w:szCs w:val="28"/>
          <w:rtl/>
          <w:lang w:bidi="ar-EG"/>
        </w:rPr>
        <w:tab/>
      </w:r>
      <w:r w:rsidR="00EB0F7B">
        <w:rPr>
          <w:rFonts w:ascii="Sakkal Majalla" w:hAnsi="Sakkal Majalla" w:cs="Sakkal Majalla"/>
          <w:sz w:val="28"/>
          <w:szCs w:val="28"/>
          <w:lang w:bidi="ar-EG"/>
        </w:rPr>
        <w:t xml:space="preserve">37. </w:t>
      </w:r>
      <w:r w:rsidRPr="004A5E4A">
        <w:rPr>
          <w:rFonts w:ascii="Sakkal Majalla" w:hAnsi="Sakkal Majalla" w:cs="Sakkal Majalla"/>
          <w:sz w:val="28"/>
          <w:szCs w:val="28"/>
          <w:lang w:bidi="ar-EG"/>
        </w:rPr>
        <w:t>Berwick, D. M. (2002). A user’s manual for the IOM’s “Quality Chasm” report. Health Affairs, 21(3), 80–90</w:t>
      </w:r>
      <w:r w:rsidRPr="004A5E4A">
        <w:rPr>
          <w:rFonts w:ascii="Sakkal Majalla" w:hAnsi="Sakkal Majalla" w:cs="Sakkal Majalla"/>
          <w:sz w:val="28"/>
          <w:szCs w:val="28"/>
          <w:rtl/>
          <w:lang w:bidi="ar-EG"/>
        </w:rPr>
        <w:t>.</w:t>
      </w:r>
    </w:p>
    <w:p w14:paraId="78E10622" w14:textId="556BD7C3" w:rsidR="004A5E4A" w:rsidRPr="004A5E4A" w:rsidRDefault="004A5E4A" w:rsidP="00FC4A7F">
      <w:pPr>
        <w:jc w:val="right"/>
        <w:rPr>
          <w:rFonts w:ascii="Sakkal Majalla" w:hAnsi="Sakkal Majalla" w:cs="Sakkal Majalla"/>
          <w:sz w:val="28"/>
          <w:szCs w:val="28"/>
          <w:rtl/>
        </w:rPr>
      </w:pPr>
      <w:r w:rsidRPr="004A5E4A">
        <w:rPr>
          <w:rFonts w:ascii="Sakkal Majalla" w:hAnsi="Sakkal Majalla" w:cs="Sakkal Majalla"/>
          <w:sz w:val="28"/>
          <w:szCs w:val="28"/>
          <w:rtl/>
          <w:lang w:bidi="ar-EG"/>
        </w:rPr>
        <w:tab/>
      </w:r>
      <w:r w:rsidR="00EB0F7B">
        <w:rPr>
          <w:rFonts w:ascii="Sakkal Majalla" w:hAnsi="Sakkal Majalla" w:cs="Sakkal Majalla"/>
          <w:sz w:val="28"/>
          <w:szCs w:val="28"/>
          <w:lang w:bidi="ar-EG"/>
        </w:rPr>
        <w:t xml:space="preserve">38. </w:t>
      </w:r>
      <w:r w:rsidRPr="004A5E4A">
        <w:rPr>
          <w:rFonts w:ascii="Sakkal Majalla" w:hAnsi="Sakkal Majalla" w:cs="Sakkal Majalla"/>
          <w:sz w:val="28"/>
          <w:szCs w:val="28"/>
          <w:lang w:bidi="ar-EG"/>
        </w:rPr>
        <w:t>Institute of Medicine. (2001). Crossing the Quality Chasm: A New Health System for the 21st Century. National Academies Press</w:t>
      </w:r>
      <w:r w:rsidRPr="004A5E4A">
        <w:rPr>
          <w:rFonts w:ascii="Sakkal Majalla" w:hAnsi="Sakkal Majalla" w:cs="Sakkal Majalla"/>
          <w:sz w:val="28"/>
          <w:szCs w:val="28"/>
          <w:rtl/>
          <w:lang w:bidi="ar-EG"/>
        </w:rPr>
        <w:t>.</w:t>
      </w:r>
    </w:p>
    <w:p w14:paraId="6BB53EAF" w14:textId="547BD01A" w:rsidR="004A5E4A" w:rsidRPr="004A5E4A" w:rsidRDefault="004A5E4A" w:rsidP="00FC4A7F">
      <w:pPr>
        <w:jc w:val="right"/>
        <w:rPr>
          <w:rFonts w:ascii="Sakkal Majalla" w:hAnsi="Sakkal Majalla" w:cs="Sakkal Majalla"/>
          <w:sz w:val="28"/>
          <w:szCs w:val="28"/>
          <w:lang w:bidi="ar-EG"/>
        </w:rPr>
      </w:pPr>
      <w:r w:rsidRPr="004A5E4A">
        <w:rPr>
          <w:rFonts w:ascii="Sakkal Majalla" w:hAnsi="Sakkal Majalla" w:cs="Sakkal Majalla"/>
          <w:sz w:val="28"/>
          <w:szCs w:val="28"/>
          <w:rtl/>
          <w:lang w:bidi="ar-EG"/>
        </w:rPr>
        <w:tab/>
      </w:r>
      <w:r w:rsidRPr="004A5E4A">
        <w:rPr>
          <w:rFonts w:ascii="Sakkal Majalla" w:hAnsi="Sakkal Majalla" w:cs="Sakkal Majalla"/>
          <w:sz w:val="28"/>
          <w:szCs w:val="28"/>
          <w:lang w:bidi="ar-EG"/>
        </w:rPr>
        <w:t>Heifetz, R. A., &amp; Linsky, M. (2002). Leadership on the Line. Harvard Business Review Press</w:t>
      </w:r>
      <w:r w:rsidRPr="004A5E4A">
        <w:rPr>
          <w:rFonts w:ascii="Sakkal Majalla" w:hAnsi="Sakkal Majalla" w:cs="Sakkal Majalla"/>
          <w:sz w:val="28"/>
          <w:szCs w:val="28"/>
          <w:rtl/>
          <w:lang w:bidi="ar-EG"/>
        </w:rPr>
        <w:t>.</w:t>
      </w:r>
      <w:r w:rsidR="00EB0F7B">
        <w:rPr>
          <w:rFonts w:ascii="Sakkal Majalla" w:hAnsi="Sakkal Majalla" w:cs="Sakkal Majalla"/>
          <w:sz w:val="28"/>
          <w:szCs w:val="28"/>
          <w:lang w:bidi="ar-EG"/>
        </w:rPr>
        <w:t xml:space="preserve">39. </w:t>
      </w:r>
    </w:p>
    <w:p w14:paraId="2332B4FD" w14:textId="5A13F7C7" w:rsidR="004A5E4A" w:rsidRPr="004A5E4A" w:rsidRDefault="004A5E4A" w:rsidP="00FC4A7F">
      <w:pPr>
        <w:jc w:val="right"/>
        <w:rPr>
          <w:rFonts w:ascii="Sakkal Majalla" w:hAnsi="Sakkal Majalla" w:cs="Sakkal Majalla"/>
          <w:sz w:val="28"/>
          <w:szCs w:val="28"/>
          <w:rtl/>
        </w:rPr>
      </w:pPr>
      <w:r w:rsidRPr="004A5E4A">
        <w:rPr>
          <w:rFonts w:ascii="Sakkal Majalla" w:hAnsi="Sakkal Majalla" w:cs="Sakkal Majalla"/>
          <w:sz w:val="28"/>
          <w:szCs w:val="28"/>
          <w:rtl/>
          <w:lang w:bidi="ar-EG"/>
        </w:rPr>
        <w:tab/>
      </w:r>
      <w:r w:rsidR="00EB0F7B">
        <w:rPr>
          <w:rFonts w:ascii="Sakkal Majalla" w:hAnsi="Sakkal Majalla" w:cs="Sakkal Majalla"/>
          <w:sz w:val="28"/>
          <w:szCs w:val="28"/>
          <w:lang w:bidi="ar-EG"/>
        </w:rPr>
        <w:t xml:space="preserve">40. </w:t>
      </w:r>
      <w:r w:rsidRPr="004A5E4A">
        <w:rPr>
          <w:rFonts w:ascii="Sakkal Majalla" w:hAnsi="Sakkal Majalla" w:cs="Sakkal Majalla"/>
          <w:sz w:val="28"/>
          <w:szCs w:val="28"/>
          <w:lang w:bidi="ar-EG"/>
        </w:rPr>
        <w:t>Nelson, E. C., Batalden, P. B., &amp; Godfrey, M. M. (2007). Quality by Design: A Clinical Microsystems Approach. Jossey-Bass</w:t>
      </w:r>
      <w:r w:rsidRPr="004A5E4A">
        <w:rPr>
          <w:rFonts w:ascii="Sakkal Majalla" w:hAnsi="Sakkal Majalla" w:cs="Sakkal Majalla"/>
          <w:sz w:val="28"/>
          <w:szCs w:val="28"/>
          <w:rtl/>
          <w:lang w:bidi="ar-EG"/>
        </w:rPr>
        <w:t>.</w:t>
      </w:r>
    </w:p>
    <w:p w14:paraId="6B5619A9" w14:textId="77777777" w:rsidR="00F54335" w:rsidRDefault="00F54335" w:rsidP="00FC4A7F">
      <w:pPr>
        <w:jc w:val="right"/>
        <w:rPr>
          <w:rFonts w:ascii="Sakkal Majalla" w:hAnsi="Sakkal Majalla" w:cs="Sakkal Majalla"/>
          <w:sz w:val="28"/>
          <w:szCs w:val="28"/>
          <w:rtl/>
          <w:lang w:bidi="ar-EG"/>
        </w:rPr>
      </w:pPr>
    </w:p>
    <w:p w14:paraId="61235ABC" w14:textId="77777777" w:rsidR="00F54335" w:rsidRDefault="00F54335" w:rsidP="00FC4A7F">
      <w:pPr>
        <w:jc w:val="right"/>
        <w:rPr>
          <w:rFonts w:ascii="Sakkal Majalla" w:hAnsi="Sakkal Majalla" w:cs="Sakkal Majalla"/>
          <w:sz w:val="28"/>
          <w:szCs w:val="28"/>
          <w:rtl/>
          <w:lang w:bidi="ar-EG"/>
        </w:rPr>
      </w:pPr>
    </w:p>
    <w:p w14:paraId="245CBF55" w14:textId="77777777" w:rsidR="00F54335" w:rsidRDefault="00F54335" w:rsidP="00FC4A7F">
      <w:pPr>
        <w:jc w:val="right"/>
        <w:rPr>
          <w:rFonts w:ascii="Sakkal Majalla" w:hAnsi="Sakkal Majalla" w:cs="Sakkal Majalla"/>
          <w:sz w:val="28"/>
          <w:szCs w:val="28"/>
          <w:rtl/>
          <w:lang w:bidi="ar-EG"/>
        </w:rPr>
      </w:pPr>
    </w:p>
    <w:p w14:paraId="1524DBF9" w14:textId="77777777" w:rsidR="00F54335" w:rsidRDefault="00F54335">
      <w:pPr>
        <w:rPr>
          <w:rFonts w:ascii="Sakkal Majalla" w:hAnsi="Sakkal Majalla" w:cs="Sakkal Majalla"/>
          <w:sz w:val="28"/>
          <w:szCs w:val="28"/>
          <w:rtl/>
          <w:lang w:bidi="ar-EG"/>
        </w:rPr>
      </w:pPr>
    </w:p>
    <w:p w14:paraId="3119881F" w14:textId="0FEB8BF9" w:rsidR="00C77C22" w:rsidRDefault="004A5E4A" w:rsidP="009B1ED0">
      <w:pPr>
        <w:rPr>
          <w:rFonts w:ascii="Sakkal Majalla" w:hAnsi="Sakkal Majalla" w:cs="Sakkal Majalla"/>
          <w:b/>
          <w:bCs/>
          <w:sz w:val="260"/>
          <w:szCs w:val="260"/>
          <w:rtl/>
        </w:rPr>
        <w:sectPr w:rsidR="00C77C22" w:rsidSect="006A577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r>
        <w:rPr>
          <w:rFonts w:ascii="Sakkal Majalla" w:hAnsi="Sakkal Majalla" w:cs="Sakkal Majalla" w:hint="cs"/>
          <w:sz w:val="28"/>
          <w:szCs w:val="28"/>
          <w:rtl/>
          <w:lang w:bidi="ar-EG"/>
        </w:rPr>
        <w:br/>
      </w:r>
      <w:r>
        <w:rPr>
          <w:rFonts w:ascii="Sakkal Majalla" w:hAnsi="Sakkal Majalla" w:cs="Sakkal Majalla" w:hint="cs"/>
          <w:sz w:val="28"/>
          <w:szCs w:val="28"/>
          <w:rtl/>
          <w:lang w:bidi="ar-EG"/>
        </w:rPr>
        <w:br/>
      </w:r>
    </w:p>
    <w:p w14:paraId="302E10CF" w14:textId="77777777" w:rsidR="009B1ED0" w:rsidRDefault="009B1ED0" w:rsidP="009B1ED0">
      <w:pPr>
        <w:rPr>
          <w:rFonts w:ascii="Sakkal Majalla" w:hAnsi="Sakkal Majalla" w:cs="Sakkal Majalla"/>
          <w:b/>
          <w:bCs/>
          <w:sz w:val="260"/>
          <w:szCs w:val="260"/>
          <w:rtl/>
        </w:rPr>
      </w:pPr>
    </w:p>
    <w:p w14:paraId="784D7BB1" w14:textId="0CD54770" w:rsidR="00F54335" w:rsidRPr="009B1ED0" w:rsidRDefault="00512FDC" w:rsidP="009B1ED0">
      <w:pPr>
        <w:jc w:val="center"/>
        <w:rPr>
          <w:rFonts w:ascii="Sakkal Majalla" w:hAnsi="Sakkal Majalla" w:cs="Sakkal Majalla"/>
          <w:sz w:val="28"/>
          <w:szCs w:val="28"/>
          <w:lang w:bidi="ar-EG"/>
        </w:rPr>
      </w:pPr>
      <w:r>
        <w:rPr>
          <w:rFonts w:ascii="Sakkal Majalla" w:hAnsi="Sakkal Majalla" w:cs="Sakkal Majalla"/>
          <w:b/>
          <w:bCs/>
          <w:sz w:val="260"/>
          <w:szCs w:val="260"/>
          <w:rtl/>
        </w:rPr>
        <w:t>الملاحق</w:t>
      </w:r>
    </w:p>
    <w:p w14:paraId="4F8F386D" w14:textId="77777777" w:rsidR="00F54335" w:rsidRDefault="00F54335">
      <w:pPr>
        <w:rPr>
          <w:rFonts w:ascii="Sakkal Majalla" w:hAnsi="Sakkal Majalla" w:cs="Sakkal Majalla"/>
          <w:b/>
          <w:bCs/>
          <w:sz w:val="28"/>
          <w:szCs w:val="28"/>
          <w:rtl/>
        </w:rPr>
      </w:pPr>
    </w:p>
    <w:p w14:paraId="447482A4" w14:textId="77777777" w:rsidR="00F54335" w:rsidRDefault="00F54335">
      <w:pPr>
        <w:rPr>
          <w:rFonts w:ascii="Sakkal Majalla" w:hAnsi="Sakkal Majalla" w:cs="Sakkal Majalla"/>
          <w:b/>
          <w:bCs/>
          <w:sz w:val="28"/>
          <w:szCs w:val="28"/>
          <w:rtl/>
        </w:rPr>
      </w:pPr>
    </w:p>
    <w:p w14:paraId="44C4ADA3" w14:textId="25A9062F" w:rsidR="00C77C22" w:rsidRDefault="00C77C22">
      <w:pPr>
        <w:rPr>
          <w:rFonts w:ascii="Sakkal Majalla" w:hAnsi="Sakkal Majalla" w:cs="Sakkal Majalla"/>
          <w:b/>
          <w:bCs/>
          <w:sz w:val="28"/>
          <w:szCs w:val="28"/>
          <w:rtl/>
        </w:rPr>
      </w:pPr>
      <w:r>
        <w:rPr>
          <w:rFonts w:ascii="Sakkal Majalla" w:hAnsi="Sakkal Majalla" w:cs="Sakkal Majalla"/>
          <w:b/>
          <w:bCs/>
          <w:sz w:val="28"/>
          <w:szCs w:val="28"/>
          <w:rtl/>
        </w:rPr>
        <w:br w:type="page"/>
      </w:r>
    </w:p>
    <w:p w14:paraId="605EFC6F" w14:textId="77777777" w:rsidR="00F54335" w:rsidRDefault="00F54335">
      <w:pPr>
        <w:rPr>
          <w:rFonts w:ascii="Sakkal Majalla" w:hAnsi="Sakkal Majalla" w:cs="Sakkal Majalla"/>
          <w:b/>
          <w:bCs/>
          <w:sz w:val="28"/>
          <w:szCs w:val="28"/>
          <w:rtl/>
        </w:rPr>
      </w:pPr>
    </w:p>
    <w:p w14:paraId="48461ACF" w14:textId="77777777" w:rsidR="00F54335" w:rsidRDefault="00F54335">
      <w:pPr>
        <w:rPr>
          <w:rFonts w:ascii="Sakkal Majalla" w:hAnsi="Sakkal Majalla" w:cs="Sakkal Majalla"/>
          <w:b/>
          <w:bCs/>
          <w:sz w:val="28"/>
          <w:szCs w:val="28"/>
          <w:rtl/>
        </w:rPr>
      </w:pPr>
    </w:p>
    <w:p w14:paraId="447F53D0" w14:textId="77777777" w:rsidR="00F54335" w:rsidRDefault="00F54335">
      <w:pPr>
        <w:rPr>
          <w:rFonts w:ascii="Sakkal Majalla" w:hAnsi="Sakkal Majalla" w:cs="Sakkal Majalla"/>
          <w:b/>
          <w:bCs/>
          <w:sz w:val="28"/>
          <w:szCs w:val="28"/>
          <w:rtl/>
        </w:rPr>
      </w:pPr>
    </w:p>
    <w:p w14:paraId="63BF1985" w14:textId="77777777" w:rsidR="00F54335" w:rsidRDefault="00512FDC" w:rsidP="004A5E4A">
      <w:pPr>
        <w:rPr>
          <w:rFonts w:ascii="Sakkal Majalla" w:hAnsi="Sakkal Majalla" w:cs="Sakkal Majalla"/>
          <w:b/>
          <w:bCs/>
          <w:sz w:val="32"/>
          <w:szCs w:val="32"/>
          <w:rtl/>
        </w:rPr>
      </w:pPr>
      <w:r>
        <w:rPr>
          <w:rFonts w:ascii="Sakkal Majalla" w:hAnsi="Sakkal Majalla" w:cs="Sakkal Majalla"/>
          <w:b/>
          <w:bCs/>
          <w:noProof/>
          <w:sz w:val="32"/>
          <w:szCs w:val="32"/>
        </w:rPr>
        <w:drawing>
          <wp:anchor distT="0" distB="0" distL="114300" distR="114300" simplePos="0" relativeHeight="251658240" behindDoc="1" locked="0" layoutInCell="1" allowOverlap="1" wp14:anchorId="3EC0A474" wp14:editId="1E3AA542">
            <wp:simplePos x="0" y="0"/>
            <wp:positionH relativeFrom="margin">
              <wp:posOffset>-743585</wp:posOffset>
            </wp:positionH>
            <wp:positionV relativeFrom="margin">
              <wp:posOffset>-515620</wp:posOffset>
            </wp:positionV>
            <wp:extent cx="2335530" cy="1647190"/>
            <wp:effectExtent l="0" t="0" r="7620" b="0"/>
            <wp:wrapThrough wrapText="bothSides">
              <wp:wrapPolygon edited="0">
                <wp:start x="0" y="0"/>
                <wp:lineTo x="0" y="21234"/>
                <wp:lineTo x="21494" y="21234"/>
                <wp:lineTo x="21494" y="0"/>
                <wp:lineTo x="0" y="0"/>
              </wp:wrapPolygon>
            </wp:wrapThrough>
            <wp:docPr id="54136442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364421" name="Picture 1" descr="A logo for a university&#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35530" cy="1647190"/>
                    </a:xfrm>
                    <a:prstGeom prst="rect">
                      <a:avLst/>
                    </a:prstGeom>
                  </pic:spPr>
                </pic:pic>
              </a:graphicData>
            </a:graphic>
          </wp:anchor>
        </w:drawing>
      </w:r>
    </w:p>
    <w:p w14:paraId="3542DDAE" w14:textId="77777777" w:rsidR="00F54335" w:rsidRDefault="00512FDC">
      <w:pPr>
        <w:jc w:val="center"/>
        <w:rPr>
          <w:rFonts w:ascii="Sakkal Majalla" w:hAnsi="Sakkal Majalla" w:cs="Sakkal Majalla"/>
          <w:b/>
          <w:bCs/>
          <w:sz w:val="32"/>
          <w:szCs w:val="32"/>
        </w:rPr>
      </w:pPr>
      <w:r>
        <w:rPr>
          <w:rFonts w:ascii="Sakkal Majalla" w:hAnsi="Sakkal Majalla" w:cs="Sakkal Majalla"/>
          <w:b/>
          <w:bCs/>
          <w:sz w:val="44"/>
          <w:szCs w:val="44"/>
          <w:rtl/>
        </w:rPr>
        <w:t>استمارة استبيان</w:t>
      </w:r>
    </w:p>
    <w:p w14:paraId="613F384C" w14:textId="77777777" w:rsidR="00F54335" w:rsidRDefault="00F54335">
      <w:pPr>
        <w:jc w:val="center"/>
        <w:rPr>
          <w:rFonts w:ascii="Sakkal Majalla" w:hAnsi="Sakkal Majalla" w:cs="Sakkal Majalla"/>
          <w:b/>
          <w:bCs/>
          <w:sz w:val="16"/>
          <w:szCs w:val="16"/>
          <w:rtl/>
        </w:rPr>
      </w:pPr>
    </w:p>
    <w:p w14:paraId="515F9E84" w14:textId="77777777" w:rsidR="00F54335" w:rsidRDefault="00512FDC">
      <w:pPr>
        <w:jc w:val="center"/>
        <w:rPr>
          <w:rFonts w:ascii="Sakkal Majalla" w:hAnsi="Sakkal Majalla" w:cs="Sakkal Majalla"/>
          <w:b/>
          <w:bCs/>
          <w:sz w:val="36"/>
          <w:szCs w:val="36"/>
        </w:rPr>
      </w:pPr>
      <w:r>
        <w:rPr>
          <w:rFonts w:ascii="Sakkal Majalla" w:hAnsi="Sakkal Majalla" w:cs="Sakkal Majalla"/>
          <w:b/>
          <w:bCs/>
          <w:sz w:val="36"/>
          <w:szCs w:val="36"/>
          <w:rtl/>
        </w:rPr>
        <w:t>السلام عليكم ورحمة الله وبركاته</w:t>
      </w:r>
    </w:p>
    <w:p w14:paraId="5C50FECD" w14:textId="77777777" w:rsidR="00F54335" w:rsidRDefault="00F54335">
      <w:pPr>
        <w:rPr>
          <w:rFonts w:ascii="Sakkal Majalla" w:hAnsi="Sakkal Majalla" w:cs="Sakkal Majalla"/>
          <w:sz w:val="32"/>
          <w:szCs w:val="32"/>
        </w:rPr>
      </w:pPr>
    </w:p>
    <w:p w14:paraId="2A4BD7F0" w14:textId="77777777" w:rsidR="00F54335" w:rsidRDefault="00512FDC">
      <w:pPr>
        <w:rPr>
          <w:rFonts w:ascii="Sakkal Majalla" w:hAnsi="Sakkal Majalla" w:cs="Sakkal Majalla"/>
          <w:sz w:val="36"/>
          <w:szCs w:val="36"/>
          <w:rtl/>
        </w:rPr>
      </w:pPr>
      <w:r>
        <w:rPr>
          <w:rFonts w:ascii="Sakkal Majalla" w:hAnsi="Sakkal Majalla" w:cs="Sakkal Majalla"/>
          <w:sz w:val="36"/>
          <w:szCs w:val="36"/>
          <w:rtl/>
        </w:rPr>
        <w:t>أخي الكريم / أختي الكريمة</w:t>
      </w:r>
    </w:p>
    <w:p w14:paraId="3AA7E762" w14:textId="77777777" w:rsidR="00F54335" w:rsidRDefault="00F54335">
      <w:pPr>
        <w:rPr>
          <w:rFonts w:ascii="Sakkal Majalla" w:hAnsi="Sakkal Majalla" w:cs="Sakkal Majalla"/>
          <w:sz w:val="36"/>
          <w:szCs w:val="36"/>
        </w:rPr>
      </w:pPr>
    </w:p>
    <w:p w14:paraId="5664623B" w14:textId="77777777" w:rsidR="00F54335" w:rsidRDefault="00512FDC">
      <w:pPr>
        <w:jc w:val="both"/>
        <w:rPr>
          <w:rFonts w:ascii="Sakkal Majalla" w:hAnsi="Sakkal Majalla" w:cs="Sakkal Majalla"/>
          <w:sz w:val="36"/>
          <w:szCs w:val="36"/>
        </w:rPr>
      </w:pPr>
      <w:r>
        <w:rPr>
          <w:rFonts w:ascii="Sakkal Majalla" w:hAnsi="Sakkal Majalla" w:cs="Sakkal Majalla"/>
          <w:sz w:val="36"/>
          <w:szCs w:val="36"/>
          <w:rtl/>
        </w:rPr>
        <w:t>تحية طيبة وبعد،</w:t>
      </w:r>
    </w:p>
    <w:p w14:paraId="64196426" w14:textId="77777777" w:rsidR="00F54335" w:rsidRDefault="00F54335">
      <w:pPr>
        <w:jc w:val="center"/>
        <w:rPr>
          <w:rFonts w:ascii="Sakkal Majalla" w:hAnsi="Sakkal Majalla" w:cs="Sakkal Majalla"/>
          <w:sz w:val="2"/>
          <w:szCs w:val="2"/>
        </w:rPr>
      </w:pPr>
    </w:p>
    <w:p w14:paraId="3D23E32A" w14:textId="71E6DE0E" w:rsidR="00F54335" w:rsidRDefault="00512FDC">
      <w:pPr>
        <w:rPr>
          <w:rFonts w:ascii="Sakkal Majalla" w:hAnsi="Sakkal Majalla" w:cs="Sakkal Majalla"/>
          <w:b/>
          <w:bCs/>
          <w:sz w:val="36"/>
          <w:szCs w:val="36"/>
          <w:rtl/>
          <w:lang w:bidi="ar-EG"/>
        </w:rPr>
      </w:pPr>
      <w:r>
        <w:rPr>
          <w:rFonts w:ascii="Sakkal Majalla" w:hAnsi="Sakkal Majalla" w:cs="Sakkal Majalla"/>
          <w:sz w:val="32"/>
          <w:szCs w:val="32"/>
          <w:rtl/>
        </w:rPr>
        <w:t>تقوم الباحثة روان يوسف مرزوق البدراني بإجراء دراسة بعنوان</w:t>
      </w:r>
      <w:r>
        <w:rPr>
          <w:rFonts w:ascii="Sakkal Majalla" w:hAnsi="Sakkal Majalla" w:cs="Sakkal Majalla"/>
          <w:sz w:val="32"/>
          <w:szCs w:val="32"/>
        </w:rPr>
        <w:t>:</w:t>
      </w:r>
      <w:r>
        <w:rPr>
          <w:rFonts w:ascii="Sakkal Majalla" w:hAnsi="Sakkal Majalla" w:cs="Sakkal Majalla"/>
          <w:b/>
          <w:bCs/>
          <w:sz w:val="36"/>
          <w:szCs w:val="36"/>
          <w:rtl/>
          <w:lang w:bidi="ar-EG"/>
        </w:rPr>
        <w:t xml:space="preserve"> </w:t>
      </w:r>
      <w:r>
        <w:rPr>
          <w:rFonts w:ascii="Sakkal Majalla" w:hAnsi="Sakkal Majalla" w:cs="Sakkal Majalla"/>
          <w:sz w:val="32"/>
          <w:szCs w:val="32"/>
          <w:rtl/>
        </w:rPr>
        <w:t>دور القيادة الإدارية في تحسين إدارة الجودة في المستشفيات والمراكز الطبية</w:t>
      </w:r>
      <w:r w:rsidR="003448F5">
        <w:rPr>
          <w:rFonts w:ascii="Sakkal Majalla" w:hAnsi="Sakkal Majalla" w:cs="Sakkal Majalla" w:hint="cs"/>
          <w:sz w:val="32"/>
          <w:szCs w:val="32"/>
          <w:rtl/>
        </w:rPr>
        <w:t xml:space="preserve"> </w:t>
      </w:r>
      <w:r>
        <w:rPr>
          <w:rFonts w:ascii="Sakkal Majalla" w:hAnsi="Sakkal Majalla" w:cs="Sakkal Majalla" w:hint="cs"/>
          <w:sz w:val="32"/>
          <w:szCs w:val="32"/>
          <w:rtl/>
        </w:rPr>
        <w:t>"دارسة تطبيقية على مستشفى الملك فيصل التخصصي ومركز الأبحاث بالمدينة المنورة "</w:t>
      </w:r>
    </w:p>
    <w:p w14:paraId="24CEA889" w14:textId="77777777" w:rsidR="00F54335" w:rsidRDefault="00512FDC">
      <w:pPr>
        <w:rPr>
          <w:rFonts w:ascii="Sakkal Majalla" w:hAnsi="Sakkal Majalla" w:cs="Sakkal Majalla"/>
          <w:sz w:val="32"/>
          <w:szCs w:val="32"/>
        </w:rPr>
      </w:pPr>
      <w:r>
        <w:rPr>
          <w:rFonts w:ascii="Sakkal Majalla" w:hAnsi="Sakkal Majalla" w:cs="Sakkal Majalla"/>
          <w:sz w:val="32"/>
          <w:szCs w:val="32"/>
          <w:rtl/>
        </w:rPr>
        <w:t>ضمن متطلبات برنامج ماجستير إدارة الأعمال في جامعة ميدأوشن</w:t>
      </w:r>
      <w:r>
        <w:rPr>
          <w:rFonts w:ascii="Sakkal Majalla" w:hAnsi="Sakkal Majalla" w:cs="Sakkal Majalla"/>
          <w:sz w:val="32"/>
          <w:szCs w:val="32"/>
        </w:rPr>
        <w:t>.</w:t>
      </w:r>
      <w:r>
        <w:rPr>
          <w:rFonts w:ascii="Sakkal Majalla" w:hAnsi="Sakkal Majalla" w:cs="Sakkal Majalla"/>
          <w:sz w:val="32"/>
          <w:szCs w:val="32"/>
          <w:rtl/>
        </w:rPr>
        <w:t>نظراً لما لديكم من خبرة عملية وعلمية في مجال الرعاية الصحية، نرجو منكم التكرم بالمساعدة بتعبئة هذا الاستبيان، وذلك بالتأشير على الخيارات التي تعبر عن رأيكم</w:t>
      </w:r>
      <w:r>
        <w:rPr>
          <w:rFonts w:ascii="Sakkal Majalla" w:hAnsi="Sakkal Majalla" w:cs="Sakkal Majalla"/>
          <w:sz w:val="32"/>
          <w:szCs w:val="32"/>
        </w:rPr>
        <w:t>.</w:t>
      </w:r>
      <w:r>
        <w:rPr>
          <w:rFonts w:ascii="Sakkal Majalla" w:hAnsi="Sakkal Majalla" w:cs="Sakkal Majalla" w:hint="cs"/>
          <w:sz w:val="32"/>
          <w:szCs w:val="32"/>
          <w:rtl/>
        </w:rPr>
        <w:t xml:space="preserve"> </w:t>
      </w:r>
      <w:r>
        <w:rPr>
          <w:rFonts w:ascii="Sakkal Majalla" w:hAnsi="Sakkal Majalla" w:cs="Sakkal Majalla"/>
          <w:sz w:val="32"/>
          <w:szCs w:val="32"/>
          <w:rtl/>
        </w:rPr>
        <w:t>نؤكد لكم أن جميع البيانات التي تقدمونها ستُعامل بسرية تامة ولن تُستخدم إلا لأغراض البحث العلمي فقط. كما سنشارككم نتائج الدراسة بعد اكتمالها إن شاء الله</w:t>
      </w:r>
      <w:r>
        <w:rPr>
          <w:rFonts w:ascii="Sakkal Majalla" w:hAnsi="Sakkal Majalla" w:cs="Sakkal Majalla"/>
          <w:sz w:val="32"/>
          <w:szCs w:val="32"/>
        </w:rPr>
        <w:t>.</w:t>
      </w:r>
    </w:p>
    <w:p w14:paraId="2724674A" w14:textId="77777777" w:rsidR="00F54335" w:rsidRDefault="00512FDC">
      <w:pPr>
        <w:rPr>
          <w:rFonts w:ascii="Sakkal Majalla" w:hAnsi="Sakkal Majalla" w:cs="Sakkal Majalla"/>
          <w:sz w:val="32"/>
          <w:szCs w:val="32"/>
        </w:rPr>
      </w:pPr>
      <w:r>
        <w:rPr>
          <w:rFonts w:ascii="Sakkal Majalla" w:hAnsi="Sakkal Majalla" w:cs="Sakkal Majalla"/>
          <w:sz w:val="32"/>
          <w:szCs w:val="32"/>
          <w:rtl/>
        </w:rPr>
        <w:t>نشكر لكم تعاونكم ومساهمتكم القيمة في إنجاح هذا البحث</w:t>
      </w:r>
      <w:r>
        <w:rPr>
          <w:rFonts w:ascii="Sakkal Majalla" w:hAnsi="Sakkal Majalla" w:cs="Sakkal Majalla"/>
          <w:sz w:val="32"/>
          <w:szCs w:val="32"/>
        </w:rPr>
        <w:t>.</w:t>
      </w:r>
    </w:p>
    <w:p w14:paraId="3A9B3B5A" w14:textId="77777777" w:rsidR="00F54335" w:rsidRDefault="00512FDC">
      <w:pPr>
        <w:rPr>
          <w:rFonts w:ascii="Sakkal Majalla" w:hAnsi="Sakkal Majalla" w:cs="Sakkal Majalla"/>
          <w:sz w:val="32"/>
          <w:szCs w:val="32"/>
        </w:rPr>
      </w:pPr>
      <w:r>
        <w:rPr>
          <w:rFonts w:ascii="Sakkal Majalla" w:hAnsi="Sakkal Majalla" w:cs="Sakkal Majalla"/>
          <w:sz w:val="32"/>
          <w:szCs w:val="32"/>
          <w:rtl/>
        </w:rPr>
        <w:t>وتفضلوا بقبول فائق الاحترام والتقدير</w:t>
      </w:r>
      <w:r>
        <w:rPr>
          <w:rFonts w:ascii="Sakkal Majalla" w:hAnsi="Sakkal Majalla" w:cs="Sakkal Majalla"/>
          <w:sz w:val="32"/>
          <w:szCs w:val="32"/>
        </w:rPr>
        <w:t>.</w:t>
      </w:r>
    </w:p>
    <w:p w14:paraId="7040D1BF" w14:textId="77777777" w:rsidR="00F54335" w:rsidRDefault="00F54335">
      <w:pPr>
        <w:rPr>
          <w:rFonts w:ascii="Sakkal Majalla" w:hAnsi="Sakkal Majalla" w:cs="Sakkal Majalla"/>
          <w:sz w:val="32"/>
          <w:szCs w:val="32"/>
        </w:rPr>
      </w:pPr>
    </w:p>
    <w:p w14:paraId="01BB755E" w14:textId="77777777" w:rsidR="00F54335" w:rsidRDefault="00F54335">
      <w:pPr>
        <w:jc w:val="right"/>
        <w:rPr>
          <w:rFonts w:ascii="Sakkal Majalla" w:hAnsi="Sakkal Majalla" w:cs="Sakkal Majalla"/>
          <w:b/>
          <w:bCs/>
          <w:sz w:val="32"/>
          <w:szCs w:val="32"/>
          <w:rtl/>
        </w:rPr>
      </w:pPr>
    </w:p>
    <w:p w14:paraId="0F9236B2" w14:textId="77777777" w:rsidR="00F54335" w:rsidRDefault="00F54335">
      <w:pPr>
        <w:jc w:val="right"/>
        <w:rPr>
          <w:rFonts w:ascii="Sakkal Majalla" w:hAnsi="Sakkal Majalla" w:cs="Sakkal Majalla"/>
          <w:b/>
          <w:bCs/>
          <w:sz w:val="32"/>
          <w:szCs w:val="32"/>
          <w:rtl/>
        </w:rPr>
      </w:pPr>
    </w:p>
    <w:p w14:paraId="77491032" w14:textId="77777777" w:rsidR="00F54335" w:rsidRDefault="00512FDC">
      <w:pPr>
        <w:rPr>
          <w:rFonts w:ascii="Sakkal Majalla" w:hAnsi="Sakkal Majalla" w:cs="Sakkal Majalla"/>
          <w:b/>
          <w:bCs/>
          <w:sz w:val="48"/>
          <w:szCs w:val="48"/>
          <w:u w:val="single"/>
          <w:rtl/>
        </w:rPr>
      </w:pPr>
      <w:r>
        <w:rPr>
          <w:rFonts w:ascii="Sakkal Majalla" w:hAnsi="Sakkal Majalla" w:cs="Sakkal Majalla" w:hint="cs"/>
          <w:b/>
          <w:bCs/>
          <w:sz w:val="48"/>
          <w:szCs w:val="48"/>
          <w:u w:val="single"/>
          <w:rtl/>
        </w:rPr>
        <w:t xml:space="preserve">أولا : البيانات الشخصية </w:t>
      </w:r>
    </w:p>
    <w:p w14:paraId="48FF5496" w14:textId="77777777" w:rsidR="00F54335" w:rsidRDefault="00F54335">
      <w:pPr>
        <w:jc w:val="right"/>
        <w:rPr>
          <w:rFonts w:ascii="Sakkal Majalla" w:hAnsi="Sakkal Majalla" w:cs="Sakkal Majalla"/>
          <w:b/>
          <w:bCs/>
          <w:sz w:val="32"/>
          <w:szCs w:val="32"/>
          <w:rtl/>
        </w:rPr>
      </w:pPr>
    </w:p>
    <w:p w14:paraId="065CD33D" w14:textId="77777777" w:rsidR="00F54335" w:rsidRDefault="00512FDC">
      <w:pPr>
        <w:rPr>
          <w:rFonts w:ascii="Sakkal Majalla" w:hAnsi="Sakkal Majalla" w:cs="Sakkal Majalla"/>
          <w:b/>
          <w:bCs/>
          <w:sz w:val="32"/>
          <w:szCs w:val="32"/>
          <w:rtl/>
        </w:rPr>
      </w:pPr>
      <w:r>
        <w:rPr>
          <w:rFonts w:ascii="Sakkal Majalla" w:hAnsi="Sakkal Majalla" w:cs="Sakkal Majalla"/>
          <w:b/>
          <w:bCs/>
          <w:sz w:val="32"/>
          <w:szCs w:val="32"/>
        </w:rPr>
        <w:t>- 1</w:t>
      </w:r>
      <w:r>
        <w:rPr>
          <w:rFonts w:ascii="Sakkal Majalla" w:hAnsi="Sakkal Majalla" w:cs="Sakkal Majalla" w:hint="cs"/>
          <w:b/>
          <w:bCs/>
          <w:sz w:val="32"/>
          <w:szCs w:val="32"/>
          <w:rtl/>
        </w:rPr>
        <w:t xml:space="preserve">  النوع الاجتماعي                                </w:t>
      </w:r>
      <w:sdt>
        <w:sdtPr>
          <w:rPr>
            <w:rFonts w:ascii="Sakkal Majalla" w:hAnsi="Sakkal Majalla" w:cs="Sakkal Majalla" w:hint="cs"/>
            <w:b/>
            <w:bCs/>
            <w:sz w:val="32"/>
            <w:szCs w:val="32"/>
            <w:rtl/>
          </w:rPr>
          <w:id w:val="599229477"/>
          <w14:checkbox>
            <w14:checked w14:val="0"/>
            <w14:checkedState w14:val="2612" w14:font="MS Gothic"/>
            <w14:uncheckedState w14:val="2610" w14:font="MS Gothic"/>
          </w14:checkbox>
        </w:sdtPr>
        <w:sdtEndPr/>
        <w:sdtContent>
          <w:r>
            <w:rPr>
              <w:rFonts w:ascii="Segoe UI Symbol" w:eastAsia="MS Gothic" w:hAnsi="Segoe UI Symbol" w:cs="Segoe UI Symbol" w:hint="cs"/>
              <w:b/>
              <w:bCs/>
              <w:sz w:val="32"/>
              <w:szCs w:val="32"/>
              <w:rtl/>
            </w:rPr>
            <w:t>☐</w:t>
          </w:r>
        </w:sdtContent>
      </w:sdt>
      <w:r>
        <w:rPr>
          <w:rFonts w:ascii="Sakkal Majalla" w:hAnsi="Sakkal Majalla" w:cs="Sakkal Majalla" w:hint="cs"/>
          <w:b/>
          <w:bCs/>
          <w:sz w:val="32"/>
          <w:szCs w:val="32"/>
          <w:rtl/>
        </w:rPr>
        <w:t xml:space="preserve">  ذكر                                                           </w:t>
      </w:r>
      <w:sdt>
        <w:sdtPr>
          <w:rPr>
            <w:rFonts w:ascii="Sakkal Majalla" w:hAnsi="Sakkal Majalla" w:cs="Sakkal Majalla" w:hint="cs"/>
            <w:b/>
            <w:bCs/>
            <w:sz w:val="32"/>
            <w:szCs w:val="32"/>
            <w:rtl/>
          </w:rPr>
          <w:id w:val="1226262459"/>
          <w14:checkbox>
            <w14:checked w14:val="0"/>
            <w14:checkedState w14:val="2612" w14:font="MS Gothic"/>
            <w14:uncheckedState w14:val="2610" w14:font="MS Gothic"/>
          </w14:checkbox>
        </w:sdtPr>
        <w:sdtEndPr/>
        <w:sdtContent>
          <w:r>
            <w:rPr>
              <w:rFonts w:ascii="Segoe UI Symbol" w:eastAsia="MS Gothic" w:hAnsi="Segoe UI Symbol" w:cs="Segoe UI Symbol" w:hint="cs"/>
              <w:b/>
              <w:bCs/>
              <w:sz w:val="32"/>
              <w:szCs w:val="32"/>
              <w:rtl/>
            </w:rPr>
            <w:t>☐</w:t>
          </w:r>
        </w:sdtContent>
      </w:sdt>
      <w:r>
        <w:rPr>
          <w:rFonts w:ascii="Sakkal Majalla" w:hAnsi="Sakkal Majalla" w:cs="Sakkal Majalla" w:hint="cs"/>
          <w:b/>
          <w:bCs/>
          <w:sz w:val="32"/>
          <w:szCs w:val="32"/>
          <w:rtl/>
        </w:rPr>
        <w:t xml:space="preserve"> أنثى </w:t>
      </w:r>
    </w:p>
    <w:p w14:paraId="32208F59" w14:textId="77777777" w:rsidR="00F54335" w:rsidRDefault="00F54335">
      <w:pPr>
        <w:rPr>
          <w:rFonts w:ascii="Sakkal Majalla" w:hAnsi="Sakkal Majalla" w:cs="Sakkal Majalla"/>
          <w:b/>
          <w:bCs/>
          <w:sz w:val="32"/>
          <w:szCs w:val="32"/>
          <w:rtl/>
        </w:rPr>
      </w:pPr>
    </w:p>
    <w:p w14:paraId="2628080D" w14:textId="77777777" w:rsidR="00F54335" w:rsidRDefault="00512FDC">
      <w:pPr>
        <w:rPr>
          <w:rFonts w:ascii="Sakkal Majalla" w:hAnsi="Sakkal Majalla" w:cs="Sakkal Majalla"/>
          <w:b/>
          <w:bCs/>
          <w:sz w:val="32"/>
          <w:szCs w:val="32"/>
          <w:rtl/>
        </w:rPr>
      </w:pPr>
      <w:r>
        <w:rPr>
          <w:rFonts w:ascii="Sakkal Majalla" w:hAnsi="Sakkal Majalla" w:cs="Sakkal Majalla"/>
          <w:b/>
          <w:bCs/>
          <w:sz w:val="32"/>
          <w:szCs w:val="32"/>
        </w:rPr>
        <w:t xml:space="preserve">   - 2</w:t>
      </w:r>
      <w:r>
        <w:rPr>
          <w:rFonts w:ascii="Sakkal Majalla" w:hAnsi="Sakkal Majalla" w:cs="Sakkal Majalla" w:hint="cs"/>
          <w:b/>
          <w:bCs/>
          <w:sz w:val="32"/>
          <w:szCs w:val="32"/>
          <w:rtl/>
        </w:rPr>
        <w:t xml:space="preserve">الفئة العمرية                                    </w:t>
      </w:r>
      <w:sdt>
        <w:sdtPr>
          <w:rPr>
            <w:rFonts w:ascii="Sakkal Majalla" w:hAnsi="Sakkal Majalla" w:cs="Sakkal Majalla" w:hint="cs"/>
            <w:b/>
            <w:bCs/>
            <w:sz w:val="32"/>
            <w:szCs w:val="32"/>
            <w:rtl/>
          </w:rPr>
          <w:id w:val="1923830983"/>
          <w14:checkbox>
            <w14:checked w14:val="0"/>
            <w14:checkedState w14:val="2612" w14:font="MS Gothic"/>
            <w14:uncheckedState w14:val="2610" w14:font="MS Gothic"/>
          </w14:checkbox>
        </w:sdtPr>
        <w:sdtEndPr/>
        <w:sdtContent>
          <w:r>
            <w:rPr>
              <w:rFonts w:ascii="Segoe UI Symbol" w:eastAsia="MS Gothic" w:hAnsi="Segoe UI Symbol" w:cs="Segoe UI Symbol" w:hint="cs"/>
              <w:b/>
              <w:bCs/>
              <w:sz w:val="32"/>
              <w:szCs w:val="32"/>
              <w:rtl/>
            </w:rPr>
            <w:t>☐</w:t>
          </w:r>
        </w:sdtContent>
      </w:sdt>
      <w:r>
        <w:rPr>
          <w:rFonts w:ascii="Sakkal Majalla" w:hAnsi="Sakkal Majalla" w:cs="Sakkal Majalla" w:hint="cs"/>
          <w:b/>
          <w:bCs/>
          <w:sz w:val="32"/>
          <w:szCs w:val="32"/>
          <w:rtl/>
        </w:rPr>
        <w:t xml:space="preserve"> من </w:t>
      </w:r>
      <w:r>
        <w:rPr>
          <w:rFonts w:ascii="Sakkal Majalla" w:hAnsi="Sakkal Majalla" w:cs="Sakkal Majalla"/>
          <w:b/>
          <w:bCs/>
          <w:sz w:val="32"/>
          <w:szCs w:val="32"/>
        </w:rPr>
        <w:t>25</w:t>
      </w:r>
      <w:r>
        <w:rPr>
          <w:rFonts w:ascii="Sakkal Majalla" w:hAnsi="Sakkal Majalla" w:cs="Sakkal Majalla" w:hint="cs"/>
          <w:b/>
          <w:bCs/>
          <w:sz w:val="32"/>
          <w:szCs w:val="32"/>
          <w:rtl/>
        </w:rPr>
        <w:t xml:space="preserve"> </w:t>
      </w:r>
      <w:r>
        <w:rPr>
          <w:rFonts w:ascii="Sakkal Majalla" w:hAnsi="Sakkal Majalla" w:cs="Sakkal Majalla"/>
          <w:b/>
          <w:bCs/>
          <w:sz w:val="32"/>
          <w:szCs w:val="32"/>
          <w:rtl/>
        </w:rPr>
        <w:t>–</w:t>
      </w:r>
      <w:r>
        <w:rPr>
          <w:rFonts w:ascii="Sakkal Majalla" w:hAnsi="Sakkal Majalla" w:cs="Sakkal Majalla" w:hint="cs"/>
          <w:b/>
          <w:bCs/>
          <w:sz w:val="32"/>
          <w:szCs w:val="32"/>
          <w:rtl/>
        </w:rPr>
        <w:t xml:space="preserve"> أقل من </w:t>
      </w:r>
      <w:r>
        <w:rPr>
          <w:rFonts w:ascii="Sakkal Majalla" w:hAnsi="Sakkal Majalla" w:cs="Sakkal Majalla"/>
          <w:b/>
          <w:bCs/>
          <w:sz w:val="32"/>
          <w:szCs w:val="32"/>
        </w:rPr>
        <w:t>30</w:t>
      </w:r>
      <w:r>
        <w:rPr>
          <w:rFonts w:ascii="Sakkal Majalla" w:hAnsi="Sakkal Majalla" w:cs="Sakkal Majalla" w:hint="cs"/>
          <w:b/>
          <w:bCs/>
          <w:sz w:val="32"/>
          <w:szCs w:val="32"/>
          <w:rtl/>
        </w:rPr>
        <w:t xml:space="preserve"> سنة                   </w:t>
      </w:r>
      <w:sdt>
        <w:sdtPr>
          <w:rPr>
            <w:rFonts w:ascii="Sakkal Majalla" w:hAnsi="Sakkal Majalla" w:cs="Sakkal Majalla" w:hint="cs"/>
            <w:b/>
            <w:bCs/>
            <w:sz w:val="32"/>
            <w:szCs w:val="32"/>
            <w:rtl/>
          </w:rPr>
          <w:id w:val="-8762412"/>
          <w14:checkbox>
            <w14:checked w14:val="0"/>
            <w14:checkedState w14:val="2612" w14:font="MS Gothic"/>
            <w14:uncheckedState w14:val="2610" w14:font="MS Gothic"/>
          </w14:checkbox>
        </w:sdtPr>
        <w:sdtEndPr/>
        <w:sdtContent>
          <w:r>
            <w:rPr>
              <w:rFonts w:ascii="Segoe UI Symbol" w:eastAsia="MS Gothic" w:hAnsi="Segoe UI Symbol" w:cs="Segoe UI Symbol" w:hint="cs"/>
              <w:b/>
              <w:bCs/>
              <w:sz w:val="32"/>
              <w:szCs w:val="32"/>
              <w:rtl/>
            </w:rPr>
            <w:t>☐</w:t>
          </w:r>
        </w:sdtContent>
      </w:sdt>
      <w:r>
        <w:rPr>
          <w:rFonts w:ascii="Sakkal Majalla" w:hAnsi="Sakkal Majalla" w:cs="Sakkal Majalla" w:hint="cs"/>
          <w:b/>
          <w:bCs/>
          <w:sz w:val="32"/>
          <w:szCs w:val="32"/>
          <w:rtl/>
        </w:rPr>
        <w:t xml:space="preserve"> من </w:t>
      </w:r>
      <w:r>
        <w:rPr>
          <w:rFonts w:ascii="Sakkal Majalla" w:hAnsi="Sakkal Majalla" w:cs="Sakkal Majalla"/>
          <w:b/>
          <w:bCs/>
          <w:sz w:val="32"/>
          <w:szCs w:val="32"/>
        </w:rPr>
        <w:t>30</w:t>
      </w:r>
      <w:r>
        <w:rPr>
          <w:rFonts w:ascii="Sakkal Majalla" w:hAnsi="Sakkal Majalla" w:cs="Sakkal Majalla" w:hint="cs"/>
          <w:b/>
          <w:bCs/>
          <w:sz w:val="32"/>
          <w:szCs w:val="32"/>
          <w:rtl/>
        </w:rPr>
        <w:t xml:space="preserve"> </w:t>
      </w:r>
      <w:r>
        <w:rPr>
          <w:rFonts w:ascii="Sakkal Majalla" w:hAnsi="Sakkal Majalla" w:cs="Sakkal Majalla"/>
          <w:b/>
          <w:bCs/>
          <w:sz w:val="32"/>
          <w:szCs w:val="32"/>
          <w:rtl/>
        </w:rPr>
        <w:t>–</w:t>
      </w:r>
      <w:r>
        <w:rPr>
          <w:rFonts w:ascii="Sakkal Majalla" w:hAnsi="Sakkal Majalla" w:cs="Sakkal Majalla" w:hint="cs"/>
          <w:b/>
          <w:bCs/>
          <w:sz w:val="32"/>
          <w:szCs w:val="32"/>
          <w:rtl/>
        </w:rPr>
        <w:t xml:space="preserve"> أقل من </w:t>
      </w:r>
      <w:r>
        <w:rPr>
          <w:rFonts w:ascii="Sakkal Majalla" w:hAnsi="Sakkal Majalla" w:cs="Sakkal Majalla"/>
          <w:b/>
          <w:bCs/>
          <w:sz w:val="32"/>
          <w:szCs w:val="32"/>
        </w:rPr>
        <w:t>40</w:t>
      </w:r>
      <w:r>
        <w:rPr>
          <w:rFonts w:ascii="Sakkal Majalla" w:hAnsi="Sakkal Majalla" w:cs="Sakkal Majalla" w:hint="cs"/>
          <w:b/>
          <w:bCs/>
          <w:sz w:val="32"/>
          <w:szCs w:val="32"/>
          <w:rtl/>
        </w:rPr>
        <w:t xml:space="preserve"> سنه</w:t>
      </w:r>
    </w:p>
    <w:p w14:paraId="68C98F78" w14:textId="77777777" w:rsidR="00F54335" w:rsidRDefault="00F54335">
      <w:pPr>
        <w:rPr>
          <w:rFonts w:ascii="Sakkal Majalla" w:hAnsi="Sakkal Majalla" w:cs="Sakkal Majalla"/>
          <w:b/>
          <w:bCs/>
          <w:sz w:val="32"/>
          <w:szCs w:val="32"/>
          <w:rtl/>
        </w:rPr>
      </w:pPr>
    </w:p>
    <w:p w14:paraId="1791EA01" w14:textId="77777777" w:rsidR="00F54335" w:rsidRDefault="00512FDC">
      <w:pPr>
        <w:rPr>
          <w:rFonts w:ascii="Sakkal Majalla" w:hAnsi="Sakkal Majalla" w:cs="Sakkal Majalla"/>
          <w:b/>
          <w:bCs/>
          <w:sz w:val="32"/>
          <w:szCs w:val="32"/>
          <w:rtl/>
        </w:rPr>
      </w:pPr>
      <w:r>
        <w:rPr>
          <w:rFonts w:ascii="Sakkal Majalla" w:hAnsi="Sakkal Majalla" w:cs="Sakkal Majalla"/>
          <w:b/>
          <w:bCs/>
          <w:sz w:val="32"/>
          <w:szCs w:val="32"/>
        </w:rPr>
        <w:t>3</w:t>
      </w:r>
      <w:r>
        <w:rPr>
          <w:rFonts w:ascii="Sakkal Majalla" w:hAnsi="Sakkal Majalla" w:cs="Sakkal Majalla" w:hint="cs"/>
          <w:b/>
          <w:bCs/>
          <w:sz w:val="32"/>
          <w:szCs w:val="32"/>
          <w:rtl/>
        </w:rPr>
        <w:t xml:space="preserve"> - المؤهل العلمي                                  </w:t>
      </w:r>
      <w:sdt>
        <w:sdtPr>
          <w:rPr>
            <w:rFonts w:ascii="Sakkal Majalla" w:hAnsi="Sakkal Majalla" w:cs="Sakkal Majalla" w:hint="cs"/>
            <w:b/>
            <w:bCs/>
            <w:sz w:val="32"/>
            <w:szCs w:val="32"/>
            <w:rtl/>
          </w:rPr>
          <w:id w:val="-1829353945"/>
          <w14:checkbox>
            <w14:checked w14:val="0"/>
            <w14:checkedState w14:val="2612" w14:font="MS Gothic"/>
            <w14:uncheckedState w14:val="2610" w14:font="MS Gothic"/>
          </w14:checkbox>
        </w:sdtPr>
        <w:sdtEndPr/>
        <w:sdtContent>
          <w:r>
            <w:rPr>
              <w:rFonts w:ascii="Segoe UI Symbol" w:eastAsia="MS Gothic" w:hAnsi="Segoe UI Symbol" w:cs="Segoe UI Symbol" w:hint="cs"/>
              <w:b/>
              <w:bCs/>
              <w:sz w:val="32"/>
              <w:szCs w:val="32"/>
              <w:rtl/>
            </w:rPr>
            <w:t>☐</w:t>
          </w:r>
        </w:sdtContent>
      </w:sdt>
      <w:r>
        <w:rPr>
          <w:rFonts w:ascii="Sakkal Majalla" w:hAnsi="Sakkal Majalla" w:cs="Sakkal Majalla" w:hint="cs"/>
          <w:b/>
          <w:bCs/>
          <w:sz w:val="32"/>
          <w:szCs w:val="32"/>
          <w:rtl/>
        </w:rPr>
        <w:t xml:space="preserve"> دبلوم متوسط فما دون                                   </w:t>
      </w:r>
      <w:sdt>
        <w:sdtPr>
          <w:rPr>
            <w:rFonts w:ascii="Sakkal Majalla" w:hAnsi="Sakkal Majalla" w:cs="Sakkal Majalla" w:hint="cs"/>
            <w:b/>
            <w:bCs/>
            <w:sz w:val="32"/>
            <w:szCs w:val="32"/>
            <w:rtl/>
          </w:rPr>
          <w:id w:val="198670042"/>
          <w14:checkbox>
            <w14:checked w14:val="0"/>
            <w14:checkedState w14:val="2612" w14:font="MS Gothic"/>
            <w14:uncheckedState w14:val="2610" w14:font="MS Gothic"/>
          </w14:checkbox>
        </w:sdtPr>
        <w:sdtEndPr/>
        <w:sdtContent>
          <w:r>
            <w:rPr>
              <w:rFonts w:ascii="Segoe UI Symbol" w:eastAsia="MS Gothic" w:hAnsi="Segoe UI Symbol" w:cs="Segoe UI Symbol" w:hint="cs"/>
              <w:b/>
              <w:bCs/>
              <w:sz w:val="32"/>
              <w:szCs w:val="32"/>
              <w:rtl/>
            </w:rPr>
            <w:t>☐</w:t>
          </w:r>
        </w:sdtContent>
      </w:sdt>
      <w:r>
        <w:rPr>
          <w:rFonts w:ascii="Sakkal Majalla" w:hAnsi="Sakkal Majalla" w:cs="Sakkal Majalla" w:hint="cs"/>
          <w:b/>
          <w:bCs/>
          <w:sz w:val="32"/>
          <w:szCs w:val="32"/>
          <w:rtl/>
        </w:rPr>
        <w:t xml:space="preserve"> بكالوريوس</w:t>
      </w:r>
    </w:p>
    <w:p w14:paraId="53CAE20F" w14:textId="77777777" w:rsidR="00F54335" w:rsidRDefault="00512FDC">
      <w:pPr>
        <w:rPr>
          <w:rFonts w:ascii="Sakkal Majalla" w:hAnsi="Sakkal Majalla" w:cs="Sakkal Majalla"/>
          <w:b/>
          <w:bCs/>
          <w:sz w:val="32"/>
          <w:szCs w:val="32"/>
        </w:rPr>
      </w:pPr>
      <w:r>
        <w:rPr>
          <w:rFonts w:ascii="Sakkal Majalla" w:hAnsi="Sakkal Majalla" w:cs="Sakkal Majalla" w:hint="cs"/>
          <w:b/>
          <w:bCs/>
          <w:sz w:val="32"/>
          <w:szCs w:val="32"/>
          <w:rtl/>
        </w:rPr>
        <w:t xml:space="preserve">                                                                  </w:t>
      </w:r>
      <w:sdt>
        <w:sdtPr>
          <w:rPr>
            <w:rFonts w:ascii="Sakkal Majalla" w:hAnsi="Sakkal Majalla" w:cs="Sakkal Majalla" w:hint="cs"/>
            <w:b/>
            <w:bCs/>
            <w:sz w:val="32"/>
            <w:szCs w:val="32"/>
            <w:rtl/>
          </w:rPr>
          <w:id w:val="-1823641"/>
          <w14:checkbox>
            <w14:checked w14:val="0"/>
            <w14:checkedState w14:val="2612" w14:font="MS Gothic"/>
            <w14:uncheckedState w14:val="2610" w14:font="MS Gothic"/>
          </w14:checkbox>
        </w:sdtPr>
        <w:sdtEndPr/>
        <w:sdtContent>
          <w:r>
            <w:rPr>
              <w:rFonts w:ascii="Segoe UI Symbol" w:eastAsia="MS Gothic" w:hAnsi="Segoe UI Symbol" w:cs="Segoe UI Symbol" w:hint="cs"/>
              <w:b/>
              <w:bCs/>
              <w:sz w:val="32"/>
              <w:szCs w:val="32"/>
              <w:rtl/>
            </w:rPr>
            <w:t>☐</w:t>
          </w:r>
        </w:sdtContent>
      </w:sdt>
      <w:r>
        <w:rPr>
          <w:rFonts w:ascii="Sakkal Majalla" w:hAnsi="Sakkal Majalla" w:cs="Sakkal Majalla" w:hint="cs"/>
          <w:b/>
          <w:bCs/>
          <w:sz w:val="32"/>
          <w:szCs w:val="32"/>
          <w:rtl/>
        </w:rPr>
        <w:t xml:space="preserve"> ماجستير                                                               </w:t>
      </w:r>
      <w:sdt>
        <w:sdtPr>
          <w:rPr>
            <w:rFonts w:ascii="Sakkal Majalla" w:hAnsi="Sakkal Majalla" w:cs="Sakkal Majalla" w:hint="cs"/>
            <w:b/>
            <w:bCs/>
            <w:sz w:val="32"/>
            <w:szCs w:val="32"/>
            <w:rtl/>
          </w:rPr>
          <w:id w:val="-1101787717"/>
          <w14:checkbox>
            <w14:checked w14:val="0"/>
            <w14:checkedState w14:val="2612" w14:font="MS Gothic"/>
            <w14:uncheckedState w14:val="2610" w14:font="MS Gothic"/>
          </w14:checkbox>
        </w:sdtPr>
        <w:sdtEndPr/>
        <w:sdtContent>
          <w:r>
            <w:rPr>
              <w:rFonts w:ascii="Segoe UI Symbol" w:eastAsia="MS Gothic" w:hAnsi="Segoe UI Symbol" w:cs="Segoe UI Symbol" w:hint="cs"/>
              <w:b/>
              <w:bCs/>
              <w:sz w:val="32"/>
              <w:szCs w:val="32"/>
              <w:rtl/>
            </w:rPr>
            <w:t>☐</w:t>
          </w:r>
        </w:sdtContent>
      </w:sdt>
      <w:r>
        <w:rPr>
          <w:rFonts w:ascii="Sakkal Majalla" w:hAnsi="Sakkal Majalla" w:cs="Sakkal Majalla" w:hint="cs"/>
          <w:b/>
          <w:bCs/>
          <w:sz w:val="32"/>
          <w:szCs w:val="32"/>
          <w:rtl/>
        </w:rPr>
        <w:t xml:space="preserve"> دكتوراه</w:t>
      </w:r>
    </w:p>
    <w:p w14:paraId="294F2E0C" w14:textId="77777777" w:rsidR="00F54335" w:rsidRDefault="00F54335">
      <w:pPr>
        <w:rPr>
          <w:rFonts w:ascii="Sakkal Majalla" w:hAnsi="Sakkal Majalla" w:cs="Sakkal Majalla"/>
          <w:b/>
          <w:bCs/>
          <w:sz w:val="32"/>
          <w:szCs w:val="32"/>
          <w:rtl/>
        </w:rPr>
      </w:pPr>
    </w:p>
    <w:p w14:paraId="5DA6389B" w14:textId="77777777" w:rsidR="00F54335" w:rsidRDefault="00512FDC">
      <w:pPr>
        <w:rPr>
          <w:rFonts w:ascii="Sakkal Majalla" w:hAnsi="Sakkal Majalla" w:cs="Sakkal Majalla"/>
          <w:b/>
          <w:bCs/>
          <w:sz w:val="32"/>
          <w:szCs w:val="32"/>
          <w:rtl/>
        </w:rPr>
      </w:pPr>
      <w:r>
        <w:rPr>
          <w:rFonts w:ascii="Sakkal Majalla" w:hAnsi="Sakkal Majalla" w:cs="Sakkal Majalla"/>
          <w:b/>
          <w:bCs/>
          <w:sz w:val="32"/>
          <w:szCs w:val="32"/>
        </w:rPr>
        <w:t xml:space="preserve">    - 4</w:t>
      </w:r>
      <w:r>
        <w:rPr>
          <w:rFonts w:ascii="Sakkal Majalla" w:hAnsi="Sakkal Majalla" w:cs="Sakkal Majalla" w:hint="cs"/>
          <w:b/>
          <w:bCs/>
          <w:sz w:val="32"/>
          <w:szCs w:val="32"/>
          <w:rtl/>
        </w:rPr>
        <w:t xml:space="preserve">المسمى الوظيفي                            </w:t>
      </w:r>
      <w:sdt>
        <w:sdtPr>
          <w:rPr>
            <w:rFonts w:ascii="Sakkal Majalla" w:hAnsi="Sakkal Majalla" w:cs="Sakkal Majalla" w:hint="cs"/>
            <w:b/>
            <w:bCs/>
            <w:sz w:val="32"/>
            <w:szCs w:val="32"/>
            <w:rtl/>
          </w:rPr>
          <w:id w:val="-1706399030"/>
          <w14:checkbox>
            <w14:checked w14:val="0"/>
            <w14:checkedState w14:val="2612" w14:font="MS Gothic"/>
            <w14:uncheckedState w14:val="2610" w14:font="MS Gothic"/>
          </w14:checkbox>
        </w:sdtPr>
        <w:sdtEndPr/>
        <w:sdtContent>
          <w:r>
            <w:rPr>
              <w:rFonts w:ascii="Segoe UI Symbol" w:eastAsia="MS Gothic" w:hAnsi="Segoe UI Symbol" w:cs="Segoe UI Symbol" w:hint="cs"/>
              <w:b/>
              <w:bCs/>
              <w:sz w:val="32"/>
              <w:szCs w:val="32"/>
              <w:rtl/>
            </w:rPr>
            <w:t>☐</w:t>
          </w:r>
        </w:sdtContent>
      </w:sdt>
      <w:r>
        <w:rPr>
          <w:rFonts w:ascii="Sakkal Majalla" w:hAnsi="Sakkal Majalla" w:cs="Sakkal Majalla" w:hint="cs"/>
          <w:b/>
          <w:bCs/>
          <w:sz w:val="32"/>
          <w:szCs w:val="32"/>
          <w:rtl/>
        </w:rPr>
        <w:t xml:space="preserve"> مدير                                                           </w:t>
      </w:r>
      <w:sdt>
        <w:sdtPr>
          <w:rPr>
            <w:rFonts w:ascii="Sakkal Majalla" w:hAnsi="Sakkal Majalla" w:cs="Sakkal Majalla" w:hint="cs"/>
            <w:b/>
            <w:bCs/>
            <w:sz w:val="32"/>
            <w:szCs w:val="32"/>
            <w:rtl/>
          </w:rPr>
          <w:id w:val="-1689065440"/>
          <w14:checkbox>
            <w14:checked w14:val="0"/>
            <w14:checkedState w14:val="2612" w14:font="MS Gothic"/>
            <w14:uncheckedState w14:val="2610" w14:font="MS Gothic"/>
          </w14:checkbox>
        </w:sdtPr>
        <w:sdtEndPr/>
        <w:sdtContent>
          <w:r>
            <w:rPr>
              <w:rFonts w:ascii="Segoe UI Symbol" w:eastAsia="MS Gothic" w:hAnsi="Segoe UI Symbol" w:cs="Segoe UI Symbol" w:hint="cs"/>
              <w:b/>
              <w:bCs/>
              <w:sz w:val="32"/>
              <w:szCs w:val="32"/>
              <w:rtl/>
            </w:rPr>
            <w:t>☐</w:t>
          </w:r>
        </w:sdtContent>
      </w:sdt>
      <w:r>
        <w:rPr>
          <w:rFonts w:ascii="Sakkal Majalla" w:hAnsi="Sakkal Majalla" w:cs="Sakkal Majalla" w:hint="cs"/>
          <w:b/>
          <w:bCs/>
          <w:sz w:val="32"/>
          <w:szCs w:val="32"/>
          <w:rtl/>
        </w:rPr>
        <w:t xml:space="preserve">  مسؤول جودة </w:t>
      </w:r>
    </w:p>
    <w:p w14:paraId="4CD67FA1" w14:textId="77777777" w:rsidR="00F54335" w:rsidRDefault="00512FDC">
      <w:pPr>
        <w:rPr>
          <w:rFonts w:ascii="Sakkal Majalla" w:hAnsi="Sakkal Majalla" w:cs="Sakkal Majalla"/>
          <w:b/>
          <w:bCs/>
          <w:sz w:val="32"/>
          <w:szCs w:val="32"/>
          <w:rtl/>
        </w:rPr>
      </w:pPr>
      <w:r>
        <w:rPr>
          <w:rFonts w:ascii="Sakkal Majalla" w:hAnsi="Sakkal Majalla" w:cs="Sakkal Majalla" w:hint="cs"/>
          <w:b/>
          <w:bCs/>
          <w:sz w:val="32"/>
          <w:szCs w:val="32"/>
          <w:rtl/>
        </w:rPr>
        <w:t xml:space="preserve">                                                                  </w:t>
      </w:r>
      <w:sdt>
        <w:sdtPr>
          <w:rPr>
            <w:rFonts w:ascii="Sakkal Majalla" w:hAnsi="Sakkal Majalla" w:cs="Sakkal Majalla" w:hint="cs"/>
            <w:b/>
            <w:bCs/>
            <w:sz w:val="32"/>
            <w:szCs w:val="32"/>
            <w:rtl/>
          </w:rPr>
          <w:id w:val="1281606678"/>
          <w14:checkbox>
            <w14:checked w14:val="0"/>
            <w14:checkedState w14:val="2612" w14:font="MS Gothic"/>
            <w14:uncheckedState w14:val="2610" w14:font="MS Gothic"/>
          </w14:checkbox>
        </w:sdtPr>
        <w:sdtEndPr/>
        <w:sdtContent>
          <w:r>
            <w:rPr>
              <w:rFonts w:ascii="Segoe UI Symbol" w:eastAsia="MS Gothic" w:hAnsi="Segoe UI Symbol" w:cs="Segoe UI Symbol" w:hint="cs"/>
              <w:b/>
              <w:bCs/>
              <w:sz w:val="32"/>
              <w:szCs w:val="32"/>
              <w:rtl/>
            </w:rPr>
            <w:t>☐</w:t>
          </w:r>
        </w:sdtContent>
      </w:sdt>
      <w:r>
        <w:rPr>
          <w:rFonts w:ascii="Sakkal Majalla" w:hAnsi="Sakkal Majalla" w:cs="Sakkal Majalla" w:hint="cs"/>
          <w:b/>
          <w:bCs/>
          <w:sz w:val="32"/>
          <w:szCs w:val="32"/>
          <w:rtl/>
        </w:rPr>
        <w:t xml:space="preserve"> طبيب</w:t>
      </w:r>
    </w:p>
    <w:p w14:paraId="5BEB1DDA" w14:textId="77777777" w:rsidR="00F54335" w:rsidRDefault="00F54335">
      <w:pPr>
        <w:rPr>
          <w:rFonts w:ascii="Sakkal Majalla" w:hAnsi="Sakkal Majalla" w:cs="Sakkal Majalla"/>
          <w:b/>
          <w:bCs/>
          <w:sz w:val="32"/>
          <w:szCs w:val="32"/>
          <w:rtl/>
        </w:rPr>
      </w:pPr>
    </w:p>
    <w:p w14:paraId="65E51048" w14:textId="77777777" w:rsidR="00F54335" w:rsidRDefault="00512FDC">
      <w:pPr>
        <w:rPr>
          <w:rFonts w:ascii="Sakkal Majalla" w:hAnsi="Sakkal Majalla" w:cs="Sakkal Majalla"/>
          <w:b/>
          <w:bCs/>
          <w:sz w:val="32"/>
          <w:szCs w:val="32"/>
          <w:rtl/>
        </w:rPr>
      </w:pPr>
      <w:r>
        <w:rPr>
          <w:rFonts w:ascii="Sakkal Majalla" w:hAnsi="Sakkal Majalla" w:cs="Sakkal Majalla"/>
          <w:b/>
          <w:bCs/>
          <w:sz w:val="32"/>
          <w:szCs w:val="32"/>
        </w:rPr>
        <w:t>- 5</w:t>
      </w:r>
      <w:r>
        <w:rPr>
          <w:rFonts w:ascii="Sakkal Majalla" w:hAnsi="Sakkal Majalla" w:cs="Sakkal Majalla" w:hint="cs"/>
          <w:b/>
          <w:bCs/>
          <w:sz w:val="32"/>
          <w:szCs w:val="32"/>
          <w:rtl/>
        </w:rPr>
        <w:t xml:space="preserve">  سنوات الخبرة                                </w:t>
      </w:r>
      <w:sdt>
        <w:sdtPr>
          <w:rPr>
            <w:rFonts w:ascii="Sakkal Majalla" w:hAnsi="Sakkal Majalla" w:cs="Sakkal Majalla" w:hint="cs"/>
            <w:b/>
            <w:bCs/>
            <w:sz w:val="32"/>
            <w:szCs w:val="32"/>
            <w:rtl/>
          </w:rPr>
          <w:id w:val="1827783904"/>
          <w14:checkbox>
            <w14:checked w14:val="0"/>
            <w14:checkedState w14:val="2612" w14:font="MS Gothic"/>
            <w14:uncheckedState w14:val="2610" w14:font="MS Gothic"/>
          </w14:checkbox>
        </w:sdtPr>
        <w:sdtEndPr/>
        <w:sdtContent>
          <w:r>
            <w:rPr>
              <w:rFonts w:ascii="Segoe UI Symbol" w:eastAsia="MS Gothic" w:hAnsi="Segoe UI Symbol" w:cs="Segoe UI Symbol" w:hint="cs"/>
              <w:b/>
              <w:bCs/>
              <w:sz w:val="32"/>
              <w:szCs w:val="32"/>
              <w:rtl/>
            </w:rPr>
            <w:t>☐</w:t>
          </w:r>
        </w:sdtContent>
      </w:sdt>
      <w:r>
        <w:rPr>
          <w:rFonts w:ascii="Sakkal Majalla" w:hAnsi="Sakkal Majalla" w:cs="Sakkal Majalla" w:hint="cs"/>
          <w:b/>
          <w:bCs/>
          <w:sz w:val="32"/>
          <w:szCs w:val="32"/>
          <w:rtl/>
        </w:rPr>
        <w:t xml:space="preserve"> أقل من </w:t>
      </w:r>
      <w:r>
        <w:rPr>
          <w:rFonts w:ascii="Sakkal Majalla" w:hAnsi="Sakkal Majalla" w:cs="Sakkal Majalla"/>
          <w:b/>
          <w:bCs/>
          <w:sz w:val="32"/>
          <w:szCs w:val="32"/>
        </w:rPr>
        <w:t>5</w:t>
      </w:r>
      <w:r>
        <w:rPr>
          <w:rFonts w:ascii="Sakkal Majalla" w:hAnsi="Sakkal Majalla" w:cs="Sakkal Majalla" w:hint="cs"/>
          <w:b/>
          <w:bCs/>
          <w:sz w:val="32"/>
          <w:szCs w:val="32"/>
          <w:rtl/>
        </w:rPr>
        <w:t xml:space="preserve">  سنوات                           </w:t>
      </w:r>
      <w:sdt>
        <w:sdtPr>
          <w:rPr>
            <w:rFonts w:ascii="Sakkal Majalla" w:hAnsi="Sakkal Majalla" w:cs="Sakkal Majalla" w:hint="cs"/>
            <w:b/>
            <w:bCs/>
            <w:sz w:val="32"/>
            <w:szCs w:val="32"/>
            <w:rtl/>
          </w:rPr>
          <w:id w:val="-327981595"/>
          <w14:checkbox>
            <w14:checked w14:val="0"/>
            <w14:checkedState w14:val="2612" w14:font="MS Gothic"/>
            <w14:uncheckedState w14:val="2610" w14:font="MS Gothic"/>
          </w14:checkbox>
        </w:sdtPr>
        <w:sdtEndPr/>
        <w:sdtContent>
          <w:r>
            <w:rPr>
              <w:rFonts w:ascii="Segoe UI Symbol" w:eastAsia="MS Gothic" w:hAnsi="Segoe UI Symbol" w:cs="Segoe UI Symbol" w:hint="cs"/>
              <w:b/>
              <w:bCs/>
              <w:sz w:val="32"/>
              <w:szCs w:val="32"/>
              <w:rtl/>
            </w:rPr>
            <w:t>☐</w:t>
          </w:r>
        </w:sdtContent>
      </w:sdt>
      <w:r>
        <w:rPr>
          <w:rFonts w:ascii="Sakkal Majalla" w:hAnsi="Sakkal Majalla" w:cs="Sakkal Majalla" w:hint="cs"/>
          <w:b/>
          <w:bCs/>
          <w:sz w:val="32"/>
          <w:szCs w:val="32"/>
          <w:rtl/>
        </w:rPr>
        <w:t xml:space="preserve"> من </w:t>
      </w:r>
      <w:r>
        <w:rPr>
          <w:rFonts w:ascii="Sakkal Majalla" w:hAnsi="Sakkal Majalla" w:cs="Sakkal Majalla"/>
          <w:b/>
          <w:bCs/>
          <w:sz w:val="32"/>
          <w:szCs w:val="32"/>
        </w:rPr>
        <w:t>5</w:t>
      </w:r>
      <w:r>
        <w:rPr>
          <w:rFonts w:ascii="Sakkal Majalla" w:hAnsi="Sakkal Majalla" w:cs="Sakkal Majalla" w:hint="cs"/>
          <w:b/>
          <w:bCs/>
          <w:sz w:val="32"/>
          <w:szCs w:val="32"/>
          <w:rtl/>
        </w:rPr>
        <w:t xml:space="preserve"> </w:t>
      </w:r>
      <w:r>
        <w:rPr>
          <w:rFonts w:ascii="Sakkal Majalla" w:hAnsi="Sakkal Majalla" w:cs="Sakkal Majalla"/>
          <w:b/>
          <w:bCs/>
          <w:sz w:val="32"/>
          <w:szCs w:val="32"/>
          <w:rtl/>
        </w:rPr>
        <w:t>–</w:t>
      </w:r>
      <w:r>
        <w:rPr>
          <w:rFonts w:ascii="Sakkal Majalla" w:hAnsi="Sakkal Majalla" w:cs="Sakkal Majalla" w:hint="cs"/>
          <w:b/>
          <w:bCs/>
          <w:sz w:val="32"/>
          <w:szCs w:val="32"/>
          <w:rtl/>
        </w:rPr>
        <w:t xml:space="preserve"> أقل من </w:t>
      </w:r>
      <w:r>
        <w:rPr>
          <w:rFonts w:ascii="Sakkal Majalla" w:hAnsi="Sakkal Majalla" w:cs="Sakkal Majalla"/>
          <w:b/>
          <w:bCs/>
          <w:sz w:val="32"/>
          <w:szCs w:val="32"/>
        </w:rPr>
        <w:t xml:space="preserve">10 </w:t>
      </w:r>
      <w:r>
        <w:rPr>
          <w:rFonts w:ascii="Sakkal Majalla" w:hAnsi="Sakkal Majalla" w:cs="Sakkal Majalla" w:hint="cs"/>
          <w:b/>
          <w:bCs/>
          <w:sz w:val="32"/>
          <w:szCs w:val="32"/>
          <w:rtl/>
        </w:rPr>
        <w:t xml:space="preserve">سنوات </w:t>
      </w:r>
    </w:p>
    <w:p w14:paraId="1FAE7D10" w14:textId="77777777" w:rsidR="00F54335" w:rsidRDefault="00512FDC">
      <w:pPr>
        <w:tabs>
          <w:tab w:val="left" w:pos="3183"/>
        </w:tabs>
        <w:rPr>
          <w:rFonts w:ascii="Sakkal Majalla" w:hAnsi="Sakkal Majalla" w:cs="Sakkal Majalla"/>
          <w:b/>
          <w:bCs/>
          <w:sz w:val="32"/>
          <w:szCs w:val="32"/>
          <w:rtl/>
        </w:rPr>
      </w:pPr>
      <w:r>
        <w:rPr>
          <w:rFonts w:ascii="Sakkal Majalla" w:hAnsi="Sakkal Majalla" w:cs="Sakkal Majalla"/>
          <w:b/>
          <w:bCs/>
          <w:sz w:val="32"/>
          <w:szCs w:val="32"/>
          <w:rtl/>
        </w:rPr>
        <w:tab/>
      </w:r>
      <w:sdt>
        <w:sdtPr>
          <w:rPr>
            <w:rFonts w:ascii="Sakkal Majalla" w:hAnsi="Sakkal Majalla" w:cs="Sakkal Majalla"/>
            <w:b/>
            <w:bCs/>
            <w:sz w:val="32"/>
            <w:szCs w:val="32"/>
            <w:rtl/>
          </w:rPr>
          <w:id w:val="771594265"/>
          <w14:checkbox>
            <w14:checked w14:val="0"/>
            <w14:checkedState w14:val="2612" w14:font="MS Gothic"/>
            <w14:uncheckedState w14:val="2610" w14:font="MS Gothic"/>
          </w14:checkbox>
        </w:sdtPr>
        <w:sdtEndPr/>
        <w:sdtContent>
          <w:r>
            <w:rPr>
              <w:rFonts w:ascii="Segoe UI Symbol" w:eastAsia="MS Gothic" w:hAnsi="Segoe UI Symbol" w:cs="Segoe UI Symbol" w:hint="cs"/>
              <w:b/>
              <w:bCs/>
              <w:sz w:val="32"/>
              <w:szCs w:val="32"/>
              <w:rtl/>
            </w:rPr>
            <w:t>☐</w:t>
          </w:r>
        </w:sdtContent>
      </w:sdt>
      <w:r>
        <w:rPr>
          <w:rFonts w:ascii="Sakkal Majalla" w:hAnsi="Sakkal Majalla" w:cs="Sakkal Majalla" w:hint="cs"/>
          <w:b/>
          <w:bCs/>
          <w:sz w:val="32"/>
          <w:szCs w:val="32"/>
          <w:rtl/>
        </w:rPr>
        <w:t xml:space="preserve"> من </w:t>
      </w:r>
      <w:r>
        <w:rPr>
          <w:rFonts w:ascii="Sakkal Majalla" w:hAnsi="Sakkal Majalla" w:cs="Sakkal Majalla"/>
          <w:b/>
          <w:bCs/>
          <w:sz w:val="32"/>
          <w:szCs w:val="32"/>
        </w:rPr>
        <w:t>10</w:t>
      </w:r>
      <w:r>
        <w:rPr>
          <w:rFonts w:ascii="Sakkal Majalla" w:hAnsi="Sakkal Majalla" w:cs="Sakkal Majalla" w:hint="cs"/>
          <w:b/>
          <w:bCs/>
          <w:sz w:val="32"/>
          <w:szCs w:val="32"/>
          <w:rtl/>
        </w:rPr>
        <w:t xml:space="preserve"> </w:t>
      </w:r>
      <w:r>
        <w:rPr>
          <w:rFonts w:ascii="Sakkal Majalla" w:hAnsi="Sakkal Majalla" w:cs="Sakkal Majalla"/>
          <w:b/>
          <w:bCs/>
          <w:sz w:val="32"/>
          <w:szCs w:val="32"/>
          <w:rtl/>
        </w:rPr>
        <w:t>–</w:t>
      </w:r>
      <w:r>
        <w:rPr>
          <w:rFonts w:ascii="Sakkal Majalla" w:hAnsi="Sakkal Majalla" w:cs="Sakkal Majalla" w:hint="cs"/>
          <w:b/>
          <w:bCs/>
          <w:sz w:val="32"/>
          <w:szCs w:val="32"/>
          <w:rtl/>
        </w:rPr>
        <w:t xml:space="preserve"> أقل من </w:t>
      </w:r>
      <w:r>
        <w:rPr>
          <w:rFonts w:ascii="Sakkal Majalla" w:hAnsi="Sakkal Majalla" w:cs="Sakkal Majalla"/>
          <w:b/>
          <w:bCs/>
          <w:sz w:val="32"/>
          <w:szCs w:val="32"/>
        </w:rPr>
        <w:t>15</w:t>
      </w:r>
      <w:r>
        <w:rPr>
          <w:rFonts w:ascii="Sakkal Majalla" w:hAnsi="Sakkal Majalla" w:cs="Sakkal Majalla" w:hint="cs"/>
          <w:b/>
          <w:bCs/>
          <w:sz w:val="32"/>
          <w:szCs w:val="32"/>
          <w:rtl/>
        </w:rPr>
        <w:t xml:space="preserve"> سنه             </w:t>
      </w:r>
      <w:sdt>
        <w:sdtPr>
          <w:rPr>
            <w:rFonts w:ascii="Sakkal Majalla" w:hAnsi="Sakkal Majalla" w:cs="Sakkal Majalla" w:hint="cs"/>
            <w:b/>
            <w:bCs/>
            <w:sz w:val="32"/>
            <w:szCs w:val="32"/>
            <w:rtl/>
          </w:rPr>
          <w:id w:val="1888684732"/>
          <w14:checkbox>
            <w14:checked w14:val="0"/>
            <w14:checkedState w14:val="2612" w14:font="MS Gothic"/>
            <w14:uncheckedState w14:val="2610" w14:font="MS Gothic"/>
          </w14:checkbox>
        </w:sdtPr>
        <w:sdtEndPr/>
        <w:sdtContent>
          <w:r>
            <w:rPr>
              <w:rFonts w:ascii="Segoe UI Symbol" w:eastAsia="MS Gothic" w:hAnsi="Segoe UI Symbol" w:cs="Segoe UI Symbol" w:hint="cs"/>
              <w:b/>
              <w:bCs/>
              <w:sz w:val="32"/>
              <w:szCs w:val="32"/>
              <w:rtl/>
            </w:rPr>
            <w:t>☐</w:t>
          </w:r>
        </w:sdtContent>
      </w:sdt>
      <w:r>
        <w:rPr>
          <w:rFonts w:ascii="Sakkal Majalla" w:hAnsi="Sakkal Majalla" w:cs="Sakkal Majalla" w:hint="cs"/>
          <w:b/>
          <w:bCs/>
          <w:sz w:val="32"/>
          <w:szCs w:val="32"/>
          <w:rtl/>
        </w:rPr>
        <w:t xml:space="preserve"> أكثر من </w:t>
      </w:r>
      <w:r>
        <w:rPr>
          <w:rFonts w:ascii="Sakkal Majalla" w:hAnsi="Sakkal Majalla" w:cs="Sakkal Majalla"/>
          <w:b/>
          <w:bCs/>
          <w:sz w:val="32"/>
          <w:szCs w:val="32"/>
        </w:rPr>
        <w:t>15</w:t>
      </w:r>
      <w:r>
        <w:rPr>
          <w:rFonts w:ascii="Sakkal Majalla" w:hAnsi="Sakkal Majalla" w:cs="Sakkal Majalla" w:hint="cs"/>
          <w:b/>
          <w:bCs/>
          <w:sz w:val="32"/>
          <w:szCs w:val="32"/>
          <w:rtl/>
        </w:rPr>
        <w:t xml:space="preserve"> سنه</w:t>
      </w:r>
    </w:p>
    <w:p w14:paraId="04009FAA" w14:textId="77777777" w:rsidR="00F54335" w:rsidRDefault="00F54335">
      <w:pPr>
        <w:rPr>
          <w:rFonts w:ascii="Sakkal Majalla" w:hAnsi="Sakkal Majalla" w:cs="Sakkal Majalla"/>
          <w:b/>
          <w:bCs/>
          <w:sz w:val="32"/>
          <w:szCs w:val="32"/>
          <w:rtl/>
        </w:rPr>
      </w:pPr>
    </w:p>
    <w:p w14:paraId="26F9EFDC" w14:textId="77777777" w:rsidR="00F54335" w:rsidRDefault="00F54335">
      <w:pPr>
        <w:rPr>
          <w:rFonts w:ascii="Sakkal Majalla" w:hAnsi="Sakkal Majalla" w:cs="Sakkal Majalla"/>
          <w:b/>
          <w:bCs/>
          <w:sz w:val="32"/>
          <w:szCs w:val="32"/>
          <w:rtl/>
        </w:rPr>
      </w:pPr>
    </w:p>
    <w:p w14:paraId="5D73A01D" w14:textId="77777777" w:rsidR="00F54335" w:rsidRDefault="00F54335">
      <w:pPr>
        <w:rPr>
          <w:rFonts w:ascii="Sakkal Majalla" w:hAnsi="Sakkal Majalla" w:cs="Sakkal Majalla"/>
          <w:b/>
          <w:bCs/>
          <w:sz w:val="32"/>
          <w:szCs w:val="32"/>
          <w:rtl/>
        </w:rPr>
      </w:pPr>
    </w:p>
    <w:p w14:paraId="37D26688" w14:textId="77777777" w:rsidR="00F54335" w:rsidRDefault="00F54335">
      <w:pPr>
        <w:rPr>
          <w:rFonts w:ascii="Sakkal Majalla" w:hAnsi="Sakkal Majalla" w:cs="Sakkal Majalla"/>
          <w:b/>
          <w:bCs/>
          <w:sz w:val="32"/>
          <w:szCs w:val="32"/>
          <w:rtl/>
        </w:rPr>
      </w:pPr>
    </w:p>
    <w:p w14:paraId="1DB43BC3" w14:textId="77777777" w:rsidR="00F54335" w:rsidRDefault="00F54335">
      <w:pPr>
        <w:rPr>
          <w:rFonts w:ascii="Sakkal Majalla" w:hAnsi="Sakkal Majalla" w:cs="Sakkal Majalla"/>
          <w:b/>
          <w:bCs/>
          <w:sz w:val="32"/>
          <w:szCs w:val="32"/>
          <w:rtl/>
        </w:rPr>
      </w:pPr>
    </w:p>
    <w:p w14:paraId="26655ED7" w14:textId="77777777" w:rsidR="00F54335" w:rsidRDefault="00512FDC">
      <w:pPr>
        <w:rPr>
          <w:rFonts w:ascii="Sakkal Majalla" w:hAnsi="Sakkal Majalla" w:cs="Sakkal Majalla"/>
          <w:b/>
          <w:bCs/>
          <w:sz w:val="48"/>
          <w:szCs w:val="48"/>
          <w:u w:val="single"/>
          <w:rtl/>
        </w:rPr>
      </w:pPr>
      <w:r>
        <w:rPr>
          <w:rFonts w:ascii="Sakkal Majalla" w:hAnsi="Sakkal Majalla" w:cs="Sakkal Majalla" w:hint="cs"/>
          <w:b/>
          <w:bCs/>
          <w:sz w:val="48"/>
          <w:szCs w:val="48"/>
          <w:u w:val="single"/>
          <w:rtl/>
        </w:rPr>
        <w:t>ثانياً : محاور الاستبيان</w:t>
      </w:r>
    </w:p>
    <w:p w14:paraId="19F41E06" w14:textId="77777777" w:rsidR="00F54335" w:rsidRDefault="00F54335">
      <w:pPr>
        <w:rPr>
          <w:rFonts w:ascii="Sakkal Majalla" w:hAnsi="Sakkal Majalla" w:cs="Sakkal Majalla"/>
          <w:b/>
          <w:bCs/>
          <w:sz w:val="32"/>
          <w:szCs w:val="32"/>
          <w:rtl/>
        </w:rPr>
      </w:pPr>
    </w:p>
    <w:p w14:paraId="45307D55" w14:textId="77777777" w:rsidR="00496E31" w:rsidRPr="00496E31" w:rsidRDefault="00496E31" w:rsidP="00496E31">
      <w:pPr>
        <w:rPr>
          <w:rFonts w:ascii="Sakkal Majalla" w:hAnsi="Sakkal Majalla" w:cs="Sakkal Majalla"/>
          <w:b/>
          <w:bCs/>
          <w:sz w:val="32"/>
          <w:szCs w:val="32"/>
          <w:rtl/>
        </w:rPr>
      </w:pPr>
      <w:r w:rsidRPr="00496E31">
        <w:rPr>
          <w:rFonts w:ascii="Sakkal Majalla" w:hAnsi="Sakkal Majalla" w:cs="Sakkal Majalla"/>
          <w:b/>
          <w:bCs/>
          <w:sz w:val="32"/>
          <w:szCs w:val="32"/>
          <w:rtl/>
        </w:rPr>
        <w:t>اقتصر الاستبيان المُعتمد في هذه الدراسة على جمع البيانات الديموغرافية الأساسية للمشاركين، بهدف التعرف على خصائص العينة وتحليل مدى تأثيرها على آرائهم حول موضوع الدراسة. وقد تضمن الاستبيان المحاور التالية:</w:t>
      </w:r>
    </w:p>
    <w:p w14:paraId="704505B6" w14:textId="77777777" w:rsidR="00496E31" w:rsidRPr="00496E31" w:rsidRDefault="00496E31" w:rsidP="00496E31">
      <w:pPr>
        <w:rPr>
          <w:rFonts w:ascii="Sakkal Majalla" w:hAnsi="Sakkal Majalla" w:cs="Sakkal Majalla"/>
          <w:b/>
          <w:bCs/>
          <w:sz w:val="32"/>
          <w:szCs w:val="32"/>
          <w:rtl/>
        </w:rPr>
      </w:pPr>
      <w:r>
        <w:rPr>
          <w:rFonts w:ascii="Sakkal Majalla" w:hAnsi="Sakkal Majalla" w:cs="Sakkal Majalla"/>
          <w:b/>
          <w:bCs/>
          <w:sz w:val="32"/>
          <w:szCs w:val="32"/>
          <w:rtl/>
        </w:rPr>
        <w:t>1.</w:t>
      </w:r>
      <w:r>
        <w:rPr>
          <w:rFonts w:ascii="Sakkal Majalla" w:hAnsi="Sakkal Majalla" w:cs="Sakkal Majalla" w:hint="cs"/>
          <w:b/>
          <w:bCs/>
          <w:sz w:val="32"/>
          <w:szCs w:val="32"/>
          <w:rtl/>
        </w:rPr>
        <w:t xml:space="preserve"> </w:t>
      </w:r>
      <w:r w:rsidRPr="00496E31">
        <w:rPr>
          <w:rFonts w:ascii="Sakkal Majalla" w:hAnsi="Sakkal Majalla" w:cs="Sakkal Majalla"/>
          <w:b/>
          <w:bCs/>
          <w:sz w:val="32"/>
          <w:szCs w:val="32"/>
          <w:rtl/>
        </w:rPr>
        <w:t>النوع الاجتماعي: (ذكر / أنثى).</w:t>
      </w:r>
    </w:p>
    <w:p w14:paraId="22F8FD2C" w14:textId="77777777" w:rsidR="00496E31" w:rsidRPr="00496E31" w:rsidRDefault="00496E31" w:rsidP="00496E31">
      <w:pPr>
        <w:rPr>
          <w:rFonts w:ascii="Sakkal Majalla" w:hAnsi="Sakkal Majalla" w:cs="Sakkal Majalla"/>
          <w:b/>
          <w:bCs/>
          <w:sz w:val="32"/>
          <w:szCs w:val="32"/>
          <w:rtl/>
        </w:rPr>
      </w:pPr>
      <w:r>
        <w:rPr>
          <w:rFonts w:ascii="Sakkal Majalla" w:hAnsi="Sakkal Majalla" w:cs="Sakkal Majalla"/>
          <w:b/>
          <w:bCs/>
          <w:sz w:val="32"/>
          <w:szCs w:val="32"/>
          <w:rtl/>
        </w:rPr>
        <w:t>2.</w:t>
      </w:r>
      <w:r>
        <w:rPr>
          <w:rFonts w:ascii="Sakkal Majalla" w:hAnsi="Sakkal Majalla" w:cs="Sakkal Majalla" w:hint="cs"/>
          <w:b/>
          <w:bCs/>
          <w:sz w:val="32"/>
          <w:szCs w:val="32"/>
          <w:rtl/>
        </w:rPr>
        <w:t xml:space="preserve"> </w:t>
      </w:r>
      <w:r w:rsidRPr="00496E31">
        <w:rPr>
          <w:rFonts w:ascii="Sakkal Majalla" w:hAnsi="Sakkal Majalla" w:cs="Sakkal Majalla"/>
          <w:b/>
          <w:bCs/>
          <w:sz w:val="32"/>
          <w:szCs w:val="32"/>
          <w:rtl/>
        </w:rPr>
        <w:t>الفئة العمرية: (أقل من 25 سنة، من 25 إلى أقل من 30 سنة، من 30 إلى أقل من 40 سنة، 40 سنة فأكثر).</w:t>
      </w:r>
    </w:p>
    <w:p w14:paraId="451543BF" w14:textId="77777777" w:rsidR="00496E31" w:rsidRPr="00496E31" w:rsidRDefault="00496E31" w:rsidP="00496E31">
      <w:pPr>
        <w:rPr>
          <w:rFonts w:ascii="Sakkal Majalla" w:hAnsi="Sakkal Majalla" w:cs="Sakkal Majalla"/>
          <w:b/>
          <w:bCs/>
          <w:sz w:val="32"/>
          <w:szCs w:val="32"/>
          <w:rtl/>
        </w:rPr>
      </w:pPr>
      <w:r>
        <w:rPr>
          <w:rFonts w:ascii="Sakkal Majalla" w:hAnsi="Sakkal Majalla" w:cs="Sakkal Majalla"/>
          <w:b/>
          <w:bCs/>
          <w:sz w:val="32"/>
          <w:szCs w:val="32"/>
          <w:rtl/>
        </w:rPr>
        <w:t>3.</w:t>
      </w:r>
      <w:r>
        <w:rPr>
          <w:rFonts w:ascii="Sakkal Majalla" w:hAnsi="Sakkal Majalla" w:cs="Sakkal Majalla" w:hint="cs"/>
          <w:b/>
          <w:bCs/>
          <w:sz w:val="32"/>
          <w:szCs w:val="32"/>
          <w:rtl/>
        </w:rPr>
        <w:t xml:space="preserve"> </w:t>
      </w:r>
      <w:r w:rsidRPr="00496E31">
        <w:rPr>
          <w:rFonts w:ascii="Sakkal Majalla" w:hAnsi="Sakkal Majalla" w:cs="Sakkal Majalla"/>
          <w:b/>
          <w:bCs/>
          <w:sz w:val="32"/>
          <w:szCs w:val="32"/>
          <w:rtl/>
        </w:rPr>
        <w:t>المؤهل العلمي: (دبلوم متوسط فما دون، بكالوريوس، ماجستير، دكتوراه).</w:t>
      </w:r>
    </w:p>
    <w:p w14:paraId="5BD4CA28" w14:textId="77777777" w:rsidR="00496E31" w:rsidRPr="00496E31" w:rsidRDefault="00496E31" w:rsidP="00496E31">
      <w:pPr>
        <w:rPr>
          <w:rFonts w:ascii="Sakkal Majalla" w:hAnsi="Sakkal Majalla" w:cs="Sakkal Majalla"/>
          <w:b/>
          <w:bCs/>
          <w:sz w:val="32"/>
          <w:szCs w:val="32"/>
          <w:rtl/>
        </w:rPr>
      </w:pPr>
      <w:r>
        <w:rPr>
          <w:rFonts w:ascii="Sakkal Majalla" w:hAnsi="Sakkal Majalla" w:cs="Sakkal Majalla"/>
          <w:b/>
          <w:bCs/>
          <w:sz w:val="32"/>
          <w:szCs w:val="32"/>
          <w:rtl/>
        </w:rPr>
        <w:t>4.</w:t>
      </w:r>
      <w:r>
        <w:rPr>
          <w:rFonts w:ascii="Sakkal Majalla" w:hAnsi="Sakkal Majalla" w:cs="Sakkal Majalla" w:hint="cs"/>
          <w:b/>
          <w:bCs/>
          <w:sz w:val="32"/>
          <w:szCs w:val="32"/>
          <w:rtl/>
        </w:rPr>
        <w:t xml:space="preserve"> </w:t>
      </w:r>
      <w:r w:rsidRPr="00496E31">
        <w:rPr>
          <w:rFonts w:ascii="Sakkal Majalla" w:hAnsi="Sakkal Majalla" w:cs="Sakkal Majalla"/>
          <w:b/>
          <w:bCs/>
          <w:sz w:val="32"/>
          <w:szCs w:val="32"/>
          <w:rtl/>
        </w:rPr>
        <w:t>المسمى الوظيفي: (مدير، مسؤول جودة، طبيب).</w:t>
      </w:r>
    </w:p>
    <w:p w14:paraId="0D5C3D39" w14:textId="77777777" w:rsidR="00496E31" w:rsidRPr="00496E31" w:rsidRDefault="00496E31" w:rsidP="00496E31">
      <w:pPr>
        <w:rPr>
          <w:rFonts w:ascii="Sakkal Majalla" w:hAnsi="Sakkal Majalla" w:cs="Sakkal Majalla"/>
          <w:b/>
          <w:bCs/>
          <w:sz w:val="32"/>
          <w:szCs w:val="32"/>
          <w:rtl/>
        </w:rPr>
      </w:pPr>
      <w:r>
        <w:rPr>
          <w:rFonts w:ascii="Sakkal Majalla" w:hAnsi="Sakkal Majalla" w:cs="Sakkal Majalla"/>
          <w:b/>
          <w:bCs/>
          <w:sz w:val="32"/>
          <w:szCs w:val="32"/>
          <w:rtl/>
        </w:rPr>
        <w:t>5.</w:t>
      </w:r>
      <w:r>
        <w:rPr>
          <w:rFonts w:ascii="Sakkal Majalla" w:hAnsi="Sakkal Majalla" w:cs="Sakkal Majalla" w:hint="cs"/>
          <w:b/>
          <w:bCs/>
          <w:sz w:val="32"/>
          <w:szCs w:val="32"/>
          <w:rtl/>
        </w:rPr>
        <w:t xml:space="preserve"> </w:t>
      </w:r>
      <w:r w:rsidRPr="00496E31">
        <w:rPr>
          <w:rFonts w:ascii="Sakkal Majalla" w:hAnsi="Sakkal Majalla" w:cs="Sakkal Majalla"/>
          <w:b/>
          <w:bCs/>
          <w:sz w:val="32"/>
          <w:szCs w:val="32"/>
          <w:rtl/>
        </w:rPr>
        <w:t>سنوات الخبرة: (أقل من 5 سنوات، من 5 إلى أقل من 10 سنوات، من 10 إلى أقل من 15 سنة، أكثر من 15 سنة).</w:t>
      </w:r>
    </w:p>
    <w:p w14:paraId="26A55B45" w14:textId="77777777" w:rsidR="00496E31" w:rsidRPr="00496E31" w:rsidRDefault="00496E31" w:rsidP="00496E31">
      <w:pPr>
        <w:rPr>
          <w:rFonts w:ascii="Sakkal Majalla" w:hAnsi="Sakkal Majalla" w:cs="Sakkal Majalla"/>
          <w:b/>
          <w:bCs/>
          <w:sz w:val="32"/>
          <w:szCs w:val="32"/>
          <w:rtl/>
        </w:rPr>
      </w:pPr>
    </w:p>
    <w:p w14:paraId="30AB3C4F" w14:textId="77777777" w:rsidR="00F54335" w:rsidRDefault="00496E31" w:rsidP="00496E31">
      <w:pPr>
        <w:rPr>
          <w:rFonts w:ascii="Sakkal Majalla" w:hAnsi="Sakkal Majalla" w:cs="Sakkal Majalla"/>
          <w:b/>
          <w:bCs/>
          <w:sz w:val="32"/>
          <w:szCs w:val="32"/>
          <w:rtl/>
        </w:rPr>
      </w:pPr>
      <w:r w:rsidRPr="00496E31">
        <w:rPr>
          <w:rFonts w:ascii="Sakkal Majalla" w:hAnsi="Sakkal Majalla" w:cs="Sakkal Majalla"/>
          <w:b/>
          <w:bCs/>
          <w:sz w:val="32"/>
          <w:szCs w:val="32"/>
          <w:rtl/>
        </w:rPr>
        <w:t>وقد تم تصميم هذه الأسئلة لاستخدامها في التحليلات الإحصائية ودراسة العلاقة بين الخصائص الشخصية للمشاركين وبين آرائهم المتعلقة بالقيادة الإدارية وإدارة الجودة في المستشفيات .</w:t>
      </w:r>
    </w:p>
    <w:p w14:paraId="34357F29" w14:textId="77777777" w:rsidR="00F54335" w:rsidRDefault="00F54335">
      <w:pPr>
        <w:rPr>
          <w:rFonts w:ascii="Sakkal Majalla" w:hAnsi="Sakkal Majalla" w:cs="Sakkal Majalla"/>
          <w:b/>
          <w:bCs/>
          <w:sz w:val="32"/>
          <w:szCs w:val="32"/>
          <w:rtl/>
        </w:rPr>
      </w:pPr>
    </w:p>
    <w:p w14:paraId="035C2748" w14:textId="77777777" w:rsidR="00F54335" w:rsidRDefault="00F54335">
      <w:pPr>
        <w:rPr>
          <w:rFonts w:ascii="Sakkal Majalla" w:hAnsi="Sakkal Majalla" w:cs="Sakkal Majalla"/>
          <w:b/>
          <w:bCs/>
          <w:sz w:val="32"/>
          <w:szCs w:val="32"/>
          <w:rtl/>
        </w:rPr>
      </w:pPr>
    </w:p>
    <w:p w14:paraId="015BB167" w14:textId="77777777" w:rsidR="00F54335" w:rsidRDefault="00F54335">
      <w:pPr>
        <w:rPr>
          <w:rFonts w:ascii="Sakkal Majalla" w:hAnsi="Sakkal Majalla" w:cs="Sakkal Majalla"/>
          <w:b/>
          <w:bCs/>
          <w:sz w:val="32"/>
          <w:szCs w:val="32"/>
          <w:rtl/>
        </w:rPr>
      </w:pPr>
    </w:p>
    <w:p w14:paraId="35B17165" w14:textId="77777777" w:rsidR="00F54335" w:rsidRDefault="00F54335">
      <w:pPr>
        <w:rPr>
          <w:rFonts w:ascii="Sakkal Majalla" w:hAnsi="Sakkal Majalla" w:cs="Sakkal Majalla"/>
          <w:b/>
          <w:bCs/>
          <w:sz w:val="32"/>
          <w:szCs w:val="32"/>
          <w:rtl/>
        </w:rPr>
      </w:pPr>
    </w:p>
    <w:p w14:paraId="7357F346" w14:textId="77777777" w:rsidR="00F54335" w:rsidRDefault="00F54335">
      <w:pPr>
        <w:rPr>
          <w:rFonts w:ascii="Sakkal Majalla" w:hAnsi="Sakkal Majalla" w:cs="Sakkal Majalla"/>
          <w:b/>
          <w:bCs/>
          <w:sz w:val="32"/>
          <w:szCs w:val="32"/>
          <w:rtl/>
        </w:rPr>
      </w:pPr>
    </w:p>
    <w:p w14:paraId="101CC9F5" w14:textId="77777777" w:rsidR="00F54335" w:rsidRDefault="00F54335">
      <w:pPr>
        <w:rPr>
          <w:rFonts w:ascii="Sakkal Majalla" w:hAnsi="Sakkal Majalla" w:cs="Sakkal Majalla"/>
          <w:b/>
          <w:bCs/>
          <w:sz w:val="32"/>
          <w:szCs w:val="32"/>
          <w:rtl/>
        </w:rPr>
      </w:pPr>
    </w:p>
    <w:p w14:paraId="3B7C637E" w14:textId="77777777" w:rsidR="00F54335" w:rsidRDefault="00F54335">
      <w:pPr>
        <w:rPr>
          <w:rFonts w:ascii="Sakkal Majalla" w:hAnsi="Sakkal Majalla" w:cs="Sakkal Majalla"/>
          <w:b/>
          <w:bCs/>
          <w:sz w:val="32"/>
          <w:szCs w:val="32"/>
          <w:rtl/>
        </w:rPr>
      </w:pPr>
    </w:p>
    <w:p w14:paraId="2E01A80D" w14:textId="77777777" w:rsidR="00F54335" w:rsidRDefault="00F54335">
      <w:pPr>
        <w:rPr>
          <w:rFonts w:ascii="Sakkal Majalla" w:hAnsi="Sakkal Majalla" w:cs="Sakkal Majalla"/>
          <w:b/>
          <w:bCs/>
          <w:sz w:val="32"/>
          <w:szCs w:val="32"/>
          <w:rtl/>
        </w:rPr>
      </w:pPr>
    </w:p>
    <w:p w14:paraId="1098B4F2" w14:textId="77777777" w:rsidR="00F54335" w:rsidRDefault="00F54335">
      <w:pPr>
        <w:rPr>
          <w:rFonts w:ascii="Sakkal Majalla" w:hAnsi="Sakkal Majalla" w:cs="Sakkal Majalla"/>
          <w:b/>
          <w:bCs/>
          <w:sz w:val="32"/>
          <w:szCs w:val="32"/>
          <w:rtl/>
        </w:rPr>
      </w:pPr>
    </w:p>
    <w:p w14:paraId="4D62608F" w14:textId="77777777" w:rsidR="00F54335" w:rsidRDefault="00512FDC">
      <w:pPr>
        <w:spacing w:after="0" w:line="240" w:lineRule="auto"/>
        <w:jc w:val="right"/>
        <w:rPr>
          <w:rFonts w:ascii="Sakkal Majalla" w:hAnsi="Sakkal Majalla" w:cs="Sakkal Majalla"/>
          <w:sz w:val="32"/>
          <w:szCs w:val="32"/>
          <w:rtl/>
        </w:rPr>
      </w:pPr>
      <w:r>
        <w:rPr>
          <w:rFonts w:ascii="Sakkal Majalla" w:hAnsi="Sakkal Majalla" w:cs="Sakkal Majalla"/>
          <w:b/>
          <w:bCs/>
          <w:noProof/>
          <w:sz w:val="32"/>
          <w:szCs w:val="32"/>
        </w:rPr>
        <w:drawing>
          <wp:anchor distT="0" distB="0" distL="114300" distR="114300" simplePos="0" relativeHeight="251659264" behindDoc="1" locked="0" layoutInCell="1" allowOverlap="1" wp14:anchorId="4A113B34" wp14:editId="4AE2A3CD">
            <wp:simplePos x="0" y="0"/>
            <wp:positionH relativeFrom="margin">
              <wp:posOffset>3668395</wp:posOffset>
            </wp:positionH>
            <wp:positionV relativeFrom="margin">
              <wp:posOffset>-7620</wp:posOffset>
            </wp:positionV>
            <wp:extent cx="2335530" cy="1647190"/>
            <wp:effectExtent l="0" t="0" r="7620" b="0"/>
            <wp:wrapThrough wrapText="bothSides">
              <wp:wrapPolygon edited="0">
                <wp:start x="0" y="0"/>
                <wp:lineTo x="0" y="21234"/>
                <wp:lineTo x="21494" y="21234"/>
                <wp:lineTo x="21494" y="0"/>
                <wp:lineTo x="0" y="0"/>
              </wp:wrapPolygon>
            </wp:wrapThrough>
            <wp:docPr id="206950140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501409" name="Picture 1" descr="A logo for a university&#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35530" cy="1647190"/>
                    </a:xfrm>
                    <a:prstGeom prst="rect">
                      <a:avLst/>
                    </a:prstGeom>
                  </pic:spPr>
                </pic:pic>
              </a:graphicData>
            </a:graphic>
          </wp:anchor>
        </w:drawing>
      </w:r>
      <w:r>
        <w:rPr>
          <w:rFonts w:ascii="Sakkal Majalla" w:hAnsi="Sakkal Majalla" w:cs="Sakkal Majalla"/>
          <w:sz w:val="32"/>
          <w:szCs w:val="32"/>
        </w:rPr>
        <w:t>Midocean University</w:t>
      </w:r>
    </w:p>
    <w:p w14:paraId="521F3413" w14:textId="77777777" w:rsidR="00F54335" w:rsidRDefault="00F54335">
      <w:pPr>
        <w:spacing w:after="0" w:line="240" w:lineRule="auto"/>
        <w:jc w:val="right"/>
        <w:rPr>
          <w:rFonts w:ascii="Sakkal Majalla" w:hAnsi="Sakkal Majalla" w:cs="Sakkal Majalla"/>
          <w:sz w:val="8"/>
          <w:szCs w:val="8"/>
        </w:rPr>
      </w:pPr>
    </w:p>
    <w:p w14:paraId="121DACD9" w14:textId="77777777" w:rsidR="00F54335" w:rsidRDefault="00512FDC">
      <w:pPr>
        <w:spacing w:after="0" w:line="240" w:lineRule="auto"/>
        <w:jc w:val="right"/>
        <w:rPr>
          <w:rFonts w:ascii="Sakkal Majalla" w:hAnsi="Sakkal Majalla" w:cs="Sakkal Majalla"/>
          <w:sz w:val="32"/>
          <w:szCs w:val="32"/>
          <w:rtl/>
        </w:rPr>
      </w:pPr>
      <w:r>
        <w:rPr>
          <w:rFonts w:ascii="Sakkal Majalla" w:hAnsi="Sakkal Majalla" w:cs="Sakkal Majalla"/>
          <w:sz w:val="32"/>
          <w:szCs w:val="32"/>
        </w:rPr>
        <w:t>College of Management</w:t>
      </w:r>
    </w:p>
    <w:p w14:paraId="177CC28C" w14:textId="77777777" w:rsidR="00F54335" w:rsidRDefault="00F54335">
      <w:pPr>
        <w:spacing w:after="0" w:line="240" w:lineRule="auto"/>
        <w:jc w:val="right"/>
        <w:rPr>
          <w:rFonts w:ascii="Sakkal Majalla" w:hAnsi="Sakkal Majalla" w:cs="Sakkal Majalla"/>
          <w:sz w:val="14"/>
          <w:szCs w:val="14"/>
        </w:rPr>
      </w:pPr>
    </w:p>
    <w:p w14:paraId="284033CD" w14:textId="77777777" w:rsidR="00F54335" w:rsidRDefault="00512FDC">
      <w:pPr>
        <w:spacing w:after="0" w:line="240" w:lineRule="auto"/>
        <w:jc w:val="right"/>
        <w:rPr>
          <w:rFonts w:ascii="Sakkal Majalla" w:hAnsi="Sakkal Majalla" w:cs="Sakkal Majalla"/>
          <w:sz w:val="32"/>
          <w:szCs w:val="32"/>
        </w:rPr>
      </w:pPr>
      <w:r>
        <w:rPr>
          <w:rFonts w:ascii="Sakkal Majalla" w:hAnsi="Sakkal Majalla" w:cs="Sakkal Majalla"/>
          <w:sz w:val="32"/>
          <w:szCs w:val="32"/>
        </w:rPr>
        <w:t>Department of Business Administration</w:t>
      </w:r>
    </w:p>
    <w:p w14:paraId="42100921" w14:textId="77777777" w:rsidR="00F54335" w:rsidRDefault="00F54335">
      <w:pPr>
        <w:rPr>
          <w:rFonts w:ascii="Sakkal Majalla" w:hAnsi="Sakkal Majalla" w:cs="Sakkal Majalla"/>
          <w:sz w:val="32"/>
          <w:szCs w:val="32"/>
        </w:rPr>
      </w:pPr>
    </w:p>
    <w:p w14:paraId="7C3AFFAA" w14:textId="77777777" w:rsidR="00F54335" w:rsidRDefault="00512FDC">
      <w:pPr>
        <w:jc w:val="center"/>
        <w:rPr>
          <w:rFonts w:ascii="Sakkal Majalla" w:hAnsi="Sakkal Majalla" w:cs="Sakkal Majalla"/>
          <w:b/>
          <w:bCs/>
          <w:sz w:val="52"/>
          <w:szCs w:val="52"/>
        </w:rPr>
      </w:pPr>
      <w:r>
        <w:rPr>
          <w:rFonts w:ascii="Sakkal Majalla" w:hAnsi="Sakkal Majalla" w:cs="Sakkal Majalla"/>
          <w:b/>
          <w:bCs/>
          <w:sz w:val="52"/>
          <w:szCs w:val="52"/>
        </w:rPr>
        <w:t>The Role of Administrative Leadership in Improving Quality Management in Hospitals and Medical Centers</w:t>
      </w:r>
    </w:p>
    <w:p w14:paraId="7E6F244D" w14:textId="77777777" w:rsidR="00F54335" w:rsidRDefault="00512FDC">
      <w:pPr>
        <w:jc w:val="center"/>
        <w:rPr>
          <w:rFonts w:ascii="Sakkal Majalla" w:hAnsi="Sakkal Majalla" w:cs="Sakkal Majalla"/>
          <w:b/>
          <w:bCs/>
          <w:sz w:val="52"/>
          <w:szCs w:val="52"/>
        </w:rPr>
      </w:pPr>
      <w:r>
        <w:rPr>
          <w:rFonts w:ascii="Sakkal Majalla" w:hAnsi="Sakkal Majalla" w:cs="Sakkal Majalla"/>
          <w:b/>
          <w:bCs/>
          <w:sz w:val="52"/>
          <w:szCs w:val="52"/>
        </w:rPr>
        <w:t>A Case Study on Hospitals and Medical Centers in the Kingdom of Saudi Arabia</w:t>
      </w:r>
    </w:p>
    <w:p w14:paraId="08D08E72" w14:textId="77777777" w:rsidR="00F54335" w:rsidRDefault="00512FDC">
      <w:pPr>
        <w:jc w:val="center"/>
        <w:rPr>
          <w:rFonts w:ascii="Sakkal Majalla" w:hAnsi="Sakkal Majalla" w:cs="Sakkal Majalla"/>
          <w:b/>
          <w:bCs/>
          <w:sz w:val="32"/>
          <w:szCs w:val="32"/>
        </w:rPr>
      </w:pPr>
      <w:r>
        <w:rPr>
          <w:rFonts w:ascii="Sakkal Majalla" w:hAnsi="Sakkal Majalla" w:cs="Sakkal Majalla"/>
          <w:b/>
          <w:bCs/>
          <w:sz w:val="32"/>
          <w:szCs w:val="32"/>
        </w:rPr>
        <w:t>Preparation:</w:t>
      </w:r>
    </w:p>
    <w:p w14:paraId="43F55141" w14:textId="77777777" w:rsidR="00F54335" w:rsidRDefault="00512FDC">
      <w:pPr>
        <w:jc w:val="center"/>
        <w:rPr>
          <w:rFonts w:ascii="Sakkal Majalla" w:hAnsi="Sakkal Majalla" w:cs="Sakkal Majalla"/>
          <w:sz w:val="32"/>
          <w:szCs w:val="32"/>
        </w:rPr>
      </w:pPr>
      <w:r>
        <w:rPr>
          <w:rFonts w:ascii="Sakkal Majalla" w:hAnsi="Sakkal Majalla" w:cs="Sakkal Majalla"/>
          <w:sz w:val="32"/>
          <w:szCs w:val="32"/>
        </w:rPr>
        <w:t>Rowan Yousef Marzooq Al-Badrani</w:t>
      </w:r>
    </w:p>
    <w:p w14:paraId="353AFA0A" w14:textId="77777777" w:rsidR="00F54335" w:rsidRDefault="00512FDC">
      <w:pPr>
        <w:jc w:val="center"/>
        <w:rPr>
          <w:rFonts w:ascii="Sakkal Majalla" w:hAnsi="Sakkal Majalla" w:cs="Sakkal Majalla"/>
          <w:sz w:val="10"/>
          <w:szCs w:val="10"/>
        </w:rPr>
      </w:pPr>
      <w:r>
        <w:rPr>
          <w:rFonts w:ascii="Sakkal Majalla" w:hAnsi="Sakkal Majalla" w:cs="Sakkal Majalla" w:hint="cs"/>
          <w:b/>
          <w:bCs/>
          <w:sz w:val="28"/>
          <w:szCs w:val="28"/>
          <w:rtl/>
          <w:lang w:bidi="ar-EG"/>
        </w:rPr>
        <w:t>243001649</w:t>
      </w:r>
    </w:p>
    <w:p w14:paraId="329719CA" w14:textId="77777777" w:rsidR="00F54335" w:rsidRDefault="00512FDC">
      <w:pPr>
        <w:jc w:val="center"/>
        <w:rPr>
          <w:rFonts w:ascii="Sakkal Majalla" w:hAnsi="Sakkal Majalla" w:cs="Sakkal Majalla"/>
          <w:sz w:val="32"/>
          <w:szCs w:val="32"/>
          <w:rtl/>
        </w:rPr>
      </w:pPr>
      <w:r>
        <w:rPr>
          <w:rFonts w:ascii="Sakkal Majalla" w:hAnsi="Sakkal Majalla" w:cs="Sakkal Majalla"/>
          <w:sz w:val="32"/>
          <w:szCs w:val="32"/>
        </w:rPr>
        <w:t>Supervision:</w:t>
      </w:r>
    </w:p>
    <w:p w14:paraId="69C53126" w14:textId="77777777" w:rsidR="00F54335" w:rsidRDefault="00F54335">
      <w:pPr>
        <w:jc w:val="center"/>
        <w:rPr>
          <w:rFonts w:ascii="Sakkal Majalla" w:hAnsi="Sakkal Majalla" w:cs="Sakkal Majalla"/>
          <w:sz w:val="2"/>
          <w:szCs w:val="2"/>
        </w:rPr>
      </w:pPr>
    </w:p>
    <w:p w14:paraId="4CFB65AE" w14:textId="77777777" w:rsidR="00F54335" w:rsidRDefault="00512FDC">
      <w:pPr>
        <w:jc w:val="center"/>
        <w:rPr>
          <w:rFonts w:ascii="Sakkal Majalla" w:hAnsi="Sakkal Majalla" w:cs="Sakkal Majalla"/>
          <w:sz w:val="32"/>
          <w:szCs w:val="32"/>
        </w:rPr>
      </w:pPr>
      <w:r>
        <w:rPr>
          <w:rFonts w:ascii="Sakkal Majalla" w:hAnsi="Sakkal Majalla" w:cs="Sakkal Majalla"/>
          <w:sz w:val="32"/>
          <w:szCs w:val="32"/>
        </w:rPr>
        <w:t>Dr. Al-Faisal Abdul Hamid Mohammed Hassan</w:t>
      </w:r>
    </w:p>
    <w:p w14:paraId="6378AD1C" w14:textId="77777777" w:rsidR="00F54335" w:rsidRDefault="00512FDC">
      <w:pPr>
        <w:jc w:val="center"/>
        <w:rPr>
          <w:rFonts w:ascii="Sakkal Majalla" w:hAnsi="Sakkal Majalla" w:cs="Sakkal Majalla"/>
          <w:sz w:val="32"/>
          <w:szCs w:val="32"/>
        </w:rPr>
      </w:pPr>
      <w:r>
        <w:rPr>
          <w:rFonts w:ascii="Sakkal Majalla" w:hAnsi="Sakkal Majalla" w:cs="Sakkal Majalla"/>
          <w:sz w:val="32"/>
          <w:szCs w:val="32"/>
        </w:rPr>
        <w:t>Dr. Fayez Jarad</w:t>
      </w:r>
    </w:p>
    <w:p w14:paraId="2795F067" w14:textId="77777777" w:rsidR="00F54335" w:rsidRDefault="00F54335">
      <w:pPr>
        <w:jc w:val="center"/>
        <w:rPr>
          <w:rFonts w:ascii="Sakkal Majalla" w:hAnsi="Sakkal Majalla" w:cs="Sakkal Majalla"/>
          <w:sz w:val="32"/>
          <w:szCs w:val="32"/>
        </w:rPr>
      </w:pPr>
    </w:p>
    <w:p w14:paraId="3E34621B" w14:textId="77777777" w:rsidR="00F54335" w:rsidRDefault="00512FDC">
      <w:pPr>
        <w:jc w:val="center"/>
        <w:rPr>
          <w:rFonts w:ascii="Sakkal Majalla" w:hAnsi="Sakkal Majalla" w:cs="Sakkal Majalla"/>
          <w:sz w:val="32"/>
          <w:szCs w:val="32"/>
        </w:rPr>
      </w:pPr>
      <w:r>
        <w:rPr>
          <w:rFonts w:ascii="Sakkal Majalla" w:hAnsi="Sakkal Majalla" w:cs="Sakkal Majalla"/>
          <w:sz w:val="32"/>
          <w:szCs w:val="32"/>
        </w:rPr>
        <w:t>2025</w:t>
      </w:r>
    </w:p>
    <w:sectPr w:rsidR="00F54335" w:rsidSect="00681BA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1A5ABB" w14:textId="77777777" w:rsidR="004374F4" w:rsidRDefault="004374F4">
      <w:pPr>
        <w:spacing w:line="240" w:lineRule="auto"/>
      </w:pPr>
      <w:r>
        <w:separator/>
      </w:r>
    </w:p>
  </w:endnote>
  <w:endnote w:type="continuationSeparator" w:id="0">
    <w:p w14:paraId="3193B25D" w14:textId="77777777" w:rsidR="004374F4" w:rsidRDefault="004374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Arabic Typesetting">
    <w:panose1 w:val="03020402040406030203"/>
    <w:charset w:val="00"/>
    <w:family w:val="script"/>
    <w:pitch w:val="variable"/>
    <w:sig w:usb0="80002007" w:usb1="80000000" w:usb2="00000008" w:usb3="00000000" w:csb0="000000D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353220316"/>
      <w:docPartObj>
        <w:docPartGallery w:val="Page Numbers (Bottom of Page)"/>
        <w:docPartUnique/>
      </w:docPartObj>
    </w:sdtPr>
    <w:sdtEndPr/>
    <w:sdtContent>
      <w:p w14:paraId="29679FA4" w14:textId="77777777" w:rsidR="00CF1F91" w:rsidRDefault="00CF1F91">
        <w:pPr>
          <w:pStyle w:val="a3"/>
          <w:jc w:val="center"/>
          <w:rPr>
            <w:rtl/>
          </w:rPr>
        </w:pPr>
      </w:p>
      <w:p w14:paraId="08FBE528" w14:textId="1E64F492" w:rsidR="00CF1F91" w:rsidRDefault="00CF1F91">
        <w:pPr>
          <w:pStyle w:val="a3"/>
          <w:jc w:val="center"/>
          <w:rPr>
            <w:rtl/>
          </w:rPr>
        </w:pPr>
        <w:r>
          <w:fldChar w:fldCharType="begin"/>
        </w:r>
        <w:r>
          <w:instrText>PAGE   \* MERGEFORMAT</w:instrText>
        </w:r>
        <w:r>
          <w:fldChar w:fldCharType="separate"/>
        </w:r>
        <w:r w:rsidR="00AC46DA" w:rsidRPr="00AC46DA">
          <w:rPr>
            <w:rFonts w:cs="Calibri"/>
            <w:noProof/>
            <w:lang w:val="ar-SA"/>
          </w:rPr>
          <w:t>V</w:t>
        </w:r>
        <w:r>
          <w:fldChar w:fldCharType="end"/>
        </w:r>
      </w:p>
    </w:sdtContent>
  </w:sdt>
  <w:p w14:paraId="6BE8C261" w14:textId="77777777" w:rsidR="00CF1F91" w:rsidRDefault="00CF1F91">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8E24DB" w14:textId="77777777" w:rsidR="004374F4" w:rsidRDefault="004374F4">
      <w:pPr>
        <w:spacing w:after="0"/>
      </w:pPr>
      <w:r>
        <w:separator/>
      </w:r>
    </w:p>
  </w:footnote>
  <w:footnote w:type="continuationSeparator" w:id="0">
    <w:p w14:paraId="2FF3AF64" w14:textId="77777777" w:rsidR="004374F4" w:rsidRDefault="004374F4">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00CB2"/>
    <w:multiLevelType w:val="multilevel"/>
    <w:tmpl w:val="02800CB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nsid w:val="04BB3961"/>
    <w:multiLevelType w:val="multilevel"/>
    <w:tmpl w:val="04BB39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nsid w:val="0C2F1C0C"/>
    <w:multiLevelType w:val="multilevel"/>
    <w:tmpl w:val="0C2F1C0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nsid w:val="0CEC79EA"/>
    <w:multiLevelType w:val="multilevel"/>
    <w:tmpl w:val="0CEC79E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nsid w:val="11034DE9"/>
    <w:multiLevelType w:val="hybridMultilevel"/>
    <w:tmpl w:val="6E401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B2632"/>
    <w:multiLevelType w:val="multilevel"/>
    <w:tmpl w:val="114B263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nsid w:val="12E33226"/>
    <w:multiLevelType w:val="multilevel"/>
    <w:tmpl w:val="12E3322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nsid w:val="19754575"/>
    <w:multiLevelType w:val="multilevel"/>
    <w:tmpl w:val="1975457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nsid w:val="1A8F0C85"/>
    <w:multiLevelType w:val="multilevel"/>
    <w:tmpl w:val="1A8F0C8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nsid w:val="1CB469AA"/>
    <w:multiLevelType w:val="multilevel"/>
    <w:tmpl w:val="1CB469A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
    <w:nsid w:val="1E9438E0"/>
    <w:multiLevelType w:val="hybridMultilevel"/>
    <w:tmpl w:val="E126F546"/>
    <w:lvl w:ilvl="0" w:tplc="39B2F5A2">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9369A3"/>
    <w:multiLevelType w:val="multilevel"/>
    <w:tmpl w:val="209369A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
    <w:nsid w:val="22BB2B24"/>
    <w:multiLevelType w:val="multilevel"/>
    <w:tmpl w:val="22BB2B2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
    <w:nsid w:val="31C049B5"/>
    <w:multiLevelType w:val="multilevel"/>
    <w:tmpl w:val="31C049B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nsid w:val="323135E1"/>
    <w:multiLevelType w:val="multilevel"/>
    <w:tmpl w:val="323135E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5">
    <w:nsid w:val="346A7563"/>
    <w:multiLevelType w:val="multilevel"/>
    <w:tmpl w:val="346A756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6">
    <w:nsid w:val="37684B96"/>
    <w:multiLevelType w:val="multilevel"/>
    <w:tmpl w:val="37684B96"/>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7">
    <w:nsid w:val="3ACE393C"/>
    <w:multiLevelType w:val="multilevel"/>
    <w:tmpl w:val="3ACE393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8">
    <w:nsid w:val="3BAA1F9F"/>
    <w:multiLevelType w:val="multilevel"/>
    <w:tmpl w:val="3BAA1F9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9">
    <w:nsid w:val="44A23C68"/>
    <w:multiLevelType w:val="multilevel"/>
    <w:tmpl w:val="44A23C68"/>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0">
    <w:nsid w:val="454944EF"/>
    <w:multiLevelType w:val="hybridMultilevel"/>
    <w:tmpl w:val="AB1830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5E1198E"/>
    <w:multiLevelType w:val="multilevel"/>
    <w:tmpl w:val="45E1198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2">
    <w:nsid w:val="4B7F04D8"/>
    <w:multiLevelType w:val="multilevel"/>
    <w:tmpl w:val="4B7F04D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3">
    <w:nsid w:val="4FE539F8"/>
    <w:multiLevelType w:val="multilevel"/>
    <w:tmpl w:val="4FE539F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4">
    <w:nsid w:val="517C475E"/>
    <w:multiLevelType w:val="multilevel"/>
    <w:tmpl w:val="517C475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5">
    <w:nsid w:val="53472384"/>
    <w:multiLevelType w:val="multilevel"/>
    <w:tmpl w:val="574A2F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4F46E04"/>
    <w:multiLevelType w:val="multilevel"/>
    <w:tmpl w:val="54F46E0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7">
    <w:nsid w:val="56F24422"/>
    <w:multiLevelType w:val="multilevel"/>
    <w:tmpl w:val="56F2442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8">
    <w:nsid w:val="56F24C4B"/>
    <w:multiLevelType w:val="multilevel"/>
    <w:tmpl w:val="56F24C4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9">
    <w:nsid w:val="5AFC2D81"/>
    <w:multiLevelType w:val="multilevel"/>
    <w:tmpl w:val="5AFC2D8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0">
    <w:nsid w:val="5C1028CF"/>
    <w:multiLevelType w:val="multilevel"/>
    <w:tmpl w:val="5C1028C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1">
    <w:nsid w:val="5CE575C6"/>
    <w:multiLevelType w:val="multilevel"/>
    <w:tmpl w:val="5CE575C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2">
    <w:nsid w:val="6254001D"/>
    <w:multiLevelType w:val="multilevel"/>
    <w:tmpl w:val="6254001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3">
    <w:nsid w:val="625A54DF"/>
    <w:multiLevelType w:val="multilevel"/>
    <w:tmpl w:val="625A54D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4">
    <w:nsid w:val="63771474"/>
    <w:multiLevelType w:val="multilevel"/>
    <w:tmpl w:val="6377147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5">
    <w:nsid w:val="64502DC5"/>
    <w:multiLevelType w:val="multilevel"/>
    <w:tmpl w:val="64502DC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6">
    <w:nsid w:val="67CC4FBF"/>
    <w:multiLevelType w:val="multilevel"/>
    <w:tmpl w:val="67CC4FB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7">
    <w:nsid w:val="6E4C21A9"/>
    <w:multiLevelType w:val="multilevel"/>
    <w:tmpl w:val="6E4C21A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8">
    <w:nsid w:val="6E772190"/>
    <w:multiLevelType w:val="multilevel"/>
    <w:tmpl w:val="6E77219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9">
    <w:nsid w:val="6FFE3354"/>
    <w:multiLevelType w:val="multilevel"/>
    <w:tmpl w:val="6FFE335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0">
    <w:nsid w:val="786040E1"/>
    <w:multiLevelType w:val="multilevel"/>
    <w:tmpl w:val="786040E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1">
    <w:nsid w:val="7D45108B"/>
    <w:multiLevelType w:val="multilevel"/>
    <w:tmpl w:val="7D45108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2">
    <w:nsid w:val="7EE27A10"/>
    <w:multiLevelType w:val="multilevel"/>
    <w:tmpl w:val="7EE27A1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abstractNumId w:val="11"/>
  </w:num>
  <w:num w:numId="2">
    <w:abstractNumId w:val="1"/>
  </w:num>
  <w:num w:numId="3">
    <w:abstractNumId w:val="21"/>
  </w:num>
  <w:num w:numId="4">
    <w:abstractNumId w:val="2"/>
  </w:num>
  <w:num w:numId="5">
    <w:abstractNumId w:val="27"/>
  </w:num>
  <w:num w:numId="6">
    <w:abstractNumId w:val="36"/>
  </w:num>
  <w:num w:numId="7">
    <w:abstractNumId w:val="13"/>
  </w:num>
  <w:num w:numId="8">
    <w:abstractNumId w:val="0"/>
  </w:num>
  <w:num w:numId="9">
    <w:abstractNumId w:val="7"/>
  </w:num>
  <w:num w:numId="10">
    <w:abstractNumId w:val="8"/>
  </w:num>
  <w:num w:numId="11">
    <w:abstractNumId w:val="6"/>
  </w:num>
  <w:num w:numId="12">
    <w:abstractNumId w:val="32"/>
  </w:num>
  <w:num w:numId="13">
    <w:abstractNumId w:val="34"/>
  </w:num>
  <w:num w:numId="14">
    <w:abstractNumId w:val="16"/>
  </w:num>
  <w:num w:numId="15">
    <w:abstractNumId w:val="31"/>
  </w:num>
  <w:num w:numId="16">
    <w:abstractNumId w:val="14"/>
  </w:num>
  <w:num w:numId="17">
    <w:abstractNumId w:val="33"/>
  </w:num>
  <w:num w:numId="18">
    <w:abstractNumId w:val="19"/>
  </w:num>
  <w:num w:numId="19">
    <w:abstractNumId w:val="42"/>
  </w:num>
  <w:num w:numId="20">
    <w:abstractNumId w:val="23"/>
  </w:num>
  <w:num w:numId="21">
    <w:abstractNumId w:val="3"/>
  </w:num>
  <w:num w:numId="22">
    <w:abstractNumId w:val="38"/>
  </w:num>
  <w:num w:numId="23">
    <w:abstractNumId w:val="26"/>
  </w:num>
  <w:num w:numId="24">
    <w:abstractNumId w:val="12"/>
  </w:num>
  <w:num w:numId="25">
    <w:abstractNumId w:val="5"/>
  </w:num>
  <w:num w:numId="26">
    <w:abstractNumId w:val="37"/>
  </w:num>
  <w:num w:numId="27">
    <w:abstractNumId w:val="35"/>
  </w:num>
  <w:num w:numId="28">
    <w:abstractNumId w:val="17"/>
  </w:num>
  <w:num w:numId="29">
    <w:abstractNumId w:val="28"/>
  </w:num>
  <w:num w:numId="30">
    <w:abstractNumId w:val="9"/>
  </w:num>
  <w:num w:numId="31">
    <w:abstractNumId w:val="29"/>
  </w:num>
  <w:num w:numId="32">
    <w:abstractNumId w:val="40"/>
  </w:num>
  <w:num w:numId="33">
    <w:abstractNumId w:val="24"/>
  </w:num>
  <w:num w:numId="34">
    <w:abstractNumId w:val="30"/>
  </w:num>
  <w:num w:numId="35">
    <w:abstractNumId w:val="39"/>
  </w:num>
  <w:num w:numId="36">
    <w:abstractNumId w:val="22"/>
  </w:num>
  <w:num w:numId="37">
    <w:abstractNumId w:val="18"/>
  </w:num>
  <w:num w:numId="38">
    <w:abstractNumId w:val="15"/>
  </w:num>
  <w:num w:numId="39">
    <w:abstractNumId w:val="41"/>
  </w:num>
  <w:num w:numId="40">
    <w:abstractNumId w:val="4"/>
  </w:num>
  <w:num w:numId="41">
    <w:abstractNumId w:val="20"/>
  </w:num>
  <w:num w:numId="42">
    <w:abstractNumId w:val="25"/>
  </w:num>
  <w:num w:numId="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047C2"/>
    <w:rsid w:val="0001589C"/>
    <w:rsid w:val="00035126"/>
    <w:rsid w:val="000A484D"/>
    <w:rsid w:val="000B1EF0"/>
    <w:rsid w:val="000B26CE"/>
    <w:rsid w:val="000B40A8"/>
    <w:rsid w:val="000C50A6"/>
    <w:rsid w:val="000D1E30"/>
    <w:rsid w:val="000E593C"/>
    <w:rsid w:val="000F44B4"/>
    <w:rsid w:val="00107D31"/>
    <w:rsid w:val="0014541B"/>
    <w:rsid w:val="00153EFA"/>
    <w:rsid w:val="00154059"/>
    <w:rsid w:val="001737CF"/>
    <w:rsid w:val="0017507F"/>
    <w:rsid w:val="001902DB"/>
    <w:rsid w:val="001975B0"/>
    <w:rsid w:val="001A4A88"/>
    <w:rsid w:val="001B42F4"/>
    <w:rsid w:val="001C2162"/>
    <w:rsid w:val="001E3A63"/>
    <w:rsid w:val="001E78CB"/>
    <w:rsid w:val="001F6ADA"/>
    <w:rsid w:val="002016AC"/>
    <w:rsid w:val="002048D8"/>
    <w:rsid w:val="002179CF"/>
    <w:rsid w:val="00254938"/>
    <w:rsid w:val="00271D55"/>
    <w:rsid w:val="0028208E"/>
    <w:rsid w:val="00295F7C"/>
    <w:rsid w:val="002A37F3"/>
    <w:rsid w:val="00303122"/>
    <w:rsid w:val="00336F6D"/>
    <w:rsid w:val="00342402"/>
    <w:rsid w:val="003448F5"/>
    <w:rsid w:val="003626F5"/>
    <w:rsid w:val="00386911"/>
    <w:rsid w:val="003C14B0"/>
    <w:rsid w:val="003D4677"/>
    <w:rsid w:val="003D7AE7"/>
    <w:rsid w:val="004374F4"/>
    <w:rsid w:val="00456799"/>
    <w:rsid w:val="0046327F"/>
    <w:rsid w:val="00464D54"/>
    <w:rsid w:val="00491779"/>
    <w:rsid w:val="00493705"/>
    <w:rsid w:val="00496E31"/>
    <w:rsid w:val="004A5E4A"/>
    <w:rsid w:val="004B7501"/>
    <w:rsid w:val="004E022C"/>
    <w:rsid w:val="00502069"/>
    <w:rsid w:val="00505ADC"/>
    <w:rsid w:val="00506E44"/>
    <w:rsid w:val="00512FDC"/>
    <w:rsid w:val="00526265"/>
    <w:rsid w:val="00530E69"/>
    <w:rsid w:val="005336FA"/>
    <w:rsid w:val="00550BF0"/>
    <w:rsid w:val="00590B27"/>
    <w:rsid w:val="005A2196"/>
    <w:rsid w:val="0062761F"/>
    <w:rsid w:val="00630CEA"/>
    <w:rsid w:val="0064333B"/>
    <w:rsid w:val="006520BF"/>
    <w:rsid w:val="00671463"/>
    <w:rsid w:val="00676B27"/>
    <w:rsid w:val="00681BA0"/>
    <w:rsid w:val="006948DE"/>
    <w:rsid w:val="006A5777"/>
    <w:rsid w:val="006A7DAC"/>
    <w:rsid w:val="006C05AC"/>
    <w:rsid w:val="006C28DD"/>
    <w:rsid w:val="006D39BA"/>
    <w:rsid w:val="006F373B"/>
    <w:rsid w:val="00713B84"/>
    <w:rsid w:val="00730370"/>
    <w:rsid w:val="00753F61"/>
    <w:rsid w:val="0077678D"/>
    <w:rsid w:val="00781A8E"/>
    <w:rsid w:val="00791D67"/>
    <w:rsid w:val="007B0E54"/>
    <w:rsid w:val="007E3A20"/>
    <w:rsid w:val="00806E06"/>
    <w:rsid w:val="0081202A"/>
    <w:rsid w:val="00860247"/>
    <w:rsid w:val="00866120"/>
    <w:rsid w:val="00876723"/>
    <w:rsid w:val="00877AAC"/>
    <w:rsid w:val="008A53B2"/>
    <w:rsid w:val="008B1F82"/>
    <w:rsid w:val="008D21C2"/>
    <w:rsid w:val="008E63E2"/>
    <w:rsid w:val="008F1EAE"/>
    <w:rsid w:val="009125CE"/>
    <w:rsid w:val="00916EB4"/>
    <w:rsid w:val="00952BDF"/>
    <w:rsid w:val="00966BE9"/>
    <w:rsid w:val="009802AE"/>
    <w:rsid w:val="00992A8B"/>
    <w:rsid w:val="009A4ABA"/>
    <w:rsid w:val="009B1ED0"/>
    <w:rsid w:val="009B4B7C"/>
    <w:rsid w:val="009B6888"/>
    <w:rsid w:val="009C0161"/>
    <w:rsid w:val="009D108D"/>
    <w:rsid w:val="009E1436"/>
    <w:rsid w:val="009E1B45"/>
    <w:rsid w:val="009E5668"/>
    <w:rsid w:val="00A21153"/>
    <w:rsid w:val="00A213D1"/>
    <w:rsid w:val="00A23600"/>
    <w:rsid w:val="00A6122F"/>
    <w:rsid w:val="00A74F76"/>
    <w:rsid w:val="00A84006"/>
    <w:rsid w:val="00AA79E9"/>
    <w:rsid w:val="00AB0A70"/>
    <w:rsid w:val="00AC46DA"/>
    <w:rsid w:val="00AF4B9B"/>
    <w:rsid w:val="00B54374"/>
    <w:rsid w:val="00B55620"/>
    <w:rsid w:val="00B63B0F"/>
    <w:rsid w:val="00B7678A"/>
    <w:rsid w:val="00B9781A"/>
    <w:rsid w:val="00BC4E0D"/>
    <w:rsid w:val="00BF1D5B"/>
    <w:rsid w:val="00BF5157"/>
    <w:rsid w:val="00C04D0B"/>
    <w:rsid w:val="00C37715"/>
    <w:rsid w:val="00C71E18"/>
    <w:rsid w:val="00C77C22"/>
    <w:rsid w:val="00CA6957"/>
    <w:rsid w:val="00CF1F91"/>
    <w:rsid w:val="00D22171"/>
    <w:rsid w:val="00D42F87"/>
    <w:rsid w:val="00D757ED"/>
    <w:rsid w:val="00D961C1"/>
    <w:rsid w:val="00DB3FFB"/>
    <w:rsid w:val="00DD31BC"/>
    <w:rsid w:val="00DE643D"/>
    <w:rsid w:val="00DF359B"/>
    <w:rsid w:val="00DF4FA6"/>
    <w:rsid w:val="00E13392"/>
    <w:rsid w:val="00E1390A"/>
    <w:rsid w:val="00E368EC"/>
    <w:rsid w:val="00E51488"/>
    <w:rsid w:val="00E51D08"/>
    <w:rsid w:val="00E71C79"/>
    <w:rsid w:val="00E80FD9"/>
    <w:rsid w:val="00EA6B5D"/>
    <w:rsid w:val="00EB0F7B"/>
    <w:rsid w:val="00EC0E8A"/>
    <w:rsid w:val="00EE0FA5"/>
    <w:rsid w:val="00EE3808"/>
    <w:rsid w:val="00F23E48"/>
    <w:rsid w:val="00F464E8"/>
    <w:rsid w:val="00F54335"/>
    <w:rsid w:val="00F546CE"/>
    <w:rsid w:val="00F6451A"/>
    <w:rsid w:val="00FA7DD1"/>
    <w:rsid w:val="00FB0B7A"/>
    <w:rsid w:val="00FB2F9B"/>
    <w:rsid w:val="00FB34C4"/>
    <w:rsid w:val="00FB4DA8"/>
    <w:rsid w:val="00FB4E7D"/>
    <w:rsid w:val="00FB5B3A"/>
    <w:rsid w:val="00FC4A7F"/>
    <w:rsid w:val="00FD2C9B"/>
    <w:rsid w:val="00FD396B"/>
    <w:rsid w:val="00FD4858"/>
    <w:rsid w:val="00FF5722"/>
    <w:rsid w:val="1B8E2D4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1D52F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160" w:line="259" w:lineRule="auto"/>
    </w:pPr>
    <w:rPr>
      <w:kern w:val="2"/>
      <w:sz w:val="22"/>
      <w:szCs w:val="22"/>
      <w14:ligatures w14:val="standardContextual"/>
    </w:rPr>
  </w:style>
  <w:style w:type="paragraph" w:styleId="1">
    <w:name w:val="heading 1"/>
    <w:basedOn w:val="a"/>
    <w:next w:val="a"/>
    <w:link w:val="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pPr>
      <w:keepNext/>
      <w:keepLines/>
      <w:spacing w:before="40" w:after="0"/>
      <w:outlineLvl w:val="2"/>
    </w:pPr>
    <w:rPr>
      <w:rFonts w:asciiTheme="majorHAnsi" w:eastAsiaTheme="majorEastAsia" w:hAnsiTheme="majorHAnsi" w:cstheme="majorBidi"/>
      <w:color w:val="1F3864" w:themeColor="accent1" w:themeShade="80"/>
      <w:sz w:val="24"/>
      <w:szCs w:val="24"/>
    </w:rPr>
  </w:style>
  <w:style w:type="paragraph" w:styleId="4">
    <w:name w:val="heading 4"/>
    <w:basedOn w:val="a"/>
    <w:link w:val="4Char"/>
    <w:uiPriority w:val="9"/>
    <w:qFormat/>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pacing w:after="0" w:line="240" w:lineRule="auto"/>
    </w:pPr>
  </w:style>
  <w:style w:type="paragraph" w:styleId="a4">
    <w:name w:val="header"/>
    <w:basedOn w:val="a"/>
    <w:link w:val="Char0"/>
    <w:uiPriority w:val="99"/>
    <w:unhideWhenUsed/>
    <w:qFormat/>
    <w:pPr>
      <w:tabs>
        <w:tab w:val="center" w:pos="4153"/>
        <w:tab w:val="right" w:pos="8306"/>
      </w:tabs>
      <w:spacing w:after="0" w:line="240" w:lineRule="auto"/>
    </w:pPr>
  </w:style>
  <w:style w:type="character" w:styleId="Hyperlink">
    <w:name w:val="Hyperlink"/>
    <w:basedOn w:val="a0"/>
    <w:uiPriority w:val="99"/>
    <w:unhideWhenUsed/>
    <w:qFormat/>
    <w:rPr>
      <w:color w:val="0563C1" w:themeColor="hyperlink"/>
      <w:u w:val="single"/>
    </w:rPr>
  </w:style>
  <w:style w:type="paragraph" w:styleId="a5">
    <w:name w:val="Normal (Web)"/>
    <w:basedOn w:val="a"/>
    <w:uiPriority w:val="99"/>
    <w:semiHidden/>
    <w:unhideWhenUsed/>
    <w:qFormat/>
    <w:rPr>
      <w:rFonts w:ascii="Times New Roman" w:hAnsi="Times New Roman" w:cs="Times New Roman"/>
      <w:sz w:val="24"/>
      <w:szCs w:val="24"/>
    </w:rPr>
  </w:style>
  <w:style w:type="character" w:customStyle="1" w:styleId="Char0">
    <w:name w:val="رأس الصفحة Char"/>
    <w:basedOn w:val="a0"/>
    <w:link w:val="a4"/>
    <w:uiPriority w:val="99"/>
  </w:style>
  <w:style w:type="character" w:customStyle="1" w:styleId="Char">
    <w:name w:val="تذييل الصفحة Char"/>
    <w:basedOn w:val="a0"/>
    <w:link w:val="a3"/>
    <w:uiPriority w:val="99"/>
    <w:qFormat/>
  </w:style>
  <w:style w:type="character" w:customStyle="1" w:styleId="4Char">
    <w:name w:val="عنوان 4 Char"/>
    <w:basedOn w:val="a0"/>
    <w:link w:val="4"/>
    <w:uiPriority w:val="9"/>
    <w:qFormat/>
    <w:rPr>
      <w:rFonts w:ascii="Times New Roman" w:eastAsia="Times New Roman" w:hAnsi="Times New Roman" w:cs="Times New Roman"/>
      <w:b/>
      <w:bCs/>
      <w:kern w:val="0"/>
      <w:sz w:val="24"/>
      <w:szCs w:val="24"/>
      <w14:ligatures w14:val="none"/>
    </w:rPr>
  </w:style>
  <w:style w:type="paragraph" w:styleId="a6">
    <w:name w:val="List Paragraph"/>
    <w:basedOn w:val="a"/>
    <w:uiPriority w:val="34"/>
    <w:qFormat/>
    <w:pPr>
      <w:ind w:left="720"/>
      <w:contextualSpacing/>
    </w:pPr>
  </w:style>
  <w:style w:type="character" w:customStyle="1" w:styleId="2Char">
    <w:name w:val="عنوان 2 Char"/>
    <w:basedOn w:val="a0"/>
    <w:link w:val="2"/>
    <w:uiPriority w:val="9"/>
    <w:semiHidden/>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qFormat/>
    <w:rPr>
      <w:rFonts w:asciiTheme="majorHAnsi" w:eastAsiaTheme="majorEastAsia" w:hAnsiTheme="majorHAnsi" w:cstheme="majorBidi"/>
      <w:color w:val="1F3864" w:themeColor="accent1" w:themeShade="80"/>
      <w:sz w:val="24"/>
      <w:szCs w:val="24"/>
    </w:rPr>
  </w:style>
  <w:style w:type="character" w:customStyle="1" w:styleId="10">
    <w:name w:val="إشارة لم يتم حلها1"/>
    <w:basedOn w:val="a0"/>
    <w:uiPriority w:val="99"/>
    <w:semiHidden/>
    <w:unhideWhenUsed/>
    <w:qFormat/>
    <w:rPr>
      <w:color w:val="605E5C"/>
      <w:shd w:val="clear" w:color="auto" w:fill="E1DFDD"/>
    </w:rPr>
  </w:style>
  <w:style w:type="character" w:customStyle="1" w:styleId="1Char">
    <w:name w:val="عنوان 1 Char"/>
    <w:basedOn w:val="a0"/>
    <w:link w:val="1"/>
    <w:uiPriority w:val="9"/>
    <w:rPr>
      <w:rFonts w:asciiTheme="majorHAnsi" w:eastAsiaTheme="majorEastAsia" w:hAnsiTheme="majorHAnsi" w:cstheme="majorBidi"/>
      <w:color w:val="2F5496" w:themeColor="accent1" w:themeShade="BF"/>
      <w:sz w:val="32"/>
      <w:szCs w:val="32"/>
    </w:rPr>
  </w:style>
  <w:style w:type="table" w:styleId="a7">
    <w:name w:val="Table Grid"/>
    <w:basedOn w:val="a1"/>
    <w:uiPriority w:val="39"/>
    <w:rsid w:val="000351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2">
    <w:name w:val="Light Shading Accent 2"/>
    <w:basedOn w:val="a1"/>
    <w:uiPriority w:val="60"/>
    <w:rsid w:val="00035126"/>
    <w:rPr>
      <w:color w:val="C45911" w:themeColor="accent2" w:themeShade="BF"/>
    </w:rPr>
    <w:tblPr>
      <w:tblStyleRowBandSize w:val="1"/>
      <w:tblStyleColBandSize w:val="1"/>
      <w:tblInd w:w="0" w:type="dxa"/>
      <w:tblBorders>
        <w:top w:val="single" w:sz="8" w:space="0" w:color="ED7D31" w:themeColor="accent2"/>
        <w:bottom w:val="single" w:sz="8" w:space="0" w:color="ED7D31"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1">
    <w:name w:val="Light Shading Accent 1"/>
    <w:basedOn w:val="a1"/>
    <w:uiPriority w:val="60"/>
    <w:rsid w:val="00550BF0"/>
    <w:rPr>
      <w:color w:val="2F5496" w:themeColor="accent1" w:themeShade="BF"/>
    </w:rPr>
    <w:tblPr>
      <w:tblStyleRowBandSize w:val="1"/>
      <w:tblStyleColBandSize w:val="1"/>
      <w:tblInd w:w="0" w:type="dxa"/>
      <w:tblBorders>
        <w:top w:val="single" w:sz="8" w:space="0" w:color="4472C4" w:themeColor="accent1"/>
        <w:bottom w:val="single" w:sz="8" w:space="0" w:color="4472C4"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5">
    <w:name w:val="Light Shading Accent 5"/>
    <w:basedOn w:val="a1"/>
    <w:uiPriority w:val="60"/>
    <w:rsid w:val="00806E06"/>
    <w:rPr>
      <w:color w:val="2E74B5" w:themeColor="accent5" w:themeShade="BF"/>
    </w:rPr>
    <w:tblPr>
      <w:tblStyleRowBandSize w:val="1"/>
      <w:tblStyleColBandSize w:val="1"/>
      <w:tblInd w:w="0" w:type="dxa"/>
      <w:tblBorders>
        <w:top w:val="single" w:sz="8" w:space="0" w:color="5B9BD5" w:themeColor="accent5"/>
        <w:bottom w:val="single" w:sz="8" w:space="0" w:color="5B9BD5"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paragraph" w:styleId="a8">
    <w:name w:val="Balloon Text"/>
    <w:basedOn w:val="a"/>
    <w:link w:val="Char1"/>
    <w:uiPriority w:val="99"/>
    <w:semiHidden/>
    <w:unhideWhenUsed/>
    <w:rsid w:val="00456799"/>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456799"/>
    <w:rPr>
      <w:rFonts w:ascii="Tahoma" w:hAnsi="Tahoma" w:cs="Tahoma"/>
      <w:kern w:val="2"/>
      <w:sz w:val="16"/>
      <w:szCs w:val="16"/>
      <w14:ligatures w14:val="standardContextual"/>
    </w:rPr>
  </w:style>
  <w:style w:type="character" w:customStyle="1" w:styleId="selectable-text">
    <w:name w:val="selectable-text"/>
    <w:basedOn w:val="a0"/>
    <w:rsid w:val="000E59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160" w:line="259" w:lineRule="auto"/>
    </w:pPr>
    <w:rPr>
      <w:kern w:val="2"/>
      <w:sz w:val="22"/>
      <w:szCs w:val="22"/>
      <w14:ligatures w14:val="standardContextual"/>
    </w:rPr>
  </w:style>
  <w:style w:type="paragraph" w:styleId="1">
    <w:name w:val="heading 1"/>
    <w:basedOn w:val="a"/>
    <w:next w:val="a"/>
    <w:link w:val="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pPr>
      <w:keepNext/>
      <w:keepLines/>
      <w:spacing w:before="40" w:after="0"/>
      <w:outlineLvl w:val="2"/>
    </w:pPr>
    <w:rPr>
      <w:rFonts w:asciiTheme="majorHAnsi" w:eastAsiaTheme="majorEastAsia" w:hAnsiTheme="majorHAnsi" w:cstheme="majorBidi"/>
      <w:color w:val="1F3864" w:themeColor="accent1" w:themeShade="80"/>
      <w:sz w:val="24"/>
      <w:szCs w:val="24"/>
    </w:rPr>
  </w:style>
  <w:style w:type="paragraph" w:styleId="4">
    <w:name w:val="heading 4"/>
    <w:basedOn w:val="a"/>
    <w:link w:val="4Char"/>
    <w:uiPriority w:val="9"/>
    <w:qFormat/>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pacing w:after="0" w:line="240" w:lineRule="auto"/>
    </w:pPr>
  </w:style>
  <w:style w:type="paragraph" w:styleId="a4">
    <w:name w:val="header"/>
    <w:basedOn w:val="a"/>
    <w:link w:val="Char0"/>
    <w:uiPriority w:val="99"/>
    <w:unhideWhenUsed/>
    <w:qFormat/>
    <w:pPr>
      <w:tabs>
        <w:tab w:val="center" w:pos="4153"/>
        <w:tab w:val="right" w:pos="8306"/>
      </w:tabs>
      <w:spacing w:after="0" w:line="240" w:lineRule="auto"/>
    </w:pPr>
  </w:style>
  <w:style w:type="character" w:styleId="Hyperlink">
    <w:name w:val="Hyperlink"/>
    <w:basedOn w:val="a0"/>
    <w:uiPriority w:val="99"/>
    <w:unhideWhenUsed/>
    <w:qFormat/>
    <w:rPr>
      <w:color w:val="0563C1" w:themeColor="hyperlink"/>
      <w:u w:val="single"/>
    </w:rPr>
  </w:style>
  <w:style w:type="paragraph" w:styleId="a5">
    <w:name w:val="Normal (Web)"/>
    <w:basedOn w:val="a"/>
    <w:uiPriority w:val="99"/>
    <w:semiHidden/>
    <w:unhideWhenUsed/>
    <w:qFormat/>
    <w:rPr>
      <w:rFonts w:ascii="Times New Roman" w:hAnsi="Times New Roman" w:cs="Times New Roman"/>
      <w:sz w:val="24"/>
      <w:szCs w:val="24"/>
    </w:rPr>
  </w:style>
  <w:style w:type="character" w:customStyle="1" w:styleId="Char0">
    <w:name w:val="رأس الصفحة Char"/>
    <w:basedOn w:val="a0"/>
    <w:link w:val="a4"/>
    <w:uiPriority w:val="99"/>
  </w:style>
  <w:style w:type="character" w:customStyle="1" w:styleId="Char">
    <w:name w:val="تذييل الصفحة Char"/>
    <w:basedOn w:val="a0"/>
    <w:link w:val="a3"/>
    <w:uiPriority w:val="99"/>
    <w:qFormat/>
  </w:style>
  <w:style w:type="character" w:customStyle="1" w:styleId="4Char">
    <w:name w:val="عنوان 4 Char"/>
    <w:basedOn w:val="a0"/>
    <w:link w:val="4"/>
    <w:uiPriority w:val="9"/>
    <w:qFormat/>
    <w:rPr>
      <w:rFonts w:ascii="Times New Roman" w:eastAsia="Times New Roman" w:hAnsi="Times New Roman" w:cs="Times New Roman"/>
      <w:b/>
      <w:bCs/>
      <w:kern w:val="0"/>
      <w:sz w:val="24"/>
      <w:szCs w:val="24"/>
      <w14:ligatures w14:val="none"/>
    </w:rPr>
  </w:style>
  <w:style w:type="paragraph" w:styleId="a6">
    <w:name w:val="List Paragraph"/>
    <w:basedOn w:val="a"/>
    <w:uiPriority w:val="34"/>
    <w:qFormat/>
    <w:pPr>
      <w:ind w:left="720"/>
      <w:contextualSpacing/>
    </w:pPr>
  </w:style>
  <w:style w:type="character" w:customStyle="1" w:styleId="2Char">
    <w:name w:val="عنوان 2 Char"/>
    <w:basedOn w:val="a0"/>
    <w:link w:val="2"/>
    <w:uiPriority w:val="9"/>
    <w:semiHidden/>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qFormat/>
    <w:rPr>
      <w:rFonts w:asciiTheme="majorHAnsi" w:eastAsiaTheme="majorEastAsia" w:hAnsiTheme="majorHAnsi" w:cstheme="majorBidi"/>
      <w:color w:val="1F3864" w:themeColor="accent1" w:themeShade="80"/>
      <w:sz w:val="24"/>
      <w:szCs w:val="24"/>
    </w:rPr>
  </w:style>
  <w:style w:type="character" w:customStyle="1" w:styleId="10">
    <w:name w:val="إشارة لم يتم حلها1"/>
    <w:basedOn w:val="a0"/>
    <w:uiPriority w:val="99"/>
    <w:semiHidden/>
    <w:unhideWhenUsed/>
    <w:qFormat/>
    <w:rPr>
      <w:color w:val="605E5C"/>
      <w:shd w:val="clear" w:color="auto" w:fill="E1DFDD"/>
    </w:rPr>
  </w:style>
  <w:style w:type="character" w:customStyle="1" w:styleId="1Char">
    <w:name w:val="عنوان 1 Char"/>
    <w:basedOn w:val="a0"/>
    <w:link w:val="1"/>
    <w:uiPriority w:val="9"/>
    <w:rPr>
      <w:rFonts w:asciiTheme="majorHAnsi" w:eastAsiaTheme="majorEastAsia" w:hAnsiTheme="majorHAnsi" w:cstheme="majorBidi"/>
      <w:color w:val="2F5496" w:themeColor="accent1" w:themeShade="BF"/>
      <w:sz w:val="32"/>
      <w:szCs w:val="32"/>
    </w:rPr>
  </w:style>
  <w:style w:type="table" w:styleId="a7">
    <w:name w:val="Table Grid"/>
    <w:basedOn w:val="a1"/>
    <w:uiPriority w:val="39"/>
    <w:rsid w:val="000351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2">
    <w:name w:val="Light Shading Accent 2"/>
    <w:basedOn w:val="a1"/>
    <w:uiPriority w:val="60"/>
    <w:rsid w:val="00035126"/>
    <w:rPr>
      <w:color w:val="C45911" w:themeColor="accent2" w:themeShade="BF"/>
    </w:rPr>
    <w:tblPr>
      <w:tblStyleRowBandSize w:val="1"/>
      <w:tblStyleColBandSize w:val="1"/>
      <w:tblInd w:w="0" w:type="dxa"/>
      <w:tblBorders>
        <w:top w:val="single" w:sz="8" w:space="0" w:color="ED7D31" w:themeColor="accent2"/>
        <w:bottom w:val="single" w:sz="8" w:space="0" w:color="ED7D31"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1">
    <w:name w:val="Light Shading Accent 1"/>
    <w:basedOn w:val="a1"/>
    <w:uiPriority w:val="60"/>
    <w:rsid w:val="00550BF0"/>
    <w:rPr>
      <w:color w:val="2F5496" w:themeColor="accent1" w:themeShade="BF"/>
    </w:rPr>
    <w:tblPr>
      <w:tblStyleRowBandSize w:val="1"/>
      <w:tblStyleColBandSize w:val="1"/>
      <w:tblInd w:w="0" w:type="dxa"/>
      <w:tblBorders>
        <w:top w:val="single" w:sz="8" w:space="0" w:color="4472C4" w:themeColor="accent1"/>
        <w:bottom w:val="single" w:sz="8" w:space="0" w:color="4472C4"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5">
    <w:name w:val="Light Shading Accent 5"/>
    <w:basedOn w:val="a1"/>
    <w:uiPriority w:val="60"/>
    <w:rsid w:val="00806E06"/>
    <w:rPr>
      <w:color w:val="2E74B5" w:themeColor="accent5" w:themeShade="BF"/>
    </w:rPr>
    <w:tblPr>
      <w:tblStyleRowBandSize w:val="1"/>
      <w:tblStyleColBandSize w:val="1"/>
      <w:tblInd w:w="0" w:type="dxa"/>
      <w:tblBorders>
        <w:top w:val="single" w:sz="8" w:space="0" w:color="5B9BD5" w:themeColor="accent5"/>
        <w:bottom w:val="single" w:sz="8" w:space="0" w:color="5B9BD5"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paragraph" w:styleId="a8">
    <w:name w:val="Balloon Text"/>
    <w:basedOn w:val="a"/>
    <w:link w:val="Char1"/>
    <w:uiPriority w:val="99"/>
    <w:semiHidden/>
    <w:unhideWhenUsed/>
    <w:rsid w:val="00456799"/>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456799"/>
    <w:rPr>
      <w:rFonts w:ascii="Tahoma" w:hAnsi="Tahoma" w:cs="Tahoma"/>
      <w:kern w:val="2"/>
      <w:sz w:val="16"/>
      <w:szCs w:val="16"/>
      <w14:ligatures w14:val="standardContextual"/>
    </w:rPr>
  </w:style>
  <w:style w:type="character" w:customStyle="1" w:styleId="selectable-text">
    <w:name w:val="selectable-text"/>
    <w:basedOn w:val="a0"/>
    <w:rsid w:val="000E59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microsoft.com/office/2007/relationships/diagramDrawing" Target="diagrams/drawing3.xml"/><Relationship Id="rId3" Type="http://schemas.openxmlformats.org/officeDocument/2006/relationships/styles" Target="styles.xml"/><Relationship Id="rId21" Type="http://schemas.microsoft.com/office/2007/relationships/diagramDrawing" Target="diagrams/drawing2.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Colors" Target="diagrams/colors3.xml"/><Relationship Id="rId33" Type="http://schemas.openxmlformats.org/officeDocument/2006/relationships/fontTable" Target="fontTable.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diagramQuickStyle" Target="diagrams/quickStyle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diagramQuickStyle" Target="diagrams/quickStyle3.xml"/><Relationship Id="rId32" Type="http://schemas.openxmlformats.org/officeDocument/2006/relationships/hyperlink" Target="https://www.scfhs.org.sa" TargetMode="External"/><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diagramLayout" Target="diagrams/layout3.xml"/><Relationship Id="rId28" Type="http://schemas.openxmlformats.org/officeDocument/2006/relationships/diagramLayout" Target="diagrams/layout4.xml"/><Relationship Id="rId10" Type="http://schemas.openxmlformats.org/officeDocument/2006/relationships/image" Target="media/image2.png"/><Relationship Id="rId19" Type="http://schemas.openxmlformats.org/officeDocument/2006/relationships/diagramQuickStyle" Target="diagrams/quickStyle2.xml"/><Relationship Id="rId31" Type="http://schemas.microsoft.com/office/2007/relationships/diagramDrawing" Target="diagrams/drawing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diagramQuickStyle" Target="diagrams/quickStyle1.xml"/><Relationship Id="rId22" Type="http://schemas.openxmlformats.org/officeDocument/2006/relationships/diagramData" Target="diagrams/data3.xml"/><Relationship Id="rId27" Type="http://schemas.openxmlformats.org/officeDocument/2006/relationships/diagramData" Target="diagrams/data4.xml"/><Relationship Id="rId30" Type="http://schemas.openxmlformats.org/officeDocument/2006/relationships/diagramColors" Target="diagrams/colors4.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AE70ED4-7FF9-4534-A747-D1AB908A44C9}" type="doc">
      <dgm:prSet loTypeId="urn:microsoft.com/office/officeart/2005/8/layout/equation2" loCatId="relationship" qsTypeId="urn:microsoft.com/office/officeart/2005/8/quickstyle/simple1" qsCatId="simple" csTypeId="urn:microsoft.com/office/officeart/2005/8/colors/accent1_2" csCatId="accent1" phldr="1"/>
      <dgm:spPr/>
      <dgm:t>
        <a:bodyPr/>
        <a:lstStyle/>
        <a:p>
          <a:pPr rtl="1"/>
          <a:endParaRPr lang="ar-SA"/>
        </a:p>
      </dgm:t>
    </dgm:pt>
    <dgm:pt modelId="{B6791AAE-3638-4C7C-B415-EA0F5988558E}">
      <dgm:prSet phldrT="[نص]"/>
      <dgm:spPr/>
      <dgm:t>
        <a:bodyPr/>
        <a:lstStyle/>
        <a:p>
          <a:pPr rtl="1"/>
          <a:r>
            <a:rPr lang="ar-SA"/>
            <a:t>أنماط القيادة الإدارية
– القيادة التحويلية
– القيادة التبادلية
– القيادة الخدمية</a:t>
          </a:r>
        </a:p>
      </dgm:t>
    </dgm:pt>
    <dgm:pt modelId="{BF282486-D745-484D-8276-99C77D4108A2}" type="parTrans" cxnId="{CFBBAAD0-76AE-44D7-9304-5F7A091FDA60}">
      <dgm:prSet/>
      <dgm:spPr/>
      <dgm:t>
        <a:bodyPr/>
        <a:lstStyle/>
        <a:p>
          <a:pPr rtl="1"/>
          <a:endParaRPr lang="ar-SA"/>
        </a:p>
      </dgm:t>
    </dgm:pt>
    <dgm:pt modelId="{07288F6B-14F8-4B3D-B70E-E5457AF1934C}" type="sibTrans" cxnId="{CFBBAAD0-76AE-44D7-9304-5F7A091FDA60}">
      <dgm:prSet/>
      <dgm:spPr/>
      <dgm:t>
        <a:bodyPr/>
        <a:lstStyle/>
        <a:p>
          <a:pPr rtl="1"/>
          <a:endParaRPr lang="ar-SA"/>
        </a:p>
      </dgm:t>
    </dgm:pt>
    <dgm:pt modelId="{1FB35395-07AD-4765-A037-B0E4095D1998}">
      <dgm:prSet phldrT="[نص]"/>
      <dgm:spPr/>
      <dgm:t>
        <a:bodyPr/>
        <a:lstStyle/>
        <a:p>
          <a:pPr rtl="1"/>
          <a:r>
            <a:rPr lang="ar-SA"/>
            <a:t>تحسين جودة الخدمات الصحية
– رضا المرضى
– تقليل الأخطاء الطبية
– كفاءة الأداء</a:t>
          </a:r>
        </a:p>
      </dgm:t>
    </dgm:pt>
    <dgm:pt modelId="{7507F594-C6D3-4C24-8B61-EE03178EA39A}" type="parTrans" cxnId="{7381E86D-637C-42F3-9B3A-5AA6E707F530}">
      <dgm:prSet/>
      <dgm:spPr/>
      <dgm:t>
        <a:bodyPr/>
        <a:lstStyle/>
        <a:p>
          <a:pPr rtl="1"/>
          <a:endParaRPr lang="ar-SA"/>
        </a:p>
      </dgm:t>
    </dgm:pt>
    <dgm:pt modelId="{7834A3B7-3890-488F-89DF-9D6735554FD0}" type="sibTrans" cxnId="{7381E86D-637C-42F3-9B3A-5AA6E707F530}">
      <dgm:prSet/>
      <dgm:spPr/>
      <dgm:t>
        <a:bodyPr/>
        <a:lstStyle/>
        <a:p>
          <a:pPr rtl="1"/>
          <a:endParaRPr lang="ar-SA"/>
        </a:p>
      </dgm:t>
    </dgm:pt>
    <dgm:pt modelId="{1D8D973A-1BFC-4E62-969B-91207FCA230D}" type="pres">
      <dgm:prSet presAssocID="{1AE70ED4-7FF9-4534-A747-D1AB908A44C9}" presName="Name0" presStyleCnt="0">
        <dgm:presLayoutVars>
          <dgm:dir/>
          <dgm:resizeHandles val="exact"/>
        </dgm:presLayoutVars>
      </dgm:prSet>
      <dgm:spPr/>
      <dgm:t>
        <a:bodyPr/>
        <a:lstStyle/>
        <a:p>
          <a:pPr rtl="1"/>
          <a:endParaRPr lang="ar-SA"/>
        </a:p>
      </dgm:t>
    </dgm:pt>
    <dgm:pt modelId="{2CE87064-E2EF-435A-A429-CB7F18C57791}" type="pres">
      <dgm:prSet presAssocID="{1AE70ED4-7FF9-4534-A747-D1AB908A44C9}" presName="vNodes" presStyleCnt="0"/>
      <dgm:spPr/>
    </dgm:pt>
    <dgm:pt modelId="{32C81A6A-A41D-44AB-BFBF-89E519755BAE}" type="pres">
      <dgm:prSet presAssocID="{B6791AAE-3638-4C7C-B415-EA0F5988558E}" presName="node" presStyleLbl="node1" presStyleIdx="0" presStyleCnt="2" custScaleY="115768">
        <dgm:presLayoutVars>
          <dgm:bulletEnabled val="1"/>
        </dgm:presLayoutVars>
      </dgm:prSet>
      <dgm:spPr/>
      <dgm:t>
        <a:bodyPr/>
        <a:lstStyle/>
        <a:p>
          <a:pPr rtl="1"/>
          <a:endParaRPr lang="ar-SA"/>
        </a:p>
      </dgm:t>
    </dgm:pt>
    <dgm:pt modelId="{0445D906-0766-4B99-86F0-A926CA52278D}" type="pres">
      <dgm:prSet presAssocID="{1AE70ED4-7FF9-4534-A747-D1AB908A44C9}" presName="sibTransLast" presStyleLbl="sibTrans2D1" presStyleIdx="0" presStyleCnt="1"/>
      <dgm:spPr/>
      <dgm:t>
        <a:bodyPr/>
        <a:lstStyle/>
        <a:p>
          <a:pPr rtl="1"/>
          <a:endParaRPr lang="ar-SA"/>
        </a:p>
      </dgm:t>
    </dgm:pt>
    <dgm:pt modelId="{9F222707-F995-4031-98B3-F4CFCF5C7341}" type="pres">
      <dgm:prSet presAssocID="{1AE70ED4-7FF9-4534-A747-D1AB908A44C9}" presName="connectorText" presStyleLbl="sibTrans2D1" presStyleIdx="0" presStyleCnt="1"/>
      <dgm:spPr/>
      <dgm:t>
        <a:bodyPr/>
        <a:lstStyle/>
        <a:p>
          <a:pPr rtl="1"/>
          <a:endParaRPr lang="ar-SA"/>
        </a:p>
      </dgm:t>
    </dgm:pt>
    <dgm:pt modelId="{A1A774CC-9CA8-46FA-8254-4355057FA832}" type="pres">
      <dgm:prSet presAssocID="{1AE70ED4-7FF9-4534-A747-D1AB908A44C9}" presName="lastNode" presStyleLbl="node1" presStyleIdx="1" presStyleCnt="2" custScaleY="115396">
        <dgm:presLayoutVars>
          <dgm:bulletEnabled val="1"/>
        </dgm:presLayoutVars>
      </dgm:prSet>
      <dgm:spPr/>
      <dgm:t>
        <a:bodyPr/>
        <a:lstStyle/>
        <a:p>
          <a:pPr rtl="1"/>
          <a:endParaRPr lang="ar-SA"/>
        </a:p>
      </dgm:t>
    </dgm:pt>
  </dgm:ptLst>
  <dgm:cxnLst>
    <dgm:cxn modelId="{590B8577-5B27-4B87-AAE2-9983084E1A8E}" type="presOf" srcId="{1FB35395-07AD-4765-A037-B0E4095D1998}" destId="{A1A774CC-9CA8-46FA-8254-4355057FA832}" srcOrd="0" destOrd="0" presId="urn:microsoft.com/office/officeart/2005/8/layout/equation2"/>
    <dgm:cxn modelId="{5B80DABE-EBB6-4E2F-B5DA-4EBDDB03A5CE}" type="presOf" srcId="{B6791AAE-3638-4C7C-B415-EA0F5988558E}" destId="{32C81A6A-A41D-44AB-BFBF-89E519755BAE}" srcOrd="0" destOrd="0" presId="urn:microsoft.com/office/officeart/2005/8/layout/equation2"/>
    <dgm:cxn modelId="{7381E86D-637C-42F3-9B3A-5AA6E707F530}" srcId="{1AE70ED4-7FF9-4534-A747-D1AB908A44C9}" destId="{1FB35395-07AD-4765-A037-B0E4095D1998}" srcOrd="1" destOrd="0" parTransId="{7507F594-C6D3-4C24-8B61-EE03178EA39A}" sibTransId="{7834A3B7-3890-488F-89DF-9D6735554FD0}"/>
    <dgm:cxn modelId="{CE7675C6-31FF-4BCA-A385-9D890841B136}" type="presOf" srcId="{07288F6B-14F8-4B3D-B70E-E5457AF1934C}" destId="{0445D906-0766-4B99-86F0-A926CA52278D}" srcOrd="0" destOrd="0" presId="urn:microsoft.com/office/officeart/2005/8/layout/equation2"/>
    <dgm:cxn modelId="{15282CB0-9133-4E2C-87E9-DD1129DEE26A}" type="presOf" srcId="{1AE70ED4-7FF9-4534-A747-D1AB908A44C9}" destId="{1D8D973A-1BFC-4E62-969B-91207FCA230D}" srcOrd="0" destOrd="0" presId="urn:microsoft.com/office/officeart/2005/8/layout/equation2"/>
    <dgm:cxn modelId="{CFBBAAD0-76AE-44D7-9304-5F7A091FDA60}" srcId="{1AE70ED4-7FF9-4534-A747-D1AB908A44C9}" destId="{B6791AAE-3638-4C7C-B415-EA0F5988558E}" srcOrd="0" destOrd="0" parTransId="{BF282486-D745-484D-8276-99C77D4108A2}" sibTransId="{07288F6B-14F8-4B3D-B70E-E5457AF1934C}"/>
    <dgm:cxn modelId="{9E87DF90-344A-4247-B6AE-505CB43E9B1D}" type="presOf" srcId="{07288F6B-14F8-4B3D-B70E-E5457AF1934C}" destId="{9F222707-F995-4031-98B3-F4CFCF5C7341}" srcOrd="1" destOrd="0" presId="urn:microsoft.com/office/officeart/2005/8/layout/equation2"/>
    <dgm:cxn modelId="{10217C3A-BDD2-4C96-A548-245213B8F006}" type="presParOf" srcId="{1D8D973A-1BFC-4E62-969B-91207FCA230D}" destId="{2CE87064-E2EF-435A-A429-CB7F18C57791}" srcOrd="0" destOrd="0" presId="urn:microsoft.com/office/officeart/2005/8/layout/equation2"/>
    <dgm:cxn modelId="{EFD8CEA1-AD72-48FE-ADF0-B3E268924B04}" type="presParOf" srcId="{2CE87064-E2EF-435A-A429-CB7F18C57791}" destId="{32C81A6A-A41D-44AB-BFBF-89E519755BAE}" srcOrd="0" destOrd="0" presId="urn:microsoft.com/office/officeart/2005/8/layout/equation2"/>
    <dgm:cxn modelId="{61102E12-E123-42EC-BDB3-4C3ED721DB21}" type="presParOf" srcId="{1D8D973A-1BFC-4E62-969B-91207FCA230D}" destId="{0445D906-0766-4B99-86F0-A926CA52278D}" srcOrd="1" destOrd="0" presId="urn:microsoft.com/office/officeart/2005/8/layout/equation2"/>
    <dgm:cxn modelId="{46ED2764-89B7-4253-B308-2EC32AD89851}" type="presParOf" srcId="{0445D906-0766-4B99-86F0-A926CA52278D}" destId="{9F222707-F995-4031-98B3-F4CFCF5C7341}" srcOrd="0" destOrd="0" presId="urn:microsoft.com/office/officeart/2005/8/layout/equation2"/>
    <dgm:cxn modelId="{D1667973-C699-482F-A4B0-F136BA69D60C}" type="presParOf" srcId="{1D8D973A-1BFC-4E62-969B-91207FCA230D}" destId="{A1A774CC-9CA8-46FA-8254-4355057FA832}" srcOrd="2" destOrd="0" presId="urn:microsoft.com/office/officeart/2005/8/layout/equation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AAB1C7C-9654-4C26-9B09-20927306E290}" type="doc">
      <dgm:prSet loTypeId="urn:microsoft.com/office/officeart/2009/layout/CircleArrowProcess" loCatId="process" qsTypeId="urn:microsoft.com/office/officeart/2005/8/quickstyle/simple1" qsCatId="simple" csTypeId="urn:microsoft.com/office/officeart/2005/8/colors/accent1_2" csCatId="accent1" phldr="1"/>
      <dgm:spPr/>
      <dgm:t>
        <a:bodyPr/>
        <a:lstStyle/>
        <a:p>
          <a:pPr rtl="1"/>
          <a:endParaRPr lang="ar-SA"/>
        </a:p>
      </dgm:t>
    </dgm:pt>
    <dgm:pt modelId="{A702B3E9-583C-44E3-9B6F-EEC18B9B84B6}">
      <dgm:prSet phldrT="[نص]" custT="1"/>
      <dgm:spPr/>
      <dgm:t>
        <a:bodyPr/>
        <a:lstStyle/>
        <a:p>
          <a:pPr rtl="1"/>
          <a:r>
            <a:rPr lang="ar-SA" sz="1100" b="1">
              <a:cs typeface="+mj-cs"/>
            </a:rPr>
            <a:t>القيادة الادارية </a:t>
          </a:r>
        </a:p>
      </dgm:t>
    </dgm:pt>
    <dgm:pt modelId="{64D84CE2-C7CF-4633-8644-52BE301E6DF6}" type="parTrans" cxnId="{740A3D38-7840-4B31-AF87-2B36A39725A8}">
      <dgm:prSet/>
      <dgm:spPr/>
      <dgm:t>
        <a:bodyPr/>
        <a:lstStyle/>
        <a:p>
          <a:pPr rtl="1"/>
          <a:endParaRPr lang="ar-SA"/>
        </a:p>
      </dgm:t>
    </dgm:pt>
    <dgm:pt modelId="{C498DEC9-EB2E-4E1B-AAB4-FF10C35C4688}" type="sibTrans" cxnId="{740A3D38-7840-4B31-AF87-2B36A39725A8}">
      <dgm:prSet/>
      <dgm:spPr/>
      <dgm:t>
        <a:bodyPr/>
        <a:lstStyle/>
        <a:p>
          <a:pPr rtl="1"/>
          <a:endParaRPr lang="ar-SA"/>
        </a:p>
      </dgm:t>
    </dgm:pt>
    <dgm:pt modelId="{5D8A5BE3-205F-473A-A3B6-8ECCC243C299}">
      <dgm:prSet phldrT="[نص]"/>
      <dgm:spPr/>
      <dgm:t>
        <a:bodyPr/>
        <a:lstStyle/>
        <a:p>
          <a:pPr rtl="1"/>
          <a:r>
            <a:rPr lang="ar-SA" b="1">
              <a:cs typeface="+mj-cs"/>
            </a:rPr>
            <a:t>جودة الادارة في المستشفيات</a:t>
          </a:r>
        </a:p>
      </dgm:t>
    </dgm:pt>
    <dgm:pt modelId="{2083EF0E-C67D-4823-BA6A-9AEDBED69846}" type="parTrans" cxnId="{16AC165A-5A2E-4166-ACF6-DBE25F42C9DD}">
      <dgm:prSet/>
      <dgm:spPr/>
      <dgm:t>
        <a:bodyPr/>
        <a:lstStyle/>
        <a:p>
          <a:pPr rtl="1"/>
          <a:endParaRPr lang="ar-SA"/>
        </a:p>
      </dgm:t>
    </dgm:pt>
    <dgm:pt modelId="{2341B023-1B94-4CAE-88E7-E82E99BEE318}" type="sibTrans" cxnId="{16AC165A-5A2E-4166-ACF6-DBE25F42C9DD}">
      <dgm:prSet/>
      <dgm:spPr/>
      <dgm:t>
        <a:bodyPr/>
        <a:lstStyle/>
        <a:p>
          <a:pPr rtl="1"/>
          <a:endParaRPr lang="ar-SA"/>
        </a:p>
      </dgm:t>
    </dgm:pt>
    <dgm:pt modelId="{55682151-AB2A-4CED-B360-A8B200B783FC}">
      <dgm:prSet phldrT="[نص]" custT="1"/>
      <dgm:spPr/>
      <dgm:t>
        <a:bodyPr/>
        <a:lstStyle/>
        <a:p>
          <a:pPr rtl="1"/>
          <a:r>
            <a:rPr lang="ar-SA" sz="900"/>
            <a:t>نتائج الجودة </a:t>
          </a:r>
          <a:br>
            <a:rPr lang="ar-SA" sz="900"/>
          </a:br>
          <a:r>
            <a:rPr lang="ar-SA" sz="900"/>
            <a:t>رضا المرضى-تقليل الاخطاء-كفاءة تشغيلية)</a:t>
          </a:r>
        </a:p>
      </dgm:t>
    </dgm:pt>
    <dgm:pt modelId="{81B4E8C5-C2C1-4E18-A47B-529AB4640CFB}" type="parTrans" cxnId="{4855D10A-4A00-44DA-A0E9-B2A3BFC397E0}">
      <dgm:prSet/>
      <dgm:spPr/>
      <dgm:t>
        <a:bodyPr/>
        <a:lstStyle/>
        <a:p>
          <a:pPr rtl="1"/>
          <a:endParaRPr lang="ar-SA"/>
        </a:p>
      </dgm:t>
    </dgm:pt>
    <dgm:pt modelId="{826101BA-7334-45E6-84B6-1EE66159B40E}" type="sibTrans" cxnId="{4855D10A-4A00-44DA-A0E9-B2A3BFC397E0}">
      <dgm:prSet/>
      <dgm:spPr/>
      <dgm:t>
        <a:bodyPr/>
        <a:lstStyle/>
        <a:p>
          <a:pPr rtl="1"/>
          <a:endParaRPr lang="ar-SA"/>
        </a:p>
      </dgm:t>
    </dgm:pt>
    <dgm:pt modelId="{FDD3540A-1D34-4C4E-B869-54D97A23131F}">
      <dgm:prSet custT="1"/>
      <dgm:spPr/>
      <dgm:t>
        <a:bodyPr/>
        <a:lstStyle/>
        <a:p>
          <a:pPr rtl="1"/>
          <a:r>
            <a:rPr lang="ar-SA" sz="1000">
              <a:cs typeface="+mj-cs"/>
            </a:rPr>
            <a:t>انماط القيادة </a:t>
          </a:r>
          <a:br>
            <a:rPr lang="ar-SA" sz="1000">
              <a:cs typeface="+mj-cs"/>
            </a:rPr>
          </a:br>
          <a:r>
            <a:rPr lang="ar-SA" sz="1000">
              <a:cs typeface="+mj-cs"/>
            </a:rPr>
            <a:t>(تحويلية-خدمية-موزعة)</a:t>
          </a:r>
        </a:p>
      </dgm:t>
    </dgm:pt>
    <dgm:pt modelId="{52EF5261-62D6-488E-96F6-A7D01954C631}" type="parTrans" cxnId="{AEAA2D15-C99C-4785-9A4E-30F30E363374}">
      <dgm:prSet/>
      <dgm:spPr/>
    </dgm:pt>
    <dgm:pt modelId="{1421148D-70F6-4AC9-B9FA-65053C426FA1}" type="sibTrans" cxnId="{AEAA2D15-C99C-4785-9A4E-30F30E363374}">
      <dgm:prSet/>
      <dgm:spPr/>
    </dgm:pt>
    <dgm:pt modelId="{524167C0-A709-4179-93BC-EEABCEFB3F02}" type="pres">
      <dgm:prSet presAssocID="{6AAB1C7C-9654-4C26-9B09-20927306E290}" presName="Name0" presStyleCnt="0">
        <dgm:presLayoutVars>
          <dgm:chMax val="7"/>
          <dgm:chPref val="7"/>
          <dgm:dir/>
          <dgm:animLvl val="lvl"/>
        </dgm:presLayoutVars>
      </dgm:prSet>
      <dgm:spPr/>
      <dgm:t>
        <a:bodyPr/>
        <a:lstStyle/>
        <a:p>
          <a:pPr rtl="1"/>
          <a:endParaRPr lang="ar-SA"/>
        </a:p>
      </dgm:t>
    </dgm:pt>
    <dgm:pt modelId="{2CE894F1-230A-4E80-8102-4F29AD72218C}" type="pres">
      <dgm:prSet presAssocID="{A702B3E9-583C-44E3-9B6F-EEC18B9B84B6}" presName="Accent1" presStyleCnt="0"/>
      <dgm:spPr/>
    </dgm:pt>
    <dgm:pt modelId="{1A96B566-C821-4968-A5C1-43FC3AF12E27}" type="pres">
      <dgm:prSet presAssocID="{A702B3E9-583C-44E3-9B6F-EEC18B9B84B6}" presName="Accent" presStyleLbl="node1" presStyleIdx="0" presStyleCnt="4"/>
      <dgm:spPr/>
    </dgm:pt>
    <dgm:pt modelId="{F4F7FF8C-030F-48E7-B680-8E3A4FEB9EFC}" type="pres">
      <dgm:prSet presAssocID="{A702B3E9-583C-44E3-9B6F-EEC18B9B84B6}" presName="Parent1" presStyleLbl="revTx" presStyleIdx="0" presStyleCnt="4">
        <dgm:presLayoutVars>
          <dgm:chMax val="1"/>
          <dgm:chPref val="1"/>
          <dgm:bulletEnabled val="1"/>
        </dgm:presLayoutVars>
      </dgm:prSet>
      <dgm:spPr/>
      <dgm:t>
        <a:bodyPr/>
        <a:lstStyle/>
        <a:p>
          <a:pPr rtl="1"/>
          <a:endParaRPr lang="ar-SA"/>
        </a:p>
      </dgm:t>
    </dgm:pt>
    <dgm:pt modelId="{9A01690D-123A-4B1B-892F-DCCA11F6026C}" type="pres">
      <dgm:prSet presAssocID="{FDD3540A-1D34-4C4E-B869-54D97A23131F}" presName="Accent2" presStyleCnt="0"/>
      <dgm:spPr/>
    </dgm:pt>
    <dgm:pt modelId="{853B3642-E69C-4DF0-B514-C74B3C8593C4}" type="pres">
      <dgm:prSet presAssocID="{FDD3540A-1D34-4C4E-B869-54D97A23131F}" presName="Accent" presStyleLbl="node1" presStyleIdx="1" presStyleCnt="4"/>
      <dgm:spPr/>
    </dgm:pt>
    <dgm:pt modelId="{79B572D4-DA4C-42E3-BC81-59EF49EA3EC7}" type="pres">
      <dgm:prSet presAssocID="{FDD3540A-1D34-4C4E-B869-54D97A23131F}" presName="Parent2" presStyleLbl="revTx" presStyleIdx="1" presStyleCnt="4">
        <dgm:presLayoutVars>
          <dgm:chMax val="1"/>
          <dgm:chPref val="1"/>
          <dgm:bulletEnabled val="1"/>
        </dgm:presLayoutVars>
      </dgm:prSet>
      <dgm:spPr/>
      <dgm:t>
        <a:bodyPr/>
        <a:lstStyle/>
        <a:p>
          <a:pPr rtl="1"/>
          <a:endParaRPr lang="ar-SA"/>
        </a:p>
      </dgm:t>
    </dgm:pt>
    <dgm:pt modelId="{5DD5898B-C943-4AF7-9F49-494F7C4830A6}" type="pres">
      <dgm:prSet presAssocID="{5D8A5BE3-205F-473A-A3B6-8ECCC243C299}" presName="Accent3" presStyleCnt="0"/>
      <dgm:spPr/>
    </dgm:pt>
    <dgm:pt modelId="{916E8292-A0EF-422C-9BDF-AC4DF43B9859}" type="pres">
      <dgm:prSet presAssocID="{5D8A5BE3-205F-473A-A3B6-8ECCC243C299}" presName="Accent" presStyleLbl="node1" presStyleIdx="2" presStyleCnt="4"/>
      <dgm:spPr/>
    </dgm:pt>
    <dgm:pt modelId="{FBCD2187-3C7C-46C6-90D6-FE7FE8D9C138}" type="pres">
      <dgm:prSet presAssocID="{5D8A5BE3-205F-473A-A3B6-8ECCC243C299}" presName="Parent3" presStyleLbl="revTx" presStyleIdx="2" presStyleCnt="4">
        <dgm:presLayoutVars>
          <dgm:chMax val="1"/>
          <dgm:chPref val="1"/>
          <dgm:bulletEnabled val="1"/>
        </dgm:presLayoutVars>
      </dgm:prSet>
      <dgm:spPr/>
      <dgm:t>
        <a:bodyPr/>
        <a:lstStyle/>
        <a:p>
          <a:pPr rtl="1"/>
          <a:endParaRPr lang="ar-SA"/>
        </a:p>
      </dgm:t>
    </dgm:pt>
    <dgm:pt modelId="{48B2828C-2276-4CB3-A56D-0C9CD410FF44}" type="pres">
      <dgm:prSet presAssocID="{55682151-AB2A-4CED-B360-A8B200B783FC}" presName="Accent4" presStyleCnt="0"/>
      <dgm:spPr/>
    </dgm:pt>
    <dgm:pt modelId="{E5C9D2D0-1D6E-44DD-BF0F-AC49BB019E7D}" type="pres">
      <dgm:prSet presAssocID="{55682151-AB2A-4CED-B360-A8B200B783FC}" presName="Accent" presStyleLbl="node1" presStyleIdx="3" presStyleCnt="4"/>
      <dgm:spPr/>
    </dgm:pt>
    <dgm:pt modelId="{F74D76B0-3A4C-460A-9F2E-7565B46C2AF7}" type="pres">
      <dgm:prSet presAssocID="{55682151-AB2A-4CED-B360-A8B200B783FC}" presName="Parent4" presStyleLbl="revTx" presStyleIdx="3" presStyleCnt="4">
        <dgm:presLayoutVars>
          <dgm:chMax val="1"/>
          <dgm:chPref val="1"/>
          <dgm:bulletEnabled val="1"/>
        </dgm:presLayoutVars>
      </dgm:prSet>
      <dgm:spPr/>
      <dgm:t>
        <a:bodyPr/>
        <a:lstStyle/>
        <a:p>
          <a:pPr rtl="1"/>
          <a:endParaRPr lang="ar-SA"/>
        </a:p>
      </dgm:t>
    </dgm:pt>
  </dgm:ptLst>
  <dgm:cxnLst>
    <dgm:cxn modelId="{4855D10A-4A00-44DA-A0E9-B2A3BFC397E0}" srcId="{6AAB1C7C-9654-4C26-9B09-20927306E290}" destId="{55682151-AB2A-4CED-B360-A8B200B783FC}" srcOrd="3" destOrd="0" parTransId="{81B4E8C5-C2C1-4E18-A47B-529AB4640CFB}" sibTransId="{826101BA-7334-45E6-84B6-1EE66159B40E}"/>
    <dgm:cxn modelId="{EA58ED68-0998-4AF4-91B0-5C54D3E50018}" type="presOf" srcId="{5D8A5BE3-205F-473A-A3B6-8ECCC243C299}" destId="{FBCD2187-3C7C-46C6-90D6-FE7FE8D9C138}" srcOrd="0" destOrd="0" presId="urn:microsoft.com/office/officeart/2009/layout/CircleArrowProcess"/>
    <dgm:cxn modelId="{DE426E6C-1D27-4079-82F5-DE7EFFF830DF}" type="presOf" srcId="{FDD3540A-1D34-4C4E-B869-54D97A23131F}" destId="{79B572D4-DA4C-42E3-BC81-59EF49EA3EC7}" srcOrd="0" destOrd="0" presId="urn:microsoft.com/office/officeart/2009/layout/CircleArrowProcess"/>
    <dgm:cxn modelId="{B5CB1837-966D-411B-A1A8-89C4DB959C2E}" type="presOf" srcId="{A702B3E9-583C-44E3-9B6F-EEC18B9B84B6}" destId="{F4F7FF8C-030F-48E7-B680-8E3A4FEB9EFC}" srcOrd="0" destOrd="0" presId="urn:microsoft.com/office/officeart/2009/layout/CircleArrowProcess"/>
    <dgm:cxn modelId="{740A3D38-7840-4B31-AF87-2B36A39725A8}" srcId="{6AAB1C7C-9654-4C26-9B09-20927306E290}" destId="{A702B3E9-583C-44E3-9B6F-EEC18B9B84B6}" srcOrd="0" destOrd="0" parTransId="{64D84CE2-C7CF-4633-8644-52BE301E6DF6}" sibTransId="{C498DEC9-EB2E-4E1B-AAB4-FF10C35C4688}"/>
    <dgm:cxn modelId="{AEAA2D15-C99C-4785-9A4E-30F30E363374}" srcId="{6AAB1C7C-9654-4C26-9B09-20927306E290}" destId="{FDD3540A-1D34-4C4E-B869-54D97A23131F}" srcOrd="1" destOrd="0" parTransId="{52EF5261-62D6-488E-96F6-A7D01954C631}" sibTransId="{1421148D-70F6-4AC9-B9FA-65053C426FA1}"/>
    <dgm:cxn modelId="{5F090E64-B865-4BF0-B99C-F2548E77F5B2}" type="presOf" srcId="{55682151-AB2A-4CED-B360-A8B200B783FC}" destId="{F74D76B0-3A4C-460A-9F2E-7565B46C2AF7}" srcOrd="0" destOrd="0" presId="urn:microsoft.com/office/officeart/2009/layout/CircleArrowProcess"/>
    <dgm:cxn modelId="{6A2CC6CB-2A86-40D1-AD64-2D1E45CB0C50}" type="presOf" srcId="{6AAB1C7C-9654-4C26-9B09-20927306E290}" destId="{524167C0-A709-4179-93BC-EEABCEFB3F02}" srcOrd="0" destOrd="0" presId="urn:microsoft.com/office/officeart/2009/layout/CircleArrowProcess"/>
    <dgm:cxn modelId="{16AC165A-5A2E-4166-ACF6-DBE25F42C9DD}" srcId="{6AAB1C7C-9654-4C26-9B09-20927306E290}" destId="{5D8A5BE3-205F-473A-A3B6-8ECCC243C299}" srcOrd="2" destOrd="0" parTransId="{2083EF0E-C67D-4823-BA6A-9AEDBED69846}" sibTransId="{2341B023-1B94-4CAE-88E7-E82E99BEE318}"/>
    <dgm:cxn modelId="{407FEB39-C8B1-4D50-A790-E9676C3BC273}" type="presParOf" srcId="{524167C0-A709-4179-93BC-EEABCEFB3F02}" destId="{2CE894F1-230A-4E80-8102-4F29AD72218C}" srcOrd="0" destOrd="0" presId="urn:microsoft.com/office/officeart/2009/layout/CircleArrowProcess"/>
    <dgm:cxn modelId="{322AB890-419F-45D1-BF8A-CB60FD7E2408}" type="presParOf" srcId="{2CE894F1-230A-4E80-8102-4F29AD72218C}" destId="{1A96B566-C821-4968-A5C1-43FC3AF12E27}" srcOrd="0" destOrd="0" presId="urn:microsoft.com/office/officeart/2009/layout/CircleArrowProcess"/>
    <dgm:cxn modelId="{6054E1DB-93B5-40A5-8FAA-B88FD2C6BAB9}" type="presParOf" srcId="{524167C0-A709-4179-93BC-EEABCEFB3F02}" destId="{F4F7FF8C-030F-48E7-B680-8E3A4FEB9EFC}" srcOrd="1" destOrd="0" presId="urn:microsoft.com/office/officeart/2009/layout/CircleArrowProcess"/>
    <dgm:cxn modelId="{456E79C2-7956-4F2D-A57A-B6FB6D54EC05}" type="presParOf" srcId="{524167C0-A709-4179-93BC-EEABCEFB3F02}" destId="{9A01690D-123A-4B1B-892F-DCCA11F6026C}" srcOrd="2" destOrd="0" presId="urn:microsoft.com/office/officeart/2009/layout/CircleArrowProcess"/>
    <dgm:cxn modelId="{ED6E5F28-6977-454F-9CD4-6FD000BC9CCF}" type="presParOf" srcId="{9A01690D-123A-4B1B-892F-DCCA11F6026C}" destId="{853B3642-E69C-4DF0-B514-C74B3C8593C4}" srcOrd="0" destOrd="0" presId="urn:microsoft.com/office/officeart/2009/layout/CircleArrowProcess"/>
    <dgm:cxn modelId="{256A2482-2BE4-4CCF-8E05-E33076D20FB2}" type="presParOf" srcId="{524167C0-A709-4179-93BC-EEABCEFB3F02}" destId="{79B572D4-DA4C-42E3-BC81-59EF49EA3EC7}" srcOrd="3" destOrd="0" presId="urn:microsoft.com/office/officeart/2009/layout/CircleArrowProcess"/>
    <dgm:cxn modelId="{62BE75B7-55D8-40AD-94EE-44051ED35976}" type="presParOf" srcId="{524167C0-A709-4179-93BC-EEABCEFB3F02}" destId="{5DD5898B-C943-4AF7-9F49-494F7C4830A6}" srcOrd="4" destOrd="0" presId="urn:microsoft.com/office/officeart/2009/layout/CircleArrowProcess"/>
    <dgm:cxn modelId="{D5181597-45EC-42D8-908B-C6F4C13CFBA8}" type="presParOf" srcId="{5DD5898B-C943-4AF7-9F49-494F7C4830A6}" destId="{916E8292-A0EF-422C-9BDF-AC4DF43B9859}" srcOrd="0" destOrd="0" presId="urn:microsoft.com/office/officeart/2009/layout/CircleArrowProcess"/>
    <dgm:cxn modelId="{DB0CC569-8EFE-4871-8258-22FC4EEC3BA5}" type="presParOf" srcId="{524167C0-A709-4179-93BC-EEABCEFB3F02}" destId="{FBCD2187-3C7C-46C6-90D6-FE7FE8D9C138}" srcOrd="5" destOrd="0" presId="urn:microsoft.com/office/officeart/2009/layout/CircleArrowProcess"/>
    <dgm:cxn modelId="{1E3BE164-101B-4E82-A7A4-CADA75D33CC3}" type="presParOf" srcId="{524167C0-A709-4179-93BC-EEABCEFB3F02}" destId="{48B2828C-2276-4CB3-A56D-0C9CD410FF44}" srcOrd="6" destOrd="0" presId="urn:microsoft.com/office/officeart/2009/layout/CircleArrowProcess"/>
    <dgm:cxn modelId="{BD9C881D-E2EF-4136-B5F7-0680E074B669}" type="presParOf" srcId="{48B2828C-2276-4CB3-A56D-0C9CD410FF44}" destId="{E5C9D2D0-1D6E-44DD-BF0F-AC49BB019E7D}" srcOrd="0" destOrd="0" presId="urn:microsoft.com/office/officeart/2009/layout/CircleArrowProcess"/>
    <dgm:cxn modelId="{C6F8135D-8DAF-4E90-990F-BE3B8F946AFF}" type="presParOf" srcId="{524167C0-A709-4179-93BC-EEABCEFB3F02}" destId="{F74D76B0-3A4C-460A-9F2E-7565B46C2AF7}" srcOrd="7" destOrd="0" presId="urn:microsoft.com/office/officeart/2009/layout/CircleArrowProcess"/>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EEA3C4C-492A-47BD-A0EB-4350ABAD7FA1}" type="doc">
      <dgm:prSet loTypeId="urn:microsoft.com/office/officeart/2005/8/layout/venn1" loCatId="relationship" qsTypeId="urn:microsoft.com/office/officeart/2005/8/quickstyle/simple1" qsCatId="simple" csTypeId="urn:microsoft.com/office/officeart/2005/8/colors/accent1_2" csCatId="accent1" phldr="1"/>
      <dgm:spPr/>
    </dgm:pt>
    <dgm:pt modelId="{B58118CE-743F-4381-949C-2755265284AD}">
      <dgm:prSet phldrT="[نص]" custT="1"/>
      <dgm:spPr/>
      <dgm:t>
        <a:bodyPr/>
        <a:lstStyle/>
        <a:p>
          <a:pPr rtl="1"/>
          <a:r>
            <a:rPr lang="ar-SA" sz="1200">
              <a:cs typeface="+mj-cs"/>
            </a:rPr>
            <a:t>متغيرات الدراسة</a:t>
          </a:r>
        </a:p>
      </dgm:t>
    </dgm:pt>
    <dgm:pt modelId="{58AD3BF5-74A9-4ECD-BF5B-378463CAB6FA}" type="parTrans" cxnId="{5286FB89-356B-4CA4-933E-80FC294C347F}">
      <dgm:prSet/>
      <dgm:spPr/>
      <dgm:t>
        <a:bodyPr/>
        <a:lstStyle/>
        <a:p>
          <a:pPr rtl="1"/>
          <a:endParaRPr lang="ar-SA"/>
        </a:p>
      </dgm:t>
    </dgm:pt>
    <dgm:pt modelId="{4FB795C8-0FAA-4446-9328-14BCEB64E7BE}" type="sibTrans" cxnId="{5286FB89-356B-4CA4-933E-80FC294C347F}">
      <dgm:prSet/>
      <dgm:spPr/>
      <dgm:t>
        <a:bodyPr/>
        <a:lstStyle/>
        <a:p>
          <a:pPr rtl="1"/>
          <a:endParaRPr lang="ar-SA"/>
        </a:p>
      </dgm:t>
    </dgm:pt>
    <dgm:pt modelId="{E4283DFD-6FE9-45A2-A985-28916D5362B5}">
      <dgm:prSet phldrT="[نص]" custT="1"/>
      <dgm:spPr/>
      <dgm:t>
        <a:bodyPr/>
        <a:lstStyle/>
        <a:p>
          <a:pPr rtl="1"/>
          <a:r>
            <a:rPr lang="ar-SA" sz="1200">
              <a:cs typeface="+mj-cs"/>
            </a:rPr>
            <a:t>محاور الاستبيان</a:t>
          </a:r>
        </a:p>
      </dgm:t>
    </dgm:pt>
    <dgm:pt modelId="{DA9617B1-5638-4853-B001-C03304763C78}" type="parTrans" cxnId="{7787D41A-67D0-4D17-8D6A-974C51593290}">
      <dgm:prSet/>
      <dgm:spPr/>
      <dgm:t>
        <a:bodyPr/>
        <a:lstStyle/>
        <a:p>
          <a:pPr rtl="1"/>
          <a:endParaRPr lang="ar-SA"/>
        </a:p>
      </dgm:t>
    </dgm:pt>
    <dgm:pt modelId="{064D8E41-0843-41CA-B6AE-E51E71368092}" type="sibTrans" cxnId="{7787D41A-67D0-4D17-8D6A-974C51593290}">
      <dgm:prSet/>
      <dgm:spPr/>
      <dgm:t>
        <a:bodyPr/>
        <a:lstStyle/>
        <a:p>
          <a:pPr rtl="1"/>
          <a:endParaRPr lang="ar-SA"/>
        </a:p>
      </dgm:t>
    </dgm:pt>
    <dgm:pt modelId="{F5F550B8-F39C-4487-BD51-9D0727612165}">
      <dgm:prSet phldrT="[نص]" custT="1"/>
      <dgm:spPr/>
      <dgm:t>
        <a:bodyPr/>
        <a:lstStyle/>
        <a:p>
          <a:pPr rtl="1"/>
          <a:r>
            <a:rPr lang="ar-SA" sz="1200">
              <a:cs typeface="+mj-cs"/>
            </a:rPr>
            <a:t>طريقة القياس</a:t>
          </a:r>
        </a:p>
      </dgm:t>
    </dgm:pt>
    <dgm:pt modelId="{799C6372-0B08-4E95-B5F8-81BF1377ED08}" type="parTrans" cxnId="{1ABC64A8-7104-4BC9-8338-34D9C5834919}">
      <dgm:prSet/>
      <dgm:spPr/>
      <dgm:t>
        <a:bodyPr/>
        <a:lstStyle/>
        <a:p>
          <a:pPr rtl="1"/>
          <a:endParaRPr lang="ar-SA"/>
        </a:p>
      </dgm:t>
    </dgm:pt>
    <dgm:pt modelId="{54AA2944-D564-4575-8890-915C0CCF40D4}" type="sibTrans" cxnId="{1ABC64A8-7104-4BC9-8338-34D9C5834919}">
      <dgm:prSet/>
      <dgm:spPr/>
      <dgm:t>
        <a:bodyPr/>
        <a:lstStyle/>
        <a:p>
          <a:pPr rtl="1"/>
          <a:endParaRPr lang="ar-SA"/>
        </a:p>
      </dgm:t>
    </dgm:pt>
    <dgm:pt modelId="{BAB74007-9195-4E41-9FB9-832157EE4088}" type="pres">
      <dgm:prSet presAssocID="{4EEA3C4C-492A-47BD-A0EB-4350ABAD7FA1}" presName="compositeShape" presStyleCnt="0">
        <dgm:presLayoutVars>
          <dgm:chMax val="7"/>
          <dgm:dir/>
          <dgm:resizeHandles val="exact"/>
        </dgm:presLayoutVars>
      </dgm:prSet>
      <dgm:spPr/>
    </dgm:pt>
    <dgm:pt modelId="{E464430C-B775-459A-9584-664369E46F74}" type="pres">
      <dgm:prSet presAssocID="{B58118CE-743F-4381-949C-2755265284AD}" presName="circ1" presStyleLbl="vennNode1" presStyleIdx="0" presStyleCnt="3"/>
      <dgm:spPr/>
      <dgm:t>
        <a:bodyPr/>
        <a:lstStyle/>
        <a:p>
          <a:pPr rtl="1"/>
          <a:endParaRPr lang="ar-SA"/>
        </a:p>
      </dgm:t>
    </dgm:pt>
    <dgm:pt modelId="{EE49D103-D6DF-4AE7-8476-E0C93E2B80F5}" type="pres">
      <dgm:prSet presAssocID="{B58118CE-743F-4381-949C-2755265284AD}" presName="circ1Tx" presStyleLbl="revTx" presStyleIdx="0" presStyleCnt="0">
        <dgm:presLayoutVars>
          <dgm:chMax val="0"/>
          <dgm:chPref val="0"/>
          <dgm:bulletEnabled val="1"/>
        </dgm:presLayoutVars>
      </dgm:prSet>
      <dgm:spPr/>
      <dgm:t>
        <a:bodyPr/>
        <a:lstStyle/>
        <a:p>
          <a:pPr rtl="1"/>
          <a:endParaRPr lang="ar-SA"/>
        </a:p>
      </dgm:t>
    </dgm:pt>
    <dgm:pt modelId="{C8F68271-66DA-4993-BD98-E079B9023DEE}" type="pres">
      <dgm:prSet presAssocID="{E4283DFD-6FE9-45A2-A985-28916D5362B5}" presName="circ2" presStyleLbl="vennNode1" presStyleIdx="1" presStyleCnt="3"/>
      <dgm:spPr/>
      <dgm:t>
        <a:bodyPr/>
        <a:lstStyle/>
        <a:p>
          <a:pPr rtl="1"/>
          <a:endParaRPr lang="ar-SA"/>
        </a:p>
      </dgm:t>
    </dgm:pt>
    <dgm:pt modelId="{D28B25BF-EDB0-4552-9CE3-AF021301134A}" type="pres">
      <dgm:prSet presAssocID="{E4283DFD-6FE9-45A2-A985-28916D5362B5}" presName="circ2Tx" presStyleLbl="revTx" presStyleIdx="0" presStyleCnt="0">
        <dgm:presLayoutVars>
          <dgm:chMax val="0"/>
          <dgm:chPref val="0"/>
          <dgm:bulletEnabled val="1"/>
        </dgm:presLayoutVars>
      </dgm:prSet>
      <dgm:spPr/>
      <dgm:t>
        <a:bodyPr/>
        <a:lstStyle/>
        <a:p>
          <a:pPr rtl="1"/>
          <a:endParaRPr lang="ar-SA"/>
        </a:p>
      </dgm:t>
    </dgm:pt>
    <dgm:pt modelId="{311F577A-D985-4076-9AAE-1EDE1FDF7794}" type="pres">
      <dgm:prSet presAssocID="{F5F550B8-F39C-4487-BD51-9D0727612165}" presName="circ3" presStyleLbl="vennNode1" presStyleIdx="2" presStyleCnt="3"/>
      <dgm:spPr/>
      <dgm:t>
        <a:bodyPr/>
        <a:lstStyle/>
        <a:p>
          <a:pPr rtl="1"/>
          <a:endParaRPr lang="ar-SA"/>
        </a:p>
      </dgm:t>
    </dgm:pt>
    <dgm:pt modelId="{6258763E-8A96-4B34-9310-51E7E6093C4C}" type="pres">
      <dgm:prSet presAssocID="{F5F550B8-F39C-4487-BD51-9D0727612165}" presName="circ3Tx" presStyleLbl="revTx" presStyleIdx="0" presStyleCnt="0">
        <dgm:presLayoutVars>
          <dgm:chMax val="0"/>
          <dgm:chPref val="0"/>
          <dgm:bulletEnabled val="1"/>
        </dgm:presLayoutVars>
      </dgm:prSet>
      <dgm:spPr/>
      <dgm:t>
        <a:bodyPr/>
        <a:lstStyle/>
        <a:p>
          <a:pPr rtl="1"/>
          <a:endParaRPr lang="ar-SA"/>
        </a:p>
      </dgm:t>
    </dgm:pt>
  </dgm:ptLst>
  <dgm:cxnLst>
    <dgm:cxn modelId="{F0C455BF-AA1A-48CF-950D-05479C1CC5EF}" type="presOf" srcId="{4EEA3C4C-492A-47BD-A0EB-4350ABAD7FA1}" destId="{BAB74007-9195-4E41-9FB9-832157EE4088}" srcOrd="0" destOrd="0" presId="urn:microsoft.com/office/officeart/2005/8/layout/venn1"/>
    <dgm:cxn modelId="{7787D41A-67D0-4D17-8D6A-974C51593290}" srcId="{4EEA3C4C-492A-47BD-A0EB-4350ABAD7FA1}" destId="{E4283DFD-6FE9-45A2-A985-28916D5362B5}" srcOrd="1" destOrd="0" parTransId="{DA9617B1-5638-4853-B001-C03304763C78}" sibTransId="{064D8E41-0843-41CA-B6AE-E51E71368092}"/>
    <dgm:cxn modelId="{BE089677-AD7A-4729-B189-83DAE7B028EC}" type="presOf" srcId="{B58118CE-743F-4381-949C-2755265284AD}" destId="{E464430C-B775-459A-9584-664369E46F74}" srcOrd="0" destOrd="0" presId="urn:microsoft.com/office/officeart/2005/8/layout/venn1"/>
    <dgm:cxn modelId="{B78D7AD4-4393-40DB-9964-1B615B44B1A9}" type="presOf" srcId="{B58118CE-743F-4381-949C-2755265284AD}" destId="{EE49D103-D6DF-4AE7-8476-E0C93E2B80F5}" srcOrd="1" destOrd="0" presId="urn:microsoft.com/office/officeart/2005/8/layout/venn1"/>
    <dgm:cxn modelId="{0251EF0F-6B1E-4D58-B474-A8C573D3EAFB}" type="presOf" srcId="{F5F550B8-F39C-4487-BD51-9D0727612165}" destId="{311F577A-D985-4076-9AAE-1EDE1FDF7794}" srcOrd="0" destOrd="0" presId="urn:microsoft.com/office/officeart/2005/8/layout/venn1"/>
    <dgm:cxn modelId="{DF613416-20CB-44AA-A77E-D6047CC552E4}" type="presOf" srcId="{E4283DFD-6FE9-45A2-A985-28916D5362B5}" destId="{C8F68271-66DA-4993-BD98-E079B9023DEE}" srcOrd="0" destOrd="0" presId="urn:microsoft.com/office/officeart/2005/8/layout/venn1"/>
    <dgm:cxn modelId="{5286FB89-356B-4CA4-933E-80FC294C347F}" srcId="{4EEA3C4C-492A-47BD-A0EB-4350ABAD7FA1}" destId="{B58118CE-743F-4381-949C-2755265284AD}" srcOrd="0" destOrd="0" parTransId="{58AD3BF5-74A9-4ECD-BF5B-378463CAB6FA}" sibTransId="{4FB795C8-0FAA-4446-9328-14BCEB64E7BE}"/>
    <dgm:cxn modelId="{7887082B-4210-407D-B9FD-F64E99C64B18}" type="presOf" srcId="{F5F550B8-F39C-4487-BD51-9D0727612165}" destId="{6258763E-8A96-4B34-9310-51E7E6093C4C}" srcOrd="1" destOrd="0" presId="urn:microsoft.com/office/officeart/2005/8/layout/venn1"/>
    <dgm:cxn modelId="{1ABC64A8-7104-4BC9-8338-34D9C5834919}" srcId="{4EEA3C4C-492A-47BD-A0EB-4350ABAD7FA1}" destId="{F5F550B8-F39C-4487-BD51-9D0727612165}" srcOrd="2" destOrd="0" parTransId="{799C6372-0B08-4E95-B5F8-81BF1377ED08}" sibTransId="{54AA2944-D564-4575-8890-915C0CCF40D4}"/>
    <dgm:cxn modelId="{77EEAA24-0FB9-4EB3-B0BC-C9FD70307C1D}" type="presOf" srcId="{E4283DFD-6FE9-45A2-A985-28916D5362B5}" destId="{D28B25BF-EDB0-4552-9CE3-AF021301134A}" srcOrd="1" destOrd="0" presId="urn:microsoft.com/office/officeart/2005/8/layout/venn1"/>
    <dgm:cxn modelId="{75D56107-B542-464C-A7B8-8E19B38658A9}" type="presParOf" srcId="{BAB74007-9195-4E41-9FB9-832157EE4088}" destId="{E464430C-B775-459A-9584-664369E46F74}" srcOrd="0" destOrd="0" presId="urn:microsoft.com/office/officeart/2005/8/layout/venn1"/>
    <dgm:cxn modelId="{5778E63A-A687-48CA-9C1B-6EE6F5EFA7B1}" type="presParOf" srcId="{BAB74007-9195-4E41-9FB9-832157EE4088}" destId="{EE49D103-D6DF-4AE7-8476-E0C93E2B80F5}" srcOrd="1" destOrd="0" presId="urn:microsoft.com/office/officeart/2005/8/layout/venn1"/>
    <dgm:cxn modelId="{BA576906-5656-45F8-AFD5-1330A1B53AF3}" type="presParOf" srcId="{BAB74007-9195-4E41-9FB9-832157EE4088}" destId="{C8F68271-66DA-4993-BD98-E079B9023DEE}" srcOrd="2" destOrd="0" presId="urn:microsoft.com/office/officeart/2005/8/layout/venn1"/>
    <dgm:cxn modelId="{376B0896-E119-482B-AB2D-ED2BD0C36517}" type="presParOf" srcId="{BAB74007-9195-4E41-9FB9-832157EE4088}" destId="{D28B25BF-EDB0-4552-9CE3-AF021301134A}" srcOrd="3" destOrd="0" presId="urn:microsoft.com/office/officeart/2005/8/layout/venn1"/>
    <dgm:cxn modelId="{121F3D12-6E90-414C-9132-87C6924FA10A}" type="presParOf" srcId="{BAB74007-9195-4E41-9FB9-832157EE4088}" destId="{311F577A-D985-4076-9AAE-1EDE1FDF7794}" srcOrd="4" destOrd="0" presId="urn:microsoft.com/office/officeart/2005/8/layout/venn1"/>
    <dgm:cxn modelId="{A13ABA21-1443-4CD9-A152-3D2FA15D9486}" type="presParOf" srcId="{BAB74007-9195-4E41-9FB9-832157EE4088}" destId="{6258763E-8A96-4B34-9310-51E7E6093C4C}" srcOrd="5" destOrd="0" presId="urn:microsoft.com/office/officeart/2005/8/layout/venn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CABCCCA-7BF0-4168-8513-610255C4F073}" type="doc">
      <dgm:prSet loTypeId="urn:microsoft.com/office/officeart/2005/8/layout/hProcess11" loCatId="process" qsTypeId="urn:microsoft.com/office/officeart/2005/8/quickstyle/simple1" qsCatId="simple" csTypeId="urn:microsoft.com/office/officeart/2005/8/colors/accent1_2" csCatId="accent1" phldr="1"/>
      <dgm:spPr/>
    </dgm:pt>
    <dgm:pt modelId="{5AB4B028-B68E-414D-AD06-61396A47273E}">
      <dgm:prSet phldrT="[نص]" custT="1"/>
      <dgm:spPr/>
      <dgm:t>
        <a:bodyPr/>
        <a:lstStyle/>
        <a:p>
          <a:pPr rtl="1"/>
          <a:r>
            <a:rPr lang="ar-SA" sz="1100">
              <a:cs typeface="+mj-cs"/>
            </a:rPr>
            <a:t>اختبار التوزيع الطبيعي</a:t>
          </a:r>
        </a:p>
      </dgm:t>
    </dgm:pt>
    <dgm:pt modelId="{31425690-0D8D-4828-8169-12452AC6306E}" type="parTrans" cxnId="{A8141B57-E6B5-491F-9C6D-C721D965BCA7}">
      <dgm:prSet/>
      <dgm:spPr/>
      <dgm:t>
        <a:bodyPr/>
        <a:lstStyle/>
        <a:p>
          <a:pPr rtl="1"/>
          <a:endParaRPr lang="ar-SA"/>
        </a:p>
      </dgm:t>
    </dgm:pt>
    <dgm:pt modelId="{6CD897A1-760D-44F8-A7F6-D93E9152EEE8}" type="sibTrans" cxnId="{A8141B57-E6B5-491F-9C6D-C721D965BCA7}">
      <dgm:prSet/>
      <dgm:spPr/>
      <dgm:t>
        <a:bodyPr/>
        <a:lstStyle/>
        <a:p>
          <a:pPr rtl="1"/>
          <a:endParaRPr lang="ar-SA"/>
        </a:p>
      </dgm:t>
    </dgm:pt>
    <dgm:pt modelId="{AF1143F9-6740-4FCA-9715-EF02B5CC6D68}">
      <dgm:prSet phldrT="[نص]" custT="1"/>
      <dgm:spPr/>
      <dgm:t>
        <a:bodyPr/>
        <a:lstStyle/>
        <a:p>
          <a:pPr rtl="1"/>
          <a:r>
            <a:rPr lang="ar-SA" sz="1100"/>
            <a:t>اختبار </a:t>
          </a:r>
          <a:r>
            <a:rPr lang="ar-SA" sz="1100">
              <a:cs typeface="+mj-cs"/>
            </a:rPr>
            <a:t>الفرضيات</a:t>
          </a:r>
        </a:p>
      </dgm:t>
    </dgm:pt>
    <dgm:pt modelId="{FE84EE38-5266-400A-AB05-DC5DE4DC9726}" type="parTrans" cxnId="{987E104E-3FBC-4A27-B61F-28BDBBE71224}">
      <dgm:prSet/>
      <dgm:spPr/>
      <dgm:t>
        <a:bodyPr/>
        <a:lstStyle/>
        <a:p>
          <a:pPr rtl="1"/>
          <a:endParaRPr lang="ar-SA"/>
        </a:p>
      </dgm:t>
    </dgm:pt>
    <dgm:pt modelId="{B2752079-E649-494D-9989-3C88B0240FA9}" type="sibTrans" cxnId="{987E104E-3FBC-4A27-B61F-28BDBBE71224}">
      <dgm:prSet/>
      <dgm:spPr/>
      <dgm:t>
        <a:bodyPr/>
        <a:lstStyle/>
        <a:p>
          <a:pPr rtl="1"/>
          <a:endParaRPr lang="ar-SA"/>
        </a:p>
      </dgm:t>
    </dgm:pt>
    <dgm:pt modelId="{2496038F-BF6A-4C1D-867A-12904690B571}">
      <dgm:prSet phldrT="[نص]" custT="1"/>
      <dgm:spPr/>
      <dgm:t>
        <a:bodyPr/>
        <a:lstStyle/>
        <a:p>
          <a:pPr rtl="1"/>
          <a:r>
            <a:rPr lang="ar-SA" sz="1100"/>
            <a:t>تلخيص النتائج ومقارنتها بأسئلة </a:t>
          </a:r>
          <a:r>
            <a:rPr lang="ar-SA" sz="1100">
              <a:cs typeface="+mj-cs"/>
            </a:rPr>
            <a:t>الدراسة</a:t>
          </a:r>
        </a:p>
      </dgm:t>
    </dgm:pt>
    <dgm:pt modelId="{B48FC2ED-FD74-4EC8-81AD-1B899ED241E8}" type="parTrans" cxnId="{41FCC992-37D4-41D6-BE53-C90D7C7056D7}">
      <dgm:prSet/>
      <dgm:spPr/>
      <dgm:t>
        <a:bodyPr/>
        <a:lstStyle/>
        <a:p>
          <a:pPr rtl="1"/>
          <a:endParaRPr lang="ar-SA"/>
        </a:p>
      </dgm:t>
    </dgm:pt>
    <dgm:pt modelId="{FB426480-1F4F-4C62-89D0-5C10B498104A}" type="sibTrans" cxnId="{41FCC992-37D4-41D6-BE53-C90D7C7056D7}">
      <dgm:prSet/>
      <dgm:spPr/>
      <dgm:t>
        <a:bodyPr/>
        <a:lstStyle/>
        <a:p>
          <a:pPr rtl="1"/>
          <a:endParaRPr lang="ar-SA"/>
        </a:p>
      </dgm:t>
    </dgm:pt>
    <dgm:pt modelId="{A39094F2-2296-4FB5-B2D1-DFD7E5956576}">
      <dgm:prSet custT="1"/>
      <dgm:spPr/>
      <dgm:t>
        <a:bodyPr/>
        <a:lstStyle/>
        <a:p>
          <a:pPr rtl="1"/>
          <a:r>
            <a:rPr lang="ar-SA" sz="1100"/>
            <a:t>التحليل الوصفي للمتغيرات</a:t>
          </a:r>
        </a:p>
      </dgm:t>
    </dgm:pt>
    <dgm:pt modelId="{1FBA8457-702F-4F8F-9901-652309E13BD6}" type="parTrans" cxnId="{F65D2352-32D7-4158-9D23-AD7FED468CAF}">
      <dgm:prSet/>
      <dgm:spPr/>
      <dgm:t>
        <a:bodyPr/>
        <a:lstStyle/>
        <a:p>
          <a:pPr rtl="1"/>
          <a:endParaRPr lang="ar-SA"/>
        </a:p>
      </dgm:t>
    </dgm:pt>
    <dgm:pt modelId="{4F8564D6-354E-46D9-B42C-99D44661635B}" type="sibTrans" cxnId="{F65D2352-32D7-4158-9D23-AD7FED468CAF}">
      <dgm:prSet/>
      <dgm:spPr/>
      <dgm:t>
        <a:bodyPr/>
        <a:lstStyle/>
        <a:p>
          <a:pPr rtl="1"/>
          <a:endParaRPr lang="ar-SA"/>
        </a:p>
      </dgm:t>
    </dgm:pt>
    <dgm:pt modelId="{CD8BD88B-BD81-4C55-B403-155A83C589A4}">
      <dgm:prSet custT="1"/>
      <dgm:spPr/>
      <dgm:t>
        <a:bodyPr/>
        <a:lstStyle/>
        <a:p>
          <a:pPr rtl="1"/>
          <a:r>
            <a:rPr lang="ar-SA" sz="1100">
              <a:cs typeface="+mj-cs"/>
            </a:rPr>
            <a:t>تحليل العلاقة بين المتغيرات</a:t>
          </a:r>
        </a:p>
      </dgm:t>
    </dgm:pt>
    <dgm:pt modelId="{181DD3F1-0425-4834-B3FD-ED14FF6FF5F6}" type="parTrans" cxnId="{5DA548B9-669B-4C82-A0FA-BC8C5C862D59}">
      <dgm:prSet/>
      <dgm:spPr/>
      <dgm:t>
        <a:bodyPr/>
        <a:lstStyle/>
        <a:p>
          <a:pPr rtl="1"/>
          <a:endParaRPr lang="ar-SA"/>
        </a:p>
      </dgm:t>
    </dgm:pt>
    <dgm:pt modelId="{AC2B4D56-2093-4DFB-9F72-38F7ADDB9137}" type="sibTrans" cxnId="{5DA548B9-669B-4C82-A0FA-BC8C5C862D59}">
      <dgm:prSet/>
      <dgm:spPr/>
      <dgm:t>
        <a:bodyPr/>
        <a:lstStyle/>
        <a:p>
          <a:pPr rtl="1"/>
          <a:endParaRPr lang="ar-SA"/>
        </a:p>
      </dgm:t>
    </dgm:pt>
    <dgm:pt modelId="{55EE7A50-810C-45CC-A066-2D104FF34396}" type="pres">
      <dgm:prSet presAssocID="{0CABCCCA-7BF0-4168-8513-610255C4F073}" presName="Name0" presStyleCnt="0">
        <dgm:presLayoutVars>
          <dgm:dir/>
          <dgm:resizeHandles val="exact"/>
        </dgm:presLayoutVars>
      </dgm:prSet>
      <dgm:spPr/>
    </dgm:pt>
    <dgm:pt modelId="{986FFA48-1D4A-443E-850E-A24EDFE32227}" type="pres">
      <dgm:prSet presAssocID="{0CABCCCA-7BF0-4168-8513-610255C4F073}" presName="arrow" presStyleLbl="bgShp" presStyleIdx="0" presStyleCnt="1"/>
      <dgm:spPr/>
    </dgm:pt>
    <dgm:pt modelId="{BA63F740-1EB2-4E70-9CD6-3AEC39FB24FA}" type="pres">
      <dgm:prSet presAssocID="{0CABCCCA-7BF0-4168-8513-610255C4F073}" presName="points" presStyleCnt="0"/>
      <dgm:spPr/>
    </dgm:pt>
    <dgm:pt modelId="{163F47C6-BC72-4092-821A-47C1374956EB}" type="pres">
      <dgm:prSet presAssocID="{5AB4B028-B68E-414D-AD06-61396A47273E}" presName="compositeA" presStyleCnt="0"/>
      <dgm:spPr/>
    </dgm:pt>
    <dgm:pt modelId="{6D344AD0-133E-440D-A0F7-F117A4CF8BA9}" type="pres">
      <dgm:prSet presAssocID="{5AB4B028-B68E-414D-AD06-61396A47273E}" presName="textA" presStyleLbl="revTx" presStyleIdx="0" presStyleCnt="5">
        <dgm:presLayoutVars>
          <dgm:bulletEnabled val="1"/>
        </dgm:presLayoutVars>
      </dgm:prSet>
      <dgm:spPr/>
      <dgm:t>
        <a:bodyPr/>
        <a:lstStyle/>
        <a:p>
          <a:pPr rtl="1"/>
          <a:endParaRPr lang="ar-SA"/>
        </a:p>
      </dgm:t>
    </dgm:pt>
    <dgm:pt modelId="{B4753258-E88C-42DF-B290-88357759757D}" type="pres">
      <dgm:prSet presAssocID="{5AB4B028-B68E-414D-AD06-61396A47273E}" presName="circleA" presStyleLbl="node1" presStyleIdx="0" presStyleCnt="5"/>
      <dgm:spPr/>
    </dgm:pt>
    <dgm:pt modelId="{DBED8167-650D-4F61-B146-A82F282A3148}" type="pres">
      <dgm:prSet presAssocID="{5AB4B028-B68E-414D-AD06-61396A47273E}" presName="spaceA" presStyleCnt="0"/>
      <dgm:spPr/>
    </dgm:pt>
    <dgm:pt modelId="{989B6869-48C4-4746-96D2-0103DA996DBF}" type="pres">
      <dgm:prSet presAssocID="{6CD897A1-760D-44F8-A7F6-D93E9152EEE8}" presName="space" presStyleCnt="0"/>
      <dgm:spPr/>
    </dgm:pt>
    <dgm:pt modelId="{0245B692-2519-41DF-B556-CD7DC0419A35}" type="pres">
      <dgm:prSet presAssocID="{A39094F2-2296-4FB5-B2D1-DFD7E5956576}" presName="compositeB" presStyleCnt="0"/>
      <dgm:spPr/>
    </dgm:pt>
    <dgm:pt modelId="{BD11D04A-B33F-4B9E-9EF6-F71AE8588288}" type="pres">
      <dgm:prSet presAssocID="{A39094F2-2296-4FB5-B2D1-DFD7E5956576}" presName="textB" presStyleLbl="revTx" presStyleIdx="1" presStyleCnt="5">
        <dgm:presLayoutVars>
          <dgm:bulletEnabled val="1"/>
        </dgm:presLayoutVars>
      </dgm:prSet>
      <dgm:spPr/>
      <dgm:t>
        <a:bodyPr/>
        <a:lstStyle/>
        <a:p>
          <a:pPr rtl="1"/>
          <a:endParaRPr lang="ar-SA"/>
        </a:p>
      </dgm:t>
    </dgm:pt>
    <dgm:pt modelId="{95F6BBF8-17A0-4536-BA8B-39002F4DDDF4}" type="pres">
      <dgm:prSet presAssocID="{A39094F2-2296-4FB5-B2D1-DFD7E5956576}" presName="circleB" presStyleLbl="node1" presStyleIdx="1" presStyleCnt="5"/>
      <dgm:spPr/>
    </dgm:pt>
    <dgm:pt modelId="{C23B84EC-0606-407E-9BEB-CB588A775C2B}" type="pres">
      <dgm:prSet presAssocID="{A39094F2-2296-4FB5-B2D1-DFD7E5956576}" presName="spaceB" presStyleCnt="0"/>
      <dgm:spPr/>
    </dgm:pt>
    <dgm:pt modelId="{31A3A293-5D3D-4C99-A71B-065FA8FF8A1C}" type="pres">
      <dgm:prSet presAssocID="{4F8564D6-354E-46D9-B42C-99D44661635B}" presName="space" presStyleCnt="0"/>
      <dgm:spPr/>
    </dgm:pt>
    <dgm:pt modelId="{BB5D896D-2262-47A1-82A0-EF63FDD27CF4}" type="pres">
      <dgm:prSet presAssocID="{CD8BD88B-BD81-4C55-B403-155A83C589A4}" presName="compositeA" presStyleCnt="0"/>
      <dgm:spPr/>
    </dgm:pt>
    <dgm:pt modelId="{7F308505-381C-426F-9BBC-45B08EBFC88F}" type="pres">
      <dgm:prSet presAssocID="{CD8BD88B-BD81-4C55-B403-155A83C589A4}" presName="textA" presStyleLbl="revTx" presStyleIdx="2" presStyleCnt="5">
        <dgm:presLayoutVars>
          <dgm:bulletEnabled val="1"/>
        </dgm:presLayoutVars>
      </dgm:prSet>
      <dgm:spPr/>
      <dgm:t>
        <a:bodyPr/>
        <a:lstStyle/>
        <a:p>
          <a:pPr rtl="1"/>
          <a:endParaRPr lang="ar-SA"/>
        </a:p>
      </dgm:t>
    </dgm:pt>
    <dgm:pt modelId="{24C289C2-8FDA-4C5C-8742-D33E8A3E78F5}" type="pres">
      <dgm:prSet presAssocID="{CD8BD88B-BD81-4C55-B403-155A83C589A4}" presName="circleA" presStyleLbl="node1" presStyleIdx="2" presStyleCnt="5"/>
      <dgm:spPr/>
    </dgm:pt>
    <dgm:pt modelId="{AA1BD358-E3BD-4FD9-B2EF-A0770A73F569}" type="pres">
      <dgm:prSet presAssocID="{CD8BD88B-BD81-4C55-B403-155A83C589A4}" presName="spaceA" presStyleCnt="0"/>
      <dgm:spPr/>
    </dgm:pt>
    <dgm:pt modelId="{BA3B9573-5DBA-447E-B663-DEFA47B108BE}" type="pres">
      <dgm:prSet presAssocID="{AC2B4D56-2093-4DFB-9F72-38F7ADDB9137}" presName="space" presStyleCnt="0"/>
      <dgm:spPr/>
    </dgm:pt>
    <dgm:pt modelId="{7E4396A7-E94C-45AA-A5B2-FEC7BB5C7797}" type="pres">
      <dgm:prSet presAssocID="{AF1143F9-6740-4FCA-9715-EF02B5CC6D68}" presName="compositeB" presStyleCnt="0"/>
      <dgm:spPr/>
    </dgm:pt>
    <dgm:pt modelId="{EC99DCF5-2041-4F26-8854-CF700048118A}" type="pres">
      <dgm:prSet presAssocID="{AF1143F9-6740-4FCA-9715-EF02B5CC6D68}" presName="textB" presStyleLbl="revTx" presStyleIdx="3" presStyleCnt="5">
        <dgm:presLayoutVars>
          <dgm:bulletEnabled val="1"/>
        </dgm:presLayoutVars>
      </dgm:prSet>
      <dgm:spPr/>
      <dgm:t>
        <a:bodyPr/>
        <a:lstStyle/>
        <a:p>
          <a:pPr rtl="1"/>
          <a:endParaRPr lang="ar-SA"/>
        </a:p>
      </dgm:t>
    </dgm:pt>
    <dgm:pt modelId="{E4A59477-469A-4A73-B231-7217C0602A29}" type="pres">
      <dgm:prSet presAssocID="{AF1143F9-6740-4FCA-9715-EF02B5CC6D68}" presName="circleB" presStyleLbl="node1" presStyleIdx="3" presStyleCnt="5"/>
      <dgm:spPr/>
    </dgm:pt>
    <dgm:pt modelId="{8C7BC082-1D8C-40A8-A187-E09719AA2814}" type="pres">
      <dgm:prSet presAssocID="{AF1143F9-6740-4FCA-9715-EF02B5CC6D68}" presName="spaceB" presStyleCnt="0"/>
      <dgm:spPr/>
    </dgm:pt>
    <dgm:pt modelId="{515EB171-05E2-4574-9006-07AA022C9389}" type="pres">
      <dgm:prSet presAssocID="{B2752079-E649-494D-9989-3C88B0240FA9}" presName="space" presStyleCnt="0"/>
      <dgm:spPr/>
    </dgm:pt>
    <dgm:pt modelId="{E697BD51-E3B2-421E-8B1D-B94378643AC3}" type="pres">
      <dgm:prSet presAssocID="{2496038F-BF6A-4C1D-867A-12904690B571}" presName="compositeA" presStyleCnt="0"/>
      <dgm:spPr/>
    </dgm:pt>
    <dgm:pt modelId="{FCD7BCFF-E77B-4D66-9FE1-DADB10E03632}" type="pres">
      <dgm:prSet presAssocID="{2496038F-BF6A-4C1D-867A-12904690B571}" presName="textA" presStyleLbl="revTx" presStyleIdx="4" presStyleCnt="5">
        <dgm:presLayoutVars>
          <dgm:bulletEnabled val="1"/>
        </dgm:presLayoutVars>
      </dgm:prSet>
      <dgm:spPr/>
      <dgm:t>
        <a:bodyPr/>
        <a:lstStyle/>
        <a:p>
          <a:pPr rtl="1"/>
          <a:endParaRPr lang="ar-SA"/>
        </a:p>
      </dgm:t>
    </dgm:pt>
    <dgm:pt modelId="{29843DB5-2A99-4BA3-821E-30CA1E112AFA}" type="pres">
      <dgm:prSet presAssocID="{2496038F-BF6A-4C1D-867A-12904690B571}" presName="circleA" presStyleLbl="node1" presStyleIdx="4" presStyleCnt="5"/>
      <dgm:spPr/>
    </dgm:pt>
    <dgm:pt modelId="{2A89DC55-B887-4499-9FCD-37FF464303C8}" type="pres">
      <dgm:prSet presAssocID="{2496038F-BF6A-4C1D-867A-12904690B571}" presName="spaceA" presStyleCnt="0"/>
      <dgm:spPr/>
    </dgm:pt>
  </dgm:ptLst>
  <dgm:cxnLst>
    <dgm:cxn modelId="{5DA548B9-669B-4C82-A0FA-BC8C5C862D59}" srcId="{0CABCCCA-7BF0-4168-8513-610255C4F073}" destId="{CD8BD88B-BD81-4C55-B403-155A83C589A4}" srcOrd="2" destOrd="0" parTransId="{181DD3F1-0425-4834-B3FD-ED14FF6FF5F6}" sibTransId="{AC2B4D56-2093-4DFB-9F72-38F7ADDB9137}"/>
    <dgm:cxn modelId="{1C697932-8719-40EC-B4EC-5DE2EBCB5ADB}" type="presOf" srcId="{0CABCCCA-7BF0-4168-8513-610255C4F073}" destId="{55EE7A50-810C-45CC-A066-2D104FF34396}" srcOrd="0" destOrd="0" presId="urn:microsoft.com/office/officeart/2005/8/layout/hProcess11"/>
    <dgm:cxn modelId="{F65D2352-32D7-4158-9D23-AD7FED468CAF}" srcId="{0CABCCCA-7BF0-4168-8513-610255C4F073}" destId="{A39094F2-2296-4FB5-B2D1-DFD7E5956576}" srcOrd="1" destOrd="0" parTransId="{1FBA8457-702F-4F8F-9901-652309E13BD6}" sibTransId="{4F8564D6-354E-46D9-B42C-99D44661635B}"/>
    <dgm:cxn modelId="{865F7AFF-CFB1-4438-911E-1D8AE93E6E81}" type="presOf" srcId="{A39094F2-2296-4FB5-B2D1-DFD7E5956576}" destId="{BD11D04A-B33F-4B9E-9EF6-F71AE8588288}" srcOrd="0" destOrd="0" presId="urn:microsoft.com/office/officeart/2005/8/layout/hProcess11"/>
    <dgm:cxn modelId="{A8141B57-E6B5-491F-9C6D-C721D965BCA7}" srcId="{0CABCCCA-7BF0-4168-8513-610255C4F073}" destId="{5AB4B028-B68E-414D-AD06-61396A47273E}" srcOrd="0" destOrd="0" parTransId="{31425690-0D8D-4828-8169-12452AC6306E}" sibTransId="{6CD897A1-760D-44F8-A7F6-D93E9152EEE8}"/>
    <dgm:cxn modelId="{41FCC992-37D4-41D6-BE53-C90D7C7056D7}" srcId="{0CABCCCA-7BF0-4168-8513-610255C4F073}" destId="{2496038F-BF6A-4C1D-867A-12904690B571}" srcOrd="4" destOrd="0" parTransId="{B48FC2ED-FD74-4EC8-81AD-1B899ED241E8}" sibTransId="{FB426480-1F4F-4C62-89D0-5C10B498104A}"/>
    <dgm:cxn modelId="{987E104E-3FBC-4A27-B61F-28BDBBE71224}" srcId="{0CABCCCA-7BF0-4168-8513-610255C4F073}" destId="{AF1143F9-6740-4FCA-9715-EF02B5CC6D68}" srcOrd="3" destOrd="0" parTransId="{FE84EE38-5266-400A-AB05-DC5DE4DC9726}" sibTransId="{B2752079-E649-494D-9989-3C88B0240FA9}"/>
    <dgm:cxn modelId="{E03056A2-2DA7-4B90-85F9-409E13B5A8C3}" type="presOf" srcId="{CD8BD88B-BD81-4C55-B403-155A83C589A4}" destId="{7F308505-381C-426F-9BBC-45B08EBFC88F}" srcOrd="0" destOrd="0" presId="urn:microsoft.com/office/officeart/2005/8/layout/hProcess11"/>
    <dgm:cxn modelId="{E4242C74-A065-4CDA-899B-7130DDDB74C1}" type="presOf" srcId="{5AB4B028-B68E-414D-AD06-61396A47273E}" destId="{6D344AD0-133E-440D-A0F7-F117A4CF8BA9}" srcOrd="0" destOrd="0" presId="urn:microsoft.com/office/officeart/2005/8/layout/hProcess11"/>
    <dgm:cxn modelId="{0721F7CA-8B7B-48E2-A7CB-607271F71065}" type="presOf" srcId="{AF1143F9-6740-4FCA-9715-EF02B5CC6D68}" destId="{EC99DCF5-2041-4F26-8854-CF700048118A}" srcOrd="0" destOrd="0" presId="urn:microsoft.com/office/officeart/2005/8/layout/hProcess11"/>
    <dgm:cxn modelId="{3C91D772-AA76-41C1-A0F8-9DD58693C93D}" type="presOf" srcId="{2496038F-BF6A-4C1D-867A-12904690B571}" destId="{FCD7BCFF-E77B-4D66-9FE1-DADB10E03632}" srcOrd="0" destOrd="0" presId="urn:microsoft.com/office/officeart/2005/8/layout/hProcess11"/>
    <dgm:cxn modelId="{DCC04249-CA8F-4A49-997E-3681342216AC}" type="presParOf" srcId="{55EE7A50-810C-45CC-A066-2D104FF34396}" destId="{986FFA48-1D4A-443E-850E-A24EDFE32227}" srcOrd="0" destOrd="0" presId="urn:microsoft.com/office/officeart/2005/8/layout/hProcess11"/>
    <dgm:cxn modelId="{801BD6D8-0CB1-497E-9C62-71281B541BB7}" type="presParOf" srcId="{55EE7A50-810C-45CC-A066-2D104FF34396}" destId="{BA63F740-1EB2-4E70-9CD6-3AEC39FB24FA}" srcOrd="1" destOrd="0" presId="urn:microsoft.com/office/officeart/2005/8/layout/hProcess11"/>
    <dgm:cxn modelId="{5B2BE7D1-3B1C-4122-8C46-F6EFA5D89148}" type="presParOf" srcId="{BA63F740-1EB2-4E70-9CD6-3AEC39FB24FA}" destId="{163F47C6-BC72-4092-821A-47C1374956EB}" srcOrd="0" destOrd="0" presId="urn:microsoft.com/office/officeart/2005/8/layout/hProcess11"/>
    <dgm:cxn modelId="{9212061C-728C-4C92-B04C-27E4119827AB}" type="presParOf" srcId="{163F47C6-BC72-4092-821A-47C1374956EB}" destId="{6D344AD0-133E-440D-A0F7-F117A4CF8BA9}" srcOrd="0" destOrd="0" presId="urn:microsoft.com/office/officeart/2005/8/layout/hProcess11"/>
    <dgm:cxn modelId="{9C20AF04-4D85-4281-9B52-F4ABF42F5918}" type="presParOf" srcId="{163F47C6-BC72-4092-821A-47C1374956EB}" destId="{B4753258-E88C-42DF-B290-88357759757D}" srcOrd="1" destOrd="0" presId="urn:microsoft.com/office/officeart/2005/8/layout/hProcess11"/>
    <dgm:cxn modelId="{5E119AA0-5E14-4546-B663-F85D8966A88B}" type="presParOf" srcId="{163F47C6-BC72-4092-821A-47C1374956EB}" destId="{DBED8167-650D-4F61-B146-A82F282A3148}" srcOrd="2" destOrd="0" presId="urn:microsoft.com/office/officeart/2005/8/layout/hProcess11"/>
    <dgm:cxn modelId="{A7280145-91DE-423C-8FF7-725332112652}" type="presParOf" srcId="{BA63F740-1EB2-4E70-9CD6-3AEC39FB24FA}" destId="{989B6869-48C4-4746-96D2-0103DA996DBF}" srcOrd="1" destOrd="0" presId="urn:microsoft.com/office/officeart/2005/8/layout/hProcess11"/>
    <dgm:cxn modelId="{2C5A2257-F9C5-4892-BE96-9A5F96D6D556}" type="presParOf" srcId="{BA63F740-1EB2-4E70-9CD6-3AEC39FB24FA}" destId="{0245B692-2519-41DF-B556-CD7DC0419A35}" srcOrd="2" destOrd="0" presId="urn:microsoft.com/office/officeart/2005/8/layout/hProcess11"/>
    <dgm:cxn modelId="{4914368B-3B69-4611-9C45-409844945A08}" type="presParOf" srcId="{0245B692-2519-41DF-B556-CD7DC0419A35}" destId="{BD11D04A-B33F-4B9E-9EF6-F71AE8588288}" srcOrd="0" destOrd="0" presId="urn:microsoft.com/office/officeart/2005/8/layout/hProcess11"/>
    <dgm:cxn modelId="{360FD905-BF12-45FB-BBF6-BD89A51D00CD}" type="presParOf" srcId="{0245B692-2519-41DF-B556-CD7DC0419A35}" destId="{95F6BBF8-17A0-4536-BA8B-39002F4DDDF4}" srcOrd="1" destOrd="0" presId="urn:microsoft.com/office/officeart/2005/8/layout/hProcess11"/>
    <dgm:cxn modelId="{669ADA61-1B6E-477D-8C56-6D8F1A44460D}" type="presParOf" srcId="{0245B692-2519-41DF-B556-CD7DC0419A35}" destId="{C23B84EC-0606-407E-9BEB-CB588A775C2B}" srcOrd="2" destOrd="0" presId="urn:microsoft.com/office/officeart/2005/8/layout/hProcess11"/>
    <dgm:cxn modelId="{DBDA4CBF-E095-4DBC-B10D-E2B03A24F58C}" type="presParOf" srcId="{BA63F740-1EB2-4E70-9CD6-3AEC39FB24FA}" destId="{31A3A293-5D3D-4C99-A71B-065FA8FF8A1C}" srcOrd="3" destOrd="0" presId="urn:microsoft.com/office/officeart/2005/8/layout/hProcess11"/>
    <dgm:cxn modelId="{7D33018C-4FAE-460C-BE0D-ECB351DFE3D2}" type="presParOf" srcId="{BA63F740-1EB2-4E70-9CD6-3AEC39FB24FA}" destId="{BB5D896D-2262-47A1-82A0-EF63FDD27CF4}" srcOrd="4" destOrd="0" presId="urn:microsoft.com/office/officeart/2005/8/layout/hProcess11"/>
    <dgm:cxn modelId="{5191FB64-1092-45CB-B372-3C10DAD710C2}" type="presParOf" srcId="{BB5D896D-2262-47A1-82A0-EF63FDD27CF4}" destId="{7F308505-381C-426F-9BBC-45B08EBFC88F}" srcOrd="0" destOrd="0" presId="urn:microsoft.com/office/officeart/2005/8/layout/hProcess11"/>
    <dgm:cxn modelId="{4E83134D-E5B9-4A7A-A3F5-4AA23BFCC9C6}" type="presParOf" srcId="{BB5D896D-2262-47A1-82A0-EF63FDD27CF4}" destId="{24C289C2-8FDA-4C5C-8742-D33E8A3E78F5}" srcOrd="1" destOrd="0" presId="urn:microsoft.com/office/officeart/2005/8/layout/hProcess11"/>
    <dgm:cxn modelId="{A8BEF03C-27B5-45E6-95D5-2CFEAEB3B4C2}" type="presParOf" srcId="{BB5D896D-2262-47A1-82A0-EF63FDD27CF4}" destId="{AA1BD358-E3BD-4FD9-B2EF-A0770A73F569}" srcOrd="2" destOrd="0" presId="urn:microsoft.com/office/officeart/2005/8/layout/hProcess11"/>
    <dgm:cxn modelId="{AAF1D59E-A1C6-4E60-A377-9D5C94C0CBF6}" type="presParOf" srcId="{BA63F740-1EB2-4E70-9CD6-3AEC39FB24FA}" destId="{BA3B9573-5DBA-447E-B663-DEFA47B108BE}" srcOrd="5" destOrd="0" presId="urn:microsoft.com/office/officeart/2005/8/layout/hProcess11"/>
    <dgm:cxn modelId="{84C4B1F7-1FA3-4FA6-9F70-57E548FE74C5}" type="presParOf" srcId="{BA63F740-1EB2-4E70-9CD6-3AEC39FB24FA}" destId="{7E4396A7-E94C-45AA-A5B2-FEC7BB5C7797}" srcOrd="6" destOrd="0" presId="urn:microsoft.com/office/officeart/2005/8/layout/hProcess11"/>
    <dgm:cxn modelId="{08384EBB-33B5-416C-9009-3CEEE2A7A508}" type="presParOf" srcId="{7E4396A7-E94C-45AA-A5B2-FEC7BB5C7797}" destId="{EC99DCF5-2041-4F26-8854-CF700048118A}" srcOrd="0" destOrd="0" presId="urn:microsoft.com/office/officeart/2005/8/layout/hProcess11"/>
    <dgm:cxn modelId="{38DA5DCA-A9FD-4355-B0F5-CF6115A52B71}" type="presParOf" srcId="{7E4396A7-E94C-45AA-A5B2-FEC7BB5C7797}" destId="{E4A59477-469A-4A73-B231-7217C0602A29}" srcOrd="1" destOrd="0" presId="urn:microsoft.com/office/officeart/2005/8/layout/hProcess11"/>
    <dgm:cxn modelId="{3C35E6DE-2B67-40DF-810E-9DC19A9AE563}" type="presParOf" srcId="{7E4396A7-E94C-45AA-A5B2-FEC7BB5C7797}" destId="{8C7BC082-1D8C-40A8-A187-E09719AA2814}" srcOrd="2" destOrd="0" presId="urn:microsoft.com/office/officeart/2005/8/layout/hProcess11"/>
    <dgm:cxn modelId="{84AF393F-1D46-40C7-8AB7-F05649E7EE28}" type="presParOf" srcId="{BA63F740-1EB2-4E70-9CD6-3AEC39FB24FA}" destId="{515EB171-05E2-4574-9006-07AA022C9389}" srcOrd="7" destOrd="0" presId="urn:microsoft.com/office/officeart/2005/8/layout/hProcess11"/>
    <dgm:cxn modelId="{8859B3BF-D9AB-4088-ACA5-DE7D91F7959B}" type="presParOf" srcId="{BA63F740-1EB2-4E70-9CD6-3AEC39FB24FA}" destId="{E697BD51-E3B2-421E-8B1D-B94378643AC3}" srcOrd="8" destOrd="0" presId="urn:microsoft.com/office/officeart/2005/8/layout/hProcess11"/>
    <dgm:cxn modelId="{22607384-CBC5-4A5B-9B08-9533E8BE2362}" type="presParOf" srcId="{E697BD51-E3B2-421E-8B1D-B94378643AC3}" destId="{FCD7BCFF-E77B-4D66-9FE1-DADB10E03632}" srcOrd="0" destOrd="0" presId="urn:microsoft.com/office/officeart/2005/8/layout/hProcess11"/>
    <dgm:cxn modelId="{637964E0-340E-4C07-9BDB-41C58936CA91}" type="presParOf" srcId="{E697BD51-E3B2-421E-8B1D-B94378643AC3}" destId="{29843DB5-2A99-4BA3-821E-30CA1E112AFA}" srcOrd="1" destOrd="0" presId="urn:microsoft.com/office/officeart/2005/8/layout/hProcess11"/>
    <dgm:cxn modelId="{03279816-8B56-48EE-8E31-43672ACD4098}" type="presParOf" srcId="{E697BD51-E3B2-421E-8B1D-B94378643AC3}" destId="{2A89DC55-B887-4499-9FCD-37FF464303C8}" srcOrd="2" destOrd="0" presId="urn:microsoft.com/office/officeart/2005/8/layout/hProcess11"/>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C81A6A-A41D-44AB-BFBF-89E519755BAE}">
      <dsp:nvSpPr>
        <dsp:cNvPr id="0" name=""/>
        <dsp:cNvSpPr/>
      </dsp:nvSpPr>
      <dsp:spPr>
        <a:xfrm>
          <a:off x="10296" y="581"/>
          <a:ext cx="1681732" cy="194690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rtl="1">
            <a:lnSpc>
              <a:spcPct val="90000"/>
            </a:lnSpc>
            <a:spcBef>
              <a:spcPct val="0"/>
            </a:spcBef>
            <a:spcAft>
              <a:spcPct val="35000"/>
            </a:spcAft>
          </a:pPr>
          <a:r>
            <a:rPr lang="ar-SA" sz="1300" kern="1200"/>
            <a:t>أنماط القيادة الإدارية
– القيادة التحويلية
– القيادة التبادلية
– القيادة الخدمية</a:t>
          </a:r>
        </a:p>
      </dsp:txBody>
      <dsp:txXfrm>
        <a:off x="256580" y="285699"/>
        <a:ext cx="1189164" cy="1376671"/>
      </dsp:txXfrm>
    </dsp:sp>
    <dsp:sp modelId="{0445D906-0766-4B99-86F0-A926CA52278D}">
      <dsp:nvSpPr>
        <dsp:cNvPr id="0" name=""/>
        <dsp:cNvSpPr/>
      </dsp:nvSpPr>
      <dsp:spPr>
        <a:xfrm>
          <a:off x="1944288" y="661232"/>
          <a:ext cx="534790" cy="62560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rtl="1">
            <a:lnSpc>
              <a:spcPct val="90000"/>
            </a:lnSpc>
            <a:spcBef>
              <a:spcPct val="0"/>
            </a:spcBef>
            <a:spcAft>
              <a:spcPct val="35000"/>
            </a:spcAft>
          </a:pPr>
          <a:endParaRPr lang="ar-SA" sz="1200" kern="1200"/>
        </a:p>
      </dsp:txBody>
      <dsp:txXfrm>
        <a:off x="1944288" y="786353"/>
        <a:ext cx="374353" cy="375362"/>
      </dsp:txXfrm>
    </dsp:sp>
    <dsp:sp modelId="{A1A774CC-9CA8-46FA-8254-4355057FA832}">
      <dsp:nvSpPr>
        <dsp:cNvPr id="0" name=""/>
        <dsp:cNvSpPr/>
      </dsp:nvSpPr>
      <dsp:spPr>
        <a:xfrm>
          <a:off x="2701067" y="3709"/>
          <a:ext cx="1681732" cy="194065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rtl="1">
            <a:lnSpc>
              <a:spcPct val="90000"/>
            </a:lnSpc>
            <a:spcBef>
              <a:spcPct val="0"/>
            </a:spcBef>
            <a:spcAft>
              <a:spcPct val="35000"/>
            </a:spcAft>
          </a:pPr>
          <a:r>
            <a:rPr lang="ar-SA" sz="1300" kern="1200"/>
            <a:t>تحسين جودة الخدمات الصحية
– رضا المرضى
– تقليل الأخطاء الطبية
– كفاءة الأداء</a:t>
          </a:r>
        </a:p>
      </dsp:txBody>
      <dsp:txXfrm>
        <a:off x="2947351" y="287911"/>
        <a:ext cx="1189164" cy="13722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96B566-C821-4968-A5C1-43FC3AF12E27}">
      <dsp:nvSpPr>
        <dsp:cNvPr id="0" name=""/>
        <dsp:cNvSpPr/>
      </dsp:nvSpPr>
      <dsp:spPr>
        <a:xfrm>
          <a:off x="2307448" y="0"/>
          <a:ext cx="1206748" cy="1206870"/>
        </a:xfrm>
        <a:prstGeom prst="circularArrow">
          <a:avLst>
            <a:gd name="adj1" fmla="val 10980"/>
            <a:gd name="adj2" fmla="val 1142322"/>
            <a:gd name="adj3" fmla="val 4500000"/>
            <a:gd name="adj4" fmla="val 10800000"/>
            <a:gd name="adj5" fmla="val 125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4F7FF8C-030F-48E7-B680-8E3A4FEB9EFC}">
      <dsp:nvSpPr>
        <dsp:cNvPr id="0" name=""/>
        <dsp:cNvSpPr/>
      </dsp:nvSpPr>
      <dsp:spPr>
        <a:xfrm>
          <a:off x="2573879" y="436854"/>
          <a:ext cx="673433" cy="33668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rtl="1">
            <a:lnSpc>
              <a:spcPct val="90000"/>
            </a:lnSpc>
            <a:spcBef>
              <a:spcPct val="0"/>
            </a:spcBef>
            <a:spcAft>
              <a:spcPct val="35000"/>
            </a:spcAft>
          </a:pPr>
          <a:r>
            <a:rPr lang="ar-SA" sz="1100" b="1" kern="1200">
              <a:cs typeface="+mj-cs"/>
            </a:rPr>
            <a:t>القيادة الادارية </a:t>
          </a:r>
        </a:p>
      </dsp:txBody>
      <dsp:txXfrm>
        <a:off x="2573879" y="436854"/>
        <a:ext cx="673433" cy="336682"/>
      </dsp:txXfrm>
    </dsp:sp>
    <dsp:sp modelId="{853B3642-E69C-4DF0-B514-C74B3C8593C4}">
      <dsp:nvSpPr>
        <dsp:cNvPr id="0" name=""/>
        <dsp:cNvSpPr/>
      </dsp:nvSpPr>
      <dsp:spPr>
        <a:xfrm>
          <a:off x="1972203" y="693526"/>
          <a:ext cx="1206748" cy="1206870"/>
        </a:xfrm>
        <a:prstGeom prst="leftCircularArrow">
          <a:avLst>
            <a:gd name="adj1" fmla="val 10980"/>
            <a:gd name="adj2" fmla="val 1142322"/>
            <a:gd name="adj3" fmla="val 6300000"/>
            <a:gd name="adj4" fmla="val 18900000"/>
            <a:gd name="adj5" fmla="val 125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9B572D4-DA4C-42E3-BC81-59EF49EA3EC7}">
      <dsp:nvSpPr>
        <dsp:cNvPr id="0" name=""/>
        <dsp:cNvSpPr/>
      </dsp:nvSpPr>
      <dsp:spPr>
        <a:xfrm>
          <a:off x="2237275" y="1131661"/>
          <a:ext cx="673433" cy="33668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rtl="1">
            <a:lnSpc>
              <a:spcPct val="90000"/>
            </a:lnSpc>
            <a:spcBef>
              <a:spcPct val="0"/>
            </a:spcBef>
            <a:spcAft>
              <a:spcPct val="35000"/>
            </a:spcAft>
          </a:pPr>
          <a:r>
            <a:rPr lang="ar-SA" sz="1000" kern="1200">
              <a:cs typeface="+mj-cs"/>
            </a:rPr>
            <a:t>انماط القيادة </a:t>
          </a:r>
          <a:br>
            <a:rPr lang="ar-SA" sz="1000" kern="1200">
              <a:cs typeface="+mj-cs"/>
            </a:rPr>
          </a:br>
          <a:r>
            <a:rPr lang="ar-SA" sz="1000" kern="1200">
              <a:cs typeface="+mj-cs"/>
            </a:rPr>
            <a:t>(تحويلية-خدمية-موزعة)</a:t>
          </a:r>
        </a:p>
      </dsp:txBody>
      <dsp:txXfrm>
        <a:off x="2237275" y="1131661"/>
        <a:ext cx="673433" cy="336682"/>
      </dsp:txXfrm>
    </dsp:sp>
    <dsp:sp modelId="{916E8292-A0EF-422C-9BDF-AC4DF43B9859}">
      <dsp:nvSpPr>
        <dsp:cNvPr id="0" name=""/>
        <dsp:cNvSpPr/>
      </dsp:nvSpPr>
      <dsp:spPr>
        <a:xfrm>
          <a:off x="2307448" y="1389613"/>
          <a:ext cx="1206748" cy="1206870"/>
        </a:xfrm>
        <a:prstGeom prst="circularArrow">
          <a:avLst>
            <a:gd name="adj1" fmla="val 10980"/>
            <a:gd name="adj2" fmla="val 1142322"/>
            <a:gd name="adj3" fmla="val 4500000"/>
            <a:gd name="adj4" fmla="val 13500000"/>
            <a:gd name="adj5" fmla="val 125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BCD2187-3C7C-46C6-90D6-FE7FE8D9C138}">
      <dsp:nvSpPr>
        <dsp:cNvPr id="0" name=""/>
        <dsp:cNvSpPr/>
      </dsp:nvSpPr>
      <dsp:spPr>
        <a:xfrm>
          <a:off x="2573879" y="1826468"/>
          <a:ext cx="673433" cy="33668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rtl="1">
            <a:lnSpc>
              <a:spcPct val="90000"/>
            </a:lnSpc>
            <a:spcBef>
              <a:spcPct val="0"/>
            </a:spcBef>
            <a:spcAft>
              <a:spcPct val="35000"/>
            </a:spcAft>
          </a:pPr>
          <a:r>
            <a:rPr lang="ar-SA" sz="1000" b="1" kern="1200">
              <a:cs typeface="+mj-cs"/>
            </a:rPr>
            <a:t>جودة الادارة في المستشفيات</a:t>
          </a:r>
        </a:p>
      </dsp:txBody>
      <dsp:txXfrm>
        <a:off x="2573879" y="1826468"/>
        <a:ext cx="673433" cy="336682"/>
      </dsp:txXfrm>
    </dsp:sp>
    <dsp:sp modelId="{E5C9D2D0-1D6E-44DD-BF0F-AC49BB019E7D}">
      <dsp:nvSpPr>
        <dsp:cNvPr id="0" name=""/>
        <dsp:cNvSpPr/>
      </dsp:nvSpPr>
      <dsp:spPr>
        <a:xfrm>
          <a:off x="2058221" y="2163150"/>
          <a:ext cx="1036748" cy="1037249"/>
        </a:xfrm>
        <a:prstGeom prst="blockArc">
          <a:avLst>
            <a:gd name="adj1" fmla="val 0"/>
            <a:gd name="adj2" fmla="val 18900000"/>
            <a:gd name="adj3" fmla="val 1274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74D76B0-3A4C-460A-9F2E-7565B46C2AF7}">
      <dsp:nvSpPr>
        <dsp:cNvPr id="0" name=""/>
        <dsp:cNvSpPr/>
      </dsp:nvSpPr>
      <dsp:spPr>
        <a:xfrm>
          <a:off x="2237275" y="2521275"/>
          <a:ext cx="673433" cy="33668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rtl="1">
            <a:lnSpc>
              <a:spcPct val="90000"/>
            </a:lnSpc>
            <a:spcBef>
              <a:spcPct val="0"/>
            </a:spcBef>
            <a:spcAft>
              <a:spcPct val="35000"/>
            </a:spcAft>
          </a:pPr>
          <a:r>
            <a:rPr lang="ar-SA" sz="900" kern="1200"/>
            <a:t>نتائج الجودة </a:t>
          </a:r>
          <a:br>
            <a:rPr lang="ar-SA" sz="900" kern="1200"/>
          </a:br>
          <a:r>
            <a:rPr lang="ar-SA" sz="900" kern="1200"/>
            <a:t>رضا المرضى-تقليل الاخطاء-كفاءة تشغيلية)</a:t>
          </a:r>
        </a:p>
      </dsp:txBody>
      <dsp:txXfrm>
        <a:off x="2237275" y="2521275"/>
        <a:ext cx="673433" cy="33668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64430C-B775-459A-9584-664369E46F74}">
      <dsp:nvSpPr>
        <dsp:cNvPr id="0" name=""/>
        <dsp:cNvSpPr/>
      </dsp:nvSpPr>
      <dsp:spPr>
        <a:xfrm>
          <a:off x="1783080" y="40004"/>
          <a:ext cx="1920240" cy="1920240"/>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533400" rtl="1">
            <a:lnSpc>
              <a:spcPct val="90000"/>
            </a:lnSpc>
            <a:spcBef>
              <a:spcPct val="0"/>
            </a:spcBef>
            <a:spcAft>
              <a:spcPct val="35000"/>
            </a:spcAft>
          </a:pPr>
          <a:r>
            <a:rPr lang="ar-SA" sz="1200" kern="1200">
              <a:cs typeface="+mj-cs"/>
            </a:rPr>
            <a:t>متغيرات الدراسة</a:t>
          </a:r>
        </a:p>
      </dsp:txBody>
      <dsp:txXfrm>
        <a:off x="2039112" y="376046"/>
        <a:ext cx="1408176" cy="864108"/>
      </dsp:txXfrm>
    </dsp:sp>
    <dsp:sp modelId="{C8F68271-66DA-4993-BD98-E079B9023DEE}">
      <dsp:nvSpPr>
        <dsp:cNvPr id="0" name=""/>
        <dsp:cNvSpPr/>
      </dsp:nvSpPr>
      <dsp:spPr>
        <a:xfrm>
          <a:off x="2475966" y="1240155"/>
          <a:ext cx="1920240" cy="1920240"/>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533400" rtl="1">
            <a:lnSpc>
              <a:spcPct val="90000"/>
            </a:lnSpc>
            <a:spcBef>
              <a:spcPct val="0"/>
            </a:spcBef>
            <a:spcAft>
              <a:spcPct val="35000"/>
            </a:spcAft>
          </a:pPr>
          <a:r>
            <a:rPr lang="ar-SA" sz="1200" kern="1200">
              <a:cs typeface="+mj-cs"/>
            </a:rPr>
            <a:t>محاور الاستبيان</a:t>
          </a:r>
        </a:p>
      </dsp:txBody>
      <dsp:txXfrm>
        <a:off x="3063240" y="1736217"/>
        <a:ext cx="1152144" cy="1056132"/>
      </dsp:txXfrm>
    </dsp:sp>
    <dsp:sp modelId="{311F577A-D985-4076-9AAE-1EDE1FDF7794}">
      <dsp:nvSpPr>
        <dsp:cNvPr id="0" name=""/>
        <dsp:cNvSpPr/>
      </dsp:nvSpPr>
      <dsp:spPr>
        <a:xfrm>
          <a:off x="1090193" y="1240155"/>
          <a:ext cx="1920240" cy="1920240"/>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533400" rtl="1">
            <a:lnSpc>
              <a:spcPct val="90000"/>
            </a:lnSpc>
            <a:spcBef>
              <a:spcPct val="0"/>
            </a:spcBef>
            <a:spcAft>
              <a:spcPct val="35000"/>
            </a:spcAft>
          </a:pPr>
          <a:r>
            <a:rPr lang="ar-SA" sz="1200" kern="1200">
              <a:cs typeface="+mj-cs"/>
            </a:rPr>
            <a:t>طريقة القياس</a:t>
          </a:r>
        </a:p>
      </dsp:txBody>
      <dsp:txXfrm>
        <a:off x="1271015" y="1736217"/>
        <a:ext cx="1152144" cy="105613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6FFA48-1D4A-443E-850E-A24EDFE32227}">
      <dsp:nvSpPr>
        <dsp:cNvPr id="0" name=""/>
        <dsp:cNvSpPr/>
      </dsp:nvSpPr>
      <dsp:spPr>
        <a:xfrm>
          <a:off x="0" y="960120"/>
          <a:ext cx="5486400" cy="1280160"/>
        </a:xfrm>
        <a:prstGeom prst="notched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D344AD0-133E-440D-A0F7-F117A4CF8BA9}">
      <dsp:nvSpPr>
        <dsp:cNvPr id="0" name=""/>
        <dsp:cNvSpPr/>
      </dsp:nvSpPr>
      <dsp:spPr>
        <a:xfrm>
          <a:off x="2169" y="0"/>
          <a:ext cx="948734" cy="12801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b" anchorCtr="0">
          <a:noAutofit/>
        </a:bodyPr>
        <a:lstStyle/>
        <a:p>
          <a:pPr lvl="0" algn="ctr" defTabSz="488950" rtl="1">
            <a:lnSpc>
              <a:spcPct val="90000"/>
            </a:lnSpc>
            <a:spcBef>
              <a:spcPct val="0"/>
            </a:spcBef>
            <a:spcAft>
              <a:spcPct val="35000"/>
            </a:spcAft>
          </a:pPr>
          <a:r>
            <a:rPr lang="ar-SA" sz="1100" kern="1200">
              <a:cs typeface="+mj-cs"/>
            </a:rPr>
            <a:t>اختبار التوزيع الطبيعي</a:t>
          </a:r>
        </a:p>
      </dsp:txBody>
      <dsp:txXfrm>
        <a:off x="2169" y="0"/>
        <a:ext cx="948734" cy="1280160"/>
      </dsp:txXfrm>
    </dsp:sp>
    <dsp:sp modelId="{B4753258-E88C-42DF-B290-88357759757D}">
      <dsp:nvSpPr>
        <dsp:cNvPr id="0" name=""/>
        <dsp:cNvSpPr/>
      </dsp:nvSpPr>
      <dsp:spPr>
        <a:xfrm>
          <a:off x="316517" y="1440180"/>
          <a:ext cx="320040" cy="32004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D11D04A-B33F-4B9E-9EF6-F71AE8588288}">
      <dsp:nvSpPr>
        <dsp:cNvPr id="0" name=""/>
        <dsp:cNvSpPr/>
      </dsp:nvSpPr>
      <dsp:spPr>
        <a:xfrm>
          <a:off x="998341" y="1920240"/>
          <a:ext cx="948734" cy="12801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t" anchorCtr="0">
          <a:noAutofit/>
        </a:bodyPr>
        <a:lstStyle/>
        <a:p>
          <a:pPr lvl="0" algn="ctr" defTabSz="488950" rtl="1">
            <a:lnSpc>
              <a:spcPct val="90000"/>
            </a:lnSpc>
            <a:spcBef>
              <a:spcPct val="0"/>
            </a:spcBef>
            <a:spcAft>
              <a:spcPct val="35000"/>
            </a:spcAft>
          </a:pPr>
          <a:r>
            <a:rPr lang="ar-SA" sz="1100" kern="1200"/>
            <a:t>التحليل الوصفي للمتغيرات</a:t>
          </a:r>
        </a:p>
      </dsp:txBody>
      <dsp:txXfrm>
        <a:off x="998341" y="1920240"/>
        <a:ext cx="948734" cy="1280160"/>
      </dsp:txXfrm>
    </dsp:sp>
    <dsp:sp modelId="{95F6BBF8-17A0-4536-BA8B-39002F4DDDF4}">
      <dsp:nvSpPr>
        <dsp:cNvPr id="0" name=""/>
        <dsp:cNvSpPr/>
      </dsp:nvSpPr>
      <dsp:spPr>
        <a:xfrm>
          <a:off x="1312688" y="1440180"/>
          <a:ext cx="320040" cy="32004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F308505-381C-426F-9BBC-45B08EBFC88F}">
      <dsp:nvSpPr>
        <dsp:cNvPr id="0" name=""/>
        <dsp:cNvSpPr/>
      </dsp:nvSpPr>
      <dsp:spPr>
        <a:xfrm>
          <a:off x="1994512" y="0"/>
          <a:ext cx="948734" cy="12801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b" anchorCtr="0">
          <a:noAutofit/>
        </a:bodyPr>
        <a:lstStyle/>
        <a:p>
          <a:pPr lvl="0" algn="ctr" defTabSz="488950" rtl="1">
            <a:lnSpc>
              <a:spcPct val="90000"/>
            </a:lnSpc>
            <a:spcBef>
              <a:spcPct val="0"/>
            </a:spcBef>
            <a:spcAft>
              <a:spcPct val="35000"/>
            </a:spcAft>
          </a:pPr>
          <a:r>
            <a:rPr lang="ar-SA" sz="1100" kern="1200">
              <a:cs typeface="+mj-cs"/>
            </a:rPr>
            <a:t>تحليل العلاقة بين المتغيرات</a:t>
          </a:r>
        </a:p>
      </dsp:txBody>
      <dsp:txXfrm>
        <a:off x="1994512" y="0"/>
        <a:ext cx="948734" cy="1280160"/>
      </dsp:txXfrm>
    </dsp:sp>
    <dsp:sp modelId="{24C289C2-8FDA-4C5C-8742-D33E8A3E78F5}">
      <dsp:nvSpPr>
        <dsp:cNvPr id="0" name=""/>
        <dsp:cNvSpPr/>
      </dsp:nvSpPr>
      <dsp:spPr>
        <a:xfrm>
          <a:off x="2308860" y="1440180"/>
          <a:ext cx="320040" cy="32004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C99DCF5-2041-4F26-8854-CF700048118A}">
      <dsp:nvSpPr>
        <dsp:cNvPr id="0" name=""/>
        <dsp:cNvSpPr/>
      </dsp:nvSpPr>
      <dsp:spPr>
        <a:xfrm>
          <a:off x="2990684" y="1920240"/>
          <a:ext cx="948734" cy="12801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t" anchorCtr="0">
          <a:noAutofit/>
        </a:bodyPr>
        <a:lstStyle/>
        <a:p>
          <a:pPr lvl="0" algn="ctr" defTabSz="488950" rtl="1">
            <a:lnSpc>
              <a:spcPct val="90000"/>
            </a:lnSpc>
            <a:spcBef>
              <a:spcPct val="0"/>
            </a:spcBef>
            <a:spcAft>
              <a:spcPct val="35000"/>
            </a:spcAft>
          </a:pPr>
          <a:r>
            <a:rPr lang="ar-SA" sz="1100" kern="1200"/>
            <a:t>اختبار </a:t>
          </a:r>
          <a:r>
            <a:rPr lang="ar-SA" sz="1100" kern="1200">
              <a:cs typeface="+mj-cs"/>
            </a:rPr>
            <a:t>الفرضيات</a:t>
          </a:r>
        </a:p>
      </dsp:txBody>
      <dsp:txXfrm>
        <a:off x="2990684" y="1920240"/>
        <a:ext cx="948734" cy="1280160"/>
      </dsp:txXfrm>
    </dsp:sp>
    <dsp:sp modelId="{E4A59477-469A-4A73-B231-7217C0602A29}">
      <dsp:nvSpPr>
        <dsp:cNvPr id="0" name=""/>
        <dsp:cNvSpPr/>
      </dsp:nvSpPr>
      <dsp:spPr>
        <a:xfrm>
          <a:off x="3305031" y="1440180"/>
          <a:ext cx="320040" cy="32004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CD7BCFF-E77B-4D66-9FE1-DADB10E03632}">
      <dsp:nvSpPr>
        <dsp:cNvPr id="0" name=""/>
        <dsp:cNvSpPr/>
      </dsp:nvSpPr>
      <dsp:spPr>
        <a:xfrm>
          <a:off x="3986855" y="0"/>
          <a:ext cx="948734" cy="12801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b" anchorCtr="0">
          <a:noAutofit/>
        </a:bodyPr>
        <a:lstStyle/>
        <a:p>
          <a:pPr lvl="0" algn="ctr" defTabSz="488950" rtl="1">
            <a:lnSpc>
              <a:spcPct val="90000"/>
            </a:lnSpc>
            <a:spcBef>
              <a:spcPct val="0"/>
            </a:spcBef>
            <a:spcAft>
              <a:spcPct val="35000"/>
            </a:spcAft>
          </a:pPr>
          <a:r>
            <a:rPr lang="ar-SA" sz="1100" kern="1200"/>
            <a:t>تلخيص النتائج ومقارنتها بأسئلة </a:t>
          </a:r>
          <a:r>
            <a:rPr lang="ar-SA" sz="1100" kern="1200">
              <a:cs typeface="+mj-cs"/>
            </a:rPr>
            <a:t>الدراسة</a:t>
          </a:r>
        </a:p>
      </dsp:txBody>
      <dsp:txXfrm>
        <a:off x="3986855" y="0"/>
        <a:ext cx="948734" cy="1280160"/>
      </dsp:txXfrm>
    </dsp:sp>
    <dsp:sp modelId="{29843DB5-2A99-4BA3-821E-30CA1E112AFA}">
      <dsp:nvSpPr>
        <dsp:cNvPr id="0" name=""/>
        <dsp:cNvSpPr/>
      </dsp:nvSpPr>
      <dsp:spPr>
        <a:xfrm>
          <a:off x="4301202" y="1440180"/>
          <a:ext cx="320040" cy="32004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equation2">
  <dgm:title val=""/>
  <dgm:desc val=""/>
  <dgm:catLst>
    <dgm:cat type="relationship" pri="18000"/>
    <dgm:cat type="process" pri="2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linDir" val="fromL"/>
          <dgm:param type="fallback" val="2D"/>
        </dgm:alg>
      </dgm:if>
      <dgm:else name="Name3">
        <dgm:alg type="lin">
          <dgm:param type="linDir" val="fromR"/>
          <dgm:param type="fallback" val="2D"/>
        </dgm:alg>
      </dgm:else>
    </dgm:choose>
    <dgm:shape xmlns:r="http://schemas.openxmlformats.org/officeDocument/2006/relationships" r:blip="">
      <dgm:adjLst/>
    </dgm:shape>
    <dgm:presOf/>
    <dgm:choose name="Name4">
      <dgm:if name="Name5" axis="ch" ptType="node" func="cnt" op="gte" val="3">
        <dgm:constrLst>
          <dgm:constr type="h" for="des" forName="node" refType="w" fact="0.5"/>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ch" forName="lastNode" op="equ" val="65"/>
          <dgm:constr type="primFontSz" for="des" forName="node" op="equ" val="65"/>
          <dgm:constr type="primFontSz" for="des" forName="sibTrans" val="55"/>
          <dgm:constr type="primFontSz" for="des" forName="sibTrans" refType="primFontSz" refFor="des" refForName="node" op="lte" fact="0.8"/>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if>
      <dgm:else name="Name6">
        <dgm:constrLst>
          <dgm:constr type="h" for="des" forName="node" refType="w"/>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des" forName="node" val="65"/>
          <dgm:constr type="primFontSz" for="ch" forName="lastNode" refType="primFontSz" refFor="des" refForName="node" op="equ"/>
          <dgm:constr type="primFontSz" for="des" forName="sibTrans" val="55"/>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else>
    </dgm:choose>
    <dgm:ruleLst/>
    <dgm:choose name="Name7">
      <dgm:if name="Name8" axis="ch" ptType="node" func="cnt" op="gte" val="1">
        <dgm:layoutNode name="vNodes">
          <dgm:alg type="lin">
            <dgm:param type="linDir" val="fromT"/>
            <dgm:param type="fallback" val="2D"/>
          </dgm:alg>
          <dgm:shape xmlns:r="http://schemas.openxmlformats.org/officeDocument/2006/relationships" r:blip="">
            <dgm:adjLst/>
          </dgm:shape>
          <dgm:presOf/>
          <dgm:constrLst/>
          <dgm:ruleLst/>
          <dgm:forEach name="Name9" axis="ch" ptType="node">
            <dgm:choose name="Name10">
              <dgm:if name="Name11" axis="self" func="revPos" op="neq" val="1">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choose name="Name12">
                  <dgm:if name="Name13" axis="self" ptType="node" func="revPos" op="gt" val="2">
                    <dgm:forEach name="sibTransForEach" axis="followSib" ptType="sibTrans" cnt="1">
                      <dgm:layoutNode name="spacerT">
                        <dgm:alg type="sp"/>
                        <dgm:shape xmlns:r="http://schemas.openxmlformats.org/officeDocument/2006/relationships" r:blip="">
                          <dgm:adjLst/>
                        </dgm:shape>
                        <dgm:presOf axis="self"/>
                        <dgm:constrLst/>
                        <dgm:ruleLst/>
                      </dgm:layoutNode>
                      <dgm:layoutNode name="sibTrans">
                        <dgm:alg type="tx"/>
                        <dgm:shape xmlns:r="http://schemas.openxmlformats.org/officeDocument/2006/relationships" type="mathPlus" r:blip="">
                          <dgm:adjLst/>
                        </dgm:shape>
                        <dgm:presOf axis="self"/>
                        <dgm:constrLst>
                          <dgm:constr type="h" refType="w"/>
                          <dgm:constr type="lMarg"/>
                          <dgm:constr type="rMarg"/>
                          <dgm:constr type="tMarg"/>
                          <dgm:constr type="bMarg"/>
                        </dgm:constrLst>
                        <dgm:ruleLst>
                          <dgm:rule type="primFontSz" val="5" fact="NaN" max="NaN"/>
                        </dgm:ruleLst>
                      </dgm:layoutNode>
                      <dgm:layoutNode name="spacerB">
                        <dgm:alg type="sp"/>
                        <dgm:shape xmlns:r="http://schemas.openxmlformats.org/officeDocument/2006/relationships" r:blip="">
                          <dgm:adjLst/>
                        </dgm:shape>
                        <dgm:presOf axis="self"/>
                        <dgm:constrLst/>
                        <dgm:ruleLst/>
                      </dgm:layoutNode>
                    </dgm:forEach>
                  </dgm:if>
                  <dgm:else name="Name14"/>
                </dgm:choose>
              </dgm:if>
              <dgm:else name="Name15"/>
            </dgm:choose>
          </dgm:forEach>
        </dgm:layoutNode>
        <dgm:choose name="Name16">
          <dgm:if name="Name17" axis="ch" ptType="node" func="cnt" op="gt" val="1">
            <dgm:layoutNode name="sibTransLast">
              <dgm:alg type="conn">
                <dgm:param type="begPts" val="auto"/>
                <dgm:param type="endPts" val="auto"/>
                <dgm:param type="srcNode" val="vNodes"/>
                <dgm:param type="dstNode" val="lastNode"/>
              </dgm:alg>
              <dgm:shape xmlns:r="http://schemas.openxmlformats.org/officeDocument/2006/relationships" type="conn" r:blip="">
                <dgm:adjLst/>
              </dgm:shape>
              <dgm:presOf axis="ch" ptType="sibTrans" st="-1" cnt="1"/>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ch desOrSelf" ptType="sibTrans sibTrans" st="-1 1" cnt="1 0"/>
                <dgm:constrLst>
                  <dgm:constr type="lMarg"/>
                  <dgm:constr type="rMarg"/>
                  <dgm:constr type="tMarg"/>
                  <dgm:constr type="bMarg"/>
                </dgm:constrLst>
                <dgm:ruleLst>
                  <dgm:rule type="primFontSz" val="5" fact="NaN" max="NaN"/>
                </dgm:ruleLst>
              </dgm:layoutNode>
            </dgm:layoutNode>
          </dgm:if>
          <dgm:else name="Name18"/>
        </dgm:choose>
        <dgm:layoutNode name="lastNode">
          <dgm:varLst>
            <dgm:bulletEnabled val="1"/>
          </dgm:varLst>
          <dgm:alg type="tx">
            <dgm:param type="txAnchorVertCh" val="mid"/>
          </dgm:alg>
          <dgm:shape xmlns:r="http://schemas.openxmlformats.org/officeDocument/2006/relationships" type="ellipse" r:blip="">
            <dgm:adjLst/>
          </dgm:shape>
          <dgm:presOf axis="ch desOrSelf" ptType="node node" st="-1 1" cnt="1 0"/>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19"/>
    </dgm:choose>
  </dgm:layoutNode>
</dgm:layoutDef>
</file>

<file path=word/diagrams/layout2.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28AE14-4150-4C06-803F-1C651B77B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81</Pages>
  <Words>16005</Words>
  <Characters>91230</Characters>
  <Application>Microsoft Office Word</Application>
  <DocSecurity>0</DocSecurity>
  <Lines>760</Lines>
  <Paragraphs>214</Paragraphs>
  <ScaleCrop>false</ScaleCrop>
  <HeadingPairs>
    <vt:vector size="2" baseType="variant">
      <vt:variant>
        <vt:lpstr>العنوان</vt:lpstr>
      </vt:variant>
      <vt:variant>
        <vt:i4>1</vt:i4>
      </vt:variant>
    </vt:vector>
  </HeadingPairs>
  <TitlesOfParts>
    <vt:vector size="1" baseType="lpstr">
      <vt:lpstr/>
    </vt:vector>
  </TitlesOfParts>
  <Company>Ahmed-Under</Company>
  <LinksUpToDate>false</LinksUpToDate>
  <CharactersWithSpaces>107021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w</cp:lastModifiedBy>
  <cp:revision>2</cp:revision>
  <cp:lastPrinted>2025-03-07T02:09:00Z</cp:lastPrinted>
  <dcterms:created xsi:type="dcterms:W3CDTF">2025-07-16T20:18:00Z</dcterms:created>
  <dcterms:modified xsi:type="dcterms:W3CDTF">2025-07-16T20:18:00Z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KSOProductBuildVer">
    <vt:lpwstr>1033-12.2.0.21546</vt:lpwstr>
  </property>
  <property fmtid="{D5CDD505-2E9C-101B-9397-08002B2CF9AE}" pid="4" name="ICV">
    <vt:lpwstr>119813E4F7354FBF81384D71548B5D81_12</vt:lpwstr>
  </property>
</Properties>
</file>