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2E368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8583A">
        <w:rPr>
          <w:rFonts w:hint="cs"/>
          <w:rtl/>
        </w:rPr>
        <w:t>أثير العامري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8583A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D9D489C" w:rsidR="008239B5" w:rsidRDefault="008239B5" w:rsidP="00C1612C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5322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CD463D8" w:rsidR="008239B5" w:rsidRDefault="00671BA7" w:rsidP="007F2624">
            <w:pPr>
              <w:jc w:val="center"/>
              <w:rPr>
                <w:lang w:bidi="ar-SY"/>
              </w:rPr>
            </w:pPr>
            <w:r w:rsidRPr="00671BA7">
              <w:rPr>
                <w:rtl/>
                <w:lang w:bidi="ar-SY"/>
              </w:rPr>
              <w:t>العنوان واضح ودقيق ويعكس المتغيرات الأساسية (التحول الرقمي – القطاع الصحي – رؤية 2030)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5183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3B211DE" w14:textId="77777777" w:rsidR="00671BA7" w:rsidRDefault="00671BA7" w:rsidP="00671BA7">
            <w:pPr>
              <w:jc w:val="center"/>
            </w:pPr>
            <w:r>
              <w:rPr>
                <w:rtl/>
              </w:rPr>
              <w:t>المقدمة قوية ومرتبطة بسياق التحول الرقمي الصحي</w:t>
            </w:r>
          </w:p>
          <w:p w14:paraId="2B044E4C" w14:textId="51644AE3" w:rsidR="008239B5" w:rsidRDefault="00671BA7" w:rsidP="00671BA7">
            <w:pPr>
              <w:jc w:val="center"/>
            </w:pPr>
            <w:r>
              <w:rPr>
                <w:rtl/>
              </w:rPr>
              <w:t>لغة الكتابة جيدة، لكن يفضل تعزيز الربط بين الفقرات لتقليل التكرار إضافة بيانات رسمية أو إحصاءات حديثة تدعم أهمية الموضوع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15183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F768F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15183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B631A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15183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F82422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15183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A95FA5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6726C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12F2C53" w14:textId="0AEE448F" w:rsidR="006726C1" w:rsidRDefault="006726C1" w:rsidP="006726C1">
            <w:pPr>
              <w:jc w:val="center"/>
            </w:pPr>
            <w:r>
              <w:rPr>
                <w:rtl/>
              </w:rPr>
              <w:t>ثراء كبير في الدراسات السابقة (15 دراسة)، مرتبطة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مباشرة بموضوع البحث</w:t>
            </w:r>
          </w:p>
          <w:p w14:paraId="5E883E3F" w14:textId="1DD0D04D" w:rsidR="008239B5" w:rsidRDefault="006726C1" w:rsidP="006726C1">
            <w:pPr>
              <w:jc w:val="center"/>
            </w:pPr>
            <w:r>
              <w:rPr>
                <w:rtl/>
              </w:rPr>
              <w:t xml:space="preserve">الربط التحليلي بين الدراسات ممتاز، </w:t>
            </w:r>
            <w:r>
              <w:rPr>
                <w:rFonts w:hint="cs"/>
                <w:rtl/>
              </w:rPr>
              <w:t>و</w:t>
            </w:r>
            <w:r>
              <w:rPr>
                <w:rtl/>
              </w:rPr>
              <w:t xml:space="preserve">الفجوة البحثية واضحة ومتماسكة </w:t>
            </w:r>
            <w:r>
              <w:rPr>
                <w:rFonts w:hint="cs"/>
                <w:rtl/>
              </w:rPr>
              <w:t xml:space="preserve">ولكن </w:t>
            </w:r>
            <w:r>
              <w:rPr>
                <w:rtl/>
              </w:rPr>
              <w:t>بعض الدراسات مختصرة جداً مقارنة بأخرى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854A4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5CE1243" w14:textId="77777777" w:rsidR="00854A4E" w:rsidRDefault="00854A4E" w:rsidP="00854A4E">
            <w:pPr>
              <w:jc w:val="center"/>
              <w:rPr>
                <w:rtl/>
              </w:rPr>
            </w:pPr>
            <w:r>
              <w:rPr>
                <w:rtl/>
              </w:rPr>
              <w:t>اختيار نظريات مناسبة</w:t>
            </w:r>
          </w:p>
          <w:p w14:paraId="51929D70" w14:textId="1D9F626B" w:rsidR="00854A4E" w:rsidRDefault="00854A4E" w:rsidP="00854A4E">
            <w:pPr>
              <w:jc w:val="center"/>
            </w:pPr>
            <w:r>
              <w:t xml:space="preserve"> (TAM – </w:t>
            </w:r>
            <w:r>
              <w:rPr>
                <w:rtl/>
              </w:rPr>
              <w:t>انتشار الابتكار – الكفاءة التنظيمية</w:t>
            </w:r>
            <w:r>
              <w:t>)</w:t>
            </w:r>
          </w:p>
          <w:p w14:paraId="6FA3A33B" w14:textId="00AEA935" w:rsidR="008239B5" w:rsidRDefault="00854A4E" w:rsidP="00854A4E">
            <w:pPr>
              <w:jc w:val="center"/>
            </w:pPr>
            <w:r>
              <w:rPr>
                <w:rtl/>
              </w:rPr>
              <w:t>يفضّل توضيح سبب اختيار كل نظرية وكيف ترتبط بمتغيرات الدراسة</w:t>
            </w:r>
            <w: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854A4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37578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854A4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8A917FB" w:rsidR="008239B5" w:rsidRDefault="00854A4E" w:rsidP="00854A4E">
            <w:pPr>
              <w:jc w:val="center"/>
              <w:rPr>
                <w:rtl/>
              </w:rPr>
            </w:pPr>
            <w:r>
              <w:rPr>
                <w:rtl/>
              </w:rPr>
              <w:t>وصف أداة الاستبانة جيد</w:t>
            </w:r>
            <w:r>
              <w:rPr>
                <w:rFonts w:hint="cs"/>
                <w:rtl/>
              </w:rPr>
              <w:t xml:space="preserve">، لكن </w:t>
            </w:r>
            <w:r w:rsidRPr="00854A4E">
              <w:rPr>
                <w:rtl/>
              </w:rPr>
              <w:t>يفضّل إرفاق نموذج للأسئلة في الملاحق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C37C3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F25C32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58516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41D2B6C" w14:textId="0D9B0217" w:rsidR="00585164" w:rsidRDefault="00585164" w:rsidP="00585164">
            <w:pPr>
              <w:jc w:val="center"/>
            </w:pPr>
            <w:r>
              <w:rPr>
                <w:rtl/>
              </w:rPr>
              <w:t>موضوع حديث ومهم ومرتبط مباشرة برؤية السعودية 2030</w:t>
            </w:r>
          </w:p>
          <w:p w14:paraId="5E179EB5" w14:textId="0EABD771" w:rsidR="00585164" w:rsidRDefault="00585164" w:rsidP="0058516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استخدام عدد كبير من الدراسات الحديثة جدا</w:t>
            </w:r>
          </w:p>
          <w:p w14:paraId="4B3062BD" w14:textId="41604510" w:rsidR="00585164" w:rsidRDefault="00585164" w:rsidP="00585164">
            <w:pPr>
              <w:jc w:val="center"/>
            </w:pPr>
            <w:r>
              <w:rPr>
                <w:rtl/>
              </w:rPr>
              <w:t>وجود فجوة بحثية واضحة</w:t>
            </w:r>
          </w:p>
          <w:p w14:paraId="7435E8FC" w14:textId="1A48D676" w:rsidR="008239B5" w:rsidRDefault="00585164" w:rsidP="00585164">
            <w:pPr>
              <w:jc w:val="center"/>
            </w:pPr>
            <w:r>
              <w:rPr>
                <w:rtl/>
              </w:rPr>
              <w:t>صياغة لغوية جيدة وثقافة علمية واضحة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9543E"/>
    <w:multiLevelType w:val="hybridMultilevel"/>
    <w:tmpl w:val="BE1E22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583A"/>
    <w:rsid w:val="0015183C"/>
    <w:rsid w:val="001C1BA3"/>
    <w:rsid w:val="004E21BE"/>
    <w:rsid w:val="00585164"/>
    <w:rsid w:val="00671BA7"/>
    <w:rsid w:val="006726C1"/>
    <w:rsid w:val="007F2624"/>
    <w:rsid w:val="008239B5"/>
    <w:rsid w:val="00854A4E"/>
    <w:rsid w:val="008D7A2A"/>
    <w:rsid w:val="00C1612C"/>
    <w:rsid w:val="00C37C31"/>
    <w:rsid w:val="00C60C27"/>
    <w:rsid w:val="00D34A3E"/>
    <w:rsid w:val="00D53229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085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dcterms:created xsi:type="dcterms:W3CDTF">2025-07-04T13:09:00Z</dcterms:created>
  <dcterms:modified xsi:type="dcterms:W3CDTF">2026-04-03T20:50:00Z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