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زليخة</w:t>
      </w:r>
      <w:r>
        <w:rPr>
          <w:rFonts w:hint="cs" w:cstheme="minorBidi"/>
          <w:rtl/>
          <w:lang w:val="en-US" w:bidi="ar-EG"/>
        </w:rPr>
        <w:t xml:space="preserve"> حسن</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ADA249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181D153E"/>
    <w:rsid w:val="24C17743"/>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5</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2025-03-23T20:09:31Z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28760579AE4244CA97F3BFA970B1E7CC_13</vt:lpwstr>
  </property>
</Properties>
</file>