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488F6692" w:rsidR="00C02409" w:rsidRDefault="00C02409" w:rsidP="00C02951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11F672C3" w14:textId="77777777" w:rsidR="00C02951" w:rsidRPr="00C02951" w:rsidRDefault="00C02951" w:rsidP="00C02951">
      <w:pPr>
        <w:bidi/>
        <w:rPr>
          <w:rtl/>
        </w:rPr>
      </w:pPr>
    </w:p>
    <w:p w14:paraId="351A0737" w14:textId="77777777" w:rsidR="00C02951" w:rsidRPr="00C02409" w:rsidRDefault="00C02951" w:rsidP="00C02951">
      <w:pPr>
        <w:bidi/>
      </w:pP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2A00294C" w:rsidR="00F502C1" w:rsidRPr="000A73AC" w:rsidRDefault="00F502C1" w:rsidP="00E037F8">
      <w:pPr>
        <w:bidi/>
        <w:rPr>
          <w:rFonts w:hint="cs"/>
          <w:rtl/>
          <w:lang w:bidi="ar-EG"/>
        </w:rPr>
      </w:pPr>
      <w:r>
        <w:rPr>
          <w:rFonts w:hint="cs"/>
          <w:rtl/>
        </w:rPr>
        <w:t>تقييم الخطة البحثية للطالب /</w:t>
      </w:r>
      <w:r w:rsidR="00E037F8">
        <w:rPr>
          <w:rFonts w:hint="cs"/>
          <w:rtl/>
        </w:rPr>
        <w:t xml:space="preserve"> </w:t>
      </w:r>
      <w:r w:rsidR="000A73AC">
        <w:rPr>
          <w:rFonts w:ascii="TraditionalArabic-Bold" w:cs="TraditionalArabic-Bold" w:hint="cs"/>
          <w:b/>
          <w:bCs/>
          <w:kern w:val="0"/>
          <w:sz w:val="28"/>
          <w:szCs w:val="28"/>
          <w:rtl/>
          <w:lang w:val="en-AE"/>
        </w:rPr>
        <w:t>اللولو</w:t>
      </w:r>
      <w:r w:rsidR="000A73AC">
        <w:rPr>
          <w:rFonts w:ascii="TraditionalArabic-Bold" w:cs="TraditionalArabic-Bold"/>
          <w:b/>
          <w:bCs/>
          <w:kern w:val="0"/>
          <w:sz w:val="28"/>
          <w:szCs w:val="28"/>
          <w:rtl/>
          <w:lang w:val="en-AE"/>
        </w:rPr>
        <w:t xml:space="preserve"> </w:t>
      </w:r>
      <w:r w:rsidR="000A73AC">
        <w:rPr>
          <w:rFonts w:ascii="TraditionalArabic-Bold" w:cs="TraditionalArabic-Bold" w:hint="cs"/>
          <w:b/>
          <w:bCs/>
          <w:kern w:val="0"/>
          <w:sz w:val="28"/>
          <w:szCs w:val="28"/>
          <w:rtl/>
          <w:lang w:val="en-AE"/>
        </w:rPr>
        <w:t>علي</w:t>
      </w:r>
      <w:r w:rsidR="000A73AC">
        <w:rPr>
          <w:rFonts w:ascii="TraditionalArabic-Bold" w:cs="TraditionalArabic-Bold"/>
          <w:b/>
          <w:bCs/>
          <w:kern w:val="0"/>
          <w:sz w:val="28"/>
          <w:szCs w:val="28"/>
          <w:rtl/>
          <w:lang w:val="en-AE"/>
        </w:rPr>
        <w:t xml:space="preserve"> </w:t>
      </w:r>
      <w:r w:rsidR="000A73AC">
        <w:rPr>
          <w:rFonts w:ascii="TraditionalArabic-Bold" w:cs="TraditionalArabic-Bold" w:hint="cs"/>
          <w:b/>
          <w:bCs/>
          <w:kern w:val="0"/>
          <w:sz w:val="28"/>
          <w:szCs w:val="28"/>
          <w:rtl/>
          <w:lang w:val="en-AE"/>
        </w:rPr>
        <w:t>القحطان</w:t>
      </w:r>
      <w:r w:rsidR="000A73AC">
        <w:rPr>
          <w:rFonts w:cs="TraditionalArabic-Bold" w:hint="cs"/>
          <w:b/>
          <w:bCs/>
          <w:kern w:val="0"/>
          <w:sz w:val="28"/>
          <w:szCs w:val="28"/>
          <w:rtl/>
          <w:lang w:bidi="ar-EG"/>
        </w:rPr>
        <w:t>ي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217C2BE5" w14:textId="77777777" w:rsidR="00C02951" w:rsidRDefault="00C02951" w:rsidP="00C02951">
      <w:pPr>
        <w:bidi/>
        <w:rPr>
          <w:rtl/>
        </w:rPr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C02951" w14:paraId="44A7B64E" w14:textId="77777777" w:rsidTr="003513B3">
        <w:trPr>
          <w:trHeight w:val="1292"/>
        </w:trPr>
        <w:tc>
          <w:tcPr>
            <w:tcW w:w="2976" w:type="dxa"/>
            <w:vAlign w:val="center"/>
          </w:tcPr>
          <w:p w14:paraId="11424ABE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373A1E4F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4BA99AE2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C02951" w14:paraId="46A53876" w14:textId="77777777" w:rsidTr="003513B3">
        <w:trPr>
          <w:trHeight w:val="348"/>
        </w:trPr>
        <w:tc>
          <w:tcPr>
            <w:tcW w:w="2976" w:type="dxa"/>
          </w:tcPr>
          <w:p w14:paraId="71099EE2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1921280F" w14:textId="1FB017A7" w:rsidR="00C02951" w:rsidRPr="00E037F8" w:rsidRDefault="000A73AC" w:rsidP="003513B3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80A86EA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36E69314" w14:textId="77777777" w:rsidR="00C02951" w:rsidRDefault="00C02951" w:rsidP="003513B3">
            <w:pPr>
              <w:bidi/>
            </w:pPr>
          </w:p>
        </w:tc>
      </w:tr>
      <w:tr w:rsidR="00C02951" w14:paraId="3407798B" w14:textId="77777777" w:rsidTr="003513B3">
        <w:trPr>
          <w:trHeight w:val="361"/>
        </w:trPr>
        <w:tc>
          <w:tcPr>
            <w:tcW w:w="2976" w:type="dxa"/>
          </w:tcPr>
          <w:p w14:paraId="4B73EAAC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38FEA03A" w14:textId="77777777" w:rsidR="00C02951" w:rsidRDefault="00C02951" w:rsidP="003513B3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B559F73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ED2B21B" w14:textId="77777777" w:rsidR="00C02951" w:rsidRDefault="00C02951" w:rsidP="003513B3">
            <w:pPr>
              <w:bidi/>
            </w:pPr>
          </w:p>
        </w:tc>
      </w:tr>
      <w:tr w:rsidR="00C02951" w14:paraId="70D6C048" w14:textId="77777777" w:rsidTr="003513B3">
        <w:trPr>
          <w:trHeight w:val="348"/>
        </w:trPr>
        <w:tc>
          <w:tcPr>
            <w:tcW w:w="2976" w:type="dxa"/>
          </w:tcPr>
          <w:p w14:paraId="1DCEAB21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1C87DE77" w14:textId="046DF214" w:rsidR="00C02951" w:rsidRDefault="000A73AC" w:rsidP="003513B3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36E4E07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59B4315E" w14:textId="77777777" w:rsidR="00C02951" w:rsidRDefault="00C02951" w:rsidP="003513B3">
            <w:pPr>
              <w:bidi/>
            </w:pPr>
          </w:p>
        </w:tc>
      </w:tr>
      <w:tr w:rsidR="00C02951" w14:paraId="2DEED282" w14:textId="77777777" w:rsidTr="003513B3">
        <w:trPr>
          <w:trHeight w:val="348"/>
        </w:trPr>
        <w:tc>
          <w:tcPr>
            <w:tcW w:w="2976" w:type="dxa"/>
          </w:tcPr>
          <w:p w14:paraId="799B81E3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77EFBA92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لابد ان يكون هناك تساؤل رئيس وتتفرع منه تساؤلات فرعية</w:t>
            </w:r>
          </w:p>
          <w:p w14:paraId="5DD2EBDB" w14:textId="7B3801A8" w:rsidR="000A73AC" w:rsidRDefault="000A73AC" w:rsidP="000A73AC">
            <w:pPr>
              <w:bidi/>
            </w:pPr>
            <w:r>
              <w:rPr>
                <w:rFonts w:hint="cs"/>
                <w:rtl/>
              </w:rPr>
              <w:t xml:space="preserve">وأيضا لا يفضل وجود سؤال بصيغة الاستفهام هل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FAF1D47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7C031C22" w14:textId="77777777" w:rsidR="00C02951" w:rsidRDefault="00C02951" w:rsidP="003513B3">
            <w:pPr>
              <w:bidi/>
              <w:rPr>
                <w:rtl/>
              </w:rPr>
            </w:pPr>
          </w:p>
          <w:p w14:paraId="1E5B418F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1D5E56D8" w14:textId="77777777" w:rsidTr="003513B3">
        <w:trPr>
          <w:trHeight w:val="689"/>
        </w:trPr>
        <w:tc>
          <w:tcPr>
            <w:tcW w:w="2976" w:type="dxa"/>
          </w:tcPr>
          <w:p w14:paraId="3E0E8A9C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4EE86427" w14:textId="2B0BA15F" w:rsidR="00C02951" w:rsidRDefault="000A73AC" w:rsidP="003513B3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4571212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5D1793" w14:textId="77777777" w:rsidR="00C02951" w:rsidRDefault="00C02951" w:rsidP="003513B3">
            <w:pPr>
              <w:bidi/>
            </w:pPr>
          </w:p>
        </w:tc>
      </w:tr>
      <w:tr w:rsidR="00C02951" w14:paraId="57CA0A30" w14:textId="77777777" w:rsidTr="003513B3">
        <w:trPr>
          <w:trHeight w:val="348"/>
        </w:trPr>
        <w:tc>
          <w:tcPr>
            <w:tcW w:w="2976" w:type="dxa"/>
          </w:tcPr>
          <w:p w14:paraId="47365A49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0B3276BE" w14:textId="60403094" w:rsidR="00C02951" w:rsidRDefault="000A73AC" w:rsidP="003513B3">
            <w:pPr>
              <w:bidi/>
            </w:pPr>
            <w:r>
              <w:rPr>
                <w:rFonts w:hint="cs"/>
                <w:rtl/>
              </w:rPr>
              <w:t xml:space="preserve">جيدة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A0210CB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C4B174F" w14:textId="77777777" w:rsidR="00C02951" w:rsidRDefault="00C02951" w:rsidP="003513B3">
            <w:pPr>
              <w:bidi/>
            </w:pPr>
          </w:p>
        </w:tc>
      </w:tr>
      <w:tr w:rsidR="00C02951" w14:paraId="6F516820" w14:textId="77777777" w:rsidTr="003513B3">
        <w:trPr>
          <w:trHeight w:val="348"/>
        </w:trPr>
        <w:tc>
          <w:tcPr>
            <w:tcW w:w="2976" w:type="dxa"/>
          </w:tcPr>
          <w:p w14:paraId="7CF5C121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7AFF0C31" w14:textId="39D88353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تنقل الدراسات السابقة بعد مقدمة الدراسة </w:t>
            </w:r>
            <w:r w:rsidR="000A73AC">
              <w:rPr>
                <w:rFonts w:hint="cs"/>
                <w:rtl/>
              </w:rPr>
              <w:t xml:space="preserve">حيث انها لا تأتي في نهاية البحث </w:t>
            </w:r>
          </w:p>
          <w:p w14:paraId="3CC69135" w14:textId="0B863B7A" w:rsidR="00C02951" w:rsidRDefault="00C02951" w:rsidP="000A73AC">
            <w:pPr>
              <w:bidi/>
            </w:pPr>
            <w:r>
              <w:rPr>
                <w:rFonts w:hint="cs"/>
                <w:rtl/>
              </w:rPr>
              <w:t xml:space="preserve">يجب ان تقسم الدراسات السابقة </w:t>
            </w:r>
            <w:r w:rsidR="000A73AC">
              <w:rPr>
                <w:rFonts w:hint="cs"/>
                <w:rtl/>
              </w:rPr>
              <w:t>لمحاور حس</w:t>
            </w:r>
            <w:r w:rsidR="000A73AC">
              <w:rPr>
                <w:rFonts w:hint="eastAsia"/>
                <w:rtl/>
              </w:rPr>
              <w:t>ب</w:t>
            </w:r>
            <w:r w:rsidR="000A73AC">
              <w:rPr>
                <w:rFonts w:hint="cs"/>
                <w:rtl/>
              </w:rPr>
              <w:t xml:space="preserve"> متغيرات الدراسة ولا نكتفي بمحور عربي </w:t>
            </w:r>
            <w:proofErr w:type="gramStart"/>
            <w:r w:rsidR="000A73AC">
              <w:rPr>
                <w:rFonts w:hint="cs"/>
                <w:rtl/>
              </w:rPr>
              <w:t>واجنبي</w:t>
            </w:r>
            <w:proofErr w:type="gramEnd"/>
          </w:p>
        </w:tc>
        <w:tc>
          <w:tcPr>
            <w:tcW w:w="3126" w:type="dxa"/>
            <w:shd w:val="clear" w:color="auto" w:fill="D5DCE4" w:themeFill="text2" w:themeFillTint="33"/>
          </w:tcPr>
          <w:p w14:paraId="28BD8009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08E5B4B0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369B40C6" w14:textId="77777777" w:rsidTr="003513B3">
        <w:trPr>
          <w:trHeight w:val="348"/>
        </w:trPr>
        <w:tc>
          <w:tcPr>
            <w:tcW w:w="2976" w:type="dxa"/>
          </w:tcPr>
          <w:p w14:paraId="21148990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2BEE2F8E" w14:textId="77777777" w:rsidR="00C02951" w:rsidRDefault="00C02951" w:rsidP="003513B3">
            <w:pPr>
              <w:bidi/>
              <w:jc w:val="center"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BA3370C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6F83A6BE" w14:textId="77777777" w:rsidR="00C02951" w:rsidRDefault="00C02951" w:rsidP="003513B3">
            <w:pPr>
              <w:bidi/>
              <w:rPr>
                <w:rtl/>
              </w:rPr>
            </w:pPr>
          </w:p>
          <w:p w14:paraId="28A0A9B5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2E0A9FD6" w14:textId="77777777" w:rsidTr="003513B3">
        <w:trPr>
          <w:trHeight w:val="348"/>
        </w:trPr>
        <w:tc>
          <w:tcPr>
            <w:tcW w:w="2976" w:type="dxa"/>
          </w:tcPr>
          <w:p w14:paraId="7D10B25C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47448CDA" w14:textId="6EA8867F" w:rsidR="00C02951" w:rsidRDefault="000A73AC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عدم وجود منهجية لدراسة ويجب ان يوجد منهجية للدراسة </w:t>
            </w:r>
            <w:r w:rsidR="0068388A">
              <w:rPr>
                <w:rFonts w:hint="cs"/>
                <w:rtl/>
              </w:rPr>
              <w:t xml:space="preserve">وعينة الدراسة ونوع الدراسة كل هذه العناصر غير موجودة </w:t>
            </w:r>
          </w:p>
          <w:p w14:paraId="2BDC57D2" w14:textId="77777777" w:rsidR="00C02951" w:rsidRDefault="00C02951" w:rsidP="003513B3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F21D7D9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10628164" w14:textId="77777777" w:rsidR="00C02951" w:rsidRDefault="00C02951" w:rsidP="003513B3">
            <w:pPr>
              <w:bidi/>
              <w:rPr>
                <w:rtl/>
              </w:rPr>
            </w:pPr>
          </w:p>
        </w:tc>
      </w:tr>
      <w:tr w:rsidR="00C02951" w14:paraId="59EDD49A" w14:textId="77777777" w:rsidTr="003513B3">
        <w:trPr>
          <w:trHeight w:val="1004"/>
        </w:trPr>
        <w:tc>
          <w:tcPr>
            <w:tcW w:w="2976" w:type="dxa"/>
          </w:tcPr>
          <w:p w14:paraId="68A2ABA8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43A040D8" w14:textId="77777777" w:rsidR="00C02951" w:rsidRDefault="00C02951" w:rsidP="003513B3">
            <w:pPr>
              <w:bidi/>
            </w:pPr>
            <w:r>
              <w:rPr>
                <w:rFonts w:hint="cs"/>
                <w:rtl/>
              </w:rPr>
              <w:t>وضع معايير أكثر وضوحا لاختيار عينة الدراسة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5E47F20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C02951" w14:paraId="5E9172D4" w14:textId="77777777" w:rsidTr="003513B3">
        <w:trPr>
          <w:trHeight w:val="1344"/>
        </w:trPr>
        <w:tc>
          <w:tcPr>
            <w:tcW w:w="2976" w:type="dxa"/>
          </w:tcPr>
          <w:p w14:paraId="1401FA08" w14:textId="77777777" w:rsidR="00C02951" w:rsidRDefault="00C02951" w:rsidP="003513B3">
            <w:pPr>
              <w:bidi/>
            </w:pPr>
          </w:p>
        </w:tc>
        <w:tc>
          <w:tcPr>
            <w:tcW w:w="2903" w:type="dxa"/>
          </w:tcPr>
          <w:p w14:paraId="2AE1AF78" w14:textId="1C1414A2" w:rsidR="00C02951" w:rsidRDefault="00C02951" w:rsidP="003513B3">
            <w:pPr>
              <w:bidi/>
            </w:pPr>
            <w:r>
              <w:rPr>
                <w:rFonts w:hint="cs"/>
                <w:rtl/>
              </w:rPr>
              <w:t>جيد</w:t>
            </w:r>
            <w:r w:rsidR="000A73AC">
              <w:rPr>
                <w:rFonts w:hint="cs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F1548AA" w14:textId="77777777" w:rsidR="00C02951" w:rsidRDefault="00C02951" w:rsidP="003513B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042EC4D8" w14:textId="77777777" w:rsidR="00C02951" w:rsidRDefault="00C02951" w:rsidP="00C02951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 xml:space="preserve">ملاحظات </w:t>
      </w:r>
      <w:proofErr w:type="gramStart"/>
      <w:r w:rsidRPr="00565A38">
        <w:rPr>
          <w:b/>
          <w:bCs/>
          <w:rtl/>
        </w:rPr>
        <w:t>هامة</w:t>
      </w:r>
      <w:proofErr w:type="gramEnd"/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404B5" w14:textId="77777777" w:rsidR="007D4FBB" w:rsidRDefault="007D4FBB" w:rsidP="00C02409">
      <w:pPr>
        <w:spacing w:after="0" w:line="240" w:lineRule="auto"/>
      </w:pPr>
      <w:r>
        <w:separator/>
      </w:r>
    </w:p>
  </w:endnote>
  <w:endnote w:type="continuationSeparator" w:id="0">
    <w:p w14:paraId="30414BD0" w14:textId="77777777" w:rsidR="007D4FBB" w:rsidRDefault="007D4FB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Arabic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3F92D" w14:textId="77777777" w:rsidR="007D4FBB" w:rsidRDefault="007D4FBB" w:rsidP="00C02409">
      <w:pPr>
        <w:spacing w:after="0" w:line="240" w:lineRule="auto"/>
      </w:pPr>
      <w:r>
        <w:separator/>
      </w:r>
    </w:p>
  </w:footnote>
  <w:footnote w:type="continuationSeparator" w:id="0">
    <w:p w14:paraId="62179EF8" w14:textId="77777777" w:rsidR="007D4FBB" w:rsidRDefault="007D4FB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A73AC"/>
    <w:rsid w:val="000C2E91"/>
    <w:rsid w:val="000E10DF"/>
    <w:rsid w:val="00114B3C"/>
    <w:rsid w:val="00122593"/>
    <w:rsid w:val="002216A6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00F1C"/>
    <w:rsid w:val="0068388A"/>
    <w:rsid w:val="007348C6"/>
    <w:rsid w:val="007B760A"/>
    <w:rsid w:val="007D4FBB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02951"/>
    <w:rsid w:val="00C34464"/>
    <w:rsid w:val="00C844E0"/>
    <w:rsid w:val="00CB5B6E"/>
    <w:rsid w:val="00D106E2"/>
    <w:rsid w:val="00D20980"/>
    <w:rsid w:val="00D326E8"/>
    <w:rsid w:val="00D60B89"/>
    <w:rsid w:val="00D83FE1"/>
    <w:rsid w:val="00DF42F0"/>
    <w:rsid w:val="00E037F8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مهيتاب الرافعي</cp:lastModifiedBy>
  <cp:revision>2</cp:revision>
  <dcterms:created xsi:type="dcterms:W3CDTF">2025-11-22T12:34:00Z</dcterms:created>
  <dcterms:modified xsi:type="dcterms:W3CDTF">2025-11-22T12:34:00Z</dcterms:modified>
</cp:coreProperties>
</file>