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5B35738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7D4C3B">
        <w:rPr>
          <w:rFonts w:hint="cs"/>
          <w:rtl/>
        </w:rPr>
        <w:t>نوره مسلم مسلم البرغش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D4C3B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7D4C3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7D4C3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7D4C3B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7D4C3B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4B47AED1" w:rsidR="00EA22ED" w:rsidRPr="007D4C3B" w:rsidRDefault="007D4C3B" w:rsidP="007D4C3B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يفضل صياغة الأهمية فى صورة عدد من النقاط وليس كفقرة</w:t>
            </w:r>
          </w:p>
        </w:tc>
      </w:tr>
      <w:tr w:rsidR="00EA22ED" w14:paraId="4E506947" w14:textId="77777777" w:rsidTr="0085680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85680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85680E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85680E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85680E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85680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680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85680E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5A40A62" w:rsidR="00EA22ED" w:rsidRDefault="0085680E" w:rsidP="00CC5AD4">
            <w:pPr>
              <w:jc w:val="center"/>
            </w:pPr>
            <w:r>
              <w:rPr>
                <w:rFonts w:hint="cs"/>
                <w:rtl/>
              </w:rPr>
              <w:t>تدقيق ومراجعة الدراسة لغويا</w:t>
            </w:r>
            <w:r w:rsidR="00D2190D"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 </w:t>
            </w:r>
            <w:r w:rsidR="00D2190D">
              <w:rPr>
                <w:rFonts w:hint="cs"/>
                <w:rtl/>
              </w:rPr>
              <w:t xml:space="preserve">إعادة صياغة الفروض بشكل صحيح </w:t>
            </w:r>
            <w:r w:rsidR="00D2190D">
              <w:rPr>
                <w:rtl/>
              </w:rPr>
              <w:br/>
            </w:r>
          </w:p>
        </w:tc>
      </w:tr>
    </w:tbl>
    <w:p w14:paraId="113F1A90" w14:textId="77777777" w:rsidR="0022795B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22795B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22795B"/>
    <w:rsid w:val="007D4C3B"/>
    <w:rsid w:val="0085680E"/>
    <w:rsid w:val="009847B5"/>
    <w:rsid w:val="00A10636"/>
    <w:rsid w:val="00B752C5"/>
    <w:rsid w:val="00CC5AD4"/>
    <w:rsid w:val="00D06A80"/>
    <w:rsid w:val="00D2190D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E-M-W-E</cp:lastModifiedBy>
  <cp:revision>7</cp:revision>
  <dcterms:created xsi:type="dcterms:W3CDTF">2024-02-22T10:30:00Z</dcterms:created>
  <dcterms:modified xsi:type="dcterms:W3CDTF">2024-02-26T18:34:00Z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