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AD73EC" w14:textId="77777777" w:rsidR="004C1946" w:rsidRDefault="004C1946" w:rsidP="004C1946">
      <w:pPr>
        <w:pStyle w:val="NormalText"/>
      </w:pPr>
    </w:p>
    <w:p w14:paraId="63450803" w14:textId="42D8A9BB" w:rsidR="004C1946" w:rsidRDefault="004C1946" w:rsidP="004C1946">
      <w:pPr>
        <w:pStyle w:val="NormalText"/>
      </w:pPr>
      <w:r>
        <w:t>7) The term joint cost is used to describe the costs incurred up to the split-off point in a process involving joint products.</w:t>
      </w:r>
    </w:p>
    <w:p w14:paraId="6A514EC7" w14:textId="5FEBA8B5" w:rsidR="004C1946" w:rsidRDefault="007E13FF" w:rsidP="007E13FF">
      <w:pPr>
        <w:pStyle w:val="NormalText"/>
        <w:bidi/>
      </w:pPr>
      <w:r w:rsidRPr="007E13FF">
        <w:rPr>
          <w:rtl/>
        </w:rPr>
        <w:t>يستخدم مصطلح التكلفة المشتركة لوصف التكاليف المتكبدة حتى نقطة الانقسام في عملية تتضمن منتجات مشتركة</w:t>
      </w:r>
      <w:r w:rsidRPr="007E13FF">
        <w:t>.</w:t>
      </w:r>
    </w:p>
    <w:p w14:paraId="4467C414" w14:textId="77777777" w:rsidR="00DB0A23" w:rsidRDefault="00DB0A23" w:rsidP="00DB0A23">
      <w:pPr>
        <w:pStyle w:val="NormalText"/>
        <w:bidi/>
      </w:pPr>
    </w:p>
    <w:p w14:paraId="4C481384" w14:textId="77777777" w:rsidR="004C1946" w:rsidRDefault="004C1946" w:rsidP="004C1946">
      <w:pPr>
        <w:pStyle w:val="NormalText"/>
      </w:pPr>
      <w:r>
        <w:t>Answer:  TRUE</w:t>
      </w:r>
    </w:p>
    <w:p w14:paraId="4BFBF83F" w14:textId="77777777" w:rsidR="004C1946" w:rsidRDefault="004C1946" w:rsidP="004C1946">
      <w:pPr>
        <w:pStyle w:val="NormalText"/>
      </w:pPr>
    </w:p>
    <w:p w14:paraId="1C6F5D1C" w14:textId="126F5AF2" w:rsidR="004C1946" w:rsidRDefault="004C1946" w:rsidP="004C1946">
      <w:pPr>
        <w:pStyle w:val="NormalText"/>
      </w:pPr>
      <w:r>
        <w:t>8) The split-off point in a process that produces joint products is the point in the manufacturing process at which the joint products can be recognized as separate products.</w:t>
      </w:r>
    </w:p>
    <w:p w14:paraId="4E80C20D" w14:textId="77777777" w:rsidR="00DB0A23" w:rsidRDefault="00DB0A23" w:rsidP="004C1946">
      <w:pPr>
        <w:pStyle w:val="NormalText"/>
      </w:pPr>
    </w:p>
    <w:p w14:paraId="09AF9A57" w14:textId="6B34A85C" w:rsidR="00DB0A23" w:rsidRDefault="00DB0A23" w:rsidP="00DB0A23">
      <w:pPr>
        <w:pStyle w:val="NormalText"/>
        <w:bidi/>
      </w:pPr>
      <w:r w:rsidRPr="00DB0A23">
        <w:rPr>
          <w:rtl/>
        </w:rPr>
        <w:t>نقطة الانقسام في عملية تنتج منتجات مشتركة هي النقطة في عملية التصنيع التي يمكن فيها التعرف على المنتجات المشتركة كمنتجات منفصلة</w:t>
      </w:r>
      <w:r w:rsidRPr="00DB0A23">
        <w:t>.</w:t>
      </w:r>
    </w:p>
    <w:p w14:paraId="7753B4F0" w14:textId="77777777" w:rsidR="004C1946" w:rsidRDefault="004C1946" w:rsidP="004C1946">
      <w:pPr>
        <w:pStyle w:val="NormalText"/>
      </w:pPr>
    </w:p>
    <w:p w14:paraId="61515D1D" w14:textId="77777777" w:rsidR="004C1946" w:rsidRDefault="004C1946" w:rsidP="004C1946">
      <w:pPr>
        <w:pStyle w:val="NormalText"/>
      </w:pPr>
      <w:r>
        <w:t>Answer:  TRUE</w:t>
      </w:r>
    </w:p>
    <w:p w14:paraId="5B657205" w14:textId="77777777" w:rsidR="004C1946" w:rsidRDefault="004C1946" w:rsidP="004C1946">
      <w:pPr>
        <w:pStyle w:val="NormalText"/>
      </w:pPr>
    </w:p>
    <w:p w14:paraId="5DD40766" w14:textId="194EE663" w:rsidR="004C1946" w:rsidRDefault="004C1946" w:rsidP="004C1946">
      <w:pPr>
        <w:pStyle w:val="NormalText"/>
      </w:pPr>
      <w:r>
        <w:t>9) An avoidable fixed production cost incurred before the split-off point in a joint process is relevant in a sell or process further decision.</w:t>
      </w:r>
    </w:p>
    <w:p w14:paraId="2A2CCF3D" w14:textId="77777777" w:rsidR="004C1946" w:rsidRDefault="004C1946" w:rsidP="004C1946">
      <w:pPr>
        <w:pStyle w:val="NormalText"/>
      </w:pPr>
    </w:p>
    <w:p w14:paraId="01B10F9A" w14:textId="0556408C" w:rsidR="00DB0A23" w:rsidRDefault="00DB0A23" w:rsidP="00DB0A23">
      <w:pPr>
        <w:pStyle w:val="NormalText"/>
        <w:bidi/>
      </w:pPr>
      <w:r w:rsidRPr="00DB0A23">
        <w:rPr>
          <w:rtl/>
        </w:rPr>
        <w:t>تعتبر تكلفة الإنتاج الثابتة التي يمكن تجنبها والتي يتم تكبدها قبل نقطة الانقسام في عملية مشتركة ذات صلة بقرارات البيع أو المعالجة اللاحقة</w:t>
      </w:r>
      <w:r w:rsidRPr="00DB0A23">
        <w:t>.</w:t>
      </w:r>
    </w:p>
    <w:p w14:paraId="14172251" w14:textId="77777777" w:rsidR="004C1946" w:rsidRDefault="004C1946" w:rsidP="004C1946">
      <w:pPr>
        <w:pStyle w:val="NormalText"/>
      </w:pPr>
      <w:r>
        <w:t>Answer:  FALSE</w:t>
      </w:r>
    </w:p>
    <w:p w14:paraId="2FF5CD7B" w14:textId="77777777" w:rsidR="004C1946" w:rsidRDefault="004C1946" w:rsidP="004C1946">
      <w:pPr>
        <w:pStyle w:val="NormalText"/>
      </w:pPr>
    </w:p>
    <w:p w14:paraId="03D8A50E" w14:textId="774813A4" w:rsidR="004C1946" w:rsidRDefault="004C1946" w:rsidP="004C1946">
      <w:pPr>
        <w:pStyle w:val="NormalText"/>
      </w:pPr>
      <w:r>
        <w:t>10) Two or more products that are produced from a common input are known as joint products.</w:t>
      </w:r>
    </w:p>
    <w:p w14:paraId="689D9C08" w14:textId="77777777" w:rsidR="00DB0A23" w:rsidRDefault="00DB0A23" w:rsidP="004C1946">
      <w:pPr>
        <w:pStyle w:val="NormalText"/>
      </w:pPr>
    </w:p>
    <w:p w14:paraId="2940B47F" w14:textId="29868150" w:rsidR="004C1946" w:rsidRDefault="00DB0A23" w:rsidP="00DB0A23">
      <w:pPr>
        <w:pStyle w:val="NormalText"/>
        <w:bidi/>
      </w:pPr>
      <w:r w:rsidRPr="00DB0A23">
        <w:rPr>
          <w:rtl/>
        </w:rPr>
        <w:t>يُعرف منتجان أو أكثر يتم إنتاجهما من مدخلات مشتركة باسم المنتجات المشتركة</w:t>
      </w:r>
      <w:r w:rsidRPr="00DB0A23">
        <w:t>.</w:t>
      </w:r>
    </w:p>
    <w:p w14:paraId="32593EA2" w14:textId="77777777" w:rsidR="004C1946" w:rsidRDefault="004C1946" w:rsidP="004C1946">
      <w:pPr>
        <w:pStyle w:val="NormalText"/>
      </w:pPr>
      <w:r>
        <w:t>Answer:  TRUE</w:t>
      </w:r>
    </w:p>
    <w:p w14:paraId="52DADE73" w14:textId="77777777" w:rsidR="004C1946" w:rsidRDefault="004C1946" w:rsidP="004C1946">
      <w:pPr>
        <w:pStyle w:val="NormalText"/>
      </w:pPr>
    </w:p>
    <w:p w14:paraId="3194BE77" w14:textId="23DAB542" w:rsidR="004C1946" w:rsidRDefault="004C1946" w:rsidP="004C1946">
      <w:pPr>
        <w:pStyle w:val="NormalText"/>
      </w:pPr>
      <w:r>
        <w:t>11) It is profitable to continue processing joint products after the split-off point if their total revenues exceed the joint costs.</w:t>
      </w:r>
    </w:p>
    <w:p w14:paraId="5819C7DA" w14:textId="77777777" w:rsidR="00DB0A23" w:rsidRDefault="00DB0A23" w:rsidP="004C1946">
      <w:pPr>
        <w:pStyle w:val="NormalText"/>
      </w:pPr>
    </w:p>
    <w:p w14:paraId="325BA928" w14:textId="0E6CE4BB" w:rsidR="004C1946" w:rsidRDefault="00DB0A23" w:rsidP="00DB0A23">
      <w:pPr>
        <w:pStyle w:val="NormalText"/>
        <w:bidi/>
      </w:pPr>
      <w:r w:rsidRPr="00DB0A23">
        <w:rPr>
          <w:rtl/>
        </w:rPr>
        <w:t>من المربح الاستمرار في معالجة المنتجات المشتركة بعد نقطة الانقسام إذا تجاوز إجمالي إيراداتها التكاليف المشتركة</w:t>
      </w:r>
      <w:r w:rsidRPr="00DB0A23">
        <w:t>.</w:t>
      </w:r>
    </w:p>
    <w:p w14:paraId="017539C7" w14:textId="77777777" w:rsidR="004C1946" w:rsidRDefault="004C1946" w:rsidP="004C1946">
      <w:pPr>
        <w:pStyle w:val="NormalText"/>
      </w:pPr>
      <w:r>
        <w:t>Answer:  FALSE</w:t>
      </w:r>
    </w:p>
    <w:p w14:paraId="11E64E1F" w14:textId="18685E99" w:rsidR="009674DE" w:rsidRDefault="009674DE" w:rsidP="004C1946"/>
    <w:p w14:paraId="580BDA98" w14:textId="2AA7BE72" w:rsidR="00E82042" w:rsidRDefault="00E82042" w:rsidP="00DB0A23">
      <w:pPr>
        <w:pStyle w:val="NormalText"/>
        <w:jc w:val="both"/>
      </w:pPr>
      <w:r>
        <w:t xml:space="preserve">12) </w:t>
      </w:r>
      <w:proofErr w:type="spellStart"/>
      <w:r>
        <w:t>Kinsi</w:t>
      </w:r>
      <w:proofErr w:type="spellEnd"/>
      <w:r>
        <w:t xml:space="preserve"> Corporation manufactures five different products. All five of these products must pass through a stamping machine in its fabrication department. This machine is </w:t>
      </w:r>
      <w:proofErr w:type="spellStart"/>
      <w:r>
        <w:t>Kinsi's</w:t>
      </w:r>
      <w:proofErr w:type="spellEnd"/>
      <w:r>
        <w:t xml:space="preserve"> constrained resource. </w:t>
      </w:r>
      <w:proofErr w:type="spellStart"/>
      <w:r>
        <w:t>Kinsi</w:t>
      </w:r>
      <w:proofErr w:type="spellEnd"/>
      <w:r>
        <w:t xml:space="preserve"> </w:t>
      </w:r>
      <w:proofErr w:type="gramStart"/>
      <w:r>
        <w:t>would</w:t>
      </w:r>
      <w:proofErr w:type="gramEnd"/>
      <w:r>
        <w:t xml:space="preserve"> make the most profit if it produces the product that:</w:t>
      </w:r>
    </w:p>
    <w:p w14:paraId="7770BF9F" w14:textId="77777777" w:rsidR="00DB0A23" w:rsidRDefault="00DB0A23" w:rsidP="00DB0A23">
      <w:pPr>
        <w:pStyle w:val="NormalText"/>
        <w:jc w:val="both"/>
      </w:pPr>
    </w:p>
    <w:p w14:paraId="69BAC043" w14:textId="5F81BAB0" w:rsidR="00DB0A23" w:rsidRDefault="00DB0A23" w:rsidP="00DB0A23">
      <w:pPr>
        <w:pStyle w:val="NormalText"/>
        <w:tabs>
          <w:tab w:val="left" w:pos="1909"/>
        </w:tabs>
        <w:bidi/>
      </w:pPr>
      <w:r w:rsidRPr="00DB0A23">
        <w:rPr>
          <w:rtl/>
        </w:rPr>
        <w:t>تقوم شركة</w:t>
      </w:r>
      <w:r w:rsidRPr="00DB0A23">
        <w:t xml:space="preserve"> </w:t>
      </w:r>
      <w:proofErr w:type="spellStart"/>
      <w:r w:rsidRPr="00DB0A23">
        <w:t>Kinsi</w:t>
      </w:r>
      <w:proofErr w:type="spellEnd"/>
      <w:r w:rsidRPr="00DB0A23">
        <w:t xml:space="preserve"> Corporation </w:t>
      </w:r>
      <w:r w:rsidRPr="00DB0A23">
        <w:rPr>
          <w:rtl/>
        </w:rPr>
        <w:t xml:space="preserve">بتصنيع </w:t>
      </w:r>
      <w:proofErr w:type="gramStart"/>
      <w:r w:rsidRPr="00DB0A23">
        <w:rPr>
          <w:rtl/>
        </w:rPr>
        <w:t>خمسة</w:t>
      </w:r>
      <w:proofErr w:type="gramEnd"/>
      <w:r w:rsidRPr="00DB0A23">
        <w:rPr>
          <w:rtl/>
        </w:rPr>
        <w:t xml:space="preserve"> منتجات مختلفة. يجب أن تمر جميع هذه المنتجات الخمسة عبر آلة ختم في قسم التصنيع. هذه الآلة هي مورد </w:t>
      </w:r>
      <w:proofErr w:type="spellStart"/>
      <w:r w:rsidRPr="00DB0A23">
        <w:rPr>
          <w:rtl/>
        </w:rPr>
        <w:t>كينسي</w:t>
      </w:r>
      <w:proofErr w:type="spellEnd"/>
      <w:r w:rsidRPr="00DB0A23">
        <w:rPr>
          <w:rtl/>
        </w:rPr>
        <w:t xml:space="preserve"> المحدود. ستحقق</w:t>
      </w:r>
      <w:r w:rsidRPr="00DB0A23">
        <w:t xml:space="preserve"> </w:t>
      </w:r>
      <w:proofErr w:type="spellStart"/>
      <w:r w:rsidRPr="00DB0A23">
        <w:t>Kinsi</w:t>
      </w:r>
      <w:proofErr w:type="spellEnd"/>
      <w:r w:rsidRPr="00DB0A23">
        <w:t xml:space="preserve"> </w:t>
      </w:r>
      <w:r w:rsidRPr="00DB0A23">
        <w:rPr>
          <w:rtl/>
        </w:rPr>
        <w:t>أكبر ربح إذا أنتجت المنتج الذي</w:t>
      </w:r>
      <w:r w:rsidRPr="00DB0A23">
        <w:t>:</w:t>
      </w:r>
    </w:p>
    <w:p w14:paraId="5896AEB7" w14:textId="77777777" w:rsidR="00DB0A23" w:rsidRDefault="00DB0A23" w:rsidP="00DB0A23">
      <w:pPr>
        <w:pStyle w:val="NormalText"/>
        <w:tabs>
          <w:tab w:val="left" w:pos="1909"/>
        </w:tabs>
        <w:bidi/>
      </w:pPr>
    </w:p>
    <w:p w14:paraId="59CDE437" w14:textId="77777777" w:rsidR="00E82042" w:rsidRDefault="00E82042" w:rsidP="00E82042">
      <w:pPr>
        <w:pStyle w:val="NormalText"/>
      </w:pPr>
      <w:r>
        <w:t>A) uses the least amount of stamping time.</w:t>
      </w:r>
    </w:p>
    <w:p w14:paraId="4AB8FA81" w14:textId="77777777" w:rsidR="00E82042" w:rsidRDefault="00E82042" w:rsidP="00E82042">
      <w:pPr>
        <w:pStyle w:val="NormalText"/>
      </w:pPr>
      <w:r>
        <w:t>B) generates the highest contribution margin per unit.</w:t>
      </w:r>
    </w:p>
    <w:p w14:paraId="356F0F9D" w14:textId="77777777" w:rsidR="00E82042" w:rsidRDefault="00E82042" w:rsidP="00E82042">
      <w:pPr>
        <w:pStyle w:val="NormalText"/>
      </w:pPr>
      <w:r>
        <w:t>C) generates the highest contribution margin ratio.</w:t>
      </w:r>
    </w:p>
    <w:p w14:paraId="00B6D155" w14:textId="77777777" w:rsidR="00E82042" w:rsidRDefault="00E82042" w:rsidP="00E82042">
      <w:pPr>
        <w:pStyle w:val="NormalText"/>
      </w:pPr>
      <w:r>
        <w:t>D) generates the highest contribution margin per stamping machine hour.</w:t>
      </w:r>
    </w:p>
    <w:p w14:paraId="00894E73" w14:textId="77777777" w:rsidR="00E82042" w:rsidRDefault="00E82042" w:rsidP="00E82042">
      <w:pPr>
        <w:pStyle w:val="NormalText"/>
      </w:pPr>
    </w:p>
    <w:p w14:paraId="2E933778" w14:textId="77777777" w:rsidR="00E82042" w:rsidRDefault="00E82042" w:rsidP="00E82042">
      <w:pPr>
        <w:pStyle w:val="NormalText"/>
      </w:pPr>
      <w:r>
        <w:t>Answer:  D</w:t>
      </w:r>
    </w:p>
    <w:p w14:paraId="08517E13" w14:textId="77777777" w:rsidR="004C1946" w:rsidRDefault="004C1946" w:rsidP="004C1946"/>
    <w:p w14:paraId="2D92F8E4" w14:textId="31850C47" w:rsidR="00E82042" w:rsidRDefault="00E82042" w:rsidP="00E82042">
      <w:pPr>
        <w:pStyle w:val="NormalText"/>
      </w:pPr>
      <w:r>
        <w:t>13) A joint product is:</w:t>
      </w:r>
    </w:p>
    <w:p w14:paraId="17CEE3D6" w14:textId="77777777" w:rsidR="00DB0A23" w:rsidRPr="00DB0A23" w:rsidRDefault="00DB0A23" w:rsidP="00DB0A23">
      <w:pPr>
        <w:pStyle w:val="NormalText"/>
        <w:bidi/>
        <w:rPr>
          <w:lang w:val="en-EG"/>
        </w:rPr>
      </w:pPr>
      <w:r w:rsidRPr="00DB0A23">
        <w:rPr>
          <w:rFonts w:hint="cs"/>
          <w:rtl/>
          <w:lang w:bidi="ar"/>
        </w:rPr>
        <w:t>المنتج المشترك هو:</w:t>
      </w:r>
    </w:p>
    <w:p w14:paraId="15BF32AB" w14:textId="77777777" w:rsidR="00DB0A23" w:rsidRDefault="00DB0A23" w:rsidP="00E82042">
      <w:pPr>
        <w:pStyle w:val="NormalText"/>
      </w:pPr>
    </w:p>
    <w:p w14:paraId="15474068" w14:textId="77777777" w:rsidR="00DB0A23" w:rsidRDefault="00DB0A23" w:rsidP="00E82042">
      <w:pPr>
        <w:pStyle w:val="NormalText"/>
      </w:pPr>
    </w:p>
    <w:p w14:paraId="7A630E81" w14:textId="77777777" w:rsidR="00E82042" w:rsidRDefault="00E82042" w:rsidP="00E82042">
      <w:pPr>
        <w:pStyle w:val="NormalText"/>
      </w:pPr>
      <w:r>
        <w:t>A) any product which consists of several parts.</w:t>
      </w:r>
    </w:p>
    <w:p w14:paraId="4530563C" w14:textId="77777777" w:rsidR="00E82042" w:rsidRDefault="00E82042" w:rsidP="00E82042">
      <w:pPr>
        <w:pStyle w:val="NormalText"/>
      </w:pPr>
      <w:r>
        <w:t>B) any product produced by a company with more than one product line.</w:t>
      </w:r>
    </w:p>
    <w:p w14:paraId="6A6920DF" w14:textId="77777777" w:rsidR="00E82042" w:rsidRDefault="00E82042" w:rsidP="00E82042">
      <w:pPr>
        <w:pStyle w:val="NormalText"/>
      </w:pPr>
      <w:r>
        <w:t>C) any product involved in a make or buy decision.</w:t>
      </w:r>
    </w:p>
    <w:p w14:paraId="5E1F0C7C" w14:textId="77777777" w:rsidR="00E82042" w:rsidRDefault="00E82042" w:rsidP="00E82042">
      <w:pPr>
        <w:pStyle w:val="NormalText"/>
      </w:pPr>
      <w:r>
        <w:t>D) one of several products produced from a common input.</w:t>
      </w:r>
    </w:p>
    <w:p w14:paraId="682EEC74" w14:textId="77777777" w:rsidR="00E82042" w:rsidRDefault="00E82042" w:rsidP="00E82042">
      <w:pPr>
        <w:pStyle w:val="NormalText"/>
      </w:pPr>
    </w:p>
    <w:p w14:paraId="6B31FE32" w14:textId="77777777" w:rsidR="00E82042" w:rsidRDefault="00E82042" w:rsidP="00E82042">
      <w:pPr>
        <w:pStyle w:val="NormalText"/>
      </w:pPr>
      <w:r>
        <w:t>Answer:  D</w:t>
      </w:r>
    </w:p>
    <w:p w14:paraId="631D07D7" w14:textId="77777777" w:rsidR="00E82042" w:rsidRDefault="00E82042" w:rsidP="00E82042">
      <w:pPr>
        <w:pStyle w:val="NormalText"/>
        <w:tabs>
          <w:tab w:val="left" w:pos="360"/>
        </w:tabs>
      </w:pPr>
    </w:p>
    <w:p w14:paraId="16170ABA" w14:textId="77278B9C" w:rsidR="00E82042" w:rsidRDefault="00E82042" w:rsidP="00E82042">
      <w:pPr>
        <w:pStyle w:val="NormalText"/>
        <w:tabs>
          <w:tab w:val="left" w:pos="360"/>
        </w:tabs>
      </w:pPr>
      <w:r>
        <w:t>14) In a sell or process further decision, consider the following costs:</w:t>
      </w:r>
    </w:p>
    <w:p w14:paraId="0D03369F" w14:textId="7405E1DC" w:rsidR="00E82042" w:rsidRDefault="00DB0A23" w:rsidP="00DB0A23">
      <w:pPr>
        <w:pStyle w:val="NormalText"/>
        <w:tabs>
          <w:tab w:val="left" w:pos="360"/>
        </w:tabs>
        <w:bidi/>
      </w:pPr>
      <w:r w:rsidRPr="00DB0A23">
        <w:rPr>
          <w:rtl/>
        </w:rPr>
        <w:t xml:space="preserve">في قرار البيع أو المعالجة </w:t>
      </w:r>
      <w:proofErr w:type="gramStart"/>
      <w:r w:rsidRPr="00DB0A23">
        <w:rPr>
          <w:rtl/>
        </w:rPr>
        <w:t>اللاحقة ،</w:t>
      </w:r>
      <w:proofErr w:type="gramEnd"/>
      <w:r w:rsidRPr="00DB0A23">
        <w:rPr>
          <w:rtl/>
        </w:rPr>
        <w:t xml:space="preserve"> ضع في اعتبارك التكاليف التالية</w:t>
      </w:r>
      <w:r w:rsidRPr="00DB0A23">
        <w:t>:</w:t>
      </w:r>
    </w:p>
    <w:p w14:paraId="1D88B034" w14:textId="77777777" w:rsidR="00DB0A23" w:rsidRDefault="00DB0A23" w:rsidP="00DB0A23">
      <w:pPr>
        <w:pStyle w:val="NormalText"/>
        <w:tabs>
          <w:tab w:val="left" w:pos="360"/>
        </w:tabs>
        <w:bidi/>
      </w:pPr>
    </w:p>
    <w:p w14:paraId="4F533C51" w14:textId="77777777" w:rsidR="00E82042" w:rsidRDefault="00E82042" w:rsidP="00E82042">
      <w:pPr>
        <w:pStyle w:val="NormalText"/>
        <w:tabs>
          <w:tab w:val="left" w:pos="360"/>
        </w:tabs>
      </w:pPr>
      <w:r>
        <w:t>I.</w:t>
      </w:r>
      <w:r>
        <w:tab/>
        <w:t>A variable production cost incurred prior to split-off.</w:t>
      </w:r>
    </w:p>
    <w:p w14:paraId="473DBF00" w14:textId="77777777" w:rsidR="00E82042" w:rsidRDefault="00E82042" w:rsidP="00E82042">
      <w:pPr>
        <w:pStyle w:val="NormalText"/>
        <w:tabs>
          <w:tab w:val="left" w:pos="360"/>
        </w:tabs>
      </w:pPr>
      <w:r>
        <w:t>II.</w:t>
      </w:r>
      <w:r>
        <w:tab/>
        <w:t>A variable production cost incurred after split-off.</w:t>
      </w:r>
    </w:p>
    <w:p w14:paraId="26D53918" w14:textId="77777777" w:rsidR="00E82042" w:rsidRDefault="00E82042" w:rsidP="00E82042">
      <w:pPr>
        <w:pStyle w:val="NormalText"/>
        <w:tabs>
          <w:tab w:val="left" w:pos="360"/>
        </w:tabs>
      </w:pPr>
      <w:r>
        <w:t>III.</w:t>
      </w:r>
      <w:r>
        <w:tab/>
        <w:t>An avoidable fixed production cost incurred after split-off.</w:t>
      </w:r>
    </w:p>
    <w:p w14:paraId="5CFC1C3E" w14:textId="77777777" w:rsidR="00E82042" w:rsidRDefault="00E82042" w:rsidP="00E82042">
      <w:pPr>
        <w:pStyle w:val="NormalText"/>
        <w:tabs>
          <w:tab w:val="left" w:pos="360"/>
        </w:tabs>
      </w:pPr>
    </w:p>
    <w:p w14:paraId="4ED45E26" w14:textId="685A70E7" w:rsidR="00E82042" w:rsidRDefault="00E82042" w:rsidP="00E82042">
      <w:pPr>
        <w:pStyle w:val="NormalText"/>
        <w:tabs>
          <w:tab w:val="left" w:pos="360"/>
        </w:tabs>
      </w:pPr>
      <w:r>
        <w:t>Which of the above costs is (are) not relevant in a decision regarding whether the product should be processed further?</w:t>
      </w:r>
    </w:p>
    <w:p w14:paraId="681DEB53" w14:textId="4E562606" w:rsidR="00DB0A23" w:rsidRDefault="00DB0A23" w:rsidP="00DB0A23">
      <w:pPr>
        <w:pStyle w:val="NormalText"/>
        <w:tabs>
          <w:tab w:val="left" w:pos="360"/>
        </w:tabs>
        <w:bidi/>
      </w:pPr>
      <w:r w:rsidRPr="00DB0A23">
        <w:rPr>
          <w:rtl/>
        </w:rPr>
        <w:t>أي من التكاليف المذكورة أعلاه (ليست) ذات صلة بالقرار المتعلق بما إذا كان يجب معالجة المنتج بشكل أكبر؟</w:t>
      </w:r>
    </w:p>
    <w:p w14:paraId="18994090" w14:textId="77777777" w:rsidR="00DB0A23" w:rsidRDefault="00DB0A23" w:rsidP="00E82042">
      <w:pPr>
        <w:pStyle w:val="NormalText"/>
        <w:tabs>
          <w:tab w:val="left" w:pos="360"/>
        </w:tabs>
      </w:pPr>
    </w:p>
    <w:p w14:paraId="442CB9A9" w14:textId="77777777" w:rsidR="00E82042" w:rsidRDefault="00E82042" w:rsidP="00E82042">
      <w:pPr>
        <w:pStyle w:val="NormalText"/>
      </w:pPr>
      <w:r>
        <w:t>A) Only I</w:t>
      </w:r>
    </w:p>
    <w:p w14:paraId="02DB6AC8" w14:textId="77777777" w:rsidR="00E82042" w:rsidRDefault="00E82042" w:rsidP="00E82042">
      <w:pPr>
        <w:pStyle w:val="NormalText"/>
      </w:pPr>
      <w:r>
        <w:t>B) Only III</w:t>
      </w:r>
    </w:p>
    <w:p w14:paraId="369C1ABA" w14:textId="77777777" w:rsidR="00E82042" w:rsidRDefault="00E82042" w:rsidP="00E82042">
      <w:pPr>
        <w:pStyle w:val="NormalText"/>
      </w:pPr>
      <w:r>
        <w:t>C) Only I and II</w:t>
      </w:r>
    </w:p>
    <w:p w14:paraId="1DBA2186" w14:textId="77777777" w:rsidR="00E82042" w:rsidRDefault="00E82042" w:rsidP="00E82042">
      <w:pPr>
        <w:pStyle w:val="NormalText"/>
      </w:pPr>
      <w:r>
        <w:t>D) Only I and III</w:t>
      </w:r>
    </w:p>
    <w:p w14:paraId="08A4D4E5" w14:textId="77777777" w:rsidR="00E82042" w:rsidRDefault="00E82042" w:rsidP="00E82042">
      <w:pPr>
        <w:pStyle w:val="NormalText"/>
      </w:pPr>
    </w:p>
    <w:p w14:paraId="3688060C" w14:textId="77777777" w:rsidR="00E82042" w:rsidRDefault="00E82042" w:rsidP="00E82042">
      <w:pPr>
        <w:pStyle w:val="NormalText"/>
      </w:pPr>
      <w:r>
        <w:t>Answer:  A</w:t>
      </w:r>
    </w:p>
    <w:p w14:paraId="24E23BA6" w14:textId="77777777" w:rsidR="00E82042" w:rsidRDefault="00E82042" w:rsidP="004C1946"/>
    <w:p w14:paraId="287FA846" w14:textId="77777777" w:rsidR="004C1946" w:rsidRPr="00EB6CCB" w:rsidRDefault="004C1946" w:rsidP="004C1946">
      <w:pPr>
        <w:rPr>
          <w:color w:val="FF0000"/>
        </w:rPr>
      </w:pPr>
    </w:p>
    <w:p w14:paraId="0A95F87F" w14:textId="524350EF" w:rsidR="009B35B4" w:rsidRDefault="00DB0A23" w:rsidP="00DB0A23">
      <w:pPr>
        <w:pStyle w:val="NormalText"/>
        <w:jc w:val="both"/>
      </w:pPr>
      <w:r>
        <w:t>15</w:t>
      </w:r>
      <w:r w:rsidR="009B35B4">
        <w:t>) Holden Corporation produces three products, with costs and selling prices as follows:</w:t>
      </w:r>
    </w:p>
    <w:p w14:paraId="366AE898" w14:textId="77777777" w:rsidR="009B35B4" w:rsidRDefault="009B35B4" w:rsidP="00DB0A23">
      <w:pPr>
        <w:pStyle w:val="NormalText"/>
        <w:jc w:val="both"/>
      </w:pPr>
    </w:p>
    <w:p w14:paraId="24AF1F85" w14:textId="082B3BF4" w:rsidR="00DB0A23" w:rsidRDefault="00DB0A23" w:rsidP="00DB0A23">
      <w:pPr>
        <w:pStyle w:val="NormalText"/>
        <w:bidi/>
        <w:jc w:val="both"/>
      </w:pPr>
      <w:r w:rsidRPr="00DB0A23">
        <w:rPr>
          <w:rtl/>
        </w:rPr>
        <w:t xml:space="preserve">تنتج شركة </w:t>
      </w:r>
      <w:proofErr w:type="spellStart"/>
      <w:r w:rsidRPr="00DB0A23">
        <w:rPr>
          <w:rtl/>
        </w:rPr>
        <w:t>هولدن</w:t>
      </w:r>
      <w:proofErr w:type="spellEnd"/>
      <w:r w:rsidRPr="00DB0A23">
        <w:rPr>
          <w:rtl/>
        </w:rPr>
        <w:t xml:space="preserve"> </w:t>
      </w:r>
      <w:proofErr w:type="gramStart"/>
      <w:r w:rsidRPr="00DB0A23">
        <w:rPr>
          <w:rtl/>
        </w:rPr>
        <w:t>ثلاثة</w:t>
      </w:r>
      <w:proofErr w:type="gramEnd"/>
      <w:r w:rsidRPr="00DB0A23">
        <w:rPr>
          <w:rtl/>
        </w:rPr>
        <w:t xml:space="preserve"> منتجات وتكلفتها وأسعار بيعها كالتالي</w:t>
      </w:r>
      <w:r w:rsidRPr="00DB0A23">
        <w:t>:</w:t>
      </w:r>
    </w:p>
    <w:p w14:paraId="2DC06005" w14:textId="77777777" w:rsidR="00DB0A23" w:rsidRDefault="00DB0A23" w:rsidP="00DB0A23">
      <w:pPr>
        <w:pStyle w:val="NormalText"/>
        <w:bidi/>
        <w:jc w:val="both"/>
      </w:pPr>
    </w:p>
    <w:tbl>
      <w:tblPr>
        <w:tblW w:w="0" w:type="auto"/>
        <w:tblLayout w:type="fixed"/>
        <w:tblCellMar>
          <w:left w:w="0" w:type="dxa"/>
          <w:right w:w="0" w:type="dxa"/>
        </w:tblCellMar>
        <w:tblLook w:val="0000" w:firstRow="0" w:lastRow="0" w:firstColumn="0" w:lastColumn="0" w:noHBand="0" w:noVBand="0"/>
      </w:tblPr>
      <w:tblGrid>
        <w:gridCol w:w="3180"/>
        <w:gridCol w:w="280"/>
        <w:gridCol w:w="380"/>
        <w:gridCol w:w="520"/>
        <w:gridCol w:w="360"/>
        <w:gridCol w:w="20"/>
        <w:gridCol w:w="180"/>
        <w:gridCol w:w="40"/>
        <w:gridCol w:w="240"/>
        <w:gridCol w:w="380"/>
        <w:gridCol w:w="520"/>
        <w:gridCol w:w="360"/>
        <w:gridCol w:w="60"/>
        <w:gridCol w:w="140"/>
        <w:gridCol w:w="60"/>
        <w:gridCol w:w="220"/>
        <w:gridCol w:w="380"/>
        <w:gridCol w:w="520"/>
        <w:gridCol w:w="360"/>
        <w:gridCol w:w="80"/>
      </w:tblGrid>
      <w:tr w:rsidR="009B35B4" w14:paraId="54A61EC1" w14:textId="77777777" w:rsidTr="003873D4">
        <w:tc>
          <w:tcPr>
            <w:tcW w:w="3180" w:type="dxa"/>
            <w:tcBorders>
              <w:top w:val="nil"/>
              <w:left w:val="nil"/>
              <w:bottom w:val="nil"/>
              <w:right w:val="nil"/>
            </w:tcBorders>
            <w:vAlign w:val="bottom"/>
          </w:tcPr>
          <w:p w14:paraId="3E69DB7F" w14:textId="77777777" w:rsidR="009B35B4" w:rsidRDefault="009B35B4" w:rsidP="00DB0A23">
            <w:pPr>
              <w:pStyle w:val="NormalText"/>
              <w:jc w:val="both"/>
            </w:pPr>
            <w:r>
              <w:t> </w:t>
            </w:r>
          </w:p>
        </w:tc>
        <w:tc>
          <w:tcPr>
            <w:tcW w:w="1560" w:type="dxa"/>
            <w:gridSpan w:val="5"/>
            <w:tcBorders>
              <w:top w:val="nil"/>
              <w:left w:val="nil"/>
              <w:bottom w:val="nil"/>
              <w:right w:val="nil"/>
            </w:tcBorders>
            <w:tcMar>
              <w:top w:w="0" w:type="dxa"/>
              <w:left w:w="0" w:type="dxa"/>
              <w:bottom w:w="0" w:type="dxa"/>
              <w:right w:w="0" w:type="dxa"/>
            </w:tcMar>
            <w:vAlign w:val="bottom"/>
          </w:tcPr>
          <w:p w14:paraId="7E166D87" w14:textId="77777777" w:rsidR="009B35B4" w:rsidRDefault="009B35B4" w:rsidP="00DB0A23">
            <w:pPr>
              <w:pStyle w:val="NormalText"/>
              <w:jc w:val="both"/>
            </w:pPr>
            <w:r>
              <w:t>Product A</w:t>
            </w:r>
          </w:p>
        </w:tc>
        <w:tc>
          <w:tcPr>
            <w:tcW w:w="220" w:type="dxa"/>
            <w:gridSpan w:val="2"/>
            <w:tcBorders>
              <w:top w:val="nil"/>
              <w:left w:val="nil"/>
              <w:bottom w:val="nil"/>
              <w:right w:val="nil"/>
            </w:tcBorders>
            <w:tcMar>
              <w:top w:w="0" w:type="dxa"/>
              <w:left w:w="0" w:type="dxa"/>
              <w:bottom w:w="0" w:type="dxa"/>
              <w:right w:w="0" w:type="dxa"/>
            </w:tcMar>
            <w:vAlign w:val="bottom"/>
          </w:tcPr>
          <w:p w14:paraId="3D74BE71" w14:textId="77777777" w:rsidR="009B35B4" w:rsidRDefault="009B35B4" w:rsidP="00DB0A23">
            <w:pPr>
              <w:pStyle w:val="NormalText"/>
              <w:jc w:val="both"/>
            </w:pPr>
            <w:r>
              <w:t> </w:t>
            </w:r>
          </w:p>
        </w:tc>
        <w:tc>
          <w:tcPr>
            <w:tcW w:w="1560" w:type="dxa"/>
            <w:gridSpan w:val="5"/>
            <w:tcBorders>
              <w:top w:val="nil"/>
              <w:left w:val="nil"/>
              <w:bottom w:val="nil"/>
              <w:right w:val="nil"/>
            </w:tcBorders>
            <w:tcMar>
              <w:top w:w="0" w:type="dxa"/>
              <w:left w:w="0" w:type="dxa"/>
              <w:bottom w:w="0" w:type="dxa"/>
              <w:right w:w="0" w:type="dxa"/>
            </w:tcMar>
            <w:vAlign w:val="bottom"/>
          </w:tcPr>
          <w:p w14:paraId="42BACC31" w14:textId="77777777" w:rsidR="009B35B4" w:rsidRDefault="009B35B4" w:rsidP="00DB0A23">
            <w:pPr>
              <w:pStyle w:val="NormalText"/>
              <w:jc w:val="both"/>
            </w:pPr>
            <w:r>
              <w:t>Product B</w:t>
            </w:r>
          </w:p>
        </w:tc>
        <w:tc>
          <w:tcPr>
            <w:tcW w:w="200" w:type="dxa"/>
            <w:gridSpan w:val="2"/>
            <w:tcBorders>
              <w:top w:val="nil"/>
              <w:left w:val="nil"/>
              <w:bottom w:val="nil"/>
              <w:right w:val="nil"/>
            </w:tcBorders>
            <w:tcMar>
              <w:top w:w="0" w:type="dxa"/>
              <w:left w:w="0" w:type="dxa"/>
              <w:bottom w:w="0" w:type="dxa"/>
              <w:right w:w="0" w:type="dxa"/>
            </w:tcMar>
            <w:vAlign w:val="bottom"/>
          </w:tcPr>
          <w:p w14:paraId="13385729" w14:textId="77777777" w:rsidR="009B35B4" w:rsidRDefault="009B35B4" w:rsidP="00DB0A23">
            <w:pPr>
              <w:pStyle w:val="NormalText"/>
              <w:jc w:val="both"/>
            </w:pPr>
            <w:r>
              <w:t> </w:t>
            </w:r>
          </w:p>
        </w:tc>
        <w:tc>
          <w:tcPr>
            <w:tcW w:w="1560" w:type="dxa"/>
            <w:gridSpan w:val="5"/>
            <w:tcBorders>
              <w:top w:val="nil"/>
              <w:left w:val="nil"/>
              <w:bottom w:val="nil"/>
              <w:right w:val="nil"/>
            </w:tcBorders>
            <w:tcMar>
              <w:top w:w="0" w:type="dxa"/>
              <w:left w:w="0" w:type="dxa"/>
              <w:bottom w:w="0" w:type="dxa"/>
              <w:right w:w="0" w:type="dxa"/>
            </w:tcMar>
            <w:vAlign w:val="bottom"/>
          </w:tcPr>
          <w:p w14:paraId="73746DD3" w14:textId="77777777" w:rsidR="009B35B4" w:rsidRDefault="009B35B4" w:rsidP="00DB0A23">
            <w:pPr>
              <w:pStyle w:val="NormalText"/>
              <w:jc w:val="both"/>
            </w:pPr>
            <w:r>
              <w:t>Product C</w:t>
            </w:r>
          </w:p>
        </w:tc>
      </w:tr>
      <w:tr w:rsidR="009B35B4" w14:paraId="6632CDBD" w14:textId="77777777" w:rsidTr="003873D4">
        <w:trPr>
          <w:gridAfter w:val="1"/>
          <w:wAfter w:w="80" w:type="dxa"/>
        </w:trPr>
        <w:tc>
          <w:tcPr>
            <w:tcW w:w="3180" w:type="dxa"/>
            <w:tcBorders>
              <w:top w:val="nil"/>
              <w:left w:val="nil"/>
              <w:bottom w:val="nil"/>
              <w:right w:val="nil"/>
            </w:tcBorders>
            <w:vAlign w:val="bottom"/>
          </w:tcPr>
          <w:p w14:paraId="03F6A98F" w14:textId="77777777" w:rsidR="009B35B4" w:rsidRDefault="009B35B4" w:rsidP="00DB0A23">
            <w:pPr>
              <w:pStyle w:val="NormalText"/>
              <w:jc w:val="both"/>
            </w:pPr>
            <w:r>
              <w:t>Selling price per unit</w:t>
            </w:r>
          </w:p>
        </w:tc>
        <w:tc>
          <w:tcPr>
            <w:tcW w:w="280" w:type="dxa"/>
            <w:tcBorders>
              <w:top w:val="nil"/>
              <w:left w:val="nil"/>
              <w:bottom w:val="nil"/>
              <w:right w:val="nil"/>
            </w:tcBorders>
            <w:tcMar>
              <w:top w:w="0" w:type="dxa"/>
              <w:left w:w="0" w:type="dxa"/>
              <w:bottom w:w="0" w:type="dxa"/>
              <w:right w:w="0" w:type="dxa"/>
            </w:tcMar>
            <w:vAlign w:val="center"/>
          </w:tcPr>
          <w:p w14:paraId="28D38574" w14:textId="77777777" w:rsidR="009B35B4" w:rsidRDefault="009B35B4" w:rsidP="00DB0A23">
            <w:pPr>
              <w:pStyle w:val="NormalText"/>
              <w:jc w:val="both"/>
            </w:pPr>
            <w:r>
              <w:t>$</w:t>
            </w:r>
          </w:p>
        </w:tc>
        <w:tc>
          <w:tcPr>
            <w:tcW w:w="380" w:type="dxa"/>
            <w:tcBorders>
              <w:top w:val="nil"/>
              <w:left w:val="nil"/>
              <w:bottom w:val="nil"/>
              <w:right w:val="nil"/>
            </w:tcBorders>
            <w:tcMar>
              <w:top w:w="0" w:type="dxa"/>
              <w:left w:w="0" w:type="dxa"/>
              <w:bottom w:w="0" w:type="dxa"/>
              <w:right w:w="0" w:type="dxa"/>
            </w:tcMar>
            <w:vAlign w:val="center"/>
          </w:tcPr>
          <w:p w14:paraId="55B376F3" w14:textId="77777777" w:rsidR="009B35B4" w:rsidRDefault="009B35B4" w:rsidP="00DB0A23">
            <w:pPr>
              <w:pStyle w:val="NormalText"/>
              <w:jc w:val="both"/>
            </w:pPr>
            <w:r>
              <w:t>30</w:t>
            </w:r>
          </w:p>
        </w:tc>
        <w:tc>
          <w:tcPr>
            <w:tcW w:w="520" w:type="dxa"/>
            <w:tcBorders>
              <w:top w:val="nil"/>
              <w:left w:val="nil"/>
              <w:bottom w:val="nil"/>
              <w:right w:val="nil"/>
            </w:tcBorders>
            <w:tcMar>
              <w:top w:w="0" w:type="dxa"/>
              <w:left w:w="0" w:type="dxa"/>
              <w:bottom w:w="0" w:type="dxa"/>
              <w:right w:w="0" w:type="dxa"/>
            </w:tcMar>
            <w:vAlign w:val="center"/>
          </w:tcPr>
          <w:p w14:paraId="60E730E0" w14:textId="77777777" w:rsidR="009B35B4" w:rsidRDefault="009B35B4" w:rsidP="00DB0A23">
            <w:pPr>
              <w:pStyle w:val="NormalText"/>
              <w:jc w:val="both"/>
            </w:pPr>
            <w:r>
              <w:t>100</w:t>
            </w:r>
          </w:p>
        </w:tc>
        <w:tc>
          <w:tcPr>
            <w:tcW w:w="360" w:type="dxa"/>
            <w:tcBorders>
              <w:top w:val="nil"/>
              <w:left w:val="nil"/>
              <w:bottom w:val="nil"/>
              <w:right w:val="nil"/>
            </w:tcBorders>
            <w:tcMar>
              <w:top w:w="0" w:type="dxa"/>
              <w:left w:w="0" w:type="dxa"/>
              <w:bottom w:w="0" w:type="dxa"/>
              <w:right w:w="0" w:type="dxa"/>
            </w:tcMar>
            <w:vAlign w:val="center"/>
          </w:tcPr>
          <w:p w14:paraId="204AF118" w14:textId="77777777" w:rsidR="009B35B4" w:rsidRDefault="009B35B4" w:rsidP="00DB0A23">
            <w:pPr>
              <w:pStyle w:val="NormalText"/>
              <w:jc w:val="both"/>
            </w:pPr>
            <w:r>
              <w:t>%</w:t>
            </w:r>
          </w:p>
        </w:tc>
        <w:tc>
          <w:tcPr>
            <w:tcW w:w="200" w:type="dxa"/>
            <w:gridSpan w:val="2"/>
            <w:tcBorders>
              <w:top w:val="nil"/>
              <w:left w:val="nil"/>
              <w:bottom w:val="nil"/>
              <w:right w:val="nil"/>
            </w:tcBorders>
            <w:tcMar>
              <w:top w:w="0" w:type="dxa"/>
              <w:left w:w="0" w:type="dxa"/>
              <w:bottom w:w="0" w:type="dxa"/>
              <w:right w:w="0" w:type="dxa"/>
            </w:tcMar>
            <w:vAlign w:val="center"/>
          </w:tcPr>
          <w:p w14:paraId="760FF8E3" w14:textId="77777777" w:rsidR="009B35B4" w:rsidRDefault="009B35B4" w:rsidP="00DB0A23">
            <w:pPr>
              <w:pStyle w:val="NormalText"/>
              <w:jc w:val="both"/>
            </w:pPr>
            <w:r>
              <w:t> </w:t>
            </w:r>
          </w:p>
        </w:tc>
        <w:tc>
          <w:tcPr>
            <w:tcW w:w="280" w:type="dxa"/>
            <w:gridSpan w:val="2"/>
            <w:tcBorders>
              <w:top w:val="nil"/>
              <w:left w:val="nil"/>
              <w:bottom w:val="nil"/>
              <w:right w:val="nil"/>
            </w:tcBorders>
            <w:tcMar>
              <w:top w:w="0" w:type="dxa"/>
              <w:left w:w="0" w:type="dxa"/>
              <w:bottom w:w="0" w:type="dxa"/>
              <w:right w:w="0" w:type="dxa"/>
            </w:tcMar>
            <w:vAlign w:val="center"/>
          </w:tcPr>
          <w:p w14:paraId="5DCC0E21" w14:textId="77777777" w:rsidR="009B35B4" w:rsidRDefault="009B35B4" w:rsidP="00DB0A23">
            <w:pPr>
              <w:pStyle w:val="NormalText"/>
              <w:jc w:val="both"/>
            </w:pPr>
            <w:r>
              <w:t>$</w:t>
            </w:r>
          </w:p>
        </w:tc>
        <w:tc>
          <w:tcPr>
            <w:tcW w:w="380" w:type="dxa"/>
            <w:tcBorders>
              <w:top w:val="nil"/>
              <w:left w:val="nil"/>
              <w:bottom w:val="nil"/>
              <w:right w:val="nil"/>
            </w:tcBorders>
            <w:tcMar>
              <w:top w:w="0" w:type="dxa"/>
              <w:left w:w="0" w:type="dxa"/>
              <w:bottom w:w="0" w:type="dxa"/>
              <w:right w:w="0" w:type="dxa"/>
            </w:tcMar>
            <w:vAlign w:val="center"/>
          </w:tcPr>
          <w:p w14:paraId="7846F6F4" w14:textId="77777777" w:rsidR="009B35B4" w:rsidRDefault="009B35B4" w:rsidP="00DB0A23">
            <w:pPr>
              <w:pStyle w:val="NormalText"/>
              <w:jc w:val="both"/>
            </w:pPr>
            <w:r>
              <w:t>20</w:t>
            </w:r>
          </w:p>
        </w:tc>
        <w:tc>
          <w:tcPr>
            <w:tcW w:w="520" w:type="dxa"/>
            <w:tcBorders>
              <w:top w:val="nil"/>
              <w:left w:val="nil"/>
              <w:bottom w:val="nil"/>
              <w:right w:val="nil"/>
            </w:tcBorders>
            <w:tcMar>
              <w:top w:w="0" w:type="dxa"/>
              <w:left w:w="0" w:type="dxa"/>
              <w:bottom w:w="0" w:type="dxa"/>
              <w:right w:w="0" w:type="dxa"/>
            </w:tcMar>
            <w:vAlign w:val="center"/>
          </w:tcPr>
          <w:p w14:paraId="557CEF37" w14:textId="77777777" w:rsidR="009B35B4" w:rsidRDefault="009B35B4" w:rsidP="00DB0A23">
            <w:pPr>
              <w:pStyle w:val="NormalText"/>
              <w:jc w:val="both"/>
            </w:pPr>
            <w:r>
              <w:t>100</w:t>
            </w:r>
          </w:p>
        </w:tc>
        <w:tc>
          <w:tcPr>
            <w:tcW w:w="360" w:type="dxa"/>
            <w:tcBorders>
              <w:top w:val="nil"/>
              <w:left w:val="nil"/>
              <w:bottom w:val="nil"/>
              <w:right w:val="nil"/>
            </w:tcBorders>
            <w:tcMar>
              <w:top w:w="0" w:type="dxa"/>
              <w:left w:w="0" w:type="dxa"/>
              <w:bottom w:w="0" w:type="dxa"/>
              <w:right w:w="0" w:type="dxa"/>
            </w:tcMar>
            <w:vAlign w:val="center"/>
          </w:tcPr>
          <w:p w14:paraId="34F2057F" w14:textId="77777777" w:rsidR="009B35B4" w:rsidRDefault="009B35B4" w:rsidP="00DB0A23">
            <w:pPr>
              <w:pStyle w:val="NormalText"/>
              <w:jc w:val="both"/>
            </w:pPr>
            <w:r>
              <w:t>%</w:t>
            </w:r>
          </w:p>
        </w:tc>
        <w:tc>
          <w:tcPr>
            <w:tcW w:w="200" w:type="dxa"/>
            <w:gridSpan w:val="2"/>
            <w:tcBorders>
              <w:top w:val="nil"/>
              <w:left w:val="nil"/>
              <w:bottom w:val="nil"/>
              <w:right w:val="nil"/>
            </w:tcBorders>
            <w:tcMar>
              <w:top w:w="0" w:type="dxa"/>
              <w:left w:w="0" w:type="dxa"/>
              <w:bottom w:w="0" w:type="dxa"/>
              <w:right w:w="0" w:type="dxa"/>
            </w:tcMar>
            <w:vAlign w:val="center"/>
          </w:tcPr>
          <w:p w14:paraId="43C99DEC" w14:textId="77777777" w:rsidR="009B35B4" w:rsidRDefault="009B35B4" w:rsidP="00DB0A23">
            <w:pPr>
              <w:pStyle w:val="NormalText"/>
              <w:jc w:val="both"/>
            </w:pPr>
            <w:r>
              <w:t> </w:t>
            </w:r>
          </w:p>
        </w:tc>
        <w:tc>
          <w:tcPr>
            <w:tcW w:w="280" w:type="dxa"/>
            <w:gridSpan w:val="2"/>
            <w:tcBorders>
              <w:top w:val="nil"/>
              <w:left w:val="nil"/>
              <w:bottom w:val="nil"/>
              <w:right w:val="nil"/>
            </w:tcBorders>
            <w:tcMar>
              <w:top w:w="0" w:type="dxa"/>
              <w:left w:w="0" w:type="dxa"/>
              <w:bottom w:w="0" w:type="dxa"/>
              <w:right w:w="0" w:type="dxa"/>
            </w:tcMar>
            <w:vAlign w:val="center"/>
          </w:tcPr>
          <w:p w14:paraId="28BC36D6" w14:textId="77777777" w:rsidR="009B35B4" w:rsidRDefault="009B35B4" w:rsidP="00DB0A23">
            <w:pPr>
              <w:pStyle w:val="NormalText"/>
              <w:jc w:val="both"/>
            </w:pPr>
            <w:r>
              <w:t>$</w:t>
            </w:r>
          </w:p>
        </w:tc>
        <w:tc>
          <w:tcPr>
            <w:tcW w:w="380" w:type="dxa"/>
            <w:tcBorders>
              <w:top w:val="nil"/>
              <w:left w:val="nil"/>
              <w:bottom w:val="nil"/>
              <w:right w:val="nil"/>
            </w:tcBorders>
            <w:tcMar>
              <w:top w:w="0" w:type="dxa"/>
              <w:left w:w="0" w:type="dxa"/>
              <w:bottom w:w="0" w:type="dxa"/>
              <w:right w:w="0" w:type="dxa"/>
            </w:tcMar>
            <w:vAlign w:val="center"/>
          </w:tcPr>
          <w:p w14:paraId="579069E3" w14:textId="77777777" w:rsidR="009B35B4" w:rsidRDefault="009B35B4" w:rsidP="00DB0A23">
            <w:pPr>
              <w:pStyle w:val="NormalText"/>
              <w:jc w:val="both"/>
            </w:pPr>
            <w:r>
              <w:t>15</w:t>
            </w:r>
          </w:p>
        </w:tc>
        <w:tc>
          <w:tcPr>
            <w:tcW w:w="520" w:type="dxa"/>
            <w:tcBorders>
              <w:top w:val="nil"/>
              <w:left w:val="nil"/>
              <w:bottom w:val="nil"/>
              <w:right w:val="nil"/>
            </w:tcBorders>
            <w:tcMar>
              <w:top w:w="0" w:type="dxa"/>
              <w:left w:w="0" w:type="dxa"/>
              <w:bottom w:w="0" w:type="dxa"/>
              <w:right w:w="0" w:type="dxa"/>
            </w:tcMar>
            <w:vAlign w:val="center"/>
          </w:tcPr>
          <w:p w14:paraId="5A3B0181" w14:textId="77777777" w:rsidR="009B35B4" w:rsidRDefault="009B35B4" w:rsidP="00DB0A23">
            <w:pPr>
              <w:pStyle w:val="NormalText"/>
              <w:jc w:val="both"/>
            </w:pPr>
            <w:r>
              <w:t>100</w:t>
            </w:r>
          </w:p>
        </w:tc>
        <w:tc>
          <w:tcPr>
            <w:tcW w:w="360" w:type="dxa"/>
            <w:tcBorders>
              <w:top w:val="nil"/>
              <w:left w:val="nil"/>
              <w:bottom w:val="nil"/>
              <w:right w:val="nil"/>
            </w:tcBorders>
            <w:tcMar>
              <w:top w:w="0" w:type="dxa"/>
              <w:left w:w="0" w:type="dxa"/>
              <w:bottom w:w="0" w:type="dxa"/>
              <w:right w:w="0" w:type="dxa"/>
            </w:tcMar>
            <w:vAlign w:val="center"/>
          </w:tcPr>
          <w:p w14:paraId="24B59C1D" w14:textId="77777777" w:rsidR="009B35B4" w:rsidRDefault="009B35B4" w:rsidP="00DB0A23">
            <w:pPr>
              <w:pStyle w:val="NormalText"/>
              <w:jc w:val="both"/>
            </w:pPr>
            <w:r>
              <w:t>%</w:t>
            </w:r>
          </w:p>
        </w:tc>
      </w:tr>
      <w:tr w:rsidR="009B35B4" w14:paraId="3A84CE79" w14:textId="77777777" w:rsidTr="003873D4">
        <w:trPr>
          <w:gridAfter w:val="1"/>
          <w:wAfter w:w="80" w:type="dxa"/>
        </w:trPr>
        <w:tc>
          <w:tcPr>
            <w:tcW w:w="3180" w:type="dxa"/>
            <w:tcBorders>
              <w:top w:val="nil"/>
              <w:left w:val="nil"/>
              <w:bottom w:val="nil"/>
              <w:right w:val="nil"/>
            </w:tcBorders>
            <w:vAlign w:val="bottom"/>
          </w:tcPr>
          <w:p w14:paraId="460BB742" w14:textId="77777777" w:rsidR="009B35B4" w:rsidRDefault="009B35B4" w:rsidP="00DB0A23">
            <w:pPr>
              <w:pStyle w:val="NormalText"/>
              <w:jc w:val="both"/>
            </w:pPr>
            <w:r>
              <w:t>Variable costs per unit</w:t>
            </w:r>
          </w:p>
        </w:tc>
        <w:tc>
          <w:tcPr>
            <w:tcW w:w="280" w:type="dxa"/>
            <w:tcBorders>
              <w:top w:val="nil"/>
              <w:left w:val="nil"/>
              <w:bottom w:val="nil"/>
              <w:right w:val="nil"/>
            </w:tcBorders>
            <w:tcMar>
              <w:top w:w="0" w:type="dxa"/>
              <w:left w:w="0" w:type="dxa"/>
              <w:bottom w:w="0" w:type="dxa"/>
              <w:right w:w="0" w:type="dxa"/>
            </w:tcMar>
            <w:vAlign w:val="center"/>
          </w:tcPr>
          <w:p w14:paraId="4A823285" w14:textId="77777777" w:rsidR="009B35B4" w:rsidRDefault="009B35B4" w:rsidP="00DB0A23">
            <w:pPr>
              <w:pStyle w:val="NormalText"/>
              <w:jc w:val="both"/>
            </w:pPr>
            <w:r>
              <w:t> </w:t>
            </w:r>
          </w:p>
        </w:tc>
        <w:tc>
          <w:tcPr>
            <w:tcW w:w="380" w:type="dxa"/>
            <w:tcBorders>
              <w:top w:val="nil"/>
              <w:left w:val="nil"/>
              <w:bottom w:val="nil"/>
              <w:right w:val="nil"/>
            </w:tcBorders>
            <w:tcMar>
              <w:top w:w="0" w:type="dxa"/>
              <w:left w:w="0" w:type="dxa"/>
              <w:bottom w:w="0" w:type="dxa"/>
              <w:right w:w="0" w:type="dxa"/>
            </w:tcMar>
            <w:vAlign w:val="center"/>
          </w:tcPr>
          <w:p w14:paraId="7FD90675" w14:textId="77777777" w:rsidR="009B35B4" w:rsidRDefault="009B35B4" w:rsidP="00DB0A23">
            <w:pPr>
              <w:pStyle w:val="NormalText"/>
              <w:jc w:val="both"/>
            </w:pPr>
            <w:r>
              <w:rPr>
                <w:u w:val="single"/>
              </w:rPr>
              <w:t xml:space="preserve"> 18</w:t>
            </w:r>
          </w:p>
        </w:tc>
        <w:tc>
          <w:tcPr>
            <w:tcW w:w="520" w:type="dxa"/>
            <w:tcBorders>
              <w:top w:val="nil"/>
              <w:left w:val="nil"/>
              <w:bottom w:val="nil"/>
              <w:right w:val="nil"/>
            </w:tcBorders>
            <w:tcMar>
              <w:top w:w="0" w:type="dxa"/>
              <w:left w:w="0" w:type="dxa"/>
              <w:bottom w:w="0" w:type="dxa"/>
              <w:right w:w="0" w:type="dxa"/>
            </w:tcMar>
            <w:vAlign w:val="center"/>
          </w:tcPr>
          <w:p w14:paraId="43D9B728" w14:textId="77777777" w:rsidR="009B35B4" w:rsidRDefault="009B35B4" w:rsidP="00DB0A23">
            <w:pPr>
              <w:pStyle w:val="NormalText"/>
              <w:jc w:val="both"/>
              <w:rPr>
                <w:u w:val="single"/>
              </w:rPr>
            </w:pPr>
            <w:r>
              <w:rPr>
                <w:u w:val="single"/>
              </w:rPr>
              <w:t xml:space="preserve">  60</w:t>
            </w:r>
          </w:p>
        </w:tc>
        <w:tc>
          <w:tcPr>
            <w:tcW w:w="360" w:type="dxa"/>
            <w:tcBorders>
              <w:top w:val="nil"/>
              <w:left w:val="nil"/>
              <w:bottom w:val="nil"/>
              <w:right w:val="nil"/>
            </w:tcBorders>
            <w:tcMar>
              <w:top w:w="0" w:type="dxa"/>
              <w:left w:w="0" w:type="dxa"/>
              <w:bottom w:w="0" w:type="dxa"/>
              <w:right w:w="0" w:type="dxa"/>
            </w:tcMar>
            <w:vAlign w:val="center"/>
          </w:tcPr>
          <w:p w14:paraId="12544EBA" w14:textId="77777777" w:rsidR="009B35B4" w:rsidRPr="00CD6EE8" w:rsidRDefault="009B35B4" w:rsidP="00DB0A23">
            <w:pPr>
              <w:pStyle w:val="NormalText"/>
              <w:jc w:val="both"/>
              <w:rPr>
                <w:u w:val="single"/>
              </w:rPr>
            </w:pPr>
            <w:r w:rsidRPr="00CD6EE8">
              <w:rPr>
                <w:u w:val="single"/>
              </w:rPr>
              <w:t>%</w:t>
            </w:r>
          </w:p>
        </w:tc>
        <w:tc>
          <w:tcPr>
            <w:tcW w:w="200" w:type="dxa"/>
            <w:gridSpan w:val="2"/>
            <w:tcBorders>
              <w:top w:val="nil"/>
              <w:left w:val="nil"/>
              <w:bottom w:val="nil"/>
              <w:right w:val="nil"/>
            </w:tcBorders>
            <w:tcMar>
              <w:top w:w="0" w:type="dxa"/>
              <w:left w:w="0" w:type="dxa"/>
              <w:bottom w:w="0" w:type="dxa"/>
              <w:right w:w="0" w:type="dxa"/>
            </w:tcMar>
            <w:vAlign w:val="center"/>
          </w:tcPr>
          <w:p w14:paraId="475CFD34" w14:textId="77777777" w:rsidR="009B35B4" w:rsidRDefault="009B35B4" w:rsidP="00DB0A23">
            <w:pPr>
              <w:pStyle w:val="NormalText"/>
              <w:jc w:val="both"/>
            </w:pPr>
            <w:r>
              <w:t> </w:t>
            </w:r>
          </w:p>
        </w:tc>
        <w:tc>
          <w:tcPr>
            <w:tcW w:w="280" w:type="dxa"/>
            <w:gridSpan w:val="2"/>
            <w:tcBorders>
              <w:top w:val="nil"/>
              <w:left w:val="nil"/>
              <w:bottom w:val="nil"/>
              <w:right w:val="nil"/>
            </w:tcBorders>
            <w:tcMar>
              <w:top w:w="0" w:type="dxa"/>
              <w:left w:w="0" w:type="dxa"/>
              <w:bottom w:w="0" w:type="dxa"/>
              <w:right w:w="0" w:type="dxa"/>
            </w:tcMar>
            <w:vAlign w:val="center"/>
          </w:tcPr>
          <w:p w14:paraId="556A803E" w14:textId="77777777" w:rsidR="009B35B4" w:rsidRDefault="009B35B4" w:rsidP="00DB0A23">
            <w:pPr>
              <w:pStyle w:val="NormalText"/>
              <w:jc w:val="both"/>
            </w:pPr>
            <w:r>
              <w:t> </w:t>
            </w:r>
          </w:p>
        </w:tc>
        <w:tc>
          <w:tcPr>
            <w:tcW w:w="380" w:type="dxa"/>
            <w:tcBorders>
              <w:top w:val="nil"/>
              <w:left w:val="nil"/>
              <w:bottom w:val="nil"/>
              <w:right w:val="nil"/>
            </w:tcBorders>
            <w:tcMar>
              <w:top w:w="0" w:type="dxa"/>
              <w:left w:w="0" w:type="dxa"/>
              <w:bottom w:w="0" w:type="dxa"/>
              <w:right w:w="0" w:type="dxa"/>
            </w:tcMar>
            <w:vAlign w:val="center"/>
          </w:tcPr>
          <w:p w14:paraId="71C6A7E2" w14:textId="77777777" w:rsidR="009B35B4" w:rsidRDefault="009B35B4" w:rsidP="00DB0A23">
            <w:pPr>
              <w:pStyle w:val="NormalText"/>
              <w:jc w:val="both"/>
            </w:pPr>
            <w:r>
              <w:rPr>
                <w:u w:val="single"/>
              </w:rPr>
              <w:t xml:space="preserve"> 15</w:t>
            </w:r>
          </w:p>
        </w:tc>
        <w:tc>
          <w:tcPr>
            <w:tcW w:w="520" w:type="dxa"/>
            <w:tcBorders>
              <w:top w:val="nil"/>
              <w:left w:val="nil"/>
              <w:bottom w:val="nil"/>
              <w:right w:val="nil"/>
            </w:tcBorders>
            <w:tcMar>
              <w:top w:w="0" w:type="dxa"/>
              <w:left w:w="0" w:type="dxa"/>
              <w:bottom w:w="0" w:type="dxa"/>
              <w:right w:w="0" w:type="dxa"/>
            </w:tcMar>
            <w:vAlign w:val="center"/>
          </w:tcPr>
          <w:p w14:paraId="6D236F60" w14:textId="77777777" w:rsidR="009B35B4" w:rsidRDefault="009B35B4" w:rsidP="00DB0A23">
            <w:pPr>
              <w:pStyle w:val="NormalText"/>
              <w:jc w:val="both"/>
            </w:pPr>
            <w:r>
              <w:rPr>
                <w:u w:val="single"/>
              </w:rPr>
              <w:t xml:space="preserve">  75</w:t>
            </w:r>
          </w:p>
        </w:tc>
        <w:tc>
          <w:tcPr>
            <w:tcW w:w="360" w:type="dxa"/>
            <w:tcBorders>
              <w:top w:val="nil"/>
              <w:left w:val="nil"/>
              <w:bottom w:val="nil"/>
              <w:right w:val="nil"/>
            </w:tcBorders>
            <w:tcMar>
              <w:top w:w="0" w:type="dxa"/>
              <w:left w:w="0" w:type="dxa"/>
              <w:bottom w:w="0" w:type="dxa"/>
              <w:right w:w="0" w:type="dxa"/>
            </w:tcMar>
            <w:vAlign w:val="center"/>
          </w:tcPr>
          <w:p w14:paraId="0374B3D5" w14:textId="77777777" w:rsidR="009B35B4" w:rsidRPr="00CD6EE8" w:rsidRDefault="009B35B4" w:rsidP="00DB0A23">
            <w:pPr>
              <w:pStyle w:val="NormalText"/>
              <w:jc w:val="both"/>
              <w:rPr>
                <w:u w:val="single"/>
              </w:rPr>
            </w:pPr>
            <w:r w:rsidRPr="00CD6EE8">
              <w:rPr>
                <w:u w:val="single"/>
              </w:rPr>
              <w:t>%</w:t>
            </w:r>
          </w:p>
        </w:tc>
        <w:tc>
          <w:tcPr>
            <w:tcW w:w="200" w:type="dxa"/>
            <w:gridSpan w:val="2"/>
            <w:tcBorders>
              <w:top w:val="nil"/>
              <w:left w:val="nil"/>
              <w:bottom w:val="nil"/>
              <w:right w:val="nil"/>
            </w:tcBorders>
            <w:tcMar>
              <w:top w:w="0" w:type="dxa"/>
              <w:left w:w="0" w:type="dxa"/>
              <w:bottom w:w="0" w:type="dxa"/>
              <w:right w:w="0" w:type="dxa"/>
            </w:tcMar>
            <w:vAlign w:val="center"/>
          </w:tcPr>
          <w:p w14:paraId="2F23B2E5" w14:textId="77777777" w:rsidR="009B35B4" w:rsidRDefault="009B35B4" w:rsidP="00DB0A23">
            <w:pPr>
              <w:pStyle w:val="NormalText"/>
              <w:jc w:val="both"/>
            </w:pPr>
            <w:r>
              <w:t> </w:t>
            </w:r>
          </w:p>
        </w:tc>
        <w:tc>
          <w:tcPr>
            <w:tcW w:w="280" w:type="dxa"/>
            <w:gridSpan w:val="2"/>
            <w:tcBorders>
              <w:top w:val="nil"/>
              <w:left w:val="nil"/>
              <w:bottom w:val="nil"/>
              <w:right w:val="nil"/>
            </w:tcBorders>
            <w:tcMar>
              <w:top w:w="0" w:type="dxa"/>
              <w:left w:w="0" w:type="dxa"/>
              <w:bottom w:w="0" w:type="dxa"/>
              <w:right w:w="0" w:type="dxa"/>
            </w:tcMar>
            <w:vAlign w:val="center"/>
          </w:tcPr>
          <w:p w14:paraId="0792BDBB" w14:textId="77777777" w:rsidR="009B35B4" w:rsidRDefault="009B35B4" w:rsidP="00DB0A23">
            <w:pPr>
              <w:pStyle w:val="NormalText"/>
              <w:jc w:val="both"/>
            </w:pPr>
            <w:r>
              <w:t> </w:t>
            </w:r>
          </w:p>
        </w:tc>
        <w:tc>
          <w:tcPr>
            <w:tcW w:w="380" w:type="dxa"/>
            <w:tcBorders>
              <w:top w:val="nil"/>
              <w:left w:val="nil"/>
              <w:bottom w:val="nil"/>
              <w:right w:val="nil"/>
            </w:tcBorders>
            <w:tcMar>
              <w:top w:w="0" w:type="dxa"/>
              <w:left w:w="0" w:type="dxa"/>
              <w:bottom w:w="0" w:type="dxa"/>
              <w:right w:w="0" w:type="dxa"/>
            </w:tcMar>
            <w:vAlign w:val="center"/>
          </w:tcPr>
          <w:p w14:paraId="23856DCD" w14:textId="77777777" w:rsidR="009B35B4" w:rsidRDefault="009B35B4" w:rsidP="00DB0A23">
            <w:pPr>
              <w:pStyle w:val="NormalText"/>
              <w:jc w:val="both"/>
            </w:pPr>
            <w:r>
              <w:rPr>
                <w:u w:val="single"/>
              </w:rPr>
              <w:t xml:space="preserve">  6</w:t>
            </w:r>
          </w:p>
        </w:tc>
        <w:tc>
          <w:tcPr>
            <w:tcW w:w="520" w:type="dxa"/>
            <w:tcBorders>
              <w:top w:val="nil"/>
              <w:left w:val="nil"/>
              <w:bottom w:val="nil"/>
              <w:right w:val="nil"/>
            </w:tcBorders>
            <w:tcMar>
              <w:top w:w="0" w:type="dxa"/>
              <w:left w:w="0" w:type="dxa"/>
              <w:bottom w:w="0" w:type="dxa"/>
              <w:right w:w="0" w:type="dxa"/>
            </w:tcMar>
            <w:vAlign w:val="center"/>
          </w:tcPr>
          <w:p w14:paraId="50D21428" w14:textId="77777777" w:rsidR="009B35B4" w:rsidRDefault="009B35B4" w:rsidP="00DB0A23">
            <w:pPr>
              <w:pStyle w:val="NormalText"/>
              <w:jc w:val="both"/>
            </w:pPr>
            <w:r>
              <w:rPr>
                <w:u w:val="single"/>
              </w:rPr>
              <w:t xml:space="preserve">  40</w:t>
            </w:r>
          </w:p>
        </w:tc>
        <w:tc>
          <w:tcPr>
            <w:tcW w:w="360" w:type="dxa"/>
            <w:tcBorders>
              <w:top w:val="nil"/>
              <w:left w:val="nil"/>
              <w:bottom w:val="nil"/>
              <w:right w:val="nil"/>
            </w:tcBorders>
            <w:tcMar>
              <w:top w:w="0" w:type="dxa"/>
              <w:left w:w="0" w:type="dxa"/>
              <w:bottom w:w="0" w:type="dxa"/>
              <w:right w:w="0" w:type="dxa"/>
            </w:tcMar>
            <w:vAlign w:val="center"/>
          </w:tcPr>
          <w:p w14:paraId="265C35B3" w14:textId="77777777" w:rsidR="009B35B4" w:rsidRPr="00CD6EE8" w:rsidRDefault="009B35B4" w:rsidP="00DB0A23">
            <w:pPr>
              <w:pStyle w:val="NormalText"/>
              <w:jc w:val="both"/>
              <w:rPr>
                <w:u w:val="single"/>
              </w:rPr>
            </w:pPr>
            <w:r w:rsidRPr="00CD6EE8">
              <w:rPr>
                <w:u w:val="single"/>
              </w:rPr>
              <w:t>%</w:t>
            </w:r>
          </w:p>
        </w:tc>
      </w:tr>
      <w:tr w:rsidR="009B35B4" w14:paraId="419C79FB" w14:textId="77777777" w:rsidTr="003873D4">
        <w:trPr>
          <w:gridAfter w:val="1"/>
          <w:wAfter w:w="80" w:type="dxa"/>
        </w:trPr>
        <w:tc>
          <w:tcPr>
            <w:tcW w:w="3180" w:type="dxa"/>
            <w:tcBorders>
              <w:top w:val="nil"/>
              <w:left w:val="nil"/>
              <w:bottom w:val="nil"/>
              <w:right w:val="nil"/>
            </w:tcBorders>
            <w:vAlign w:val="bottom"/>
          </w:tcPr>
          <w:p w14:paraId="13F1C583" w14:textId="77777777" w:rsidR="009B35B4" w:rsidRDefault="009B35B4" w:rsidP="00DB0A23">
            <w:pPr>
              <w:pStyle w:val="NormalText"/>
              <w:jc w:val="both"/>
            </w:pPr>
            <w:r>
              <w:t>Contribution margin per unit</w:t>
            </w:r>
          </w:p>
        </w:tc>
        <w:tc>
          <w:tcPr>
            <w:tcW w:w="280" w:type="dxa"/>
            <w:tcBorders>
              <w:top w:val="nil"/>
              <w:left w:val="nil"/>
              <w:bottom w:val="nil"/>
              <w:right w:val="nil"/>
            </w:tcBorders>
            <w:tcMar>
              <w:top w:w="0" w:type="dxa"/>
              <w:left w:w="0" w:type="dxa"/>
              <w:bottom w:w="0" w:type="dxa"/>
              <w:right w:w="0" w:type="dxa"/>
            </w:tcMar>
            <w:vAlign w:val="center"/>
          </w:tcPr>
          <w:p w14:paraId="3D32E5FE" w14:textId="77777777" w:rsidR="009B35B4" w:rsidRDefault="009B35B4" w:rsidP="00DB0A23">
            <w:pPr>
              <w:pStyle w:val="NormalText"/>
              <w:jc w:val="both"/>
            </w:pPr>
            <w:r>
              <w:t>$</w:t>
            </w:r>
          </w:p>
        </w:tc>
        <w:tc>
          <w:tcPr>
            <w:tcW w:w="380" w:type="dxa"/>
            <w:tcBorders>
              <w:top w:val="nil"/>
              <w:left w:val="nil"/>
              <w:bottom w:val="nil"/>
              <w:right w:val="nil"/>
            </w:tcBorders>
            <w:tcMar>
              <w:top w:w="0" w:type="dxa"/>
              <w:left w:w="0" w:type="dxa"/>
              <w:bottom w:w="0" w:type="dxa"/>
              <w:right w:w="0" w:type="dxa"/>
            </w:tcMar>
            <w:vAlign w:val="center"/>
          </w:tcPr>
          <w:p w14:paraId="64AE0BFA" w14:textId="77777777" w:rsidR="009B35B4" w:rsidRDefault="009B35B4" w:rsidP="00DB0A23">
            <w:pPr>
              <w:pStyle w:val="NormalText"/>
              <w:jc w:val="both"/>
            </w:pPr>
            <w:r>
              <w:t>12</w:t>
            </w:r>
          </w:p>
        </w:tc>
        <w:tc>
          <w:tcPr>
            <w:tcW w:w="520" w:type="dxa"/>
            <w:tcBorders>
              <w:top w:val="nil"/>
              <w:left w:val="nil"/>
              <w:bottom w:val="nil"/>
              <w:right w:val="nil"/>
            </w:tcBorders>
            <w:tcMar>
              <w:top w:w="0" w:type="dxa"/>
              <w:left w:w="0" w:type="dxa"/>
              <w:bottom w:w="0" w:type="dxa"/>
              <w:right w:w="0" w:type="dxa"/>
            </w:tcMar>
            <w:vAlign w:val="center"/>
          </w:tcPr>
          <w:p w14:paraId="040E5356" w14:textId="77777777" w:rsidR="009B35B4" w:rsidRDefault="009B35B4" w:rsidP="00DB0A23">
            <w:pPr>
              <w:pStyle w:val="NormalText"/>
              <w:jc w:val="both"/>
            </w:pPr>
            <w:r>
              <w:t>40</w:t>
            </w:r>
          </w:p>
        </w:tc>
        <w:tc>
          <w:tcPr>
            <w:tcW w:w="360" w:type="dxa"/>
            <w:tcBorders>
              <w:top w:val="nil"/>
              <w:left w:val="nil"/>
              <w:bottom w:val="nil"/>
              <w:right w:val="nil"/>
            </w:tcBorders>
            <w:tcMar>
              <w:top w:w="0" w:type="dxa"/>
              <w:left w:w="0" w:type="dxa"/>
              <w:bottom w:w="0" w:type="dxa"/>
              <w:right w:w="0" w:type="dxa"/>
            </w:tcMar>
            <w:vAlign w:val="center"/>
          </w:tcPr>
          <w:p w14:paraId="349FB1BB" w14:textId="77777777" w:rsidR="009B35B4" w:rsidRDefault="009B35B4" w:rsidP="00DB0A23">
            <w:pPr>
              <w:pStyle w:val="NormalText"/>
              <w:jc w:val="both"/>
            </w:pPr>
            <w:r>
              <w:t>%</w:t>
            </w:r>
          </w:p>
        </w:tc>
        <w:tc>
          <w:tcPr>
            <w:tcW w:w="200" w:type="dxa"/>
            <w:gridSpan w:val="2"/>
            <w:tcBorders>
              <w:top w:val="nil"/>
              <w:left w:val="nil"/>
              <w:bottom w:val="nil"/>
              <w:right w:val="nil"/>
            </w:tcBorders>
            <w:tcMar>
              <w:top w:w="0" w:type="dxa"/>
              <w:left w:w="0" w:type="dxa"/>
              <w:bottom w:w="0" w:type="dxa"/>
              <w:right w:w="0" w:type="dxa"/>
            </w:tcMar>
            <w:vAlign w:val="center"/>
          </w:tcPr>
          <w:p w14:paraId="6D722235" w14:textId="77777777" w:rsidR="009B35B4" w:rsidRDefault="009B35B4" w:rsidP="00DB0A23">
            <w:pPr>
              <w:pStyle w:val="NormalText"/>
              <w:jc w:val="both"/>
            </w:pPr>
            <w:r>
              <w:t> </w:t>
            </w:r>
          </w:p>
        </w:tc>
        <w:tc>
          <w:tcPr>
            <w:tcW w:w="280" w:type="dxa"/>
            <w:gridSpan w:val="2"/>
            <w:tcBorders>
              <w:top w:val="nil"/>
              <w:left w:val="nil"/>
              <w:bottom w:val="nil"/>
              <w:right w:val="nil"/>
            </w:tcBorders>
            <w:tcMar>
              <w:top w:w="0" w:type="dxa"/>
              <w:left w:w="0" w:type="dxa"/>
              <w:bottom w:w="0" w:type="dxa"/>
              <w:right w:w="0" w:type="dxa"/>
            </w:tcMar>
            <w:vAlign w:val="center"/>
          </w:tcPr>
          <w:p w14:paraId="4E972BD6" w14:textId="77777777" w:rsidR="009B35B4" w:rsidRDefault="009B35B4" w:rsidP="00DB0A23">
            <w:pPr>
              <w:pStyle w:val="NormalText"/>
              <w:jc w:val="both"/>
            </w:pPr>
            <w:r>
              <w:t>$</w:t>
            </w:r>
          </w:p>
        </w:tc>
        <w:tc>
          <w:tcPr>
            <w:tcW w:w="380" w:type="dxa"/>
            <w:tcBorders>
              <w:top w:val="nil"/>
              <w:left w:val="nil"/>
              <w:bottom w:val="nil"/>
              <w:right w:val="nil"/>
            </w:tcBorders>
            <w:tcMar>
              <w:top w:w="0" w:type="dxa"/>
              <w:left w:w="0" w:type="dxa"/>
              <w:bottom w:w="0" w:type="dxa"/>
              <w:right w:w="0" w:type="dxa"/>
            </w:tcMar>
            <w:vAlign w:val="center"/>
          </w:tcPr>
          <w:p w14:paraId="18798FD4" w14:textId="77777777" w:rsidR="009B35B4" w:rsidRDefault="009B35B4" w:rsidP="00DB0A23">
            <w:pPr>
              <w:pStyle w:val="NormalText"/>
              <w:jc w:val="both"/>
            </w:pPr>
            <w:r>
              <w:t>5</w:t>
            </w:r>
          </w:p>
        </w:tc>
        <w:tc>
          <w:tcPr>
            <w:tcW w:w="520" w:type="dxa"/>
            <w:tcBorders>
              <w:top w:val="nil"/>
              <w:left w:val="nil"/>
              <w:bottom w:val="nil"/>
              <w:right w:val="nil"/>
            </w:tcBorders>
            <w:tcMar>
              <w:top w:w="0" w:type="dxa"/>
              <w:left w:w="0" w:type="dxa"/>
              <w:bottom w:w="0" w:type="dxa"/>
              <w:right w:w="0" w:type="dxa"/>
            </w:tcMar>
            <w:vAlign w:val="center"/>
          </w:tcPr>
          <w:p w14:paraId="0A8F7EC0" w14:textId="77777777" w:rsidR="009B35B4" w:rsidRDefault="009B35B4" w:rsidP="00DB0A23">
            <w:pPr>
              <w:pStyle w:val="NormalText"/>
              <w:jc w:val="both"/>
            </w:pPr>
            <w:r>
              <w:t>25</w:t>
            </w:r>
          </w:p>
        </w:tc>
        <w:tc>
          <w:tcPr>
            <w:tcW w:w="360" w:type="dxa"/>
            <w:tcBorders>
              <w:top w:val="nil"/>
              <w:left w:val="nil"/>
              <w:bottom w:val="nil"/>
              <w:right w:val="nil"/>
            </w:tcBorders>
            <w:tcMar>
              <w:top w:w="0" w:type="dxa"/>
              <w:left w:w="0" w:type="dxa"/>
              <w:bottom w:w="0" w:type="dxa"/>
              <w:right w:w="0" w:type="dxa"/>
            </w:tcMar>
            <w:vAlign w:val="center"/>
          </w:tcPr>
          <w:p w14:paraId="3DFE5135" w14:textId="77777777" w:rsidR="009B35B4" w:rsidRDefault="009B35B4" w:rsidP="00DB0A23">
            <w:pPr>
              <w:pStyle w:val="NormalText"/>
              <w:jc w:val="both"/>
            </w:pPr>
            <w:r>
              <w:t>%</w:t>
            </w:r>
          </w:p>
        </w:tc>
        <w:tc>
          <w:tcPr>
            <w:tcW w:w="200" w:type="dxa"/>
            <w:gridSpan w:val="2"/>
            <w:tcBorders>
              <w:top w:val="nil"/>
              <w:left w:val="nil"/>
              <w:bottom w:val="nil"/>
              <w:right w:val="nil"/>
            </w:tcBorders>
            <w:tcMar>
              <w:top w:w="0" w:type="dxa"/>
              <w:left w:w="0" w:type="dxa"/>
              <w:bottom w:w="0" w:type="dxa"/>
              <w:right w:w="0" w:type="dxa"/>
            </w:tcMar>
            <w:vAlign w:val="center"/>
          </w:tcPr>
          <w:p w14:paraId="607E46B4" w14:textId="77777777" w:rsidR="009B35B4" w:rsidRDefault="009B35B4" w:rsidP="00DB0A23">
            <w:pPr>
              <w:pStyle w:val="NormalText"/>
              <w:jc w:val="both"/>
            </w:pPr>
            <w:r>
              <w:t> </w:t>
            </w:r>
          </w:p>
        </w:tc>
        <w:tc>
          <w:tcPr>
            <w:tcW w:w="280" w:type="dxa"/>
            <w:gridSpan w:val="2"/>
            <w:tcBorders>
              <w:top w:val="nil"/>
              <w:left w:val="nil"/>
              <w:bottom w:val="nil"/>
              <w:right w:val="nil"/>
            </w:tcBorders>
            <w:tcMar>
              <w:top w:w="0" w:type="dxa"/>
              <w:left w:w="0" w:type="dxa"/>
              <w:bottom w:w="0" w:type="dxa"/>
              <w:right w:w="0" w:type="dxa"/>
            </w:tcMar>
            <w:vAlign w:val="center"/>
          </w:tcPr>
          <w:p w14:paraId="676B492C" w14:textId="77777777" w:rsidR="009B35B4" w:rsidRDefault="009B35B4" w:rsidP="00DB0A23">
            <w:pPr>
              <w:pStyle w:val="NormalText"/>
              <w:jc w:val="both"/>
            </w:pPr>
            <w:r>
              <w:t>$</w:t>
            </w:r>
          </w:p>
        </w:tc>
        <w:tc>
          <w:tcPr>
            <w:tcW w:w="380" w:type="dxa"/>
            <w:tcBorders>
              <w:top w:val="nil"/>
              <w:left w:val="nil"/>
              <w:bottom w:val="nil"/>
              <w:right w:val="nil"/>
            </w:tcBorders>
            <w:tcMar>
              <w:top w:w="0" w:type="dxa"/>
              <w:left w:w="0" w:type="dxa"/>
              <w:bottom w:w="0" w:type="dxa"/>
              <w:right w:w="0" w:type="dxa"/>
            </w:tcMar>
            <w:vAlign w:val="center"/>
          </w:tcPr>
          <w:p w14:paraId="19E2F866" w14:textId="77777777" w:rsidR="009B35B4" w:rsidRDefault="009B35B4" w:rsidP="00DB0A23">
            <w:pPr>
              <w:pStyle w:val="NormalText"/>
              <w:jc w:val="both"/>
            </w:pPr>
            <w:r>
              <w:t>9</w:t>
            </w:r>
          </w:p>
        </w:tc>
        <w:tc>
          <w:tcPr>
            <w:tcW w:w="520" w:type="dxa"/>
            <w:tcBorders>
              <w:top w:val="nil"/>
              <w:left w:val="nil"/>
              <w:bottom w:val="nil"/>
              <w:right w:val="nil"/>
            </w:tcBorders>
            <w:tcMar>
              <w:top w:w="0" w:type="dxa"/>
              <w:left w:w="0" w:type="dxa"/>
              <w:bottom w:w="0" w:type="dxa"/>
              <w:right w:w="0" w:type="dxa"/>
            </w:tcMar>
            <w:vAlign w:val="center"/>
          </w:tcPr>
          <w:p w14:paraId="33602B9C" w14:textId="77777777" w:rsidR="009B35B4" w:rsidRDefault="009B35B4" w:rsidP="00DB0A23">
            <w:pPr>
              <w:pStyle w:val="NormalText"/>
              <w:jc w:val="both"/>
            </w:pPr>
            <w:r>
              <w:t>60</w:t>
            </w:r>
          </w:p>
        </w:tc>
        <w:tc>
          <w:tcPr>
            <w:tcW w:w="360" w:type="dxa"/>
            <w:tcBorders>
              <w:top w:val="nil"/>
              <w:left w:val="nil"/>
              <w:bottom w:val="nil"/>
              <w:right w:val="nil"/>
            </w:tcBorders>
            <w:tcMar>
              <w:top w:w="0" w:type="dxa"/>
              <w:left w:w="0" w:type="dxa"/>
              <w:bottom w:w="0" w:type="dxa"/>
              <w:right w:w="0" w:type="dxa"/>
            </w:tcMar>
            <w:vAlign w:val="center"/>
          </w:tcPr>
          <w:p w14:paraId="0B75CF40" w14:textId="77777777" w:rsidR="009B35B4" w:rsidRDefault="009B35B4" w:rsidP="00DB0A23">
            <w:pPr>
              <w:pStyle w:val="NormalText"/>
              <w:jc w:val="both"/>
            </w:pPr>
            <w:r>
              <w:t>%</w:t>
            </w:r>
          </w:p>
        </w:tc>
      </w:tr>
    </w:tbl>
    <w:p w14:paraId="2B0060B6" w14:textId="77777777" w:rsidR="009B35B4" w:rsidRDefault="009B35B4" w:rsidP="00DB0A23">
      <w:pPr>
        <w:pStyle w:val="NormalText"/>
        <w:jc w:val="both"/>
      </w:pPr>
    </w:p>
    <w:p w14:paraId="488AE761" w14:textId="77777777" w:rsidR="009B35B4" w:rsidRDefault="009B35B4" w:rsidP="00DB0A23">
      <w:pPr>
        <w:pStyle w:val="NormalText"/>
        <w:jc w:val="both"/>
        <w:rPr>
          <w:b/>
          <w:bCs/>
        </w:rPr>
      </w:pPr>
      <w:r>
        <w:t xml:space="preserve">A particular machine is the bottleneck. On that machine, 3 machine hours are required to produce each unit of Product A, 1 hour is required to produce each unit of Product B, and 2 hours are required to produce each unit of Product C. Rank the products from the most profitable to the least profitable use of the constrained resource (bottleneck). </w:t>
      </w:r>
      <w:r>
        <w:rPr>
          <w:b/>
          <w:bCs/>
        </w:rPr>
        <w:t>(Round your intermediate calculations to 2 decimal places.)</w:t>
      </w:r>
    </w:p>
    <w:p w14:paraId="38E985C2" w14:textId="77777777" w:rsidR="00DB0A23" w:rsidRDefault="00DB0A23" w:rsidP="009B35B4">
      <w:pPr>
        <w:pStyle w:val="NormalText"/>
        <w:rPr>
          <w:b/>
          <w:bCs/>
        </w:rPr>
      </w:pPr>
    </w:p>
    <w:p w14:paraId="13DB5619" w14:textId="77777777" w:rsidR="009B35B4" w:rsidRDefault="009B35B4" w:rsidP="009B35B4">
      <w:pPr>
        <w:pStyle w:val="NormalText"/>
      </w:pPr>
      <w:r>
        <w:t>A) C, A, B</w:t>
      </w:r>
    </w:p>
    <w:p w14:paraId="6082B919" w14:textId="77777777" w:rsidR="009B35B4" w:rsidRDefault="009B35B4" w:rsidP="009B35B4">
      <w:pPr>
        <w:pStyle w:val="NormalText"/>
      </w:pPr>
      <w:r>
        <w:t>B) A, C, B</w:t>
      </w:r>
    </w:p>
    <w:p w14:paraId="1203E0E2" w14:textId="77777777" w:rsidR="009B35B4" w:rsidRDefault="009B35B4" w:rsidP="009B35B4">
      <w:pPr>
        <w:pStyle w:val="NormalText"/>
      </w:pPr>
      <w:r>
        <w:t>C) B, C, A</w:t>
      </w:r>
    </w:p>
    <w:p w14:paraId="39D6E7B0" w14:textId="77777777" w:rsidR="009B35B4" w:rsidRDefault="009B35B4" w:rsidP="009B35B4">
      <w:pPr>
        <w:pStyle w:val="NormalText"/>
      </w:pPr>
      <w:r>
        <w:t>D) B, A, C</w:t>
      </w:r>
    </w:p>
    <w:p w14:paraId="04831D83" w14:textId="77777777" w:rsidR="009B35B4" w:rsidRDefault="009B35B4" w:rsidP="009B35B4">
      <w:pPr>
        <w:pStyle w:val="NormalText"/>
      </w:pPr>
    </w:p>
    <w:p w14:paraId="47D00F9C" w14:textId="77777777" w:rsidR="009B35B4" w:rsidRDefault="009B35B4" w:rsidP="009B35B4">
      <w:pPr>
        <w:pStyle w:val="NormalText"/>
      </w:pPr>
    </w:p>
    <w:p w14:paraId="01C72C9C" w14:textId="77777777" w:rsidR="00DB0A23" w:rsidRDefault="00DB0A23" w:rsidP="009B35B4">
      <w:pPr>
        <w:pStyle w:val="NormalText"/>
      </w:pPr>
    </w:p>
    <w:p w14:paraId="187902AB" w14:textId="77777777" w:rsidR="00DB0A23" w:rsidRDefault="00DB0A23" w:rsidP="009B35B4">
      <w:pPr>
        <w:pStyle w:val="NormalText"/>
      </w:pPr>
    </w:p>
    <w:p w14:paraId="37736F00" w14:textId="77777777" w:rsidR="00DB0A23" w:rsidRDefault="00DB0A23" w:rsidP="009B35B4">
      <w:pPr>
        <w:pStyle w:val="NormalText"/>
      </w:pPr>
    </w:p>
    <w:p w14:paraId="350FE483" w14:textId="77777777" w:rsidR="009B35B4" w:rsidRDefault="009B35B4" w:rsidP="009B35B4">
      <w:pPr>
        <w:pStyle w:val="NormalText"/>
      </w:pPr>
      <w:r>
        <w:t>Answer:  C</w:t>
      </w:r>
    </w:p>
    <w:p w14:paraId="690AD824" w14:textId="77777777" w:rsidR="00DB0A23" w:rsidRDefault="00DB0A23" w:rsidP="009B35B4">
      <w:pPr>
        <w:pStyle w:val="NormalText"/>
      </w:pPr>
    </w:p>
    <w:p w14:paraId="3DBE38BA" w14:textId="77777777" w:rsidR="009B35B4" w:rsidRDefault="009B35B4" w:rsidP="009B35B4">
      <w:pPr>
        <w:pStyle w:val="NormalText"/>
      </w:pPr>
      <w:r>
        <w:t xml:space="preserve">Explanation:  </w:t>
      </w:r>
    </w:p>
    <w:tbl>
      <w:tblPr>
        <w:tblW w:w="0" w:type="auto"/>
        <w:tblInd w:w="6" w:type="dxa"/>
        <w:tblLayout w:type="fixed"/>
        <w:tblCellMar>
          <w:left w:w="0" w:type="dxa"/>
          <w:right w:w="0" w:type="dxa"/>
        </w:tblCellMar>
        <w:tblLook w:val="0000" w:firstRow="0" w:lastRow="0" w:firstColumn="0" w:lastColumn="0" w:noHBand="0" w:noVBand="0"/>
      </w:tblPr>
      <w:tblGrid>
        <w:gridCol w:w="3820"/>
        <w:gridCol w:w="1080"/>
        <w:gridCol w:w="1080"/>
        <w:gridCol w:w="1080"/>
      </w:tblGrid>
      <w:tr w:rsidR="009B35B4" w14:paraId="029B1531" w14:textId="77777777" w:rsidTr="003873D4">
        <w:tc>
          <w:tcPr>
            <w:tcW w:w="3820" w:type="dxa"/>
            <w:shd w:val="clear" w:color="auto" w:fill="FFFFFF"/>
            <w:vAlign w:val="bottom"/>
          </w:tcPr>
          <w:p w14:paraId="459307D2" w14:textId="77777777" w:rsidR="009B35B4" w:rsidRDefault="009B35B4" w:rsidP="003873D4">
            <w:pPr>
              <w:pStyle w:val="NormalText"/>
            </w:pPr>
            <w:r>
              <w:t>Contribution margin per unit</w:t>
            </w:r>
          </w:p>
        </w:tc>
        <w:tc>
          <w:tcPr>
            <w:tcW w:w="1080" w:type="dxa"/>
            <w:shd w:val="clear" w:color="auto" w:fill="FFFFFF"/>
            <w:tcMar>
              <w:top w:w="0" w:type="dxa"/>
              <w:left w:w="0" w:type="dxa"/>
              <w:bottom w:w="0" w:type="dxa"/>
              <w:right w:w="0" w:type="dxa"/>
            </w:tcMar>
            <w:vAlign w:val="bottom"/>
          </w:tcPr>
          <w:p w14:paraId="349FCB5F" w14:textId="77777777" w:rsidR="009B35B4" w:rsidRDefault="009B35B4" w:rsidP="003873D4">
            <w:pPr>
              <w:pStyle w:val="NormalText"/>
              <w:jc w:val="center"/>
            </w:pPr>
            <w:r>
              <w:t>$12</w:t>
            </w:r>
          </w:p>
        </w:tc>
        <w:tc>
          <w:tcPr>
            <w:tcW w:w="1080" w:type="dxa"/>
            <w:shd w:val="clear" w:color="auto" w:fill="FFFFFF"/>
            <w:tcMar>
              <w:top w:w="0" w:type="dxa"/>
              <w:left w:w="0" w:type="dxa"/>
              <w:bottom w:w="0" w:type="dxa"/>
              <w:right w:w="0" w:type="dxa"/>
            </w:tcMar>
            <w:vAlign w:val="bottom"/>
          </w:tcPr>
          <w:p w14:paraId="7149CB4F" w14:textId="77777777" w:rsidR="009B35B4" w:rsidRDefault="009B35B4" w:rsidP="003873D4">
            <w:pPr>
              <w:pStyle w:val="NormalText"/>
              <w:jc w:val="center"/>
            </w:pPr>
            <w:r>
              <w:t>$5</w:t>
            </w:r>
          </w:p>
        </w:tc>
        <w:tc>
          <w:tcPr>
            <w:tcW w:w="1080" w:type="dxa"/>
            <w:shd w:val="clear" w:color="auto" w:fill="FFFFFF"/>
            <w:tcMar>
              <w:top w:w="0" w:type="dxa"/>
              <w:left w:w="0" w:type="dxa"/>
              <w:bottom w:w="0" w:type="dxa"/>
              <w:right w:w="0" w:type="dxa"/>
            </w:tcMar>
            <w:vAlign w:val="bottom"/>
          </w:tcPr>
          <w:p w14:paraId="370980B3" w14:textId="77777777" w:rsidR="009B35B4" w:rsidRDefault="009B35B4" w:rsidP="003873D4">
            <w:pPr>
              <w:pStyle w:val="NormalText"/>
              <w:jc w:val="center"/>
            </w:pPr>
            <w:r>
              <w:t>$9</w:t>
            </w:r>
          </w:p>
        </w:tc>
      </w:tr>
    </w:tbl>
    <w:p w14:paraId="1288BB31" w14:textId="77777777" w:rsidR="009B35B4" w:rsidRDefault="009B35B4" w:rsidP="009B35B4">
      <w:pPr>
        <w:pStyle w:val="NormalText"/>
      </w:pPr>
    </w:p>
    <w:tbl>
      <w:tblPr>
        <w:tblW w:w="0" w:type="auto"/>
        <w:tblLayout w:type="fixed"/>
        <w:tblCellMar>
          <w:left w:w="0" w:type="dxa"/>
          <w:right w:w="0" w:type="dxa"/>
        </w:tblCellMar>
        <w:tblLook w:val="0000" w:firstRow="0" w:lastRow="0" w:firstColumn="0" w:lastColumn="0" w:noHBand="0" w:noVBand="0"/>
      </w:tblPr>
      <w:tblGrid>
        <w:gridCol w:w="3780"/>
        <w:gridCol w:w="280"/>
        <w:gridCol w:w="560"/>
        <w:gridCol w:w="220"/>
        <w:gridCol w:w="20"/>
        <w:gridCol w:w="240"/>
        <w:gridCol w:w="580"/>
        <w:gridCol w:w="200"/>
        <w:gridCol w:w="60"/>
        <w:gridCol w:w="220"/>
        <w:gridCol w:w="560"/>
        <w:gridCol w:w="220"/>
        <w:gridCol w:w="80"/>
      </w:tblGrid>
      <w:tr w:rsidR="009B35B4" w14:paraId="3FB1871C" w14:textId="77777777" w:rsidTr="003873D4">
        <w:tc>
          <w:tcPr>
            <w:tcW w:w="3780" w:type="dxa"/>
            <w:tcBorders>
              <w:top w:val="nil"/>
              <w:left w:val="nil"/>
              <w:bottom w:val="nil"/>
              <w:right w:val="nil"/>
            </w:tcBorders>
            <w:vAlign w:val="bottom"/>
          </w:tcPr>
          <w:p w14:paraId="2281F7BC" w14:textId="77777777" w:rsidR="009B35B4" w:rsidRDefault="009B35B4" w:rsidP="003873D4">
            <w:pPr>
              <w:pStyle w:val="NormalText"/>
              <w:jc w:val="center"/>
            </w:pPr>
            <w:r>
              <w:t> </w:t>
            </w:r>
          </w:p>
        </w:tc>
        <w:tc>
          <w:tcPr>
            <w:tcW w:w="1080" w:type="dxa"/>
            <w:gridSpan w:val="4"/>
            <w:tcBorders>
              <w:top w:val="nil"/>
              <w:left w:val="nil"/>
              <w:bottom w:val="nil"/>
              <w:right w:val="nil"/>
            </w:tcBorders>
            <w:tcMar>
              <w:top w:w="0" w:type="dxa"/>
              <w:left w:w="0" w:type="dxa"/>
              <w:bottom w:w="0" w:type="dxa"/>
              <w:right w:w="0" w:type="dxa"/>
            </w:tcMar>
            <w:vAlign w:val="bottom"/>
          </w:tcPr>
          <w:p w14:paraId="6F09A2DD" w14:textId="77777777" w:rsidR="009B35B4" w:rsidRDefault="009B35B4" w:rsidP="003873D4">
            <w:pPr>
              <w:pStyle w:val="NormalText"/>
              <w:jc w:val="center"/>
            </w:pPr>
            <w:r>
              <w:t>Product A</w:t>
            </w:r>
          </w:p>
        </w:tc>
        <w:tc>
          <w:tcPr>
            <w:tcW w:w="1080" w:type="dxa"/>
            <w:gridSpan w:val="4"/>
            <w:tcBorders>
              <w:top w:val="nil"/>
              <w:left w:val="nil"/>
              <w:bottom w:val="nil"/>
              <w:right w:val="nil"/>
            </w:tcBorders>
            <w:tcMar>
              <w:top w:w="0" w:type="dxa"/>
              <w:left w:w="0" w:type="dxa"/>
              <w:bottom w:w="0" w:type="dxa"/>
              <w:right w:w="0" w:type="dxa"/>
            </w:tcMar>
            <w:vAlign w:val="bottom"/>
          </w:tcPr>
          <w:p w14:paraId="5FB9E1A2" w14:textId="77777777" w:rsidR="009B35B4" w:rsidRDefault="009B35B4" w:rsidP="003873D4">
            <w:pPr>
              <w:pStyle w:val="NormalText"/>
              <w:jc w:val="center"/>
            </w:pPr>
            <w:r>
              <w:t>Product B</w:t>
            </w:r>
          </w:p>
        </w:tc>
        <w:tc>
          <w:tcPr>
            <w:tcW w:w="1080" w:type="dxa"/>
            <w:gridSpan w:val="4"/>
            <w:tcBorders>
              <w:top w:val="nil"/>
              <w:left w:val="nil"/>
              <w:bottom w:val="nil"/>
              <w:right w:val="nil"/>
            </w:tcBorders>
            <w:tcMar>
              <w:top w:w="0" w:type="dxa"/>
              <w:left w:w="0" w:type="dxa"/>
              <w:bottom w:w="0" w:type="dxa"/>
              <w:right w:w="0" w:type="dxa"/>
            </w:tcMar>
            <w:vAlign w:val="bottom"/>
          </w:tcPr>
          <w:p w14:paraId="7911ECAC" w14:textId="77777777" w:rsidR="009B35B4" w:rsidRDefault="009B35B4" w:rsidP="003873D4">
            <w:pPr>
              <w:pStyle w:val="NormalText"/>
              <w:jc w:val="center"/>
            </w:pPr>
            <w:r>
              <w:t>Product C</w:t>
            </w:r>
          </w:p>
        </w:tc>
      </w:tr>
      <w:tr w:rsidR="009B35B4" w14:paraId="09C3A543" w14:textId="77777777" w:rsidTr="003873D4">
        <w:trPr>
          <w:gridAfter w:val="1"/>
          <w:wAfter w:w="80" w:type="dxa"/>
        </w:trPr>
        <w:tc>
          <w:tcPr>
            <w:tcW w:w="3780" w:type="dxa"/>
            <w:tcBorders>
              <w:top w:val="nil"/>
              <w:left w:val="nil"/>
              <w:bottom w:val="nil"/>
              <w:right w:val="nil"/>
            </w:tcBorders>
            <w:vAlign w:val="bottom"/>
          </w:tcPr>
          <w:p w14:paraId="18990422" w14:textId="77777777" w:rsidR="009B35B4" w:rsidRDefault="009B35B4" w:rsidP="003873D4">
            <w:pPr>
              <w:pStyle w:val="NormalText"/>
            </w:pPr>
            <w:r>
              <w:t>Contribution margin per unit (a)</w:t>
            </w:r>
          </w:p>
        </w:tc>
        <w:tc>
          <w:tcPr>
            <w:tcW w:w="280" w:type="dxa"/>
            <w:tcBorders>
              <w:top w:val="nil"/>
              <w:left w:val="nil"/>
              <w:bottom w:val="nil"/>
              <w:right w:val="nil"/>
            </w:tcBorders>
            <w:tcMar>
              <w:top w:w="0" w:type="dxa"/>
              <w:left w:w="0" w:type="dxa"/>
              <w:bottom w:w="0" w:type="dxa"/>
              <w:right w:w="0" w:type="dxa"/>
            </w:tcMar>
            <w:vAlign w:val="bottom"/>
          </w:tcPr>
          <w:p w14:paraId="4140405A" w14:textId="77777777" w:rsidR="009B35B4" w:rsidRDefault="009B35B4" w:rsidP="003873D4">
            <w:pPr>
              <w:pStyle w:val="NormalText"/>
              <w:jc w:val="right"/>
            </w:pPr>
            <w:r>
              <w:t>$</w:t>
            </w:r>
          </w:p>
        </w:tc>
        <w:tc>
          <w:tcPr>
            <w:tcW w:w="560" w:type="dxa"/>
            <w:tcBorders>
              <w:top w:val="nil"/>
              <w:left w:val="nil"/>
              <w:bottom w:val="nil"/>
              <w:right w:val="nil"/>
            </w:tcBorders>
            <w:tcMar>
              <w:top w:w="0" w:type="dxa"/>
              <w:left w:w="0" w:type="dxa"/>
              <w:bottom w:w="0" w:type="dxa"/>
              <w:right w:w="0" w:type="dxa"/>
            </w:tcMar>
            <w:vAlign w:val="bottom"/>
          </w:tcPr>
          <w:p w14:paraId="58F198C8" w14:textId="77777777" w:rsidR="009B35B4" w:rsidRDefault="009B35B4" w:rsidP="003873D4">
            <w:pPr>
              <w:pStyle w:val="NormalText"/>
              <w:jc w:val="right"/>
            </w:pPr>
            <w:r>
              <w:t>12</w:t>
            </w:r>
          </w:p>
        </w:tc>
        <w:tc>
          <w:tcPr>
            <w:tcW w:w="220" w:type="dxa"/>
            <w:tcBorders>
              <w:top w:val="nil"/>
              <w:left w:val="nil"/>
              <w:bottom w:val="nil"/>
              <w:right w:val="nil"/>
            </w:tcBorders>
            <w:tcMar>
              <w:top w:w="0" w:type="dxa"/>
              <w:left w:w="0" w:type="dxa"/>
              <w:bottom w:w="0" w:type="dxa"/>
              <w:right w:w="0" w:type="dxa"/>
            </w:tcMar>
            <w:vAlign w:val="bottom"/>
          </w:tcPr>
          <w:p w14:paraId="477F1390" w14:textId="77777777" w:rsidR="009B35B4" w:rsidRDefault="009B35B4" w:rsidP="003873D4">
            <w:pPr>
              <w:pStyle w:val="NormalText"/>
            </w:pPr>
            <w:r>
              <w:t> </w:t>
            </w:r>
          </w:p>
        </w:tc>
        <w:tc>
          <w:tcPr>
            <w:tcW w:w="260" w:type="dxa"/>
            <w:gridSpan w:val="2"/>
            <w:tcBorders>
              <w:top w:val="nil"/>
              <w:left w:val="nil"/>
              <w:bottom w:val="nil"/>
              <w:right w:val="nil"/>
            </w:tcBorders>
            <w:tcMar>
              <w:top w:w="0" w:type="dxa"/>
              <w:left w:w="0" w:type="dxa"/>
              <w:bottom w:w="0" w:type="dxa"/>
              <w:right w:w="0" w:type="dxa"/>
            </w:tcMar>
            <w:vAlign w:val="bottom"/>
          </w:tcPr>
          <w:p w14:paraId="711E4C28" w14:textId="77777777" w:rsidR="009B35B4" w:rsidRDefault="009B35B4" w:rsidP="003873D4">
            <w:pPr>
              <w:pStyle w:val="NormalText"/>
              <w:jc w:val="right"/>
            </w:pPr>
            <w:r>
              <w:t>$</w:t>
            </w:r>
          </w:p>
        </w:tc>
        <w:tc>
          <w:tcPr>
            <w:tcW w:w="580" w:type="dxa"/>
            <w:tcBorders>
              <w:top w:val="nil"/>
              <w:left w:val="nil"/>
              <w:bottom w:val="nil"/>
              <w:right w:val="nil"/>
            </w:tcBorders>
            <w:tcMar>
              <w:top w:w="0" w:type="dxa"/>
              <w:left w:w="0" w:type="dxa"/>
              <w:bottom w:w="0" w:type="dxa"/>
              <w:right w:w="0" w:type="dxa"/>
            </w:tcMar>
            <w:vAlign w:val="bottom"/>
          </w:tcPr>
          <w:p w14:paraId="325C9A5C" w14:textId="77777777" w:rsidR="009B35B4" w:rsidRDefault="009B35B4" w:rsidP="003873D4">
            <w:pPr>
              <w:pStyle w:val="NormalText"/>
              <w:jc w:val="right"/>
            </w:pPr>
            <w:r>
              <w:t>5</w:t>
            </w:r>
          </w:p>
        </w:tc>
        <w:tc>
          <w:tcPr>
            <w:tcW w:w="200" w:type="dxa"/>
            <w:tcBorders>
              <w:top w:val="nil"/>
              <w:left w:val="nil"/>
              <w:bottom w:val="nil"/>
              <w:right w:val="nil"/>
            </w:tcBorders>
            <w:tcMar>
              <w:top w:w="0" w:type="dxa"/>
              <w:left w:w="0" w:type="dxa"/>
              <w:bottom w:w="0" w:type="dxa"/>
              <w:right w:w="0" w:type="dxa"/>
            </w:tcMar>
            <w:vAlign w:val="bottom"/>
          </w:tcPr>
          <w:p w14:paraId="259A90C4" w14:textId="77777777" w:rsidR="009B35B4" w:rsidRDefault="009B35B4" w:rsidP="003873D4">
            <w:pPr>
              <w:pStyle w:val="NormalText"/>
            </w:pPr>
            <w:r>
              <w:t> </w:t>
            </w:r>
          </w:p>
        </w:tc>
        <w:tc>
          <w:tcPr>
            <w:tcW w:w="280" w:type="dxa"/>
            <w:gridSpan w:val="2"/>
            <w:tcBorders>
              <w:top w:val="nil"/>
              <w:left w:val="nil"/>
              <w:bottom w:val="nil"/>
              <w:right w:val="nil"/>
            </w:tcBorders>
            <w:tcMar>
              <w:top w:w="0" w:type="dxa"/>
              <w:left w:w="0" w:type="dxa"/>
              <w:bottom w:w="0" w:type="dxa"/>
              <w:right w:w="0" w:type="dxa"/>
            </w:tcMar>
            <w:vAlign w:val="bottom"/>
          </w:tcPr>
          <w:p w14:paraId="35B084C6" w14:textId="77777777" w:rsidR="009B35B4" w:rsidRDefault="009B35B4" w:rsidP="003873D4">
            <w:pPr>
              <w:pStyle w:val="NormalText"/>
              <w:jc w:val="right"/>
            </w:pPr>
            <w:r>
              <w:t>$</w:t>
            </w:r>
          </w:p>
        </w:tc>
        <w:tc>
          <w:tcPr>
            <w:tcW w:w="560" w:type="dxa"/>
            <w:tcBorders>
              <w:top w:val="nil"/>
              <w:left w:val="nil"/>
              <w:bottom w:val="nil"/>
              <w:right w:val="nil"/>
            </w:tcBorders>
            <w:tcMar>
              <w:top w:w="0" w:type="dxa"/>
              <w:left w:w="0" w:type="dxa"/>
              <w:bottom w:w="0" w:type="dxa"/>
              <w:right w:w="0" w:type="dxa"/>
            </w:tcMar>
            <w:vAlign w:val="bottom"/>
          </w:tcPr>
          <w:p w14:paraId="4FE2640A" w14:textId="77777777" w:rsidR="009B35B4" w:rsidRDefault="009B35B4" w:rsidP="003873D4">
            <w:pPr>
              <w:pStyle w:val="NormalText"/>
              <w:jc w:val="right"/>
            </w:pPr>
            <w:r>
              <w:t>9</w:t>
            </w:r>
          </w:p>
        </w:tc>
        <w:tc>
          <w:tcPr>
            <w:tcW w:w="220" w:type="dxa"/>
            <w:tcBorders>
              <w:top w:val="nil"/>
              <w:left w:val="nil"/>
              <w:bottom w:val="nil"/>
              <w:right w:val="nil"/>
            </w:tcBorders>
            <w:tcMar>
              <w:top w:w="0" w:type="dxa"/>
              <w:left w:w="0" w:type="dxa"/>
              <w:bottom w:w="0" w:type="dxa"/>
              <w:right w:w="0" w:type="dxa"/>
            </w:tcMar>
            <w:vAlign w:val="bottom"/>
          </w:tcPr>
          <w:p w14:paraId="3B24B1BE" w14:textId="77777777" w:rsidR="009B35B4" w:rsidRDefault="009B35B4" w:rsidP="003873D4">
            <w:pPr>
              <w:pStyle w:val="NormalText"/>
              <w:jc w:val="right"/>
            </w:pPr>
            <w:r>
              <w:t> </w:t>
            </w:r>
          </w:p>
        </w:tc>
      </w:tr>
      <w:tr w:rsidR="009B35B4" w14:paraId="75E1CE06" w14:textId="77777777" w:rsidTr="003873D4">
        <w:trPr>
          <w:gridAfter w:val="1"/>
          <w:wAfter w:w="80" w:type="dxa"/>
        </w:trPr>
        <w:tc>
          <w:tcPr>
            <w:tcW w:w="3780" w:type="dxa"/>
            <w:tcBorders>
              <w:top w:val="nil"/>
              <w:left w:val="nil"/>
              <w:bottom w:val="nil"/>
              <w:right w:val="nil"/>
            </w:tcBorders>
            <w:vAlign w:val="bottom"/>
          </w:tcPr>
          <w:p w14:paraId="31A7A9A6" w14:textId="77777777" w:rsidR="009B35B4" w:rsidRDefault="009B35B4" w:rsidP="003873D4">
            <w:pPr>
              <w:pStyle w:val="NormalText"/>
            </w:pPr>
            <w:r>
              <w:t>Amount of the constrained resource required to produce one unit (b)</w:t>
            </w:r>
          </w:p>
        </w:tc>
        <w:tc>
          <w:tcPr>
            <w:tcW w:w="280" w:type="dxa"/>
            <w:tcBorders>
              <w:top w:val="nil"/>
              <w:left w:val="nil"/>
              <w:bottom w:val="nil"/>
              <w:right w:val="nil"/>
            </w:tcBorders>
            <w:tcMar>
              <w:top w:w="0" w:type="dxa"/>
              <w:left w:w="0" w:type="dxa"/>
              <w:bottom w:w="0" w:type="dxa"/>
              <w:right w:w="0" w:type="dxa"/>
            </w:tcMar>
            <w:vAlign w:val="bottom"/>
          </w:tcPr>
          <w:p w14:paraId="08240286" w14:textId="77777777" w:rsidR="009B35B4" w:rsidRDefault="009B35B4" w:rsidP="003873D4">
            <w:pPr>
              <w:pStyle w:val="NormalText"/>
              <w:jc w:val="right"/>
            </w:pPr>
            <w:r>
              <w:t> </w:t>
            </w:r>
          </w:p>
        </w:tc>
        <w:tc>
          <w:tcPr>
            <w:tcW w:w="560" w:type="dxa"/>
            <w:tcBorders>
              <w:top w:val="nil"/>
              <w:left w:val="nil"/>
              <w:bottom w:val="nil"/>
              <w:right w:val="nil"/>
            </w:tcBorders>
            <w:tcMar>
              <w:top w:w="0" w:type="dxa"/>
              <w:left w:w="0" w:type="dxa"/>
              <w:bottom w:w="0" w:type="dxa"/>
              <w:right w:w="0" w:type="dxa"/>
            </w:tcMar>
            <w:vAlign w:val="bottom"/>
          </w:tcPr>
          <w:p w14:paraId="68819183" w14:textId="77777777" w:rsidR="009B35B4" w:rsidRDefault="009B35B4" w:rsidP="003873D4">
            <w:pPr>
              <w:pStyle w:val="NormalText"/>
              <w:jc w:val="right"/>
            </w:pPr>
            <w:r>
              <w:t>3</w:t>
            </w:r>
          </w:p>
        </w:tc>
        <w:tc>
          <w:tcPr>
            <w:tcW w:w="220" w:type="dxa"/>
            <w:tcBorders>
              <w:top w:val="nil"/>
              <w:left w:val="nil"/>
              <w:bottom w:val="nil"/>
              <w:right w:val="nil"/>
            </w:tcBorders>
            <w:tcMar>
              <w:top w:w="0" w:type="dxa"/>
              <w:left w:w="0" w:type="dxa"/>
              <w:bottom w:w="0" w:type="dxa"/>
              <w:right w:w="0" w:type="dxa"/>
            </w:tcMar>
            <w:vAlign w:val="bottom"/>
          </w:tcPr>
          <w:p w14:paraId="4DB84FB1" w14:textId="77777777" w:rsidR="009B35B4" w:rsidRDefault="009B35B4" w:rsidP="003873D4">
            <w:pPr>
              <w:pStyle w:val="NormalText"/>
            </w:pPr>
            <w:r>
              <w:t> </w:t>
            </w:r>
          </w:p>
        </w:tc>
        <w:tc>
          <w:tcPr>
            <w:tcW w:w="260" w:type="dxa"/>
            <w:gridSpan w:val="2"/>
            <w:tcBorders>
              <w:top w:val="nil"/>
              <w:left w:val="nil"/>
              <w:bottom w:val="nil"/>
              <w:right w:val="nil"/>
            </w:tcBorders>
            <w:tcMar>
              <w:top w:w="0" w:type="dxa"/>
              <w:left w:w="0" w:type="dxa"/>
              <w:bottom w:w="0" w:type="dxa"/>
              <w:right w:w="0" w:type="dxa"/>
            </w:tcMar>
            <w:vAlign w:val="bottom"/>
          </w:tcPr>
          <w:p w14:paraId="32D611DE" w14:textId="77777777" w:rsidR="009B35B4" w:rsidRDefault="009B35B4" w:rsidP="003873D4">
            <w:pPr>
              <w:pStyle w:val="NormalText"/>
              <w:jc w:val="right"/>
            </w:pPr>
            <w:r>
              <w:t> </w:t>
            </w:r>
          </w:p>
        </w:tc>
        <w:tc>
          <w:tcPr>
            <w:tcW w:w="580" w:type="dxa"/>
            <w:tcBorders>
              <w:top w:val="nil"/>
              <w:left w:val="nil"/>
              <w:bottom w:val="nil"/>
              <w:right w:val="nil"/>
            </w:tcBorders>
            <w:tcMar>
              <w:top w:w="0" w:type="dxa"/>
              <w:left w:w="0" w:type="dxa"/>
              <w:bottom w:w="0" w:type="dxa"/>
              <w:right w:w="0" w:type="dxa"/>
            </w:tcMar>
            <w:vAlign w:val="bottom"/>
          </w:tcPr>
          <w:p w14:paraId="59783FF3" w14:textId="77777777" w:rsidR="009B35B4" w:rsidRDefault="009B35B4" w:rsidP="003873D4">
            <w:pPr>
              <w:pStyle w:val="NormalText"/>
              <w:jc w:val="right"/>
            </w:pPr>
            <w:r>
              <w:t>1</w:t>
            </w:r>
          </w:p>
        </w:tc>
        <w:tc>
          <w:tcPr>
            <w:tcW w:w="200" w:type="dxa"/>
            <w:tcBorders>
              <w:top w:val="nil"/>
              <w:left w:val="nil"/>
              <w:bottom w:val="nil"/>
              <w:right w:val="nil"/>
            </w:tcBorders>
            <w:tcMar>
              <w:top w:w="0" w:type="dxa"/>
              <w:left w:w="0" w:type="dxa"/>
              <w:bottom w:w="0" w:type="dxa"/>
              <w:right w:w="0" w:type="dxa"/>
            </w:tcMar>
            <w:vAlign w:val="bottom"/>
          </w:tcPr>
          <w:p w14:paraId="753A1FFF" w14:textId="77777777" w:rsidR="009B35B4" w:rsidRDefault="009B35B4" w:rsidP="003873D4">
            <w:pPr>
              <w:pStyle w:val="NormalText"/>
            </w:pPr>
            <w:r>
              <w:t> </w:t>
            </w:r>
          </w:p>
        </w:tc>
        <w:tc>
          <w:tcPr>
            <w:tcW w:w="280" w:type="dxa"/>
            <w:gridSpan w:val="2"/>
            <w:tcBorders>
              <w:top w:val="nil"/>
              <w:left w:val="nil"/>
              <w:bottom w:val="nil"/>
              <w:right w:val="nil"/>
            </w:tcBorders>
            <w:tcMar>
              <w:top w:w="0" w:type="dxa"/>
              <w:left w:w="0" w:type="dxa"/>
              <w:bottom w:w="0" w:type="dxa"/>
              <w:right w:w="0" w:type="dxa"/>
            </w:tcMar>
            <w:vAlign w:val="bottom"/>
          </w:tcPr>
          <w:p w14:paraId="51EA67DB" w14:textId="77777777" w:rsidR="009B35B4" w:rsidRDefault="009B35B4" w:rsidP="003873D4">
            <w:pPr>
              <w:pStyle w:val="NormalText"/>
              <w:jc w:val="right"/>
            </w:pPr>
            <w:r>
              <w:t> </w:t>
            </w:r>
          </w:p>
        </w:tc>
        <w:tc>
          <w:tcPr>
            <w:tcW w:w="560" w:type="dxa"/>
            <w:tcBorders>
              <w:top w:val="nil"/>
              <w:left w:val="nil"/>
              <w:bottom w:val="nil"/>
              <w:right w:val="nil"/>
            </w:tcBorders>
            <w:tcMar>
              <w:top w:w="0" w:type="dxa"/>
              <w:left w:w="0" w:type="dxa"/>
              <w:bottom w:w="0" w:type="dxa"/>
              <w:right w:w="0" w:type="dxa"/>
            </w:tcMar>
            <w:vAlign w:val="bottom"/>
          </w:tcPr>
          <w:p w14:paraId="289F1DE4" w14:textId="77777777" w:rsidR="009B35B4" w:rsidRDefault="009B35B4" w:rsidP="003873D4">
            <w:pPr>
              <w:pStyle w:val="NormalText"/>
              <w:jc w:val="right"/>
            </w:pPr>
            <w:r>
              <w:t>2</w:t>
            </w:r>
          </w:p>
        </w:tc>
        <w:tc>
          <w:tcPr>
            <w:tcW w:w="220" w:type="dxa"/>
            <w:tcBorders>
              <w:top w:val="nil"/>
              <w:left w:val="nil"/>
              <w:bottom w:val="nil"/>
              <w:right w:val="nil"/>
            </w:tcBorders>
            <w:tcMar>
              <w:top w:w="0" w:type="dxa"/>
              <w:left w:w="0" w:type="dxa"/>
              <w:bottom w:w="0" w:type="dxa"/>
              <w:right w:w="0" w:type="dxa"/>
            </w:tcMar>
            <w:vAlign w:val="bottom"/>
          </w:tcPr>
          <w:p w14:paraId="7B4A8BCA" w14:textId="77777777" w:rsidR="009B35B4" w:rsidRDefault="009B35B4" w:rsidP="003873D4">
            <w:pPr>
              <w:pStyle w:val="NormalText"/>
              <w:jc w:val="right"/>
            </w:pPr>
            <w:r>
              <w:t> </w:t>
            </w:r>
          </w:p>
        </w:tc>
      </w:tr>
      <w:tr w:rsidR="009B35B4" w14:paraId="063F3D36" w14:textId="77777777" w:rsidTr="003873D4">
        <w:trPr>
          <w:gridAfter w:val="1"/>
          <w:wAfter w:w="80" w:type="dxa"/>
        </w:trPr>
        <w:tc>
          <w:tcPr>
            <w:tcW w:w="3780" w:type="dxa"/>
            <w:tcBorders>
              <w:top w:val="nil"/>
              <w:left w:val="nil"/>
              <w:bottom w:val="nil"/>
              <w:right w:val="nil"/>
            </w:tcBorders>
            <w:vAlign w:val="bottom"/>
          </w:tcPr>
          <w:p w14:paraId="72A9AFF1" w14:textId="77777777" w:rsidR="009B35B4" w:rsidRDefault="009B35B4" w:rsidP="003873D4">
            <w:pPr>
              <w:pStyle w:val="NormalText"/>
            </w:pPr>
            <w:r>
              <w:t>Contribution margin per unit of the constrained resource (a) ÷ (b)</w:t>
            </w:r>
          </w:p>
        </w:tc>
        <w:tc>
          <w:tcPr>
            <w:tcW w:w="280" w:type="dxa"/>
            <w:tcBorders>
              <w:top w:val="nil"/>
              <w:left w:val="nil"/>
              <w:bottom w:val="nil"/>
              <w:right w:val="nil"/>
            </w:tcBorders>
            <w:tcMar>
              <w:top w:w="0" w:type="dxa"/>
              <w:left w:w="0" w:type="dxa"/>
              <w:bottom w:w="0" w:type="dxa"/>
              <w:right w:w="0" w:type="dxa"/>
            </w:tcMar>
            <w:vAlign w:val="bottom"/>
          </w:tcPr>
          <w:p w14:paraId="72CFA2D0" w14:textId="77777777" w:rsidR="009B35B4" w:rsidRDefault="009B35B4" w:rsidP="003873D4">
            <w:pPr>
              <w:pStyle w:val="NormalText"/>
              <w:jc w:val="right"/>
            </w:pPr>
            <w:r>
              <w:t>$</w:t>
            </w:r>
          </w:p>
        </w:tc>
        <w:tc>
          <w:tcPr>
            <w:tcW w:w="560" w:type="dxa"/>
            <w:tcBorders>
              <w:top w:val="nil"/>
              <w:left w:val="nil"/>
              <w:bottom w:val="nil"/>
              <w:right w:val="nil"/>
            </w:tcBorders>
            <w:tcMar>
              <w:top w:w="0" w:type="dxa"/>
              <w:left w:w="0" w:type="dxa"/>
              <w:bottom w:w="0" w:type="dxa"/>
              <w:right w:w="0" w:type="dxa"/>
            </w:tcMar>
            <w:vAlign w:val="bottom"/>
          </w:tcPr>
          <w:p w14:paraId="22A605EB" w14:textId="77777777" w:rsidR="009B35B4" w:rsidRDefault="009B35B4" w:rsidP="003873D4">
            <w:pPr>
              <w:pStyle w:val="NormalText"/>
              <w:jc w:val="right"/>
            </w:pPr>
            <w:r>
              <w:t>4.00</w:t>
            </w:r>
          </w:p>
        </w:tc>
        <w:tc>
          <w:tcPr>
            <w:tcW w:w="220" w:type="dxa"/>
            <w:tcBorders>
              <w:top w:val="nil"/>
              <w:left w:val="nil"/>
              <w:bottom w:val="nil"/>
              <w:right w:val="nil"/>
            </w:tcBorders>
            <w:tcMar>
              <w:top w:w="0" w:type="dxa"/>
              <w:left w:w="0" w:type="dxa"/>
              <w:bottom w:w="0" w:type="dxa"/>
              <w:right w:w="0" w:type="dxa"/>
            </w:tcMar>
            <w:vAlign w:val="bottom"/>
          </w:tcPr>
          <w:p w14:paraId="563DC1B1" w14:textId="77777777" w:rsidR="009B35B4" w:rsidRDefault="009B35B4" w:rsidP="003873D4">
            <w:pPr>
              <w:pStyle w:val="NormalText"/>
            </w:pPr>
            <w:r>
              <w:t> </w:t>
            </w:r>
          </w:p>
        </w:tc>
        <w:tc>
          <w:tcPr>
            <w:tcW w:w="260" w:type="dxa"/>
            <w:gridSpan w:val="2"/>
            <w:tcBorders>
              <w:top w:val="nil"/>
              <w:left w:val="nil"/>
              <w:bottom w:val="nil"/>
              <w:right w:val="nil"/>
            </w:tcBorders>
            <w:tcMar>
              <w:top w:w="0" w:type="dxa"/>
              <w:left w:w="0" w:type="dxa"/>
              <w:bottom w:w="0" w:type="dxa"/>
              <w:right w:w="0" w:type="dxa"/>
            </w:tcMar>
            <w:vAlign w:val="bottom"/>
          </w:tcPr>
          <w:p w14:paraId="1A3C7B6B" w14:textId="77777777" w:rsidR="009B35B4" w:rsidRDefault="009B35B4" w:rsidP="003873D4">
            <w:pPr>
              <w:pStyle w:val="NormalText"/>
              <w:jc w:val="right"/>
            </w:pPr>
            <w:r>
              <w:t>$</w:t>
            </w:r>
          </w:p>
        </w:tc>
        <w:tc>
          <w:tcPr>
            <w:tcW w:w="580" w:type="dxa"/>
            <w:tcBorders>
              <w:top w:val="nil"/>
              <w:left w:val="nil"/>
              <w:bottom w:val="nil"/>
              <w:right w:val="nil"/>
            </w:tcBorders>
            <w:tcMar>
              <w:top w:w="0" w:type="dxa"/>
              <w:left w:w="0" w:type="dxa"/>
              <w:bottom w:w="0" w:type="dxa"/>
              <w:right w:w="0" w:type="dxa"/>
            </w:tcMar>
            <w:vAlign w:val="bottom"/>
          </w:tcPr>
          <w:p w14:paraId="1D5782BA" w14:textId="77777777" w:rsidR="009B35B4" w:rsidRDefault="009B35B4" w:rsidP="003873D4">
            <w:pPr>
              <w:pStyle w:val="NormalText"/>
              <w:jc w:val="right"/>
            </w:pPr>
            <w:r>
              <w:t>5.00</w:t>
            </w:r>
          </w:p>
        </w:tc>
        <w:tc>
          <w:tcPr>
            <w:tcW w:w="200" w:type="dxa"/>
            <w:tcBorders>
              <w:top w:val="nil"/>
              <w:left w:val="nil"/>
              <w:bottom w:val="nil"/>
              <w:right w:val="nil"/>
            </w:tcBorders>
            <w:tcMar>
              <w:top w:w="0" w:type="dxa"/>
              <w:left w:w="0" w:type="dxa"/>
              <w:bottom w:w="0" w:type="dxa"/>
              <w:right w:w="0" w:type="dxa"/>
            </w:tcMar>
            <w:vAlign w:val="bottom"/>
          </w:tcPr>
          <w:p w14:paraId="413EDEA8" w14:textId="77777777" w:rsidR="009B35B4" w:rsidRDefault="009B35B4" w:rsidP="003873D4">
            <w:pPr>
              <w:pStyle w:val="NormalText"/>
            </w:pPr>
            <w:r>
              <w:t> </w:t>
            </w:r>
          </w:p>
        </w:tc>
        <w:tc>
          <w:tcPr>
            <w:tcW w:w="280" w:type="dxa"/>
            <w:gridSpan w:val="2"/>
            <w:tcBorders>
              <w:top w:val="nil"/>
              <w:left w:val="nil"/>
              <w:bottom w:val="nil"/>
              <w:right w:val="nil"/>
            </w:tcBorders>
            <w:tcMar>
              <w:top w:w="0" w:type="dxa"/>
              <w:left w:w="0" w:type="dxa"/>
              <w:bottom w:w="0" w:type="dxa"/>
              <w:right w:w="0" w:type="dxa"/>
            </w:tcMar>
            <w:vAlign w:val="bottom"/>
          </w:tcPr>
          <w:p w14:paraId="23F098A4" w14:textId="77777777" w:rsidR="009B35B4" w:rsidRDefault="009B35B4" w:rsidP="003873D4">
            <w:pPr>
              <w:pStyle w:val="NormalText"/>
              <w:jc w:val="right"/>
            </w:pPr>
            <w:r>
              <w:t>$</w:t>
            </w:r>
          </w:p>
        </w:tc>
        <w:tc>
          <w:tcPr>
            <w:tcW w:w="560" w:type="dxa"/>
            <w:tcBorders>
              <w:top w:val="nil"/>
              <w:left w:val="nil"/>
              <w:bottom w:val="nil"/>
              <w:right w:val="nil"/>
            </w:tcBorders>
            <w:tcMar>
              <w:top w:w="0" w:type="dxa"/>
              <w:left w:w="0" w:type="dxa"/>
              <w:bottom w:w="0" w:type="dxa"/>
              <w:right w:w="0" w:type="dxa"/>
            </w:tcMar>
            <w:vAlign w:val="bottom"/>
          </w:tcPr>
          <w:p w14:paraId="601C9B9A" w14:textId="77777777" w:rsidR="009B35B4" w:rsidRDefault="009B35B4" w:rsidP="003873D4">
            <w:pPr>
              <w:pStyle w:val="NormalText"/>
              <w:jc w:val="right"/>
            </w:pPr>
            <w:r>
              <w:t>4.50</w:t>
            </w:r>
          </w:p>
        </w:tc>
        <w:tc>
          <w:tcPr>
            <w:tcW w:w="220" w:type="dxa"/>
            <w:tcBorders>
              <w:top w:val="nil"/>
              <w:left w:val="nil"/>
              <w:bottom w:val="nil"/>
              <w:right w:val="nil"/>
            </w:tcBorders>
            <w:tcMar>
              <w:top w:w="0" w:type="dxa"/>
              <w:left w:w="0" w:type="dxa"/>
              <w:bottom w:w="0" w:type="dxa"/>
              <w:right w:w="0" w:type="dxa"/>
            </w:tcMar>
            <w:vAlign w:val="bottom"/>
          </w:tcPr>
          <w:p w14:paraId="448A3C7C" w14:textId="77777777" w:rsidR="009B35B4" w:rsidRDefault="009B35B4" w:rsidP="003873D4">
            <w:pPr>
              <w:pStyle w:val="NormalText"/>
              <w:jc w:val="right"/>
            </w:pPr>
            <w:r>
              <w:t> </w:t>
            </w:r>
          </w:p>
        </w:tc>
      </w:tr>
      <w:tr w:rsidR="009B35B4" w14:paraId="6F0689CC" w14:textId="77777777" w:rsidTr="003873D4">
        <w:trPr>
          <w:gridAfter w:val="1"/>
          <w:wAfter w:w="80" w:type="dxa"/>
        </w:trPr>
        <w:tc>
          <w:tcPr>
            <w:tcW w:w="3780" w:type="dxa"/>
            <w:tcBorders>
              <w:top w:val="nil"/>
              <w:left w:val="nil"/>
              <w:bottom w:val="nil"/>
              <w:right w:val="nil"/>
            </w:tcBorders>
            <w:vAlign w:val="bottom"/>
          </w:tcPr>
          <w:p w14:paraId="431C0421" w14:textId="77777777" w:rsidR="009B35B4" w:rsidRDefault="009B35B4" w:rsidP="003873D4">
            <w:pPr>
              <w:pStyle w:val="NormalText"/>
            </w:pPr>
            <w:r>
              <w:t>Ranking</w:t>
            </w:r>
          </w:p>
        </w:tc>
        <w:tc>
          <w:tcPr>
            <w:tcW w:w="280" w:type="dxa"/>
            <w:tcBorders>
              <w:top w:val="nil"/>
              <w:left w:val="nil"/>
              <w:bottom w:val="nil"/>
              <w:right w:val="nil"/>
            </w:tcBorders>
            <w:tcMar>
              <w:top w:w="0" w:type="dxa"/>
              <w:left w:w="0" w:type="dxa"/>
              <w:bottom w:w="0" w:type="dxa"/>
              <w:right w:w="0" w:type="dxa"/>
            </w:tcMar>
            <w:vAlign w:val="bottom"/>
          </w:tcPr>
          <w:p w14:paraId="24D732B8" w14:textId="77777777" w:rsidR="009B35B4" w:rsidRDefault="009B35B4" w:rsidP="003873D4">
            <w:pPr>
              <w:pStyle w:val="NormalText"/>
              <w:jc w:val="right"/>
            </w:pPr>
            <w:r>
              <w:t> </w:t>
            </w:r>
          </w:p>
        </w:tc>
        <w:tc>
          <w:tcPr>
            <w:tcW w:w="560" w:type="dxa"/>
            <w:tcBorders>
              <w:top w:val="nil"/>
              <w:left w:val="nil"/>
              <w:bottom w:val="nil"/>
              <w:right w:val="nil"/>
            </w:tcBorders>
            <w:tcMar>
              <w:top w:w="0" w:type="dxa"/>
              <w:left w:w="0" w:type="dxa"/>
              <w:bottom w:w="0" w:type="dxa"/>
              <w:right w:w="0" w:type="dxa"/>
            </w:tcMar>
            <w:vAlign w:val="bottom"/>
          </w:tcPr>
          <w:p w14:paraId="6EC17051" w14:textId="77777777" w:rsidR="009B35B4" w:rsidRDefault="009B35B4" w:rsidP="003873D4">
            <w:pPr>
              <w:pStyle w:val="NormalText"/>
              <w:jc w:val="right"/>
            </w:pPr>
            <w:r>
              <w:t>3</w:t>
            </w:r>
          </w:p>
        </w:tc>
        <w:tc>
          <w:tcPr>
            <w:tcW w:w="220" w:type="dxa"/>
            <w:tcBorders>
              <w:top w:val="nil"/>
              <w:left w:val="nil"/>
              <w:bottom w:val="nil"/>
              <w:right w:val="nil"/>
            </w:tcBorders>
            <w:tcMar>
              <w:top w:w="0" w:type="dxa"/>
              <w:left w:w="0" w:type="dxa"/>
              <w:bottom w:w="0" w:type="dxa"/>
              <w:right w:w="0" w:type="dxa"/>
            </w:tcMar>
            <w:vAlign w:val="bottom"/>
          </w:tcPr>
          <w:p w14:paraId="0DFECB77" w14:textId="77777777" w:rsidR="009B35B4" w:rsidRDefault="009B35B4" w:rsidP="003873D4">
            <w:pPr>
              <w:pStyle w:val="NormalText"/>
            </w:pPr>
            <w:r>
              <w:t> </w:t>
            </w:r>
          </w:p>
        </w:tc>
        <w:tc>
          <w:tcPr>
            <w:tcW w:w="260" w:type="dxa"/>
            <w:gridSpan w:val="2"/>
            <w:tcBorders>
              <w:top w:val="nil"/>
              <w:left w:val="nil"/>
              <w:bottom w:val="nil"/>
              <w:right w:val="nil"/>
            </w:tcBorders>
            <w:tcMar>
              <w:top w:w="0" w:type="dxa"/>
              <w:left w:w="0" w:type="dxa"/>
              <w:bottom w:w="0" w:type="dxa"/>
              <w:right w:w="0" w:type="dxa"/>
            </w:tcMar>
            <w:vAlign w:val="bottom"/>
          </w:tcPr>
          <w:p w14:paraId="02D04769" w14:textId="77777777" w:rsidR="009B35B4" w:rsidRDefault="009B35B4" w:rsidP="003873D4">
            <w:pPr>
              <w:pStyle w:val="NormalText"/>
              <w:jc w:val="right"/>
            </w:pPr>
            <w:r>
              <w:t> </w:t>
            </w:r>
          </w:p>
        </w:tc>
        <w:tc>
          <w:tcPr>
            <w:tcW w:w="580" w:type="dxa"/>
            <w:tcBorders>
              <w:top w:val="nil"/>
              <w:left w:val="nil"/>
              <w:bottom w:val="nil"/>
              <w:right w:val="nil"/>
            </w:tcBorders>
            <w:tcMar>
              <w:top w:w="0" w:type="dxa"/>
              <w:left w:w="0" w:type="dxa"/>
              <w:bottom w:w="0" w:type="dxa"/>
              <w:right w:w="0" w:type="dxa"/>
            </w:tcMar>
            <w:vAlign w:val="bottom"/>
          </w:tcPr>
          <w:p w14:paraId="0B503CF2" w14:textId="77777777" w:rsidR="009B35B4" w:rsidRDefault="009B35B4" w:rsidP="003873D4">
            <w:pPr>
              <w:pStyle w:val="NormalText"/>
              <w:jc w:val="right"/>
            </w:pPr>
            <w:r>
              <w:t>1</w:t>
            </w:r>
          </w:p>
        </w:tc>
        <w:tc>
          <w:tcPr>
            <w:tcW w:w="200" w:type="dxa"/>
            <w:tcBorders>
              <w:top w:val="nil"/>
              <w:left w:val="nil"/>
              <w:bottom w:val="nil"/>
              <w:right w:val="nil"/>
            </w:tcBorders>
            <w:tcMar>
              <w:top w:w="0" w:type="dxa"/>
              <w:left w:w="0" w:type="dxa"/>
              <w:bottom w:w="0" w:type="dxa"/>
              <w:right w:w="0" w:type="dxa"/>
            </w:tcMar>
            <w:vAlign w:val="bottom"/>
          </w:tcPr>
          <w:p w14:paraId="203ED36E" w14:textId="77777777" w:rsidR="009B35B4" w:rsidRDefault="009B35B4" w:rsidP="003873D4">
            <w:pPr>
              <w:pStyle w:val="NormalText"/>
            </w:pPr>
            <w:r>
              <w:t> </w:t>
            </w:r>
          </w:p>
        </w:tc>
        <w:tc>
          <w:tcPr>
            <w:tcW w:w="280" w:type="dxa"/>
            <w:gridSpan w:val="2"/>
            <w:tcBorders>
              <w:top w:val="nil"/>
              <w:left w:val="nil"/>
              <w:bottom w:val="nil"/>
              <w:right w:val="nil"/>
            </w:tcBorders>
            <w:tcMar>
              <w:top w:w="0" w:type="dxa"/>
              <w:left w:w="0" w:type="dxa"/>
              <w:bottom w:w="0" w:type="dxa"/>
              <w:right w:w="0" w:type="dxa"/>
            </w:tcMar>
            <w:vAlign w:val="bottom"/>
          </w:tcPr>
          <w:p w14:paraId="2541E052" w14:textId="77777777" w:rsidR="009B35B4" w:rsidRDefault="009B35B4" w:rsidP="003873D4">
            <w:pPr>
              <w:pStyle w:val="NormalText"/>
              <w:jc w:val="right"/>
            </w:pPr>
            <w:r>
              <w:t> </w:t>
            </w:r>
          </w:p>
        </w:tc>
        <w:tc>
          <w:tcPr>
            <w:tcW w:w="560" w:type="dxa"/>
            <w:tcBorders>
              <w:top w:val="nil"/>
              <w:left w:val="nil"/>
              <w:bottom w:val="nil"/>
              <w:right w:val="nil"/>
            </w:tcBorders>
            <w:tcMar>
              <w:top w:w="0" w:type="dxa"/>
              <w:left w:w="0" w:type="dxa"/>
              <w:bottom w:w="0" w:type="dxa"/>
              <w:right w:w="0" w:type="dxa"/>
            </w:tcMar>
            <w:vAlign w:val="bottom"/>
          </w:tcPr>
          <w:p w14:paraId="6B476B50" w14:textId="77777777" w:rsidR="009B35B4" w:rsidRDefault="009B35B4" w:rsidP="003873D4">
            <w:pPr>
              <w:pStyle w:val="NormalText"/>
              <w:jc w:val="right"/>
            </w:pPr>
            <w:r>
              <w:t>2</w:t>
            </w:r>
          </w:p>
        </w:tc>
        <w:tc>
          <w:tcPr>
            <w:tcW w:w="220" w:type="dxa"/>
            <w:tcBorders>
              <w:top w:val="nil"/>
              <w:left w:val="nil"/>
              <w:bottom w:val="nil"/>
              <w:right w:val="nil"/>
            </w:tcBorders>
            <w:tcMar>
              <w:top w:w="0" w:type="dxa"/>
              <w:left w:w="0" w:type="dxa"/>
              <w:bottom w:w="0" w:type="dxa"/>
              <w:right w:w="0" w:type="dxa"/>
            </w:tcMar>
            <w:vAlign w:val="bottom"/>
          </w:tcPr>
          <w:p w14:paraId="2DECC321" w14:textId="77777777" w:rsidR="009B35B4" w:rsidRDefault="009B35B4" w:rsidP="003873D4">
            <w:pPr>
              <w:pStyle w:val="NormalText"/>
              <w:jc w:val="right"/>
            </w:pPr>
            <w:r>
              <w:t> </w:t>
            </w:r>
          </w:p>
        </w:tc>
      </w:tr>
    </w:tbl>
    <w:p w14:paraId="705D7DFF" w14:textId="77777777" w:rsidR="004C1946" w:rsidRDefault="004C1946" w:rsidP="004C1946"/>
    <w:p w14:paraId="2E0B6349" w14:textId="361A3F55" w:rsidR="009B35B4" w:rsidRDefault="00DB0A23" w:rsidP="009B35B4">
      <w:pPr>
        <w:pStyle w:val="NormalText"/>
      </w:pPr>
      <w:r>
        <w:t>16</w:t>
      </w:r>
      <w:r w:rsidR="009B35B4">
        <w:t xml:space="preserve">) The constraint at </w:t>
      </w:r>
      <w:proofErr w:type="spellStart"/>
      <w:r w:rsidR="009B35B4">
        <w:t>Rauchwerger</w:t>
      </w:r>
      <w:proofErr w:type="spellEnd"/>
      <w:r w:rsidR="009B35B4">
        <w:t xml:space="preserve"> Corporation is time on a particular machine. The company makes three products that use this machine. Data concerning those products appear below:</w:t>
      </w:r>
    </w:p>
    <w:p w14:paraId="76037625" w14:textId="77777777" w:rsidR="00DB0A23" w:rsidRDefault="00DB0A23" w:rsidP="009B35B4">
      <w:pPr>
        <w:pStyle w:val="NormalText"/>
      </w:pPr>
    </w:p>
    <w:p w14:paraId="71AD3872" w14:textId="5387113A" w:rsidR="00DB0A23" w:rsidRDefault="00DB0A23" w:rsidP="00DB0A23">
      <w:pPr>
        <w:pStyle w:val="NormalText"/>
        <w:bidi/>
      </w:pPr>
      <w:r w:rsidRPr="00DB0A23">
        <w:rPr>
          <w:rtl/>
        </w:rPr>
        <w:t>القيد في شركة</w:t>
      </w:r>
      <w:r w:rsidRPr="00DB0A23">
        <w:t xml:space="preserve"> </w:t>
      </w:r>
      <w:proofErr w:type="spellStart"/>
      <w:r w:rsidRPr="00DB0A23">
        <w:t>Rauchwerger</w:t>
      </w:r>
      <w:proofErr w:type="spellEnd"/>
      <w:r w:rsidRPr="00DB0A23">
        <w:t xml:space="preserve"> </w:t>
      </w:r>
      <w:r w:rsidRPr="00DB0A23">
        <w:rPr>
          <w:rtl/>
        </w:rPr>
        <w:t xml:space="preserve">هو الوقت على جهاز معين. تصنع الشركة </w:t>
      </w:r>
      <w:proofErr w:type="gramStart"/>
      <w:r w:rsidRPr="00DB0A23">
        <w:rPr>
          <w:rtl/>
        </w:rPr>
        <w:t>ثلاثة</w:t>
      </w:r>
      <w:proofErr w:type="gramEnd"/>
      <w:r w:rsidRPr="00DB0A23">
        <w:rPr>
          <w:rtl/>
        </w:rPr>
        <w:t xml:space="preserve"> منتجات تستخدم هذه الآلة. البيانات المتعلقة بتلك المنتجات</w:t>
      </w:r>
    </w:p>
    <w:p w14:paraId="05ECB440" w14:textId="77777777" w:rsidR="009B35B4" w:rsidRDefault="009B35B4" w:rsidP="009B35B4">
      <w:pPr>
        <w:pStyle w:val="NormalText"/>
      </w:pPr>
    </w:p>
    <w:tbl>
      <w:tblPr>
        <w:tblW w:w="0" w:type="auto"/>
        <w:tblLayout w:type="fixed"/>
        <w:tblCellMar>
          <w:left w:w="0" w:type="dxa"/>
          <w:right w:w="0" w:type="dxa"/>
        </w:tblCellMar>
        <w:tblLook w:val="0000" w:firstRow="0" w:lastRow="0" w:firstColumn="0" w:lastColumn="0" w:noHBand="0" w:noVBand="0"/>
      </w:tblPr>
      <w:tblGrid>
        <w:gridCol w:w="4980"/>
        <w:gridCol w:w="280"/>
        <w:gridCol w:w="800"/>
        <w:gridCol w:w="40"/>
        <w:gridCol w:w="240"/>
        <w:gridCol w:w="800"/>
        <w:gridCol w:w="60"/>
        <w:gridCol w:w="220"/>
        <w:gridCol w:w="800"/>
        <w:gridCol w:w="100"/>
      </w:tblGrid>
      <w:tr w:rsidR="009B35B4" w14:paraId="022DAA6D" w14:textId="77777777" w:rsidTr="003873D4">
        <w:tc>
          <w:tcPr>
            <w:tcW w:w="4980" w:type="dxa"/>
            <w:tcBorders>
              <w:top w:val="nil"/>
              <w:left w:val="nil"/>
              <w:bottom w:val="nil"/>
              <w:right w:val="nil"/>
            </w:tcBorders>
            <w:vAlign w:val="bottom"/>
          </w:tcPr>
          <w:p w14:paraId="64CBAEB9" w14:textId="77777777" w:rsidR="009B35B4" w:rsidRDefault="009B35B4" w:rsidP="003873D4">
            <w:pPr>
              <w:pStyle w:val="NormalText"/>
              <w:jc w:val="center"/>
            </w:pPr>
            <w:r>
              <w:t> </w:t>
            </w:r>
          </w:p>
        </w:tc>
        <w:tc>
          <w:tcPr>
            <w:tcW w:w="1120" w:type="dxa"/>
            <w:gridSpan w:val="3"/>
            <w:tcBorders>
              <w:top w:val="nil"/>
              <w:left w:val="nil"/>
              <w:bottom w:val="nil"/>
              <w:right w:val="nil"/>
            </w:tcBorders>
            <w:tcMar>
              <w:top w:w="0" w:type="dxa"/>
              <w:left w:w="0" w:type="dxa"/>
              <w:bottom w:w="0" w:type="dxa"/>
              <w:right w:w="0" w:type="dxa"/>
            </w:tcMar>
            <w:vAlign w:val="bottom"/>
          </w:tcPr>
          <w:p w14:paraId="74FAE73D" w14:textId="77777777" w:rsidR="009B35B4" w:rsidRDefault="009B35B4" w:rsidP="003873D4">
            <w:pPr>
              <w:pStyle w:val="NormalText"/>
              <w:jc w:val="center"/>
            </w:pPr>
            <w:r>
              <w:t>WX</w:t>
            </w:r>
          </w:p>
        </w:tc>
        <w:tc>
          <w:tcPr>
            <w:tcW w:w="1100" w:type="dxa"/>
            <w:gridSpan w:val="3"/>
            <w:tcBorders>
              <w:top w:val="nil"/>
              <w:left w:val="nil"/>
              <w:bottom w:val="nil"/>
              <w:right w:val="nil"/>
            </w:tcBorders>
            <w:tcMar>
              <w:top w:w="0" w:type="dxa"/>
              <w:left w:w="0" w:type="dxa"/>
              <w:bottom w:w="0" w:type="dxa"/>
              <w:right w:w="0" w:type="dxa"/>
            </w:tcMar>
            <w:vAlign w:val="bottom"/>
          </w:tcPr>
          <w:p w14:paraId="58860EE9" w14:textId="77777777" w:rsidR="009B35B4" w:rsidRDefault="009B35B4" w:rsidP="003873D4">
            <w:pPr>
              <w:pStyle w:val="NormalText"/>
              <w:jc w:val="center"/>
            </w:pPr>
            <w:r>
              <w:t>KD</w:t>
            </w:r>
          </w:p>
        </w:tc>
        <w:tc>
          <w:tcPr>
            <w:tcW w:w="1120" w:type="dxa"/>
            <w:gridSpan w:val="3"/>
            <w:tcBorders>
              <w:top w:val="nil"/>
              <w:left w:val="nil"/>
              <w:bottom w:val="nil"/>
              <w:right w:val="nil"/>
            </w:tcBorders>
            <w:tcMar>
              <w:top w:w="0" w:type="dxa"/>
              <w:left w:w="0" w:type="dxa"/>
              <w:bottom w:w="0" w:type="dxa"/>
              <w:right w:w="0" w:type="dxa"/>
            </w:tcMar>
            <w:vAlign w:val="bottom"/>
          </w:tcPr>
          <w:p w14:paraId="29F6F54F" w14:textId="77777777" w:rsidR="009B35B4" w:rsidRDefault="009B35B4" w:rsidP="003873D4">
            <w:pPr>
              <w:pStyle w:val="NormalText"/>
              <w:jc w:val="center"/>
            </w:pPr>
            <w:r>
              <w:t>FS</w:t>
            </w:r>
          </w:p>
        </w:tc>
      </w:tr>
      <w:tr w:rsidR="009B35B4" w14:paraId="11B6D1B3" w14:textId="77777777" w:rsidTr="003873D4">
        <w:trPr>
          <w:gridAfter w:val="1"/>
          <w:wAfter w:w="100" w:type="dxa"/>
        </w:trPr>
        <w:tc>
          <w:tcPr>
            <w:tcW w:w="4980" w:type="dxa"/>
            <w:tcBorders>
              <w:top w:val="nil"/>
              <w:left w:val="nil"/>
              <w:bottom w:val="nil"/>
              <w:right w:val="nil"/>
            </w:tcBorders>
            <w:vAlign w:val="bottom"/>
          </w:tcPr>
          <w:p w14:paraId="2CEFB918" w14:textId="77777777" w:rsidR="009B35B4" w:rsidRDefault="009B35B4" w:rsidP="003873D4">
            <w:pPr>
              <w:pStyle w:val="NormalText"/>
            </w:pPr>
            <w:r>
              <w:t>Selling price per unit</w:t>
            </w:r>
          </w:p>
        </w:tc>
        <w:tc>
          <w:tcPr>
            <w:tcW w:w="280" w:type="dxa"/>
            <w:tcBorders>
              <w:top w:val="nil"/>
              <w:left w:val="nil"/>
              <w:bottom w:val="nil"/>
              <w:right w:val="nil"/>
            </w:tcBorders>
            <w:tcMar>
              <w:top w:w="0" w:type="dxa"/>
              <w:left w:w="0" w:type="dxa"/>
              <w:bottom w:w="0" w:type="dxa"/>
              <w:right w:w="0" w:type="dxa"/>
            </w:tcMar>
            <w:vAlign w:val="bottom"/>
          </w:tcPr>
          <w:p w14:paraId="039C889E" w14:textId="77777777" w:rsidR="009B35B4" w:rsidRDefault="009B35B4" w:rsidP="003873D4">
            <w:pPr>
              <w:pStyle w:val="NormalText"/>
              <w:jc w:val="right"/>
            </w:pPr>
            <w:r>
              <w:t>$</w:t>
            </w:r>
          </w:p>
        </w:tc>
        <w:tc>
          <w:tcPr>
            <w:tcW w:w="800" w:type="dxa"/>
            <w:tcBorders>
              <w:top w:val="nil"/>
              <w:left w:val="nil"/>
              <w:bottom w:val="nil"/>
              <w:right w:val="nil"/>
            </w:tcBorders>
            <w:tcMar>
              <w:top w:w="0" w:type="dxa"/>
              <w:left w:w="0" w:type="dxa"/>
              <w:bottom w:w="0" w:type="dxa"/>
              <w:right w:w="0" w:type="dxa"/>
            </w:tcMar>
            <w:vAlign w:val="bottom"/>
          </w:tcPr>
          <w:p w14:paraId="2731D70A" w14:textId="77777777" w:rsidR="009B35B4" w:rsidRDefault="009B35B4" w:rsidP="003873D4">
            <w:pPr>
              <w:pStyle w:val="NormalText"/>
              <w:jc w:val="right"/>
            </w:pPr>
            <w:r>
              <w:t>192.00</w:t>
            </w:r>
          </w:p>
        </w:tc>
        <w:tc>
          <w:tcPr>
            <w:tcW w:w="280" w:type="dxa"/>
            <w:gridSpan w:val="2"/>
            <w:tcBorders>
              <w:top w:val="nil"/>
              <w:left w:val="nil"/>
              <w:bottom w:val="nil"/>
              <w:right w:val="nil"/>
            </w:tcBorders>
            <w:tcMar>
              <w:top w:w="0" w:type="dxa"/>
              <w:left w:w="0" w:type="dxa"/>
              <w:bottom w:w="0" w:type="dxa"/>
              <w:right w:w="0" w:type="dxa"/>
            </w:tcMar>
            <w:vAlign w:val="bottom"/>
          </w:tcPr>
          <w:p w14:paraId="3E13529B" w14:textId="77777777" w:rsidR="009B35B4" w:rsidRDefault="009B35B4" w:rsidP="003873D4">
            <w:pPr>
              <w:pStyle w:val="NormalText"/>
              <w:jc w:val="right"/>
            </w:pPr>
            <w:r>
              <w:t>$</w:t>
            </w:r>
          </w:p>
        </w:tc>
        <w:tc>
          <w:tcPr>
            <w:tcW w:w="800" w:type="dxa"/>
            <w:tcBorders>
              <w:top w:val="nil"/>
              <w:left w:val="nil"/>
              <w:bottom w:val="nil"/>
              <w:right w:val="nil"/>
            </w:tcBorders>
            <w:tcMar>
              <w:top w:w="0" w:type="dxa"/>
              <w:left w:w="0" w:type="dxa"/>
              <w:bottom w:w="0" w:type="dxa"/>
              <w:right w:w="0" w:type="dxa"/>
            </w:tcMar>
            <w:vAlign w:val="bottom"/>
          </w:tcPr>
          <w:p w14:paraId="0654D217" w14:textId="77777777" w:rsidR="009B35B4" w:rsidRDefault="009B35B4" w:rsidP="003873D4">
            <w:pPr>
              <w:pStyle w:val="NormalText"/>
              <w:jc w:val="right"/>
            </w:pPr>
            <w:r>
              <w:t>542.66</w:t>
            </w:r>
          </w:p>
        </w:tc>
        <w:tc>
          <w:tcPr>
            <w:tcW w:w="280" w:type="dxa"/>
            <w:gridSpan w:val="2"/>
            <w:tcBorders>
              <w:top w:val="nil"/>
              <w:left w:val="nil"/>
              <w:bottom w:val="nil"/>
              <w:right w:val="nil"/>
            </w:tcBorders>
            <w:tcMar>
              <w:top w:w="0" w:type="dxa"/>
              <w:left w:w="0" w:type="dxa"/>
              <w:bottom w:w="0" w:type="dxa"/>
              <w:right w:w="0" w:type="dxa"/>
            </w:tcMar>
            <w:vAlign w:val="bottom"/>
          </w:tcPr>
          <w:p w14:paraId="7F0C5E4B" w14:textId="77777777" w:rsidR="009B35B4" w:rsidRDefault="009B35B4" w:rsidP="003873D4">
            <w:pPr>
              <w:pStyle w:val="NormalText"/>
              <w:jc w:val="right"/>
            </w:pPr>
            <w:r>
              <w:t>$</w:t>
            </w:r>
          </w:p>
        </w:tc>
        <w:tc>
          <w:tcPr>
            <w:tcW w:w="800" w:type="dxa"/>
            <w:tcBorders>
              <w:top w:val="nil"/>
              <w:left w:val="nil"/>
              <w:bottom w:val="nil"/>
              <w:right w:val="nil"/>
            </w:tcBorders>
            <w:tcMar>
              <w:top w:w="0" w:type="dxa"/>
              <w:left w:w="0" w:type="dxa"/>
              <w:bottom w:w="0" w:type="dxa"/>
              <w:right w:w="0" w:type="dxa"/>
            </w:tcMar>
            <w:vAlign w:val="bottom"/>
          </w:tcPr>
          <w:p w14:paraId="188A6E51" w14:textId="77777777" w:rsidR="009B35B4" w:rsidRDefault="009B35B4" w:rsidP="003873D4">
            <w:pPr>
              <w:pStyle w:val="NormalText"/>
              <w:jc w:val="right"/>
            </w:pPr>
            <w:r>
              <w:t>222.84</w:t>
            </w:r>
          </w:p>
        </w:tc>
      </w:tr>
      <w:tr w:rsidR="009B35B4" w14:paraId="1B6CFCC4" w14:textId="77777777" w:rsidTr="003873D4">
        <w:trPr>
          <w:gridAfter w:val="1"/>
          <w:wAfter w:w="100" w:type="dxa"/>
        </w:trPr>
        <w:tc>
          <w:tcPr>
            <w:tcW w:w="4980" w:type="dxa"/>
            <w:tcBorders>
              <w:top w:val="nil"/>
              <w:left w:val="nil"/>
              <w:bottom w:val="nil"/>
              <w:right w:val="nil"/>
            </w:tcBorders>
            <w:vAlign w:val="bottom"/>
          </w:tcPr>
          <w:p w14:paraId="2D978350" w14:textId="77777777" w:rsidR="009B35B4" w:rsidRDefault="009B35B4" w:rsidP="003873D4">
            <w:pPr>
              <w:pStyle w:val="NormalText"/>
            </w:pPr>
            <w:r>
              <w:t>Variable cost per unit</w:t>
            </w:r>
          </w:p>
        </w:tc>
        <w:tc>
          <w:tcPr>
            <w:tcW w:w="280" w:type="dxa"/>
            <w:tcBorders>
              <w:top w:val="nil"/>
              <w:left w:val="nil"/>
              <w:bottom w:val="nil"/>
              <w:right w:val="nil"/>
            </w:tcBorders>
            <w:tcMar>
              <w:top w:w="0" w:type="dxa"/>
              <w:left w:w="0" w:type="dxa"/>
              <w:bottom w:w="0" w:type="dxa"/>
              <w:right w:w="0" w:type="dxa"/>
            </w:tcMar>
            <w:vAlign w:val="bottom"/>
          </w:tcPr>
          <w:p w14:paraId="28957240" w14:textId="77777777" w:rsidR="009B35B4" w:rsidRDefault="009B35B4" w:rsidP="003873D4">
            <w:pPr>
              <w:pStyle w:val="NormalText"/>
              <w:jc w:val="right"/>
            </w:pPr>
            <w:r>
              <w:t>$</w:t>
            </w:r>
          </w:p>
        </w:tc>
        <w:tc>
          <w:tcPr>
            <w:tcW w:w="800" w:type="dxa"/>
            <w:tcBorders>
              <w:top w:val="nil"/>
              <w:left w:val="nil"/>
              <w:bottom w:val="nil"/>
              <w:right w:val="nil"/>
            </w:tcBorders>
            <w:tcMar>
              <w:top w:w="0" w:type="dxa"/>
              <w:left w:w="0" w:type="dxa"/>
              <w:bottom w:w="0" w:type="dxa"/>
              <w:right w:w="0" w:type="dxa"/>
            </w:tcMar>
            <w:vAlign w:val="bottom"/>
          </w:tcPr>
          <w:p w14:paraId="084CC118" w14:textId="77777777" w:rsidR="009B35B4" w:rsidRDefault="009B35B4" w:rsidP="003873D4">
            <w:pPr>
              <w:pStyle w:val="NormalText"/>
              <w:jc w:val="right"/>
            </w:pPr>
            <w:r>
              <w:t>158.72</w:t>
            </w:r>
          </w:p>
        </w:tc>
        <w:tc>
          <w:tcPr>
            <w:tcW w:w="280" w:type="dxa"/>
            <w:gridSpan w:val="2"/>
            <w:tcBorders>
              <w:top w:val="nil"/>
              <w:left w:val="nil"/>
              <w:bottom w:val="nil"/>
              <w:right w:val="nil"/>
            </w:tcBorders>
            <w:tcMar>
              <w:top w:w="0" w:type="dxa"/>
              <w:left w:w="0" w:type="dxa"/>
              <w:bottom w:w="0" w:type="dxa"/>
              <w:right w:w="0" w:type="dxa"/>
            </w:tcMar>
            <w:vAlign w:val="bottom"/>
          </w:tcPr>
          <w:p w14:paraId="03985FE8" w14:textId="77777777" w:rsidR="009B35B4" w:rsidRDefault="009B35B4" w:rsidP="003873D4">
            <w:pPr>
              <w:pStyle w:val="NormalText"/>
              <w:jc w:val="right"/>
            </w:pPr>
            <w:r>
              <w:t>$</w:t>
            </w:r>
          </w:p>
        </w:tc>
        <w:tc>
          <w:tcPr>
            <w:tcW w:w="800" w:type="dxa"/>
            <w:tcBorders>
              <w:top w:val="nil"/>
              <w:left w:val="nil"/>
              <w:bottom w:val="nil"/>
              <w:right w:val="nil"/>
            </w:tcBorders>
            <w:tcMar>
              <w:top w:w="0" w:type="dxa"/>
              <w:left w:w="0" w:type="dxa"/>
              <w:bottom w:w="0" w:type="dxa"/>
              <w:right w:w="0" w:type="dxa"/>
            </w:tcMar>
            <w:vAlign w:val="bottom"/>
          </w:tcPr>
          <w:p w14:paraId="07A404E0" w14:textId="77777777" w:rsidR="009B35B4" w:rsidRDefault="009B35B4" w:rsidP="003873D4">
            <w:pPr>
              <w:pStyle w:val="NormalText"/>
              <w:jc w:val="right"/>
            </w:pPr>
            <w:r>
              <w:t>420.54</w:t>
            </w:r>
          </w:p>
        </w:tc>
        <w:tc>
          <w:tcPr>
            <w:tcW w:w="280" w:type="dxa"/>
            <w:gridSpan w:val="2"/>
            <w:tcBorders>
              <w:top w:val="nil"/>
              <w:left w:val="nil"/>
              <w:bottom w:val="nil"/>
              <w:right w:val="nil"/>
            </w:tcBorders>
            <w:tcMar>
              <w:top w:w="0" w:type="dxa"/>
              <w:left w:w="0" w:type="dxa"/>
              <w:bottom w:w="0" w:type="dxa"/>
              <w:right w:w="0" w:type="dxa"/>
            </w:tcMar>
            <w:vAlign w:val="bottom"/>
          </w:tcPr>
          <w:p w14:paraId="3A5BC4B1" w14:textId="77777777" w:rsidR="009B35B4" w:rsidRDefault="009B35B4" w:rsidP="003873D4">
            <w:pPr>
              <w:pStyle w:val="NormalText"/>
              <w:jc w:val="right"/>
            </w:pPr>
            <w:r>
              <w:t>$</w:t>
            </w:r>
          </w:p>
        </w:tc>
        <w:tc>
          <w:tcPr>
            <w:tcW w:w="800" w:type="dxa"/>
            <w:tcBorders>
              <w:top w:val="nil"/>
              <w:left w:val="nil"/>
              <w:bottom w:val="nil"/>
              <w:right w:val="nil"/>
            </w:tcBorders>
            <w:tcMar>
              <w:top w:w="0" w:type="dxa"/>
              <w:left w:w="0" w:type="dxa"/>
              <w:bottom w:w="0" w:type="dxa"/>
              <w:right w:w="0" w:type="dxa"/>
            </w:tcMar>
            <w:vAlign w:val="bottom"/>
          </w:tcPr>
          <w:p w14:paraId="6D95806E" w14:textId="77777777" w:rsidR="009B35B4" w:rsidRDefault="009B35B4" w:rsidP="003873D4">
            <w:pPr>
              <w:pStyle w:val="NormalText"/>
              <w:jc w:val="right"/>
            </w:pPr>
            <w:r>
              <w:t>167.76</w:t>
            </w:r>
          </w:p>
        </w:tc>
      </w:tr>
      <w:tr w:rsidR="009B35B4" w14:paraId="70E9A625" w14:textId="77777777" w:rsidTr="003873D4">
        <w:trPr>
          <w:gridAfter w:val="1"/>
          <w:wAfter w:w="100" w:type="dxa"/>
        </w:trPr>
        <w:tc>
          <w:tcPr>
            <w:tcW w:w="4980" w:type="dxa"/>
            <w:tcBorders>
              <w:top w:val="nil"/>
              <w:left w:val="nil"/>
              <w:bottom w:val="nil"/>
              <w:right w:val="nil"/>
            </w:tcBorders>
            <w:vAlign w:val="bottom"/>
          </w:tcPr>
          <w:p w14:paraId="3F29A7F8" w14:textId="77777777" w:rsidR="009B35B4" w:rsidRDefault="009B35B4" w:rsidP="003873D4">
            <w:pPr>
              <w:pStyle w:val="NormalText"/>
            </w:pPr>
            <w:r>
              <w:t>Minutes on the constraint</w:t>
            </w:r>
          </w:p>
        </w:tc>
        <w:tc>
          <w:tcPr>
            <w:tcW w:w="280" w:type="dxa"/>
            <w:tcBorders>
              <w:top w:val="nil"/>
              <w:left w:val="nil"/>
              <w:bottom w:val="nil"/>
              <w:right w:val="nil"/>
            </w:tcBorders>
            <w:tcMar>
              <w:top w:w="0" w:type="dxa"/>
              <w:left w:w="0" w:type="dxa"/>
              <w:bottom w:w="0" w:type="dxa"/>
              <w:right w:w="0" w:type="dxa"/>
            </w:tcMar>
            <w:vAlign w:val="bottom"/>
          </w:tcPr>
          <w:p w14:paraId="3C1DBAD9" w14:textId="77777777" w:rsidR="009B35B4" w:rsidRDefault="009B35B4" w:rsidP="003873D4">
            <w:pPr>
              <w:pStyle w:val="NormalText"/>
              <w:jc w:val="right"/>
            </w:pPr>
            <w:r>
              <w:t> </w:t>
            </w:r>
          </w:p>
        </w:tc>
        <w:tc>
          <w:tcPr>
            <w:tcW w:w="800" w:type="dxa"/>
            <w:tcBorders>
              <w:top w:val="nil"/>
              <w:left w:val="nil"/>
              <w:bottom w:val="nil"/>
              <w:right w:val="nil"/>
            </w:tcBorders>
            <w:tcMar>
              <w:top w:w="0" w:type="dxa"/>
              <w:left w:w="0" w:type="dxa"/>
              <w:bottom w:w="0" w:type="dxa"/>
              <w:right w:w="0" w:type="dxa"/>
            </w:tcMar>
            <w:vAlign w:val="bottom"/>
          </w:tcPr>
          <w:p w14:paraId="5B95E3EF" w14:textId="77777777" w:rsidR="009B35B4" w:rsidRDefault="009B35B4" w:rsidP="003873D4">
            <w:pPr>
              <w:pStyle w:val="NormalText"/>
              <w:jc w:val="right"/>
            </w:pPr>
            <w:r>
              <w:t>3.20</w:t>
            </w:r>
          </w:p>
        </w:tc>
        <w:tc>
          <w:tcPr>
            <w:tcW w:w="280" w:type="dxa"/>
            <w:gridSpan w:val="2"/>
            <w:tcBorders>
              <w:top w:val="nil"/>
              <w:left w:val="nil"/>
              <w:bottom w:val="nil"/>
              <w:right w:val="nil"/>
            </w:tcBorders>
            <w:tcMar>
              <w:top w:w="0" w:type="dxa"/>
              <w:left w:w="0" w:type="dxa"/>
              <w:bottom w:w="0" w:type="dxa"/>
              <w:right w:w="0" w:type="dxa"/>
            </w:tcMar>
            <w:vAlign w:val="bottom"/>
          </w:tcPr>
          <w:p w14:paraId="20561E25" w14:textId="77777777" w:rsidR="009B35B4" w:rsidRDefault="009B35B4" w:rsidP="003873D4">
            <w:pPr>
              <w:pStyle w:val="NormalText"/>
              <w:jc w:val="right"/>
            </w:pPr>
            <w:r>
              <w:t> </w:t>
            </w:r>
          </w:p>
        </w:tc>
        <w:tc>
          <w:tcPr>
            <w:tcW w:w="800" w:type="dxa"/>
            <w:tcBorders>
              <w:top w:val="nil"/>
              <w:left w:val="nil"/>
              <w:bottom w:val="nil"/>
              <w:right w:val="nil"/>
            </w:tcBorders>
            <w:tcMar>
              <w:top w:w="0" w:type="dxa"/>
              <w:left w:w="0" w:type="dxa"/>
              <w:bottom w:w="0" w:type="dxa"/>
              <w:right w:w="0" w:type="dxa"/>
            </w:tcMar>
            <w:vAlign w:val="bottom"/>
          </w:tcPr>
          <w:p w14:paraId="22CF2E83" w14:textId="77777777" w:rsidR="009B35B4" w:rsidRDefault="009B35B4" w:rsidP="003873D4">
            <w:pPr>
              <w:pStyle w:val="NormalText"/>
              <w:jc w:val="right"/>
            </w:pPr>
            <w:r>
              <w:t>8.60</w:t>
            </w:r>
          </w:p>
        </w:tc>
        <w:tc>
          <w:tcPr>
            <w:tcW w:w="280" w:type="dxa"/>
            <w:gridSpan w:val="2"/>
            <w:tcBorders>
              <w:top w:val="nil"/>
              <w:left w:val="nil"/>
              <w:bottom w:val="nil"/>
              <w:right w:val="nil"/>
            </w:tcBorders>
            <w:tcMar>
              <w:top w:w="0" w:type="dxa"/>
              <w:left w:w="0" w:type="dxa"/>
              <w:bottom w:w="0" w:type="dxa"/>
              <w:right w:w="0" w:type="dxa"/>
            </w:tcMar>
            <w:vAlign w:val="bottom"/>
          </w:tcPr>
          <w:p w14:paraId="01380C7E" w14:textId="77777777" w:rsidR="009B35B4" w:rsidRDefault="009B35B4" w:rsidP="003873D4">
            <w:pPr>
              <w:pStyle w:val="NormalText"/>
              <w:jc w:val="right"/>
            </w:pPr>
            <w:r>
              <w:t> </w:t>
            </w:r>
          </w:p>
        </w:tc>
        <w:tc>
          <w:tcPr>
            <w:tcW w:w="800" w:type="dxa"/>
            <w:tcBorders>
              <w:top w:val="nil"/>
              <w:left w:val="nil"/>
              <w:bottom w:val="nil"/>
              <w:right w:val="nil"/>
            </w:tcBorders>
            <w:tcMar>
              <w:top w:w="0" w:type="dxa"/>
              <w:left w:w="0" w:type="dxa"/>
              <w:bottom w:w="0" w:type="dxa"/>
              <w:right w:w="0" w:type="dxa"/>
            </w:tcMar>
            <w:vAlign w:val="bottom"/>
          </w:tcPr>
          <w:p w14:paraId="5E43FA64" w14:textId="77777777" w:rsidR="009B35B4" w:rsidRDefault="009B35B4" w:rsidP="003873D4">
            <w:pPr>
              <w:pStyle w:val="NormalText"/>
              <w:jc w:val="right"/>
            </w:pPr>
            <w:r>
              <w:t>3.60</w:t>
            </w:r>
          </w:p>
        </w:tc>
      </w:tr>
    </w:tbl>
    <w:p w14:paraId="4E97BA40" w14:textId="77777777" w:rsidR="009B35B4" w:rsidRDefault="009B35B4" w:rsidP="009B35B4">
      <w:pPr>
        <w:pStyle w:val="NormalText"/>
      </w:pPr>
    </w:p>
    <w:p w14:paraId="2DD0F6CD" w14:textId="77777777" w:rsidR="009B35B4" w:rsidRDefault="009B35B4" w:rsidP="009B35B4">
      <w:pPr>
        <w:pStyle w:val="NormalText"/>
        <w:rPr>
          <w:b/>
          <w:bCs/>
        </w:rPr>
      </w:pPr>
      <w:r>
        <w:t xml:space="preserve">Assume that sufficient time is available on the constrained machine to satisfy demand for all but the least profitable product. Up to how much should the company be willing to pay to acquire more of the constrained resource? </w:t>
      </w:r>
      <w:r>
        <w:rPr>
          <w:b/>
          <w:bCs/>
        </w:rPr>
        <w:t>(Round your intermediate calculations to 2 decimal places.)</w:t>
      </w:r>
    </w:p>
    <w:p w14:paraId="4498F03D" w14:textId="77777777" w:rsidR="009B35B4" w:rsidRDefault="009B35B4" w:rsidP="009B35B4">
      <w:pPr>
        <w:pStyle w:val="NormalText"/>
      </w:pPr>
      <w:r>
        <w:t>A) $33.28 per unit</w:t>
      </w:r>
    </w:p>
    <w:p w14:paraId="3A451EDD" w14:textId="77777777" w:rsidR="009B35B4" w:rsidRDefault="009B35B4" w:rsidP="009B35B4">
      <w:pPr>
        <w:pStyle w:val="NormalText"/>
      </w:pPr>
      <w:r>
        <w:t>B) $10.40 per minute</w:t>
      </w:r>
    </w:p>
    <w:p w14:paraId="08BDE1CD" w14:textId="77777777" w:rsidR="009B35B4" w:rsidRDefault="009B35B4" w:rsidP="009B35B4">
      <w:pPr>
        <w:pStyle w:val="NormalText"/>
      </w:pPr>
      <w:r>
        <w:t>C) $122.12 per unit</w:t>
      </w:r>
    </w:p>
    <w:p w14:paraId="778C1CF5" w14:textId="77777777" w:rsidR="009B35B4" w:rsidRDefault="009B35B4" w:rsidP="009B35B4">
      <w:pPr>
        <w:pStyle w:val="NormalText"/>
      </w:pPr>
      <w:r>
        <w:t>D) $15.30 per minute</w:t>
      </w:r>
    </w:p>
    <w:p w14:paraId="553FD8A4" w14:textId="77777777" w:rsidR="009B35B4" w:rsidRDefault="009B35B4" w:rsidP="009B35B4">
      <w:pPr>
        <w:pStyle w:val="NormalText"/>
      </w:pPr>
    </w:p>
    <w:p w14:paraId="0D66EC50" w14:textId="77777777" w:rsidR="009B35B4" w:rsidRDefault="009B35B4" w:rsidP="009B35B4">
      <w:pPr>
        <w:pStyle w:val="NormalText"/>
      </w:pPr>
      <w:r>
        <w:t>Answer:  B</w:t>
      </w:r>
    </w:p>
    <w:p w14:paraId="40847FA5" w14:textId="77777777" w:rsidR="009B35B4" w:rsidRDefault="009B35B4" w:rsidP="009B35B4">
      <w:pPr>
        <w:pStyle w:val="NormalText"/>
      </w:pPr>
      <w:r>
        <w:t xml:space="preserve">Explanation:  </w:t>
      </w:r>
    </w:p>
    <w:tbl>
      <w:tblPr>
        <w:tblW w:w="0" w:type="auto"/>
        <w:tblLayout w:type="fixed"/>
        <w:tblCellMar>
          <w:left w:w="0" w:type="dxa"/>
          <w:right w:w="0" w:type="dxa"/>
        </w:tblCellMar>
        <w:tblLook w:val="0000" w:firstRow="0" w:lastRow="0" w:firstColumn="0" w:lastColumn="0" w:noHBand="0" w:noVBand="0"/>
      </w:tblPr>
      <w:tblGrid>
        <w:gridCol w:w="3720"/>
        <w:gridCol w:w="280"/>
        <w:gridCol w:w="800"/>
        <w:gridCol w:w="40"/>
        <w:gridCol w:w="240"/>
        <w:gridCol w:w="800"/>
        <w:gridCol w:w="60"/>
        <w:gridCol w:w="220"/>
        <w:gridCol w:w="800"/>
        <w:gridCol w:w="100"/>
      </w:tblGrid>
      <w:tr w:rsidR="009B35B4" w14:paraId="45526DE8" w14:textId="77777777" w:rsidTr="003873D4">
        <w:tc>
          <w:tcPr>
            <w:tcW w:w="3720" w:type="dxa"/>
            <w:tcBorders>
              <w:top w:val="nil"/>
              <w:left w:val="nil"/>
              <w:bottom w:val="nil"/>
              <w:right w:val="nil"/>
            </w:tcBorders>
            <w:vAlign w:val="bottom"/>
          </w:tcPr>
          <w:p w14:paraId="3621BAD4" w14:textId="77777777" w:rsidR="009B35B4" w:rsidRDefault="009B35B4" w:rsidP="003873D4">
            <w:pPr>
              <w:pStyle w:val="NormalText"/>
              <w:jc w:val="center"/>
            </w:pPr>
            <w:r>
              <w:t> </w:t>
            </w:r>
          </w:p>
        </w:tc>
        <w:tc>
          <w:tcPr>
            <w:tcW w:w="1120" w:type="dxa"/>
            <w:gridSpan w:val="3"/>
            <w:tcBorders>
              <w:top w:val="nil"/>
              <w:left w:val="nil"/>
              <w:bottom w:val="nil"/>
              <w:right w:val="nil"/>
            </w:tcBorders>
            <w:tcMar>
              <w:top w:w="0" w:type="dxa"/>
              <w:left w:w="0" w:type="dxa"/>
              <w:bottom w:w="0" w:type="dxa"/>
              <w:right w:w="0" w:type="dxa"/>
            </w:tcMar>
            <w:vAlign w:val="bottom"/>
          </w:tcPr>
          <w:p w14:paraId="47092158" w14:textId="77777777" w:rsidR="009B35B4" w:rsidRDefault="009B35B4" w:rsidP="003873D4">
            <w:pPr>
              <w:pStyle w:val="NormalText"/>
              <w:jc w:val="center"/>
            </w:pPr>
            <w:r>
              <w:t>WX</w:t>
            </w:r>
          </w:p>
        </w:tc>
        <w:tc>
          <w:tcPr>
            <w:tcW w:w="1100" w:type="dxa"/>
            <w:gridSpan w:val="3"/>
            <w:tcBorders>
              <w:top w:val="nil"/>
              <w:left w:val="nil"/>
              <w:bottom w:val="nil"/>
              <w:right w:val="nil"/>
            </w:tcBorders>
            <w:tcMar>
              <w:top w:w="0" w:type="dxa"/>
              <w:left w:w="0" w:type="dxa"/>
              <w:bottom w:w="0" w:type="dxa"/>
              <w:right w:w="0" w:type="dxa"/>
            </w:tcMar>
            <w:vAlign w:val="bottom"/>
          </w:tcPr>
          <w:p w14:paraId="44510E00" w14:textId="77777777" w:rsidR="009B35B4" w:rsidRDefault="009B35B4" w:rsidP="003873D4">
            <w:pPr>
              <w:pStyle w:val="NormalText"/>
              <w:jc w:val="center"/>
            </w:pPr>
            <w:r>
              <w:t>KD</w:t>
            </w:r>
          </w:p>
        </w:tc>
        <w:tc>
          <w:tcPr>
            <w:tcW w:w="1120" w:type="dxa"/>
            <w:gridSpan w:val="3"/>
            <w:tcBorders>
              <w:top w:val="nil"/>
              <w:left w:val="nil"/>
              <w:bottom w:val="nil"/>
              <w:right w:val="nil"/>
            </w:tcBorders>
            <w:tcMar>
              <w:top w:w="0" w:type="dxa"/>
              <w:left w:w="0" w:type="dxa"/>
              <w:bottom w:w="0" w:type="dxa"/>
              <w:right w:w="0" w:type="dxa"/>
            </w:tcMar>
            <w:vAlign w:val="bottom"/>
          </w:tcPr>
          <w:p w14:paraId="7492F874" w14:textId="77777777" w:rsidR="009B35B4" w:rsidRDefault="009B35B4" w:rsidP="003873D4">
            <w:pPr>
              <w:pStyle w:val="NormalText"/>
              <w:jc w:val="center"/>
            </w:pPr>
            <w:r>
              <w:t>FS</w:t>
            </w:r>
          </w:p>
        </w:tc>
      </w:tr>
      <w:tr w:rsidR="009B35B4" w14:paraId="4D8EA040" w14:textId="77777777" w:rsidTr="003873D4">
        <w:trPr>
          <w:gridAfter w:val="1"/>
          <w:wAfter w:w="100" w:type="dxa"/>
        </w:trPr>
        <w:tc>
          <w:tcPr>
            <w:tcW w:w="3720" w:type="dxa"/>
            <w:tcBorders>
              <w:top w:val="nil"/>
              <w:left w:val="nil"/>
              <w:bottom w:val="nil"/>
              <w:right w:val="nil"/>
            </w:tcBorders>
            <w:vAlign w:val="bottom"/>
          </w:tcPr>
          <w:p w14:paraId="064F2930" w14:textId="77777777" w:rsidR="009B35B4" w:rsidRDefault="009B35B4" w:rsidP="003873D4">
            <w:pPr>
              <w:pStyle w:val="NormalText"/>
            </w:pPr>
            <w:r>
              <w:lastRenderedPageBreak/>
              <w:t>Selling price per unit</w:t>
            </w:r>
          </w:p>
        </w:tc>
        <w:tc>
          <w:tcPr>
            <w:tcW w:w="280" w:type="dxa"/>
            <w:tcBorders>
              <w:top w:val="nil"/>
              <w:left w:val="nil"/>
              <w:bottom w:val="nil"/>
              <w:right w:val="nil"/>
            </w:tcBorders>
            <w:tcMar>
              <w:top w:w="0" w:type="dxa"/>
              <w:left w:w="0" w:type="dxa"/>
              <w:bottom w:w="0" w:type="dxa"/>
              <w:right w:w="0" w:type="dxa"/>
            </w:tcMar>
            <w:vAlign w:val="bottom"/>
          </w:tcPr>
          <w:p w14:paraId="25EBC9FD" w14:textId="77777777" w:rsidR="009B35B4" w:rsidRDefault="009B35B4" w:rsidP="003873D4">
            <w:pPr>
              <w:pStyle w:val="NormalText"/>
              <w:jc w:val="right"/>
            </w:pPr>
            <w:r>
              <w:t>$</w:t>
            </w:r>
          </w:p>
        </w:tc>
        <w:tc>
          <w:tcPr>
            <w:tcW w:w="800" w:type="dxa"/>
            <w:tcBorders>
              <w:top w:val="nil"/>
              <w:left w:val="nil"/>
              <w:bottom w:val="nil"/>
              <w:right w:val="nil"/>
            </w:tcBorders>
            <w:tcMar>
              <w:top w:w="0" w:type="dxa"/>
              <w:left w:w="0" w:type="dxa"/>
              <w:bottom w:w="0" w:type="dxa"/>
              <w:right w:w="0" w:type="dxa"/>
            </w:tcMar>
            <w:vAlign w:val="bottom"/>
          </w:tcPr>
          <w:p w14:paraId="61B0C78C" w14:textId="77777777" w:rsidR="009B35B4" w:rsidRDefault="009B35B4" w:rsidP="003873D4">
            <w:pPr>
              <w:pStyle w:val="NormalText"/>
              <w:jc w:val="right"/>
            </w:pPr>
            <w:r>
              <w:t>192.00</w:t>
            </w:r>
          </w:p>
        </w:tc>
        <w:tc>
          <w:tcPr>
            <w:tcW w:w="280" w:type="dxa"/>
            <w:gridSpan w:val="2"/>
            <w:tcBorders>
              <w:top w:val="nil"/>
              <w:left w:val="nil"/>
              <w:bottom w:val="nil"/>
              <w:right w:val="nil"/>
            </w:tcBorders>
            <w:tcMar>
              <w:top w:w="0" w:type="dxa"/>
              <w:left w:w="0" w:type="dxa"/>
              <w:bottom w:w="0" w:type="dxa"/>
              <w:right w:w="0" w:type="dxa"/>
            </w:tcMar>
            <w:vAlign w:val="bottom"/>
          </w:tcPr>
          <w:p w14:paraId="55E4417D" w14:textId="77777777" w:rsidR="009B35B4" w:rsidRDefault="009B35B4" w:rsidP="003873D4">
            <w:pPr>
              <w:pStyle w:val="NormalText"/>
              <w:jc w:val="right"/>
            </w:pPr>
            <w:r>
              <w:t>$</w:t>
            </w:r>
          </w:p>
        </w:tc>
        <w:tc>
          <w:tcPr>
            <w:tcW w:w="800" w:type="dxa"/>
            <w:tcBorders>
              <w:top w:val="nil"/>
              <w:left w:val="nil"/>
              <w:bottom w:val="nil"/>
              <w:right w:val="nil"/>
            </w:tcBorders>
            <w:tcMar>
              <w:top w:w="0" w:type="dxa"/>
              <w:left w:w="0" w:type="dxa"/>
              <w:bottom w:w="0" w:type="dxa"/>
              <w:right w:w="0" w:type="dxa"/>
            </w:tcMar>
            <w:vAlign w:val="bottom"/>
          </w:tcPr>
          <w:p w14:paraId="30B14D60" w14:textId="77777777" w:rsidR="009B35B4" w:rsidRDefault="009B35B4" w:rsidP="003873D4">
            <w:pPr>
              <w:pStyle w:val="NormalText"/>
              <w:jc w:val="right"/>
            </w:pPr>
            <w:r>
              <w:t>542.66</w:t>
            </w:r>
          </w:p>
        </w:tc>
        <w:tc>
          <w:tcPr>
            <w:tcW w:w="280" w:type="dxa"/>
            <w:gridSpan w:val="2"/>
            <w:tcBorders>
              <w:top w:val="nil"/>
              <w:left w:val="nil"/>
              <w:bottom w:val="nil"/>
              <w:right w:val="nil"/>
            </w:tcBorders>
            <w:tcMar>
              <w:top w:w="0" w:type="dxa"/>
              <w:left w:w="0" w:type="dxa"/>
              <w:bottom w:w="0" w:type="dxa"/>
              <w:right w:w="0" w:type="dxa"/>
            </w:tcMar>
            <w:vAlign w:val="bottom"/>
          </w:tcPr>
          <w:p w14:paraId="1CF2241C" w14:textId="77777777" w:rsidR="009B35B4" w:rsidRDefault="009B35B4" w:rsidP="003873D4">
            <w:pPr>
              <w:pStyle w:val="NormalText"/>
              <w:jc w:val="right"/>
            </w:pPr>
            <w:r>
              <w:t>$</w:t>
            </w:r>
          </w:p>
        </w:tc>
        <w:tc>
          <w:tcPr>
            <w:tcW w:w="800" w:type="dxa"/>
            <w:tcBorders>
              <w:top w:val="nil"/>
              <w:left w:val="nil"/>
              <w:bottom w:val="nil"/>
              <w:right w:val="nil"/>
            </w:tcBorders>
            <w:tcMar>
              <w:top w:w="0" w:type="dxa"/>
              <w:left w:w="0" w:type="dxa"/>
              <w:bottom w:w="0" w:type="dxa"/>
              <w:right w:w="0" w:type="dxa"/>
            </w:tcMar>
            <w:vAlign w:val="bottom"/>
          </w:tcPr>
          <w:p w14:paraId="105FFD8C" w14:textId="77777777" w:rsidR="009B35B4" w:rsidRDefault="009B35B4" w:rsidP="003873D4">
            <w:pPr>
              <w:pStyle w:val="NormalText"/>
              <w:jc w:val="right"/>
            </w:pPr>
            <w:r>
              <w:t>222.84</w:t>
            </w:r>
          </w:p>
        </w:tc>
      </w:tr>
      <w:tr w:rsidR="009B35B4" w14:paraId="5E7D5386" w14:textId="77777777" w:rsidTr="003873D4">
        <w:trPr>
          <w:gridAfter w:val="1"/>
          <w:wAfter w:w="100" w:type="dxa"/>
        </w:trPr>
        <w:tc>
          <w:tcPr>
            <w:tcW w:w="3720" w:type="dxa"/>
            <w:tcBorders>
              <w:top w:val="nil"/>
              <w:left w:val="nil"/>
              <w:bottom w:val="nil"/>
              <w:right w:val="nil"/>
            </w:tcBorders>
            <w:vAlign w:val="bottom"/>
          </w:tcPr>
          <w:p w14:paraId="73A6A085" w14:textId="77777777" w:rsidR="009B35B4" w:rsidRDefault="009B35B4" w:rsidP="003873D4">
            <w:pPr>
              <w:pStyle w:val="NormalText"/>
            </w:pPr>
            <w:r>
              <w:t>Variable cost per unit</w:t>
            </w:r>
          </w:p>
        </w:tc>
        <w:tc>
          <w:tcPr>
            <w:tcW w:w="280" w:type="dxa"/>
            <w:tcBorders>
              <w:top w:val="nil"/>
              <w:left w:val="nil"/>
              <w:bottom w:val="single" w:sz="20" w:space="0" w:color="000000"/>
              <w:right w:val="nil"/>
            </w:tcBorders>
            <w:tcMar>
              <w:top w:w="0" w:type="dxa"/>
              <w:left w:w="0" w:type="dxa"/>
              <w:bottom w:w="0" w:type="dxa"/>
              <w:right w:w="0" w:type="dxa"/>
            </w:tcMar>
            <w:vAlign w:val="bottom"/>
          </w:tcPr>
          <w:p w14:paraId="5A691663" w14:textId="77777777" w:rsidR="009B35B4" w:rsidRDefault="009B35B4" w:rsidP="003873D4">
            <w:pPr>
              <w:pStyle w:val="NormalText"/>
              <w:jc w:val="right"/>
            </w:pPr>
            <w:r>
              <w:t> </w:t>
            </w:r>
          </w:p>
        </w:tc>
        <w:tc>
          <w:tcPr>
            <w:tcW w:w="800" w:type="dxa"/>
            <w:tcBorders>
              <w:top w:val="nil"/>
              <w:left w:val="nil"/>
              <w:bottom w:val="single" w:sz="20" w:space="0" w:color="000000"/>
              <w:right w:val="nil"/>
            </w:tcBorders>
            <w:tcMar>
              <w:top w:w="0" w:type="dxa"/>
              <w:left w:w="0" w:type="dxa"/>
              <w:bottom w:w="0" w:type="dxa"/>
              <w:right w:w="0" w:type="dxa"/>
            </w:tcMar>
            <w:vAlign w:val="bottom"/>
          </w:tcPr>
          <w:p w14:paraId="0C8CA86A" w14:textId="77777777" w:rsidR="009B35B4" w:rsidRDefault="009B35B4" w:rsidP="003873D4">
            <w:pPr>
              <w:pStyle w:val="NormalText"/>
              <w:jc w:val="right"/>
            </w:pPr>
            <w:r>
              <w:t>158.72</w:t>
            </w:r>
          </w:p>
        </w:tc>
        <w:tc>
          <w:tcPr>
            <w:tcW w:w="280" w:type="dxa"/>
            <w:gridSpan w:val="2"/>
            <w:tcBorders>
              <w:top w:val="nil"/>
              <w:left w:val="nil"/>
              <w:bottom w:val="single" w:sz="20" w:space="0" w:color="000000"/>
              <w:right w:val="nil"/>
            </w:tcBorders>
            <w:tcMar>
              <w:top w:w="0" w:type="dxa"/>
              <w:left w:w="0" w:type="dxa"/>
              <w:bottom w:w="0" w:type="dxa"/>
              <w:right w:w="0" w:type="dxa"/>
            </w:tcMar>
            <w:vAlign w:val="bottom"/>
          </w:tcPr>
          <w:p w14:paraId="0B2592D3" w14:textId="77777777" w:rsidR="009B35B4" w:rsidRDefault="009B35B4" w:rsidP="003873D4">
            <w:pPr>
              <w:pStyle w:val="NormalText"/>
              <w:jc w:val="right"/>
            </w:pPr>
            <w:r>
              <w:t> </w:t>
            </w:r>
          </w:p>
        </w:tc>
        <w:tc>
          <w:tcPr>
            <w:tcW w:w="800" w:type="dxa"/>
            <w:tcBorders>
              <w:top w:val="nil"/>
              <w:left w:val="nil"/>
              <w:bottom w:val="single" w:sz="20" w:space="0" w:color="000000"/>
              <w:right w:val="nil"/>
            </w:tcBorders>
            <w:tcMar>
              <w:top w:w="0" w:type="dxa"/>
              <w:left w:w="0" w:type="dxa"/>
              <w:bottom w:w="0" w:type="dxa"/>
              <w:right w:w="0" w:type="dxa"/>
            </w:tcMar>
            <w:vAlign w:val="bottom"/>
          </w:tcPr>
          <w:p w14:paraId="3B7E517D" w14:textId="77777777" w:rsidR="009B35B4" w:rsidRDefault="009B35B4" w:rsidP="003873D4">
            <w:pPr>
              <w:pStyle w:val="NormalText"/>
              <w:jc w:val="right"/>
            </w:pPr>
            <w:r>
              <w:t>420.54</w:t>
            </w:r>
          </w:p>
        </w:tc>
        <w:tc>
          <w:tcPr>
            <w:tcW w:w="280" w:type="dxa"/>
            <w:gridSpan w:val="2"/>
            <w:tcBorders>
              <w:top w:val="nil"/>
              <w:left w:val="nil"/>
              <w:bottom w:val="single" w:sz="20" w:space="0" w:color="000000"/>
              <w:right w:val="nil"/>
            </w:tcBorders>
            <w:tcMar>
              <w:top w:w="0" w:type="dxa"/>
              <w:left w:w="0" w:type="dxa"/>
              <w:bottom w:w="0" w:type="dxa"/>
              <w:right w:w="0" w:type="dxa"/>
            </w:tcMar>
            <w:vAlign w:val="bottom"/>
          </w:tcPr>
          <w:p w14:paraId="78090205" w14:textId="77777777" w:rsidR="009B35B4" w:rsidRDefault="009B35B4" w:rsidP="003873D4">
            <w:pPr>
              <w:pStyle w:val="NormalText"/>
              <w:jc w:val="right"/>
            </w:pPr>
            <w:r>
              <w:t> </w:t>
            </w:r>
          </w:p>
        </w:tc>
        <w:tc>
          <w:tcPr>
            <w:tcW w:w="800" w:type="dxa"/>
            <w:tcBorders>
              <w:top w:val="nil"/>
              <w:left w:val="nil"/>
              <w:bottom w:val="single" w:sz="20" w:space="0" w:color="000000"/>
              <w:right w:val="nil"/>
            </w:tcBorders>
            <w:tcMar>
              <w:top w:w="0" w:type="dxa"/>
              <w:left w:w="0" w:type="dxa"/>
              <w:bottom w:w="0" w:type="dxa"/>
              <w:right w:w="0" w:type="dxa"/>
            </w:tcMar>
            <w:vAlign w:val="bottom"/>
          </w:tcPr>
          <w:p w14:paraId="0C9F8350" w14:textId="77777777" w:rsidR="009B35B4" w:rsidRDefault="009B35B4" w:rsidP="003873D4">
            <w:pPr>
              <w:pStyle w:val="NormalText"/>
              <w:jc w:val="right"/>
            </w:pPr>
            <w:r>
              <w:t>167.76</w:t>
            </w:r>
          </w:p>
        </w:tc>
      </w:tr>
      <w:tr w:rsidR="009B35B4" w14:paraId="47417845" w14:textId="77777777" w:rsidTr="003873D4">
        <w:trPr>
          <w:gridAfter w:val="1"/>
          <w:wAfter w:w="100" w:type="dxa"/>
        </w:trPr>
        <w:tc>
          <w:tcPr>
            <w:tcW w:w="3720" w:type="dxa"/>
            <w:tcBorders>
              <w:top w:val="nil"/>
              <w:left w:val="nil"/>
              <w:bottom w:val="nil"/>
              <w:right w:val="nil"/>
            </w:tcBorders>
            <w:vAlign w:val="bottom"/>
          </w:tcPr>
          <w:p w14:paraId="08FA361E" w14:textId="77777777" w:rsidR="009B35B4" w:rsidRDefault="009B35B4" w:rsidP="003873D4">
            <w:pPr>
              <w:pStyle w:val="NormalText"/>
            </w:pPr>
            <w:r>
              <w:t>Contribution margin per unit (a)</w:t>
            </w:r>
          </w:p>
        </w:tc>
        <w:tc>
          <w:tcPr>
            <w:tcW w:w="280" w:type="dxa"/>
            <w:tcBorders>
              <w:top w:val="nil"/>
              <w:left w:val="nil"/>
              <w:bottom w:val="nil"/>
              <w:right w:val="nil"/>
            </w:tcBorders>
            <w:tcMar>
              <w:top w:w="0" w:type="dxa"/>
              <w:left w:w="0" w:type="dxa"/>
              <w:bottom w:w="0" w:type="dxa"/>
              <w:right w:w="0" w:type="dxa"/>
            </w:tcMar>
            <w:vAlign w:val="bottom"/>
          </w:tcPr>
          <w:p w14:paraId="01FAC8BC" w14:textId="77777777" w:rsidR="009B35B4" w:rsidRDefault="009B35B4" w:rsidP="003873D4">
            <w:pPr>
              <w:pStyle w:val="NormalText"/>
              <w:jc w:val="right"/>
            </w:pPr>
            <w:r>
              <w:t>$</w:t>
            </w:r>
          </w:p>
        </w:tc>
        <w:tc>
          <w:tcPr>
            <w:tcW w:w="800" w:type="dxa"/>
            <w:tcBorders>
              <w:top w:val="nil"/>
              <w:left w:val="nil"/>
              <w:bottom w:val="nil"/>
              <w:right w:val="nil"/>
            </w:tcBorders>
            <w:tcMar>
              <w:top w:w="0" w:type="dxa"/>
              <w:left w:w="0" w:type="dxa"/>
              <w:bottom w:w="0" w:type="dxa"/>
              <w:right w:w="0" w:type="dxa"/>
            </w:tcMar>
            <w:vAlign w:val="bottom"/>
          </w:tcPr>
          <w:p w14:paraId="0CF391BE" w14:textId="77777777" w:rsidR="009B35B4" w:rsidRDefault="009B35B4" w:rsidP="003873D4">
            <w:pPr>
              <w:pStyle w:val="NormalText"/>
              <w:jc w:val="right"/>
            </w:pPr>
            <w:r>
              <w:t>33.28</w:t>
            </w:r>
          </w:p>
        </w:tc>
        <w:tc>
          <w:tcPr>
            <w:tcW w:w="280" w:type="dxa"/>
            <w:gridSpan w:val="2"/>
            <w:tcBorders>
              <w:top w:val="nil"/>
              <w:left w:val="nil"/>
              <w:bottom w:val="nil"/>
              <w:right w:val="nil"/>
            </w:tcBorders>
            <w:tcMar>
              <w:top w:w="0" w:type="dxa"/>
              <w:left w:w="0" w:type="dxa"/>
              <w:bottom w:w="0" w:type="dxa"/>
              <w:right w:w="0" w:type="dxa"/>
            </w:tcMar>
            <w:vAlign w:val="bottom"/>
          </w:tcPr>
          <w:p w14:paraId="772AD767" w14:textId="77777777" w:rsidR="009B35B4" w:rsidRDefault="009B35B4" w:rsidP="003873D4">
            <w:pPr>
              <w:pStyle w:val="NormalText"/>
              <w:jc w:val="right"/>
            </w:pPr>
            <w:r>
              <w:t>$</w:t>
            </w:r>
          </w:p>
        </w:tc>
        <w:tc>
          <w:tcPr>
            <w:tcW w:w="800" w:type="dxa"/>
            <w:tcBorders>
              <w:top w:val="nil"/>
              <w:left w:val="nil"/>
              <w:bottom w:val="nil"/>
              <w:right w:val="nil"/>
            </w:tcBorders>
            <w:tcMar>
              <w:top w:w="0" w:type="dxa"/>
              <w:left w:w="0" w:type="dxa"/>
              <w:bottom w:w="0" w:type="dxa"/>
              <w:right w:w="0" w:type="dxa"/>
            </w:tcMar>
            <w:vAlign w:val="bottom"/>
          </w:tcPr>
          <w:p w14:paraId="41966FC9" w14:textId="77777777" w:rsidR="009B35B4" w:rsidRDefault="009B35B4" w:rsidP="003873D4">
            <w:pPr>
              <w:pStyle w:val="NormalText"/>
              <w:jc w:val="right"/>
            </w:pPr>
            <w:r>
              <w:t>122.12</w:t>
            </w:r>
          </w:p>
        </w:tc>
        <w:tc>
          <w:tcPr>
            <w:tcW w:w="280" w:type="dxa"/>
            <w:gridSpan w:val="2"/>
            <w:tcBorders>
              <w:top w:val="nil"/>
              <w:left w:val="nil"/>
              <w:bottom w:val="nil"/>
              <w:right w:val="nil"/>
            </w:tcBorders>
            <w:tcMar>
              <w:top w:w="0" w:type="dxa"/>
              <w:left w:w="0" w:type="dxa"/>
              <w:bottom w:w="0" w:type="dxa"/>
              <w:right w:w="0" w:type="dxa"/>
            </w:tcMar>
            <w:vAlign w:val="bottom"/>
          </w:tcPr>
          <w:p w14:paraId="434B59CC" w14:textId="77777777" w:rsidR="009B35B4" w:rsidRDefault="009B35B4" w:rsidP="003873D4">
            <w:pPr>
              <w:pStyle w:val="NormalText"/>
              <w:jc w:val="right"/>
            </w:pPr>
            <w:r>
              <w:t>$</w:t>
            </w:r>
          </w:p>
        </w:tc>
        <w:tc>
          <w:tcPr>
            <w:tcW w:w="800" w:type="dxa"/>
            <w:tcBorders>
              <w:top w:val="nil"/>
              <w:left w:val="nil"/>
              <w:bottom w:val="nil"/>
              <w:right w:val="nil"/>
            </w:tcBorders>
            <w:tcMar>
              <w:top w:w="0" w:type="dxa"/>
              <w:left w:w="0" w:type="dxa"/>
              <w:bottom w:w="0" w:type="dxa"/>
              <w:right w:w="0" w:type="dxa"/>
            </w:tcMar>
            <w:vAlign w:val="bottom"/>
          </w:tcPr>
          <w:p w14:paraId="3CC0B08A" w14:textId="77777777" w:rsidR="009B35B4" w:rsidRDefault="009B35B4" w:rsidP="003873D4">
            <w:pPr>
              <w:pStyle w:val="NormalText"/>
              <w:jc w:val="right"/>
            </w:pPr>
            <w:r>
              <w:t>55.08</w:t>
            </w:r>
          </w:p>
        </w:tc>
      </w:tr>
      <w:tr w:rsidR="009B35B4" w14:paraId="01D7AA67" w14:textId="77777777" w:rsidTr="003873D4">
        <w:trPr>
          <w:gridAfter w:val="1"/>
          <w:wAfter w:w="100" w:type="dxa"/>
        </w:trPr>
        <w:tc>
          <w:tcPr>
            <w:tcW w:w="3720" w:type="dxa"/>
            <w:tcBorders>
              <w:top w:val="nil"/>
              <w:left w:val="nil"/>
              <w:bottom w:val="nil"/>
              <w:right w:val="nil"/>
            </w:tcBorders>
            <w:vAlign w:val="bottom"/>
          </w:tcPr>
          <w:p w14:paraId="35AFDC9D" w14:textId="77777777" w:rsidR="009B35B4" w:rsidRDefault="009B35B4" w:rsidP="003873D4">
            <w:pPr>
              <w:pStyle w:val="NormalText"/>
            </w:pPr>
            <w:r>
              <w:t xml:space="preserve">Amount of the constrained resource </w:t>
            </w:r>
          </w:p>
          <w:p w14:paraId="36AF3BF1" w14:textId="77777777" w:rsidR="009B35B4" w:rsidRDefault="009B35B4" w:rsidP="003873D4">
            <w:pPr>
              <w:pStyle w:val="NormalText"/>
            </w:pPr>
            <w:r>
              <w:t xml:space="preserve">   required to produce one unit (b)</w:t>
            </w:r>
          </w:p>
        </w:tc>
        <w:tc>
          <w:tcPr>
            <w:tcW w:w="280" w:type="dxa"/>
            <w:tcBorders>
              <w:top w:val="nil"/>
              <w:left w:val="nil"/>
              <w:bottom w:val="nil"/>
              <w:right w:val="nil"/>
            </w:tcBorders>
            <w:tcMar>
              <w:top w:w="0" w:type="dxa"/>
              <w:left w:w="0" w:type="dxa"/>
              <w:bottom w:w="0" w:type="dxa"/>
              <w:right w:w="0" w:type="dxa"/>
            </w:tcMar>
            <w:vAlign w:val="bottom"/>
          </w:tcPr>
          <w:p w14:paraId="7B9B5C45" w14:textId="77777777" w:rsidR="009B35B4" w:rsidRDefault="009B35B4" w:rsidP="003873D4">
            <w:pPr>
              <w:pStyle w:val="NormalText"/>
              <w:jc w:val="right"/>
            </w:pPr>
            <w:r>
              <w:t> </w:t>
            </w:r>
          </w:p>
        </w:tc>
        <w:tc>
          <w:tcPr>
            <w:tcW w:w="800" w:type="dxa"/>
            <w:tcBorders>
              <w:top w:val="nil"/>
              <w:left w:val="nil"/>
              <w:bottom w:val="nil"/>
              <w:right w:val="nil"/>
            </w:tcBorders>
            <w:tcMar>
              <w:top w:w="0" w:type="dxa"/>
              <w:left w:w="0" w:type="dxa"/>
              <w:bottom w:w="0" w:type="dxa"/>
              <w:right w:w="0" w:type="dxa"/>
            </w:tcMar>
            <w:vAlign w:val="bottom"/>
          </w:tcPr>
          <w:p w14:paraId="122FCD76" w14:textId="77777777" w:rsidR="009B35B4" w:rsidRDefault="009B35B4" w:rsidP="003873D4">
            <w:pPr>
              <w:pStyle w:val="NormalText"/>
              <w:jc w:val="right"/>
            </w:pPr>
            <w:r>
              <w:t>3.20</w:t>
            </w:r>
          </w:p>
        </w:tc>
        <w:tc>
          <w:tcPr>
            <w:tcW w:w="280" w:type="dxa"/>
            <w:gridSpan w:val="2"/>
            <w:tcBorders>
              <w:top w:val="nil"/>
              <w:left w:val="nil"/>
              <w:bottom w:val="nil"/>
              <w:right w:val="nil"/>
            </w:tcBorders>
            <w:tcMar>
              <w:top w:w="0" w:type="dxa"/>
              <w:left w:w="0" w:type="dxa"/>
              <w:bottom w:w="0" w:type="dxa"/>
              <w:right w:w="0" w:type="dxa"/>
            </w:tcMar>
            <w:vAlign w:val="bottom"/>
          </w:tcPr>
          <w:p w14:paraId="4EE9EE39" w14:textId="77777777" w:rsidR="009B35B4" w:rsidRDefault="009B35B4" w:rsidP="003873D4">
            <w:pPr>
              <w:pStyle w:val="NormalText"/>
              <w:jc w:val="right"/>
            </w:pPr>
            <w:r>
              <w:t> </w:t>
            </w:r>
          </w:p>
        </w:tc>
        <w:tc>
          <w:tcPr>
            <w:tcW w:w="800" w:type="dxa"/>
            <w:tcBorders>
              <w:top w:val="nil"/>
              <w:left w:val="nil"/>
              <w:bottom w:val="nil"/>
              <w:right w:val="nil"/>
            </w:tcBorders>
            <w:tcMar>
              <w:top w:w="0" w:type="dxa"/>
              <w:left w:w="0" w:type="dxa"/>
              <w:bottom w:w="0" w:type="dxa"/>
              <w:right w:w="0" w:type="dxa"/>
            </w:tcMar>
            <w:vAlign w:val="bottom"/>
          </w:tcPr>
          <w:p w14:paraId="7F64F00C" w14:textId="77777777" w:rsidR="009B35B4" w:rsidRDefault="009B35B4" w:rsidP="003873D4">
            <w:pPr>
              <w:pStyle w:val="NormalText"/>
              <w:jc w:val="right"/>
            </w:pPr>
            <w:r>
              <w:t>8.60</w:t>
            </w:r>
          </w:p>
        </w:tc>
        <w:tc>
          <w:tcPr>
            <w:tcW w:w="280" w:type="dxa"/>
            <w:gridSpan w:val="2"/>
            <w:tcBorders>
              <w:top w:val="nil"/>
              <w:left w:val="nil"/>
              <w:bottom w:val="nil"/>
              <w:right w:val="nil"/>
            </w:tcBorders>
            <w:tcMar>
              <w:top w:w="0" w:type="dxa"/>
              <w:left w:w="0" w:type="dxa"/>
              <w:bottom w:w="0" w:type="dxa"/>
              <w:right w:w="0" w:type="dxa"/>
            </w:tcMar>
            <w:vAlign w:val="bottom"/>
          </w:tcPr>
          <w:p w14:paraId="5E59F96A" w14:textId="77777777" w:rsidR="009B35B4" w:rsidRDefault="009B35B4" w:rsidP="003873D4">
            <w:pPr>
              <w:pStyle w:val="NormalText"/>
              <w:jc w:val="right"/>
            </w:pPr>
            <w:r>
              <w:t> </w:t>
            </w:r>
          </w:p>
        </w:tc>
        <w:tc>
          <w:tcPr>
            <w:tcW w:w="800" w:type="dxa"/>
            <w:tcBorders>
              <w:top w:val="nil"/>
              <w:left w:val="nil"/>
              <w:bottom w:val="nil"/>
              <w:right w:val="nil"/>
            </w:tcBorders>
            <w:tcMar>
              <w:top w:w="0" w:type="dxa"/>
              <w:left w:w="0" w:type="dxa"/>
              <w:bottom w:w="0" w:type="dxa"/>
              <w:right w:w="0" w:type="dxa"/>
            </w:tcMar>
            <w:vAlign w:val="bottom"/>
          </w:tcPr>
          <w:p w14:paraId="3CC2377E" w14:textId="77777777" w:rsidR="009B35B4" w:rsidRDefault="009B35B4" w:rsidP="003873D4">
            <w:pPr>
              <w:pStyle w:val="NormalText"/>
              <w:jc w:val="right"/>
            </w:pPr>
            <w:r>
              <w:t>3.60</w:t>
            </w:r>
          </w:p>
        </w:tc>
      </w:tr>
      <w:tr w:rsidR="009B35B4" w14:paraId="314DF543" w14:textId="77777777" w:rsidTr="003873D4">
        <w:trPr>
          <w:gridAfter w:val="1"/>
          <w:wAfter w:w="100" w:type="dxa"/>
        </w:trPr>
        <w:tc>
          <w:tcPr>
            <w:tcW w:w="3720" w:type="dxa"/>
            <w:tcBorders>
              <w:top w:val="nil"/>
              <w:left w:val="nil"/>
              <w:bottom w:val="nil"/>
              <w:right w:val="nil"/>
            </w:tcBorders>
            <w:vAlign w:val="bottom"/>
          </w:tcPr>
          <w:p w14:paraId="49B0EBC9" w14:textId="77777777" w:rsidR="009B35B4" w:rsidRDefault="009B35B4" w:rsidP="003873D4">
            <w:pPr>
              <w:pStyle w:val="NormalText"/>
            </w:pPr>
            <w:r>
              <w:t>Contribution margin per unit of the</w:t>
            </w:r>
          </w:p>
          <w:p w14:paraId="23526AF8" w14:textId="77777777" w:rsidR="009B35B4" w:rsidRDefault="009B35B4" w:rsidP="003873D4">
            <w:pPr>
              <w:pStyle w:val="NormalText"/>
            </w:pPr>
            <w:r>
              <w:t xml:space="preserve">   constrained resource (a) ÷ (b)</w:t>
            </w:r>
          </w:p>
        </w:tc>
        <w:tc>
          <w:tcPr>
            <w:tcW w:w="280" w:type="dxa"/>
            <w:tcBorders>
              <w:top w:val="nil"/>
              <w:left w:val="nil"/>
              <w:bottom w:val="nil"/>
              <w:right w:val="nil"/>
            </w:tcBorders>
            <w:tcMar>
              <w:top w:w="0" w:type="dxa"/>
              <w:left w:w="0" w:type="dxa"/>
              <w:bottom w:w="0" w:type="dxa"/>
              <w:right w:w="0" w:type="dxa"/>
            </w:tcMar>
            <w:vAlign w:val="bottom"/>
          </w:tcPr>
          <w:p w14:paraId="2BDE7A9F" w14:textId="77777777" w:rsidR="009B35B4" w:rsidRDefault="009B35B4" w:rsidP="003873D4">
            <w:pPr>
              <w:pStyle w:val="NormalText"/>
              <w:jc w:val="right"/>
            </w:pPr>
            <w:r>
              <w:t>$</w:t>
            </w:r>
          </w:p>
        </w:tc>
        <w:tc>
          <w:tcPr>
            <w:tcW w:w="800" w:type="dxa"/>
            <w:tcBorders>
              <w:top w:val="nil"/>
              <w:left w:val="nil"/>
              <w:bottom w:val="nil"/>
              <w:right w:val="nil"/>
            </w:tcBorders>
            <w:tcMar>
              <w:top w:w="0" w:type="dxa"/>
              <w:left w:w="0" w:type="dxa"/>
              <w:bottom w:w="0" w:type="dxa"/>
              <w:right w:w="0" w:type="dxa"/>
            </w:tcMar>
            <w:vAlign w:val="bottom"/>
          </w:tcPr>
          <w:p w14:paraId="1112E707" w14:textId="77777777" w:rsidR="009B35B4" w:rsidRDefault="009B35B4" w:rsidP="003873D4">
            <w:pPr>
              <w:pStyle w:val="NormalText"/>
              <w:jc w:val="right"/>
            </w:pPr>
            <w:r>
              <w:t>10.40</w:t>
            </w:r>
          </w:p>
        </w:tc>
        <w:tc>
          <w:tcPr>
            <w:tcW w:w="280" w:type="dxa"/>
            <w:gridSpan w:val="2"/>
            <w:tcBorders>
              <w:top w:val="nil"/>
              <w:left w:val="nil"/>
              <w:bottom w:val="nil"/>
              <w:right w:val="nil"/>
            </w:tcBorders>
            <w:tcMar>
              <w:top w:w="0" w:type="dxa"/>
              <w:left w:w="0" w:type="dxa"/>
              <w:bottom w:w="0" w:type="dxa"/>
              <w:right w:w="0" w:type="dxa"/>
            </w:tcMar>
            <w:vAlign w:val="bottom"/>
          </w:tcPr>
          <w:p w14:paraId="1D35B30A" w14:textId="77777777" w:rsidR="009B35B4" w:rsidRDefault="009B35B4" w:rsidP="003873D4">
            <w:pPr>
              <w:pStyle w:val="NormalText"/>
              <w:jc w:val="right"/>
            </w:pPr>
            <w:r>
              <w:t>$</w:t>
            </w:r>
          </w:p>
        </w:tc>
        <w:tc>
          <w:tcPr>
            <w:tcW w:w="800" w:type="dxa"/>
            <w:tcBorders>
              <w:top w:val="nil"/>
              <w:left w:val="nil"/>
              <w:bottom w:val="nil"/>
              <w:right w:val="nil"/>
            </w:tcBorders>
            <w:tcMar>
              <w:top w:w="0" w:type="dxa"/>
              <w:left w:w="0" w:type="dxa"/>
              <w:bottom w:w="0" w:type="dxa"/>
              <w:right w:w="0" w:type="dxa"/>
            </w:tcMar>
            <w:vAlign w:val="bottom"/>
          </w:tcPr>
          <w:p w14:paraId="302242A7" w14:textId="77777777" w:rsidR="009B35B4" w:rsidRDefault="009B35B4" w:rsidP="003873D4">
            <w:pPr>
              <w:pStyle w:val="NormalText"/>
              <w:jc w:val="right"/>
            </w:pPr>
            <w:r>
              <w:t>14.20</w:t>
            </w:r>
          </w:p>
        </w:tc>
        <w:tc>
          <w:tcPr>
            <w:tcW w:w="280" w:type="dxa"/>
            <w:gridSpan w:val="2"/>
            <w:tcBorders>
              <w:top w:val="nil"/>
              <w:left w:val="nil"/>
              <w:bottom w:val="nil"/>
              <w:right w:val="nil"/>
            </w:tcBorders>
            <w:tcMar>
              <w:top w:w="0" w:type="dxa"/>
              <w:left w:w="0" w:type="dxa"/>
              <w:bottom w:w="0" w:type="dxa"/>
              <w:right w:w="0" w:type="dxa"/>
            </w:tcMar>
            <w:vAlign w:val="bottom"/>
          </w:tcPr>
          <w:p w14:paraId="2D63C71A" w14:textId="77777777" w:rsidR="009B35B4" w:rsidRDefault="009B35B4" w:rsidP="003873D4">
            <w:pPr>
              <w:pStyle w:val="NormalText"/>
              <w:jc w:val="right"/>
            </w:pPr>
            <w:r>
              <w:t>$</w:t>
            </w:r>
          </w:p>
        </w:tc>
        <w:tc>
          <w:tcPr>
            <w:tcW w:w="800" w:type="dxa"/>
            <w:tcBorders>
              <w:top w:val="nil"/>
              <w:left w:val="nil"/>
              <w:bottom w:val="nil"/>
              <w:right w:val="nil"/>
            </w:tcBorders>
            <w:tcMar>
              <w:top w:w="0" w:type="dxa"/>
              <w:left w:w="0" w:type="dxa"/>
              <w:bottom w:w="0" w:type="dxa"/>
              <w:right w:w="0" w:type="dxa"/>
            </w:tcMar>
            <w:vAlign w:val="bottom"/>
          </w:tcPr>
          <w:p w14:paraId="67DA0064" w14:textId="77777777" w:rsidR="009B35B4" w:rsidRDefault="009B35B4" w:rsidP="003873D4">
            <w:pPr>
              <w:pStyle w:val="NormalText"/>
              <w:jc w:val="right"/>
            </w:pPr>
            <w:r>
              <w:t>15.30</w:t>
            </w:r>
          </w:p>
        </w:tc>
      </w:tr>
      <w:tr w:rsidR="009B35B4" w14:paraId="4BD6E3F9" w14:textId="77777777" w:rsidTr="003873D4">
        <w:trPr>
          <w:gridAfter w:val="1"/>
          <w:wAfter w:w="100" w:type="dxa"/>
        </w:trPr>
        <w:tc>
          <w:tcPr>
            <w:tcW w:w="3720" w:type="dxa"/>
            <w:tcBorders>
              <w:top w:val="nil"/>
              <w:left w:val="nil"/>
              <w:bottom w:val="nil"/>
              <w:right w:val="nil"/>
            </w:tcBorders>
            <w:vAlign w:val="bottom"/>
          </w:tcPr>
          <w:p w14:paraId="16C6EBA0" w14:textId="77777777" w:rsidR="009B35B4" w:rsidRDefault="009B35B4" w:rsidP="003873D4">
            <w:pPr>
              <w:pStyle w:val="NormalText"/>
            </w:pPr>
            <w:r>
              <w:t>Ranking</w:t>
            </w:r>
          </w:p>
        </w:tc>
        <w:tc>
          <w:tcPr>
            <w:tcW w:w="280" w:type="dxa"/>
            <w:tcBorders>
              <w:top w:val="nil"/>
              <w:left w:val="nil"/>
              <w:bottom w:val="nil"/>
              <w:right w:val="nil"/>
            </w:tcBorders>
            <w:tcMar>
              <w:top w:w="0" w:type="dxa"/>
              <w:left w:w="0" w:type="dxa"/>
              <w:bottom w:w="0" w:type="dxa"/>
              <w:right w:w="0" w:type="dxa"/>
            </w:tcMar>
            <w:vAlign w:val="bottom"/>
          </w:tcPr>
          <w:p w14:paraId="684A1C42" w14:textId="77777777" w:rsidR="009B35B4" w:rsidRDefault="009B35B4" w:rsidP="003873D4">
            <w:pPr>
              <w:pStyle w:val="NormalText"/>
              <w:jc w:val="right"/>
            </w:pPr>
            <w:r>
              <w:t> </w:t>
            </w:r>
          </w:p>
        </w:tc>
        <w:tc>
          <w:tcPr>
            <w:tcW w:w="800" w:type="dxa"/>
            <w:tcBorders>
              <w:top w:val="nil"/>
              <w:left w:val="nil"/>
              <w:bottom w:val="nil"/>
              <w:right w:val="nil"/>
            </w:tcBorders>
            <w:tcMar>
              <w:top w:w="0" w:type="dxa"/>
              <w:left w:w="0" w:type="dxa"/>
              <w:bottom w:w="0" w:type="dxa"/>
              <w:right w:w="0" w:type="dxa"/>
            </w:tcMar>
            <w:vAlign w:val="bottom"/>
          </w:tcPr>
          <w:p w14:paraId="7E2B0696" w14:textId="77777777" w:rsidR="009B35B4" w:rsidRDefault="009B35B4" w:rsidP="003873D4">
            <w:pPr>
              <w:pStyle w:val="NormalText"/>
              <w:jc w:val="right"/>
            </w:pPr>
            <w:r>
              <w:t>3</w:t>
            </w:r>
          </w:p>
        </w:tc>
        <w:tc>
          <w:tcPr>
            <w:tcW w:w="280" w:type="dxa"/>
            <w:gridSpan w:val="2"/>
            <w:tcBorders>
              <w:top w:val="nil"/>
              <w:left w:val="nil"/>
              <w:bottom w:val="nil"/>
              <w:right w:val="nil"/>
            </w:tcBorders>
            <w:tcMar>
              <w:top w:w="0" w:type="dxa"/>
              <w:left w:w="0" w:type="dxa"/>
              <w:bottom w:w="0" w:type="dxa"/>
              <w:right w:w="0" w:type="dxa"/>
            </w:tcMar>
            <w:vAlign w:val="bottom"/>
          </w:tcPr>
          <w:p w14:paraId="53A896F0" w14:textId="77777777" w:rsidR="009B35B4" w:rsidRDefault="009B35B4" w:rsidP="003873D4">
            <w:pPr>
              <w:pStyle w:val="NormalText"/>
              <w:jc w:val="right"/>
            </w:pPr>
            <w:r>
              <w:t> </w:t>
            </w:r>
          </w:p>
        </w:tc>
        <w:tc>
          <w:tcPr>
            <w:tcW w:w="800" w:type="dxa"/>
            <w:tcBorders>
              <w:top w:val="nil"/>
              <w:left w:val="nil"/>
              <w:bottom w:val="nil"/>
              <w:right w:val="nil"/>
            </w:tcBorders>
            <w:tcMar>
              <w:top w:w="0" w:type="dxa"/>
              <w:left w:w="0" w:type="dxa"/>
              <w:bottom w:w="0" w:type="dxa"/>
              <w:right w:w="0" w:type="dxa"/>
            </w:tcMar>
            <w:vAlign w:val="bottom"/>
          </w:tcPr>
          <w:p w14:paraId="05B34524" w14:textId="77777777" w:rsidR="009B35B4" w:rsidRDefault="009B35B4" w:rsidP="003873D4">
            <w:pPr>
              <w:pStyle w:val="NormalText"/>
              <w:jc w:val="right"/>
            </w:pPr>
            <w:r>
              <w:t>2</w:t>
            </w:r>
          </w:p>
        </w:tc>
        <w:tc>
          <w:tcPr>
            <w:tcW w:w="280" w:type="dxa"/>
            <w:gridSpan w:val="2"/>
            <w:tcBorders>
              <w:top w:val="nil"/>
              <w:left w:val="nil"/>
              <w:bottom w:val="nil"/>
              <w:right w:val="nil"/>
            </w:tcBorders>
            <w:tcMar>
              <w:top w:w="0" w:type="dxa"/>
              <w:left w:w="0" w:type="dxa"/>
              <w:bottom w:w="0" w:type="dxa"/>
              <w:right w:w="0" w:type="dxa"/>
            </w:tcMar>
            <w:vAlign w:val="bottom"/>
          </w:tcPr>
          <w:p w14:paraId="49702249" w14:textId="77777777" w:rsidR="009B35B4" w:rsidRDefault="009B35B4" w:rsidP="003873D4">
            <w:pPr>
              <w:pStyle w:val="NormalText"/>
              <w:jc w:val="right"/>
            </w:pPr>
            <w:r>
              <w:t> </w:t>
            </w:r>
          </w:p>
        </w:tc>
        <w:tc>
          <w:tcPr>
            <w:tcW w:w="800" w:type="dxa"/>
            <w:tcBorders>
              <w:top w:val="nil"/>
              <w:left w:val="nil"/>
              <w:bottom w:val="nil"/>
              <w:right w:val="nil"/>
            </w:tcBorders>
            <w:tcMar>
              <w:top w:w="0" w:type="dxa"/>
              <w:left w:w="0" w:type="dxa"/>
              <w:bottom w:w="0" w:type="dxa"/>
              <w:right w:w="0" w:type="dxa"/>
            </w:tcMar>
            <w:vAlign w:val="bottom"/>
          </w:tcPr>
          <w:p w14:paraId="6DE02ACD" w14:textId="77777777" w:rsidR="009B35B4" w:rsidRDefault="009B35B4" w:rsidP="003873D4">
            <w:pPr>
              <w:pStyle w:val="NormalText"/>
              <w:jc w:val="right"/>
            </w:pPr>
            <w:r>
              <w:t>1</w:t>
            </w:r>
          </w:p>
        </w:tc>
      </w:tr>
    </w:tbl>
    <w:p w14:paraId="0DF497B5" w14:textId="77777777" w:rsidR="009B35B4" w:rsidRDefault="009B35B4" w:rsidP="009B35B4">
      <w:pPr>
        <w:pStyle w:val="NormalText"/>
      </w:pPr>
    </w:p>
    <w:p w14:paraId="7B6CC2D5" w14:textId="77777777" w:rsidR="009B35B4" w:rsidRDefault="009B35B4" w:rsidP="009B35B4">
      <w:pPr>
        <w:pStyle w:val="NormalText"/>
      </w:pPr>
      <w:r>
        <w:t>The company should be willing to pay up to $10.40 per minute to produce more WX.</w:t>
      </w:r>
    </w:p>
    <w:p w14:paraId="1CA2D67E" w14:textId="77777777" w:rsidR="009B35B4" w:rsidRDefault="009B35B4" w:rsidP="004C1946"/>
    <w:p w14:paraId="00466ABC" w14:textId="77777777" w:rsidR="009B35B4" w:rsidRDefault="009B35B4" w:rsidP="009B35B4">
      <w:pPr>
        <w:pStyle w:val="NormalText"/>
      </w:pPr>
    </w:p>
    <w:p w14:paraId="52F9627E" w14:textId="77777777" w:rsidR="009B35B4" w:rsidRDefault="009B35B4" w:rsidP="009B35B4">
      <w:pPr>
        <w:pStyle w:val="NormalText"/>
      </w:pPr>
    </w:p>
    <w:p w14:paraId="0415B35C" w14:textId="3A6A414F" w:rsidR="009B35B4" w:rsidRDefault="00DB0A23" w:rsidP="009B35B4">
      <w:pPr>
        <w:pStyle w:val="NormalText"/>
      </w:pPr>
      <w:r>
        <w:t>17</w:t>
      </w:r>
      <w:r w:rsidR="009B35B4">
        <w:t>) The Freed Corporation produces three products, X, Y, Z, from a single raw material input. Product Y can be sold at the split-off point for total annual revenues of $50,000, or it can be processed further at a total annual cost of $16,000 and then sold for $68,000. Which of the following statements is true concerning Product Y?</w:t>
      </w:r>
    </w:p>
    <w:p w14:paraId="37D41B8E" w14:textId="77777777" w:rsidR="00DB0A23" w:rsidRDefault="00DB0A23" w:rsidP="009B35B4">
      <w:pPr>
        <w:pStyle w:val="NormalText"/>
      </w:pPr>
    </w:p>
    <w:p w14:paraId="6AE5C156" w14:textId="617E3AD8" w:rsidR="00DB0A23" w:rsidRDefault="00DB0A23" w:rsidP="00DB0A23">
      <w:pPr>
        <w:pStyle w:val="NormalText"/>
        <w:tabs>
          <w:tab w:val="left" w:pos="1674"/>
        </w:tabs>
        <w:bidi/>
      </w:pPr>
      <w:r w:rsidRPr="00DB0A23">
        <w:rPr>
          <w:rtl/>
        </w:rPr>
        <w:t>تنتج شركة</w:t>
      </w:r>
      <w:r w:rsidRPr="00DB0A23">
        <w:t xml:space="preserve"> Freed </w:t>
      </w:r>
      <w:r w:rsidRPr="00DB0A23">
        <w:rPr>
          <w:rtl/>
        </w:rPr>
        <w:t xml:space="preserve">ثلاثة </w:t>
      </w:r>
      <w:proofErr w:type="gramStart"/>
      <w:r w:rsidRPr="00DB0A23">
        <w:rPr>
          <w:rtl/>
        </w:rPr>
        <w:t>منتجات ،</w:t>
      </w:r>
      <w:proofErr w:type="gramEnd"/>
      <w:r w:rsidRPr="00DB0A23">
        <w:rPr>
          <w:rtl/>
        </w:rPr>
        <w:t xml:space="preserve"> </w:t>
      </w:r>
      <w:r w:rsidRPr="00DB0A23">
        <w:t xml:space="preserve">X </w:t>
      </w:r>
      <w:r w:rsidRPr="00DB0A23">
        <w:rPr>
          <w:rtl/>
        </w:rPr>
        <w:t xml:space="preserve">، </w:t>
      </w:r>
      <w:r w:rsidRPr="00DB0A23">
        <w:t xml:space="preserve">Y </w:t>
      </w:r>
      <w:r w:rsidRPr="00DB0A23">
        <w:rPr>
          <w:rtl/>
        </w:rPr>
        <w:t xml:space="preserve">، </w:t>
      </w:r>
      <w:r w:rsidRPr="00DB0A23">
        <w:t xml:space="preserve">Z </w:t>
      </w:r>
      <w:r w:rsidRPr="00DB0A23">
        <w:rPr>
          <w:rtl/>
        </w:rPr>
        <w:t>، من مدخل واحد من المواد الخام. يمكن بيع المنتج</w:t>
      </w:r>
      <w:r w:rsidRPr="00DB0A23">
        <w:t xml:space="preserve"> Y </w:t>
      </w:r>
      <w:r w:rsidRPr="00DB0A23">
        <w:rPr>
          <w:rtl/>
        </w:rPr>
        <w:t xml:space="preserve">عند نقطة الانقسام بإجمالي الإيرادات السنوية البالغة 50000 دولار </w:t>
      </w:r>
      <w:proofErr w:type="gramStart"/>
      <w:r w:rsidRPr="00DB0A23">
        <w:rPr>
          <w:rtl/>
        </w:rPr>
        <w:t>أمريكي ،</w:t>
      </w:r>
      <w:proofErr w:type="gramEnd"/>
      <w:r w:rsidRPr="00DB0A23">
        <w:rPr>
          <w:rtl/>
        </w:rPr>
        <w:t xml:space="preserve"> أو يمكن معالجته مرة أخرى بتكلفة سنوية إجمالية قدرها 16000 دولار أمريكي ثم بيعه مقابل 68000 دولار أمريكي. أي من العبارات التالية صحيح فيما يتعلق بالمنتج</w:t>
      </w:r>
      <w:r w:rsidRPr="00DB0A23">
        <w:t xml:space="preserve"> Y</w:t>
      </w:r>
      <w:r w:rsidRPr="00DB0A23">
        <w:rPr>
          <w:rtl/>
        </w:rPr>
        <w:t>؟</w:t>
      </w:r>
    </w:p>
    <w:p w14:paraId="588BE1FD" w14:textId="77777777" w:rsidR="00DB0A23" w:rsidRDefault="00DB0A23" w:rsidP="009B35B4">
      <w:pPr>
        <w:pStyle w:val="NormalText"/>
      </w:pPr>
    </w:p>
    <w:p w14:paraId="4F8E816D" w14:textId="77777777" w:rsidR="009B35B4" w:rsidRDefault="009B35B4" w:rsidP="009B35B4">
      <w:pPr>
        <w:pStyle w:val="NormalText"/>
      </w:pPr>
      <w:r>
        <w:t>A) Product Y should be sold at the split-off point rather than processed further.</w:t>
      </w:r>
    </w:p>
    <w:p w14:paraId="2908047F" w14:textId="77777777" w:rsidR="009B35B4" w:rsidRDefault="009B35B4" w:rsidP="009B35B4">
      <w:pPr>
        <w:pStyle w:val="NormalText"/>
      </w:pPr>
      <w:r>
        <w:t>B) The annual financial advantage from processing Product Y further is $18,000.</w:t>
      </w:r>
    </w:p>
    <w:p w14:paraId="33A14412" w14:textId="77777777" w:rsidR="009B35B4" w:rsidRDefault="009B35B4" w:rsidP="009B35B4">
      <w:pPr>
        <w:pStyle w:val="NormalText"/>
      </w:pPr>
      <w:r>
        <w:t>C) The annual financial advantage from processing Product Y further is $68,000.</w:t>
      </w:r>
    </w:p>
    <w:p w14:paraId="4CBD2867" w14:textId="77777777" w:rsidR="009B35B4" w:rsidRDefault="009B35B4" w:rsidP="009B35B4">
      <w:pPr>
        <w:pStyle w:val="NormalText"/>
      </w:pPr>
      <w:r>
        <w:t>D) The annual financial advantage from processing Product Y further is $2,000.</w:t>
      </w:r>
    </w:p>
    <w:p w14:paraId="0FC3C44C" w14:textId="77777777" w:rsidR="009B35B4" w:rsidRDefault="009B35B4" w:rsidP="009B35B4">
      <w:pPr>
        <w:pStyle w:val="NormalText"/>
      </w:pPr>
    </w:p>
    <w:p w14:paraId="644E5905" w14:textId="77777777" w:rsidR="009B35B4" w:rsidRDefault="009B35B4" w:rsidP="009B35B4">
      <w:pPr>
        <w:pStyle w:val="NormalText"/>
      </w:pPr>
      <w:r>
        <w:t>Answer:  D</w:t>
      </w:r>
    </w:p>
    <w:p w14:paraId="2CBA049C" w14:textId="77777777" w:rsidR="009B35B4" w:rsidRDefault="009B35B4" w:rsidP="009B35B4">
      <w:pPr>
        <w:pStyle w:val="NormalText"/>
      </w:pPr>
      <w:r>
        <w:t xml:space="preserve">Explanation:  </w:t>
      </w:r>
    </w:p>
    <w:tbl>
      <w:tblPr>
        <w:tblW w:w="0" w:type="auto"/>
        <w:tblLayout w:type="fixed"/>
        <w:tblCellMar>
          <w:left w:w="0" w:type="dxa"/>
          <w:right w:w="0" w:type="dxa"/>
        </w:tblCellMar>
        <w:tblLook w:val="0000" w:firstRow="0" w:lastRow="0" w:firstColumn="0" w:lastColumn="0" w:noHBand="0" w:noVBand="0"/>
      </w:tblPr>
      <w:tblGrid>
        <w:gridCol w:w="5920"/>
        <w:gridCol w:w="260"/>
        <w:gridCol w:w="820"/>
        <w:gridCol w:w="20"/>
      </w:tblGrid>
      <w:tr w:rsidR="009B35B4" w14:paraId="5311F071" w14:textId="77777777" w:rsidTr="003873D4">
        <w:tc>
          <w:tcPr>
            <w:tcW w:w="5920" w:type="dxa"/>
            <w:tcBorders>
              <w:top w:val="nil"/>
              <w:left w:val="nil"/>
              <w:bottom w:val="nil"/>
              <w:right w:val="nil"/>
            </w:tcBorders>
            <w:vAlign w:val="center"/>
          </w:tcPr>
          <w:p w14:paraId="774FAECF" w14:textId="77777777" w:rsidR="009B35B4" w:rsidRDefault="009B35B4" w:rsidP="003873D4">
            <w:pPr>
              <w:pStyle w:val="NormalText"/>
            </w:pPr>
            <w:r>
              <w:t> </w:t>
            </w:r>
          </w:p>
        </w:tc>
        <w:tc>
          <w:tcPr>
            <w:tcW w:w="1100" w:type="dxa"/>
            <w:gridSpan w:val="3"/>
            <w:tcBorders>
              <w:top w:val="nil"/>
              <w:left w:val="nil"/>
              <w:bottom w:val="nil"/>
              <w:right w:val="nil"/>
            </w:tcBorders>
            <w:tcMar>
              <w:top w:w="0" w:type="dxa"/>
              <w:left w:w="0" w:type="dxa"/>
              <w:bottom w:w="0" w:type="dxa"/>
              <w:right w:w="0" w:type="dxa"/>
            </w:tcMar>
            <w:vAlign w:val="center"/>
          </w:tcPr>
          <w:p w14:paraId="46F228BF" w14:textId="77777777" w:rsidR="009B35B4" w:rsidRDefault="009B35B4" w:rsidP="003873D4">
            <w:pPr>
              <w:pStyle w:val="NormalText"/>
              <w:jc w:val="center"/>
            </w:pPr>
            <w:r>
              <w:t> </w:t>
            </w:r>
          </w:p>
        </w:tc>
      </w:tr>
      <w:tr w:rsidR="009B35B4" w14:paraId="180C1245" w14:textId="77777777" w:rsidTr="003873D4">
        <w:trPr>
          <w:gridAfter w:val="1"/>
          <w:wAfter w:w="20" w:type="dxa"/>
        </w:trPr>
        <w:tc>
          <w:tcPr>
            <w:tcW w:w="5920" w:type="dxa"/>
            <w:tcBorders>
              <w:top w:val="nil"/>
              <w:left w:val="nil"/>
              <w:bottom w:val="nil"/>
              <w:right w:val="nil"/>
            </w:tcBorders>
            <w:vAlign w:val="center"/>
          </w:tcPr>
          <w:p w14:paraId="7241FCB5" w14:textId="77777777" w:rsidR="009B35B4" w:rsidRDefault="009B35B4" w:rsidP="003873D4">
            <w:pPr>
              <w:pStyle w:val="NormalText"/>
            </w:pPr>
            <w:r>
              <w:t>Final sales value after further processing</w:t>
            </w:r>
          </w:p>
        </w:tc>
        <w:tc>
          <w:tcPr>
            <w:tcW w:w="260" w:type="dxa"/>
            <w:tcBorders>
              <w:top w:val="nil"/>
              <w:left w:val="nil"/>
              <w:bottom w:val="nil"/>
              <w:right w:val="nil"/>
            </w:tcBorders>
            <w:tcMar>
              <w:top w:w="0" w:type="dxa"/>
              <w:left w:w="0" w:type="dxa"/>
              <w:bottom w:w="0" w:type="dxa"/>
              <w:right w:w="0" w:type="dxa"/>
            </w:tcMar>
            <w:vAlign w:val="center"/>
          </w:tcPr>
          <w:p w14:paraId="6888ADE7" w14:textId="77777777" w:rsidR="009B35B4" w:rsidRDefault="009B35B4" w:rsidP="003873D4">
            <w:pPr>
              <w:pStyle w:val="NormalText"/>
              <w:jc w:val="right"/>
            </w:pPr>
            <w:r>
              <w:t>$</w:t>
            </w:r>
          </w:p>
        </w:tc>
        <w:tc>
          <w:tcPr>
            <w:tcW w:w="820" w:type="dxa"/>
            <w:tcBorders>
              <w:top w:val="nil"/>
              <w:left w:val="nil"/>
              <w:bottom w:val="nil"/>
              <w:right w:val="nil"/>
            </w:tcBorders>
            <w:tcMar>
              <w:top w:w="0" w:type="dxa"/>
              <w:left w:w="0" w:type="dxa"/>
              <w:bottom w:w="0" w:type="dxa"/>
              <w:right w:w="0" w:type="dxa"/>
            </w:tcMar>
            <w:vAlign w:val="center"/>
          </w:tcPr>
          <w:p w14:paraId="5E846463" w14:textId="77777777" w:rsidR="009B35B4" w:rsidRDefault="009B35B4" w:rsidP="003873D4">
            <w:pPr>
              <w:pStyle w:val="NormalText"/>
              <w:jc w:val="right"/>
            </w:pPr>
            <w:r>
              <w:t>68,000</w:t>
            </w:r>
          </w:p>
        </w:tc>
      </w:tr>
      <w:tr w:rsidR="009B35B4" w14:paraId="47ADAA18" w14:textId="77777777" w:rsidTr="003873D4">
        <w:trPr>
          <w:gridAfter w:val="1"/>
          <w:wAfter w:w="20" w:type="dxa"/>
        </w:trPr>
        <w:tc>
          <w:tcPr>
            <w:tcW w:w="5920" w:type="dxa"/>
            <w:tcBorders>
              <w:top w:val="nil"/>
              <w:left w:val="nil"/>
              <w:bottom w:val="nil"/>
              <w:right w:val="nil"/>
            </w:tcBorders>
            <w:vAlign w:val="center"/>
          </w:tcPr>
          <w:p w14:paraId="22258E8D" w14:textId="77777777" w:rsidR="009B35B4" w:rsidRDefault="009B35B4" w:rsidP="003873D4">
            <w:pPr>
              <w:pStyle w:val="NormalText"/>
            </w:pPr>
            <w:r>
              <w:t>Less sales value at split-off point</w:t>
            </w:r>
          </w:p>
        </w:tc>
        <w:tc>
          <w:tcPr>
            <w:tcW w:w="260" w:type="dxa"/>
            <w:tcBorders>
              <w:top w:val="nil"/>
              <w:left w:val="nil"/>
              <w:bottom w:val="single" w:sz="20" w:space="0" w:color="000000"/>
              <w:right w:val="nil"/>
            </w:tcBorders>
            <w:tcMar>
              <w:top w:w="0" w:type="dxa"/>
              <w:left w:w="0" w:type="dxa"/>
              <w:bottom w:w="0" w:type="dxa"/>
              <w:right w:w="0" w:type="dxa"/>
            </w:tcMar>
            <w:vAlign w:val="center"/>
          </w:tcPr>
          <w:p w14:paraId="15DA7484" w14:textId="77777777" w:rsidR="009B35B4" w:rsidRDefault="009B35B4" w:rsidP="003873D4">
            <w:pPr>
              <w:pStyle w:val="NormalText"/>
              <w:jc w:val="right"/>
            </w:pPr>
            <w:r>
              <w:t> </w:t>
            </w:r>
          </w:p>
        </w:tc>
        <w:tc>
          <w:tcPr>
            <w:tcW w:w="820" w:type="dxa"/>
            <w:tcBorders>
              <w:top w:val="nil"/>
              <w:left w:val="nil"/>
              <w:bottom w:val="single" w:sz="20" w:space="0" w:color="000000"/>
              <w:right w:val="nil"/>
            </w:tcBorders>
            <w:tcMar>
              <w:top w:w="0" w:type="dxa"/>
              <w:left w:w="0" w:type="dxa"/>
              <w:bottom w:w="0" w:type="dxa"/>
              <w:right w:w="0" w:type="dxa"/>
            </w:tcMar>
            <w:vAlign w:val="center"/>
          </w:tcPr>
          <w:p w14:paraId="78B4B5C1" w14:textId="77777777" w:rsidR="009B35B4" w:rsidRDefault="009B35B4" w:rsidP="003873D4">
            <w:pPr>
              <w:pStyle w:val="NormalText"/>
              <w:jc w:val="right"/>
            </w:pPr>
            <w:r>
              <w:t>50,000</w:t>
            </w:r>
          </w:p>
        </w:tc>
      </w:tr>
      <w:tr w:rsidR="009B35B4" w14:paraId="537BF7B3" w14:textId="77777777" w:rsidTr="003873D4">
        <w:trPr>
          <w:gridAfter w:val="1"/>
          <w:wAfter w:w="20" w:type="dxa"/>
        </w:trPr>
        <w:tc>
          <w:tcPr>
            <w:tcW w:w="5920" w:type="dxa"/>
            <w:tcBorders>
              <w:top w:val="nil"/>
              <w:left w:val="nil"/>
              <w:bottom w:val="nil"/>
              <w:right w:val="nil"/>
            </w:tcBorders>
            <w:vAlign w:val="center"/>
          </w:tcPr>
          <w:p w14:paraId="6C6333A8" w14:textId="77777777" w:rsidR="009B35B4" w:rsidRDefault="009B35B4" w:rsidP="003873D4">
            <w:pPr>
              <w:pStyle w:val="NormalText"/>
            </w:pPr>
            <w:r>
              <w:t>Incremental revenue from further processing</w:t>
            </w:r>
          </w:p>
        </w:tc>
        <w:tc>
          <w:tcPr>
            <w:tcW w:w="260" w:type="dxa"/>
            <w:tcBorders>
              <w:top w:val="nil"/>
              <w:left w:val="nil"/>
              <w:bottom w:val="nil"/>
              <w:right w:val="nil"/>
            </w:tcBorders>
            <w:tcMar>
              <w:top w:w="0" w:type="dxa"/>
              <w:left w:w="0" w:type="dxa"/>
              <w:bottom w:w="0" w:type="dxa"/>
              <w:right w:w="0" w:type="dxa"/>
            </w:tcMar>
            <w:vAlign w:val="center"/>
          </w:tcPr>
          <w:p w14:paraId="34C1A52D" w14:textId="77777777" w:rsidR="009B35B4" w:rsidRDefault="009B35B4" w:rsidP="003873D4">
            <w:pPr>
              <w:pStyle w:val="NormalText"/>
              <w:jc w:val="right"/>
            </w:pPr>
            <w:r>
              <w:t> </w:t>
            </w:r>
          </w:p>
        </w:tc>
        <w:tc>
          <w:tcPr>
            <w:tcW w:w="820" w:type="dxa"/>
            <w:tcBorders>
              <w:top w:val="nil"/>
              <w:left w:val="nil"/>
              <w:bottom w:val="nil"/>
              <w:right w:val="nil"/>
            </w:tcBorders>
            <w:tcMar>
              <w:top w:w="0" w:type="dxa"/>
              <w:left w:w="0" w:type="dxa"/>
              <w:bottom w:w="0" w:type="dxa"/>
              <w:right w:w="0" w:type="dxa"/>
            </w:tcMar>
            <w:vAlign w:val="center"/>
          </w:tcPr>
          <w:p w14:paraId="03EA6D9E" w14:textId="77777777" w:rsidR="009B35B4" w:rsidRDefault="009B35B4" w:rsidP="003873D4">
            <w:pPr>
              <w:pStyle w:val="NormalText"/>
              <w:jc w:val="right"/>
            </w:pPr>
            <w:r>
              <w:t>18,000</w:t>
            </w:r>
          </w:p>
        </w:tc>
      </w:tr>
      <w:tr w:rsidR="009B35B4" w14:paraId="15DC08E0" w14:textId="77777777" w:rsidTr="003873D4">
        <w:trPr>
          <w:gridAfter w:val="1"/>
          <w:wAfter w:w="20" w:type="dxa"/>
        </w:trPr>
        <w:tc>
          <w:tcPr>
            <w:tcW w:w="5920" w:type="dxa"/>
            <w:tcBorders>
              <w:top w:val="nil"/>
              <w:left w:val="nil"/>
              <w:bottom w:val="nil"/>
              <w:right w:val="nil"/>
            </w:tcBorders>
            <w:vAlign w:val="center"/>
          </w:tcPr>
          <w:p w14:paraId="55DA7BCC" w14:textId="77777777" w:rsidR="009B35B4" w:rsidRDefault="009B35B4" w:rsidP="003873D4">
            <w:pPr>
              <w:pStyle w:val="NormalText"/>
            </w:pPr>
            <w:r>
              <w:t>Less cost of further processing</w:t>
            </w:r>
          </w:p>
        </w:tc>
        <w:tc>
          <w:tcPr>
            <w:tcW w:w="260" w:type="dxa"/>
            <w:tcBorders>
              <w:top w:val="nil"/>
              <w:left w:val="nil"/>
              <w:bottom w:val="single" w:sz="20" w:space="0" w:color="000000"/>
              <w:right w:val="nil"/>
            </w:tcBorders>
            <w:tcMar>
              <w:top w:w="0" w:type="dxa"/>
              <w:left w:w="0" w:type="dxa"/>
              <w:bottom w:w="0" w:type="dxa"/>
              <w:right w:w="0" w:type="dxa"/>
            </w:tcMar>
            <w:vAlign w:val="center"/>
          </w:tcPr>
          <w:p w14:paraId="39CC1EEC" w14:textId="77777777" w:rsidR="009B35B4" w:rsidRDefault="009B35B4" w:rsidP="003873D4">
            <w:pPr>
              <w:pStyle w:val="NormalText"/>
              <w:jc w:val="right"/>
            </w:pPr>
            <w:r>
              <w:t> </w:t>
            </w:r>
          </w:p>
        </w:tc>
        <w:tc>
          <w:tcPr>
            <w:tcW w:w="820" w:type="dxa"/>
            <w:tcBorders>
              <w:top w:val="nil"/>
              <w:left w:val="nil"/>
              <w:bottom w:val="single" w:sz="20" w:space="0" w:color="000000"/>
              <w:right w:val="nil"/>
            </w:tcBorders>
            <w:tcMar>
              <w:top w:w="0" w:type="dxa"/>
              <w:left w:w="0" w:type="dxa"/>
              <w:bottom w:w="0" w:type="dxa"/>
              <w:right w:w="0" w:type="dxa"/>
            </w:tcMar>
            <w:vAlign w:val="center"/>
          </w:tcPr>
          <w:p w14:paraId="66CB0718" w14:textId="77777777" w:rsidR="009B35B4" w:rsidRDefault="009B35B4" w:rsidP="003873D4">
            <w:pPr>
              <w:pStyle w:val="NormalText"/>
              <w:jc w:val="right"/>
            </w:pPr>
            <w:r>
              <w:t>16,000</w:t>
            </w:r>
          </w:p>
        </w:tc>
      </w:tr>
      <w:tr w:rsidR="009B35B4" w14:paraId="4631E23D" w14:textId="77777777" w:rsidTr="003873D4">
        <w:trPr>
          <w:gridAfter w:val="1"/>
          <w:wAfter w:w="20" w:type="dxa"/>
        </w:trPr>
        <w:tc>
          <w:tcPr>
            <w:tcW w:w="5920" w:type="dxa"/>
            <w:tcBorders>
              <w:top w:val="nil"/>
              <w:left w:val="nil"/>
              <w:bottom w:val="nil"/>
              <w:right w:val="nil"/>
            </w:tcBorders>
            <w:vAlign w:val="center"/>
          </w:tcPr>
          <w:p w14:paraId="354D3518" w14:textId="77777777" w:rsidR="009B35B4" w:rsidRDefault="009B35B4" w:rsidP="003873D4">
            <w:pPr>
              <w:pStyle w:val="NormalText"/>
            </w:pPr>
            <w:r>
              <w:t>Financial advantage (disadvantage) from further processing</w:t>
            </w:r>
          </w:p>
        </w:tc>
        <w:tc>
          <w:tcPr>
            <w:tcW w:w="260" w:type="dxa"/>
            <w:tcBorders>
              <w:top w:val="nil"/>
              <w:left w:val="nil"/>
              <w:bottom w:val="double" w:sz="2" w:space="0" w:color="000000"/>
              <w:right w:val="nil"/>
            </w:tcBorders>
            <w:tcMar>
              <w:top w:w="0" w:type="dxa"/>
              <w:left w:w="0" w:type="dxa"/>
              <w:bottom w:w="0" w:type="dxa"/>
              <w:right w:w="0" w:type="dxa"/>
            </w:tcMar>
            <w:vAlign w:val="center"/>
          </w:tcPr>
          <w:p w14:paraId="6DFAAAA4" w14:textId="77777777" w:rsidR="009B35B4" w:rsidRDefault="009B35B4" w:rsidP="003873D4">
            <w:pPr>
              <w:pStyle w:val="NormalText"/>
              <w:jc w:val="right"/>
            </w:pPr>
            <w:r>
              <w:t>$</w:t>
            </w:r>
          </w:p>
        </w:tc>
        <w:tc>
          <w:tcPr>
            <w:tcW w:w="820" w:type="dxa"/>
            <w:tcBorders>
              <w:top w:val="nil"/>
              <w:left w:val="nil"/>
              <w:bottom w:val="double" w:sz="2" w:space="0" w:color="000000"/>
              <w:right w:val="nil"/>
            </w:tcBorders>
            <w:tcMar>
              <w:top w:w="0" w:type="dxa"/>
              <w:left w:w="0" w:type="dxa"/>
              <w:bottom w:w="0" w:type="dxa"/>
              <w:right w:w="0" w:type="dxa"/>
            </w:tcMar>
            <w:vAlign w:val="center"/>
          </w:tcPr>
          <w:p w14:paraId="44713603" w14:textId="77777777" w:rsidR="009B35B4" w:rsidRPr="003255B3" w:rsidRDefault="009B35B4" w:rsidP="003873D4">
            <w:pPr>
              <w:pStyle w:val="NormalText"/>
              <w:jc w:val="right"/>
            </w:pPr>
            <w:r w:rsidRPr="003255B3">
              <w:t xml:space="preserve"> 2,000</w:t>
            </w:r>
          </w:p>
        </w:tc>
      </w:tr>
    </w:tbl>
    <w:p w14:paraId="02C10D23" w14:textId="77777777" w:rsidR="009B35B4" w:rsidRDefault="009B35B4" w:rsidP="009B35B4">
      <w:pPr>
        <w:pStyle w:val="NormalText"/>
      </w:pPr>
    </w:p>
    <w:p w14:paraId="1A76D08C" w14:textId="77777777" w:rsidR="00DB0A23" w:rsidRDefault="00DB0A23" w:rsidP="009B35B4">
      <w:pPr>
        <w:pStyle w:val="NormalText"/>
      </w:pPr>
    </w:p>
    <w:p w14:paraId="27536046" w14:textId="77777777" w:rsidR="00DB0A23" w:rsidRDefault="00DB0A23" w:rsidP="009B35B4">
      <w:pPr>
        <w:pStyle w:val="NormalText"/>
      </w:pPr>
    </w:p>
    <w:p w14:paraId="05A24229" w14:textId="7CE9A96C" w:rsidR="009B35B4" w:rsidRDefault="00DB0A23" w:rsidP="00DB0A23">
      <w:pPr>
        <w:pStyle w:val="NormalText"/>
        <w:jc w:val="both"/>
      </w:pPr>
      <w:r>
        <w:t>18</w:t>
      </w:r>
      <w:r w:rsidR="009B35B4">
        <w:t>) Two products, QI and VH, emerge from a joint process. Product QI has been allocated $9,600 of the total joint costs of $12,000. A total of 9,000 units of product QI are produced from the joint process. Product QI can be sold at the split-off point for $13 per unit, or it can be processed further for an additional total cost of $54,000 and then sold for $18 per unit. If product QI is processed further and sold, what would be the financial advantage (disadvantage) for the company compared with sale in its unprocessed form directly after the split-off point?</w:t>
      </w:r>
    </w:p>
    <w:p w14:paraId="5C313AF1" w14:textId="77777777" w:rsidR="00DB0A23" w:rsidRDefault="00DB0A23" w:rsidP="00DB0A23">
      <w:pPr>
        <w:pStyle w:val="NormalText"/>
        <w:bidi/>
        <w:jc w:val="both"/>
      </w:pPr>
    </w:p>
    <w:p w14:paraId="4501A538" w14:textId="23BEBD79" w:rsidR="00DB0A23" w:rsidRDefault="00DB0A23" w:rsidP="00DB0A23">
      <w:pPr>
        <w:pStyle w:val="NormalText"/>
        <w:bidi/>
        <w:jc w:val="both"/>
      </w:pPr>
      <w:r w:rsidRPr="00DB0A23">
        <w:rPr>
          <w:rtl/>
        </w:rPr>
        <w:lastRenderedPageBreak/>
        <w:t xml:space="preserve">يظهر </w:t>
      </w:r>
      <w:proofErr w:type="gramStart"/>
      <w:r w:rsidRPr="00DB0A23">
        <w:rPr>
          <w:rtl/>
        </w:rPr>
        <w:t>منتجان ،</w:t>
      </w:r>
      <w:proofErr w:type="gramEnd"/>
      <w:r w:rsidRPr="00DB0A23">
        <w:rPr>
          <w:rtl/>
        </w:rPr>
        <w:t xml:space="preserve"> </w:t>
      </w:r>
      <w:r w:rsidRPr="00DB0A23">
        <w:t xml:space="preserve">QI </w:t>
      </w:r>
      <w:r w:rsidRPr="00DB0A23">
        <w:rPr>
          <w:rtl/>
        </w:rPr>
        <w:t>و</w:t>
      </w:r>
      <w:r w:rsidRPr="00DB0A23">
        <w:t xml:space="preserve"> VH </w:t>
      </w:r>
      <w:r w:rsidRPr="00DB0A23">
        <w:rPr>
          <w:rtl/>
        </w:rPr>
        <w:t>، من عملية مشتركة. تم تخصيص</w:t>
      </w:r>
      <w:r w:rsidRPr="00DB0A23">
        <w:t xml:space="preserve"> QI </w:t>
      </w:r>
      <w:r w:rsidRPr="00DB0A23">
        <w:rPr>
          <w:rtl/>
        </w:rPr>
        <w:t>للمنتج بقيمة 9600 دولارًا أمريكيًا من إجمالي التكاليف المشتركة البالغة 12000 دولارًا أمريكيًا. يتم إنتاج ما مجموعه 9000 وحدة من المنتج</w:t>
      </w:r>
      <w:r w:rsidRPr="00DB0A23">
        <w:t xml:space="preserve"> QI </w:t>
      </w:r>
      <w:r w:rsidRPr="00DB0A23">
        <w:rPr>
          <w:rtl/>
        </w:rPr>
        <w:t>من العملية المشتركة. يمكن بيع منتج</w:t>
      </w:r>
      <w:r w:rsidRPr="00DB0A23">
        <w:t xml:space="preserve"> QI </w:t>
      </w:r>
      <w:r w:rsidRPr="00DB0A23">
        <w:rPr>
          <w:rtl/>
        </w:rPr>
        <w:t xml:space="preserve">عند نقطة الانقسام مقابل 13 دولارًا لكل </w:t>
      </w:r>
      <w:proofErr w:type="gramStart"/>
      <w:r w:rsidRPr="00DB0A23">
        <w:rPr>
          <w:rtl/>
        </w:rPr>
        <w:t>وحدة ،</w:t>
      </w:r>
      <w:proofErr w:type="gramEnd"/>
      <w:r w:rsidRPr="00DB0A23">
        <w:rPr>
          <w:rtl/>
        </w:rPr>
        <w:t xml:space="preserve"> أو يمكن معالجته مرة أخرى بتكلفة إجمالية إضافية قدرها 54000 دولارًا أمريكيًا ثم بيعها مقابل 18 دولارًا لكل وحدة. إذا تمت معالجة المنتج</w:t>
      </w:r>
      <w:r w:rsidRPr="00DB0A23">
        <w:t xml:space="preserve"> QI </w:t>
      </w:r>
      <w:r w:rsidRPr="00DB0A23">
        <w:rPr>
          <w:rtl/>
        </w:rPr>
        <w:t xml:space="preserve">بشكل أكبر </w:t>
      </w:r>
      <w:proofErr w:type="gramStart"/>
      <w:r w:rsidRPr="00DB0A23">
        <w:rPr>
          <w:rtl/>
        </w:rPr>
        <w:t>وبيعه ،</w:t>
      </w:r>
      <w:proofErr w:type="gramEnd"/>
      <w:r w:rsidRPr="00DB0A23">
        <w:rPr>
          <w:rtl/>
        </w:rPr>
        <w:t xml:space="preserve"> فما هي الميزة المالية (العيب) للشركة مقارنة بالبيع في شكله غير المعالج مباشرة بعد نقطة الانقسام؟</w:t>
      </w:r>
    </w:p>
    <w:p w14:paraId="729C6482" w14:textId="77777777" w:rsidR="00DB0A23" w:rsidRDefault="00DB0A23" w:rsidP="00DB0A23">
      <w:pPr>
        <w:pStyle w:val="NormalText"/>
        <w:jc w:val="both"/>
      </w:pPr>
    </w:p>
    <w:p w14:paraId="3CD0DFDC" w14:textId="77777777" w:rsidR="009B35B4" w:rsidRDefault="009B35B4" w:rsidP="00DB0A23">
      <w:pPr>
        <w:pStyle w:val="NormalText"/>
        <w:jc w:val="both"/>
      </w:pPr>
      <w:r>
        <w:t>A) ($18,600)</w:t>
      </w:r>
    </w:p>
    <w:p w14:paraId="3428C0E8" w14:textId="77777777" w:rsidR="009B35B4" w:rsidRDefault="009B35B4" w:rsidP="009B35B4">
      <w:pPr>
        <w:pStyle w:val="NormalText"/>
      </w:pPr>
      <w:r>
        <w:t>B) $108,000</w:t>
      </w:r>
    </w:p>
    <w:p w14:paraId="1A7D50C9" w14:textId="77777777" w:rsidR="009B35B4" w:rsidRDefault="009B35B4" w:rsidP="009B35B4">
      <w:pPr>
        <w:pStyle w:val="NormalText"/>
      </w:pPr>
      <w:r>
        <w:t>C) $600</w:t>
      </w:r>
    </w:p>
    <w:p w14:paraId="5490F3F4" w14:textId="77777777" w:rsidR="009B35B4" w:rsidRDefault="009B35B4" w:rsidP="009B35B4">
      <w:pPr>
        <w:pStyle w:val="NormalText"/>
      </w:pPr>
      <w:r>
        <w:t>D) ($9,000)</w:t>
      </w:r>
    </w:p>
    <w:p w14:paraId="57EBB5AD" w14:textId="77777777" w:rsidR="009B35B4" w:rsidRDefault="009B35B4" w:rsidP="009B35B4">
      <w:pPr>
        <w:pStyle w:val="NormalText"/>
      </w:pPr>
    </w:p>
    <w:p w14:paraId="08A5861E" w14:textId="77777777" w:rsidR="009B35B4" w:rsidRDefault="009B35B4" w:rsidP="009B35B4">
      <w:pPr>
        <w:pStyle w:val="NormalText"/>
      </w:pPr>
      <w:r>
        <w:t>Answer:  D</w:t>
      </w:r>
    </w:p>
    <w:p w14:paraId="5116DF53" w14:textId="77777777" w:rsidR="009B35B4" w:rsidRDefault="009B35B4" w:rsidP="009B35B4">
      <w:pPr>
        <w:pStyle w:val="NormalText"/>
      </w:pPr>
      <w:r>
        <w:t xml:space="preserve">Explanation:  </w:t>
      </w:r>
    </w:p>
    <w:tbl>
      <w:tblPr>
        <w:tblW w:w="0" w:type="auto"/>
        <w:tblLayout w:type="fixed"/>
        <w:tblCellMar>
          <w:left w:w="0" w:type="dxa"/>
          <w:right w:w="0" w:type="dxa"/>
        </w:tblCellMar>
        <w:tblLook w:val="0000" w:firstRow="0" w:lastRow="0" w:firstColumn="0" w:lastColumn="0" w:noHBand="0" w:noVBand="0"/>
      </w:tblPr>
      <w:tblGrid>
        <w:gridCol w:w="6192"/>
        <w:gridCol w:w="260"/>
        <w:gridCol w:w="940"/>
        <w:gridCol w:w="240"/>
        <w:gridCol w:w="20"/>
      </w:tblGrid>
      <w:tr w:rsidR="009B35B4" w14:paraId="0BDE3AB7" w14:textId="77777777" w:rsidTr="003873D4">
        <w:tc>
          <w:tcPr>
            <w:tcW w:w="6192" w:type="dxa"/>
            <w:tcBorders>
              <w:top w:val="nil"/>
              <w:left w:val="nil"/>
              <w:bottom w:val="nil"/>
              <w:right w:val="nil"/>
            </w:tcBorders>
            <w:vAlign w:val="center"/>
          </w:tcPr>
          <w:p w14:paraId="7582565B" w14:textId="77777777" w:rsidR="009B35B4" w:rsidRDefault="009B35B4" w:rsidP="003873D4">
            <w:pPr>
              <w:pStyle w:val="NormalText"/>
            </w:pPr>
            <w:r>
              <w:t> </w:t>
            </w:r>
          </w:p>
        </w:tc>
        <w:tc>
          <w:tcPr>
            <w:tcW w:w="1460" w:type="dxa"/>
            <w:gridSpan w:val="4"/>
            <w:tcBorders>
              <w:top w:val="nil"/>
              <w:left w:val="nil"/>
              <w:bottom w:val="nil"/>
              <w:right w:val="nil"/>
            </w:tcBorders>
            <w:tcMar>
              <w:top w:w="0" w:type="dxa"/>
              <w:left w:w="0" w:type="dxa"/>
              <w:bottom w:w="0" w:type="dxa"/>
              <w:right w:w="0" w:type="dxa"/>
            </w:tcMar>
            <w:vAlign w:val="center"/>
          </w:tcPr>
          <w:p w14:paraId="2437CDC8" w14:textId="77777777" w:rsidR="009B35B4" w:rsidRDefault="009B35B4" w:rsidP="003873D4">
            <w:pPr>
              <w:pStyle w:val="NormalText"/>
              <w:jc w:val="center"/>
            </w:pPr>
            <w:r>
              <w:t>Product QI</w:t>
            </w:r>
          </w:p>
        </w:tc>
      </w:tr>
      <w:tr w:rsidR="009B35B4" w14:paraId="2CB2750D" w14:textId="77777777" w:rsidTr="003873D4">
        <w:trPr>
          <w:gridAfter w:val="1"/>
          <w:wAfter w:w="20" w:type="dxa"/>
        </w:trPr>
        <w:tc>
          <w:tcPr>
            <w:tcW w:w="6192" w:type="dxa"/>
            <w:tcBorders>
              <w:top w:val="nil"/>
              <w:left w:val="nil"/>
              <w:bottom w:val="nil"/>
              <w:right w:val="nil"/>
            </w:tcBorders>
            <w:vAlign w:val="center"/>
          </w:tcPr>
          <w:p w14:paraId="677F35C7" w14:textId="77777777" w:rsidR="009B35B4" w:rsidRDefault="009B35B4" w:rsidP="003873D4">
            <w:pPr>
              <w:pStyle w:val="NormalText"/>
            </w:pPr>
            <w:r>
              <w:t xml:space="preserve">Final sales value after further processing ($18 per unit </w:t>
            </w:r>
          </w:p>
          <w:p w14:paraId="163EEF15" w14:textId="77777777" w:rsidR="009B35B4" w:rsidRDefault="009B35B4" w:rsidP="003873D4">
            <w:pPr>
              <w:pStyle w:val="NormalText"/>
            </w:pPr>
            <w:r>
              <w:t xml:space="preserve">   × 9,000 units)</w:t>
            </w:r>
          </w:p>
        </w:tc>
        <w:tc>
          <w:tcPr>
            <w:tcW w:w="260" w:type="dxa"/>
            <w:tcBorders>
              <w:top w:val="nil"/>
              <w:left w:val="nil"/>
              <w:bottom w:val="nil"/>
              <w:right w:val="nil"/>
            </w:tcBorders>
            <w:tcMar>
              <w:top w:w="0" w:type="dxa"/>
              <w:left w:w="0" w:type="dxa"/>
              <w:bottom w:w="0" w:type="dxa"/>
              <w:right w:w="0" w:type="dxa"/>
            </w:tcMar>
            <w:vAlign w:val="center"/>
          </w:tcPr>
          <w:p w14:paraId="0766BFAA" w14:textId="77777777" w:rsidR="009B35B4" w:rsidRDefault="009B35B4" w:rsidP="003873D4">
            <w:pPr>
              <w:pStyle w:val="NormalText"/>
              <w:jc w:val="right"/>
            </w:pPr>
            <w:r>
              <w:t>$</w:t>
            </w:r>
          </w:p>
        </w:tc>
        <w:tc>
          <w:tcPr>
            <w:tcW w:w="940" w:type="dxa"/>
            <w:tcBorders>
              <w:top w:val="nil"/>
              <w:left w:val="nil"/>
              <w:bottom w:val="nil"/>
              <w:right w:val="nil"/>
            </w:tcBorders>
            <w:tcMar>
              <w:top w:w="0" w:type="dxa"/>
              <w:left w:w="0" w:type="dxa"/>
              <w:bottom w:w="0" w:type="dxa"/>
              <w:right w:w="0" w:type="dxa"/>
            </w:tcMar>
            <w:vAlign w:val="center"/>
          </w:tcPr>
          <w:p w14:paraId="0BD397BB" w14:textId="77777777" w:rsidR="009B35B4" w:rsidRDefault="009B35B4" w:rsidP="003873D4">
            <w:pPr>
              <w:pStyle w:val="NormalText"/>
              <w:jc w:val="right"/>
            </w:pPr>
            <w:r>
              <w:t>162,000</w:t>
            </w:r>
          </w:p>
        </w:tc>
        <w:tc>
          <w:tcPr>
            <w:tcW w:w="240" w:type="dxa"/>
            <w:tcBorders>
              <w:top w:val="nil"/>
              <w:left w:val="nil"/>
              <w:bottom w:val="nil"/>
              <w:right w:val="nil"/>
            </w:tcBorders>
            <w:tcMar>
              <w:top w:w="0" w:type="dxa"/>
              <w:left w:w="0" w:type="dxa"/>
              <w:bottom w:w="0" w:type="dxa"/>
              <w:right w:w="0" w:type="dxa"/>
            </w:tcMar>
            <w:vAlign w:val="center"/>
          </w:tcPr>
          <w:p w14:paraId="4F709289" w14:textId="77777777" w:rsidR="009B35B4" w:rsidRDefault="009B35B4" w:rsidP="003873D4">
            <w:pPr>
              <w:pStyle w:val="NormalText"/>
              <w:jc w:val="right"/>
            </w:pPr>
            <w:r>
              <w:t> </w:t>
            </w:r>
          </w:p>
        </w:tc>
      </w:tr>
      <w:tr w:rsidR="009B35B4" w14:paraId="27ED12A4" w14:textId="77777777" w:rsidTr="003873D4">
        <w:trPr>
          <w:gridAfter w:val="1"/>
          <w:wAfter w:w="20" w:type="dxa"/>
        </w:trPr>
        <w:tc>
          <w:tcPr>
            <w:tcW w:w="6192" w:type="dxa"/>
            <w:tcBorders>
              <w:top w:val="nil"/>
              <w:left w:val="nil"/>
              <w:bottom w:val="nil"/>
              <w:right w:val="nil"/>
            </w:tcBorders>
            <w:vAlign w:val="center"/>
          </w:tcPr>
          <w:p w14:paraId="5541410C" w14:textId="77777777" w:rsidR="009B35B4" w:rsidRDefault="009B35B4" w:rsidP="003873D4">
            <w:pPr>
              <w:pStyle w:val="NormalText"/>
            </w:pPr>
            <w:r>
              <w:t>Less sales value at split-off point ($13 per unit × 9,000 units)</w:t>
            </w:r>
          </w:p>
        </w:tc>
        <w:tc>
          <w:tcPr>
            <w:tcW w:w="260" w:type="dxa"/>
            <w:tcBorders>
              <w:top w:val="nil"/>
              <w:left w:val="nil"/>
              <w:bottom w:val="single" w:sz="20" w:space="0" w:color="000000"/>
              <w:right w:val="nil"/>
            </w:tcBorders>
            <w:tcMar>
              <w:top w:w="0" w:type="dxa"/>
              <w:left w:w="0" w:type="dxa"/>
              <w:bottom w:w="0" w:type="dxa"/>
              <w:right w:w="0" w:type="dxa"/>
            </w:tcMar>
            <w:vAlign w:val="center"/>
          </w:tcPr>
          <w:p w14:paraId="43695495" w14:textId="77777777" w:rsidR="009B35B4" w:rsidRDefault="009B35B4" w:rsidP="003873D4">
            <w:pPr>
              <w:pStyle w:val="NormalText"/>
              <w:jc w:val="right"/>
            </w:pPr>
            <w:r>
              <w:t> </w:t>
            </w:r>
          </w:p>
        </w:tc>
        <w:tc>
          <w:tcPr>
            <w:tcW w:w="940" w:type="dxa"/>
            <w:tcBorders>
              <w:top w:val="nil"/>
              <w:left w:val="nil"/>
              <w:bottom w:val="single" w:sz="20" w:space="0" w:color="000000"/>
              <w:right w:val="nil"/>
            </w:tcBorders>
            <w:tcMar>
              <w:top w:w="0" w:type="dxa"/>
              <w:left w:w="0" w:type="dxa"/>
              <w:bottom w:w="0" w:type="dxa"/>
              <w:right w:w="0" w:type="dxa"/>
            </w:tcMar>
            <w:vAlign w:val="center"/>
          </w:tcPr>
          <w:p w14:paraId="3ADEAF32" w14:textId="77777777" w:rsidR="009B35B4" w:rsidRDefault="009B35B4" w:rsidP="003873D4">
            <w:pPr>
              <w:pStyle w:val="NormalText"/>
              <w:jc w:val="right"/>
            </w:pPr>
            <w:r>
              <w:t>117,000</w:t>
            </w:r>
          </w:p>
        </w:tc>
        <w:tc>
          <w:tcPr>
            <w:tcW w:w="240" w:type="dxa"/>
            <w:tcBorders>
              <w:top w:val="nil"/>
              <w:left w:val="nil"/>
              <w:bottom w:val="single" w:sz="20" w:space="0" w:color="000000"/>
              <w:right w:val="nil"/>
            </w:tcBorders>
            <w:tcMar>
              <w:top w:w="0" w:type="dxa"/>
              <w:left w:w="0" w:type="dxa"/>
              <w:bottom w:w="0" w:type="dxa"/>
              <w:right w:w="0" w:type="dxa"/>
            </w:tcMar>
            <w:vAlign w:val="center"/>
          </w:tcPr>
          <w:p w14:paraId="0BF3ED8E" w14:textId="77777777" w:rsidR="009B35B4" w:rsidRDefault="009B35B4" w:rsidP="003873D4">
            <w:pPr>
              <w:pStyle w:val="NormalText"/>
              <w:jc w:val="right"/>
            </w:pPr>
            <w:r>
              <w:t> </w:t>
            </w:r>
          </w:p>
        </w:tc>
      </w:tr>
      <w:tr w:rsidR="009B35B4" w14:paraId="41DC5098" w14:textId="77777777" w:rsidTr="003873D4">
        <w:trPr>
          <w:gridAfter w:val="1"/>
          <w:wAfter w:w="20" w:type="dxa"/>
        </w:trPr>
        <w:tc>
          <w:tcPr>
            <w:tcW w:w="6192" w:type="dxa"/>
            <w:tcBorders>
              <w:top w:val="nil"/>
              <w:left w:val="nil"/>
              <w:bottom w:val="nil"/>
              <w:right w:val="nil"/>
            </w:tcBorders>
            <w:vAlign w:val="center"/>
          </w:tcPr>
          <w:p w14:paraId="4CF0DDF1" w14:textId="77777777" w:rsidR="009B35B4" w:rsidRDefault="009B35B4" w:rsidP="003873D4">
            <w:pPr>
              <w:pStyle w:val="NormalText"/>
            </w:pPr>
            <w:r>
              <w:t>Incremental revenue from further processing</w:t>
            </w:r>
          </w:p>
        </w:tc>
        <w:tc>
          <w:tcPr>
            <w:tcW w:w="260" w:type="dxa"/>
            <w:tcBorders>
              <w:top w:val="nil"/>
              <w:left w:val="nil"/>
              <w:bottom w:val="nil"/>
              <w:right w:val="nil"/>
            </w:tcBorders>
            <w:tcMar>
              <w:top w:w="0" w:type="dxa"/>
              <w:left w:w="0" w:type="dxa"/>
              <w:bottom w:w="0" w:type="dxa"/>
              <w:right w:w="0" w:type="dxa"/>
            </w:tcMar>
            <w:vAlign w:val="center"/>
          </w:tcPr>
          <w:p w14:paraId="4F7F4183" w14:textId="77777777" w:rsidR="009B35B4" w:rsidRDefault="009B35B4" w:rsidP="003873D4">
            <w:pPr>
              <w:pStyle w:val="NormalText"/>
              <w:jc w:val="right"/>
            </w:pPr>
            <w:r>
              <w:t> </w:t>
            </w:r>
          </w:p>
        </w:tc>
        <w:tc>
          <w:tcPr>
            <w:tcW w:w="940" w:type="dxa"/>
            <w:tcBorders>
              <w:top w:val="nil"/>
              <w:left w:val="nil"/>
              <w:bottom w:val="nil"/>
              <w:right w:val="nil"/>
            </w:tcBorders>
            <w:tcMar>
              <w:top w:w="0" w:type="dxa"/>
              <w:left w:w="0" w:type="dxa"/>
              <w:bottom w:w="0" w:type="dxa"/>
              <w:right w:w="0" w:type="dxa"/>
            </w:tcMar>
            <w:vAlign w:val="center"/>
          </w:tcPr>
          <w:p w14:paraId="60012C0F" w14:textId="77777777" w:rsidR="009B35B4" w:rsidRDefault="009B35B4" w:rsidP="003873D4">
            <w:pPr>
              <w:pStyle w:val="NormalText"/>
              <w:jc w:val="right"/>
            </w:pPr>
            <w:r>
              <w:t>45,000</w:t>
            </w:r>
          </w:p>
        </w:tc>
        <w:tc>
          <w:tcPr>
            <w:tcW w:w="240" w:type="dxa"/>
            <w:tcBorders>
              <w:top w:val="nil"/>
              <w:left w:val="nil"/>
              <w:bottom w:val="nil"/>
              <w:right w:val="nil"/>
            </w:tcBorders>
            <w:tcMar>
              <w:top w:w="0" w:type="dxa"/>
              <w:left w:w="0" w:type="dxa"/>
              <w:bottom w:w="0" w:type="dxa"/>
              <w:right w:w="0" w:type="dxa"/>
            </w:tcMar>
            <w:vAlign w:val="center"/>
          </w:tcPr>
          <w:p w14:paraId="280423C0" w14:textId="77777777" w:rsidR="009B35B4" w:rsidRDefault="009B35B4" w:rsidP="003873D4">
            <w:pPr>
              <w:pStyle w:val="NormalText"/>
              <w:jc w:val="right"/>
            </w:pPr>
            <w:r>
              <w:t> </w:t>
            </w:r>
          </w:p>
        </w:tc>
      </w:tr>
      <w:tr w:rsidR="009B35B4" w14:paraId="379C1A48" w14:textId="77777777" w:rsidTr="003873D4">
        <w:trPr>
          <w:gridAfter w:val="1"/>
          <w:wAfter w:w="20" w:type="dxa"/>
        </w:trPr>
        <w:tc>
          <w:tcPr>
            <w:tcW w:w="6192" w:type="dxa"/>
            <w:tcBorders>
              <w:top w:val="nil"/>
              <w:left w:val="nil"/>
              <w:bottom w:val="nil"/>
              <w:right w:val="nil"/>
            </w:tcBorders>
            <w:vAlign w:val="center"/>
          </w:tcPr>
          <w:p w14:paraId="3C0CBAE0" w14:textId="77777777" w:rsidR="009B35B4" w:rsidRDefault="009B35B4" w:rsidP="003873D4">
            <w:pPr>
              <w:pStyle w:val="NormalText"/>
            </w:pPr>
            <w:r>
              <w:t>Less cost of further processing</w:t>
            </w:r>
          </w:p>
        </w:tc>
        <w:tc>
          <w:tcPr>
            <w:tcW w:w="260" w:type="dxa"/>
            <w:tcBorders>
              <w:top w:val="nil"/>
              <w:left w:val="nil"/>
              <w:bottom w:val="single" w:sz="20" w:space="0" w:color="000000"/>
              <w:right w:val="nil"/>
            </w:tcBorders>
            <w:tcMar>
              <w:top w:w="0" w:type="dxa"/>
              <w:left w:w="0" w:type="dxa"/>
              <w:bottom w:w="0" w:type="dxa"/>
              <w:right w:w="0" w:type="dxa"/>
            </w:tcMar>
            <w:vAlign w:val="center"/>
          </w:tcPr>
          <w:p w14:paraId="4F69ED2E" w14:textId="77777777" w:rsidR="009B35B4" w:rsidRDefault="009B35B4" w:rsidP="003873D4">
            <w:pPr>
              <w:pStyle w:val="NormalText"/>
              <w:jc w:val="right"/>
            </w:pPr>
            <w:r>
              <w:t> </w:t>
            </w:r>
          </w:p>
        </w:tc>
        <w:tc>
          <w:tcPr>
            <w:tcW w:w="940" w:type="dxa"/>
            <w:tcBorders>
              <w:top w:val="nil"/>
              <w:left w:val="nil"/>
              <w:bottom w:val="single" w:sz="20" w:space="0" w:color="000000"/>
              <w:right w:val="nil"/>
            </w:tcBorders>
            <w:tcMar>
              <w:top w:w="0" w:type="dxa"/>
              <w:left w:w="0" w:type="dxa"/>
              <w:bottom w:w="0" w:type="dxa"/>
              <w:right w:w="0" w:type="dxa"/>
            </w:tcMar>
            <w:vAlign w:val="center"/>
          </w:tcPr>
          <w:p w14:paraId="2DBCD454" w14:textId="77777777" w:rsidR="009B35B4" w:rsidRDefault="009B35B4" w:rsidP="003873D4">
            <w:pPr>
              <w:pStyle w:val="NormalText"/>
              <w:jc w:val="right"/>
            </w:pPr>
            <w:r>
              <w:t>54,000</w:t>
            </w:r>
          </w:p>
        </w:tc>
        <w:tc>
          <w:tcPr>
            <w:tcW w:w="240" w:type="dxa"/>
            <w:tcBorders>
              <w:top w:val="nil"/>
              <w:left w:val="nil"/>
              <w:bottom w:val="single" w:sz="20" w:space="0" w:color="000000"/>
              <w:right w:val="nil"/>
            </w:tcBorders>
            <w:tcMar>
              <w:top w:w="0" w:type="dxa"/>
              <w:left w:w="0" w:type="dxa"/>
              <w:bottom w:w="0" w:type="dxa"/>
              <w:right w:w="0" w:type="dxa"/>
            </w:tcMar>
            <w:vAlign w:val="center"/>
          </w:tcPr>
          <w:p w14:paraId="402A7375" w14:textId="77777777" w:rsidR="009B35B4" w:rsidRDefault="009B35B4" w:rsidP="003873D4">
            <w:pPr>
              <w:pStyle w:val="NormalText"/>
              <w:jc w:val="right"/>
            </w:pPr>
            <w:r>
              <w:t> </w:t>
            </w:r>
          </w:p>
        </w:tc>
      </w:tr>
      <w:tr w:rsidR="009B35B4" w14:paraId="20D05348" w14:textId="77777777" w:rsidTr="009B35B4">
        <w:trPr>
          <w:gridAfter w:val="1"/>
          <w:wAfter w:w="20" w:type="dxa"/>
        </w:trPr>
        <w:tc>
          <w:tcPr>
            <w:tcW w:w="6192" w:type="dxa"/>
            <w:tcBorders>
              <w:top w:val="nil"/>
              <w:left w:val="nil"/>
              <w:bottom w:val="nil"/>
              <w:right w:val="nil"/>
            </w:tcBorders>
            <w:vAlign w:val="center"/>
          </w:tcPr>
          <w:p w14:paraId="7AA920A2" w14:textId="77777777" w:rsidR="009B35B4" w:rsidRDefault="009B35B4" w:rsidP="003873D4">
            <w:pPr>
              <w:pStyle w:val="NormalText"/>
            </w:pPr>
            <w:r>
              <w:t>Financial advantage (disadvantage) from further processing</w:t>
            </w:r>
          </w:p>
        </w:tc>
        <w:tc>
          <w:tcPr>
            <w:tcW w:w="260" w:type="dxa"/>
            <w:tcBorders>
              <w:top w:val="nil"/>
              <w:left w:val="nil"/>
              <w:bottom w:val="nil"/>
              <w:right w:val="nil"/>
            </w:tcBorders>
            <w:tcMar>
              <w:top w:w="0" w:type="dxa"/>
              <w:left w:w="0" w:type="dxa"/>
              <w:bottom w:w="0" w:type="dxa"/>
              <w:right w:w="0" w:type="dxa"/>
            </w:tcMar>
            <w:vAlign w:val="center"/>
          </w:tcPr>
          <w:p w14:paraId="4555D6F2" w14:textId="77777777" w:rsidR="009B35B4" w:rsidRDefault="009B35B4" w:rsidP="003873D4">
            <w:pPr>
              <w:pStyle w:val="NormalText"/>
              <w:jc w:val="right"/>
            </w:pPr>
            <w:r>
              <w:t>$</w:t>
            </w:r>
          </w:p>
        </w:tc>
        <w:tc>
          <w:tcPr>
            <w:tcW w:w="940" w:type="dxa"/>
            <w:tcBorders>
              <w:top w:val="nil"/>
              <w:left w:val="nil"/>
              <w:bottom w:val="nil"/>
              <w:right w:val="nil"/>
            </w:tcBorders>
            <w:tcMar>
              <w:top w:w="0" w:type="dxa"/>
              <w:left w:w="0" w:type="dxa"/>
              <w:bottom w:w="0" w:type="dxa"/>
              <w:right w:w="0" w:type="dxa"/>
            </w:tcMar>
            <w:vAlign w:val="center"/>
          </w:tcPr>
          <w:p w14:paraId="0923D191" w14:textId="77777777" w:rsidR="009B35B4" w:rsidRPr="003255B3" w:rsidRDefault="009B35B4" w:rsidP="003873D4">
            <w:pPr>
              <w:pStyle w:val="NormalText"/>
              <w:jc w:val="right"/>
            </w:pPr>
            <w:r w:rsidRPr="003255B3">
              <w:t>(9,000</w:t>
            </w:r>
          </w:p>
        </w:tc>
        <w:tc>
          <w:tcPr>
            <w:tcW w:w="240" w:type="dxa"/>
            <w:tcBorders>
              <w:top w:val="nil"/>
              <w:left w:val="nil"/>
              <w:bottom w:val="nil"/>
              <w:right w:val="nil"/>
            </w:tcBorders>
            <w:tcMar>
              <w:top w:w="0" w:type="dxa"/>
              <w:left w:w="0" w:type="dxa"/>
              <w:bottom w:w="0" w:type="dxa"/>
              <w:right w:w="0" w:type="dxa"/>
            </w:tcMar>
            <w:vAlign w:val="center"/>
          </w:tcPr>
          <w:p w14:paraId="3E2B5E60" w14:textId="77777777" w:rsidR="009B35B4" w:rsidRPr="003255B3" w:rsidRDefault="009B35B4" w:rsidP="003873D4">
            <w:pPr>
              <w:pStyle w:val="NormalText"/>
            </w:pPr>
            <w:r w:rsidRPr="003255B3">
              <w:t>)</w:t>
            </w:r>
          </w:p>
        </w:tc>
      </w:tr>
      <w:tr w:rsidR="009B35B4" w14:paraId="05121D51" w14:textId="77777777" w:rsidTr="003873D4">
        <w:trPr>
          <w:gridAfter w:val="1"/>
          <w:wAfter w:w="20" w:type="dxa"/>
        </w:trPr>
        <w:tc>
          <w:tcPr>
            <w:tcW w:w="6192" w:type="dxa"/>
            <w:tcBorders>
              <w:top w:val="nil"/>
              <w:left w:val="nil"/>
              <w:bottom w:val="nil"/>
              <w:right w:val="nil"/>
            </w:tcBorders>
            <w:vAlign w:val="center"/>
          </w:tcPr>
          <w:p w14:paraId="781699E2" w14:textId="77777777" w:rsidR="009B35B4" w:rsidRDefault="009B35B4" w:rsidP="003873D4">
            <w:pPr>
              <w:pStyle w:val="NormalText"/>
            </w:pPr>
          </w:p>
        </w:tc>
        <w:tc>
          <w:tcPr>
            <w:tcW w:w="260" w:type="dxa"/>
            <w:tcBorders>
              <w:top w:val="nil"/>
              <w:left w:val="nil"/>
              <w:bottom w:val="double" w:sz="2" w:space="0" w:color="000000"/>
              <w:right w:val="nil"/>
            </w:tcBorders>
            <w:tcMar>
              <w:top w:w="0" w:type="dxa"/>
              <w:left w:w="0" w:type="dxa"/>
              <w:bottom w:w="0" w:type="dxa"/>
              <w:right w:w="0" w:type="dxa"/>
            </w:tcMar>
            <w:vAlign w:val="center"/>
          </w:tcPr>
          <w:p w14:paraId="161A7601" w14:textId="77777777" w:rsidR="009B35B4" w:rsidRDefault="009B35B4" w:rsidP="003873D4">
            <w:pPr>
              <w:pStyle w:val="NormalText"/>
              <w:jc w:val="right"/>
            </w:pPr>
          </w:p>
        </w:tc>
        <w:tc>
          <w:tcPr>
            <w:tcW w:w="940" w:type="dxa"/>
            <w:tcBorders>
              <w:top w:val="nil"/>
              <w:left w:val="nil"/>
              <w:bottom w:val="double" w:sz="2" w:space="0" w:color="000000"/>
              <w:right w:val="nil"/>
            </w:tcBorders>
            <w:tcMar>
              <w:top w:w="0" w:type="dxa"/>
              <w:left w:w="0" w:type="dxa"/>
              <w:bottom w:w="0" w:type="dxa"/>
              <w:right w:w="0" w:type="dxa"/>
            </w:tcMar>
            <w:vAlign w:val="center"/>
          </w:tcPr>
          <w:p w14:paraId="102DC46E" w14:textId="77777777" w:rsidR="009B35B4" w:rsidRPr="003255B3" w:rsidRDefault="009B35B4" w:rsidP="003873D4">
            <w:pPr>
              <w:pStyle w:val="NormalText"/>
              <w:jc w:val="right"/>
            </w:pPr>
          </w:p>
        </w:tc>
        <w:tc>
          <w:tcPr>
            <w:tcW w:w="240" w:type="dxa"/>
            <w:tcBorders>
              <w:top w:val="nil"/>
              <w:left w:val="nil"/>
              <w:bottom w:val="double" w:sz="2" w:space="0" w:color="000000"/>
              <w:right w:val="nil"/>
            </w:tcBorders>
            <w:tcMar>
              <w:top w:w="0" w:type="dxa"/>
              <w:left w:w="0" w:type="dxa"/>
              <w:bottom w:w="0" w:type="dxa"/>
              <w:right w:w="0" w:type="dxa"/>
            </w:tcMar>
            <w:vAlign w:val="center"/>
          </w:tcPr>
          <w:p w14:paraId="46D56F0D" w14:textId="77777777" w:rsidR="009B35B4" w:rsidRPr="003255B3" w:rsidRDefault="009B35B4" w:rsidP="003873D4">
            <w:pPr>
              <w:pStyle w:val="NormalText"/>
            </w:pPr>
          </w:p>
        </w:tc>
      </w:tr>
    </w:tbl>
    <w:p w14:paraId="7317B2CA" w14:textId="77777777" w:rsidR="009B35B4" w:rsidRDefault="009B35B4" w:rsidP="009B35B4">
      <w:pPr>
        <w:pStyle w:val="NormalText"/>
      </w:pPr>
    </w:p>
    <w:p w14:paraId="228C3C38" w14:textId="77777777" w:rsidR="009B35B4" w:rsidRDefault="009B35B4" w:rsidP="009B35B4">
      <w:pPr>
        <w:pStyle w:val="NormalText"/>
      </w:pPr>
    </w:p>
    <w:p w14:paraId="01F9C632" w14:textId="77777777" w:rsidR="009B35B4" w:rsidRDefault="009B35B4" w:rsidP="009B35B4">
      <w:pPr>
        <w:pStyle w:val="NormalText"/>
      </w:pPr>
    </w:p>
    <w:p w14:paraId="1DA1788D" w14:textId="77777777" w:rsidR="009B35B4" w:rsidRDefault="009B35B4" w:rsidP="009B35B4">
      <w:pPr>
        <w:pStyle w:val="NormalText"/>
      </w:pPr>
    </w:p>
    <w:p w14:paraId="7DFDF88C" w14:textId="77777777" w:rsidR="009B35B4" w:rsidRDefault="009B35B4" w:rsidP="009B35B4">
      <w:pPr>
        <w:pStyle w:val="NormalText"/>
      </w:pPr>
    </w:p>
    <w:p w14:paraId="776DEFDE" w14:textId="77777777" w:rsidR="009B35B4" w:rsidRDefault="009B35B4" w:rsidP="009B35B4">
      <w:pPr>
        <w:pStyle w:val="NormalText"/>
      </w:pPr>
    </w:p>
    <w:p w14:paraId="0B7326EA" w14:textId="43E2A57C" w:rsidR="009B35B4" w:rsidRDefault="00DB0A23" w:rsidP="009B35B4">
      <w:pPr>
        <w:pStyle w:val="NormalText"/>
      </w:pPr>
      <w:r>
        <w:t>19</w:t>
      </w:r>
      <w:r w:rsidR="009B35B4">
        <w:t>) WP Corporation produces products X, Y, and Z from a single raw material input in a joint production process. Budgeted data for the next month is as follows:</w:t>
      </w:r>
    </w:p>
    <w:p w14:paraId="0F82BB81" w14:textId="77777777" w:rsidR="00A54CB9" w:rsidRDefault="00A54CB9" w:rsidP="009B35B4">
      <w:pPr>
        <w:pStyle w:val="NormalText"/>
      </w:pPr>
    </w:p>
    <w:p w14:paraId="6EEE0746" w14:textId="79925FE4" w:rsidR="00A54CB9" w:rsidRDefault="00A54CB9" w:rsidP="00A54CB9">
      <w:pPr>
        <w:pStyle w:val="NormalText"/>
        <w:bidi/>
      </w:pPr>
      <w:r w:rsidRPr="00A54CB9">
        <w:rPr>
          <w:rtl/>
        </w:rPr>
        <w:t>تنتج شركة</w:t>
      </w:r>
      <w:r w:rsidRPr="00A54CB9">
        <w:t xml:space="preserve"> WP Corporation </w:t>
      </w:r>
      <w:r w:rsidRPr="00A54CB9">
        <w:rPr>
          <w:rtl/>
        </w:rPr>
        <w:t>المنتجات</w:t>
      </w:r>
      <w:r w:rsidRPr="00A54CB9">
        <w:t xml:space="preserve"> X </w:t>
      </w:r>
      <w:proofErr w:type="gramStart"/>
      <w:r w:rsidRPr="00A54CB9">
        <w:rPr>
          <w:rtl/>
        </w:rPr>
        <w:t>و</w:t>
      </w:r>
      <w:r w:rsidRPr="00A54CB9">
        <w:t xml:space="preserve"> Y</w:t>
      </w:r>
      <w:proofErr w:type="gramEnd"/>
      <w:r w:rsidRPr="00A54CB9">
        <w:t xml:space="preserve"> </w:t>
      </w:r>
      <w:r w:rsidRPr="00A54CB9">
        <w:rPr>
          <w:rtl/>
        </w:rPr>
        <w:t>و</w:t>
      </w:r>
      <w:r w:rsidRPr="00A54CB9">
        <w:t xml:space="preserve"> Z </w:t>
      </w:r>
      <w:r w:rsidRPr="00A54CB9">
        <w:rPr>
          <w:rtl/>
        </w:rPr>
        <w:t>من إدخال مادة خام واحدة في عملية إنتاج مشتركة. بيانات الميزانية للشهر التالي هي كما يلي</w:t>
      </w:r>
      <w:r w:rsidRPr="00A54CB9">
        <w:t>:</w:t>
      </w:r>
    </w:p>
    <w:p w14:paraId="5BA89182" w14:textId="77777777" w:rsidR="009B35B4" w:rsidRDefault="009B35B4" w:rsidP="009B35B4">
      <w:pPr>
        <w:pStyle w:val="NormalText"/>
      </w:pPr>
    </w:p>
    <w:tbl>
      <w:tblPr>
        <w:tblW w:w="0" w:type="auto"/>
        <w:tblLayout w:type="fixed"/>
        <w:tblCellMar>
          <w:left w:w="0" w:type="dxa"/>
          <w:right w:w="0" w:type="dxa"/>
        </w:tblCellMar>
        <w:tblLook w:val="0000" w:firstRow="0" w:lastRow="0" w:firstColumn="0" w:lastColumn="0" w:noHBand="0" w:noVBand="0"/>
      </w:tblPr>
      <w:tblGrid>
        <w:gridCol w:w="5340"/>
        <w:gridCol w:w="280"/>
        <w:gridCol w:w="680"/>
        <w:gridCol w:w="40"/>
        <w:gridCol w:w="240"/>
        <w:gridCol w:w="680"/>
        <w:gridCol w:w="60"/>
        <w:gridCol w:w="220"/>
        <w:gridCol w:w="680"/>
        <w:gridCol w:w="100"/>
      </w:tblGrid>
      <w:tr w:rsidR="009B35B4" w14:paraId="030BD90A" w14:textId="77777777" w:rsidTr="003873D4">
        <w:tc>
          <w:tcPr>
            <w:tcW w:w="5340" w:type="dxa"/>
            <w:vAlign w:val="bottom"/>
          </w:tcPr>
          <w:p w14:paraId="6CE31266" w14:textId="77777777" w:rsidR="009B35B4" w:rsidRDefault="009B35B4" w:rsidP="003873D4">
            <w:pPr>
              <w:pStyle w:val="NormalText"/>
              <w:jc w:val="center"/>
            </w:pPr>
            <w:r>
              <w:t> </w:t>
            </w:r>
          </w:p>
        </w:tc>
        <w:tc>
          <w:tcPr>
            <w:tcW w:w="1000" w:type="dxa"/>
            <w:gridSpan w:val="3"/>
            <w:tcMar>
              <w:top w:w="0" w:type="dxa"/>
              <w:left w:w="0" w:type="dxa"/>
              <w:bottom w:w="0" w:type="dxa"/>
              <w:right w:w="0" w:type="dxa"/>
            </w:tcMar>
            <w:vAlign w:val="bottom"/>
          </w:tcPr>
          <w:p w14:paraId="5E45BBA7" w14:textId="77777777" w:rsidR="009B35B4" w:rsidRDefault="009B35B4" w:rsidP="003873D4">
            <w:pPr>
              <w:pStyle w:val="NormalText"/>
              <w:jc w:val="center"/>
            </w:pPr>
            <w:r>
              <w:t xml:space="preserve">Product </w:t>
            </w:r>
          </w:p>
          <w:p w14:paraId="343CE563" w14:textId="77777777" w:rsidR="009B35B4" w:rsidRDefault="009B35B4" w:rsidP="003873D4">
            <w:pPr>
              <w:pStyle w:val="NormalText"/>
              <w:jc w:val="center"/>
            </w:pPr>
            <w:r>
              <w:t>X</w:t>
            </w:r>
          </w:p>
        </w:tc>
        <w:tc>
          <w:tcPr>
            <w:tcW w:w="980" w:type="dxa"/>
            <w:gridSpan w:val="3"/>
            <w:tcMar>
              <w:top w:w="0" w:type="dxa"/>
              <w:left w:w="0" w:type="dxa"/>
              <w:bottom w:w="0" w:type="dxa"/>
              <w:right w:w="0" w:type="dxa"/>
            </w:tcMar>
            <w:vAlign w:val="bottom"/>
          </w:tcPr>
          <w:p w14:paraId="1F38DA23" w14:textId="77777777" w:rsidR="009B35B4" w:rsidRDefault="009B35B4" w:rsidP="003873D4">
            <w:pPr>
              <w:pStyle w:val="NormalText"/>
              <w:jc w:val="center"/>
            </w:pPr>
            <w:r>
              <w:t xml:space="preserve">Product </w:t>
            </w:r>
          </w:p>
          <w:p w14:paraId="63153C04" w14:textId="77777777" w:rsidR="009B35B4" w:rsidRDefault="009B35B4" w:rsidP="003873D4">
            <w:pPr>
              <w:pStyle w:val="NormalText"/>
              <w:jc w:val="center"/>
            </w:pPr>
            <w:r>
              <w:t>Y</w:t>
            </w:r>
          </w:p>
        </w:tc>
        <w:tc>
          <w:tcPr>
            <w:tcW w:w="1000" w:type="dxa"/>
            <w:gridSpan w:val="3"/>
            <w:tcMar>
              <w:top w:w="0" w:type="dxa"/>
              <w:left w:w="0" w:type="dxa"/>
              <w:bottom w:w="0" w:type="dxa"/>
              <w:right w:w="0" w:type="dxa"/>
            </w:tcMar>
            <w:vAlign w:val="bottom"/>
          </w:tcPr>
          <w:p w14:paraId="40AC5459" w14:textId="77777777" w:rsidR="009B35B4" w:rsidRDefault="009B35B4" w:rsidP="003873D4">
            <w:pPr>
              <w:pStyle w:val="NormalText"/>
              <w:jc w:val="center"/>
            </w:pPr>
            <w:r>
              <w:t xml:space="preserve">Product </w:t>
            </w:r>
          </w:p>
          <w:p w14:paraId="2E2CAD94" w14:textId="77777777" w:rsidR="009B35B4" w:rsidRDefault="009B35B4" w:rsidP="003873D4">
            <w:pPr>
              <w:pStyle w:val="NormalText"/>
              <w:jc w:val="center"/>
            </w:pPr>
            <w:r>
              <w:t>Z</w:t>
            </w:r>
          </w:p>
        </w:tc>
      </w:tr>
      <w:tr w:rsidR="009B35B4" w14:paraId="374AA382" w14:textId="77777777" w:rsidTr="003873D4">
        <w:trPr>
          <w:gridAfter w:val="1"/>
          <w:wAfter w:w="100" w:type="dxa"/>
        </w:trPr>
        <w:tc>
          <w:tcPr>
            <w:tcW w:w="5340" w:type="dxa"/>
            <w:vAlign w:val="bottom"/>
          </w:tcPr>
          <w:p w14:paraId="7892190A" w14:textId="77777777" w:rsidR="009B35B4" w:rsidRDefault="009B35B4" w:rsidP="003873D4">
            <w:pPr>
              <w:pStyle w:val="NormalText"/>
            </w:pPr>
            <w:r>
              <w:t>Units produced</w:t>
            </w:r>
          </w:p>
        </w:tc>
        <w:tc>
          <w:tcPr>
            <w:tcW w:w="280" w:type="dxa"/>
            <w:tcMar>
              <w:top w:w="0" w:type="dxa"/>
              <w:left w:w="0" w:type="dxa"/>
              <w:bottom w:w="0" w:type="dxa"/>
              <w:right w:w="0" w:type="dxa"/>
            </w:tcMar>
            <w:vAlign w:val="bottom"/>
          </w:tcPr>
          <w:p w14:paraId="17D78E9F" w14:textId="77777777" w:rsidR="009B35B4" w:rsidRDefault="009B35B4" w:rsidP="003873D4">
            <w:pPr>
              <w:pStyle w:val="NormalText"/>
              <w:jc w:val="right"/>
            </w:pPr>
            <w:r>
              <w:t> </w:t>
            </w:r>
          </w:p>
        </w:tc>
        <w:tc>
          <w:tcPr>
            <w:tcW w:w="680" w:type="dxa"/>
            <w:tcMar>
              <w:top w:w="0" w:type="dxa"/>
              <w:left w:w="0" w:type="dxa"/>
              <w:bottom w:w="0" w:type="dxa"/>
              <w:right w:w="0" w:type="dxa"/>
            </w:tcMar>
            <w:vAlign w:val="bottom"/>
          </w:tcPr>
          <w:p w14:paraId="4387293A" w14:textId="77777777" w:rsidR="009B35B4" w:rsidRDefault="009B35B4" w:rsidP="003873D4">
            <w:pPr>
              <w:pStyle w:val="NormalText"/>
              <w:jc w:val="right"/>
            </w:pPr>
            <w:r>
              <w:t>1,500</w:t>
            </w:r>
          </w:p>
        </w:tc>
        <w:tc>
          <w:tcPr>
            <w:tcW w:w="280" w:type="dxa"/>
            <w:gridSpan w:val="2"/>
            <w:tcMar>
              <w:top w:w="0" w:type="dxa"/>
              <w:left w:w="0" w:type="dxa"/>
              <w:bottom w:w="0" w:type="dxa"/>
              <w:right w:w="0" w:type="dxa"/>
            </w:tcMar>
            <w:vAlign w:val="bottom"/>
          </w:tcPr>
          <w:p w14:paraId="33456A24" w14:textId="77777777" w:rsidR="009B35B4" w:rsidRDefault="009B35B4" w:rsidP="003873D4">
            <w:pPr>
              <w:pStyle w:val="NormalText"/>
              <w:jc w:val="right"/>
            </w:pPr>
            <w:r>
              <w:t> </w:t>
            </w:r>
          </w:p>
        </w:tc>
        <w:tc>
          <w:tcPr>
            <w:tcW w:w="680" w:type="dxa"/>
            <w:tcMar>
              <w:top w:w="0" w:type="dxa"/>
              <w:left w:w="0" w:type="dxa"/>
              <w:bottom w:w="0" w:type="dxa"/>
              <w:right w:w="0" w:type="dxa"/>
            </w:tcMar>
            <w:vAlign w:val="bottom"/>
          </w:tcPr>
          <w:p w14:paraId="0905B947" w14:textId="77777777" w:rsidR="009B35B4" w:rsidRDefault="009B35B4" w:rsidP="003873D4">
            <w:pPr>
              <w:pStyle w:val="NormalText"/>
              <w:jc w:val="right"/>
            </w:pPr>
            <w:r>
              <w:t>2,000</w:t>
            </w:r>
          </w:p>
        </w:tc>
        <w:tc>
          <w:tcPr>
            <w:tcW w:w="280" w:type="dxa"/>
            <w:gridSpan w:val="2"/>
            <w:tcMar>
              <w:top w:w="0" w:type="dxa"/>
              <w:left w:w="0" w:type="dxa"/>
              <w:bottom w:w="0" w:type="dxa"/>
              <w:right w:w="0" w:type="dxa"/>
            </w:tcMar>
            <w:vAlign w:val="bottom"/>
          </w:tcPr>
          <w:p w14:paraId="3BA1963C" w14:textId="77777777" w:rsidR="009B35B4" w:rsidRDefault="009B35B4" w:rsidP="003873D4">
            <w:pPr>
              <w:pStyle w:val="NormalText"/>
              <w:jc w:val="right"/>
            </w:pPr>
            <w:r>
              <w:t> </w:t>
            </w:r>
          </w:p>
        </w:tc>
        <w:tc>
          <w:tcPr>
            <w:tcW w:w="680" w:type="dxa"/>
            <w:tcMar>
              <w:top w:w="0" w:type="dxa"/>
              <w:left w:w="0" w:type="dxa"/>
              <w:bottom w:w="0" w:type="dxa"/>
              <w:right w:w="0" w:type="dxa"/>
            </w:tcMar>
            <w:vAlign w:val="bottom"/>
          </w:tcPr>
          <w:p w14:paraId="410D538A" w14:textId="77777777" w:rsidR="009B35B4" w:rsidRDefault="009B35B4" w:rsidP="003873D4">
            <w:pPr>
              <w:pStyle w:val="NormalText"/>
              <w:jc w:val="right"/>
            </w:pPr>
            <w:r>
              <w:t>3,000</w:t>
            </w:r>
          </w:p>
        </w:tc>
      </w:tr>
      <w:tr w:rsidR="009B35B4" w14:paraId="23B08FF5" w14:textId="77777777" w:rsidTr="003873D4">
        <w:trPr>
          <w:gridAfter w:val="1"/>
          <w:wAfter w:w="100" w:type="dxa"/>
        </w:trPr>
        <w:tc>
          <w:tcPr>
            <w:tcW w:w="5340" w:type="dxa"/>
            <w:vAlign w:val="bottom"/>
          </w:tcPr>
          <w:p w14:paraId="456F8BEA" w14:textId="77777777" w:rsidR="009B35B4" w:rsidRDefault="009B35B4" w:rsidP="003873D4">
            <w:pPr>
              <w:pStyle w:val="NormalText"/>
            </w:pPr>
            <w:r>
              <w:t>Per unit sales value at split-off</w:t>
            </w:r>
          </w:p>
        </w:tc>
        <w:tc>
          <w:tcPr>
            <w:tcW w:w="280" w:type="dxa"/>
            <w:tcMar>
              <w:top w:w="0" w:type="dxa"/>
              <w:left w:w="0" w:type="dxa"/>
              <w:bottom w:w="0" w:type="dxa"/>
              <w:right w:w="0" w:type="dxa"/>
            </w:tcMar>
            <w:vAlign w:val="bottom"/>
          </w:tcPr>
          <w:p w14:paraId="63577A1B" w14:textId="77777777" w:rsidR="009B35B4" w:rsidRDefault="009B35B4" w:rsidP="003873D4">
            <w:pPr>
              <w:pStyle w:val="NormalText"/>
              <w:jc w:val="right"/>
            </w:pPr>
            <w:r>
              <w:t>$</w:t>
            </w:r>
          </w:p>
        </w:tc>
        <w:tc>
          <w:tcPr>
            <w:tcW w:w="680" w:type="dxa"/>
            <w:tcMar>
              <w:top w:w="0" w:type="dxa"/>
              <w:left w:w="0" w:type="dxa"/>
              <w:bottom w:w="0" w:type="dxa"/>
              <w:right w:w="0" w:type="dxa"/>
            </w:tcMar>
            <w:vAlign w:val="bottom"/>
          </w:tcPr>
          <w:p w14:paraId="2DF43F71" w14:textId="77777777" w:rsidR="009B35B4" w:rsidRDefault="009B35B4" w:rsidP="003873D4">
            <w:pPr>
              <w:pStyle w:val="NormalText"/>
              <w:jc w:val="right"/>
            </w:pPr>
            <w:r>
              <w:t>19.00</w:t>
            </w:r>
          </w:p>
        </w:tc>
        <w:tc>
          <w:tcPr>
            <w:tcW w:w="280" w:type="dxa"/>
            <w:gridSpan w:val="2"/>
            <w:tcMar>
              <w:top w:w="0" w:type="dxa"/>
              <w:left w:w="0" w:type="dxa"/>
              <w:bottom w:w="0" w:type="dxa"/>
              <w:right w:w="0" w:type="dxa"/>
            </w:tcMar>
            <w:vAlign w:val="bottom"/>
          </w:tcPr>
          <w:p w14:paraId="0E329F88" w14:textId="77777777" w:rsidR="009B35B4" w:rsidRDefault="009B35B4" w:rsidP="003873D4">
            <w:pPr>
              <w:pStyle w:val="NormalText"/>
              <w:jc w:val="right"/>
            </w:pPr>
            <w:r>
              <w:t>$</w:t>
            </w:r>
          </w:p>
        </w:tc>
        <w:tc>
          <w:tcPr>
            <w:tcW w:w="680" w:type="dxa"/>
            <w:tcMar>
              <w:top w:w="0" w:type="dxa"/>
              <w:left w:w="0" w:type="dxa"/>
              <w:bottom w:w="0" w:type="dxa"/>
              <w:right w:w="0" w:type="dxa"/>
            </w:tcMar>
            <w:vAlign w:val="bottom"/>
          </w:tcPr>
          <w:p w14:paraId="471ED0D7" w14:textId="77777777" w:rsidR="009B35B4" w:rsidRDefault="009B35B4" w:rsidP="003873D4">
            <w:pPr>
              <w:pStyle w:val="NormalText"/>
              <w:jc w:val="right"/>
            </w:pPr>
            <w:r>
              <w:t>21.00</w:t>
            </w:r>
          </w:p>
        </w:tc>
        <w:tc>
          <w:tcPr>
            <w:tcW w:w="280" w:type="dxa"/>
            <w:gridSpan w:val="2"/>
            <w:tcMar>
              <w:top w:w="0" w:type="dxa"/>
              <w:left w:w="0" w:type="dxa"/>
              <w:bottom w:w="0" w:type="dxa"/>
              <w:right w:w="0" w:type="dxa"/>
            </w:tcMar>
            <w:vAlign w:val="bottom"/>
          </w:tcPr>
          <w:p w14:paraId="043E96EF" w14:textId="77777777" w:rsidR="009B35B4" w:rsidRDefault="009B35B4" w:rsidP="003873D4">
            <w:pPr>
              <w:pStyle w:val="NormalText"/>
              <w:jc w:val="right"/>
            </w:pPr>
            <w:r>
              <w:t>$</w:t>
            </w:r>
          </w:p>
        </w:tc>
        <w:tc>
          <w:tcPr>
            <w:tcW w:w="680" w:type="dxa"/>
            <w:tcMar>
              <w:top w:w="0" w:type="dxa"/>
              <w:left w:w="0" w:type="dxa"/>
              <w:bottom w:w="0" w:type="dxa"/>
              <w:right w:w="0" w:type="dxa"/>
            </w:tcMar>
            <w:vAlign w:val="bottom"/>
          </w:tcPr>
          <w:p w14:paraId="70310598" w14:textId="77777777" w:rsidR="009B35B4" w:rsidRDefault="009B35B4" w:rsidP="003873D4">
            <w:pPr>
              <w:pStyle w:val="NormalText"/>
              <w:jc w:val="right"/>
            </w:pPr>
            <w:r>
              <w:t>24.00</w:t>
            </w:r>
          </w:p>
        </w:tc>
      </w:tr>
      <w:tr w:rsidR="009B35B4" w14:paraId="475FAB0A" w14:textId="77777777" w:rsidTr="003873D4">
        <w:trPr>
          <w:gridAfter w:val="1"/>
          <w:wAfter w:w="100" w:type="dxa"/>
        </w:trPr>
        <w:tc>
          <w:tcPr>
            <w:tcW w:w="5340" w:type="dxa"/>
            <w:vAlign w:val="bottom"/>
          </w:tcPr>
          <w:p w14:paraId="478F67AB" w14:textId="77777777" w:rsidR="009B35B4" w:rsidRDefault="009B35B4" w:rsidP="003873D4">
            <w:pPr>
              <w:pStyle w:val="NormalText"/>
            </w:pPr>
            <w:r>
              <w:t>Added processing costs per unit</w:t>
            </w:r>
          </w:p>
        </w:tc>
        <w:tc>
          <w:tcPr>
            <w:tcW w:w="280" w:type="dxa"/>
            <w:tcMar>
              <w:top w:w="0" w:type="dxa"/>
              <w:left w:w="0" w:type="dxa"/>
              <w:bottom w:w="0" w:type="dxa"/>
              <w:right w:w="0" w:type="dxa"/>
            </w:tcMar>
            <w:vAlign w:val="bottom"/>
          </w:tcPr>
          <w:p w14:paraId="6388F7C4" w14:textId="77777777" w:rsidR="009B35B4" w:rsidRDefault="009B35B4" w:rsidP="003873D4">
            <w:pPr>
              <w:pStyle w:val="NormalText"/>
              <w:jc w:val="right"/>
            </w:pPr>
            <w:r>
              <w:t>$</w:t>
            </w:r>
          </w:p>
        </w:tc>
        <w:tc>
          <w:tcPr>
            <w:tcW w:w="680" w:type="dxa"/>
            <w:tcMar>
              <w:top w:w="0" w:type="dxa"/>
              <w:left w:w="0" w:type="dxa"/>
              <w:bottom w:w="0" w:type="dxa"/>
              <w:right w:w="0" w:type="dxa"/>
            </w:tcMar>
            <w:vAlign w:val="bottom"/>
          </w:tcPr>
          <w:p w14:paraId="18960295" w14:textId="77777777" w:rsidR="009B35B4" w:rsidRDefault="009B35B4" w:rsidP="003873D4">
            <w:pPr>
              <w:pStyle w:val="NormalText"/>
              <w:jc w:val="right"/>
            </w:pPr>
            <w:r>
              <w:t>7.00</w:t>
            </w:r>
          </w:p>
        </w:tc>
        <w:tc>
          <w:tcPr>
            <w:tcW w:w="280" w:type="dxa"/>
            <w:gridSpan w:val="2"/>
            <w:tcMar>
              <w:top w:w="0" w:type="dxa"/>
              <w:left w:w="0" w:type="dxa"/>
              <w:bottom w:w="0" w:type="dxa"/>
              <w:right w:w="0" w:type="dxa"/>
            </w:tcMar>
            <w:vAlign w:val="bottom"/>
          </w:tcPr>
          <w:p w14:paraId="4DEDC294" w14:textId="77777777" w:rsidR="009B35B4" w:rsidRDefault="009B35B4" w:rsidP="003873D4">
            <w:pPr>
              <w:pStyle w:val="NormalText"/>
              <w:jc w:val="right"/>
            </w:pPr>
            <w:r>
              <w:t>$</w:t>
            </w:r>
          </w:p>
        </w:tc>
        <w:tc>
          <w:tcPr>
            <w:tcW w:w="680" w:type="dxa"/>
            <w:tcMar>
              <w:top w:w="0" w:type="dxa"/>
              <w:left w:w="0" w:type="dxa"/>
              <w:bottom w:w="0" w:type="dxa"/>
              <w:right w:w="0" w:type="dxa"/>
            </w:tcMar>
            <w:vAlign w:val="bottom"/>
          </w:tcPr>
          <w:p w14:paraId="354E874D" w14:textId="77777777" w:rsidR="009B35B4" w:rsidRDefault="009B35B4" w:rsidP="003873D4">
            <w:pPr>
              <w:pStyle w:val="NormalText"/>
              <w:jc w:val="right"/>
            </w:pPr>
            <w:r>
              <w:t>7.50</w:t>
            </w:r>
          </w:p>
        </w:tc>
        <w:tc>
          <w:tcPr>
            <w:tcW w:w="280" w:type="dxa"/>
            <w:gridSpan w:val="2"/>
            <w:tcMar>
              <w:top w:w="0" w:type="dxa"/>
              <w:left w:w="0" w:type="dxa"/>
              <w:bottom w:w="0" w:type="dxa"/>
              <w:right w:w="0" w:type="dxa"/>
            </w:tcMar>
            <w:vAlign w:val="bottom"/>
          </w:tcPr>
          <w:p w14:paraId="20A95F27" w14:textId="77777777" w:rsidR="009B35B4" w:rsidRDefault="009B35B4" w:rsidP="003873D4">
            <w:pPr>
              <w:pStyle w:val="NormalText"/>
              <w:jc w:val="right"/>
            </w:pPr>
            <w:r>
              <w:t>$</w:t>
            </w:r>
          </w:p>
        </w:tc>
        <w:tc>
          <w:tcPr>
            <w:tcW w:w="680" w:type="dxa"/>
            <w:tcMar>
              <w:top w:w="0" w:type="dxa"/>
              <w:left w:w="0" w:type="dxa"/>
              <w:bottom w:w="0" w:type="dxa"/>
              <w:right w:w="0" w:type="dxa"/>
            </w:tcMar>
            <w:vAlign w:val="bottom"/>
          </w:tcPr>
          <w:p w14:paraId="1CB42E44" w14:textId="77777777" w:rsidR="009B35B4" w:rsidRDefault="009B35B4" w:rsidP="003873D4">
            <w:pPr>
              <w:pStyle w:val="NormalText"/>
              <w:jc w:val="right"/>
            </w:pPr>
            <w:r>
              <w:t>7.00</w:t>
            </w:r>
          </w:p>
        </w:tc>
      </w:tr>
      <w:tr w:rsidR="009B35B4" w14:paraId="10E583DE" w14:textId="77777777" w:rsidTr="003873D4">
        <w:trPr>
          <w:gridAfter w:val="1"/>
          <w:wAfter w:w="100" w:type="dxa"/>
        </w:trPr>
        <w:tc>
          <w:tcPr>
            <w:tcW w:w="5340" w:type="dxa"/>
            <w:vAlign w:val="bottom"/>
          </w:tcPr>
          <w:p w14:paraId="3C316B49" w14:textId="77777777" w:rsidR="009B35B4" w:rsidRDefault="009B35B4" w:rsidP="003873D4">
            <w:pPr>
              <w:pStyle w:val="NormalText"/>
            </w:pPr>
            <w:r>
              <w:t>Per unit sales value if processed further</w:t>
            </w:r>
          </w:p>
        </w:tc>
        <w:tc>
          <w:tcPr>
            <w:tcW w:w="280" w:type="dxa"/>
            <w:tcMar>
              <w:top w:w="0" w:type="dxa"/>
              <w:left w:w="0" w:type="dxa"/>
              <w:bottom w:w="0" w:type="dxa"/>
              <w:right w:w="0" w:type="dxa"/>
            </w:tcMar>
            <w:vAlign w:val="bottom"/>
          </w:tcPr>
          <w:p w14:paraId="4EEDA264" w14:textId="77777777" w:rsidR="009B35B4" w:rsidRDefault="009B35B4" w:rsidP="003873D4">
            <w:pPr>
              <w:pStyle w:val="NormalText"/>
              <w:jc w:val="right"/>
            </w:pPr>
            <w:r>
              <w:t>$</w:t>
            </w:r>
          </w:p>
        </w:tc>
        <w:tc>
          <w:tcPr>
            <w:tcW w:w="680" w:type="dxa"/>
            <w:tcMar>
              <w:top w:w="0" w:type="dxa"/>
              <w:left w:w="0" w:type="dxa"/>
              <w:bottom w:w="0" w:type="dxa"/>
              <w:right w:w="0" w:type="dxa"/>
            </w:tcMar>
            <w:vAlign w:val="bottom"/>
          </w:tcPr>
          <w:p w14:paraId="0D7BAC20" w14:textId="77777777" w:rsidR="009B35B4" w:rsidRDefault="009B35B4" w:rsidP="003873D4">
            <w:pPr>
              <w:pStyle w:val="NormalText"/>
              <w:jc w:val="right"/>
            </w:pPr>
            <w:r>
              <w:t>29.00</w:t>
            </w:r>
          </w:p>
        </w:tc>
        <w:tc>
          <w:tcPr>
            <w:tcW w:w="280" w:type="dxa"/>
            <w:gridSpan w:val="2"/>
            <w:tcMar>
              <w:top w:w="0" w:type="dxa"/>
              <w:left w:w="0" w:type="dxa"/>
              <w:bottom w:w="0" w:type="dxa"/>
              <w:right w:w="0" w:type="dxa"/>
            </w:tcMar>
            <w:vAlign w:val="bottom"/>
          </w:tcPr>
          <w:p w14:paraId="5C86FA46" w14:textId="77777777" w:rsidR="009B35B4" w:rsidRDefault="009B35B4" w:rsidP="003873D4">
            <w:pPr>
              <w:pStyle w:val="NormalText"/>
              <w:jc w:val="right"/>
            </w:pPr>
            <w:r>
              <w:t>$</w:t>
            </w:r>
          </w:p>
        </w:tc>
        <w:tc>
          <w:tcPr>
            <w:tcW w:w="680" w:type="dxa"/>
            <w:tcMar>
              <w:top w:w="0" w:type="dxa"/>
              <w:left w:w="0" w:type="dxa"/>
              <w:bottom w:w="0" w:type="dxa"/>
              <w:right w:w="0" w:type="dxa"/>
            </w:tcMar>
            <w:vAlign w:val="bottom"/>
          </w:tcPr>
          <w:p w14:paraId="413C478A" w14:textId="77777777" w:rsidR="009B35B4" w:rsidRDefault="009B35B4" w:rsidP="003873D4">
            <w:pPr>
              <w:pStyle w:val="NormalText"/>
              <w:jc w:val="right"/>
            </w:pPr>
            <w:r>
              <w:t>29.00</w:t>
            </w:r>
          </w:p>
        </w:tc>
        <w:tc>
          <w:tcPr>
            <w:tcW w:w="280" w:type="dxa"/>
            <w:gridSpan w:val="2"/>
            <w:tcMar>
              <w:top w:w="0" w:type="dxa"/>
              <w:left w:w="0" w:type="dxa"/>
              <w:bottom w:w="0" w:type="dxa"/>
              <w:right w:w="0" w:type="dxa"/>
            </w:tcMar>
            <w:vAlign w:val="bottom"/>
          </w:tcPr>
          <w:p w14:paraId="4091597E" w14:textId="77777777" w:rsidR="009B35B4" w:rsidRDefault="009B35B4" w:rsidP="003873D4">
            <w:pPr>
              <w:pStyle w:val="NormalText"/>
              <w:jc w:val="right"/>
            </w:pPr>
            <w:r>
              <w:t>$</w:t>
            </w:r>
          </w:p>
        </w:tc>
        <w:tc>
          <w:tcPr>
            <w:tcW w:w="680" w:type="dxa"/>
            <w:tcMar>
              <w:top w:w="0" w:type="dxa"/>
              <w:left w:w="0" w:type="dxa"/>
              <w:bottom w:w="0" w:type="dxa"/>
              <w:right w:w="0" w:type="dxa"/>
            </w:tcMar>
            <w:vAlign w:val="bottom"/>
          </w:tcPr>
          <w:p w14:paraId="232300E1" w14:textId="77777777" w:rsidR="009B35B4" w:rsidRDefault="009B35B4" w:rsidP="003873D4">
            <w:pPr>
              <w:pStyle w:val="NormalText"/>
              <w:jc w:val="right"/>
            </w:pPr>
            <w:r>
              <w:t>30.00</w:t>
            </w:r>
          </w:p>
        </w:tc>
      </w:tr>
    </w:tbl>
    <w:p w14:paraId="5000A41A" w14:textId="77777777" w:rsidR="009B35B4" w:rsidRDefault="009B35B4" w:rsidP="009B35B4">
      <w:pPr>
        <w:pStyle w:val="NormalText"/>
      </w:pPr>
    </w:p>
    <w:p w14:paraId="43A46C16" w14:textId="77777777" w:rsidR="009B35B4" w:rsidRDefault="009B35B4" w:rsidP="009B35B4">
      <w:pPr>
        <w:pStyle w:val="NormalText"/>
      </w:pPr>
      <w:r>
        <w:t>The cost of the joint raw material input is $149,000. Which of the products should be processed beyond the split-off point?</w:t>
      </w:r>
    </w:p>
    <w:p w14:paraId="15D35E63" w14:textId="77777777" w:rsidR="009B35B4" w:rsidRDefault="009B35B4" w:rsidP="009B35B4">
      <w:pPr>
        <w:pStyle w:val="NormalText"/>
      </w:pPr>
    </w:p>
    <w:tbl>
      <w:tblPr>
        <w:tblW w:w="0" w:type="auto"/>
        <w:tblLayout w:type="fixed"/>
        <w:tblCellMar>
          <w:left w:w="0" w:type="dxa"/>
          <w:right w:w="0" w:type="dxa"/>
        </w:tblCellMar>
        <w:tblLook w:val="0000" w:firstRow="0" w:lastRow="0" w:firstColumn="0" w:lastColumn="0" w:noHBand="0" w:noVBand="0"/>
      </w:tblPr>
      <w:tblGrid>
        <w:gridCol w:w="700"/>
        <w:gridCol w:w="2520"/>
        <w:gridCol w:w="2540"/>
        <w:gridCol w:w="2520"/>
      </w:tblGrid>
      <w:tr w:rsidR="009B35B4" w14:paraId="5F4BED93" w14:textId="77777777" w:rsidTr="003873D4">
        <w:tc>
          <w:tcPr>
            <w:tcW w:w="700" w:type="dxa"/>
            <w:tcBorders>
              <w:top w:val="nil"/>
              <w:left w:val="nil"/>
              <w:bottom w:val="nil"/>
              <w:right w:val="nil"/>
            </w:tcBorders>
            <w:vAlign w:val="bottom"/>
          </w:tcPr>
          <w:p w14:paraId="68D8BFFF" w14:textId="77777777" w:rsidR="009B35B4" w:rsidRDefault="009B35B4" w:rsidP="003873D4">
            <w:pPr>
              <w:pStyle w:val="NormalText"/>
              <w:jc w:val="center"/>
            </w:pPr>
            <w:r>
              <w:t> </w:t>
            </w:r>
          </w:p>
        </w:tc>
        <w:tc>
          <w:tcPr>
            <w:tcW w:w="2520" w:type="dxa"/>
            <w:tcBorders>
              <w:top w:val="nil"/>
              <w:left w:val="nil"/>
              <w:bottom w:val="nil"/>
              <w:right w:val="nil"/>
            </w:tcBorders>
            <w:tcMar>
              <w:top w:w="0" w:type="dxa"/>
              <w:left w:w="0" w:type="dxa"/>
              <w:bottom w:w="0" w:type="dxa"/>
              <w:right w:w="0" w:type="dxa"/>
            </w:tcMar>
            <w:vAlign w:val="bottom"/>
          </w:tcPr>
          <w:p w14:paraId="5E4A9724" w14:textId="77777777" w:rsidR="009B35B4" w:rsidRDefault="009B35B4" w:rsidP="003873D4">
            <w:pPr>
              <w:pStyle w:val="NormalText"/>
              <w:jc w:val="center"/>
            </w:pPr>
            <w:r>
              <w:t>Product X</w:t>
            </w:r>
          </w:p>
        </w:tc>
        <w:tc>
          <w:tcPr>
            <w:tcW w:w="2540" w:type="dxa"/>
            <w:tcBorders>
              <w:top w:val="nil"/>
              <w:left w:val="nil"/>
              <w:bottom w:val="nil"/>
              <w:right w:val="nil"/>
            </w:tcBorders>
            <w:tcMar>
              <w:top w:w="0" w:type="dxa"/>
              <w:left w:w="0" w:type="dxa"/>
              <w:bottom w:w="0" w:type="dxa"/>
              <w:right w:w="0" w:type="dxa"/>
            </w:tcMar>
            <w:vAlign w:val="bottom"/>
          </w:tcPr>
          <w:p w14:paraId="6E95236E" w14:textId="77777777" w:rsidR="009B35B4" w:rsidRDefault="009B35B4" w:rsidP="003873D4">
            <w:pPr>
              <w:pStyle w:val="NormalText"/>
              <w:jc w:val="center"/>
            </w:pPr>
            <w:r>
              <w:t>Product Y</w:t>
            </w:r>
          </w:p>
        </w:tc>
        <w:tc>
          <w:tcPr>
            <w:tcW w:w="2520" w:type="dxa"/>
            <w:tcBorders>
              <w:top w:val="nil"/>
              <w:left w:val="nil"/>
              <w:bottom w:val="nil"/>
              <w:right w:val="nil"/>
            </w:tcBorders>
            <w:tcMar>
              <w:top w:w="0" w:type="dxa"/>
              <w:left w:w="0" w:type="dxa"/>
              <w:bottom w:w="0" w:type="dxa"/>
              <w:right w:w="0" w:type="dxa"/>
            </w:tcMar>
            <w:vAlign w:val="bottom"/>
          </w:tcPr>
          <w:p w14:paraId="6A7D2D9E" w14:textId="77777777" w:rsidR="009B35B4" w:rsidRDefault="009B35B4" w:rsidP="003873D4">
            <w:pPr>
              <w:pStyle w:val="NormalText"/>
              <w:jc w:val="center"/>
            </w:pPr>
            <w:r>
              <w:t>Product Z</w:t>
            </w:r>
          </w:p>
        </w:tc>
      </w:tr>
      <w:tr w:rsidR="009B35B4" w14:paraId="7B1E48DC" w14:textId="77777777" w:rsidTr="003873D4">
        <w:tc>
          <w:tcPr>
            <w:tcW w:w="700" w:type="dxa"/>
            <w:tcBorders>
              <w:top w:val="nil"/>
              <w:left w:val="nil"/>
              <w:bottom w:val="nil"/>
              <w:right w:val="nil"/>
            </w:tcBorders>
            <w:vAlign w:val="bottom"/>
          </w:tcPr>
          <w:p w14:paraId="7EE5FECF" w14:textId="77777777" w:rsidR="009B35B4" w:rsidRDefault="009B35B4" w:rsidP="003873D4">
            <w:pPr>
              <w:pStyle w:val="NormalText"/>
              <w:jc w:val="center"/>
            </w:pPr>
            <w:r>
              <w:t>A)</w:t>
            </w:r>
          </w:p>
        </w:tc>
        <w:tc>
          <w:tcPr>
            <w:tcW w:w="2520" w:type="dxa"/>
            <w:tcBorders>
              <w:top w:val="nil"/>
              <w:left w:val="nil"/>
              <w:bottom w:val="nil"/>
              <w:right w:val="nil"/>
            </w:tcBorders>
            <w:tcMar>
              <w:top w:w="0" w:type="dxa"/>
              <w:left w:w="0" w:type="dxa"/>
              <w:bottom w:w="0" w:type="dxa"/>
              <w:right w:w="0" w:type="dxa"/>
            </w:tcMar>
            <w:vAlign w:val="bottom"/>
          </w:tcPr>
          <w:p w14:paraId="586D464E" w14:textId="77777777" w:rsidR="009B35B4" w:rsidRDefault="009B35B4" w:rsidP="003873D4">
            <w:pPr>
              <w:pStyle w:val="NormalText"/>
              <w:jc w:val="center"/>
            </w:pPr>
            <w:r>
              <w:t>Yes</w:t>
            </w:r>
          </w:p>
        </w:tc>
        <w:tc>
          <w:tcPr>
            <w:tcW w:w="2540" w:type="dxa"/>
            <w:tcBorders>
              <w:top w:val="nil"/>
              <w:left w:val="nil"/>
              <w:bottom w:val="nil"/>
              <w:right w:val="nil"/>
            </w:tcBorders>
            <w:tcMar>
              <w:top w:w="0" w:type="dxa"/>
              <w:left w:w="0" w:type="dxa"/>
              <w:bottom w:w="0" w:type="dxa"/>
              <w:right w:w="0" w:type="dxa"/>
            </w:tcMar>
            <w:vAlign w:val="bottom"/>
          </w:tcPr>
          <w:p w14:paraId="732F08F5" w14:textId="77777777" w:rsidR="009B35B4" w:rsidRDefault="009B35B4" w:rsidP="003873D4">
            <w:pPr>
              <w:pStyle w:val="NormalText"/>
              <w:jc w:val="center"/>
            </w:pPr>
            <w:r>
              <w:t>Yes</w:t>
            </w:r>
          </w:p>
        </w:tc>
        <w:tc>
          <w:tcPr>
            <w:tcW w:w="2520" w:type="dxa"/>
            <w:tcBorders>
              <w:top w:val="nil"/>
              <w:left w:val="nil"/>
              <w:bottom w:val="nil"/>
              <w:right w:val="nil"/>
            </w:tcBorders>
            <w:tcMar>
              <w:top w:w="0" w:type="dxa"/>
              <w:left w:w="0" w:type="dxa"/>
              <w:bottom w:w="0" w:type="dxa"/>
              <w:right w:w="0" w:type="dxa"/>
            </w:tcMar>
            <w:vAlign w:val="bottom"/>
          </w:tcPr>
          <w:p w14:paraId="6E778B0C" w14:textId="77777777" w:rsidR="009B35B4" w:rsidRDefault="009B35B4" w:rsidP="003873D4">
            <w:pPr>
              <w:pStyle w:val="NormalText"/>
              <w:jc w:val="center"/>
            </w:pPr>
            <w:r>
              <w:t>No</w:t>
            </w:r>
          </w:p>
        </w:tc>
      </w:tr>
      <w:tr w:rsidR="009B35B4" w14:paraId="5F516841" w14:textId="77777777" w:rsidTr="003873D4">
        <w:tc>
          <w:tcPr>
            <w:tcW w:w="700" w:type="dxa"/>
            <w:tcBorders>
              <w:top w:val="nil"/>
              <w:left w:val="nil"/>
              <w:bottom w:val="nil"/>
              <w:right w:val="nil"/>
            </w:tcBorders>
            <w:vAlign w:val="bottom"/>
          </w:tcPr>
          <w:p w14:paraId="53DE29B7" w14:textId="77777777" w:rsidR="009B35B4" w:rsidRDefault="009B35B4" w:rsidP="003873D4">
            <w:pPr>
              <w:pStyle w:val="NormalText"/>
              <w:jc w:val="center"/>
            </w:pPr>
            <w:r>
              <w:t>B)</w:t>
            </w:r>
          </w:p>
        </w:tc>
        <w:tc>
          <w:tcPr>
            <w:tcW w:w="2520" w:type="dxa"/>
            <w:tcBorders>
              <w:top w:val="nil"/>
              <w:left w:val="nil"/>
              <w:bottom w:val="nil"/>
              <w:right w:val="nil"/>
            </w:tcBorders>
            <w:tcMar>
              <w:top w:w="0" w:type="dxa"/>
              <w:left w:w="0" w:type="dxa"/>
              <w:bottom w:w="0" w:type="dxa"/>
              <w:right w:w="0" w:type="dxa"/>
            </w:tcMar>
            <w:vAlign w:val="bottom"/>
          </w:tcPr>
          <w:p w14:paraId="0CF32CD2" w14:textId="77777777" w:rsidR="009B35B4" w:rsidRDefault="009B35B4" w:rsidP="003873D4">
            <w:pPr>
              <w:pStyle w:val="NormalText"/>
              <w:jc w:val="center"/>
            </w:pPr>
            <w:r>
              <w:t>No</w:t>
            </w:r>
          </w:p>
        </w:tc>
        <w:tc>
          <w:tcPr>
            <w:tcW w:w="2540" w:type="dxa"/>
            <w:tcBorders>
              <w:top w:val="nil"/>
              <w:left w:val="nil"/>
              <w:bottom w:val="nil"/>
              <w:right w:val="nil"/>
            </w:tcBorders>
            <w:tcMar>
              <w:top w:w="0" w:type="dxa"/>
              <w:left w:w="0" w:type="dxa"/>
              <w:bottom w:w="0" w:type="dxa"/>
              <w:right w:w="0" w:type="dxa"/>
            </w:tcMar>
            <w:vAlign w:val="bottom"/>
          </w:tcPr>
          <w:p w14:paraId="680B37DF" w14:textId="77777777" w:rsidR="009B35B4" w:rsidRDefault="009B35B4" w:rsidP="003873D4">
            <w:pPr>
              <w:pStyle w:val="NormalText"/>
              <w:jc w:val="center"/>
            </w:pPr>
            <w:r>
              <w:t>Yes</w:t>
            </w:r>
          </w:p>
        </w:tc>
        <w:tc>
          <w:tcPr>
            <w:tcW w:w="2520" w:type="dxa"/>
            <w:tcBorders>
              <w:top w:val="nil"/>
              <w:left w:val="nil"/>
              <w:bottom w:val="nil"/>
              <w:right w:val="nil"/>
            </w:tcBorders>
            <w:tcMar>
              <w:top w:w="0" w:type="dxa"/>
              <w:left w:w="0" w:type="dxa"/>
              <w:bottom w:w="0" w:type="dxa"/>
              <w:right w:w="0" w:type="dxa"/>
            </w:tcMar>
            <w:vAlign w:val="bottom"/>
          </w:tcPr>
          <w:p w14:paraId="116B6013" w14:textId="77777777" w:rsidR="009B35B4" w:rsidRDefault="009B35B4" w:rsidP="003873D4">
            <w:pPr>
              <w:pStyle w:val="NormalText"/>
              <w:jc w:val="center"/>
            </w:pPr>
            <w:r>
              <w:t>No</w:t>
            </w:r>
          </w:p>
        </w:tc>
      </w:tr>
      <w:tr w:rsidR="009B35B4" w14:paraId="244A26F4" w14:textId="77777777" w:rsidTr="003873D4">
        <w:tc>
          <w:tcPr>
            <w:tcW w:w="700" w:type="dxa"/>
            <w:tcBorders>
              <w:top w:val="nil"/>
              <w:left w:val="nil"/>
              <w:bottom w:val="nil"/>
              <w:right w:val="nil"/>
            </w:tcBorders>
            <w:vAlign w:val="bottom"/>
          </w:tcPr>
          <w:p w14:paraId="51197E06" w14:textId="77777777" w:rsidR="009B35B4" w:rsidRDefault="009B35B4" w:rsidP="003873D4">
            <w:pPr>
              <w:pStyle w:val="NormalText"/>
              <w:jc w:val="center"/>
            </w:pPr>
            <w:r>
              <w:lastRenderedPageBreak/>
              <w:t>C)</w:t>
            </w:r>
          </w:p>
        </w:tc>
        <w:tc>
          <w:tcPr>
            <w:tcW w:w="2520" w:type="dxa"/>
            <w:tcBorders>
              <w:top w:val="nil"/>
              <w:left w:val="nil"/>
              <w:bottom w:val="nil"/>
              <w:right w:val="nil"/>
            </w:tcBorders>
            <w:tcMar>
              <w:top w:w="0" w:type="dxa"/>
              <w:left w:w="0" w:type="dxa"/>
              <w:bottom w:w="0" w:type="dxa"/>
              <w:right w:w="0" w:type="dxa"/>
            </w:tcMar>
            <w:vAlign w:val="bottom"/>
          </w:tcPr>
          <w:p w14:paraId="5A04820C" w14:textId="77777777" w:rsidR="009B35B4" w:rsidRDefault="009B35B4" w:rsidP="003873D4">
            <w:pPr>
              <w:pStyle w:val="NormalText"/>
              <w:jc w:val="center"/>
            </w:pPr>
            <w:r>
              <w:t>Yes</w:t>
            </w:r>
          </w:p>
        </w:tc>
        <w:tc>
          <w:tcPr>
            <w:tcW w:w="2540" w:type="dxa"/>
            <w:tcBorders>
              <w:top w:val="nil"/>
              <w:left w:val="nil"/>
              <w:bottom w:val="nil"/>
              <w:right w:val="nil"/>
            </w:tcBorders>
            <w:tcMar>
              <w:top w:w="0" w:type="dxa"/>
              <w:left w:w="0" w:type="dxa"/>
              <w:bottom w:w="0" w:type="dxa"/>
              <w:right w:w="0" w:type="dxa"/>
            </w:tcMar>
            <w:vAlign w:val="bottom"/>
          </w:tcPr>
          <w:p w14:paraId="79FDE657" w14:textId="77777777" w:rsidR="009B35B4" w:rsidRDefault="009B35B4" w:rsidP="003873D4">
            <w:pPr>
              <w:pStyle w:val="NormalText"/>
              <w:jc w:val="center"/>
            </w:pPr>
            <w:r>
              <w:t>No</w:t>
            </w:r>
          </w:p>
        </w:tc>
        <w:tc>
          <w:tcPr>
            <w:tcW w:w="2520" w:type="dxa"/>
            <w:tcBorders>
              <w:top w:val="nil"/>
              <w:left w:val="nil"/>
              <w:bottom w:val="nil"/>
              <w:right w:val="nil"/>
            </w:tcBorders>
            <w:tcMar>
              <w:top w:w="0" w:type="dxa"/>
              <w:left w:w="0" w:type="dxa"/>
              <w:bottom w:w="0" w:type="dxa"/>
              <w:right w:w="0" w:type="dxa"/>
            </w:tcMar>
            <w:vAlign w:val="bottom"/>
          </w:tcPr>
          <w:p w14:paraId="1C7A8B99" w14:textId="77777777" w:rsidR="009B35B4" w:rsidRDefault="009B35B4" w:rsidP="003873D4">
            <w:pPr>
              <w:pStyle w:val="NormalText"/>
              <w:jc w:val="center"/>
            </w:pPr>
            <w:r>
              <w:t>Yes</w:t>
            </w:r>
          </w:p>
        </w:tc>
      </w:tr>
      <w:tr w:rsidR="009B35B4" w14:paraId="0378B24A" w14:textId="77777777" w:rsidTr="003873D4">
        <w:tc>
          <w:tcPr>
            <w:tcW w:w="700" w:type="dxa"/>
            <w:tcBorders>
              <w:top w:val="nil"/>
              <w:left w:val="nil"/>
              <w:bottom w:val="nil"/>
              <w:right w:val="nil"/>
            </w:tcBorders>
            <w:vAlign w:val="bottom"/>
          </w:tcPr>
          <w:p w14:paraId="4BC52539" w14:textId="77777777" w:rsidR="009B35B4" w:rsidRDefault="009B35B4" w:rsidP="003873D4">
            <w:pPr>
              <w:pStyle w:val="NormalText"/>
              <w:jc w:val="center"/>
            </w:pPr>
            <w:r>
              <w:t>D)</w:t>
            </w:r>
          </w:p>
        </w:tc>
        <w:tc>
          <w:tcPr>
            <w:tcW w:w="2520" w:type="dxa"/>
            <w:tcBorders>
              <w:top w:val="nil"/>
              <w:left w:val="nil"/>
              <w:bottom w:val="nil"/>
              <w:right w:val="nil"/>
            </w:tcBorders>
            <w:tcMar>
              <w:top w:w="0" w:type="dxa"/>
              <w:left w:w="0" w:type="dxa"/>
              <w:bottom w:w="0" w:type="dxa"/>
              <w:right w:w="0" w:type="dxa"/>
            </w:tcMar>
            <w:vAlign w:val="bottom"/>
          </w:tcPr>
          <w:p w14:paraId="6531D997" w14:textId="77777777" w:rsidR="009B35B4" w:rsidRDefault="009B35B4" w:rsidP="003873D4">
            <w:pPr>
              <w:pStyle w:val="NormalText"/>
              <w:jc w:val="center"/>
            </w:pPr>
            <w:r>
              <w:t>No</w:t>
            </w:r>
          </w:p>
        </w:tc>
        <w:tc>
          <w:tcPr>
            <w:tcW w:w="2540" w:type="dxa"/>
            <w:tcBorders>
              <w:top w:val="nil"/>
              <w:left w:val="nil"/>
              <w:bottom w:val="nil"/>
              <w:right w:val="nil"/>
            </w:tcBorders>
            <w:tcMar>
              <w:top w:w="0" w:type="dxa"/>
              <w:left w:w="0" w:type="dxa"/>
              <w:bottom w:w="0" w:type="dxa"/>
              <w:right w:w="0" w:type="dxa"/>
            </w:tcMar>
            <w:vAlign w:val="bottom"/>
          </w:tcPr>
          <w:p w14:paraId="4475668C" w14:textId="77777777" w:rsidR="009B35B4" w:rsidRDefault="009B35B4" w:rsidP="003873D4">
            <w:pPr>
              <w:pStyle w:val="NormalText"/>
              <w:jc w:val="center"/>
            </w:pPr>
            <w:r>
              <w:t>Yes</w:t>
            </w:r>
          </w:p>
        </w:tc>
        <w:tc>
          <w:tcPr>
            <w:tcW w:w="2520" w:type="dxa"/>
            <w:tcBorders>
              <w:top w:val="nil"/>
              <w:left w:val="nil"/>
              <w:bottom w:val="nil"/>
              <w:right w:val="nil"/>
            </w:tcBorders>
            <w:tcMar>
              <w:top w:w="0" w:type="dxa"/>
              <w:left w:w="0" w:type="dxa"/>
              <w:bottom w:w="0" w:type="dxa"/>
              <w:right w:w="0" w:type="dxa"/>
            </w:tcMar>
            <w:vAlign w:val="bottom"/>
          </w:tcPr>
          <w:p w14:paraId="66EBE9E4" w14:textId="77777777" w:rsidR="009B35B4" w:rsidRDefault="009B35B4" w:rsidP="003873D4">
            <w:pPr>
              <w:pStyle w:val="NormalText"/>
              <w:jc w:val="center"/>
            </w:pPr>
            <w:r>
              <w:t>Yes</w:t>
            </w:r>
          </w:p>
        </w:tc>
      </w:tr>
    </w:tbl>
    <w:p w14:paraId="485C67EC" w14:textId="77777777" w:rsidR="009B35B4" w:rsidRDefault="009B35B4" w:rsidP="009B35B4">
      <w:pPr>
        <w:pStyle w:val="NormalText"/>
      </w:pPr>
    </w:p>
    <w:p w14:paraId="1C0B9490" w14:textId="77777777" w:rsidR="009B35B4" w:rsidRDefault="009B35B4" w:rsidP="009B35B4">
      <w:pPr>
        <w:pStyle w:val="NormalText"/>
      </w:pPr>
      <w:r>
        <w:t>A) Choice A</w:t>
      </w:r>
    </w:p>
    <w:p w14:paraId="034F2B43" w14:textId="77777777" w:rsidR="009B35B4" w:rsidRDefault="009B35B4" w:rsidP="009B35B4">
      <w:pPr>
        <w:pStyle w:val="NormalText"/>
      </w:pPr>
      <w:r>
        <w:t>B) Choice B</w:t>
      </w:r>
    </w:p>
    <w:p w14:paraId="0F3B5FBE" w14:textId="77777777" w:rsidR="009B35B4" w:rsidRDefault="009B35B4" w:rsidP="009B35B4">
      <w:pPr>
        <w:pStyle w:val="NormalText"/>
      </w:pPr>
      <w:r>
        <w:t>C) Choice C</w:t>
      </w:r>
    </w:p>
    <w:p w14:paraId="73D4AA8E" w14:textId="77777777" w:rsidR="009B35B4" w:rsidRDefault="009B35B4" w:rsidP="009B35B4">
      <w:pPr>
        <w:pStyle w:val="NormalText"/>
      </w:pPr>
      <w:r>
        <w:t>D) Choice D</w:t>
      </w:r>
    </w:p>
    <w:p w14:paraId="409FF2B6" w14:textId="77777777" w:rsidR="009B35B4" w:rsidRDefault="009B35B4" w:rsidP="009B35B4">
      <w:pPr>
        <w:pStyle w:val="NormalText"/>
      </w:pPr>
    </w:p>
    <w:p w14:paraId="532F03F6" w14:textId="77777777" w:rsidR="009B35B4" w:rsidRDefault="009B35B4" w:rsidP="009B35B4">
      <w:pPr>
        <w:pStyle w:val="NormalText"/>
      </w:pPr>
      <w:r>
        <w:t>Answer:  A</w:t>
      </w:r>
    </w:p>
    <w:p w14:paraId="4DB7D805" w14:textId="77777777" w:rsidR="009B35B4" w:rsidRDefault="009B35B4" w:rsidP="009B35B4">
      <w:pPr>
        <w:pStyle w:val="NormalText"/>
      </w:pPr>
      <w:r>
        <w:t xml:space="preserve">Explanation:  </w:t>
      </w:r>
    </w:p>
    <w:tbl>
      <w:tblPr>
        <w:tblW w:w="0" w:type="auto"/>
        <w:tblLayout w:type="fixed"/>
        <w:tblCellMar>
          <w:left w:w="0" w:type="dxa"/>
          <w:right w:w="0" w:type="dxa"/>
        </w:tblCellMar>
        <w:tblLook w:val="0000" w:firstRow="0" w:lastRow="0" w:firstColumn="0" w:lastColumn="0" w:noHBand="0" w:noVBand="0"/>
      </w:tblPr>
      <w:tblGrid>
        <w:gridCol w:w="3600"/>
        <w:gridCol w:w="280"/>
        <w:gridCol w:w="680"/>
        <w:gridCol w:w="40"/>
        <w:gridCol w:w="180"/>
        <w:gridCol w:w="20"/>
        <w:gridCol w:w="240"/>
        <w:gridCol w:w="700"/>
        <w:gridCol w:w="60"/>
        <w:gridCol w:w="140"/>
        <w:gridCol w:w="60"/>
        <w:gridCol w:w="220"/>
        <w:gridCol w:w="680"/>
        <w:gridCol w:w="240"/>
        <w:gridCol w:w="100"/>
      </w:tblGrid>
      <w:tr w:rsidR="009B35B4" w14:paraId="732BEFAD" w14:textId="77777777" w:rsidTr="003873D4">
        <w:tc>
          <w:tcPr>
            <w:tcW w:w="3600" w:type="dxa"/>
            <w:tcBorders>
              <w:top w:val="nil"/>
              <w:left w:val="nil"/>
              <w:bottom w:val="nil"/>
              <w:right w:val="nil"/>
            </w:tcBorders>
            <w:vAlign w:val="bottom"/>
          </w:tcPr>
          <w:p w14:paraId="20E727FC" w14:textId="77777777" w:rsidR="009B35B4" w:rsidRDefault="009B35B4" w:rsidP="003873D4">
            <w:pPr>
              <w:pStyle w:val="NormalText"/>
              <w:jc w:val="center"/>
            </w:pPr>
            <w:r>
              <w:t> </w:t>
            </w:r>
          </w:p>
        </w:tc>
        <w:tc>
          <w:tcPr>
            <w:tcW w:w="1000" w:type="dxa"/>
            <w:gridSpan w:val="3"/>
            <w:tcBorders>
              <w:top w:val="nil"/>
              <w:left w:val="nil"/>
              <w:bottom w:val="nil"/>
              <w:right w:val="nil"/>
            </w:tcBorders>
            <w:tcMar>
              <w:top w:w="0" w:type="dxa"/>
              <w:left w:w="0" w:type="dxa"/>
              <w:bottom w:w="0" w:type="dxa"/>
              <w:right w:w="0" w:type="dxa"/>
            </w:tcMar>
            <w:vAlign w:val="bottom"/>
          </w:tcPr>
          <w:p w14:paraId="5EF5C52A" w14:textId="77777777" w:rsidR="009B35B4" w:rsidRDefault="009B35B4" w:rsidP="003873D4">
            <w:pPr>
              <w:pStyle w:val="NormalText"/>
              <w:jc w:val="center"/>
            </w:pPr>
            <w:r>
              <w:t>Product X</w:t>
            </w:r>
          </w:p>
        </w:tc>
        <w:tc>
          <w:tcPr>
            <w:tcW w:w="200" w:type="dxa"/>
            <w:gridSpan w:val="2"/>
            <w:tcBorders>
              <w:top w:val="nil"/>
              <w:left w:val="nil"/>
              <w:bottom w:val="nil"/>
              <w:right w:val="nil"/>
            </w:tcBorders>
            <w:tcMar>
              <w:top w:w="0" w:type="dxa"/>
              <w:left w:w="0" w:type="dxa"/>
              <w:bottom w:w="0" w:type="dxa"/>
              <w:right w:w="0" w:type="dxa"/>
            </w:tcMar>
            <w:vAlign w:val="bottom"/>
          </w:tcPr>
          <w:p w14:paraId="1599B533" w14:textId="77777777" w:rsidR="009B35B4" w:rsidRDefault="009B35B4" w:rsidP="003873D4">
            <w:pPr>
              <w:pStyle w:val="NormalText"/>
              <w:jc w:val="center"/>
            </w:pPr>
            <w:r>
              <w:t> </w:t>
            </w:r>
          </w:p>
        </w:tc>
        <w:tc>
          <w:tcPr>
            <w:tcW w:w="1000" w:type="dxa"/>
            <w:gridSpan w:val="3"/>
            <w:tcBorders>
              <w:top w:val="nil"/>
              <w:left w:val="nil"/>
              <w:bottom w:val="nil"/>
              <w:right w:val="nil"/>
            </w:tcBorders>
            <w:tcMar>
              <w:top w:w="0" w:type="dxa"/>
              <w:left w:w="0" w:type="dxa"/>
              <w:bottom w:w="0" w:type="dxa"/>
              <w:right w:w="0" w:type="dxa"/>
            </w:tcMar>
            <w:vAlign w:val="bottom"/>
          </w:tcPr>
          <w:p w14:paraId="44C9304E" w14:textId="77777777" w:rsidR="009B35B4" w:rsidRDefault="009B35B4" w:rsidP="003873D4">
            <w:pPr>
              <w:pStyle w:val="NormalText"/>
              <w:jc w:val="center"/>
            </w:pPr>
            <w:r>
              <w:t>Product Y</w:t>
            </w:r>
          </w:p>
        </w:tc>
        <w:tc>
          <w:tcPr>
            <w:tcW w:w="200" w:type="dxa"/>
            <w:gridSpan w:val="2"/>
            <w:tcBorders>
              <w:top w:val="nil"/>
              <w:left w:val="nil"/>
              <w:bottom w:val="nil"/>
              <w:right w:val="nil"/>
            </w:tcBorders>
            <w:tcMar>
              <w:top w:w="0" w:type="dxa"/>
              <w:left w:w="0" w:type="dxa"/>
              <w:bottom w:w="0" w:type="dxa"/>
              <w:right w:w="0" w:type="dxa"/>
            </w:tcMar>
            <w:vAlign w:val="bottom"/>
          </w:tcPr>
          <w:p w14:paraId="754F04D0" w14:textId="77777777" w:rsidR="009B35B4" w:rsidRDefault="009B35B4" w:rsidP="003873D4">
            <w:pPr>
              <w:pStyle w:val="NormalText"/>
              <w:jc w:val="center"/>
            </w:pPr>
            <w:r>
              <w:t> </w:t>
            </w:r>
          </w:p>
        </w:tc>
        <w:tc>
          <w:tcPr>
            <w:tcW w:w="1240" w:type="dxa"/>
            <w:gridSpan w:val="4"/>
            <w:tcBorders>
              <w:top w:val="nil"/>
              <w:left w:val="nil"/>
              <w:bottom w:val="nil"/>
              <w:right w:val="nil"/>
            </w:tcBorders>
            <w:tcMar>
              <w:top w:w="0" w:type="dxa"/>
              <w:left w:w="0" w:type="dxa"/>
              <w:bottom w:w="0" w:type="dxa"/>
              <w:right w:w="0" w:type="dxa"/>
            </w:tcMar>
            <w:vAlign w:val="bottom"/>
          </w:tcPr>
          <w:p w14:paraId="73788FA7" w14:textId="77777777" w:rsidR="009B35B4" w:rsidRDefault="009B35B4" w:rsidP="003873D4">
            <w:pPr>
              <w:pStyle w:val="NormalText"/>
              <w:jc w:val="center"/>
            </w:pPr>
            <w:r>
              <w:t>Product Z</w:t>
            </w:r>
          </w:p>
        </w:tc>
      </w:tr>
      <w:tr w:rsidR="009B35B4" w14:paraId="0EA55B70" w14:textId="77777777" w:rsidTr="003873D4">
        <w:trPr>
          <w:gridAfter w:val="1"/>
          <w:wAfter w:w="100" w:type="dxa"/>
        </w:trPr>
        <w:tc>
          <w:tcPr>
            <w:tcW w:w="3600" w:type="dxa"/>
            <w:tcBorders>
              <w:top w:val="nil"/>
              <w:left w:val="nil"/>
              <w:bottom w:val="nil"/>
              <w:right w:val="nil"/>
            </w:tcBorders>
            <w:vAlign w:val="bottom"/>
          </w:tcPr>
          <w:p w14:paraId="7796C358" w14:textId="77777777" w:rsidR="009B35B4" w:rsidRDefault="009B35B4" w:rsidP="003873D4">
            <w:pPr>
              <w:pStyle w:val="NormalText"/>
            </w:pPr>
            <w:r>
              <w:t>Final sales value after further</w:t>
            </w:r>
          </w:p>
          <w:p w14:paraId="6DD0FEC7" w14:textId="61968F95" w:rsidR="009B35B4" w:rsidRDefault="009B35B4" w:rsidP="003873D4">
            <w:pPr>
              <w:pStyle w:val="NormalText"/>
            </w:pPr>
            <w:r>
              <w:t xml:space="preserve">  </w:t>
            </w:r>
            <w:r w:rsidR="00A54CB9">
              <w:t>P</w:t>
            </w:r>
            <w:r>
              <w:t>rocessing</w:t>
            </w:r>
          </w:p>
        </w:tc>
        <w:tc>
          <w:tcPr>
            <w:tcW w:w="280" w:type="dxa"/>
            <w:tcBorders>
              <w:top w:val="nil"/>
              <w:left w:val="nil"/>
              <w:bottom w:val="nil"/>
              <w:right w:val="nil"/>
            </w:tcBorders>
            <w:tcMar>
              <w:top w:w="0" w:type="dxa"/>
              <w:left w:w="0" w:type="dxa"/>
              <w:bottom w:w="0" w:type="dxa"/>
              <w:right w:w="0" w:type="dxa"/>
            </w:tcMar>
            <w:vAlign w:val="bottom"/>
          </w:tcPr>
          <w:p w14:paraId="05CB0338" w14:textId="77777777" w:rsidR="009B35B4" w:rsidRDefault="009B35B4" w:rsidP="003873D4">
            <w:pPr>
              <w:pStyle w:val="NormalText"/>
              <w:jc w:val="right"/>
            </w:pPr>
            <w:r>
              <w:t>$</w:t>
            </w:r>
          </w:p>
        </w:tc>
        <w:tc>
          <w:tcPr>
            <w:tcW w:w="680" w:type="dxa"/>
            <w:tcBorders>
              <w:top w:val="nil"/>
              <w:left w:val="nil"/>
              <w:bottom w:val="nil"/>
              <w:right w:val="nil"/>
            </w:tcBorders>
            <w:tcMar>
              <w:top w:w="0" w:type="dxa"/>
              <w:left w:w="0" w:type="dxa"/>
              <w:bottom w:w="0" w:type="dxa"/>
              <w:right w:w="0" w:type="dxa"/>
            </w:tcMar>
            <w:vAlign w:val="bottom"/>
          </w:tcPr>
          <w:p w14:paraId="5847369C" w14:textId="77777777" w:rsidR="009B35B4" w:rsidRDefault="009B35B4" w:rsidP="003873D4">
            <w:pPr>
              <w:pStyle w:val="NormalText"/>
              <w:jc w:val="right"/>
            </w:pPr>
            <w:r>
              <w:t>29.00</w:t>
            </w:r>
          </w:p>
        </w:tc>
        <w:tc>
          <w:tcPr>
            <w:tcW w:w="220" w:type="dxa"/>
            <w:gridSpan w:val="2"/>
            <w:tcBorders>
              <w:top w:val="nil"/>
              <w:left w:val="nil"/>
              <w:bottom w:val="nil"/>
              <w:right w:val="nil"/>
            </w:tcBorders>
            <w:tcMar>
              <w:top w:w="0" w:type="dxa"/>
              <w:left w:w="0" w:type="dxa"/>
              <w:bottom w:w="0" w:type="dxa"/>
              <w:right w:w="0" w:type="dxa"/>
            </w:tcMar>
            <w:vAlign w:val="bottom"/>
          </w:tcPr>
          <w:p w14:paraId="3F06F283" w14:textId="77777777" w:rsidR="009B35B4" w:rsidRDefault="009B35B4" w:rsidP="003873D4">
            <w:pPr>
              <w:pStyle w:val="NormalText"/>
              <w:jc w:val="right"/>
            </w:pPr>
            <w:r>
              <w:t> </w:t>
            </w:r>
          </w:p>
        </w:tc>
        <w:tc>
          <w:tcPr>
            <w:tcW w:w="260" w:type="dxa"/>
            <w:gridSpan w:val="2"/>
            <w:tcBorders>
              <w:top w:val="nil"/>
              <w:left w:val="nil"/>
              <w:bottom w:val="nil"/>
              <w:right w:val="nil"/>
            </w:tcBorders>
            <w:tcMar>
              <w:top w:w="0" w:type="dxa"/>
              <w:left w:w="0" w:type="dxa"/>
              <w:bottom w:w="0" w:type="dxa"/>
              <w:right w:w="0" w:type="dxa"/>
            </w:tcMar>
            <w:vAlign w:val="bottom"/>
          </w:tcPr>
          <w:p w14:paraId="08925E64" w14:textId="77777777" w:rsidR="009B35B4" w:rsidRDefault="009B35B4" w:rsidP="003873D4">
            <w:pPr>
              <w:pStyle w:val="NormalText"/>
              <w:jc w:val="right"/>
            </w:pPr>
            <w:r>
              <w:t>$</w:t>
            </w:r>
          </w:p>
        </w:tc>
        <w:tc>
          <w:tcPr>
            <w:tcW w:w="700" w:type="dxa"/>
            <w:tcBorders>
              <w:top w:val="nil"/>
              <w:left w:val="nil"/>
              <w:bottom w:val="nil"/>
              <w:right w:val="nil"/>
            </w:tcBorders>
            <w:tcMar>
              <w:top w:w="0" w:type="dxa"/>
              <w:left w:w="0" w:type="dxa"/>
              <w:bottom w:w="0" w:type="dxa"/>
              <w:right w:w="0" w:type="dxa"/>
            </w:tcMar>
            <w:vAlign w:val="bottom"/>
          </w:tcPr>
          <w:p w14:paraId="723BCAC9" w14:textId="77777777" w:rsidR="009B35B4" w:rsidRDefault="009B35B4" w:rsidP="003873D4">
            <w:pPr>
              <w:pStyle w:val="NormalText"/>
              <w:jc w:val="right"/>
            </w:pPr>
            <w:r>
              <w:t>29.00</w:t>
            </w:r>
          </w:p>
        </w:tc>
        <w:tc>
          <w:tcPr>
            <w:tcW w:w="200" w:type="dxa"/>
            <w:gridSpan w:val="2"/>
            <w:tcBorders>
              <w:top w:val="nil"/>
              <w:left w:val="nil"/>
              <w:bottom w:val="nil"/>
              <w:right w:val="nil"/>
            </w:tcBorders>
            <w:tcMar>
              <w:top w:w="0" w:type="dxa"/>
              <w:left w:w="0" w:type="dxa"/>
              <w:bottom w:w="0" w:type="dxa"/>
              <w:right w:w="0" w:type="dxa"/>
            </w:tcMar>
            <w:vAlign w:val="bottom"/>
          </w:tcPr>
          <w:p w14:paraId="7ADF8484" w14:textId="77777777" w:rsidR="009B35B4" w:rsidRDefault="009B35B4" w:rsidP="003873D4">
            <w:pPr>
              <w:pStyle w:val="NormalText"/>
              <w:jc w:val="right"/>
            </w:pPr>
            <w:r>
              <w:t> </w:t>
            </w:r>
          </w:p>
        </w:tc>
        <w:tc>
          <w:tcPr>
            <w:tcW w:w="280" w:type="dxa"/>
            <w:gridSpan w:val="2"/>
            <w:tcBorders>
              <w:top w:val="nil"/>
              <w:left w:val="nil"/>
              <w:bottom w:val="nil"/>
              <w:right w:val="nil"/>
            </w:tcBorders>
            <w:tcMar>
              <w:top w:w="0" w:type="dxa"/>
              <w:left w:w="0" w:type="dxa"/>
              <w:bottom w:w="0" w:type="dxa"/>
              <w:right w:w="0" w:type="dxa"/>
            </w:tcMar>
            <w:vAlign w:val="bottom"/>
          </w:tcPr>
          <w:p w14:paraId="6BEBB3C3" w14:textId="77777777" w:rsidR="009B35B4" w:rsidRDefault="009B35B4" w:rsidP="003873D4">
            <w:pPr>
              <w:pStyle w:val="NormalText"/>
              <w:jc w:val="right"/>
            </w:pPr>
            <w:r>
              <w:t>$</w:t>
            </w:r>
          </w:p>
        </w:tc>
        <w:tc>
          <w:tcPr>
            <w:tcW w:w="680" w:type="dxa"/>
            <w:tcBorders>
              <w:top w:val="nil"/>
              <w:left w:val="nil"/>
              <w:bottom w:val="nil"/>
              <w:right w:val="nil"/>
            </w:tcBorders>
            <w:tcMar>
              <w:top w:w="0" w:type="dxa"/>
              <w:left w:w="0" w:type="dxa"/>
              <w:bottom w:w="0" w:type="dxa"/>
              <w:right w:w="0" w:type="dxa"/>
            </w:tcMar>
            <w:vAlign w:val="bottom"/>
          </w:tcPr>
          <w:p w14:paraId="4C5C2AC3" w14:textId="77777777" w:rsidR="009B35B4" w:rsidRDefault="009B35B4" w:rsidP="003873D4">
            <w:pPr>
              <w:pStyle w:val="NormalText"/>
              <w:jc w:val="right"/>
            </w:pPr>
            <w:r>
              <w:t>30.00</w:t>
            </w:r>
          </w:p>
        </w:tc>
        <w:tc>
          <w:tcPr>
            <w:tcW w:w="240" w:type="dxa"/>
            <w:tcBorders>
              <w:top w:val="nil"/>
              <w:left w:val="nil"/>
              <w:bottom w:val="nil"/>
              <w:right w:val="nil"/>
            </w:tcBorders>
            <w:tcMar>
              <w:top w:w="0" w:type="dxa"/>
              <w:left w:w="0" w:type="dxa"/>
              <w:bottom w:w="0" w:type="dxa"/>
              <w:right w:w="0" w:type="dxa"/>
            </w:tcMar>
            <w:vAlign w:val="bottom"/>
          </w:tcPr>
          <w:p w14:paraId="06E15C7A" w14:textId="77777777" w:rsidR="009B35B4" w:rsidRDefault="009B35B4" w:rsidP="003873D4">
            <w:pPr>
              <w:pStyle w:val="NormalText"/>
              <w:jc w:val="right"/>
            </w:pPr>
            <w:r>
              <w:t> </w:t>
            </w:r>
          </w:p>
        </w:tc>
      </w:tr>
      <w:tr w:rsidR="009B35B4" w14:paraId="26A38E7D" w14:textId="77777777" w:rsidTr="003873D4">
        <w:trPr>
          <w:gridAfter w:val="1"/>
          <w:wAfter w:w="100" w:type="dxa"/>
        </w:trPr>
        <w:tc>
          <w:tcPr>
            <w:tcW w:w="3600" w:type="dxa"/>
            <w:tcBorders>
              <w:top w:val="nil"/>
              <w:left w:val="nil"/>
              <w:bottom w:val="nil"/>
              <w:right w:val="nil"/>
            </w:tcBorders>
            <w:vAlign w:val="bottom"/>
          </w:tcPr>
          <w:p w14:paraId="78B1841E" w14:textId="77777777" w:rsidR="009B35B4" w:rsidRDefault="009B35B4" w:rsidP="003873D4">
            <w:pPr>
              <w:pStyle w:val="NormalText"/>
            </w:pPr>
            <w:r>
              <w:t>Less sales value at split-off point</w:t>
            </w:r>
          </w:p>
        </w:tc>
        <w:tc>
          <w:tcPr>
            <w:tcW w:w="280" w:type="dxa"/>
            <w:tcBorders>
              <w:top w:val="nil"/>
              <w:left w:val="nil"/>
              <w:bottom w:val="single" w:sz="20" w:space="0" w:color="000000"/>
              <w:right w:val="nil"/>
            </w:tcBorders>
            <w:tcMar>
              <w:top w:w="0" w:type="dxa"/>
              <w:left w:w="0" w:type="dxa"/>
              <w:bottom w:w="0" w:type="dxa"/>
              <w:right w:w="0" w:type="dxa"/>
            </w:tcMar>
            <w:vAlign w:val="bottom"/>
          </w:tcPr>
          <w:p w14:paraId="4D266816" w14:textId="77777777" w:rsidR="009B35B4" w:rsidRDefault="009B35B4" w:rsidP="003873D4">
            <w:pPr>
              <w:pStyle w:val="NormalText"/>
              <w:jc w:val="right"/>
            </w:pPr>
            <w:r>
              <w:t> </w:t>
            </w:r>
          </w:p>
        </w:tc>
        <w:tc>
          <w:tcPr>
            <w:tcW w:w="680" w:type="dxa"/>
            <w:tcBorders>
              <w:top w:val="nil"/>
              <w:left w:val="nil"/>
              <w:bottom w:val="single" w:sz="20" w:space="0" w:color="000000"/>
              <w:right w:val="nil"/>
            </w:tcBorders>
            <w:tcMar>
              <w:top w:w="0" w:type="dxa"/>
              <w:left w:w="0" w:type="dxa"/>
              <w:bottom w:w="0" w:type="dxa"/>
              <w:right w:w="0" w:type="dxa"/>
            </w:tcMar>
            <w:vAlign w:val="bottom"/>
          </w:tcPr>
          <w:p w14:paraId="5573F121" w14:textId="77777777" w:rsidR="009B35B4" w:rsidRDefault="009B35B4" w:rsidP="003873D4">
            <w:pPr>
              <w:pStyle w:val="NormalText"/>
              <w:jc w:val="right"/>
            </w:pPr>
            <w:r>
              <w:t>19.00</w:t>
            </w:r>
          </w:p>
        </w:tc>
        <w:tc>
          <w:tcPr>
            <w:tcW w:w="220" w:type="dxa"/>
            <w:gridSpan w:val="2"/>
            <w:tcBorders>
              <w:top w:val="nil"/>
              <w:left w:val="nil"/>
              <w:bottom w:val="single" w:sz="20" w:space="0" w:color="000000"/>
              <w:right w:val="nil"/>
            </w:tcBorders>
            <w:tcMar>
              <w:top w:w="0" w:type="dxa"/>
              <w:left w:w="0" w:type="dxa"/>
              <w:bottom w:w="0" w:type="dxa"/>
              <w:right w:w="0" w:type="dxa"/>
            </w:tcMar>
            <w:vAlign w:val="bottom"/>
          </w:tcPr>
          <w:p w14:paraId="5BF6505C" w14:textId="77777777" w:rsidR="009B35B4" w:rsidRDefault="009B35B4" w:rsidP="003873D4">
            <w:pPr>
              <w:pStyle w:val="NormalText"/>
              <w:jc w:val="right"/>
            </w:pPr>
            <w:r>
              <w:t> </w:t>
            </w:r>
          </w:p>
        </w:tc>
        <w:tc>
          <w:tcPr>
            <w:tcW w:w="260" w:type="dxa"/>
            <w:gridSpan w:val="2"/>
            <w:tcBorders>
              <w:top w:val="nil"/>
              <w:left w:val="nil"/>
              <w:bottom w:val="single" w:sz="20" w:space="0" w:color="000000"/>
              <w:right w:val="nil"/>
            </w:tcBorders>
            <w:tcMar>
              <w:top w:w="0" w:type="dxa"/>
              <w:left w:w="0" w:type="dxa"/>
              <w:bottom w:w="0" w:type="dxa"/>
              <w:right w:w="0" w:type="dxa"/>
            </w:tcMar>
            <w:vAlign w:val="bottom"/>
          </w:tcPr>
          <w:p w14:paraId="1375BD4E" w14:textId="77777777" w:rsidR="009B35B4" w:rsidRDefault="009B35B4" w:rsidP="003873D4">
            <w:pPr>
              <w:pStyle w:val="NormalText"/>
              <w:jc w:val="right"/>
            </w:pPr>
            <w:r>
              <w:t> </w:t>
            </w:r>
          </w:p>
        </w:tc>
        <w:tc>
          <w:tcPr>
            <w:tcW w:w="700" w:type="dxa"/>
            <w:tcBorders>
              <w:top w:val="nil"/>
              <w:left w:val="nil"/>
              <w:bottom w:val="single" w:sz="20" w:space="0" w:color="000000"/>
              <w:right w:val="nil"/>
            </w:tcBorders>
            <w:tcMar>
              <w:top w:w="0" w:type="dxa"/>
              <w:left w:w="0" w:type="dxa"/>
              <w:bottom w:w="0" w:type="dxa"/>
              <w:right w:w="0" w:type="dxa"/>
            </w:tcMar>
            <w:vAlign w:val="bottom"/>
          </w:tcPr>
          <w:p w14:paraId="26EC11AF" w14:textId="77777777" w:rsidR="009B35B4" w:rsidRDefault="009B35B4" w:rsidP="003873D4">
            <w:pPr>
              <w:pStyle w:val="NormalText"/>
              <w:jc w:val="right"/>
            </w:pPr>
            <w:r>
              <w:t>21.00</w:t>
            </w:r>
          </w:p>
        </w:tc>
        <w:tc>
          <w:tcPr>
            <w:tcW w:w="200" w:type="dxa"/>
            <w:gridSpan w:val="2"/>
            <w:tcBorders>
              <w:top w:val="nil"/>
              <w:left w:val="nil"/>
              <w:bottom w:val="single" w:sz="20" w:space="0" w:color="000000"/>
              <w:right w:val="nil"/>
            </w:tcBorders>
            <w:tcMar>
              <w:top w:w="0" w:type="dxa"/>
              <w:left w:w="0" w:type="dxa"/>
              <w:bottom w:w="0" w:type="dxa"/>
              <w:right w:w="0" w:type="dxa"/>
            </w:tcMar>
            <w:vAlign w:val="bottom"/>
          </w:tcPr>
          <w:p w14:paraId="496F30D4" w14:textId="77777777" w:rsidR="009B35B4" w:rsidRDefault="009B35B4" w:rsidP="003873D4">
            <w:pPr>
              <w:pStyle w:val="NormalText"/>
              <w:jc w:val="right"/>
            </w:pPr>
            <w:r>
              <w:t> </w:t>
            </w:r>
          </w:p>
        </w:tc>
        <w:tc>
          <w:tcPr>
            <w:tcW w:w="280" w:type="dxa"/>
            <w:gridSpan w:val="2"/>
            <w:tcBorders>
              <w:top w:val="nil"/>
              <w:left w:val="nil"/>
              <w:bottom w:val="single" w:sz="20" w:space="0" w:color="000000"/>
              <w:right w:val="nil"/>
            </w:tcBorders>
            <w:tcMar>
              <w:top w:w="0" w:type="dxa"/>
              <w:left w:w="0" w:type="dxa"/>
              <w:bottom w:w="0" w:type="dxa"/>
              <w:right w:w="0" w:type="dxa"/>
            </w:tcMar>
            <w:vAlign w:val="bottom"/>
          </w:tcPr>
          <w:p w14:paraId="49B10F14" w14:textId="77777777" w:rsidR="009B35B4" w:rsidRDefault="009B35B4" w:rsidP="003873D4">
            <w:pPr>
              <w:pStyle w:val="NormalText"/>
              <w:jc w:val="right"/>
            </w:pPr>
            <w:r>
              <w:t> </w:t>
            </w:r>
          </w:p>
        </w:tc>
        <w:tc>
          <w:tcPr>
            <w:tcW w:w="680" w:type="dxa"/>
            <w:tcBorders>
              <w:top w:val="nil"/>
              <w:left w:val="nil"/>
              <w:bottom w:val="single" w:sz="20" w:space="0" w:color="000000"/>
              <w:right w:val="nil"/>
            </w:tcBorders>
            <w:tcMar>
              <w:top w:w="0" w:type="dxa"/>
              <w:left w:w="0" w:type="dxa"/>
              <w:bottom w:w="0" w:type="dxa"/>
              <w:right w:w="0" w:type="dxa"/>
            </w:tcMar>
            <w:vAlign w:val="bottom"/>
          </w:tcPr>
          <w:p w14:paraId="289C58D8" w14:textId="77777777" w:rsidR="009B35B4" w:rsidRDefault="009B35B4" w:rsidP="003873D4">
            <w:pPr>
              <w:pStyle w:val="NormalText"/>
              <w:jc w:val="right"/>
            </w:pPr>
            <w:r>
              <w:t>24.00</w:t>
            </w:r>
          </w:p>
        </w:tc>
        <w:tc>
          <w:tcPr>
            <w:tcW w:w="240" w:type="dxa"/>
            <w:tcBorders>
              <w:top w:val="nil"/>
              <w:left w:val="nil"/>
              <w:bottom w:val="single" w:sz="20" w:space="0" w:color="000000"/>
              <w:right w:val="nil"/>
            </w:tcBorders>
            <w:tcMar>
              <w:top w:w="0" w:type="dxa"/>
              <w:left w:w="0" w:type="dxa"/>
              <w:bottom w:w="0" w:type="dxa"/>
              <w:right w:w="0" w:type="dxa"/>
            </w:tcMar>
            <w:vAlign w:val="bottom"/>
          </w:tcPr>
          <w:p w14:paraId="11092380" w14:textId="77777777" w:rsidR="009B35B4" w:rsidRDefault="009B35B4" w:rsidP="003873D4">
            <w:pPr>
              <w:pStyle w:val="NormalText"/>
              <w:jc w:val="right"/>
            </w:pPr>
            <w:r>
              <w:t> </w:t>
            </w:r>
          </w:p>
        </w:tc>
      </w:tr>
      <w:tr w:rsidR="009B35B4" w14:paraId="03E5DB22" w14:textId="77777777" w:rsidTr="003873D4">
        <w:trPr>
          <w:gridAfter w:val="1"/>
          <w:wAfter w:w="100" w:type="dxa"/>
        </w:trPr>
        <w:tc>
          <w:tcPr>
            <w:tcW w:w="3600" w:type="dxa"/>
            <w:tcBorders>
              <w:top w:val="nil"/>
              <w:left w:val="nil"/>
              <w:bottom w:val="nil"/>
              <w:right w:val="nil"/>
            </w:tcBorders>
            <w:vAlign w:val="bottom"/>
          </w:tcPr>
          <w:p w14:paraId="6B9E1298" w14:textId="77777777" w:rsidR="009B35B4" w:rsidRDefault="009B35B4" w:rsidP="003873D4">
            <w:pPr>
              <w:pStyle w:val="NormalText"/>
            </w:pPr>
            <w:r>
              <w:t>Incremental revenue from further</w:t>
            </w:r>
          </w:p>
          <w:p w14:paraId="2A3C5279" w14:textId="2C6162DD" w:rsidR="009B35B4" w:rsidRDefault="009B35B4" w:rsidP="003873D4">
            <w:pPr>
              <w:pStyle w:val="NormalText"/>
            </w:pPr>
            <w:r>
              <w:t xml:space="preserve">  </w:t>
            </w:r>
            <w:r w:rsidR="00A54CB9">
              <w:t>P</w:t>
            </w:r>
            <w:r>
              <w:t>rocessing</w:t>
            </w:r>
          </w:p>
        </w:tc>
        <w:tc>
          <w:tcPr>
            <w:tcW w:w="280" w:type="dxa"/>
            <w:tcBorders>
              <w:top w:val="nil"/>
              <w:left w:val="nil"/>
              <w:bottom w:val="nil"/>
              <w:right w:val="nil"/>
            </w:tcBorders>
            <w:tcMar>
              <w:top w:w="0" w:type="dxa"/>
              <w:left w:w="0" w:type="dxa"/>
              <w:bottom w:w="0" w:type="dxa"/>
              <w:right w:w="0" w:type="dxa"/>
            </w:tcMar>
            <w:vAlign w:val="bottom"/>
          </w:tcPr>
          <w:p w14:paraId="6734AC2B" w14:textId="77777777" w:rsidR="009B35B4" w:rsidRDefault="009B35B4" w:rsidP="003873D4">
            <w:pPr>
              <w:pStyle w:val="NormalText"/>
              <w:jc w:val="right"/>
            </w:pPr>
            <w:r>
              <w:t> </w:t>
            </w:r>
          </w:p>
        </w:tc>
        <w:tc>
          <w:tcPr>
            <w:tcW w:w="680" w:type="dxa"/>
            <w:tcBorders>
              <w:top w:val="nil"/>
              <w:left w:val="nil"/>
              <w:bottom w:val="nil"/>
              <w:right w:val="nil"/>
            </w:tcBorders>
            <w:tcMar>
              <w:top w:w="0" w:type="dxa"/>
              <w:left w:w="0" w:type="dxa"/>
              <w:bottom w:w="0" w:type="dxa"/>
              <w:right w:w="0" w:type="dxa"/>
            </w:tcMar>
            <w:vAlign w:val="bottom"/>
          </w:tcPr>
          <w:p w14:paraId="6ABDE102" w14:textId="77777777" w:rsidR="009B35B4" w:rsidRDefault="009B35B4" w:rsidP="003873D4">
            <w:pPr>
              <w:pStyle w:val="NormalText"/>
              <w:jc w:val="right"/>
            </w:pPr>
            <w:r>
              <w:t>10.00</w:t>
            </w:r>
          </w:p>
        </w:tc>
        <w:tc>
          <w:tcPr>
            <w:tcW w:w="220" w:type="dxa"/>
            <w:gridSpan w:val="2"/>
            <w:tcBorders>
              <w:top w:val="nil"/>
              <w:left w:val="nil"/>
              <w:bottom w:val="nil"/>
              <w:right w:val="nil"/>
            </w:tcBorders>
            <w:tcMar>
              <w:top w:w="0" w:type="dxa"/>
              <w:left w:w="0" w:type="dxa"/>
              <w:bottom w:w="0" w:type="dxa"/>
              <w:right w:w="0" w:type="dxa"/>
            </w:tcMar>
            <w:vAlign w:val="bottom"/>
          </w:tcPr>
          <w:p w14:paraId="116DFF71" w14:textId="77777777" w:rsidR="009B35B4" w:rsidRDefault="009B35B4" w:rsidP="003873D4">
            <w:pPr>
              <w:pStyle w:val="NormalText"/>
              <w:jc w:val="right"/>
            </w:pPr>
            <w:r>
              <w:t> </w:t>
            </w:r>
          </w:p>
        </w:tc>
        <w:tc>
          <w:tcPr>
            <w:tcW w:w="260" w:type="dxa"/>
            <w:gridSpan w:val="2"/>
            <w:tcBorders>
              <w:top w:val="nil"/>
              <w:left w:val="nil"/>
              <w:bottom w:val="nil"/>
              <w:right w:val="nil"/>
            </w:tcBorders>
            <w:tcMar>
              <w:top w:w="0" w:type="dxa"/>
              <w:left w:w="0" w:type="dxa"/>
              <w:bottom w:w="0" w:type="dxa"/>
              <w:right w:w="0" w:type="dxa"/>
            </w:tcMar>
            <w:vAlign w:val="bottom"/>
          </w:tcPr>
          <w:p w14:paraId="43ED533D" w14:textId="77777777" w:rsidR="009B35B4" w:rsidRDefault="009B35B4" w:rsidP="003873D4">
            <w:pPr>
              <w:pStyle w:val="NormalText"/>
              <w:jc w:val="right"/>
            </w:pPr>
            <w:r>
              <w:t> </w:t>
            </w:r>
          </w:p>
        </w:tc>
        <w:tc>
          <w:tcPr>
            <w:tcW w:w="700" w:type="dxa"/>
            <w:tcBorders>
              <w:top w:val="nil"/>
              <w:left w:val="nil"/>
              <w:bottom w:val="nil"/>
              <w:right w:val="nil"/>
            </w:tcBorders>
            <w:tcMar>
              <w:top w:w="0" w:type="dxa"/>
              <w:left w:w="0" w:type="dxa"/>
              <w:bottom w:w="0" w:type="dxa"/>
              <w:right w:w="0" w:type="dxa"/>
            </w:tcMar>
            <w:vAlign w:val="bottom"/>
          </w:tcPr>
          <w:p w14:paraId="029F260D" w14:textId="77777777" w:rsidR="009B35B4" w:rsidRDefault="009B35B4" w:rsidP="003873D4">
            <w:pPr>
              <w:pStyle w:val="NormalText"/>
              <w:jc w:val="right"/>
            </w:pPr>
            <w:r>
              <w:t>8.00</w:t>
            </w:r>
          </w:p>
        </w:tc>
        <w:tc>
          <w:tcPr>
            <w:tcW w:w="200" w:type="dxa"/>
            <w:gridSpan w:val="2"/>
            <w:tcBorders>
              <w:top w:val="nil"/>
              <w:left w:val="nil"/>
              <w:bottom w:val="nil"/>
              <w:right w:val="nil"/>
            </w:tcBorders>
            <w:tcMar>
              <w:top w:w="0" w:type="dxa"/>
              <w:left w:w="0" w:type="dxa"/>
              <w:bottom w:w="0" w:type="dxa"/>
              <w:right w:w="0" w:type="dxa"/>
            </w:tcMar>
            <w:vAlign w:val="bottom"/>
          </w:tcPr>
          <w:p w14:paraId="2E8380DD" w14:textId="77777777" w:rsidR="009B35B4" w:rsidRDefault="009B35B4" w:rsidP="003873D4">
            <w:pPr>
              <w:pStyle w:val="NormalText"/>
              <w:jc w:val="right"/>
            </w:pPr>
            <w:r>
              <w:t> </w:t>
            </w:r>
          </w:p>
        </w:tc>
        <w:tc>
          <w:tcPr>
            <w:tcW w:w="280" w:type="dxa"/>
            <w:gridSpan w:val="2"/>
            <w:tcBorders>
              <w:top w:val="nil"/>
              <w:left w:val="nil"/>
              <w:bottom w:val="nil"/>
              <w:right w:val="nil"/>
            </w:tcBorders>
            <w:tcMar>
              <w:top w:w="0" w:type="dxa"/>
              <w:left w:w="0" w:type="dxa"/>
              <w:bottom w:w="0" w:type="dxa"/>
              <w:right w:w="0" w:type="dxa"/>
            </w:tcMar>
            <w:vAlign w:val="bottom"/>
          </w:tcPr>
          <w:p w14:paraId="05F36459" w14:textId="77777777" w:rsidR="009B35B4" w:rsidRDefault="009B35B4" w:rsidP="003873D4">
            <w:pPr>
              <w:pStyle w:val="NormalText"/>
              <w:jc w:val="right"/>
            </w:pPr>
            <w:r>
              <w:t> </w:t>
            </w:r>
          </w:p>
        </w:tc>
        <w:tc>
          <w:tcPr>
            <w:tcW w:w="680" w:type="dxa"/>
            <w:tcBorders>
              <w:top w:val="nil"/>
              <w:left w:val="nil"/>
              <w:bottom w:val="nil"/>
              <w:right w:val="nil"/>
            </w:tcBorders>
            <w:tcMar>
              <w:top w:w="0" w:type="dxa"/>
              <w:left w:w="0" w:type="dxa"/>
              <w:bottom w:w="0" w:type="dxa"/>
              <w:right w:w="0" w:type="dxa"/>
            </w:tcMar>
            <w:vAlign w:val="bottom"/>
          </w:tcPr>
          <w:p w14:paraId="655D6E71" w14:textId="77777777" w:rsidR="009B35B4" w:rsidRDefault="009B35B4" w:rsidP="003873D4">
            <w:pPr>
              <w:pStyle w:val="NormalText"/>
              <w:jc w:val="right"/>
            </w:pPr>
            <w:r>
              <w:t>6.00</w:t>
            </w:r>
          </w:p>
        </w:tc>
        <w:tc>
          <w:tcPr>
            <w:tcW w:w="240" w:type="dxa"/>
            <w:tcBorders>
              <w:top w:val="nil"/>
              <w:left w:val="nil"/>
              <w:bottom w:val="nil"/>
              <w:right w:val="nil"/>
            </w:tcBorders>
            <w:tcMar>
              <w:top w:w="0" w:type="dxa"/>
              <w:left w:w="0" w:type="dxa"/>
              <w:bottom w:w="0" w:type="dxa"/>
              <w:right w:w="0" w:type="dxa"/>
            </w:tcMar>
            <w:vAlign w:val="bottom"/>
          </w:tcPr>
          <w:p w14:paraId="4C62C329" w14:textId="77777777" w:rsidR="009B35B4" w:rsidRDefault="009B35B4" w:rsidP="003873D4">
            <w:pPr>
              <w:pStyle w:val="NormalText"/>
              <w:jc w:val="right"/>
            </w:pPr>
            <w:r>
              <w:t> </w:t>
            </w:r>
          </w:p>
        </w:tc>
      </w:tr>
      <w:tr w:rsidR="009B35B4" w14:paraId="643CCA70" w14:textId="77777777" w:rsidTr="003873D4">
        <w:trPr>
          <w:gridAfter w:val="1"/>
          <w:wAfter w:w="100" w:type="dxa"/>
        </w:trPr>
        <w:tc>
          <w:tcPr>
            <w:tcW w:w="3600" w:type="dxa"/>
            <w:tcBorders>
              <w:top w:val="nil"/>
              <w:left w:val="nil"/>
              <w:bottom w:val="nil"/>
              <w:right w:val="nil"/>
            </w:tcBorders>
            <w:vAlign w:val="bottom"/>
          </w:tcPr>
          <w:p w14:paraId="241455A9" w14:textId="77777777" w:rsidR="009B35B4" w:rsidRDefault="009B35B4" w:rsidP="003873D4">
            <w:pPr>
              <w:pStyle w:val="NormalText"/>
            </w:pPr>
            <w:r>
              <w:t>Less cost of further processing</w:t>
            </w:r>
          </w:p>
        </w:tc>
        <w:tc>
          <w:tcPr>
            <w:tcW w:w="280" w:type="dxa"/>
            <w:tcBorders>
              <w:top w:val="nil"/>
              <w:left w:val="nil"/>
              <w:bottom w:val="single" w:sz="20" w:space="0" w:color="000000"/>
              <w:right w:val="nil"/>
            </w:tcBorders>
            <w:tcMar>
              <w:top w:w="0" w:type="dxa"/>
              <w:left w:w="0" w:type="dxa"/>
              <w:bottom w:w="0" w:type="dxa"/>
              <w:right w:w="0" w:type="dxa"/>
            </w:tcMar>
            <w:vAlign w:val="bottom"/>
          </w:tcPr>
          <w:p w14:paraId="3B26F19D" w14:textId="77777777" w:rsidR="009B35B4" w:rsidRDefault="009B35B4" w:rsidP="003873D4">
            <w:pPr>
              <w:pStyle w:val="NormalText"/>
              <w:jc w:val="right"/>
            </w:pPr>
            <w:r>
              <w:t> </w:t>
            </w:r>
          </w:p>
        </w:tc>
        <w:tc>
          <w:tcPr>
            <w:tcW w:w="680" w:type="dxa"/>
            <w:tcBorders>
              <w:top w:val="nil"/>
              <w:left w:val="nil"/>
              <w:bottom w:val="single" w:sz="20" w:space="0" w:color="000000"/>
              <w:right w:val="nil"/>
            </w:tcBorders>
            <w:tcMar>
              <w:top w:w="0" w:type="dxa"/>
              <w:left w:w="0" w:type="dxa"/>
              <w:bottom w:w="0" w:type="dxa"/>
              <w:right w:w="0" w:type="dxa"/>
            </w:tcMar>
            <w:vAlign w:val="bottom"/>
          </w:tcPr>
          <w:p w14:paraId="600FD6DF" w14:textId="77777777" w:rsidR="009B35B4" w:rsidRDefault="009B35B4" w:rsidP="003873D4">
            <w:pPr>
              <w:pStyle w:val="NormalText"/>
              <w:jc w:val="right"/>
            </w:pPr>
            <w:r>
              <w:t>7.00</w:t>
            </w:r>
          </w:p>
        </w:tc>
        <w:tc>
          <w:tcPr>
            <w:tcW w:w="220" w:type="dxa"/>
            <w:gridSpan w:val="2"/>
            <w:tcBorders>
              <w:top w:val="nil"/>
              <w:left w:val="nil"/>
              <w:bottom w:val="single" w:sz="20" w:space="0" w:color="000000"/>
              <w:right w:val="nil"/>
            </w:tcBorders>
            <w:tcMar>
              <w:top w:w="0" w:type="dxa"/>
              <w:left w:w="0" w:type="dxa"/>
              <w:bottom w:w="0" w:type="dxa"/>
              <w:right w:w="0" w:type="dxa"/>
            </w:tcMar>
            <w:vAlign w:val="bottom"/>
          </w:tcPr>
          <w:p w14:paraId="5AB303C0" w14:textId="77777777" w:rsidR="009B35B4" w:rsidRDefault="009B35B4" w:rsidP="003873D4">
            <w:pPr>
              <w:pStyle w:val="NormalText"/>
              <w:jc w:val="right"/>
            </w:pPr>
            <w:r>
              <w:t> </w:t>
            </w:r>
          </w:p>
        </w:tc>
        <w:tc>
          <w:tcPr>
            <w:tcW w:w="260" w:type="dxa"/>
            <w:gridSpan w:val="2"/>
            <w:tcBorders>
              <w:top w:val="nil"/>
              <w:left w:val="nil"/>
              <w:bottom w:val="single" w:sz="20" w:space="0" w:color="000000"/>
              <w:right w:val="nil"/>
            </w:tcBorders>
            <w:tcMar>
              <w:top w:w="0" w:type="dxa"/>
              <w:left w:w="0" w:type="dxa"/>
              <w:bottom w:w="0" w:type="dxa"/>
              <w:right w:w="0" w:type="dxa"/>
            </w:tcMar>
            <w:vAlign w:val="bottom"/>
          </w:tcPr>
          <w:p w14:paraId="20A3B551" w14:textId="77777777" w:rsidR="009B35B4" w:rsidRDefault="009B35B4" w:rsidP="003873D4">
            <w:pPr>
              <w:pStyle w:val="NormalText"/>
              <w:jc w:val="right"/>
            </w:pPr>
            <w:r>
              <w:t> </w:t>
            </w:r>
          </w:p>
        </w:tc>
        <w:tc>
          <w:tcPr>
            <w:tcW w:w="700" w:type="dxa"/>
            <w:tcBorders>
              <w:top w:val="nil"/>
              <w:left w:val="nil"/>
              <w:bottom w:val="single" w:sz="20" w:space="0" w:color="000000"/>
              <w:right w:val="nil"/>
            </w:tcBorders>
            <w:tcMar>
              <w:top w:w="0" w:type="dxa"/>
              <w:left w:w="0" w:type="dxa"/>
              <w:bottom w:w="0" w:type="dxa"/>
              <w:right w:w="0" w:type="dxa"/>
            </w:tcMar>
            <w:vAlign w:val="bottom"/>
          </w:tcPr>
          <w:p w14:paraId="436FB2BA" w14:textId="77777777" w:rsidR="009B35B4" w:rsidRDefault="009B35B4" w:rsidP="003873D4">
            <w:pPr>
              <w:pStyle w:val="NormalText"/>
              <w:jc w:val="right"/>
            </w:pPr>
            <w:r>
              <w:t>7.50</w:t>
            </w:r>
          </w:p>
        </w:tc>
        <w:tc>
          <w:tcPr>
            <w:tcW w:w="200" w:type="dxa"/>
            <w:gridSpan w:val="2"/>
            <w:tcBorders>
              <w:top w:val="nil"/>
              <w:left w:val="nil"/>
              <w:bottom w:val="single" w:sz="20" w:space="0" w:color="000000"/>
              <w:right w:val="nil"/>
            </w:tcBorders>
            <w:tcMar>
              <w:top w:w="0" w:type="dxa"/>
              <w:left w:w="0" w:type="dxa"/>
              <w:bottom w:w="0" w:type="dxa"/>
              <w:right w:w="0" w:type="dxa"/>
            </w:tcMar>
            <w:vAlign w:val="bottom"/>
          </w:tcPr>
          <w:p w14:paraId="2F285C4B" w14:textId="77777777" w:rsidR="009B35B4" w:rsidRDefault="009B35B4" w:rsidP="003873D4">
            <w:pPr>
              <w:pStyle w:val="NormalText"/>
              <w:jc w:val="right"/>
            </w:pPr>
            <w:r>
              <w:t> </w:t>
            </w:r>
          </w:p>
        </w:tc>
        <w:tc>
          <w:tcPr>
            <w:tcW w:w="280" w:type="dxa"/>
            <w:gridSpan w:val="2"/>
            <w:tcBorders>
              <w:top w:val="nil"/>
              <w:left w:val="nil"/>
              <w:bottom w:val="single" w:sz="20" w:space="0" w:color="000000"/>
              <w:right w:val="nil"/>
            </w:tcBorders>
            <w:tcMar>
              <w:top w:w="0" w:type="dxa"/>
              <w:left w:w="0" w:type="dxa"/>
              <w:bottom w:w="0" w:type="dxa"/>
              <w:right w:w="0" w:type="dxa"/>
            </w:tcMar>
            <w:vAlign w:val="bottom"/>
          </w:tcPr>
          <w:p w14:paraId="3A69711A" w14:textId="77777777" w:rsidR="009B35B4" w:rsidRDefault="009B35B4" w:rsidP="003873D4">
            <w:pPr>
              <w:pStyle w:val="NormalText"/>
              <w:jc w:val="right"/>
            </w:pPr>
            <w:r>
              <w:t> </w:t>
            </w:r>
          </w:p>
        </w:tc>
        <w:tc>
          <w:tcPr>
            <w:tcW w:w="680" w:type="dxa"/>
            <w:tcBorders>
              <w:top w:val="nil"/>
              <w:left w:val="nil"/>
              <w:bottom w:val="single" w:sz="20" w:space="0" w:color="000000"/>
              <w:right w:val="nil"/>
            </w:tcBorders>
            <w:tcMar>
              <w:top w:w="0" w:type="dxa"/>
              <w:left w:w="0" w:type="dxa"/>
              <w:bottom w:w="0" w:type="dxa"/>
              <w:right w:w="0" w:type="dxa"/>
            </w:tcMar>
            <w:vAlign w:val="bottom"/>
          </w:tcPr>
          <w:p w14:paraId="7A24D3B3" w14:textId="77777777" w:rsidR="009B35B4" w:rsidRDefault="009B35B4" w:rsidP="003873D4">
            <w:pPr>
              <w:pStyle w:val="NormalText"/>
              <w:jc w:val="right"/>
            </w:pPr>
            <w:r>
              <w:t>7.00</w:t>
            </w:r>
          </w:p>
        </w:tc>
        <w:tc>
          <w:tcPr>
            <w:tcW w:w="240" w:type="dxa"/>
            <w:tcBorders>
              <w:top w:val="nil"/>
              <w:left w:val="nil"/>
              <w:bottom w:val="single" w:sz="20" w:space="0" w:color="000000"/>
              <w:right w:val="nil"/>
            </w:tcBorders>
            <w:tcMar>
              <w:top w:w="0" w:type="dxa"/>
              <w:left w:w="0" w:type="dxa"/>
              <w:bottom w:w="0" w:type="dxa"/>
              <w:right w:w="0" w:type="dxa"/>
            </w:tcMar>
            <w:vAlign w:val="bottom"/>
          </w:tcPr>
          <w:p w14:paraId="71DA7163" w14:textId="77777777" w:rsidR="009B35B4" w:rsidRDefault="009B35B4" w:rsidP="003873D4">
            <w:pPr>
              <w:pStyle w:val="NormalText"/>
              <w:jc w:val="right"/>
            </w:pPr>
            <w:r>
              <w:t> </w:t>
            </w:r>
          </w:p>
        </w:tc>
      </w:tr>
      <w:tr w:rsidR="009B35B4" w14:paraId="3384C2C8" w14:textId="77777777" w:rsidTr="003873D4">
        <w:trPr>
          <w:gridAfter w:val="1"/>
          <w:wAfter w:w="100" w:type="dxa"/>
        </w:trPr>
        <w:tc>
          <w:tcPr>
            <w:tcW w:w="3600" w:type="dxa"/>
            <w:tcBorders>
              <w:top w:val="nil"/>
              <w:left w:val="nil"/>
              <w:bottom w:val="nil"/>
              <w:right w:val="nil"/>
            </w:tcBorders>
            <w:vAlign w:val="bottom"/>
          </w:tcPr>
          <w:p w14:paraId="0B2F250D" w14:textId="77777777" w:rsidR="009B35B4" w:rsidRDefault="009B35B4" w:rsidP="003873D4">
            <w:pPr>
              <w:pStyle w:val="NormalText"/>
            </w:pPr>
            <w:r>
              <w:t>Financial advantage</w:t>
            </w:r>
          </w:p>
          <w:p w14:paraId="2AAD0897" w14:textId="77777777" w:rsidR="009B35B4" w:rsidRDefault="009B35B4" w:rsidP="003873D4">
            <w:pPr>
              <w:pStyle w:val="NormalText"/>
            </w:pPr>
            <w:r>
              <w:t xml:space="preserve">  (disadvantage) from further </w:t>
            </w:r>
          </w:p>
          <w:p w14:paraId="4B2F4A6B" w14:textId="27CC79AA" w:rsidR="009B35B4" w:rsidRDefault="009B35B4" w:rsidP="003873D4">
            <w:pPr>
              <w:pStyle w:val="NormalText"/>
            </w:pPr>
            <w:r>
              <w:t xml:space="preserve">   </w:t>
            </w:r>
            <w:r w:rsidR="00A54CB9">
              <w:t>P</w:t>
            </w:r>
            <w:r>
              <w:t>rocessing</w:t>
            </w:r>
          </w:p>
        </w:tc>
        <w:tc>
          <w:tcPr>
            <w:tcW w:w="280" w:type="dxa"/>
            <w:tcBorders>
              <w:top w:val="nil"/>
              <w:left w:val="nil"/>
              <w:bottom w:val="double" w:sz="2" w:space="0" w:color="000000"/>
              <w:right w:val="nil"/>
            </w:tcBorders>
            <w:tcMar>
              <w:top w:w="0" w:type="dxa"/>
              <w:left w:w="0" w:type="dxa"/>
              <w:bottom w:w="0" w:type="dxa"/>
              <w:right w:w="0" w:type="dxa"/>
            </w:tcMar>
            <w:vAlign w:val="bottom"/>
          </w:tcPr>
          <w:p w14:paraId="7046C23C" w14:textId="77777777" w:rsidR="009B35B4" w:rsidRDefault="009B35B4" w:rsidP="003873D4">
            <w:pPr>
              <w:pStyle w:val="NormalText"/>
              <w:jc w:val="right"/>
              <w:rPr>
                <w:u w:val="double"/>
              </w:rPr>
            </w:pPr>
            <w:r>
              <w:t>$</w:t>
            </w:r>
          </w:p>
        </w:tc>
        <w:tc>
          <w:tcPr>
            <w:tcW w:w="680" w:type="dxa"/>
            <w:tcBorders>
              <w:top w:val="nil"/>
              <w:left w:val="nil"/>
              <w:bottom w:val="double" w:sz="2" w:space="0" w:color="000000"/>
              <w:right w:val="nil"/>
            </w:tcBorders>
            <w:tcMar>
              <w:top w:w="0" w:type="dxa"/>
              <w:left w:w="0" w:type="dxa"/>
              <w:bottom w:w="0" w:type="dxa"/>
              <w:right w:w="0" w:type="dxa"/>
            </w:tcMar>
            <w:vAlign w:val="bottom"/>
          </w:tcPr>
          <w:p w14:paraId="6596700E" w14:textId="77777777" w:rsidR="009B35B4" w:rsidRPr="00704204" w:rsidRDefault="009B35B4" w:rsidP="003873D4">
            <w:pPr>
              <w:pStyle w:val="NormalText"/>
              <w:jc w:val="right"/>
            </w:pPr>
            <w:r w:rsidRPr="00704204">
              <w:t>3.00</w:t>
            </w:r>
          </w:p>
        </w:tc>
        <w:tc>
          <w:tcPr>
            <w:tcW w:w="220" w:type="dxa"/>
            <w:gridSpan w:val="2"/>
            <w:tcBorders>
              <w:top w:val="nil"/>
              <w:left w:val="nil"/>
              <w:bottom w:val="double" w:sz="2" w:space="0" w:color="000000"/>
              <w:right w:val="nil"/>
            </w:tcBorders>
            <w:tcMar>
              <w:top w:w="0" w:type="dxa"/>
              <w:left w:w="0" w:type="dxa"/>
              <w:bottom w:w="0" w:type="dxa"/>
              <w:right w:w="0" w:type="dxa"/>
            </w:tcMar>
            <w:vAlign w:val="bottom"/>
          </w:tcPr>
          <w:p w14:paraId="5755B774" w14:textId="77777777" w:rsidR="009B35B4" w:rsidRPr="00704204" w:rsidRDefault="009B35B4" w:rsidP="003873D4">
            <w:pPr>
              <w:pStyle w:val="NormalText"/>
              <w:jc w:val="right"/>
            </w:pPr>
            <w:r w:rsidRPr="00704204">
              <w:t> </w:t>
            </w:r>
          </w:p>
        </w:tc>
        <w:tc>
          <w:tcPr>
            <w:tcW w:w="260" w:type="dxa"/>
            <w:gridSpan w:val="2"/>
            <w:tcBorders>
              <w:top w:val="nil"/>
              <w:left w:val="nil"/>
              <w:bottom w:val="double" w:sz="2" w:space="0" w:color="000000"/>
              <w:right w:val="nil"/>
            </w:tcBorders>
            <w:tcMar>
              <w:top w:w="0" w:type="dxa"/>
              <w:left w:w="0" w:type="dxa"/>
              <w:bottom w:w="0" w:type="dxa"/>
              <w:right w:w="0" w:type="dxa"/>
            </w:tcMar>
            <w:vAlign w:val="bottom"/>
          </w:tcPr>
          <w:p w14:paraId="0E6BCC56" w14:textId="77777777" w:rsidR="009B35B4" w:rsidRPr="00704204" w:rsidRDefault="009B35B4" w:rsidP="003873D4">
            <w:pPr>
              <w:pStyle w:val="NormalText"/>
              <w:jc w:val="right"/>
            </w:pPr>
            <w:r w:rsidRPr="00704204">
              <w:t>$</w:t>
            </w:r>
          </w:p>
        </w:tc>
        <w:tc>
          <w:tcPr>
            <w:tcW w:w="700" w:type="dxa"/>
            <w:tcBorders>
              <w:top w:val="nil"/>
              <w:left w:val="nil"/>
              <w:bottom w:val="double" w:sz="2" w:space="0" w:color="000000"/>
              <w:right w:val="nil"/>
            </w:tcBorders>
            <w:tcMar>
              <w:top w:w="0" w:type="dxa"/>
              <w:left w:w="0" w:type="dxa"/>
              <w:bottom w:w="0" w:type="dxa"/>
              <w:right w:w="0" w:type="dxa"/>
            </w:tcMar>
            <w:vAlign w:val="bottom"/>
          </w:tcPr>
          <w:p w14:paraId="588AC7FF" w14:textId="77777777" w:rsidR="009B35B4" w:rsidRPr="00704204" w:rsidRDefault="009B35B4" w:rsidP="003873D4">
            <w:pPr>
              <w:pStyle w:val="NormalText"/>
              <w:jc w:val="right"/>
            </w:pPr>
            <w:r w:rsidRPr="00704204">
              <w:t>0.50</w:t>
            </w:r>
          </w:p>
        </w:tc>
        <w:tc>
          <w:tcPr>
            <w:tcW w:w="200" w:type="dxa"/>
            <w:gridSpan w:val="2"/>
            <w:tcBorders>
              <w:top w:val="nil"/>
              <w:left w:val="nil"/>
              <w:bottom w:val="double" w:sz="2" w:space="0" w:color="000000"/>
              <w:right w:val="nil"/>
            </w:tcBorders>
            <w:tcMar>
              <w:top w:w="0" w:type="dxa"/>
              <w:left w:w="0" w:type="dxa"/>
              <w:bottom w:w="0" w:type="dxa"/>
              <w:right w:w="0" w:type="dxa"/>
            </w:tcMar>
            <w:vAlign w:val="bottom"/>
          </w:tcPr>
          <w:p w14:paraId="5F2769C9" w14:textId="77777777" w:rsidR="009B35B4" w:rsidRPr="00704204" w:rsidRDefault="009B35B4" w:rsidP="003873D4">
            <w:pPr>
              <w:pStyle w:val="NormalText"/>
              <w:jc w:val="right"/>
            </w:pPr>
            <w:r w:rsidRPr="00704204">
              <w:t> </w:t>
            </w:r>
          </w:p>
        </w:tc>
        <w:tc>
          <w:tcPr>
            <w:tcW w:w="280" w:type="dxa"/>
            <w:gridSpan w:val="2"/>
            <w:tcBorders>
              <w:top w:val="nil"/>
              <w:left w:val="nil"/>
              <w:bottom w:val="double" w:sz="2" w:space="0" w:color="000000"/>
              <w:right w:val="nil"/>
            </w:tcBorders>
            <w:tcMar>
              <w:top w:w="0" w:type="dxa"/>
              <w:left w:w="0" w:type="dxa"/>
              <w:bottom w:w="0" w:type="dxa"/>
              <w:right w:w="0" w:type="dxa"/>
            </w:tcMar>
            <w:vAlign w:val="bottom"/>
          </w:tcPr>
          <w:p w14:paraId="0612304B" w14:textId="77777777" w:rsidR="009B35B4" w:rsidRPr="00704204" w:rsidRDefault="009B35B4" w:rsidP="003873D4">
            <w:pPr>
              <w:pStyle w:val="NormalText"/>
              <w:jc w:val="right"/>
            </w:pPr>
            <w:r w:rsidRPr="00704204">
              <w:t>$</w:t>
            </w:r>
          </w:p>
        </w:tc>
        <w:tc>
          <w:tcPr>
            <w:tcW w:w="680" w:type="dxa"/>
            <w:tcBorders>
              <w:top w:val="nil"/>
              <w:left w:val="nil"/>
              <w:bottom w:val="double" w:sz="2" w:space="0" w:color="000000"/>
              <w:right w:val="nil"/>
            </w:tcBorders>
            <w:tcMar>
              <w:top w:w="0" w:type="dxa"/>
              <w:left w:w="0" w:type="dxa"/>
              <w:bottom w:w="0" w:type="dxa"/>
              <w:right w:w="0" w:type="dxa"/>
            </w:tcMar>
            <w:vAlign w:val="bottom"/>
          </w:tcPr>
          <w:p w14:paraId="02D372C9" w14:textId="77777777" w:rsidR="009B35B4" w:rsidRPr="00704204" w:rsidRDefault="009B35B4" w:rsidP="003873D4">
            <w:pPr>
              <w:pStyle w:val="NormalText"/>
              <w:jc w:val="right"/>
            </w:pPr>
            <w:r w:rsidRPr="00704204">
              <w:t>(1.00</w:t>
            </w:r>
          </w:p>
        </w:tc>
        <w:tc>
          <w:tcPr>
            <w:tcW w:w="240" w:type="dxa"/>
            <w:tcBorders>
              <w:top w:val="nil"/>
              <w:left w:val="nil"/>
              <w:bottom w:val="double" w:sz="2" w:space="0" w:color="000000"/>
              <w:right w:val="nil"/>
            </w:tcBorders>
            <w:tcMar>
              <w:top w:w="0" w:type="dxa"/>
              <w:left w:w="0" w:type="dxa"/>
              <w:bottom w:w="0" w:type="dxa"/>
              <w:right w:w="0" w:type="dxa"/>
            </w:tcMar>
            <w:vAlign w:val="bottom"/>
          </w:tcPr>
          <w:p w14:paraId="04E72BB7" w14:textId="77777777" w:rsidR="009B35B4" w:rsidRPr="00704204" w:rsidRDefault="009B35B4" w:rsidP="003873D4">
            <w:pPr>
              <w:pStyle w:val="NormalText"/>
            </w:pPr>
            <w:r w:rsidRPr="00704204">
              <w:t>)</w:t>
            </w:r>
          </w:p>
        </w:tc>
      </w:tr>
    </w:tbl>
    <w:p w14:paraId="07313F14" w14:textId="77777777" w:rsidR="009B35B4" w:rsidRDefault="009B35B4" w:rsidP="009B35B4">
      <w:pPr>
        <w:pStyle w:val="NormalText"/>
      </w:pPr>
    </w:p>
    <w:p w14:paraId="074D90FD" w14:textId="77777777" w:rsidR="009B35B4" w:rsidRDefault="009B35B4" w:rsidP="009B35B4">
      <w:pPr>
        <w:pStyle w:val="NormalText"/>
      </w:pPr>
      <w:r>
        <w:t>Only Product X and Product Y should be processed beyond the split-off point. </w:t>
      </w:r>
    </w:p>
    <w:p w14:paraId="7E5BB201" w14:textId="77777777" w:rsidR="009B35B4" w:rsidRDefault="009B35B4" w:rsidP="004C1946"/>
    <w:p w14:paraId="73357688" w14:textId="77777777" w:rsidR="00A54CB9" w:rsidRDefault="00A54CB9" w:rsidP="004C1946"/>
    <w:p w14:paraId="705E1CEE" w14:textId="7A3D3F3D" w:rsidR="00A54CB9" w:rsidRDefault="00A54CB9" w:rsidP="00A54CB9">
      <w:pPr>
        <w:pStyle w:val="NormalText"/>
      </w:pPr>
      <w:r>
        <w:t xml:space="preserve">20) </w:t>
      </w:r>
      <w:r>
        <w:t xml:space="preserve">The Wyeth Corporation produces three products, A, B, and C, from a single raw material input. Product A can be sold at the </w:t>
      </w:r>
      <w:proofErr w:type="spellStart"/>
      <w:r>
        <w:t>splitoff</w:t>
      </w:r>
      <w:proofErr w:type="spellEnd"/>
      <w:r>
        <w:t xml:space="preserve"> point for $40,000, or it can be processed further at a total cost of $15,000 and then sold for $58,000. Joint costs total $60,000 annually. Product A should be:</w:t>
      </w:r>
    </w:p>
    <w:p w14:paraId="47A82707" w14:textId="18EE12BC" w:rsidR="00A54CB9" w:rsidRDefault="00A54CB9" w:rsidP="00A54CB9">
      <w:pPr>
        <w:pStyle w:val="NormalText"/>
        <w:bidi/>
      </w:pPr>
      <w:r w:rsidRPr="00A54CB9">
        <w:rPr>
          <w:rtl/>
        </w:rPr>
        <w:t>تنتج شركة</w:t>
      </w:r>
      <w:r w:rsidRPr="00A54CB9">
        <w:t xml:space="preserve"> Wyeth </w:t>
      </w:r>
      <w:r w:rsidRPr="00A54CB9">
        <w:rPr>
          <w:rtl/>
        </w:rPr>
        <w:t xml:space="preserve">ثلاثة </w:t>
      </w:r>
      <w:proofErr w:type="gramStart"/>
      <w:r w:rsidRPr="00A54CB9">
        <w:rPr>
          <w:rtl/>
        </w:rPr>
        <w:t>منتجات ،</w:t>
      </w:r>
      <w:proofErr w:type="gramEnd"/>
      <w:r w:rsidRPr="00A54CB9">
        <w:rPr>
          <w:rtl/>
        </w:rPr>
        <w:t xml:space="preserve"> </w:t>
      </w:r>
      <w:r w:rsidRPr="00A54CB9">
        <w:t xml:space="preserve">A </w:t>
      </w:r>
      <w:r w:rsidRPr="00A54CB9">
        <w:rPr>
          <w:rtl/>
        </w:rPr>
        <w:t>و</w:t>
      </w:r>
      <w:r w:rsidRPr="00A54CB9">
        <w:t xml:space="preserve"> B </w:t>
      </w:r>
      <w:r w:rsidRPr="00A54CB9">
        <w:rPr>
          <w:rtl/>
        </w:rPr>
        <w:t>و</w:t>
      </w:r>
      <w:r w:rsidRPr="00A54CB9">
        <w:t xml:space="preserve"> C </w:t>
      </w:r>
      <w:r w:rsidRPr="00A54CB9">
        <w:rPr>
          <w:rtl/>
        </w:rPr>
        <w:t xml:space="preserve">من مدخل واحد من المواد الخام. يمكن بيع المنتج أ عند نقطة الانقسام بمبلغ 40 ألف </w:t>
      </w:r>
      <w:proofErr w:type="gramStart"/>
      <w:r w:rsidRPr="00A54CB9">
        <w:rPr>
          <w:rtl/>
        </w:rPr>
        <w:t>دولار ،</w:t>
      </w:r>
      <w:proofErr w:type="gramEnd"/>
      <w:r w:rsidRPr="00A54CB9">
        <w:rPr>
          <w:rtl/>
        </w:rPr>
        <w:t xml:space="preserve"> أو يمكن معالجته مرة أخرى بتكلفة إجمالية قدرها 15 ألف دولار ثم بيعه مقابل 58 ألف دولار. إجمالي التكاليف المشتركة 0،000 دولار سنويًا. يجب أن يكون المنتج "أ</w:t>
      </w:r>
    </w:p>
    <w:p w14:paraId="6A7C961E" w14:textId="7817E48F" w:rsidR="00A54CB9" w:rsidRDefault="00A54CB9" w:rsidP="00A54CB9">
      <w:pPr>
        <w:pStyle w:val="NormalText"/>
        <w:bidi/>
      </w:pPr>
      <w:r w:rsidRPr="00A54CB9">
        <w:t>":</w:t>
      </w:r>
    </w:p>
    <w:p w14:paraId="6588DBC2" w14:textId="77777777" w:rsidR="00A54CB9" w:rsidRDefault="00A54CB9" w:rsidP="00A54CB9">
      <w:pPr>
        <w:pStyle w:val="NormalText"/>
      </w:pPr>
      <w:r>
        <w:t>A) discontinued because revenues after further processing are less than total joint costs.</w:t>
      </w:r>
    </w:p>
    <w:p w14:paraId="4E6380B6" w14:textId="77777777" w:rsidR="00A54CB9" w:rsidRDefault="00A54CB9" w:rsidP="00A54CB9">
      <w:pPr>
        <w:pStyle w:val="NormalText"/>
      </w:pPr>
      <w:r>
        <w:t>B) sold at the split-off point.</w:t>
      </w:r>
    </w:p>
    <w:p w14:paraId="5A4D9AC9" w14:textId="77777777" w:rsidR="00A54CB9" w:rsidRDefault="00A54CB9" w:rsidP="00A54CB9">
      <w:pPr>
        <w:pStyle w:val="NormalText"/>
      </w:pPr>
      <w:r>
        <w:t>C) processed further and then sold.</w:t>
      </w:r>
    </w:p>
    <w:p w14:paraId="6E37F499" w14:textId="77777777" w:rsidR="00A54CB9" w:rsidRDefault="00A54CB9" w:rsidP="00A54CB9">
      <w:pPr>
        <w:pStyle w:val="NormalText"/>
      </w:pPr>
      <w:r>
        <w:t>D) processed further only if its share of the total joint costs is less than the incremental revenues from further processing.</w:t>
      </w:r>
    </w:p>
    <w:p w14:paraId="73AF7AC7" w14:textId="77777777" w:rsidR="00A54CB9" w:rsidRDefault="00A54CB9" w:rsidP="00A54CB9">
      <w:pPr>
        <w:pStyle w:val="NormalText"/>
      </w:pPr>
    </w:p>
    <w:p w14:paraId="2E062565" w14:textId="77777777" w:rsidR="00A54CB9" w:rsidRDefault="00A54CB9" w:rsidP="00A54CB9">
      <w:pPr>
        <w:pStyle w:val="NormalText"/>
      </w:pPr>
      <w:r>
        <w:t>Answer:  C</w:t>
      </w:r>
    </w:p>
    <w:p w14:paraId="3CD56C55" w14:textId="77777777" w:rsidR="00A54CB9" w:rsidRDefault="00A54CB9" w:rsidP="00A54CB9">
      <w:pPr>
        <w:pStyle w:val="NormalText"/>
      </w:pPr>
      <w:r>
        <w:t xml:space="preserve">Explanation:  </w:t>
      </w:r>
    </w:p>
    <w:tbl>
      <w:tblPr>
        <w:tblW w:w="0" w:type="auto"/>
        <w:tblLayout w:type="fixed"/>
        <w:tblCellMar>
          <w:left w:w="0" w:type="dxa"/>
          <w:right w:w="0" w:type="dxa"/>
        </w:tblCellMar>
        <w:tblLook w:val="0000" w:firstRow="0" w:lastRow="0" w:firstColumn="0" w:lastColumn="0" w:noHBand="0" w:noVBand="0"/>
      </w:tblPr>
      <w:tblGrid>
        <w:gridCol w:w="6192"/>
        <w:gridCol w:w="280"/>
        <w:gridCol w:w="800"/>
        <w:gridCol w:w="220"/>
        <w:gridCol w:w="20"/>
      </w:tblGrid>
      <w:tr w:rsidR="00A54CB9" w14:paraId="363D9C03" w14:textId="77777777" w:rsidTr="00773677">
        <w:tc>
          <w:tcPr>
            <w:tcW w:w="6192" w:type="dxa"/>
            <w:tcBorders>
              <w:top w:val="nil"/>
              <w:left w:val="nil"/>
              <w:bottom w:val="nil"/>
              <w:right w:val="nil"/>
            </w:tcBorders>
            <w:vAlign w:val="center"/>
          </w:tcPr>
          <w:p w14:paraId="62A9CE25" w14:textId="77777777" w:rsidR="00A54CB9" w:rsidRDefault="00A54CB9" w:rsidP="00773677">
            <w:pPr>
              <w:pStyle w:val="NormalText"/>
            </w:pPr>
            <w:r>
              <w:t> </w:t>
            </w:r>
          </w:p>
        </w:tc>
        <w:tc>
          <w:tcPr>
            <w:tcW w:w="1320" w:type="dxa"/>
            <w:gridSpan w:val="4"/>
            <w:tcBorders>
              <w:top w:val="nil"/>
              <w:left w:val="nil"/>
              <w:bottom w:val="nil"/>
              <w:right w:val="nil"/>
            </w:tcBorders>
            <w:tcMar>
              <w:top w:w="0" w:type="dxa"/>
              <w:left w:w="0" w:type="dxa"/>
              <w:bottom w:w="0" w:type="dxa"/>
              <w:right w:w="0" w:type="dxa"/>
            </w:tcMar>
            <w:vAlign w:val="center"/>
          </w:tcPr>
          <w:p w14:paraId="27565668" w14:textId="77777777" w:rsidR="00A54CB9" w:rsidRDefault="00A54CB9" w:rsidP="00773677">
            <w:pPr>
              <w:pStyle w:val="NormalText"/>
              <w:jc w:val="center"/>
            </w:pPr>
            <w:r>
              <w:t> </w:t>
            </w:r>
          </w:p>
        </w:tc>
      </w:tr>
      <w:tr w:rsidR="00A54CB9" w14:paraId="27B5DDF9" w14:textId="77777777" w:rsidTr="00773677">
        <w:trPr>
          <w:gridAfter w:val="1"/>
          <w:wAfter w:w="20" w:type="dxa"/>
        </w:trPr>
        <w:tc>
          <w:tcPr>
            <w:tcW w:w="6192" w:type="dxa"/>
            <w:tcBorders>
              <w:top w:val="nil"/>
              <w:left w:val="nil"/>
              <w:bottom w:val="nil"/>
              <w:right w:val="nil"/>
            </w:tcBorders>
            <w:vAlign w:val="center"/>
          </w:tcPr>
          <w:p w14:paraId="7496FCD2" w14:textId="77777777" w:rsidR="00A54CB9" w:rsidRDefault="00A54CB9" w:rsidP="00773677">
            <w:pPr>
              <w:pStyle w:val="NormalText"/>
            </w:pPr>
            <w:r>
              <w:t>Final sales value after further processing</w:t>
            </w:r>
          </w:p>
        </w:tc>
        <w:tc>
          <w:tcPr>
            <w:tcW w:w="280" w:type="dxa"/>
            <w:tcBorders>
              <w:top w:val="nil"/>
              <w:left w:val="nil"/>
              <w:bottom w:val="nil"/>
              <w:right w:val="nil"/>
            </w:tcBorders>
            <w:tcMar>
              <w:top w:w="0" w:type="dxa"/>
              <w:left w:w="0" w:type="dxa"/>
              <w:bottom w:w="0" w:type="dxa"/>
              <w:right w:w="0" w:type="dxa"/>
            </w:tcMar>
            <w:vAlign w:val="center"/>
          </w:tcPr>
          <w:p w14:paraId="5F6E0D68" w14:textId="77777777" w:rsidR="00A54CB9" w:rsidRDefault="00A54CB9" w:rsidP="00773677">
            <w:pPr>
              <w:pStyle w:val="NormalText"/>
              <w:jc w:val="right"/>
            </w:pPr>
            <w:r>
              <w:t>$</w:t>
            </w:r>
          </w:p>
        </w:tc>
        <w:tc>
          <w:tcPr>
            <w:tcW w:w="800" w:type="dxa"/>
            <w:tcBorders>
              <w:top w:val="nil"/>
              <w:left w:val="nil"/>
              <w:bottom w:val="nil"/>
              <w:right w:val="nil"/>
            </w:tcBorders>
            <w:tcMar>
              <w:top w:w="0" w:type="dxa"/>
              <w:left w:w="0" w:type="dxa"/>
              <w:bottom w:w="0" w:type="dxa"/>
              <w:right w:w="0" w:type="dxa"/>
            </w:tcMar>
            <w:vAlign w:val="center"/>
          </w:tcPr>
          <w:p w14:paraId="1C053835" w14:textId="77777777" w:rsidR="00A54CB9" w:rsidRDefault="00A54CB9" w:rsidP="00773677">
            <w:pPr>
              <w:pStyle w:val="NormalText"/>
              <w:jc w:val="right"/>
            </w:pPr>
            <w:r>
              <w:t>58,000</w:t>
            </w:r>
          </w:p>
        </w:tc>
        <w:tc>
          <w:tcPr>
            <w:tcW w:w="220" w:type="dxa"/>
            <w:tcBorders>
              <w:top w:val="nil"/>
              <w:left w:val="nil"/>
              <w:bottom w:val="nil"/>
              <w:right w:val="nil"/>
            </w:tcBorders>
            <w:tcMar>
              <w:top w:w="0" w:type="dxa"/>
              <w:left w:w="0" w:type="dxa"/>
              <w:bottom w:w="0" w:type="dxa"/>
              <w:right w:w="0" w:type="dxa"/>
            </w:tcMar>
            <w:vAlign w:val="center"/>
          </w:tcPr>
          <w:p w14:paraId="0F4A1289" w14:textId="77777777" w:rsidR="00A54CB9" w:rsidRDefault="00A54CB9" w:rsidP="00773677">
            <w:pPr>
              <w:pStyle w:val="NormalText"/>
              <w:jc w:val="right"/>
            </w:pPr>
            <w:r>
              <w:t> </w:t>
            </w:r>
          </w:p>
        </w:tc>
      </w:tr>
      <w:tr w:rsidR="00A54CB9" w14:paraId="01221375" w14:textId="77777777" w:rsidTr="00773677">
        <w:trPr>
          <w:gridAfter w:val="1"/>
          <w:wAfter w:w="20" w:type="dxa"/>
        </w:trPr>
        <w:tc>
          <w:tcPr>
            <w:tcW w:w="6192" w:type="dxa"/>
            <w:tcBorders>
              <w:top w:val="nil"/>
              <w:left w:val="nil"/>
              <w:bottom w:val="nil"/>
              <w:right w:val="nil"/>
            </w:tcBorders>
            <w:vAlign w:val="center"/>
          </w:tcPr>
          <w:p w14:paraId="071168E3" w14:textId="77777777" w:rsidR="00A54CB9" w:rsidRDefault="00A54CB9" w:rsidP="00773677">
            <w:pPr>
              <w:pStyle w:val="NormalText"/>
            </w:pPr>
            <w:r>
              <w:t>Less sales value at split-off point</w:t>
            </w:r>
          </w:p>
        </w:tc>
        <w:tc>
          <w:tcPr>
            <w:tcW w:w="280" w:type="dxa"/>
            <w:tcBorders>
              <w:top w:val="nil"/>
              <w:left w:val="nil"/>
              <w:bottom w:val="single" w:sz="20" w:space="0" w:color="000000"/>
              <w:right w:val="nil"/>
            </w:tcBorders>
            <w:tcMar>
              <w:top w:w="0" w:type="dxa"/>
              <w:left w:w="0" w:type="dxa"/>
              <w:bottom w:w="0" w:type="dxa"/>
              <w:right w:w="0" w:type="dxa"/>
            </w:tcMar>
            <w:vAlign w:val="center"/>
          </w:tcPr>
          <w:p w14:paraId="41F16E42" w14:textId="77777777" w:rsidR="00A54CB9" w:rsidRDefault="00A54CB9" w:rsidP="00773677">
            <w:pPr>
              <w:pStyle w:val="NormalText"/>
              <w:jc w:val="right"/>
            </w:pPr>
            <w:r>
              <w:t> </w:t>
            </w:r>
          </w:p>
        </w:tc>
        <w:tc>
          <w:tcPr>
            <w:tcW w:w="800" w:type="dxa"/>
            <w:tcBorders>
              <w:top w:val="nil"/>
              <w:left w:val="nil"/>
              <w:bottom w:val="single" w:sz="20" w:space="0" w:color="000000"/>
              <w:right w:val="nil"/>
            </w:tcBorders>
            <w:tcMar>
              <w:top w:w="0" w:type="dxa"/>
              <w:left w:w="0" w:type="dxa"/>
              <w:bottom w:w="0" w:type="dxa"/>
              <w:right w:w="0" w:type="dxa"/>
            </w:tcMar>
            <w:vAlign w:val="center"/>
          </w:tcPr>
          <w:p w14:paraId="661FB0BE" w14:textId="77777777" w:rsidR="00A54CB9" w:rsidRDefault="00A54CB9" w:rsidP="00773677">
            <w:pPr>
              <w:pStyle w:val="NormalText"/>
              <w:jc w:val="right"/>
            </w:pPr>
            <w:r>
              <w:t>40,000</w:t>
            </w:r>
          </w:p>
        </w:tc>
        <w:tc>
          <w:tcPr>
            <w:tcW w:w="220" w:type="dxa"/>
            <w:tcBorders>
              <w:top w:val="nil"/>
              <w:left w:val="nil"/>
              <w:bottom w:val="single" w:sz="20" w:space="0" w:color="000000"/>
              <w:right w:val="nil"/>
            </w:tcBorders>
            <w:tcMar>
              <w:top w:w="0" w:type="dxa"/>
              <w:left w:w="0" w:type="dxa"/>
              <w:bottom w:w="0" w:type="dxa"/>
              <w:right w:w="0" w:type="dxa"/>
            </w:tcMar>
            <w:vAlign w:val="center"/>
          </w:tcPr>
          <w:p w14:paraId="68CC4FE6" w14:textId="77777777" w:rsidR="00A54CB9" w:rsidRDefault="00A54CB9" w:rsidP="00773677">
            <w:pPr>
              <w:pStyle w:val="NormalText"/>
              <w:jc w:val="right"/>
            </w:pPr>
            <w:r>
              <w:t> </w:t>
            </w:r>
          </w:p>
        </w:tc>
      </w:tr>
      <w:tr w:rsidR="00A54CB9" w14:paraId="7E3D38E1" w14:textId="77777777" w:rsidTr="00773677">
        <w:trPr>
          <w:gridAfter w:val="1"/>
          <w:wAfter w:w="20" w:type="dxa"/>
        </w:trPr>
        <w:tc>
          <w:tcPr>
            <w:tcW w:w="6192" w:type="dxa"/>
            <w:tcBorders>
              <w:top w:val="nil"/>
              <w:left w:val="nil"/>
              <w:bottom w:val="nil"/>
              <w:right w:val="nil"/>
            </w:tcBorders>
            <w:vAlign w:val="center"/>
          </w:tcPr>
          <w:p w14:paraId="13512E5F" w14:textId="77777777" w:rsidR="00A54CB9" w:rsidRDefault="00A54CB9" w:rsidP="00773677">
            <w:pPr>
              <w:pStyle w:val="NormalText"/>
            </w:pPr>
            <w:r>
              <w:t>Incremental revenue from further processing</w:t>
            </w:r>
          </w:p>
        </w:tc>
        <w:tc>
          <w:tcPr>
            <w:tcW w:w="280" w:type="dxa"/>
            <w:tcBorders>
              <w:top w:val="nil"/>
              <w:left w:val="nil"/>
              <w:bottom w:val="nil"/>
              <w:right w:val="nil"/>
            </w:tcBorders>
            <w:tcMar>
              <w:top w:w="0" w:type="dxa"/>
              <w:left w:w="0" w:type="dxa"/>
              <w:bottom w:w="0" w:type="dxa"/>
              <w:right w:w="0" w:type="dxa"/>
            </w:tcMar>
            <w:vAlign w:val="center"/>
          </w:tcPr>
          <w:p w14:paraId="2C6CB533" w14:textId="77777777" w:rsidR="00A54CB9" w:rsidRDefault="00A54CB9" w:rsidP="00773677">
            <w:pPr>
              <w:pStyle w:val="NormalText"/>
              <w:jc w:val="right"/>
            </w:pPr>
            <w:r>
              <w:t> </w:t>
            </w:r>
          </w:p>
        </w:tc>
        <w:tc>
          <w:tcPr>
            <w:tcW w:w="800" w:type="dxa"/>
            <w:tcBorders>
              <w:top w:val="nil"/>
              <w:left w:val="nil"/>
              <w:bottom w:val="nil"/>
              <w:right w:val="nil"/>
            </w:tcBorders>
            <w:tcMar>
              <w:top w:w="0" w:type="dxa"/>
              <w:left w:w="0" w:type="dxa"/>
              <w:bottom w:w="0" w:type="dxa"/>
              <w:right w:w="0" w:type="dxa"/>
            </w:tcMar>
            <w:vAlign w:val="center"/>
          </w:tcPr>
          <w:p w14:paraId="61703DD4" w14:textId="77777777" w:rsidR="00A54CB9" w:rsidRDefault="00A54CB9" w:rsidP="00773677">
            <w:pPr>
              <w:pStyle w:val="NormalText"/>
              <w:jc w:val="right"/>
            </w:pPr>
            <w:r>
              <w:t>18,000</w:t>
            </w:r>
          </w:p>
        </w:tc>
        <w:tc>
          <w:tcPr>
            <w:tcW w:w="220" w:type="dxa"/>
            <w:tcBorders>
              <w:top w:val="nil"/>
              <w:left w:val="nil"/>
              <w:bottom w:val="nil"/>
              <w:right w:val="nil"/>
            </w:tcBorders>
            <w:tcMar>
              <w:top w:w="0" w:type="dxa"/>
              <w:left w:w="0" w:type="dxa"/>
              <w:bottom w:w="0" w:type="dxa"/>
              <w:right w:w="0" w:type="dxa"/>
            </w:tcMar>
            <w:vAlign w:val="center"/>
          </w:tcPr>
          <w:p w14:paraId="2A00DD79" w14:textId="77777777" w:rsidR="00A54CB9" w:rsidRDefault="00A54CB9" w:rsidP="00773677">
            <w:pPr>
              <w:pStyle w:val="NormalText"/>
              <w:jc w:val="right"/>
            </w:pPr>
            <w:r>
              <w:t> </w:t>
            </w:r>
          </w:p>
        </w:tc>
      </w:tr>
      <w:tr w:rsidR="00A54CB9" w14:paraId="550B4EF2" w14:textId="77777777" w:rsidTr="00773677">
        <w:trPr>
          <w:gridAfter w:val="1"/>
          <w:wAfter w:w="20" w:type="dxa"/>
        </w:trPr>
        <w:tc>
          <w:tcPr>
            <w:tcW w:w="6192" w:type="dxa"/>
            <w:tcBorders>
              <w:top w:val="nil"/>
              <w:left w:val="nil"/>
              <w:bottom w:val="nil"/>
              <w:right w:val="nil"/>
            </w:tcBorders>
            <w:vAlign w:val="center"/>
          </w:tcPr>
          <w:p w14:paraId="0DBC0C59" w14:textId="77777777" w:rsidR="00A54CB9" w:rsidRDefault="00A54CB9" w:rsidP="00773677">
            <w:pPr>
              <w:pStyle w:val="NormalText"/>
            </w:pPr>
            <w:r>
              <w:lastRenderedPageBreak/>
              <w:t>Less cost of further processing</w:t>
            </w:r>
          </w:p>
        </w:tc>
        <w:tc>
          <w:tcPr>
            <w:tcW w:w="280" w:type="dxa"/>
            <w:tcBorders>
              <w:top w:val="nil"/>
              <w:left w:val="nil"/>
              <w:bottom w:val="single" w:sz="20" w:space="0" w:color="000000"/>
              <w:right w:val="nil"/>
            </w:tcBorders>
            <w:tcMar>
              <w:top w:w="0" w:type="dxa"/>
              <w:left w:w="0" w:type="dxa"/>
              <w:bottom w:w="0" w:type="dxa"/>
              <w:right w:w="0" w:type="dxa"/>
            </w:tcMar>
            <w:vAlign w:val="center"/>
          </w:tcPr>
          <w:p w14:paraId="02326882" w14:textId="77777777" w:rsidR="00A54CB9" w:rsidRDefault="00A54CB9" w:rsidP="00773677">
            <w:pPr>
              <w:pStyle w:val="NormalText"/>
              <w:jc w:val="right"/>
            </w:pPr>
            <w:r>
              <w:t> </w:t>
            </w:r>
          </w:p>
        </w:tc>
        <w:tc>
          <w:tcPr>
            <w:tcW w:w="800" w:type="dxa"/>
            <w:tcBorders>
              <w:top w:val="nil"/>
              <w:left w:val="nil"/>
              <w:bottom w:val="single" w:sz="20" w:space="0" w:color="000000"/>
              <w:right w:val="nil"/>
            </w:tcBorders>
            <w:tcMar>
              <w:top w:w="0" w:type="dxa"/>
              <w:left w:w="0" w:type="dxa"/>
              <w:bottom w:w="0" w:type="dxa"/>
              <w:right w:w="0" w:type="dxa"/>
            </w:tcMar>
            <w:vAlign w:val="center"/>
          </w:tcPr>
          <w:p w14:paraId="62E00337" w14:textId="77777777" w:rsidR="00A54CB9" w:rsidRDefault="00A54CB9" w:rsidP="00773677">
            <w:pPr>
              <w:pStyle w:val="NormalText"/>
              <w:jc w:val="right"/>
            </w:pPr>
            <w:r>
              <w:t>15,000</w:t>
            </w:r>
          </w:p>
        </w:tc>
        <w:tc>
          <w:tcPr>
            <w:tcW w:w="220" w:type="dxa"/>
            <w:tcBorders>
              <w:top w:val="nil"/>
              <w:left w:val="nil"/>
              <w:bottom w:val="single" w:sz="20" w:space="0" w:color="000000"/>
              <w:right w:val="nil"/>
            </w:tcBorders>
            <w:tcMar>
              <w:top w:w="0" w:type="dxa"/>
              <w:left w:w="0" w:type="dxa"/>
              <w:bottom w:w="0" w:type="dxa"/>
              <w:right w:w="0" w:type="dxa"/>
            </w:tcMar>
            <w:vAlign w:val="center"/>
          </w:tcPr>
          <w:p w14:paraId="46E83378" w14:textId="77777777" w:rsidR="00A54CB9" w:rsidRDefault="00A54CB9" w:rsidP="00773677">
            <w:pPr>
              <w:pStyle w:val="NormalText"/>
              <w:jc w:val="right"/>
            </w:pPr>
            <w:r>
              <w:t> </w:t>
            </w:r>
          </w:p>
        </w:tc>
      </w:tr>
      <w:tr w:rsidR="00A54CB9" w14:paraId="0B4D00AF" w14:textId="77777777" w:rsidTr="00773677">
        <w:trPr>
          <w:gridAfter w:val="1"/>
          <w:wAfter w:w="20" w:type="dxa"/>
        </w:trPr>
        <w:tc>
          <w:tcPr>
            <w:tcW w:w="6192" w:type="dxa"/>
            <w:tcBorders>
              <w:top w:val="nil"/>
              <w:left w:val="nil"/>
              <w:bottom w:val="nil"/>
              <w:right w:val="nil"/>
            </w:tcBorders>
            <w:vAlign w:val="center"/>
          </w:tcPr>
          <w:p w14:paraId="2DE07747" w14:textId="77777777" w:rsidR="00A54CB9" w:rsidRDefault="00A54CB9" w:rsidP="00773677">
            <w:pPr>
              <w:pStyle w:val="NormalText"/>
            </w:pPr>
            <w:r>
              <w:t>Financial advantage (disadvantage) from further processing</w:t>
            </w:r>
          </w:p>
        </w:tc>
        <w:tc>
          <w:tcPr>
            <w:tcW w:w="280" w:type="dxa"/>
            <w:tcBorders>
              <w:top w:val="nil"/>
              <w:left w:val="nil"/>
              <w:bottom w:val="double" w:sz="2" w:space="0" w:color="000000"/>
              <w:right w:val="nil"/>
            </w:tcBorders>
            <w:tcMar>
              <w:top w:w="0" w:type="dxa"/>
              <w:left w:w="0" w:type="dxa"/>
              <w:bottom w:w="0" w:type="dxa"/>
              <w:right w:w="0" w:type="dxa"/>
            </w:tcMar>
            <w:vAlign w:val="center"/>
          </w:tcPr>
          <w:p w14:paraId="174C9EB6" w14:textId="77777777" w:rsidR="00A54CB9" w:rsidRDefault="00A54CB9" w:rsidP="00773677">
            <w:pPr>
              <w:pStyle w:val="NormalText"/>
              <w:jc w:val="right"/>
            </w:pPr>
            <w:r>
              <w:t>$</w:t>
            </w:r>
          </w:p>
        </w:tc>
        <w:tc>
          <w:tcPr>
            <w:tcW w:w="800" w:type="dxa"/>
            <w:tcBorders>
              <w:top w:val="nil"/>
              <w:left w:val="nil"/>
              <w:bottom w:val="double" w:sz="2" w:space="0" w:color="000000"/>
              <w:right w:val="nil"/>
            </w:tcBorders>
            <w:tcMar>
              <w:top w:w="0" w:type="dxa"/>
              <w:left w:w="0" w:type="dxa"/>
              <w:bottom w:w="0" w:type="dxa"/>
              <w:right w:w="0" w:type="dxa"/>
            </w:tcMar>
            <w:vAlign w:val="center"/>
          </w:tcPr>
          <w:p w14:paraId="71715D44" w14:textId="77777777" w:rsidR="00A54CB9" w:rsidRPr="00704204" w:rsidRDefault="00A54CB9" w:rsidP="00773677">
            <w:pPr>
              <w:pStyle w:val="NormalText"/>
              <w:jc w:val="right"/>
            </w:pPr>
            <w:r w:rsidRPr="00704204">
              <w:t xml:space="preserve"> 3,000</w:t>
            </w:r>
          </w:p>
        </w:tc>
        <w:tc>
          <w:tcPr>
            <w:tcW w:w="220" w:type="dxa"/>
            <w:tcBorders>
              <w:top w:val="nil"/>
              <w:left w:val="nil"/>
              <w:bottom w:val="double" w:sz="2" w:space="0" w:color="000000"/>
              <w:right w:val="nil"/>
            </w:tcBorders>
            <w:tcMar>
              <w:top w:w="0" w:type="dxa"/>
              <w:left w:w="0" w:type="dxa"/>
              <w:bottom w:w="0" w:type="dxa"/>
              <w:right w:w="0" w:type="dxa"/>
            </w:tcMar>
            <w:vAlign w:val="center"/>
          </w:tcPr>
          <w:p w14:paraId="2513FFE7" w14:textId="77777777" w:rsidR="00A54CB9" w:rsidRDefault="00A54CB9" w:rsidP="00773677">
            <w:pPr>
              <w:pStyle w:val="NormalText"/>
            </w:pPr>
            <w:r>
              <w:t> </w:t>
            </w:r>
          </w:p>
        </w:tc>
      </w:tr>
    </w:tbl>
    <w:p w14:paraId="24200328" w14:textId="77777777" w:rsidR="00A54CB9" w:rsidRDefault="00A54CB9" w:rsidP="00A54CB9">
      <w:pPr>
        <w:pStyle w:val="NormalText"/>
      </w:pPr>
    </w:p>
    <w:p w14:paraId="5DC88333" w14:textId="77777777" w:rsidR="00A54CB9" w:rsidRDefault="00A54CB9" w:rsidP="004C1946"/>
    <w:p w14:paraId="57232C63" w14:textId="77777777" w:rsidR="00A54CB9" w:rsidRDefault="00A54CB9" w:rsidP="004C1946"/>
    <w:p w14:paraId="031903C9" w14:textId="77777777" w:rsidR="00A54CB9" w:rsidRDefault="00A54CB9" w:rsidP="004C1946"/>
    <w:p w14:paraId="763BEFC0" w14:textId="77777777" w:rsidR="00A54CB9" w:rsidRDefault="00A54CB9" w:rsidP="004C1946"/>
    <w:p w14:paraId="3800F855" w14:textId="77777777" w:rsidR="00A54CB9" w:rsidRDefault="00A54CB9" w:rsidP="00A54CB9">
      <w:pPr>
        <w:pStyle w:val="NormalText"/>
      </w:pPr>
      <w:r>
        <w:t xml:space="preserve">21) </w:t>
      </w:r>
      <w:r>
        <w:t>The Wester Corporation produces three products with the following costs and selling prices:</w:t>
      </w:r>
    </w:p>
    <w:p w14:paraId="1843B11E" w14:textId="77777777" w:rsidR="00A54CB9" w:rsidRDefault="00A54CB9" w:rsidP="00A54CB9">
      <w:pPr>
        <w:pStyle w:val="NormalText"/>
      </w:pPr>
    </w:p>
    <w:tbl>
      <w:tblPr>
        <w:tblW w:w="0" w:type="auto"/>
        <w:tblLayout w:type="fixed"/>
        <w:tblCellMar>
          <w:left w:w="0" w:type="dxa"/>
          <w:right w:w="0" w:type="dxa"/>
        </w:tblCellMar>
        <w:tblLook w:val="0000" w:firstRow="0" w:lastRow="0" w:firstColumn="0" w:lastColumn="0" w:noHBand="0" w:noVBand="0"/>
      </w:tblPr>
      <w:tblGrid>
        <w:gridCol w:w="6060"/>
        <w:gridCol w:w="280"/>
        <w:gridCol w:w="440"/>
        <w:gridCol w:w="40"/>
        <w:gridCol w:w="240"/>
        <w:gridCol w:w="440"/>
        <w:gridCol w:w="60"/>
        <w:gridCol w:w="220"/>
        <w:gridCol w:w="440"/>
        <w:gridCol w:w="60"/>
        <w:gridCol w:w="40"/>
      </w:tblGrid>
      <w:tr w:rsidR="00A54CB9" w14:paraId="3B316BC2" w14:textId="77777777" w:rsidTr="00773677">
        <w:trPr>
          <w:gridAfter w:val="1"/>
          <w:wAfter w:w="40" w:type="dxa"/>
        </w:trPr>
        <w:tc>
          <w:tcPr>
            <w:tcW w:w="6060" w:type="dxa"/>
            <w:tcBorders>
              <w:top w:val="nil"/>
              <w:left w:val="nil"/>
              <w:bottom w:val="nil"/>
              <w:right w:val="nil"/>
            </w:tcBorders>
            <w:vAlign w:val="bottom"/>
          </w:tcPr>
          <w:p w14:paraId="2D58F201" w14:textId="77777777" w:rsidR="00A54CB9" w:rsidRDefault="00A54CB9" w:rsidP="00A54CB9">
            <w:pPr>
              <w:pStyle w:val="NormalText"/>
              <w:bidi/>
              <w:jc w:val="center"/>
            </w:pPr>
            <w:r w:rsidRPr="00A54CB9">
              <w:rPr>
                <w:rtl/>
              </w:rPr>
              <w:t>تنتج شركة</w:t>
            </w:r>
            <w:r w:rsidRPr="00A54CB9">
              <w:t xml:space="preserve"> Wester </w:t>
            </w:r>
            <w:proofErr w:type="gramStart"/>
            <w:r w:rsidRPr="00A54CB9">
              <w:rPr>
                <w:rtl/>
              </w:rPr>
              <w:t>ثلاثة</w:t>
            </w:r>
            <w:proofErr w:type="gramEnd"/>
            <w:r w:rsidRPr="00A54CB9">
              <w:rPr>
                <w:rtl/>
              </w:rPr>
              <w:t xml:space="preserve"> منتجات بالتكاليف وأسعار البيع التالية</w:t>
            </w:r>
            <w:r w:rsidRPr="00A54CB9">
              <w:t>:</w:t>
            </w:r>
            <w:r>
              <w:t> </w:t>
            </w:r>
          </w:p>
          <w:p w14:paraId="2FA12653" w14:textId="77777777" w:rsidR="00A54CB9" w:rsidRDefault="00A54CB9" w:rsidP="00A54CB9">
            <w:pPr>
              <w:pStyle w:val="NormalText"/>
              <w:bidi/>
              <w:jc w:val="center"/>
            </w:pPr>
          </w:p>
          <w:p w14:paraId="77EE9660" w14:textId="20DCAF6D" w:rsidR="00A54CB9" w:rsidRDefault="00A54CB9" w:rsidP="00A54CB9">
            <w:pPr>
              <w:pStyle w:val="NormalText"/>
              <w:bidi/>
              <w:jc w:val="center"/>
            </w:pPr>
          </w:p>
        </w:tc>
        <w:tc>
          <w:tcPr>
            <w:tcW w:w="2220" w:type="dxa"/>
            <w:gridSpan w:val="9"/>
            <w:tcBorders>
              <w:top w:val="nil"/>
              <w:left w:val="nil"/>
              <w:bottom w:val="single" w:sz="20" w:space="0" w:color="000000"/>
              <w:right w:val="nil"/>
            </w:tcBorders>
            <w:tcMar>
              <w:top w:w="0" w:type="dxa"/>
              <w:left w:w="0" w:type="dxa"/>
              <w:bottom w:w="0" w:type="dxa"/>
              <w:right w:w="0" w:type="dxa"/>
            </w:tcMar>
            <w:vAlign w:val="bottom"/>
          </w:tcPr>
          <w:p w14:paraId="170BCFD9" w14:textId="77777777" w:rsidR="00A54CB9" w:rsidRDefault="00A54CB9" w:rsidP="00773677">
            <w:pPr>
              <w:pStyle w:val="NormalText"/>
              <w:jc w:val="center"/>
            </w:pPr>
            <w:r>
              <w:t>Product</w:t>
            </w:r>
          </w:p>
        </w:tc>
      </w:tr>
      <w:tr w:rsidR="00A54CB9" w14:paraId="144B2C58" w14:textId="77777777" w:rsidTr="00773677">
        <w:tc>
          <w:tcPr>
            <w:tcW w:w="6060" w:type="dxa"/>
            <w:tcBorders>
              <w:top w:val="nil"/>
              <w:left w:val="nil"/>
              <w:bottom w:val="nil"/>
              <w:right w:val="nil"/>
            </w:tcBorders>
            <w:vAlign w:val="bottom"/>
          </w:tcPr>
          <w:p w14:paraId="71FFC698" w14:textId="77777777" w:rsidR="00A54CB9" w:rsidRDefault="00A54CB9" w:rsidP="00773677">
            <w:pPr>
              <w:pStyle w:val="NormalText"/>
              <w:jc w:val="center"/>
            </w:pPr>
            <w:r>
              <w:t> </w:t>
            </w:r>
          </w:p>
        </w:tc>
        <w:tc>
          <w:tcPr>
            <w:tcW w:w="760" w:type="dxa"/>
            <w:gridSpan w:val="3"/>
            <w:tcBorders>
              <w:top w:val="nil"/>
              <w:left w:val="nil"/>
              <w:bottom w:val="nil"/>
              <w:right w:val="nil"/>
            </w:tcBorders>
            <w:tcMar>
              <w:top w:w="0" w:type="dxa"/>
              <w:left w:w="0" w:type="dxa"/>
              <w:bottom w:w="0" w:type="dxa"/>
              <w:right w:w="0" w:type="dxa"/>
            </w:tcMar>
            <w:vAlign w:val="bottom"/>
          </w:tcPr>
          <w:p w14:paraId="7C729C3E" w14:textId="77777777" w:rsidR="00A54CB9" w:rsidRDefault="00A54CB9" w:rsidP="00773677">
            <w:pPr>
              <w:pStyle w:val="NormalText"/>
              <w:jc w:val="center"/>
            </w:pPr>
            <w:r>
              <w:t>A</w:t>
            </w:r>
          </w:p>
        </w:tc>
        <w:tc>
          <w:tcPr>
            <w:tcW w:w="740" w:type="dxa"/>
            <w:gridSpan w:val="3"/>
            <w:tcBorders>
              <w:top w:val="nil"/>
              <w:left w:val="nil"/>
              <w:bottom w:val="nil"/>
              <w:right w:val="nil"/>
            </w:tcBorders>
            <w:tcMar>
              <w:top w:w="0" w:type="dxa"/>
              <w:left w:w="0" w:type="dxa"/>
              <w:bottom w:w="0" w:type="dxa"/>
              <w:right w:w="0" w:type="dxa"/>
            </w:tcMar>
            <w:vAlign w:val="bottom"/>
          </w:tcPr>
          <w:p w14:paraId="53E0ED6F" w14:textId="77777777" w:rsidR="00A54CB9" w:rsidRDefault="00A54CB9" w:rsidP="00773677">
            <w:pPr>
              <w:pStyle w:val="NormalText"/>
              <w:jc w:val="center"/>
            </w:pPr>
            <w:r>
              <w:t>B</w:t>
            </w:r>
          </w:p>
        </w:tc>
        <w:tc>
          <w:tcPr>
            <w:tcW w:w="760" w:type="dxa"/>
            <w:gridSpan w:val="4"/>
            <w:tcBorders>
              <w:top w:val="nil"/>
              <w:left w:val="nil"/>
              <w:bottom w:val="nil"/>
              <w:right w:val="nil"/>
            </w:tcBorders>
            <w:tcMar>
              <w:top w:w="0" w:type="dxa"/>
              <w:left w:w="0" w:type="dxa"/>
              <w:bottom w:w="0" w:type="dxa"/>
              <w:right w:w="0" w:type="dxa"/>
            </w:tcMar>
            <w:vAlign w:val="bottom"/>
          </w:tcPr>
          <w:p w14:paraId="77019F5A" w14:textId="77777777" w:rsidR="00A54CB9" w:rsidRDefault="00A54CB9" w:rsidP="00773677">
            <w:pPr>
              <w:pStyle w:val="NormalText"/>
              <w:jc w:val="center"/>
            </w:pPr>
            <w:r>
              <w:t>C</w:t>
            </w:r>
          </w:p>
        </w:tc>
      </w:tr>
      <w:tr w:rsidR="00A54CB9" w14:paraId="7FACD46C" w14:textId="77777777" w:rsidTr="00773677">
        <w:trPr>
          <w:gridAfter w:val="2"/>
          <w:wAfter w:w="100" w:type="dxa"/>
        </w:trPr>
        <w:tc>
          <w:tcPr>
            <w:tcW w:w="6060" w:type="dxa"/>
            <w:tcBorders>
              <w:top w:val="nil"/>
              <w:left w:val="nil"/>
              <w:bottom w:val="nil"/>
              <w:right w:val="nil"/>
            </w:tcBorders>
            <w:vAlign w:val="bottom"/>
          </w:tcPr>
          <w:p w14:paraId="22F0EE22" w14:textId="77777777" w:rsidR="00A54CB9" w:rsidRDefault="00A54CB9" w:rsidP="00773677">
            <w:pPr>
              <w:pStyle w:val="NormalText"/>
            </w:pPr>
            <w:r>
              <w:t>Selling price per unit</w:t>
            </w:r>
          </w:p>
        </w:tc>
        <w:tc>
          <w:tcPr>
            <w:tcW w:w="280" w:type="dxa"/>
            <w:tcBorders>
              <w:top w:val="nil"/>
              <w:left w:val="nil"/>
              <w:bottom w:val="nil"/>
              <w:right w:val="nil"/>
            </w:tcBorders>
            <w:tcMar>
              <w:top w:w="0" w:type="dxa"/>
              <w:left w:w="0" w:type="dxa"/>
              <w:bottom w:w="0" w:type="dxa"/>
              <w:right w:w="0" w:type="dxa"/>
            </w:tcMar>
            <w:vAlign w:val="bottom"/>
          </w:tcPr>
          <w:p w14:paraId="0FEC50BE" w14:textId="77777777" w:rsidR="00A54CB9" w:rsidRDefault="00A54CB9" w:rsidP="00773677">
            <w:pPr>
              <w:pStyle w:val="NormalText"/>
              <w:jc w:val="right"/>
            </w:pPr>
            <w:r>
              <w:t>$</w:t>
            </w:r>
          </w:p>
        </w:tc>
        <w:tc>
          <w:tcPr>
            <w:tcW w:w="440" w:type="dxa"/>
            <w:tcBorders>
              <w:top w:val="nil"/>
              <w:left w:val="nil"/>
              <w:bottom w:val="nil"/>
              <w:right w:val="nil"/>
            </w:tcBorders>
            <w:tcMar>
              <w:top w:w="0" w:type="dxa"/>
              <w:left w:w="0" w:type="dxa"/>
              <w:bottom w:w="0" w:type="dxa"/>
              <w:right w:w="0" w:type="dxa"/>
            </w:tcMar>
            <w:vAlign w:val="bottom"/>
          </w:tcPr>
          <w:p w14:paraId="77E239F3" w14:textId="77777777" w:rsidR="00A54CB9" w:rsidRDefault="00A54CB9" w:rsidP="00773677">
            <w:pPr>
              <w:pStyle w:val="NormalText"/>
              <w:jc w:val="right"/>
            </w:pPr>
            <w:r>
              <w:t>21</w:t>
            </w:r>
          </w:p>
        </w:tc>
        <w:tc>
          <w:tcPr>
            <w:tcW w:w="280" w:type="dxa"/>
            <w:gridSpan w:val="2"/>
            <w:tcBorders>
              <w:top w:val="nil"/>
              <w:left w:val="nil"/>
              <w:bottom w:val="nil"/>
              <w:right w:val="nil"/>
            </w:tcBorders>
            <w:tcMar>
              <w:top w:w="0" w:type="dxa"/>
              <w:left w:w="0" w:type="dxa"/>
              <w:bottom w:w="0" w:type="dxa"/>
              <w:right w:w="0" w:type="dxa"/>
            </w:tcMar>
            <w:vAlign w:val="bottom"/>
          </w:tcPr>
          <w:p w14:paraId="3CD61092" w14:textId="77777777" w:rsidR="00A54CB9" w:rsidRDefault="00A54CB9" w:rsidP="00773677">
            <w:pPr>
              <w:pStyle w:val="NormalText"/>
              <w:jc w:val="right"/>
            </w:pPr>
            <w:r>
              <w:t>$</w:t>
            </w:r>
          </w:p>
        </w:tc>
        <w:tc>
          <w:tcPr>
            <w:tcW w:w="440" w:type="dxa"/>
            <w:tcBorders>
              <w:top w:val="nil"/>
              <w:left w:val="nil"/>
              <w:bottom w:val="nil"/>
              <w:right w:val="nil"/>
            </w:tcBorders>
            <w:tcMar>
              <w:top w:w="0" w:type="dxa"/>
              <w:left w:w="0" w:type="dxa"/>
              <w:bottom w:w="0" w:type="dxa"/>
              <w:right w:w="0" w:type="dxa"/>
            </w:tcMar>
            <w:vAlign w:val="bottom"/>
          </w:tcPr>
          <w:p w14:paraId="7B467D17" w14:textId="77777777" w:rsidR="00A54CB9" w:rsidRDefault="00A54CB9" w:rsidP="00773677">
            <w:pPr>
              <w:pStyle w:val="NormalText"/>
              <w:jc w:val="right"/>
            </w:pPr>
            <w:r>
              <w:t>12</w:t>
            </w:r>
          </w:p>
        </w:tc>
        <w:tc>
          <w:tcPr>
            <w:tcW w:w="280" w:type="dxa"/>
            <w:gridSpan w:val="2"/>
            <w:tcBorders>
              <w:top w:val="nil"/>
              <w:left w:val="nil"/>
              <w:bottom w:val="nil"/>
              <w:right w:val="nil"/>
            </w:tcBorders>
            <w:tcMar>
              <w:top w:w="0" w:type="dxa"/>
              <w:left w:w="0" w:type="dxa"/>
              <w:bottom w:w="0" w:type="dxa"/>
              <w:right w:w="0" w:type="dxa"/>
            </w:tcMar>
            <w:vAlign w:val="bottom"/>
          </w:tcPr>
          <w:p w14:paraId="5A39C334" w14:textId="77777777" w:rsidR="00A54CB9" w:rsidRDefault="00A54CB9" w:rsidP="00773677">
            <w:pPr>
              <w:pStyle w:val="NormalText"/>
              <w:jc w:val="right"/>
            </w:pPr>
            <w:r>
              <w:t>$</w:t>
            </w:r>
          </w:p>
        </w:tc>
        <w:tc>
          <w:tcPr>
            <w:tcW w:w="440" w:type="dxa"/>
            <w:tcBorders>
              <w:top w:val="nil"/>
              <w:left w:val="nil"/>
              <w:bottom w:val="nil"/>
              <w:right w:val="nil"/>
            </w:tcBorders>
            <w:tcMar>
              <w:top w:w="0" w:type="dxa"/>
              <w:left w:w="0" w:type="dxa"/>
              <w:bottom w:w="0" w:type="dxa"/>
              <w:right w:w="0" w:type="dxa"/>
            </w:tcMar>
            <w:vAlign w:val="bottom"/>
          </w:tcPr>
          <w:p w14:paraId="750298CD" w14:textId="77777777" w:rsidR="00A54CB9" w:rsidRDefault="00A54CB9" w:rsidP="00773677">
            <w:pPr>
              <w:pStyle w:val="NormalText"/>
              <w:jc w:val="right"/>
            </w:pPr>
            <w:r>
              <w:t>32</w:t>
            </w:r>
          </w:p>
        </w:tc>
      </w:tr>
      <w:tr w:rsidR="00A54CB9" w14:paraId="77B719A5" w14:textId="77777777" w:rsidTr="00773677">
        <w:trPr>
          <w:gridAfter w:val="2"/>
          <w:wAfter w:w="100" w:type="dxa"/>
        </w:trPr>
        <w:tc>
          <w:tcPr>
            <w:tcW w:w="6060" w:type="dxa"/>
            <w:tcBorders>
              <w:top w:val="nil"/>
              <w:left w:val="nil"/>
              <w:bottom w:val="nil"/>
              <w:right w:val="nil"/>
            </w:tcBorders>
            <w:vAlign w:val="bottom"/>
          </w:tcPr>
          <w:p w14:paraId="245E3F6D" w14:textId="77777777" w:rsidR="00A54CB9" w:rsidRDefault="00A54CB9" w:rsidP="00773677">
            <w:pPr>
              <w:pStyle w:val="NormalText"/>
            </w:pPr>
            <w:r>
              <w:t>Variable cost per unit</w:t>
            </w:r>
          </w:p>
        </w:tc>
        <w:tc>
          <w:tcPr>
            <w:tcW w:w="280" w:type="dxa"/>
            <w:tcBorders>
              <w:top w:val="nil"/>
              <w:left w:val="nil"/>
              <w:bottom w:val="nil"/>
              <w:right w:val="nil"/>
            </w:tcBorders>
            <w:tcMar>
              <w:top w:w="0" w:type="dxa"/>
              <w:left w:w="0" w:type="dxa"/>
              <w:bottom w:w="0" w:type="dxa"/>
              <w:right w:w="0" w:type="dxa"/>
            </w:tcMar>
            <w:vAlign w:val="bottom"/>
          </w:tcPr>
          <w:p w14:paraId="4EB40CBE" w14:textId="77777777" w:rsidR="00A54CB9" w:rsidRDefault="00A54CB9" w:rsidP="00773677">
            <w:pPr>
              <w:pStyle w:val="NormalText"/>
              <w:jc w:val="right"/>
            </w:pPr>
            <w:r>
              <w:t>$</w:t>
            </w:r>
          </w:p>
        </w:tc>
        <w:tc>
          <w:tcPr>
            <w:tcW w:w="440" w:type="dxa"/>
            <w:tcBorders>
              <w:top w:val="nil"/>
              <w:left w:val="nil"/>
              <w:bottom w:val="nil"/>
              <w:right w:val="nil"/>
            </w:tcBorders>
            <w:tcMar>
              <w:top w:w="0" w:type="dxa"/>
              <w:left w:w="0" w:type="dxa"/>
              <w:bottom w:w="0" w:type="dxa"/>
              <w:right w:w="0" w:type="dxa"/>
            </w:tcMar>
            <w:vAlign w:val="bottom"/>
          </w:tcPr>
          <w:p w14:paraId="6C59AE30" w14:textId="77777777" w:rsidR="00A54CB9" w:rsidRDefault="00A54CB9" w:rsidP="00773677">
            <w:pPr>
              <w:pStyle w:val="NormalText"/>
              <w:jc w:val="right"/>
            </w:pPr>
            <w:r>
              <w:t>11</w:t>
            </w:r>
          </w:p>
        </w:tc>
        <w:tc>
          <w:tcPr>
            <w:tcW w:w="280" w:type="dxa"/>
            <w:gridSpan w:val="2"/>
            <w:tcBorders>
              <w:top w:val="nil"/>
              <w:left w:val="nil"/>
              <w:bottom w:val="nil"/>
              <w:right w:val="nil"/>
            </w:tcBorders>
            <w:tcMar>
              <w:top w:w="0" w:type="dxa"/>
              <w:left w:w="0" w:type="dxa"/>
              <w:bottom w:w="0" w:type="dxa"/>
              <w:right w:w="0" w:type="dxa"/>
            </w:tcMar>
            <w:vAlign w:val="bottom"/>
          </w:tcPr>
          <w:p w14:paraId="477C471F" w14:textId="77777777" w:rsidR="00A54CB9" w:rsidRDefault="00A54CB9" w:rsidP="00773677">
            <w:pPr>
              <w:pStyle w:val="NormalText"/>
              <w:jc w:val="right"/>
            </w:pPr>
            <w:r>
              <w:t>$</w:t>
            </w:r>
          </w:p>
        </w:tc>
        <w:tc>
          <w:tcPr>
            <w:tcW w:w="440" w:type="dxa"/>
            <w:tcBorders>
              <w:top w:val="nil"/>
              <w:left w:val="nil"/>
              <w:bottom w:val="nil"/>
              <w:right w:val="nil"/>
            </w:tcBorders>
            <w:tcMar>
              <w:top w:w="0" w:type="dxa"/>
              <w:left w:w="0" w:type="dxa"/>
              <w:bottom w:w="0" w:type="dxa"/>
              <w:right w:w="0" w:type="dxa"/>
            </w:tcMar>
            <w:vAlign w:val="bottom"/>
          </w:tcPr>
          <w:p w14:paraId="05C14875" w14:textId="77777777" w:rsidR="00A54CB9" w:rsidRDefault="00A54CB9" w:rsidP="00773677">
            <w:pPr>
              <w:pStyle w:val="NormalText"/>
              <w:jc w:val="right"/>
            </w:pPr>
            <w:r>
              <w:t>7</w:t>
            </w:r>
          </w:p>
        </w:tc>
        <w:tc>
          <w:tcPr>
            <w:tcW w:w="280" w:type="dxa"/>
            <w:gridSpan w:val="2"/>
            <w:tcBorders>
              <w:top w:val="nil"/>
              <w:left w:val="nil"/>
              <w:bottom w:val="nil"/>
              <w:right w:val="nil"/>
            </w:tcBorders>
            <w:tcMar>
              <w:top w:w="0" w:type="dxa"/>
              <w:left w:w="0" w:type="dxa"/>
              <w:bottom w:w="0" w:type="dxa"/>
              <w:right w:w="0" w:type="dxa"/>
            </w:tcMar>
            <w:vAlign w:val="bottom"/>
          </w:tcPr>
          <w:p w14:paraId="63055BF6" w14:textId="77777777" w:rsidR="00A54CB9" w:rsidRDefault="00A54CB9" w:rsidP="00773677">
            <w:pPr>
              <w:pStyle w:val="NormalText"/>
              <w:jc w:val="right"/>
            </w:pPr>
            <w:r>
              <w:t>$</w:t>
            </w:r>
          </w:p>
        </w:tc>
        <w:tc>
          <w:tcPr>
            <w:tcW w:w="440" w:type="dxa"/>
            <w:tcBorders>
              <w:top w:val="nil"/>
              <w:left w:val="nil"/>
              <w:bottom w:val="nil"/>
              <w:right w:val="nil"/>
            </w:tcBorders>
            <w:tcMar>
              <w:top w:w="0" w:type="dxa"/>
              <w:left w:w="0" w:type="dxa"/>
              <w:bottom w:w="0" w:type="dxa"/>
              <w:right w:w="0" w:type="dxa"/>
            </w:tcMar>
            <w:vAlign w:val="bottom"/>
          </w:tcPr>
          <w:p w14:paraId="5FA5D3B1" w14:textId="77777777" w:rsidR="00A54CB9" w:rsidRDefault="00A54CB9" w:rsidP="00773677">
            <w:pPr>
              <w:pStyle w:val="NormalText"/>
              <w:jc w:val="right"/>
            </w:pPr>
            <w:r>
              <w:t>18</w:t>
            </w:r>
          </w:p>
        </w:tc>
      </w:tr>
      <w:tr w:rsidR="00A54CB9" w14:paraId="7DB92A39" w14:textId="77777777" w:rsidTr="00773677">
        <w:trPr>
          <w:gridAfter w:val="2"/>
          <w:wAfter w:w="100" w:type="dxa"/>
        </w:trPr>
        <w:tc>
          <w:tcPr>
            <w:tcW w:w="6060" w:type="dxa"/>
            <w:tcBorders>
              <w:top w:val="nil"/>
              <w:left w:val="nil"/>
              <w:bottom w:val="nil"/>
              <w:right w:val="nil"/>
            </w:tcBorders>
            <w:vAlign w:val="bottom"/>
          </w:tcPr>
          <w:p w14:paraId="465FC1CE" w14:textId="77777777" w:rsidR="00A54CB9" w:rsidRDefault="00A54CB9" w:rsidP="00773677">
            <w:pPr>
              <w:pStyle w:val="NormalText"/>
            </w:pPr>
            <w:r>
              <w:t>Fixed cost per unit</w:t>
            </w:r>
          </w:p>
        </w:tc>
        <w:tc>
          <w:tcPr>
            <w:tcW w:w="280" w:type="dxa"/>
            <w:tcBorders>
              <w:top w:val="nil"/>
              <w:left w:val="nil"/>
              <w:bottom w:val="nil"/>
              <w:right w:val="nil"/>
            </w:tcBorders>
            <w:tcMar>
              <w:top w:w="0" w:type="dxa"/>
              <w:left w:w="0" w:type="dxa"/>
              <w:bottom w:w="0" w:type="dxa"/>
              <w:right w:w="0" w:type="dxa"/>
            </w:tcMar>
            <w:vAlign w:val="bottom"/>
          </w:tcPr>
          <w:p w14:paraId="629AE735" w14:textId="77777777" w:rsidR="00A54CB9" w:rsidRDefault="00A54CB9" w:rsidP="00773677">
            <w:pPr>
              <w:pStyle w:val="NormalText"/>
              <w:jc w:val="right"/>
            </w:pPr>
            <w:r>
              <w:t>$</w:t>
            </w:r>
          </w:p>
        </w:tc>
        <w:tc>
          <w:tcPr>
            <w:tcW w:w="440" w:type="dxa"/>
            <w:tcBorders>
              <w:top w:val="nil"/>
              <w:left w:val="nil"/>
              <w:bottom w:val="nil"/>
              <w:right w:val="nil"/>
            </w:tcBorders>
            <w:tcMar>
              <w:top w:w="0" w:type="dxa"/>
              <w:left w:w="0" w:type="dxa"/>
              <w:bottom w:w="0" w:type="dxa"/>
              <w:right w:w="0" w:type="dxa"/>
            </w:tcMar>
            <w:vAlign w:val="bottom"/>
          </w:tcPr>
          <w:p w14:paraId="6BA4C141" w14:textId="77777777" w:rsidR="00A54CB9" w:rsidRDefault="00A54CB9" w:rsidP="00773677">
            <w:pPr>
              <w:pStyle w:val="NormalText"/>
              <w:jc w:val="right"/>
            </w:pPr>
            <w:r>
              <w:t>5</w:t>
            </w:r>
          </w:p>
        </w:tc>
        <w:tc>
          <w:tcPr>
            <w:tcW w:w="280" w:type="dxa"/>
            <w:gridSpan w:val="2"/>
            <w:tcBorders>
              <w:top w:val="nil"/>
              <w:left w:val="nil"/>
              <w:bottom w:val="nil"/>
              <w:right w:val="nil"/>
            </w:tcBorders>
            <w:tcMar>
              <w:top w:w="0" w:type="dxa"/>
              <w:left w:w="0" w:type="dxa"/>
              <w:bottom w:w="0" w:type="dxa"/>
              <w:right w:w="0" w:type="dxa"/>
            </w:tcMar>
            <w:vAlign w:val="bottom"/>
          </w:tcPr>
          <w:p w14:paraId="2A96D51F" w14:textId="77777777" w:rsidR="00A54CB9" w:rsidRDefault="00A54CB9" w:rsidP="00773677">
            <w:pPr>
              <w:pStyle w:val="NormalText"/>
              <w:jc w:val="right"/>
            </w:pPr>
            <w:r>
              <w:t>$</w:t>
            </w:r>
          </w:p>
        </w:tc>
        <w:tc>
          <w:tcPr>
            <w:tcW w:w="440" w:type="dxa"/>
            <w:tcBorders>
              <w:top w:val="nil"/>
              <w:left w:val="nil"/>
              <w:bottom w:val="nil"/>
              <w:right w:val="nil"/>
            </w:tcBorders>
            <w:tcMar>
              <w:top w:w="0" w:type="dxa"/>
              <w:left w:w="0" w:type="dxa"/>
              <w:bottom w:w="0" w:type="dxa"/>
              <w:right w:w="0" w:type="dxa"/>
            </w:tcMar>
            <w:vAlign w:val="bottom"/>
          </w:tcPr>
          <w:p w14:paraId="777ADF80" w14:textId="77777777" w:rsidR="00A54CB9" w:rsidRDefault="00A54CB9" w:rsidP="00773677">
            <w:pPr>
              <w:pStyle w:val="NormalText"/>
              <w:jc w:val="right"/>
            </w:pPr>
            <w:r>
              <w:t>3</w:t>
            </w:r>
          </w:p>
        </w:tc>
        <w:tc>
          <w:tcPr>
            <w:tcW w:w="280" w:type="dxa"/>
            <w:gridSpan w:val="2"/>
            <w:tcBorders>
              <w:top w:val="nil"/>
              <w:left w:val="nil"/>
              <w:bottom w:val="nil"/>
              <w:right w:val="nil"/>
            </w:tcBorders>
            <w:tcMar>
              <w:top w:w="0" w:type="dxa"/>
              <w:left w:w="0" w:type="dxa"/>
              <w:bottom w:w="0" w:type="dxa"/>
              <w:right w:w="0" w:type="dxa"/>
            </w:tcMar>
            <w:vAlign w:val="bottom"/>
          </w:tcPr>
          <w:p w14:paraId="3FDD1827" w14:textId="77777777" w:rsidR="00A54CB9" w:rsidRDefault="00A54CB9" w:rsidP="00773677">
            <w:pPr>
              <w:pStyle w:val="NormalText"/>
              <w:jc w:val="right"/>
            </w:pPr>
            <w:r>
              <w:t>$</w:t>
            </w:r>
          </w:p>
        </w:tc>
        <w:tc>
          <w:tcPr>
            <w:tcW w:w="440" w:type="dxa"/>
            <w:tcBorders>
              <w:top w:val="nil"/>
              <w:left w:val="nil"/>
              <w:bottom w:val="nil"/>
              <w:right w:val="nil"/>
            </w:tcBorders>
            <w:tcMar>
              <w:top w:w="0" w:type="dxa"/>
              <w:left w:w="0" w:type="dxa"/>
              <w:bottom w:w="0" w:type="dxa"/>
              <w:right w:w="0" w:type="dxa"/>
            </w:tcMar>
            <w:vAlign w:val="bottom"/>
          </w:tcPr>
          <w:p w14:paraId="1FF46451" w14:textId="77777777" w:rsidR="00A54CB9" w:rsidRDefault="00A54CB9" w:rsidP="00773677">
            <w:pPr>
              <w:pStyle w:val="NormalText"/>
              <w:jc w:val="right"/>
            </w:pPr>
            <w:r>
              <w:t>9</w:t>
            </w:r>
          </w:p>
        </w:tc>
      </w:tr>
      <w:tr w:rsidR="00A54CB9" w14:paraId="1B5E279C" w14:textId="77777777" w:rsidTr="00773677">
        <w:trPr>
          <w:gridAfter w:val="2"/>
          <w:wAfter w:w="100" w:type="dxa"/>
        </w:trPr>
        <w:tc>
          <w:tcPr>
            <w:tcW w:w="6060" w:type="dxa"/>
            <w:tcBorders>
              <w:top w:val="nil"/>
              <w:left w:val="nil"/>
              <w:bottom w:val="nil"/>
              <w:right w:val="nil"/>
            </w:tcBorders>
            <w:vAlign w:val="bottom"/>
          </w:tcPr>
          <w:p w14:paraId="4395D2C1" w14:textId="77777777" w:rsidR="00A54CB9" w:rsidRDefault="00A54CB9" w:rsidP="00773677">
            <w:pPr>
              <w:pStyle w:val="NormalText"/>
            </w:pPr>
            <w:r>
              <w:t>Direct labor hours per unit</w:t>
            </w:r>
          </w:p>
        </w:tc>
        <w:tc>
          <w:tcPr>
            <w:tcW w:w="280" w:type="dxa"/>
            <w:tcBorders>
              <w:top w:val="nil"/>
              <w:left w:val="nil"/>
              <w:bottom w:val="nil"/>
              <w:right w:val="nil"/>
            </w:tcBorders>
            <w:tcMar>
              <w:top w:w="0" w:type="dxa"/>
              <w:left w:w="0" w:type="dxa"/>
              <w:bottom w:w="0" w:type="dxa"/>
              <w:right w:w="0" w:type="dxa"/>
            </w:tcMar>
            <w:vAlign w:val="bottom"/>
          </w:tcPr>
          <w:p w14:paraId="65C30E4D" w14:textId="77777777" w:rsidR="00A54CB9" w:rsidRDefault="00A54CB9" w:rsidP="00773677">
            <w:pPr>
              <w:pStyle w:val="NormalText"/>
              <w:jc w:val="right"/>
            </w:pPr>
            <w:r>
              <w:t> </w:t>
            </w:r>
          </w:p>
        </w:tc>
        <w:tc>
          <w:tcPr>
            <w:tcW w:w="440" w:type="dxa"/>
            <w:tcBorders>
              <w:top w:val="nil"/>
              <w:left w:val="nil"/>
              <w:bottom w:val="nil"/>
              <w:right w:val="nil"/>
            </w:tcBorders>
            <w:tcMar>
              <w:top w:w="0" w:type="dxa"/>
              <w:left w:w="0" w:type="dxa"/>
              <w:bottom w:w="0" w:type="dxa"/>
              <w:right w:w="0" w:type="dxa"/>
            </w:tcMar>
            <w:vAlign w:val="bottom"/>
          </w:tcPr>
          <w:p w14:paraId="07089829" w14:textId="77777777" w:rsidR="00A54CB9" w:rsidRDefault="00A54CB9" w:rsidP="00773677">
            <w:pPr>
              <w:pStyle w:val="NormalText"/>
              <w:jc w:val="right"/>
            </w:pPr>
            <w:r>
              <w:t>0.4</w:t>
            </w:r>
          </w:p>
        </w:tc>
        <w:tc>
          <w:tcPr>
            <w:tcW w:w="280" w:type="dxa"/>
            <w:gridSpan w:val="2"/>
            <w:tcBorders>
              <w:top w:val="nil"/>
              <w:left w:val="nil"/>
              <w:bottom w:val="nil"/>
              <w:right w:val="nil"/>
            </w:tcBorders>
            <w:tcMar>
              <w:top w:w="0" w:type="dxa"/>
              <w:left w:w="0" w:type="dxa"/>
              <w:bottom w:w="0" w:type="dxa"/>
              <w:right w:w="0" w:type="dxa"/>
            </w:tcMar>
            <w:vAlign w:val="bottom"/>
          </w:tcPr>
          <w:p w14:paraId="6FC21DDB" w14:textId="77777777" w:rsidR="00A54CB9" w:rsidRDefault="00A54CB9" w:rsidP="00773677">
            <w:pPr>
              <w:pStyle w:val="NormalText"/>
              <w:jc w:val="right"/>
            </w:pPr>
            <w:r>
              <w:t> </w:t>
            </w:r>
          </w:p>
        </w:tc>
        <w:tc>
          <w:tcPr>
            <w:tcW w:w="440" w:type="dxa"/>
            <w:tcBorders>
              <w:top w:val="nil"/>
              <w:left w:val="nil"/>
              <w:bottom w:val="nil"/>
              <w:right w:val="nil"/>
            </w:tcBorders>
            <w:tcMar>
              <w:top w:w="0" w:type="dxa"/>
              <w:left w:w="0" w:type="dxa"/>
              <w:bottom w:w="0" w:type="dxa"/>
              <w:right w:w="0" w:type="dxa"/>
            </w:tcMar>
            <w:vAlign w:val="bottom"/>
          </w:tcPr>
          <w:p w14:paraId="050046E9" w14:textId="77777777" w:rsidR="00A54CB9" w:rsidRDefault="00A54CB9" w:rsidP="00773677">
            <w:pPr>
              <w:pStyle w:val="NormalText"/>
              <w:jc w:val="right"/>
            </w:pPr>
            <w:r>
              <w:t>0.1</w:t>
            </w:r>
          </w:p>
        </w:tc>
        <w:tc>
          <w:tcPr>
            <w:tcW w:w="280" w:type="dxa"/>
            <w:gridSpan w:val="2"/>
            <w:tcBorders>
              <w:top w:val="nil"/>
              <w:left w:val="nil"/>
              <w:bottom w:val="nil"/>
              <w:right w:val="nil"/>
            </w:tcBorders>
            <w:tcMar>
              <w:top w:w="0" w:type="dxa"/>
              <w:left w:w="0" w:type="dxa"/>
              <w:bottom w:w="0" w:type="dxa"/>
              <w:right w:w="0" w:type="dxa"/>
            </w:tcMar>
            <w:vAlign w:val="bottom"/>
          </w:tcPr>
          <w:p w14:paraId="76ACFEEE" w14:textId="77777777" w:rsidR="00A54CB9" w:rsidRDefault="00A54CB9" w:rsidP="00773677">
            <w:pPr>
              <w:pStyle w:val="NormalText"/>
              <w:jc w:val="right"/>
            </w:pPr>
            <w:r>
              <w:t> </w:t>
            </w:r>
          </w:p>
        </w:tc>
        <w:tc>
          <w:tcPr>
            <w:tcW w:w="440" w:type="dxa"/>
            <w:tcBorders>
              <w:top w:val="nil"/>
              <w:left w:val="nil"/>
              <w:bottom w:val="nil"/>
              <w:right w:val="nil"/>
            </w:tcBorders>
            <w:tcMar>
              <w:top w:w="0" w:type="dxa"/>
              <w:left w:w="0" w:type="dxa"/>
              <w:bottom w:w="0" w:type="dxa"/>
              <w:right w:w="0" w:type="dxa"/>
            </w:tcMar>
            <w:vAlign w:val="bottom"/>
          </w:tcPr>
          <w:p w14:paraId="65BCE9B1" w14:textId="77777777" w:rsidR="00A54CB9" w:rsidRDefault="00A54CB9" w:rsidP="00773677">
            <w:pPr>
              <w:pStyle w:val="NormalText"/>
              <w:jc w:val="right"/>
            </w:pPr>
            <w:r>
              <w:t>0.7</w:t>
            </w:r>
          </w:p>
        </w:tc>
      </w:tr>
      <w:tr w:rsidR="00A54CB9" w14:paraId="64F62AEF" w14:textId="77777777" w:rsidTr="00773677">
        <w:trPr>
          <w:gridAfter w:val="2"/>
          <w:wAfter w:w="100" w:type="dxa"/>
        </w:trPr>
        <w:tc>
          <w:tcPr>
            <w:tcW w:w="6060" w:type="dxa"/>
            <w:tcBorders>
              <w:top w:val="nil"/>
              <w:left w:val="nil"/>
              <w:bottom w:val="nil"/>
              <w:right w:val="nil"/>
            </w:tcBorders>
            <w:vAlign w:val="bottom"/>
          </w:tcPr>
          <w:p w14:paraId="06224C44" w14:textId="77777777" w:rsidR="00A54CB9" w:rsidRDefault="00A54CB9" w:rsidP="00773677">
            <w:pPr>
              <w:pStyle w:val="NormalText"/>
            </w:pPr>
            <w:r>
              <w:t>Machine hours per unit</w:t>
            </w:r>
          </w:p>
        </w:tc>
        <w:tc>
          <w:tcPr>
            <w:tcW w:w="280" w:type="dxa"/>
            <w:tcBorders>
              <w:top w:val="nil"/>
              <w:left w:val="nil"/>
              <w:bottom w:val="nil"/>
              <w:right w:val="nil"/>
            </w:tcBorders>
            <w:tcMar>
              <w:top w:w="0" w:type="dxa"/>
              <w:left w:w="0" w:type="dxa"/>
              <w:bottom w:w="0" w:type="dxa"/>
              <w:right w:w="0" w:type="dxa"/>
            </w:tcMar>
            <w:vAlign w:val="bottom"/>
          </w:tcPr>
          <w:p w14:paraId="6CD46FD8" w14:textId="77777777" w:rsidR="00A54CB9" w:rsidRDefault="00A54CB9" w:rsidP="00773677">
            <w:pPr>
              <w:pStyle w:val="NormalText"/>
              <w:jc w:val="right"/>
            </w:pPr>
            <w:r>
              <w:t> </w:t>
            </w:r>
          </w:p>
        </w:tc>
        <w:tc>
          <w:tcPr>
            <w:tcW w:w="440" w:type="dxa"/>
            <w:tcBorders>
              <w:top w:val="nil"/>
              <w:left w:val="nil"/>
              <w:bottom w:val="nil"/>
              <w:right w:val="nil"/>
            </w:tcBorders>
            <w:tcMar>
              <w:top w:w="0" w:type="dxa"/>
              <w:left w:w="0" w:type="dxa"/>
              <w:bottom w:w="0" w:type="dxa"/>
              <w:right w:w="0" w:type="dxa"/>
            </w:tcMar>
            <w:vAlign w:val="bottom"/>
          </w:tcPr>
          <w:p w14:paraId="2CD39294" w14:textId="77777777" w:rsidR="00A54CB9" w:rsidRDefault="00A54CB9" w:rsidP="00773677">
            <w:pPr>
              <w:pStyle w:val="NormalText"/>
              <w:jc w:val="right"/>
            </w:pPr>
            <w:r>
              <w:t>0.2</w:t>
            </w:r>
          </w:p>
        </w:tc>
        <w:tc>
          <w:tcPr>
            <w:tcW w:w="280" w:type="dxa"/>
            <w:gridSpan w:val="2"/>
            <w:tcBorders>
              <w:top w:val="nil"/>
              <w:left w:val="nil"/>
              <w:bottom w:val="nil"/>
              <w:right w:val="nil"/>
            </w:tcBorders>
            <w:tcMar>
              <w:top w:w="0" w:type="dxa"/>
              <w:left w:w="0" w:type="dxa"/>
              <w:bottom w:w="0" w:type="dxa"/>
              <w:right w:w="0" w:type="dxa"/>
            </w:tcMar>
            <w:vAlign w:val="bottom"/>
          </w:tcPr>
          <w:p w14:paraId="4BAAFAD3" w14:textId="77777777" w:rsidR="00A54CB9" w:rsidRDefault="00A54CB9" w:rsidP="00773677">
            <w:pPr>
              <w:pStyle w:val="NormalText"/>
              <w:jc w:val="right"/>
            </w:pPr>
            <w:r>
              <w:t> </w:t>
            </w:r>
          </w:p>
        </w:tc>
        <w:tc>
          <w:tcPr>
            <w:tcW w:w="440" w:type="dxa"/>
            <w:tcBorders>
              <w:top w:val="nil"/>
              <w:left w:val="nil"/>
              <w:bottom w:val="nil"/>
              <w:right w:val="nil"/>
            </w:tcBorders>
            <w:tcMar>
              <w:top w:w="0" w:type="dxa"/>
              <w:left w:w="0" w:type="dxa"/>
              <w:bottom w:w="0" w:type="dxa"/>
              <w:right w:w="0" w:type="dxa"/>
            </w:tcMar>
            <w:vAlign w:val="bottom"/>
          </w:tcPr>
          <w:p w14:paraId="7965604B" w14:textId="77777777" w:rsidR="00A54CB9" w:rsidRDefault="00A54CB9" w:rsidP="00773677">
            <w:pPr>
              <w:pStyle w:val="NormalText"/>
              <w:jc w:val="right"/>
            </w:pPr>
            <w:r>
              <w:t>0.5</w:t>
            </w:r>
          </w:p>
        </w:tc>
        <w:tc>
          <w:tcPr>
            <w:tcW w:w="280" w:type="dxa"/>
            <w:gridSpan w:val="2"/>
            <w:tcBorders>
              <w:top w:val="nil"/>
              <w:left w:val="nil"/>
              <w:bottom w:val="nil"/>
              <w:right w:val="nil"/>
            </w:tcBorders>
            <w:tcMar>
              <w:top w:w="0" w:type="dxa"/>
              <w:left w:w="0" w:type="dxa"/>
              <w:bottom w:w="0" w:type="dxa"/>
              <w:right w:w="0" w:type="dxa"/>
            </w:tcMar>
            <w:vAlign w:val="bottom"/>
          </w:tcPr>
          <w:p w14:paraId="412C0FD0" w14:textId="77777777" w:rsidR="00A54CB9" w:rsidRDefault="00A54CB9" w:rsidP="00773677">
            <w:pPr>
              <w:pStyle w:val="NormalText"/>
              <w:jc w:val="right"/>
            </w:pPr>
            <w:r>
              <w:t> </w:t>
            </w:r>
          </w:p>
        </w:tc>
        <w:tc>
          <w:tcPr>
            <w:tcW w:w="440" w:type="dxa"/>
            <w:tcBorders>
              <w:top w:val="nil"/>
              <w:left w:val="nil"/>
              <w:bottom w:val="nil"/>
              <w:right w:val="nil"/>
            </w:tcBorders>
            <w:tcMar>
              <w:top w:w="0" w:type="dxa"/>
              <w:left w:w="0" w:type="dxa"/>
              <w:bottom w:w="0" w:type="dxa"/>
              <w:right w:w="0" w:type="dxa"/>
            </w:tcMar>
            <w:vAlign w:val="bottom"/>
          </w:tcPr>
          <w:p w14:paraId="52676E10" w14:textId="77777777" w:rsidR="00A54CB9" w:rsidRDefault="00A54CB9" w:rsidP="00773677">
            <w:pPr>
              <w:pStyle w:val="NormalText"/>
              <w:jc w:val="right"/>
            </w:pPr>
            <w:r>
              <w:t>0.2</w:t>
            </w:r>
          </w:p>
        </w:tc>
      </w:tr>
    </w:tbl>
    <w:p w14:paraId="52DA0BD5" w14:textId="77777777" w:rsidR="00A54CB9" w:rsidRDefault="00A54CB9" w:rsidP="00A54CB9">
      <w:pPr>
        <w:pStyle w:val="NormalText"/>
      </w:pPr>
    </w:p>
    <w:p w14:paraId="1204D1A2" w14:textId="77777777" w:rsidR="00A54CB9" w:rsidRDefault="00A54CB9" w:rsidP="00A54CB9">
      <w:pPr>
        <w:pStyle w:val="NormalText"/>
      </w:pPr>
      <w:r>
        <w:t xml:space="preserve">The company has insufficient capacity to fulfill </w:t>
      </w:r>
      <w:proofErr w:type="gramStart"/>
      <w:r>
        <w:t>all of</w:t>
      </w:r>
      <w:proofErr w:type="gramEnd"/>
      <w:r>
        <w:t xml:space="preserve"> the demand for these three products.</w:t>
      </w:r>
    </w:p>
    <w:p w14:paraId="5DEAF2DD" w14:textId="77777777" w:rsidR="00A54CB9" w:rsidRDefault="00A54CB9" w:rsidP="00A54CB9">
      <w:pPr>
        <w:pStyle w:val="NormalText"/>
      </w:pPr>
    </w:p>
    <w:p w14:paraId="1973FF46" w14:textId="77777777" w:rsidR="00A54CB9" w:rsidRDefault="00A54CB9" w:rsidP="00A54CB9">
      <w:pPr>
        <w:pStyle w:val="NormalText"/>
      </w:pPr>
      <w:r>
        <w:t>If direct labor hours are the constraint, then the ranking of the products from the most profitable to the least profitable use of the constrained resource is:</w:t>
      </w:r>
    </w:p>
    <w:p w14:paraId="1214E4FE" w14:textId="77777777" w:rsidR="00A54CB9" w:rsidRDefault="00A54CB9" w:rsidP="00A54CB9">
      <w:pPr>
        <w:pStyle w:val="NormalText"/>
      </w:pPr>
      <w:r>
        <w:t>A) A, B, C</w:t>
      </w:r>
    </w:p>
    <w:p w14:paraId="46A19F77" w14:textId="77777777" w:rsidR="00A54CB9" w:rsidRDefault="00A54CB9" w:rsidP="00A54CB9">
      <w:pPr>
        <w:pStyle w:val="NormalText"/>
      </w:pPr>
      <w:r>
        <w:t>B) B, A, C</w:t>
      </w:r>
    </w:p>
    <w:p w14:paraId="416F851A" w14:textId="77777777" w:rsidR="00A54CB9" w:rsidRDefault="00A54CB9" w:rsidP="00A54CB9">
      <w:pPr>
        <w:pStyle w:val="NormalText"/>
      </w:pPr>
      <w:r>
        <w:t>C) C, A, B</w:t>
      </w:r>
    </w:p>
    <w:p w14:paraId="6E520D5C" w14:textId="77777777" w:rsidR="00A54CB9" w:rsidRDefault="00A54CB9" w:rsidP="00A54CB9">
      <w:pPr>
        <w:pStyle w:val="NormalText"/>
      </w:pPr>
      <w:r>
        <w:t>D) A, C, B</w:t>
      </w:r>
    </w:p>
    <w:p w14:paraId="5CD7773C" w14:textId="77777777" w:rsidR="00A54CB9" w:rsidRDefault="00A54CB9" w:rsidP="00A54CB9">
      <w:pPr>
        <w:pStyle w:val="NormalText"/>
      </w:pPr>
    </w:p>
    <w:p w14:paraId="51061987" w14:textId="77777777" w:rsidR="00A54CB9" w:rsidRDefault="00A54CB9" w:rsidP="00A54CB9">
      <w:pPr>
        <w:pStyle w:val="NormalText"/>
      </w:pPr>
      <w:r>
        <w:t>Answer:  B</w:t>
      </w:r>
    </w:p>
    <w:p w14:paraId="720E3CFC" w14:textId="77777777" w:rsidR="00A54CB9" w:rsidRDefault="00A54CB9" w:rsidP="00A54CB9">
      <w:pPr>
        <w:pStyle w:val="NormalText"/>
      </w:pPr>
      <w:r>
        <w:t xml:space="preserve">Explanation:  </w:t>
      </w:r>
    </w:p>
    <w:tbl>
      <w:tblPr>
        <w:tblW w:w="0" w:type="auto"/>
        <w:tblLayout w:type="fixed"/>
        <w:tblCellMar>
          <w:left w:w="0" w:type="dxa"/>
          <w:right w:w="0" w:type="dxa"/>
        </w:tblCellMar>
        <w:tblLook w:val="0000" w:firstRow="0" w:lastRow="0" w:firstColumn="0" w:lastColumn="0" w:noHBand="0" w:noVBand="0"/>
      </w:tblPr>
      <w:tblGrid>
        <w:gridCol w:w="5184"/>
        <w:gridCol w:w="280"/>
        <w:gridCol w:w="440"/>
        <w:gridCol w:w="40"/>
        <w:gridCol w:w="240"/>
        <w:gridCol w:w="440"/>
        <w:gridCol w:w="60"/>
        <w:gridCol w:w="220"/>
        <w:gridCol w:w="440"/>
        <w:gridCol w:w="100"/>
      </w:tblGrid>
      <w:tr w:rsidR="00A54CB9" w14:paraId="55FFA893" w14:textId="77777777" w:rsidTr="00773677">
        <w:tc>
          <w:tcPr>
            <w:tcW w:w="5184" w:type="dxa"/>
            <w:tcBorders>
              <w:top w:val="nil"/>
              <w:left w:val="nil"/>
              <w:bottom w:val="nil"/>
              <w:right w:val="nil"/>
            </w:tcBorders>
            <w:vAlign w:val="bottom"/>
          </w:tcPr>
          <w:p w14:paraId="274693CC" w14:textId="77777777" w:rsidR="00A54CB9" w:rsidRDefault="00A54CB9" w:rsidP="00773677">
            <w:pPr>
              <w:pStyle w:val="NormalText"/>
              <w:jc w:val="center"/>
            </w:pPr>
            <w:r>
              <w:t> </w:t>
            </w:r>
          </w:p>
        </w:tc>
        <w:tc>
          <w:tcPr>
            <w:tcW w:w="760" w:type="dxa"/>
            <w:gridSpan w:val="3"/>
            <w:tcBorders>
              <w:top w:val="nil"/>
              <w:left w:val="nil"/>
              <w:bottom w:val="nil"/>
              <w:right w:val="nil"/>
            </w:tcBorders>
            <w:tcMar>
              <w:top w:w="0" w:type="dxa"/>
              <w:left w:w="0" w:type="dxa"/>
              <w:bottom w:w="0" w:type="dxa"/>
              <w:right w:w="0" w:type="dxa"/>
            </w:tcMar>
            <w:vAlign w:val="bottom"/>
          </w:tcPr>
          <w:p w14:paraId="59A0C383" w14:textId="77777777" w:rsidR="00A54CB9" w:rsidRDefault="00A54CB9" w:rsidP="00773677">
            <w:pPr>
              <w:pStyle w:val="NormalText"/>
              <w:jc w:val="center"/>
            </w:pPr>
            <w:r>
              <w:t>A</w:t>
            </w:r>
          </w:p>
        </w:tc>
        <w:tc>
          <w:tcPr>
            <w:tcW w:w="740" w:type="dxa"/>
            <w:gridSpan w:val="3"/>
            <w:tcBorders>
              <w:top w:val="nil"/>
              <w:left w:val="nil"/>
              <w:bottom w:val="nil"/>
              <w:right w:val="nil"/>
            </w:tcBorders>
            <w:tcMar>
              <w:top w:w="0" w:type="dxa"/>
              <w:left w:w="0" w:type="dxa"/>
              <w:bottom w:w="0" w:type="dxa"/>
              <w:right w:w="0" w:type="dxa"/>
            </w:tcMar>
            <w:vAlign w:val="bottom"/>
          </w:tcPr>
          <w:p w14:paraId="07796098" w14:textId="77777777" w:rsidR="00A54CB9" w:rsidRDefault="00A54CB9" w:rsidP="00773677">
            <w:pPr>
              <w:pStyle w:val="NormalText"/>
              <w:jc w:val="center"/>
            </w:pPr>
            <w:r>
              <w:t>B</w:t>
            </w:r>
          </w:p>
        </w:tc>
        <w:tc>
          <w:tcPr>
            <w:tcW w:w="760" w:type="dxa"/>
            <w:gridSpan w:val="3"/>
            <w:tcBorders>
              <w:top w:val="nil"/>
              <w:left w:val="nil"/>
              <w:bottom w:val="nil"/>
              <w:right w:val="nil"/>
            </w:tcBorders>
            <w:tcMar>
              <w:top w:w="0" w:type="dxa"/>
              <w:left w:w="0" w:type="dxa"/>
              <w:bottom w:w="0" w:type="dxa"/>
              <w:right w:w="0" w:type="dxa"/>
            </w:tcMar>
            <w:vAlign w:val="bottom"/>
          </w:tcPr>
          <w:p w14:paraId="567B5F30" w14:textId="77777777" w:rsidR="00A54CB9" w:rsidRDefault="00A54CB9" w:rsidP="00773677">
            <w:pPr>
              <w:pStyle w:val="NormalText"/>
              <w:jc w:val="center"/>
            </w:pPr>
            <w:r>
              <w:t>C</w:t>
            </w:r>
          </w:p>
        </w:tc>
      </w:tr>
      <w:tr w:rsidR="00A54CB9" w14:paraId="1ADD3A31" w14:textId="77777777" w:rsidTr="00773677">
        <w:trPr>
          <w:gridAfter w:val="1"/>
          <w:wAfter w:w="100" w:type="dxa"/>
        </w:trPr>
        <w:tc>
          <w:tcPr>
            <w:tcW w:w="5184" w:type="dxa"/>
            <w:tcBorders>
              <w:top w:val="nil"/>
              <w:left w:val="nil"/>
              <w:bottom w:val="nil"/>
              <w:right w:val="nil"/>
            </w:tcBorders>
            <w:vAlign w:val="bottom"/>
          </w:tcPr>
          <w:p w14:paraId="4BF2FE12" w14:textId="77777777" w:rsidR="00A54CB9" w:rsidRDefault="00A54CB9" w:rsidP="00773677">
            <w:pPr>
              <w:pStyle w:val="NormalText"/>
            </w:pPr>
            <w:r>
              <w:t>Selling price per unit</w:t>
            </w:r>
          </w:p>
        </w:tc>
        <w:tc>
          <w:tcPr>
            <w:tcW w:w="280" w:type="dxa"/>
            <w:tcBorders>
              <w:top w:val="nil"/>
              <w:left w:val="nil"/>
              <w:bottom w:val="nil"/>
              <w:right w:val="nil"/>
            </w:tcBorders>
            <w:tcMar>
              <w:top w:w="0" w:type="dxa"/>
              <w:left w:w="0" w:type="dxa"/>
              <w:bottom w:w="0" w:type="dxa"/>
              <w:right w:w="0" w:type="dxa"/>
            </w:tcMar>
            <w:vAlign w:val="bottom"/>
          </w:tcPr>
          <w:p w14:paraId="4409DD3E" w14:textId="77777777" w:rsidR="00A54CB9" w:rsidRDefault="00A54CB9" w:rsidP="00773677">
            <w:pPr>
              <w:pStyle w:val="NormalText"/>
              <w:jc w:val="right"/>
            </w:pPr>
            <w:r>
              <w:t>$</w:t>
            </w:r>
          </w:p>
        </w:tc>
        <w:tc>
          <w:tcPr>
            <w:tcW w:w="440" w:type="dxa"/>
            <w:tcBorders>
              <w:top w:val="nil"/>
              <w:left w:val="nil"/>
              <w:bottom w:val="nil"/>
              <w:right w:val="nil"/>
            </w:tcBorders>
            <w:tcMar>
              <w:top w:w="0" w:type="dxa"/>
              <w:left w:w="0" w:type="dxa"/>
              <w:bottom w:w="0" w:type="dxa"/>
              <w:right w:w="0" w:type="dxa"/>
            </w:tcMar>
            <w:vAlign w:val="bottom"/>
          </w:tcPr>
          <w:p w14:paraId="49797228" w14:textId="77777777" w:rsidR="00A54CB9" w:rsidRDefault="00A54CB9" w:rsidP="00773677">
            <w:pPr>
              <w:pStyle w:val="NormalText"/>
              <w:jc w:val="right"/>
            </w:pPr>
            <w:r>
              <w:t>21</w:t>
            </w:r>
          </w:p>
        </w:tc>
        <w:tc>
          <w:tcPr>
            <w:tcW w:w="280" w:type="dxa"/>
            <w:gridSpan w:val="2"/>
            <w:tcBorders>
              <w:top w:val="nil"/>
              <w:left w:val="nil"/>
              <w:bottom w:val="nil"/>
              <w:right w:val="nil"/>
            </w:tcBorders>
            <w:tcMar>
              <w:top w:w="0" w:type="dxa"/>
              <w:left w:w="0" w:type="dxa"/>
              <w:bottom w:w="0" w:type="dxa"/>
              <w:right w:w="0" w:type="dxa"/>
            </w:tcMar>
            <w:vAlign w:val="bottom"/>
          </w:tcPr>
          <w:p w14:paraId="531D522E" w14:textId="77777777" w:rsidR="00A54CB9" w:rsidRDefault="00A54CB9" w:rsidP="00773677">
            <w:pPr>
              <w:pStyle w:val="NormalText"/>
              <w:jc w:val="right"/>
            </w:pPr>
            <w:r>
              <w:t>$</w:t>
            </w:r>
          </w:p>
        </w:tc>
        <w:tc>
          <w:tcPr>
            <w:tcW w:w="440" w:type="dxa"/>
            <w:tcBorders>
              <w:top w:val="nil"/>
              <w:left w:val="nil"/>
              <w:bottom w:val="nil"/>
              <w:right w:val="nil"/>
            </w:tcBorders>
            <w:tcMar>
              <w:top w:w="0" w:type="dxa"/>
              <w:left w:w="0" w:type="dxa"/>
              <w:bottom w:w="0" w:type="dxa"/>
              <w:right w:w="0" w:type="dxa"/>
            </w:tcMar>
            <w:vAlign w:val="bottom"/>
          </w:tcPr>
          <w:p w14:paraId="26E68CE6" w14:textId="77777777" w:rsidR="00A54CB9" w:rsidRDefault="00A54CB9" w:rsidP="00773677">
            <w:pPr>
              <w:pStyle w:val="NormalText"/>
              <w:jc w:val="right"/>
            </w:pPr>
            <w:r>
              <w:t>12</w:t>
            </w:r>
          </w:p>
        </w:tc>
        <w:tc>
          <w:tcPr>
            <w:tcW w:w="280" w:type="dxa"/>
            <w:gridSpan w:val="2"/>
            <w:tcBorders>
              <w:top w:val="nil"/>
              <w:left w:val="nil"/>
              <w:bottom w:val="nil"/>
              <w:right w:val="nil"/>
            </w:tcBorders>
            <w:tcMar>
              <w:top w:w="0" w:type="dxa"/>
              <w:left w:w="0" w:type="dxa"/>
              <w:bottom w:w="0" w:type="dxa"/>
              <w:right w:w="0" w:type="dxa"/>
            </w:tcMar>
            <w:vAlign w:val="bottom"/>
          </w:tcPr>
          <w:p w14:paraId="75B81364" w14:textId="77777777" w:rsidR="00A54CB9" w:rsidRDefault="00A54CB9" w:rsidP="00773677">
            <w:pPr>
              <w:pStyle w:val="NormalText"/>
              <w:jc w:val="right"/>
            </w:pPr>
            <w:r>
              <w:t>$</w:t>
            </w:r>
          </w:p>
        </w:tc>
        <w:tc>
          <w:tcPr>
            <w:tcW w:w="440" w:type="dxa"/>
            <w:tcBorders>
              <w:top w:val="nil"/>
              <w:left w:val="nil"/>
              <w:bottom w:val="nil"/>
              <w:right w:val="nil"/>
            </w:tcBorders>
            <w:tcMar>
              <w:top w:w="0" w:type="dxa"/>
              <w:left w:w="0" w:type="dxa"/>
              <w:bottom w:w="0" w:type="dxa"/>
              <w:right w:w="0" w:type="dxa"/>
            </w:tcMar>
            <w:vAlign w:val="bottom"/>
          </w:tcPr>
          <w:p w14:paraId="31CCDA3E" w14:textId="77777777" w:rsidR="00A54CB9" w:rsidRDefault="00A54CB9" w:rsidP="00773677">
            <w:pPr>
              <w:pStyle w:val="NormalText"/>
              <w:jc w:val="right"/>
            </w:pPr>
            <w:r>
              <w:t>32</w:t>
            </w:r>
          </w:p>
        </w:tc>
      </w:tr>
      <w:tr w:rsidR="00A54CB9" w14:paraId="184C5922" w14:textId="77777777" w:rsidTr="00773677">
        <w:trPr>
          <w:gridAfter w:val="1"/>
          <w:wAfter w:w="100" w:type="dxa"/>
        </w:trPr>
        <w:tc>
          <w:tcPr>
            <w:tcW w:w="5184" w:type="dxa"/>
            <w:tcBorders>
              <w:top w:val="nil"/>
              <w:left w:val="nil"/>
              <w:bottom w:val="nil"/>
              <w:right w:val="nil"/>
            </w:tcBorders>
            <w:vAlign w:val="bottom"/>
          </w:tcPr>
          <w:p w14:paraId="340E3016" w14:textId="77777777" w:rsidR="00A54CB9" w:rsidRDefault="00A54CB9" w:rsidP="00773677">
            <w:pPr>
              <w:pStyle w:val="NormalText"/>
            </w:pPr>
            <w:r>
              <w:t>Variable cost per unit</w:t>
            </w:r>
          </w:p>
        </w:tc>
        <w:tc>
          <w:tcPr>
            <w:tcW w:w="280" w:type="dxa"/>
            <w:tcBorders>
              <w:top w:val="nil"/>
              <w:left w:val="nil"/>
              <w:bottom w:val="single" w:sz="20" w:space="0" w:color="000000"/>
              <w:right w:val="nil"/>
            </w:tcBorders>
            <w:tcMar>
              <w:top w:w="0" w:type="dxa"/>
              <w:left w:w="0" w:type="dxa"/>
              <w:bottom w:w="0" w:type="dxa"/>
              <w:right w:w="0" w:type="dxa"/>
            </w:tcMar>
            <w:vAlign w:val="bottom"/>
          </w:tcPr>
          <w:p w14:paraId="1F577E02" w14:textId="77777777" w:rsidR="00A54CB9" w:rsidRDefault="00A54CB9" w:rsidP="00773677">
            <w:pPr>
              <w:pStyle w:val="NormalText"/>
              <w:jc w:val="right"/>
            </w:pPr>
            <w:r>
              <w:t> </w:t>
            </w:r>
          </w:p>
        </w:tc>
        <w:tc>
          <w:tcPr>
            <w:tcW w:w="440" w:type="dxa"/>
            <w:tcBorders>
              <w:top w:val="nil"/>
              <w:left w:val="nil"/>
              <w:bottom w:val="single" w:sz="20" w:space="0" w:color="000000"/>
              <w:right w:val="nil"/>
            </w:tcBorders>
            <w:tcMar>
              <w:top w:w="0" w:type="dxa"/>
              <w:left w:w="0" w:type="dxa"/>
              <w:bottom w:w="0" w:type="dxa"/>
              <w:right w:w="0" w:type="dxa"/>
            </w:tcMar>
            <w:vAlign w:val="bottom"/>
          </w:tcPr>
          <w:p w14:paraId="7A89C72C" w14:textId="77777777" w:rsidR="00A54CB9" w:rsidRDefault="00A54CB9" w:rsidP="00773677">
            <w:pPr>
              <w:pStyle w:val="NormalText"/>
              <w:jc w:val="right"/>
            </w:pPr>
            <w:r>
              <w:t>11</w:t>
            </w:r>
          </w:p>
        </w:tc>
        <w:tc>
          <w:tcPr>
            <w:tcW w:w="280" w:type="dxa"/>
            <w:gridSpan w:val="2"/>
            <w:tcBorders>
              <w:top w:val="nil"/>
              <w:left w:val="nil"/>
              <w:bottom w:val="single" w:sz="20" w:space="0" w:color="000000"/>
              <w:right w:val="nil"/>
            </w:tcBorders>
            <w:tcMar>
              <w:top w:w="0" w:type="dxa"/>
              <w:left w:w="0" w:type="dxa"/>
              <w:bottom w:w="0" w:type="dxa"/>
              <w:right w:w="0" w:type="dxa"/>
            </w:tcMar>
            <w:vAlign w:val="bottom"/>
          </w:tcPr>
          <w:p w14:paraId="12AAE8E2" w14:textId="77777777" w:rsidR="00A54CB9" w:rsidRDefault="00A54CB9" w:rsidP="00773677">
            <w:pPr>
              <w:pStyle w:val="NormalText"/>
              <w:jc w:val="right"/>
            </w:pPr>
            <w:r>
              <w:t> </w:t>
            </w:r>
          </w:p>
        </w:tc>
        <w:tc>
          <w:tcPr>
            <w:tcW w:w="440" w:type="dxa"/>
            <w:tcBorders>
              <w:top w:val="nil"/>
              <w:left w:val="nil"/>
              <w:bottom w:val="single" w:sz="20" w:space="0" w:color="000000"/>
              <w:right w:val="nil"/>
            </w:tcBorders>
            <w:tcMar>
              <w:top w:w="0" w:type="dxa"/>
              <w:left w:w="0" w:type="dxa"/>
              <w:bottom w:w="0" w:type="dxa"/>
              <w:right w:w="0" w:type="dxa"/>
            </w:tcMar>
            <w:vAlign w:val="bottom"/>
          </w:tcPr>
          <w:p w14:paraId="41B4F05B" w14:textId="77777777" w:rsidR="00A54CB9" w:rsidRDefault="00A54CB9" w:rsidP="00773677">
            <w:pPr>
              <w:pStyle w:val="NormalText"/>
              <w:jc w:val="right"/>
            </w:pPr>
            <w:r>
              <w:t>7</w:t>
            </w:r>
          </w:p>
        </w:tc>
        <w:tc>
          <w:tcPr>
            <w:tcW w:w="280" w:type="dxa"/>
            <w:gridSpan w:val="2"/>
            <w:tcBorders>
              <w:top w:val="nil"/>
              <w:left w:val="nil"/>
              <w:bottom w:val="single" w:sz="20" w:space="0" w:color="000000"/>
              <w:right w:val="nil"/>
            </w:tcBorders>
            <w:tcMar>
              <w:top w:w="0" w:type="dxa"/>
              <w:left w:w="0" w:type="dxa"/>
              <w:bottom w:w="0" w:type="dxa"/>
              <w:right w:w="0" w:type="dxa"/>
            </w:tcMar>
            <w:vAlign w:val="bottom"/>
          </w:tcPr>
          <w:p w14:paraId="5575AD1F" w14:textId="77777777" w:rsidR="00A54CB9" w:rsidRDefault="00A54CB9" w:rsidP="00773677">
            <w:pPr>
              <w:pStyle w:val="NormalText"/>
              <w:jc w:val="right"/>
            </w:pPr>
            <w:r>
              <w:t> </w:t>
            </w:r>
          </w:p>
        </w:tc>
        <w:tc>
          <w:tcPr>
            <w:tcW w:w="440" w:type="dxa"/>
            <w:tcBorders>
              <w:top w:val="nil"/>
              <w:left w:val="nil"/>
              <w:bottom w:val="single" w:sz="20" w:space="0" w:color="000000"/>
              <w:right w:val="nil"/>
            </w:tcBorders>
            <w:tcMar>
              <w:top w:w="0" w:type="dxa"/>
              <w:left w:w="0" w:type="dxa"/>
              <w:bottom w:w="0" w:type="dxa"/>
              <w:right w:w="0" w:type="dxa"/>
            </w:tcMar>
            <w:vAlign w:val="bottom"/>
          </w:tcPr>
          <w:p w14:paraId="1E7F64D7" w14:textId="77777777" w:rsidR="00A54CB9" w:rsidRDefault="00A54CB9" w:rsidP="00773677">
            <w:pPr>
              <w:pStyle w:val="NormalText"/>
              <w:jc w:val="right"/>
            </w:pPr>
            <w:r>
              <w:t>18</w:t>
            </w:r>
          </w:p>
        </w:tc>
      </w:tr>
      <w:tr w:rsidR="00A54CB9" w14:paraId="2BD06990" w14:textId="77777777" w:rsidTr="00773677">
        <w:trPr>
          <w:gridAfter w:val="1"/>
          <w:wAfter w:w="100" w:type="dxa"/>
        </w:trPr>
        <w:tc>
          <w:tcPr>
            <w:tcW w:w="5184" w:type="dxa"/>
            <w:tcBorders>
              <w:top w:val="nil"/>
              <w:left w:val="nil"/>
              <w:bottom w:val="nil"/>
              <w:right w:val="nil"/>
            </w:tcBorders>
            <w:vAlign w:val="bottom"/>
          </w:tcPr>
          <w:p w14:paraId="44043CB3" w14:textId="77777777" w:rsidR="00A54CB9" w:rsidRDefault="00A54CB9" w:rsidP="00773677">
            <w:pPr>
              <w:pStyle w:val="NormalText"/>
            </w:pPr>
            <w:r>
              <w:t>Contribution margin per unit (a)</w:t>
            </w:r>
          </w:p>
        </w:tc>
        <w:tc>
          <w:tcPr>
            <w:tcW w:w="280" w:type="dxa"/>
            <w:tcBorders>
              <w:top w:val="nil"/>
              <w:left w:val="nil"/>
              <w:bottom w:val="nil"/>
              <w:right w:val="nil"/>
            </w:tcBorders>
            <w:tcMar>
              <w:top w:w="0" w:type="dxa"/>
              <w:left w:w="0" w:type="dxa"/>
              <w:bottom w:w="0" w:type="dxa"/>
              <w:right w:w="0" w:type="dxa"/>
            </w:tcMar>
            <w:vAlign w:val="bottom"/>
          </w:tcPr>
          <w:p w14:paraId="71998693" w14:textId="77777777" w:rsidR="00A54CB9" w:rsidRDefault="00A54CB9" w:rsidP="00773677">
            <w:pPr>
              <w:pStyle w:val="NormalText"/>
              <w:jc w:val="right"/>
            </w:pPr>
            <w:r>
              <w:t>$</w:t>
            </w:r>
          </w:p>
        </w:tc>
        <w:tc>
          <w:tcPr>
            <w:tcW w:w="440" w:type="dxa"/>
            <w:tcBorders>
              <w:top w:val="nil"/>
              <w:left w:val="nil"/>
              <w:bottom w:val="nil"/>
              <w:right w:val="nil"/>
            </w:tcBorders>
            <w:tcMar>
              <w:top w:w="0" w:type="dxa"/>
              <w:left w:w="0" w:type="dxa"/>
              <w:bottom w:w="0" w:type="dxa"/>
              <w:right w:w="0" w:type="dxa"/>
            </w:tcMar>
            <w:vAlign w:val="bottom"/>
          </w:tcPr>
          <w:p w14:paraId="29CCB6A8" w14:textId="77777777" w:rsidR="00A54CB9" w:rsidRDefault="00A54CB9" w:rsidP="00773677">
            <w:pPr>
              <w:pStyle w:val="NormalText"/>
              <w:jc w:val="right"/>
            </w:pPr>
            <w:r>
              <w:t>10</w:t>
            </w:r>
          </w:p>
        </w:tc>
        <w:tc>
          <w:tcPr>
            <w:tcW w:w="280" w:type="dxa"/>
            <w:gridSpan w:val="2"/>
            <w:tcBorders>
              <w:top w:val="nil"/>
              <w:left w:val="nil"/>
              <w:bottom w:val="nil"/>
              <w:right w:val="nil"/>
            </w:tcBorders>
            <w:tcMar>
              <w:top w:w="0" w:type="dxa"/>
              <w:left w:w="0" w:type="dxa"/>
              <w:bottom w:w="0" w:type="dxa"/>
              <w:right w:w="0" w:type="dxa"/>
            </w:tcMar>
            <w:vAlign w:val="bottom"/>
          </w:tcPr>
          <w:p w14:paraId="2D880B3F" w14:textId="77777777" w:rsidR="00A54CB9" w:rsidRDefault="00A54CB9" w:rsidP="00773677">
            <w:pPr>
              <w:pStyle w:val="NormalText"/>
              <w:jc w:val="right"/>
            </w:pPr>
            <w:r>
              <w:t>$</w:t>
            </w:r>
          </w:p>
        </w:tc>
        <w:tc>
          <w:tcPr>
            <w:tcW w:w="440" w:type="dxa"/>
            <w:tcBorders>
              <w:top w:val="nil"/>
              <w:left w:val="nil"/>
              <w:bottom w:val="nil"/>
              <w:right w:val="nil"/>
            </w:tcBorders>
            <w:tcMar>
              <w:top w:w="0" w:type="dxa"/>
              <w:left w:w="0" w:type="dxa"/>
              <w:bottom w:w="0" w:type="dxa"/>
              <w:right w:w="0" w:type="dxa"/>
            </w:tcMar>
            <w:vAlign w:val="bottom"/>
          </w:tcPr>
          <w:p w14:paraId="57243CE9" w14:textId="77777777" w:rsidR="00A54CB9" w:rsidRDefault="00A54CB9" w:rsidP="00773677">
            <w:pPr>
              <w:pStyle w:val="NormalText"/>
              <w:jc w:val="right"/>
            </w:pPr>
            <w:r>
              <w:t>5</w:t>
            </w:r>
          </w:p>
        </w:tc>
        <w:tc>
          <w:tcPr>
            <w:tcW w:w="280" w:type="dxa"/>
            <w:gridSpan w:val="2"/>
            <w:tcBorders>
              <w:top w:val="nil"/>
              <w:left w:val="nil"/>
              <w:bottom w:val="nil"/>
              <w:right w:val="nil"/>
            </w:tcBorders>
            <w:tcMar>
              <w:top w:w="0" w:type="dxa"/>
              <w:left w:w="0" w:type="dxa"/>
              <w:bottom w:w="0" w:type="dxa"/>
              <w:right w:w="0" w:type="dxa"/>
            </w:tcMar>
            <w:vAlign w:val="bottom"/>
          </w:tcPr>
          <w:p w14:paraId="2441AC5C" w14:textId="77777777" w:rsidR="00A54CB9" w:rsidRDefault="00A54CB9" w:rsidP="00773677">
            <w:pPr>
              <w:pStyle w:val="NormalText"/>
              <w:jc w:val="right"/>
            </w:pPr>
            <w:r>
              <w:t>$</w:t>
            </w:r>
          </w:p>
        </w:tc>
        <w:tc>
          <w:tcPr>
            <w:tcW w:w="440" w:type="dxa"/>
            <w:tcBorders>
              <w:top w:val="nil"/>
              <w:left w:val="nil"/>
              <w:bottom w:val="nil"/>
              <w:right w:val="nil"/>
            </w:tcBorders>
            <w:tcMar>
              <w:top w:w="0" w:type="dxa"/>
              <w:left w:w="0" w:type="dxa"/>
              <w:bottom w:w="0" w:type="dxa"/>
              <w:right w:w="0" w:type="dxa"/>
            </w:tcMar>
            <w:vAlign w:val="bottom"/>
          </w:tcPr>
          <w:p w14:paraId="067E069D" w14:textId="77777777" w:rsidR="00A54CB9" w:rsidRDefault="00A54CB9" w:rsidP="00773677">
            <w:pPr>
              <w:pStyle w:val="NormalText"/>
              <w:jc w:val="right"/>
            </w:pPr>
            <w:r>
              <w:t>14</w:t>
            </w:r>
          </w:p>
        </w:tc>
      </w:tr>
      <w:tr w:rsidR="00A54CB9" w14:paraId="5A2BC230" w14:textId="77777777" w:rsidTr="00773677">
        <w:trPr>
          <w:gridAfter w:val="1"/>
          <w:wAfter w:w="100" w:type="dxa"/>
        </w:trPr>
        <w:tc>
          <w:tcPr>
            <w:tcW w:w="5184" w:type="dxa"/>
            <w:tcBorders>
              <w:top w:val="nil"/>
              <w:left w:val="nil"/>
              <w:bottom w:val="nil"/>
              <w:right w:val="nil"/>
            </w:tcBorders>
            <w:vAlign w:val="bottom"/>
          </w:tcPr>
          <w:p w14:paraId="756E7973" w14:textId="77777777" w:rsidR="00A54CB9" w:rsidRDefault="00A54CB9" w:rsidP="00773677">
            <w:pPr>
              <w:pStyle w:val="NormalText"/>
            </w:pPr>
            <w:r>
              <w:t>Amount of the constrained resource required to</w:t>
            </w:r>
          </w:p>
          <w:p w14:paraId="2A361D33" w14:textId="77777777" w:rsidR="00A54CB9" w:rsidRDefault="00A54CB9" w:rsidP="00773677">
            <w:pPr>
              <w:pStyle w:val="NormalText"/>
            </w:pPr>
            <w:r>
              <w:t xml:space="preserve">   produce one unit (b)</w:t>
            </w:r>
          </w:p>
        </w:tc>
        <w:tc>
          <w:tcPr>
            <w:tcW w:w="280" w:type="dxa"/>
            <w:tcBorders>
              <w:top w:val="nil"/>
              <w:left w:val="nil"/>
              <w:bottom w:val="nil"/>
              <w:right w:val="nil"/>
            </w:tcBorders>
            <w:tcMar>
              <w:top w:w="0" w:type="dxa"/>
              <w:left w:w="0" w:type="dxa"/>
              <w:bottom w:w="0" w:type="dxa"/>
              <w:right w:w="0" w:type="dxa"/>
            </w:tcMar>
            <w:vAlign w:val="bottom"/>
          </w:tcPr>
          <w:p w14:paraId="790B0112" w14:textId="77777777" w:rsidR="00A54CB9" w:rsidRDefault="00A54CB9" w:rsidP="00773677">
            <w:pPr>
              <w:pStyle w:val="NormalText"/>
              <w:jc w:val="right"/>
            </w:pPr>
            <w:r>
              <w:t> </w:t>
            </w:r>
          </w:p>
        </w:tc>
        <w:tc>
          <w:tcPr>
            <w:tcW w:w="440" w:type="dxa"/>
            <w:tcBorders>
              <w:top w:val="nil"/>
              <w:left w:val="nil"/>
              <w:bottom w:val="nil"/>
              <w:right w:val="nil"/>
            </w:tcBorders>
            <w:tcMar>
              <w:top w:w="0" w:type="dxa"/>
              <w:left w:w="0" w:type="dxa"/>
              <w:bottom w:w="0" w:type="dxa"/>
              <w:right w:w="0" w:type="dxa"/>
            </w:tcMar>
            <w:vAlign w:val="bottom"/>
          </w:tcPr>
          <w:p w14:paraId="3634FDAF" w14:textId="77777777" w:rsidR="00A54CB9" w:rsidRDefault="00A54CB9" w:rsidP="00773677">
            <w:pPr>
              <w:pStyle w:val="NormalText"/>
              <w:jc w:val="right"/>
            </w:pPr>
            <w:r>
              <w:t>0.4</w:t>
            </w:r>
          </w:p>
        </w:tc>
        <w:tc>
          <w:tcPr>
            <w:tcW w:w="280" w:type="dxa"/>
            <w:gridSpan w:val="2"/>
            <w:tcBorders>
              <w:top w:val="nil"/>
              <w:left w:val="nil"/>
              <w:bottom w:val="nil"/>
              <w:right w:val="nil"/>
            </w:tcBorders>
            <w:tcMar>
              <w:top w:w="0" w:type="dxa"/>
              <w:left w:w="0" w:type="dxa"/>
              <w:bottom w:w="0" w:type="dxa"/>
              <w:right w:w="0" w:type="dxa"/>
            </w:tcMar>
            <w:vAlign w:val="bottom"/>
          </w:tcPr>
          <w:p w14:paraId="29F4FD04" w14:textId="77777777" w:rsidR="00A54CB9" w:rsidRDefault="00A54CB9" w:rsidP="00773677">
            <w:pPr>
              <w:pStyle w:val="NormalText"/>
              <w:jc w:val="right"/>
            </w:pPr>
            <w:r>
              <w:t> </w:t>
            </w:r>
          </w:p>
        </w:tc>
        <w:tc>
          <w:tcPr>
            <w:tcW w:w="440" w:type="dxa"/>
            <w:tcBorders>
              <w:top w:val="nil"/>
              <w:left w:val="nil"/>
              <w:bottom w:val="nil"/>
              <w:right w:val="nil"/>
            </w:tcBorders>
            <w:tcMar>
              <w:top w:w="0" w:type="dxa"/>
              <w:left w:w="0" w:type="dxa"/>
              <w:bottom w:w="0" w:type="dxa"/>
              <w:right w:w="0" w:type="dxa"/>
            </w:tcMar>
            <w:vAlign w:val="bottom"/>
          </w:tcPr>
          <w:p w14:paraId="369B3F25" w14:textId="77777777" w:rsidR="00A54CB9" w:rsidRDefault="00A54CB9" w:rsidP="00773677">
            <w:pPr>
              <w:pStyle w:val="NormalText"/>
              <w:jc w:val="right"/>
            </w:pPr>
            <w:r>
              <w:t>0.1</w:t>
            </w:r>
          </w:p>
        </w:tc>
        <w:tc>
          <w:tcPr>
            <w:tcW w:w="280" w:type="dxa"/>
            <w:gridSpan w:val="2"/>
            <w:tcBorders>
              <w:top w:val="nil"/>
              <w:left w:val="nil"/>
              <w:bottom w:val="nil"/>
              <w:right w:val="nil"/>
            </w:tcBorders>
            <w:tcMar>
              <w:top w:w="0" w:type="dxa"/>
              <w:left w:w="0" w:type="dxa"/>
              <w:bottom w:w="0" w:type="dxa"/>
              <w:right w:w="0" w:type="dxa"/>
            </w:tcMar>
            <w:vAlign w:val="bottom"/>
          </w:tcPr>
          <w:p w14:paraId="7CD24D39" w14:textId="77777777" w:rsidR="00A54CB9" w:rsidRDefault="00A54CB9" w:rsidP="00773677">
            <w:pPr>
              <w:pStyle w:val="NormalText"/>
              <w:jc w:val="right"/>
            </w:pPr>
            <w:r>
              <w:t> </w:t>
            </w:r>
          </w:p>
        </w:tc>
        <w:tc>
          <w:tcPr>
            <w:tcW w:w="440" w:type="dxa"/>
            <w:tcBorders>
              <w:top w:val="nil"/>
              <w:left w:val="nil"/>
              <w:bottom w:val="nil"/>
              <w:right w:val="nil"/>
            </w:tcBorders>
            <w:tcMar>
              <w:top w:w="0" w:type="dxa"/>
              <w:left w:w="0" w:type="dxa"/>
              <w:bottom w:w="0" w:type="dxa"/>
              <w:right w:w="0" w:type="dxa"/>
            </w:tcMar>
            <w:vAlign w:val="bottom"/>
          </w:tcPr>
          <w:p w14:paraId="2AE97B4B" w14:textId="77777777" w:rsidR="00A54CB9" w:rsidRDefault="00A54CB9" w:rsidP="00773677">
            <w:pPr>
              <w:pStyle w:val="NormalText"/>
              <w:jc w:val="right"/>
            </w:pPr>
            <w:r>
              <w:t>0.7</w:t>
            </w:r>
          </w:p>
        </w:tc>
      </w:tr>
      <w:tr w:rsidR="00A54CB9" w14:paraId="6C45F805" w14:textId="77777777" w:rsidTr="00773677">
        <w:trPr>
          <w:gridAfter w:val="1"/>
          <w:wAfter w:w="100" w:type="dxa"/>
        </w:trPr>
        <w:tc>
          <w:tcPr>
            <w:tcW w:w="5184" w:type="dxa"/>
            <w:tcBorders>
              <w:top w:val="nil"/>
              <w:left w:val="nil"/>
              <w:bottom w:val="nil"/>
              <w:right w:val="nil"/>
            </w:tcBorders>
            <w:vAlign w:val="bottom"/>
          </w:tcPr>
          <w:p w14:paraId="5BC59263" w14:textId="77777777" w:rsidR="00A54CB9" w:rsidRDefault="00A54CB9" w:rsidP="00773677">
            <w:pPr>
              <w:pStyle w:val="NormalText"/>
            </w:pPr>
            <w:r>
              <w:t xml:space="preserve">Contribution margin per unit of the constrained </w:t>
            </w:r>
          </w:p>
          <w:p w14:paraId="458DCFD5" w14:textId="77777777" w:rsidR="00A54CB9" w:rsidRDefault="00A54CB9" w:rsidP="00773677">
            <w:pPr>
              <w:pStyle w:val="NormalText"/>
            </w:pPr>
            <w:r>
              <w:t xml:space="preserve">   resource (a) ÷ (b)</w:t>
            </w:r>
          </w:p>
        </w:tc>
        <w:tc>
          <w:tcPr>
            <w:tcW w:w="280" w:type="dxa"/>
            <w:tcBorders>
              <w:top w:val="nil"/>
              <w:left w:val="nil"/>
              <w:bottom w:val="nil"/>
              <w:right w:val="nil"/>
            </w:tcBorders>
            <w:tcMar>
              <w:top w:w="0" w:type="dxa"/>
              <w:left w:w="0" w:type="dxa"/>
              <w:bottom w:w="0" w:type="dxa"/>
              <w:right w:w="0" w:type="dxa"/>
            </w:tcMar>
            <w:vAlign w:val="bottom"/>
          </w:tcPr>
          <w:p w14:paraId="6C6AFF7C" w14:textId="77777777" w:rsidR="00A54CB9" w:rsidRDefault="00A54CB9" w:rsidP="00773677">
            <w:pPr>
              <w:pStyle w:val="NormalText"/>
              <w:jc w:val="right"/>
            </w:pPr>
            <w:r>
              <w:t>$</w:t>
            </w:r>
          </w:p>
        </w:tc>
        <w:tc>
          <w:tcPr>
            <w:tcW w:w="440" w:type="dxa"/>
            <w:tcBorders>
              <w:top w:val="nil"/>
              <w:left w:val="nil"/>
              <w:bottom w:val="nil"/>
              <w:right w:val="nil"/>
            </w:tcBorders>
            <w:tcMar>
              <w:top w:w="0" w:type="dxa"/>
              <w:left w:w="0" w:type="dxa"/>
              <w:bottom w:w="0" w:type="dxa"/>
              <w:right w:w="0" w:type="dxa"/>
            </w:tcMar>
            <w:vAlign w:val="bottom"/>
          </w:tcPr>
          <w:p w14:paraId="5FD82178" w14:textId="77777777" w:rsidR="00A54CB9" w:rsidRDefault="00A54CB9" w:rsidP="00773677">
            <w:pPr>
              <w:pStyle w:val="NormalText"/>
              <w:jc w:val="right"/>
            </w:pPr>
            <w:r>
              <w:t>25</w:t>
            </w:r>
          </w:p>
        </w:tc>
        <w:tc>
          <w:tcPr>
            <w:tcW w:w="280" w:type="dxa"/>
            <w:gridSpan w:val="2"/>
            <w:tcBorders>
              <w:top w:val="nil"/>
              <w:left w:val="nil"/>
              <w:bottom w:val="nil"/>
              <w:right w:val="nil"/>
            </w:tcBorders>
            <w:tcMar>
              <w:top w:w="0" w:type="dxa"/>
              <w:left w:w="0" w:type="dxa"/>
              <w:bottom w:w="0" w:type="dxa"/>
              <w:right w:w="0" w:type="dxa"/>
            </w:tcMar>
            <w:vAlign w:val="bottom"/>
          </w:tcPr>
          <w:p w14:paraId="0188E851" w14:textId="77777777" w:rsidR="00A54CB9" w:rsidRDefault="00A54CB9" w:rsidP="00773677">
            <w:pPr>
              <w:pStyle w:val="NormalText"/>
              <w:jc w:val="right"/>
            </w:pPr>
            <w:r>
              <w:t>$</w:t>
            </w:r>
          </w:p>
        </w:tc>
        <w:tc>
          <w:tcPr>
            <w:tcW w:w="440" w:type="dxa"/>
            <w:tcBorders>
              <w:top w:val="nil"/>
              <w:left w:val="nil"/>
              <w:bottom w:val="nil"/>
              <w:right w:val="nil"/>
            </w:tcBorders>
            <w:tcMar>
              <w:top w:w="0" w:type="dxa"/>
              <w:left w:w="0" w:type="dxa"/>
              <w:bottom w:w="0" w:type="dxa"/>
              <w:right w:w="0" w:type="dxa"/>
            </w:tcMar>
            <w:vAlign w:val="bottom"/>
          </w:tcPr>
          <w:p w14:paraId="7C45183B" w14:textId="77777777" w:rsidR="00A54CB9" w:rsidRDefault="00A54CB9" w:rsidP="00773677">
            <w:pPr>
              <w:pStyle w:val="NormalText"/>
              <w:jc w:val="right"/>
            </w:pPr>
            <w:r>
              <w:t>50</w:t>
            </w:r>
          </w:p>
        </w:tc>
        <w:tc>
          <w:tcPr>
            <w:tcW w:w="280" w:type="dxa"/>
            <w:gridSpan w:val="2"/>
            <w:tcBorders>
              <w:top w:val="nil"/>
              <w:left w:val="nil"/>
              <w:bottom w:val="nil"/>
              <w:right w:val="nil"/>
            </w:tcBorders>
            <w:tcMar>
              <w:top w:w="0" w:type="dxa"/>
              <w:left w:w="0" w:type="dxa"/>
              <w:bottom w:w="0" w:type="dxa"/>
              <w:right w:w="0" w:type="dxa"/>
            </w:tcMar>
            <w:vAlign w:val="bottom"/>
          </w:tcPr>
          <w:p w14:paraId="01BF811B" w14:textId="77777777" w:rsidR="00A54CB9" w:rsidRDefault="00A54CB9" w:rsidP="00773677">
            <w:pPr>
              <w:pStyle w:val="NormalText"/>
              <w:jc w:val="right"/>
            </w:pPr>
            <w:r>
              <w:t>$</w:t>
            </w:r>
          </w:p>
        </w:tc>
        <w:tc>
          <w:tcPr>
            <w:tcW w:w="440" w:type="dxa"/>
            <w:tcBorders>
              <w:top w:val="nil"/>
              <w:left w:val="nil"/>
              <w:bottom w:val="nil"/>
              <w:right w:val="nil"/>
            </w:tcBorders>
            <w:tcMar>
              <w:top w:w="0" w:type="dxa"/>
              <w:left w:w="0" w:type="dxa"/>
              <w:bottom w:w="0" w:type="dxa"/>
              <w:right w:w="0" w:type="dxa"/>
            </w:tcMar>
            <w:vAlign w:val="bottom"/>
          </w:tcPr>
          <w:p w14:paraId="2AC89697" w14:textId="77777777" w:rsidR="00A54CB9" w:rsidRDefault="00A54CB9" w:rsidP="00773677">
            <w:pPr>
              <w:pStyle w:val="NormalText"/>
              <w:jc w:val="right"/>
            </w:pPr>
            <w:r>
              <w:t>20</w:t>
            </w:r>
          </w:p>
        </w:tc>
      </w:tr>
      <w:tr w:rsidR="00A54CB9" w14:paraId="3C4CA795" w14:textId="77777777" w:rsidTr="00773677">
        <w:trPr>
          <w:gridAfter w:val="1"/>
          <w:wAfter w:w="100" w:type="dxa"/>
        </w:trPr>
        <w:tc>
          <w:tcPr>
            <w:tcW w:w="5184" w:type="dxa"/>
            <w:tcBorders>
              <w:top w:val="nil"/>
              <w:left w:val="nil"/>
              <w:bottom w:val="nil"/>
              <w:right w:val="nil"/>
            </w:tcBorders>
            <w:vAlign w:val="bottom"/>
          </w:tcPr>
          <w:p w14:paraId="5348CE81" w14:textId="77777777" w:rsidR="00A54CB9" w:rsidRDefault="00A54CB9" w:rsidP="00773677">
            <w:pPr>
              <w:pStyle w:val="NormalText"/>
            </w:pPr>
            <w:r>
              <w:t>Ranking</w:t>
            </w:r>
          </w:p>
        </w:tc>
        <w:tc>
          <w:tcPr>
            <w:tcW w:w="280" w:type="dxa"/>
            <w:tcBorders>
              <w:top w:val="nil"/>
              <w:left w:val="nil"/>
              <w:bottom w:val="nil"/>
              <w:right w:val="nil"/>
            </w:tcBorders>
            <w:tcMar>
              <w:top w:w="0" w:type="dxa"/>
              <w:left w:w="0" w:type="dxa"/>
              <w:bottom w:w="0" w:type="dxa"/>
              <w:right w:w="0" w:type="dxa"/>
            </w:tcMar>
            <w:vAlign w:val="bottom"/>
          </w:tcPr>
          <w:p w14:paraId="2B26F9EA" w14:textId="77777777" w:rsidR="00A54CB9" w:rsidRDefault="00A54CB9" w:rsidP="00773677">
            <w:pPr>
              <w:pStyle w:val="NormalText"/>
              <w:jc w:val="right"/>
            </w:pPr>
            <w:r>
              <w:t> </w:t>
            </w:r>
          </w:p>
        </w:tc>
        <w:tc>
          <w:tcPr>
            <w:tcW w:w="440" w:type="dxa"/>
            <w:tcBorders>
              <w:top w:val="nil"/>
              <w:left w:val="nil"/>
              <w:bottom w:val="nil"/>
              <w:right w:val="nil"/>
            </w:tcBorders>
            <w:tcMar>
              <w:top w:w="0" w:type="dxa"/>
              <w:left w:w="0" w:type="dxa"/>
              <w:bottom w:w="0" w:type="dxa"/>
              <w:right w:w="0" w:type="dxa"/>
            </w:tcMar>
            <w:vAlign w:val="bottom"/>
          </w:tcPr>
          <w:p w14:paraId="114E51B0" w14:textId="77777777" w:rsidR="00A54CB9" w:rsidRDefault="00A54CB9" w:rsidP="00773677">
            <w:pPr>
              <w:pStyle w:val="NormalText"/>
              <w:jc w:val="right"/>
            </w:pPr>
            <w:r>
              <w:t>2</w:t>
            </w:r>
          </w:p>
        </w:tc>
        <w:tc>
          <w:tcPr>
            <w:tcW w:w="280" w:type="dxa"/>
            <w:gridSpan w:val="2"/>
            <w:tcBorders>
              <w:top w:val="nil"/>
              <w:left w:val="nil"/>
              <w:bottom w:val="nil"/>
              <w:right w:val="nil"/>
            </w:tcBorders>
            <w:tcMar>
              <w:top w:w="0" w:type="dxa"/>
              <w:left w:w="0" w:type="dxa"/>
              <w:bottom w:w="0" w:type="dxa"/>
              <w:right w:w="0" w:type="dxa"/>
            </w:tcMar>
            <w:vAlign w:val="bottom"/>
          </w:tcPr>
          <w:p w14:paraId="04A091F3" w14:textId="77777777" w:rsidR="00A54CB9" w:rsidRDefault="00A54CB9" w:rsidP="00773677">
            <w:pPr>
              <w:pStyle w:val="NormalText"/>
              <w:jc w:val="right"/>
            </w:pPr>
            <w:r>
              <w:t> </w:t>
            </w:r>
          </w:p>
        </w:tc>
        <w:tc>
          <w:tcPr>
            <w:tcW w:w="440" w:type="dxa"/>
            <w:tcBorders>
              <w:top w:val="nil"/>
              <w:left w:val="nil"/>
              <w:bottom w:val="nil"/>
              <w:right w:val="nil"/>
            </w:tcBorders>
            <w:tcMar>
              <w:top w:w="0" w:type="dxa"/>
              <w:left w:w="0" w:type="dxa"/>
              <w:bottom w:w="0" w:type="dxa"/>
              <w:right w:w="0" w:type="dxa"/>
            </w:tcMar>
            <w:vAlign w:val="bottom"/>
          </w:tcPr>
          <w:p w14:paraId="1F0BD5EB" w14:textId="77777777" w:rsidR="00A54CB9" w:rsidRDefault="00A54CB9" w:rsidP="00773677">
            <w:pPr>
              <w:pStyle w:val="NormalText"/>
              <w:jc w:val="right"/>
            </w:pPr>
            <w:r>
              <w:t>1</w:t>
            </w:r>
          </w:p>
        </w:tc>
        <w:tc>
          <w:tcPr>
            <w:tcW w:w="280" w:type="dxa"/>
            <w:gridSpan w:val="2"/>
            <w:tcBorders>
              <w:top w:val="nil"/>
              <w:left w:val="nil"/>
              <w:bottom w:val="nil"/>
              <w:right w:val="nil"/>
            </w:tcBorders>
            <w:tcMar>
              <w:top w:w="0" w:type="dxa"/>
              <w:left w:w="0" w:type="dxa"/>
              <w:bottom w:w="0" w:type="dxa"/>
              <w:right w:w="0" w:type="dxa"/>
            </w:tcMar>
            <w:vAlign w:val="bottom"/>
          </w:tcPr>
          <w:p w14:paraId="241A6C85" w14:textId="77777777" w:rsidR="00A54CB9" w:rsidRDefault="00A54CB9" w:rsidP="00773677">
            <w:pPr>
              <w:pStyle w:val="NormalText"/>
              <w:jc w:val="right"/>
            </w:pPr>
            <w:r>
              <w:t> </w:t>
            </w:r>
          </w:p>
        </w:tc>
        <w:tc>
          <w:tcPr>
            <w:tcW w:w="440" w:type="dxa"/>
            <w:tcBorders>
              <w:top w:val="nil"/>
              <w:left w:val="nil"/>
              <w:bottom w:val="nil"/>
              <w:right w:val="nil"/>
            </w:tcBorders>
            <w:tcMar>
              <w:top w:w="0" w:type="dxa"/>
              <w:left w:w="0" w:type="dxa"/>
              <w:bottom w:w="0" w:type="dxa"/>
              <w:right w:w="0" w:type="dxa"/>
            </w:tcMar>
            <w:vAlign w:val="bottom"/>
          </w:tcPr>
          <w:p w14:paraId="24C1DD1F" w14:textId="77777777" w:rsidR="00A54CB9" w:rsidRDefault="00A54CB9" w:rsidP="00773677">
            <w:pPr>
              <w:pStyle w:val="NormalText"/>
              <w:jc w:val="right"/>
            </w:pPr>
            <w:r>
              <w:t>3</w:t>
            </w:r>
          </w:p>
        </w:tc>
      </w:tr>
    </w:tbl>
    <w:p w14:paraId="4A783F87" w14:textId="63C5D73E" w:rsidR="00A54CB9" w:rsidRDefault="00A54CB9" w:rsidP="004C1946"/>
    <w:p w14:paraId="246BBFD9" w14:textId="577169CB" w:rsidR="00AC0B83" w:rsidRDefault="00AC0B83" w:rsidP="00AC0B83">
      <w:pPr>
        <w:pStyle w:val="NormalText"/>
        <w:tabs>
          <w:tab w:val="left" w:pos="360"/>
        </w:tabs>
      </w:pPr>
      <w:r>
        <w:t>22</w:t>
      </w:r>
      <w:r>
        <w:t>) Product X-547 is one of the joint products in a joint manufacturing process. Management is considering whether to sell X-547 at the split-off point or to process X-547 further into Xylene. The following data have been gathered:</w:t>
      </w:r>
    </w:p>
    <w:p w14:paraId="3AB07F4E" w14:textId="38BCA0F2" w:rsidR="00AC0B83" w:rsidRDefault="00AC0B83" w:rsidP="00AC0B83">
      <w:pPr>
        <w:pStyle w:val="NormalText"/>
        <w:tabs>
          <w:tab w:val="left" w:pos="360"/>
        </w:tabs>
        <w:bidi/>
      </w:pPr>
      <w:r w:rsidRPr="00AC0B83">
        <w:rPr>
          <w:rtl/>
        </w:rPr>
        <w:lastRenderedPageBreak/>
        <w:t>المنتج</w:t>
      </w:r>
      <w:r w:rsidRPr="00AC0B83">
        <w:t xml:space="preserve"> X-547 </w:t>
      </w:r>
      <w:r w:rsidRPr="00AC0B83">
        <w:rPr>
          <w:rtl/>
        </w:rPr>
        <w:t>هو أحد المنتجات المشتركة في عملية التصنيع المشتركة. تدرس الإدارة ما إذا كانت ستبيع</w:t>
      </w:r>
      <w:r w:rsidRPr="00AC0B83">
        <w:t xml:space="preserve"> X-547 </w:t>
      </w:r>
      <w:r w:rsidRPr="00AC0B83">
        <w:rPr>
          <w:rtl/>
        </w:rPr>
        <w:t>عند نقطة الانقسام أو ستعالج</w:t>
      </w:r>
      <w:r w:rsidRPr="00AC0B83">
        <w:t xml:space="preserve"> X-547 </w:t>
      </w:r>
      <w:r w:rsidRPr="00AC0B83">
        <w:rPr>
          <w:rtl/>
        </w:rPr>
        <w:t>في زيلين. تم جمع البيانات التالية</w:t>
      </w:r>
      <w:r w:rsidRPr="00AC0B83">
        <w:t>:</w:t>
      </w:r>
    </w:p>
    <w:p w14:paraId="54ABC08C" w14:textId="77777777" w:rsidR="00AC0B83" w:rsidRDefault="00AC0B83" w:rsidP="00AC0B83">
      <w:pPr>
        <w:pStyle w:val="NormalText"/>
        <w:tabs>
          <w:tab w:val="left" w:pos="360"/>
        </w:tabs>
      </w:pPr>
    </w:p>
    <w:p w14:paraId="5C069718" w14:textId="77777777" w:rsidR="00AC0B83" w:rsidRDefault="00AC0B83" w:rsidP="00AC0B83">
      <w:pPr>
        <w:pStyle w:val="NormalText"/>
        <w:tabs>
          <w:tab w:val="left" w:pos="360"/>
        </w:tabs>
      </w:pPr>
      <w:r>
        <w:t>II.</w:t>
      </w:r>
      <w:r>
        <w:tab/>
        <w:t>Selling price of X-547</w:t>
      </w:r>
    </w:p>
    <w:p w14:paraId="03DF6491" w14:textId="77777777" w:rsidR="00AC0B83" w:rsidRDefault="00AC0B83" w:rsidP="00AC0B83">
      <w:pPr>
        <w:pStyle w:val="NormalText"/>
        <w:tabs>
          <w:tab w:val="left" w:pos="360"/>
        </w:tabs>
      </w:pPr>
      <w:r>
        <w:t>II.</w:t>
      </w:r>
      <w:r>
        <w:tab/>
        <w:t>Variable cost of processing X-547 into Xylene.</w:t>
      </w:r>
    </w:p>
    <w:p w14:paraId="2C21B0EB" w14:textId="77777777" w:rsidR="00AC0B83" w:rsidRDefault="00AC0B83" w:rsidP="00AC0B83">
      <w:pPr>
        <w:pStyle w:val="NormalText"/>
        <w:tabs>
          <w:tab w:val="left" w:pos="360"/>
        </w:tabs>
      </w:pPr>
      <w:r>
        <w:t>III.</w:t>
      </w:r>
      <w:r>
        <w:tab/>
        <w:t>The avoidable fixed costs of processing X-547 into Xylene.</w:t>
      </w:r>
    </w:p>
    <w:p w14:paraId="238D0196" w14:textId="77777777" w:rsidR="00AC0B83" w:rsidRDefault="00AC0B83" w:rsidP="00AC0B83">
      <w:pPr>
        <w:pStyle w:val="NormalText"/>
        <w:tabs>
          <w:tab w:val="left" w:pos="360"/>
        </w:tabs>
      </w:pPr>
      <w:r>
        <w:t>IV.</w:t>
      </w:r>
      <w:r>
        <w:tab/>
        <w:t>The selling price of Xylene.</w:t>
      </w:r>
    </w:p>
    <w:p w14:paraId="7382A5A4" w14:textId="77777777" w:rsidR="00AC0B83" w:rsidRDefault="00AC0B83" w:rsidP="00AC0B83">
      <w:pPr>
        <w:pStyle w:val="NormalText"/>
        <w:tabs>
          <w:tab w:val="left" w:pos="360"/>
        </w:tabs>
      </w:pPr>
      <w:r>
        <w:t>V.</w:t>
      </w:r>
      <w:r>
        <w:tab/>
        <w:t>The joint cost of the process from which X-547 is produced.</w:t>
      </w:r>
    </w:p>
    <w:p w14:paraId="76196FB9" w14:textId="77777777" w:rsidR="00AC0B83" w:rsidRDefault="00AC0B83" w:rsidP="00AC0B83">
      <w:pPr>
        <w:pStyle w:val="NormalText"/>
        <w:tabs>
          <w:tab w:val="left" w:pos="360"/>
        </w:tabs>
      </w:pPr>
    </w:p>
    <w:p w14:paraId="48E002D1" w14:textId="77777777" w:rsidR="00AC0B83" w:rsidRDefault="00AC0B83" w:rsidP="00AC0B83">
      <w:pPr>
        <w:pStyle w:val="NormalText"/>
        <w:tabs>
          <w:tab w:val="left" w:pos="360"/>
        </w:tabs>
      </w:pPr>
      <w:r>
        <w:t>Which of the above items are relevant in a decision of whether to sell the X-547 as is or process it further into Xylene?</w:t>
      </w:r>
    </w:p>
    <w:p w14:paraId="54D8FA72" w14:textId="77777777" w:rsidR="00AC0B83" w:rsidRDefault="00AC0B83" w:rsidP="00AC0B83">
      <w:pPr>
        <w:pStyle w:val="NormalText"/>
      </w:pPr>
      <w:r>
        <w:t>A) I, II, and IV.</w:t>
      </w:r>
    </w:p>
    <w:p w14:paraId="230CBE2F" w14:textId="77777777" w:rsidR="00AC0B83" w:rsidRDefault="00AC0B83" w:rsidP="00AC0B83">
      <w:pPr>
        <w:pStyle w:val="NormalText"/>
      </w:pPr>
      <w:r>
        <w:t>B) I, II, III, and IV.</w:t>
      </w:r>
    </w:p>
    <w:p w14:paraId="3AE8D197" w14:textId="77777777" w:rsidR="00AC0B83" w:rsidRDefault="00AC0B83" w:rsidP="00AC0B83">
      <w:pPr>
        <w:pStyle w:val="NormalText"/>
      </w:pPr>
      <w:r>
        <w:t>C) II, III, and V.</w:t>
      </w:r>
    </w:p>
    <w:p w14:paraId="10BD5065" w14:textId="77777777" w:rsidR="00AC0B83" w:rsidRDefault="00AC0B83" w:rsidP="00AC0B83">
      <w:pPr>
        <w:pStyle w:val="NormalText"/>
      </w:pPr>
      <w:r>
        <w:t>D) I, II, III, and V.</w:t>
      </w:r>
    </w:p>
    <w:p w14:paraId="49C1F18E" w14:textId="77777777" w:rsidR="00AC0B83" w:rsidRDefault="00AC0B83" w:rsidP="00AC0B83">
      <w:pPr>
        <w:pStyle w:val="NormalText"/>
      </w:pPr>
    </w:p>
    <w:p w14:paraId="305CBDA3" w14:textId="77777777" w:rsidR="00AC0B83" w:rsidRDefault="00AC0B83" w:rsidP="00AC0B83">
      <w:pPr>
        <w:pStyle w:val="NormalText"/>
      </w:pPr>
      <w:r>
        <w:t>Answer:  B</w:t>
      </w:r>
    </w:p>
    <w:p w14:paraId="698BA273" w14:textId="77777777" w:rsidR="00A54CB9" w:rsidRDefault="00A54CB9" w:rsidP="004C1946"/>
    <w:p w14:paraId="6BD60CCC" w14:textId="47CBA867" w:rsidR="000A6045" w:rsidRDefault="000A6045" w:rsidP="000A6045">
      <w:pPr>
        <w:pStyle w:val="NormalText"/>
        <w:jc w:val="both"/>
      </w:pPr>
      <w:r>
        <w:t xml:space="preserve">23) </w:t>
      </w:r>
      <w:r>
        <w:t xml:space="preserve">Priddy Corporation processes sugar cane in batches. The company purchases a batch of sugar cane for $62 from farmers and then crushes the cane in the company's plant at the cost of $18. Two intermediate products, cane fiber and cane juice, emerge from the crushing process. The cane fiber can be sold as is for $28 or processed further for $13 to make the </w:t>
      </w:r>
      <w:proofErr w:type="gramStart"/>
      <w:r>
        <w:t>end product</w:t>
      </w:r>
      <w:proofErr w:type="gramEnd"/>
      <w:r>
        <w:t xml:space="preserve"> industrial fiber that is sold for $36. The cane juice can be sold as is for $43 or processed further for $23 to make the </w:t>
      </w:r>
      <w:proofErr w:type="gramStart"/>
      <w:r>
        <w:t>end product</w:t>
      </w:r>
      <w:proofErr w:type="gramEnd"/>
      <w:r>
        <w:t xml:space="preserve"> molasses that is sold for $85. Which of the intermediate products should be processed further?</w:t>
      </w:r>
    </w:p>
    <w:p w14:paraId="7AABE37C" w14:textId="77777777" w:rsidR="000A6045" w:rsidRDefault="000A6045" w:rsidP="000A6045">
      <w:pPr>
        <w:pStyle w:val="NormalText"/>
      </w:pPr>
    </w:p>
    <w:p w14:paraId="392D010D" w14:textId="00E44831" w:rsidR="000A6045" w:rsidRDefault="000A6045" w:rsidP="000A6045">
      <w:pPr>
        <w:pStyle w:val="NormalText"/>
        <w:jc w:val="both"/>
      </w:pPr>
      <w:r w:rsidRPr="000A6045">
        <w:rPr>
          <w:rtl/>
        </w:rPr>
        <w:t>تقوم شركة</w:t>
      </w:r>
      <w:r w:rsidRPr="000A6045">
        <w:t xml:space="preserve"> Priddy Corporation </w:t>
      </w:r>
      <w:r w:rsidRPr="000A6045">
        <w:rPr>
          <w:rtl/>
        </w:rPr>
        <w:t xml:space="preserve">بمعالجة قصب السكر على دفعات. تشتري الشركة دفعة من قصب السكر من المزارعين مقابل 62 </w:t>
      </w:r>
      <w:proofErr w:type="gramStart"/>
      <w:r w:rsidRPr="000A6045">
        <w:rPr>
          <w:rtl/>
        </w:rPr>
        <w:t>دولارًا ،</w:t>
      </w:r>
      <w:proofErr w:type="gramEnd"/>
      <w:r w:rsidRPr="000A6045">
        <w:rPr>
          <w:rtl/>
        </w:rPr>
        <w:t xml:space="preserve"> ثم تقوم بسحق القصب في مصنع الشركة بتكلفة 18 دولارًا. يظهر منتجان </w:t>
      </w:r>
      <w:proofErr w:type="gramStart"/>
      <w:r w:rsidRPr="000A6045">
        <w:rPr>
          <w:rtl/>
        </w:rPr>
        <w:t>وسيطان ،</w:t>
      </w:r>
      <w:proofErr w:type="gramEnd"/>
      <w:r w:rsidRPr="000A6045">
        <w:rPr>
          <w:rtl/>
        </w:rPr>
        <w:t xml:space="preserve"> ألياف القصب وعصير القصب ، من عملية التكسير. يمكن بيع ألياف القصب كما هي مقابل 28 دولارًا أو معالجتها مقابل 13 دولارًا لصنع الألياف الصناعية للمنتج النهائي التي تباع مقابل 36 دولارًا. يمكن بيع عصير القصب كما هو مقابل 43 دولارًا أو معالجته مقابل 23 دولارًا لصنع دبس السكر المنتج النهائي الذي يباع مقابل 85 دولارًا. أي من المنتجات الوسيطة يجب معالجتها بشكل أكبر؟</w:t>
      </w:r>
    </w:p>
    <w:p w14:paraId="5E88A66C" w14:textId="77777777" w:rsidR="000A6045" w:rsidRDefault="000A6045" w:rsidP="000A6045">
      <w:pPr>
        <w:pStyle w:val="NormalText"/>
      </w:pPr>
    </w:p>
    <w:p w14:paraId="0DB5D836" w14:textId="77777777" w:rsidR="000A6045" w:rsidRDefault="000A6045" w:rsidP="000A6045">
      <w:pPr>
        <w:pStyle w:val="NormalText"/>
      </w:pPr>
      <w:r>
        <w:t>A) Cane fiber should NOT be processed into industrial fiber; Cane juice should be processed into molasses</w:t>
      </w:r>
    </w:p>
    <w:p w14:paraId="1434566D" w14:textId="77777777" w:rsidR="000A6045" w:rsidRDefault="000A6045" w:rsidP="000A6045">
      <w:pPr>
        <w:pStyle w:val="NormalText"/>
      </w:pPr>
      <w:r>
        <w:t>B) Cane fiber should be processed into industrial fiber; Cane juice should NOT be processed into molasses</w:t>
      </w:r>
    </w:p>
    <w:p w14:paraId="36E46007" w14:textId="77777777" w:rsidR="000A6045" w:rsidRDefault="000A6045" w:rsidP="000A6045">
      <w:pPr>
        <w:pStyle w:val="NormalText"/>
      </w:pPr>
      <w:r>
        <w:t>C) Cane fiber should be processed into industrial fiber; Cane juice should be processed into molasses</w:t>
      </w:r>
    </w:p>
    <w:p w14:paraId="7244AA82" w14:textId="77777777" w:rsidR="000A6045" w:rsidRDefault="000A6045" w:rsidP="000A6045">
      <w:pPr>
        <w:pStyle w:val="NormalText"/>
      </w:pPr>
      <w:r>
        <w:t>D) Cane fiber should NOT be processed into industrial fiber; Cane juice should NOT be processed into molasses</w:t>
      </w:r>
    </w:p>
    <w:p w14:paraId="4F4E1F62" w14:textId="77777777" w:rsidR="000A6045" w:rsidRDefault="000A6045" w:rsidP="000A6045">
      <w:pPr>
        <w:pStyle w:val="NormalText"/>
      </w:pPr>
    </w:p>
    <w:p w14:paraId="0316CAA5" w14:textId="77777777" w:rsidR="000A6045" w:rsidRDefault="000A6045" w:rsidP="000A6045">
      <w:pPr>
        <w:pStyle w:val="NormalText"/>
      </w:pPr>
      <w:r>
        <w:t>Answer:  A</w:t>
      </w:r>
    </w:p>
    <w:p w14:paraId="1C68DFD4" w14:textId="77777777" w:rsidR="000A6045" w:rsidRDefault="000A6045" w:rsidP="000A6045">
      <w:pPr>
        <w:pStyle w:val="NormalText"/>
      </w:pPr>
      <w:r>
        <w:t xml:space="preserve">Explanation:  </w:t>
      </w:r>
    </w:p>
    <w:tbl>
      <w:tblPr>
        <w:tblW w:w="0" w:type="auto"/>
        <w:tblLayout w:type="fixed"/>
        <w:tblCellMar>
          <w:left w:w="0" w:type="dxa"/>
          <w:right w:w="0" w:type="dxa"/>
        </w:tblCellMar>
        <w:tblLook w:val="0000" w:firstRow="0" w:lastRow="0" w:firstColumn="0" w:lastColumn="0" w:noHBand="0" w:noVBand="0"/>
      </w:tblPr>
      <w:tblGrid>
        <w:gridCol w:w="4660"/>
        <w:gridCol w:w="480"/>
        <w:gridCol w:w="380"/>
        <w:gridCol w:w="460"/>
        <w:gridCol w:w="320"/>
        <w:gridCol w:w="400"/>
        <w:gridCol w:w="320"/>
      </w:tblGrid>
      <w:tr w:rsidR="000A6045" w14:paraId="1245CC2C" w14:textId="77777777" w:rsidTr="00773677">
        <w:tc>
          <w:tcPr>
            <w:tcW w:w="4660" w:type="dxa"/>
            <w:tcBorders>
              <w:top w:val="nil"/>
              <w:left w:val="nil"/>
              <w:bottom w:val="nil"/>
              <w:right w:val="nil"/>
            </w:tcBorders>
            <w:vAlign w:val="bottom"/>
          </w:tcPr>
          <w:p w14:paraId="7E5F9138" w14:textId="77777777" w:rsidR="000A6045" w:rsidRDefault="000A6045" w:rsidP="00773677">
            <w:pPr>
              <w:pStyle w:val="NormalText"/>
              <w:jc w:val="center"/>
            </w:pPr>
            <w:r>
              <w:t> </w:t>
            </w:r>
          </w:p>
        </w:tc>
        <w:tc>
          <w:tcPr>
            <w:tcW w:w="1320" w:type="dxa"/>
            <w:gridSpan w:val="3"/>
            <w:tcBorders>
              <w:top w:val="nil"/>
              <w:left w:val="nil"/>
              <w:bottom w:val="nil"/>
              <w:right w:val="nil"/>
            </w:tcBorders>
            <w:tcMar>
              <w:top w:w="0" w:type="dxa"/>
              <w:left w:w="0" w:type="dxa"/>
              <w:bottom w:w="0" w:type="dxa"/>
              <w:right w:w="0" w:type="dxa"/>
            </w:tcMar>
            <w:vAlign w:val="bottom"/>
          </w:tcPr>
          <w:p w14:paraId="335313F2" w14:textId="77777777" w:rsidR="000A6045" w:rsidRDefault="000A6045" w:rsidP="00773677">
            <w:pPr>
              <w:pStyle w:val="NormalText"/>
              <w:jc w:val="center"/>
            </w:pPr>
            <w:r>
              <w:t>Industrial Fiber</w:t>
            </w:r>
          </w:p>
        </w:tc>
        <w:tc>
          <w:tcPr>
            <w:tcW w:w="1040" w:type="dxa"/>
            <w:gridSpan w:val="3"/>
            <w:tcBorders>
              <w:top w:val="nil"/>
              <w:left w:val="nil"/>
              <w:bottom w:val="nil"/>
              <w:right w:val="nil"/>
            </w:tcBorders>
            <w:tcMar>
              <w:top w:w="0" w:type="dxa"/>
              <w:left w:w="0" w:type="dxa"/>
              <w:bottom w:w="0" w:type="dxa"/>
              <w:right w:w="0" w:type="dxa"/>
            </w:tcMar>
            <w:vAlign w:val="bottom"/>
          </w:tcPr>
          <w:p w14:paraId="1530F578" w14:textId="77777777" w:rsidR="000A6045" w:rsidRDefault="000A6045" w:rsidP="00773677">
            <w:pPr>
              <w:pStyle w:val="NormalText"/>
              <w:jc w:val="center"/>
            </w:pPr>
            <w:r>
              <w:t>Molasses</w:t>
            </w:r>
          </w:p>
        </w:tc>
      </w:tr>
      <w:tr w:rsidR="000A6045" w14:paraId="535CEE56" w14:textId="77777777" w:rsidTr="00773677">
        <w:tc>
          <w:tcPr>
            <w:tcW w:w="4660" w:type="dxa"/>
            <w:tcBorders>
              <w:top w:val="nil"/>
              <w:left w:val="nil"/>
              <w:bottom w:val="nil"/>
              <w:right w:val="nil"/>
            </w:tcBorders>
            <w:vAlign w:val="bottom"/>
          </w:tcPr>
          <w:p w14:paraId="1AB663B7" w14:textId="77777777" w:rsidR="000A6045" w:rsidRDefault="000A6045" w:rsidP="00773677">
            <w:pPr>
              <w:pStyle w:val="NormalText"/>
            </w:pPr>
            <w:r>
              <w:t>Final sales value after further processing</w:t>
            </w:r>
          </w:p>
        </w:tc>
        <w:tc>
          <w:tcPr>
            <w:tcW w:w="480" w:type="dxa"/>
            <w:tcBorders>
              <w:top w:val="nil"/>
              <w:left w:val="nil"/>
              <w:bottom w:val="nil"/>
              <w:right w:val="nil"/>
            </w:tcBorders>
            <w:tcMar>
              <w:top w:w="0" w:type="dxa"/>
              <w:left w:w="0" w:type="dxa"/>
              <w:bottom w:w="0" w:type="dxa"/>
              <w:right w:w="0" w:type="dxa"/>
            </w:tcMar>
            <w:vAlign w:val="bottom"/>
          </w:tcPr>
          <w:p w14:paraId="621C3201" w14:textId="77777777" w:rsidR="000A6045" w:rsidRDefault="000A6045" w:rsidP="00773677">
            <w:pPr>
              <w:pStyle w:val="NormalText"/>
              <w:jc w:val="right"/>
            </w:pPr>
            <w:r>
              <w:t>$</w:t>
            </w:r>
          </w:p>
        </w:tc>
        <w:tc>
          <w:tcPr>
            <w:tcW w:w="380" w:type="dxa"/>
            <w:tcBorders>
              <w:top w:val="nil"/>
              <w:left w:val="nil"/>
              <w:bottom w:val="nil"/>
              <w:right w:val="nil"/>
            </w:tcBorders>
            <w:tcMar>
              <w:top w:w="0" w:type="dxa"/>
              <w:left w:w="0" w:type="dxa"/>
              <w:bottom w:w="0" w:type="dxa"/>
              <w:right w:w="0" w:type="dxa"/>
            </w:tcMar>
            <w:vAlign w:val="bottom"/>
          </w:tcPr>
          <w:p w14:paraId="6EB737FD" w14:textId="77777777" w:rsidR="000A6045" w:rsidRDefault="000A6045" w:rsidP="00773677">
            <w:pPr>
              <w:pStyle w:val="NormalText"/>
              <w:jc w:val="right"/>
            </w:pPr>
            <w:r>
              <w:t>36</w:t>
            </w:r>
          </w:p>
        </w:tc>
        <w:tc>
          <w:tcPr>
            <w:tcW w:w="460" w:type="dxa"/>
            <w:tcBorders>
              <w:top w:val="nil"/>
              <w:left w:val="nil"/>
              <w:bottom w:val="nil"/>
              <w:right w:val="nil"/>
            </w:tcBorders>
            <w:tcMar>
              <w:top w:w="0" w:type="dxa"/>
              <w:left w:w="0" w:type="dxa"/>
              <w:bottom w:w="0" w:type="dxa"/>
              <w:right w:w="0" w:type="dxa"/>
            </w:tcMar>
            <w:vAlign w:val="bottom"/>
          </w:tcPr>
          <w:p w14:paraId="05EBC6C5" w14:textId="77777777" w:rsidR="000A6045" w:rsidRDefault="000A6045" w:rsidP="00773677">
            <w:pPr>
              <w:pStyle w:val="NormalText"/>
              <w:jc w:val="right"/>
            </w:pPr>
            <w:r>
              <w:t> </w:t>
            </w:r>
          </w:p>
        </w:tc>
        <w:tc>
          <w:tcPr>
            <w:tcW w:w="320" w:type="dxa"/>
            <w:tcBorders>
              <w:top w:val="nil"/>
              <w:left w:val="nil"/>
              <w:bottom w:val="nil"/>
              <w:right w:val="nil"/>
            </w:tcBorders>
            <w:tcMar>
              <w:top w:w="0" w:type="dxa"/>
              <w:left w:w="0" w:type="dxa"/>
              <w:bottom w:w="0" w:type="dxa"/>
              <w:right w:w="0" w:type="dxa"/>
            </w:tcMar>
            <w:vAlign w:val="bottom"/>
          </w:tcPr>
          <w:p w14:paraId="41352FBC" w14:textId="77777777" w:rsidR="000A6045" w:rsidRDefault="000A6045" w:rsidP="00773677">
            <w:pPr>
              <w:pStyle w:val="NormalText"/>
              <w:jc w:val="right"/>
            </w:pPr>
            <w:r>
              <w:t>$</w:t>
            </w:r>
          </w:p>
        </w:tc>
        <w:tc>
          <w:tcPr>
            <w:tcW w:w="400" w:type="dxa"/>
            <w:tcBorders>
              <w:top w:val="nil"/>
              <w:left w:val="nil"/>
              <w:bottom w:val="nil"/>
              <w:right w:val="nil"/>
            </w:tcBorders>
            <w:tcMar>
              <w:top w:w="0" w:type="dxa"/>
              <w:left w:w="0" w:type="dxa"/>
              <w:bottom w:w="0" w:type="dxa"/>
              <w:right w:w="0" w:type="dxa"/>
            </w:tcMar>
            <w:vAlign w:val="bottom"/>
          </w:tcPr>
          <w:p w14:paraId="307513AB" w14:textId="77777777" w:rsidR="000A6045" w:rsidRDefault="000A6045" w:rsidP="00773677">
            <w:pPr>
              <w:pStyle w:val="NormalText"/>
              <w:jc w:val="right"/>
            </w:pPr>
            <w:r>
              <w:t>85</w:t>
            </w:r>
          </w:p>
        </w:tc>
        <w:tc>
          <w:tcPr>
            <w:tcW w:w="320" w:type="dxa"/>
            <w:tcBorders>
              <w:top w:val="nil"/>
              <w:left w:val="nil"/>
              <w:bottom w:val="nil"/>
              <w:right w:val="nil"/>
            </w:tcBorders>
            <w:tcMar>
              <w:top w:w="0" w:type="dxa"/>
              <w:left w:w="0" w:type="dxa"/>
              <w:bottom w:w="0" w:type="dxa"/>
              <w:right w:w="0" w:type="dxa"/>
            </w:tcMar>
            <w:vAlign w:val="bottom"/>
          </w:tcPr>
          <w:p w14:paraId="16804ED5" w14:textId="77777777" w:rsidR="000A6045" w:rsidRDefault="000A6045" w:rsidP="00773677">
            <w:pPr>
              <w:pStyle w:val="NormalText"/>
              <w:jc w:val="right"/>
            </w:pPr>
            <w:r>
              <w:t> </w:t>
            </w:r>
          </w:p>
        </w:tc>
      </w:tr>
      <w:tr w:rsidR="000A6045" w14:paraId="27AA71BF" w14:textId="77777777" w:rsidTr="00773677">
        <w:tc>
          <w:tcPr>
            <w:tcW w:w="4660" w:type="dxa"/>
            <w:tcBorders>
              <w:top w:val="nil"/>
              <w:left w:val="nil"/>
              <w:bottom w:val="nil"/>
              <w:right w:val="nil"/>
            </w:tcBorders>
            <w:vAlign w:val="bottom"/>
          </w:tcPr>
          <w:p w14:paraId="2F30327C" w14:textId="77777777" w:rsidR="000A6045" w:rsidRDefault="000A6045" w:rsidP="00773677">
            <w:pPr>
              <w:pStyle w:val="NormalText"/>
            </w:pPr>
            <w:r>
              <w:lastRenderedPageBreak/>
              <w:t>Less sales value at split-off point</w:t>
            </w:r>
          </w:p>
        </w:tc>
        <w:tc>
          <w:tcPr>
            <w:tcW w:w="480" w:type="dxa"/>
            <w:tcBorders>
              <w:top w:val="nil"/>
              <w:left w:val="nil"/>
              <w:bottom w:val="single" w:sz="20" w:space="0" w:color="000000"/>
              <w:right w:val="nil"/>
            </w:tcBorders>
            <w:tcMar>
              <w:top w:w="0" w:type="dxa"/>
              <w:left w:w="0" w:type="dxa"/>
              <w:bottom w:w="0" w:type="dxa"/>
              <w:right w:w="0" w:type="dxa"/>
            </w:tcMar>
            <w:vAlign w:val="bottom"/>
          </w:tcPr>
          <w:p w14:paraId="670D7F55" w14:textId="77777777" w:rsidR="000A6045" w:rsidRDefault="000A6045" w:rsidP="00773677">
            <w:pPr>
              <w:pStyle w:val="NormalText"/>
              <w:jc w:val="right"/>
            </w:pPr>
            <w:r>
              <w:t> </w:t>
            </w:r>
          </w:p>
        </w:tc>
        <w:tc>
          <w:tcPr>
            <w:tcW w:w="380" w:type="dxa"/>
            <w:tcBorders>
              <w:top w:val="nil"/>
              <w:left w:val="nil"/>
              <w:bottom w:val="single" w:sz="20" w:space="0" w:color="000000"/>
              <w:right w:val="nil"/>
            </w:tcBorders>
            <w:tcMar>
              <w:top w:w="0" w:type="dxa"/>
              <w:left w:w="0" w:type="dxa"/>
              <w:bottom w:w="0" w:type="dxa"/>
              <w:right w:w="0" w:type="dxa"/>
            </w:tcMar>
            <w:vAlign w:val="bottom"/>
          </w:tcPr>
          <w:p w14:paraId="0BDADA3E" w14:textId="77777777" w:rsidR="000A6045" w:rsidRDefault="000A6045" w:rsidP="00773677">
            <w:pPr>
              <w:pStyle w:val="NormalText"/>
              <w:jc w:val="right"/>
            </w:pPr>
            <w:r>
              <w:t>28</w:t>
            </w:r>
          </w:p>
        </w:tc>
        <w:tc>
          <w:tcPr>
            <w:tcW w:w="460" w:type="dxa"/>
            <w:tcBorders>
              <w:top w:val="nil"/>
              <w:left w:val="nil"/>
              <w:bottom w:val="single" w:sz="20" w:space="0" w:color="000000"/>
              <w:right w:val="nil"/>
            </w:tcBorders>
            <w:tcMar>
              <w:top w:w="0" w:type="dxa"/>
              <w:left w:w="0" w:type="dxa"/>
              <w:bottom w:w="0" w:type="dxa"/>
              <w:right w:w="0" w:type="dxa"/>
            </w:tcMar>
            <w:vAlign w:val="bottom"/>
          </w:tcPr>
          <w:p w14:paraId="65F32163" w14:textId="77777777" w:rsidR="000A6045" w:rsidRDefault="000A6045" w:rsidP="00773677">
            <w:pPr>
              <w:pStyle w:val="NormalText"/>
              <w:jc w:val="right"/>
            </w:pPr>
            <w:r>
              <w:t> </w:t>
            </w:r>
          </w:p>
        </w:tc>
        <w:tc>
          <w:tcPr>
            <w:tcW w:w="320" w:type="dxa"/>
            <w:tcBorders>
              <w:top w:val="nil"/>
              <w:left w:val="nil"/>
              <w:bottom w:val="single" w:sz="20" w:space="0" w:color="000000"/>
              <w:right w:val="nil"/>
            </w:tcBorders>
            <w:tcMar>
              <w:top w:w="0" w:type="dxa"/>
              <w:left w:w="0" w:type="dxa"/>
              <w:bottom w:w="0" w:type="dxa"/>
              <w:right w:w="0" w:type="dxa"/>
            </w:tcMar>
            <w:vAlign w:val="bottom"/>
          </w:tcPr>
          <w:p w14:paraId="3B54BAE4" w14:textId="77777777" w:rsidR="000A6045" w:rsidRDefault="000A6045" w:rsidP="00773677">
            <w:pPr>
              <w:pStyle w:val="NormalText"/>
              <w:jc w:val="right"/>
            </w:pPr>
            <w:r>
              <w:t> </w:t>
            </w:r>
          </w:p>
        </w:tc>
        <w:tc>
          <w:tcPr>
            <w:tcW w:w="400" w:type="dxa"/>
            <w:tcBorders>
              <w:top w:val="nil"/>
              <w:left w:val="nil"/>
              <w:bottom w:val="single" w:sz="20" w:space="0" w:color="000000"/>
              <w:right w:val="nil"/>
            </w:tcBorders>
            <w:tcMar>
              <w:top w:w="0" w:type="dxa"/>
              <w:left w:w="0" w:type="dxa"/>
              <w:bottom w:w="0" w:type="dxa"/>
              <w:right w:w="0" w:type="dxa"/>
            </w:tcMar>
            <w:vAlign w:val="bottom"/>
          </w:tcPr>
          <w:p w14:paraId="3C929432" w14:textId="77777777" w:rsidR="000A6045" w:rsidRDefault="000A6045" w:rsidP="00773677">
            <w:pPr>
              <w:pStyle w:val="NormalText"/>
              <w:jc w:val="right"/>
            </w:pPr>
            <w:r>
              <w:t>43</w:t>
            </w:r>
          </w:p>
        </w:tc>
        <w:tc>
          <w:tcPr>
            <w:tcW w:w="320" w:type="dxa"/>
            <w:tcBorders>
              <w:top w:val="nil"/>
              <w:left w:val="nil"/>
              <w:bottom w:val="single" w:sz="20" w:space="0" w:color="000000"/>
              <w:right w:val="nil"/>
            </w:tcBorders>
            <w:tcMar>
              <w:top w:w="0" w:type="dxa"/>
              <w:left w:w="0" w:type="dxa"/>
              <w:bottom w:w="0" w:type="dxa"/>
              <w:right w:w="0" w:type="dxa"/>
            </w:tcMar>
            <w:vAlign w:val="bottom"/>
          </w:tcPr>
          <w:p w14:paraId="5E4C140F" w14:textId="77777777" w:rsidR="000A6045" w:rsidRDefault="000A6045" w:rsidP="00773677">
            <w:pPr>
              <w:pStyle w:val="NormalText"/>
              <w:jc w:val="right"/>
            </w:pPr>
            <w:r>
              <w:t> </w:t>
            </w:r>
          </w:p>
        </w:tc>
      </w:tr>
      <w:tr w:rsidR="000A6045" w14:paraId="7EB0EEC4" w14:textId="77777777" w:rsidTr="00773677">
        <w:tc>
          <w:tcPr>
            <w:tcW w:w="4660" w:type="dxa"/>
            <w:tcBorders>
              <w:top w:val="nil"/>
              <w:left w:val="nil"/>
              <w:bottom w:val="nil"/>
              <w:right w:val="nil"/>
            </w:tcBorders>
            <w:vAlign w:val="bottom"/>
          </w:tcPr>
          <w:p w14:paraId="50DA6E3F" w14:textId="77777777" w:rsidR="000A6045" w:rsidRDefault="000A6045" w:rsidP="00773677">
            <w:pPr>
              <w:pStyle w:val="NormalText"/>
            </w:pPr>
            <w:r>
              <w:t>Incremental revenue from further processing</w:t>
            </w:r>
          </w:p>
        </w:tc>
        <w:tc>
          <w:tcPr>
            <w:tcW w:w="480" w:type="dxa"/>
            <w:tcBorders>
              <w:top w:val="nil"/>
              <w:left w:val="nil"/>
              <w:bottom w:val="nil"/>
              <w:right w:val="nil"/>
            </w:tcBorders>
            <w:tcMar>
              <w:top w:w="0" w:type="dxa"/>
              <w:left w:w="0" w:type="dxa"/>
              <w:bottom w:w="0" w:type="dxa"/>
              <w:right w:w="0" w:type="dxa"/>
            </w:tcMar>
            <w:vAlign w:val="bottom"/>
          </w:tcPr>
          <w:p w14:paraId="66C45A20" w14:textId="77777777" w:rsidR="000A6045" w:rsidRDefault="000A6045" w:rsidP="00773677">
            <w:pPr>
              <w:pStyle w:val="NormalText"/>
              <w:jc w:val="right"/>
            </w:pPr>
            <w:r>
              <w:t> </w:t>
            </w:r>
          </w:p>
        </w:tc>
        <w:tc>
          <w:tcPr>
            <w:tcW w:w="380" w:type="dxa"/>
            <w:tcBorders>
              <w:top w:val="nil"/>
              <w:left w:val="nil"/>
              <w:bottom w:val="nil"/>
              <w:right w:val="nil"/>
            </w:tcBorders>
            <w:tcMar>
              <w:top w:w="0" w:type="dxa"/>
              <w:left w:w="0" w:type="dxa"/>
              <w:bottom w:w="0" w:type="dxa"/>
              <w:right w:w="0" w:type="dxa"/>
            </w:tcMar>
            <w:vAlign w:val="bottom"/>
          </w:tcPr>
          <w:p w14:paraId="15C26567" w14:textId="77777777" w:rsidR="000A6045" w:rsidRDefault="000A6045" w:rsidP="00773677">
            <w:pPr>
              <w:pStyle w:val="NormalText"/>
              <w:jc w:val="right"/>
            </w:pPr>
            <w:r>
              <w:t>8</w:t>
            </w:r>
          </w:p>
        </w:tc>
        <w:tc>
          <w:tcPr>
            <w:tcW w:w="460" w:type="dxa"/>
            <w:tcBorders>
              <w:top w:val="nil"/>
              <w:left w:val="nil"/>
              <w:bottom w:val="nil"/>
              <w:right w:val="nil"/>
            </w:tcBorders>
            <w:tcMar>
              <w:top w:w="0" w:type="dxa"/>
              <w:left w:w="0" w:type="dxa"/>
              <w:bottom w:w="0" w:type="dxa"/>
              <w:right w:w="0" w:type="dxa"/>
            </w:tcMar>
            <w:vAlign w:val="bottom"/>
          </w:tcPr>
          <w:p w14:paraId="5DB8E9D9" w14:textId="77777777" w:rsidR="000A6045" w:rsidRDefault="000A6045" w:rsidP="00773677">
            <w:pPr>
              <w:pStyle w:val="NormalText"/>
              <w:jc w:val="right"/>
            </w:pPr>
            <w:r>
              <w:t> </w:t>
            </w:r>
          </w:p>
        </w:tc>
        <w:tc>
          <w:tcPr>
            <w:tcW w:w="320" w:type="dxa"/>
            <w:tcBorders>
              <w:top w:val="nil"/>
              <w:left w:val="nil"/>
              <w:bottom w:val="nil"/>
              <w:right w:val="nil"/>
            </w:tcBorders>
            <w:tcMar>
              <w:top w:w="0" w:type="dxa"/>
              <w:left w:w="0" w:type="dxa"/>
              <w:bottom w:w="0" w:type="dxa"/>
              <w:right w:w="0" w:type="dxa"/>
            </w:tcMar>
            <w:vAlign w:val="bottom"/>
          </w:tcPr>
          <w:p w14:paraId="19F003F9" w14:textId="77777777" w:rsidR="000A6045" w:rsidRDefault="000A6045" w:rsidP="00773677">
            <w:pPr>
              <w:pStyle w:val="NormalText"/>
              <w:jc w:val="right"/>
            </w:pPr>
            <w:r>
              <w:t> </w:t>
            </w:r>
          </w:p>
        </w:tc>
        <w:tc>
          <w:tcPr>
            <w:tcW w:w="400" w:type="dxa"/>
            <w:tcBorders>
              <w:top w:val="nil"/>
              <w:left w:val="nil"/>
              <w:bottom w:val="nil"/>
              <w:right w:val="nil"/>
            </w:tcBorders>
            <w:tcMar>
              <w:top w:w="0" w:type="dxa"/>
              <w:left w:w="0" w:type="dxa"/>
              <w:bottom w:w="0" w:type="dxa"/>
              <w:right w:w="0" w:type="dxa"/>
            </w:tcMar>
            <w:vAlign w:val="bottom"/>
          </w:tcPr>
          <w:p w14:paraId="27D52EA4" w14:textId="77777777" w:rsidR="000A6045" w:rsidRDefault="000A6045" w:rsidP="00773677">
            <w:pPr>
              <w:pStyle w:val="NormalText"/>
              <w:jc w:val="right"/>
            </w:pPr>
            <w:r>
              <w:t>42</w:t>
            </w:r>
          </w:p>
        </w:tc>
        <w:tc>
          <w:tcPr>
            <w:tcW w:w="320" w:type="dxa"/>
            <w:tcBorders>
              <w:top w:val="nil"/>
              <w:left w:val="nil"/>
              <w:bottom w:val="nil"/>
              <w:right w:val="nil"/>
            </w:tcBorders>
            <w:tcMar>
              <w:top w:w="0" w:type="dxa"/>
              <w:left w:w="0" w:type="dxa"/>
              <w:bottom w:w="0" w:type="dxa"/>
              <w:right w:w="0" w:type="dxa"/>
            </w:tcMar>
            <w:vAlign w:val="bottom"/>
          </w:tcPr>
          <w:p w14:paraId="386B127C" w14:textId="77777777" w:rsidR="000A6045" w:rsidRDefault="000A6045" w:rsidP="00773677">
            <w:pPr>
              <w:pStyle w:val="NormalText"/>
              <w:jc w:val="right"/>
            </w:pPr>
            <w:r>
              <w:t> </w:t>
            </w:r>
          </w:p>
        </w:tc>
      </w:tr>
      <w:tr w:rsidR="000A6045" w14:paraId="209B1360" w14:textId="77777777" w:rsidTr="00773677">
        <w:tc>
          <w:tcPr>
            <w:tcW w:w="4660" w:type="dxa"/>
            <w:tcBorders>
              <w:top w:val="nil"/>
              <w:left w:val="nil"/>
              <w:bottom w:val="nil"/>
              <w:right w:val="nil"/>
            </w:tcBorders>
            <w:vAlign w:val="bottom"/>
          </w:tcPr>
          <w:p w14:paraId="64C4DF98" w14:textId="77777777" w:rsidR="000A6045" w:rsidRDefault="000A6045" w:rsidP="00773677">
            <w:pPr>
              <w:pStyle w:val="NormalText"/>
            </w:pPr>
            <w:r>
              <w:t>Less cost of further processing</w:t>
            </w:r>
          </w:p>
        </w:tc>
        <w:tc>
          <w:tcPr>
            <w:tcW w:w="480" w:type="dxa"/>
            <w:tcBorders>
              <w:top w:val="nil"/>
              <w:left w:val="nil"/>
              <w:bottom w:val="single" w:sz="20" w:space="0" w:color="000000"/>
              <w:right w:val="nil"/>
            </w:tcBorders>
            <w:tcMar>
              <w:top w:w="0" w:type="dxa"/>
              <w:left w:w="0" w:type="dxa"/>
              <w:bottom w:w="0" w:type="dxa"/>
              <w:right w:w="0" w:type="dxa"/>
            </w:tcMar>
            <w:vAlign w:val="bottom"/>
          </w:tcPr>
          <w:p w14:paraId="6FC2B6F0" w14:textId="77777777" w:rsidR="000A6045" w:rsidRDefault="000A6045" w:rsidP="00773677">
            <w:pPr>
              <w:pStyle w:val="NormalText"/>
              <w:jc w:val="right"/>
            </w:pPr>
            <w:r>
              <w:t> </w:t>
            </w:r>
          </w:p>
        </w:tc>
        <w:tc>
          <w:tcPr>
            <w:tcW w:w="380" w:type="dxa"/>
            <w:tcBorders>
              <w:top w:val="nil"/>
              <w:left w:val="nil"/>
              <w:bottom w:val="single" w:sz="20" w:space="0" w:color="000000"/>
              <w:right w:val="nil"/>
            </w:tcBorders>
            <w:tcMar>
              <w:top w:w="0" w:type="dxa"/>
              <w:left w:w="0" w:type="dxa"/>
              <w:bottom w:w="0" w:type="dxa"/>
              <w:right w:w="0" w:type="dxa"/>
            </w:tcMar>
            <w:vAlign w:val="bottom"/>
          </w:tcPr>
          <w:p w14:paraId="1BF10489" w14:textId="77777777" w:rsidR="000A6045" w:rsidRDefault="000A6045" w:rsidP="00773677">
            <w:pPr>
              <w:pStyle w:val="NormalText"/>
              <w:jc w:val="right"/>
            </w:pPr>
            <w:r>
              <w:t>13</w:t>
            </w:r>
          </w:p>
        </w:tc>
        <w:tc>
          <w:tcPr>
            <w:tcW w:w="460" w:type="dxa"/>
            <w:tcBorders>
              <w:top w:val="nil"/>
              <w:left w:val="nil"/>
              <w:bottom w:val="single" w:sz="20" w:space="0" w:color="000000"/>
              <w:right w:val="nil"/>
            </w:tcBorders>
            <w:tcMar>
              <w:top w:w="0" w:type="dxa"/>
              <w:left w:w="0" w:type="dxa"/>
              <w:bottom w:w="0" w:type="dxa"/>
              <w:right w:w="0" w:type="dxa"/>
            </w:tcMar>
            <w:vAlign w:val="bottom"/>
          </w:tcPr>
          <w:p w14:paraId="0847AC40" w14:textId="77777777" w:rsidR="000A6045" w:rsidRDefault="000A6045" w:rsidP="00773677">
            <w:pPr>
              <w:pStyle w:val="NormalText"/>
              <w:jc w:val="right"/>
            </w:pPr>
            <w:r>
              <w:t> </w:t>
            </w:r>
          </w:p>
        </w:tc>
        <w:tc>
          <w:tcPr>
            <w:tcW w:w="320" w:type="dxa"/>
            <w:tcBorders>
              <w:top w:val="nil"/>
              <w:left w:val="nil"/>
              <w:bottom w:val="single" w:sz="20" w:space="0" w:color="000000"/>
              <w:right w:val="nil"/>
            </w:tcBorders>
            <w:tcMar>
              <w:top w:w="0" w:type="dxa"/>
              <w:left w:w="0" w:type="dxa"/>
              <w:bottom w:w="0" w:type="dxa"/>
              <w:right w:w="0" w:type="dxa"/>
            </w:tcMar>
            <w:vAlign w:val="bottom"/>
          </w:tcPr>
          <w:p w14:paraId="40A7DABB" w14:textId="77777777" w:rsidR="000A6045" w:rsidRDefault="000A6045" w:rsidP="00773677">
            <w:pPr>
              <w:pStyle w:val="NormalText"/>
              <w:jc w:val="right"/>
            </w:pPr>
            <w:r>
              <w:t> </w:t>
            </w:r>
          </w:p>
        </w:tc>
        <w:tc>
          <w:tcPr>
            <w:tcW w:w="400" w:type="dxa"/>
            <w:tcBorders>
              <w:top w:val="nil"/>
              <w:left w:val="nil"/>
              <w:bottom w:val="single" w:sz="20" w:space="0" w:color="000000"/>
              <w:right w:val="nil"/>
            </w:tcBorders>
            <w:tcMar>
              <w:top w:w="0" w:type="dxa"/>
              <w:left w:w="0" w:type="dxa"/>
              <w:bottom w:w="0" w:type="dxa"/>
              <w:right w:w="0" w:type="dxa"/>
            </w:tcMar>
            <w:vAlign w:val="bottom"/>
          </w:tcPr>
          <w:p w14:paraId="027F1CB7" w14:textId="77777777" w:rsidR="000A6045" w:rsidRDefault="000A6045" w:rsidP="00773677">
            <w:pPr>
              <w:pStyle w:val="NormalText"/>
              <w:jc w:val="right"/>
            </w:pPr>
            <w:r>
              <w:t>23</w:t>
            </w:r>
          </w:p>
        </w:tc>
        <w:tc>
          <w:tcPr>
            <w:tcW w:w="320" w:type="dxa"/>
            <w:tcBorders>
              <w:top w:val="nil"/>
              <w:left w:val="nil"/>
              <w:bottom w:val="single" w:sz="20" w:space="0" w:color="000000"/>
              <w:right w:val="nil"/>
            </w:tcBorders>
            <w:tcMar>
              <w:top w:w="0" w:type="dxa"/>
              <w:left w:w="0" w:type="dxa"/>
              <w:bottom w:w="0" w:type="dxa"/>
              <w:right w:w="0" w:type="dxa"/>
            </w:tcMar>
            <w:vAlign w:val="bottom"/>
          </w:tcPr>
          <w:p w14:paraId="617D57B8" w14:textId="77777777" w:rsidR="000A6045" w:rsidRDefault="000A6045" w:rsidP="00773677">
            <w:pPr>
              <w:pStyle w:val="NormalText"/>
              <w:jc w:val="right"/>
            </w:pPr>
            <w:r>
              <w:t> </w:t>
            </w:r>
          </w:p>
        </w:tc>
      </w:tr>
      <w:tr w:rsidR="000A6045" w14:paraId="7745A955" w14:textId="77777777" w:rsidTr="00773677">
        <w:tc>
          <w:tcPr>
            <w:tcW w:w="4660" w:type="dxa"/>
            <w:tcBorders>
              <w:top w:val="nil"/>
              <w:left w:val="nil"/>
              <w:bottom w:val="nil"/>
              <w:right w:val="nil"/>
            </w:tcBorders>
            <w:vAlign w:val="bottom"/>
          </w:tcPr>
          <w:p w14:paraId="78431912" w14:textId="77777777" w:rsidR="000A6045" w:rsidRDefault="000A6045" w:rsidP="00773677">
            <w:pPr>
              <w:pStyle w:val="NormalText"/>
            </w:pPr>
            <w:r>
              <w:t>Financial advantage (disadvantage) from further processing</w:t>
            </w:r>
          </w:p>
        </w:tc>
        <w:tc>
          <w:tcPr>
            <w:tcW w:w="480" w:type="dxa"/>
            <w:tcBorders>
              <w:top w:val="nil"/>
              <w:left w:val="nil"/>
              <w:bottom w:val="double" w:sz="2" w:space="0" w:color="000000"/>
              <w:right w:val="nil"/>
            </w:tcBorders>
            <w:tcMar>
              <w:top w:w="0" w:type="dxa"/>
              <w:left w:w="0" w:type="dxa"/>
              <w:bottom w:w="0" w:type="dxa"/>
              <w:right w:w="0" w:type="dxa"/>
            </w:tcMar>
            <w:vAlign w:val="bottom"/>
          </w:tcPr>
          <w:p w14:paraId="4125C784" w14:textId="77777777" w:rsidR="000A6045" w:rsidRDefault="000A6045" w:rsidP="00773677">
            <w:pPr>
              <w:pStyle w:val="NormalText"/>
              <w:jc w:val="right"/>
            </w:pPr>
            <w:r>
              <w:t>$</w:t>
            </w:r>
          </w:p>
        </w:tc>
        <w:tc>
          <w:tcPr>
            <w:tcW w:w="380" w:type="dxa"/>
            <w:tcBorders>
              <w:top w:val="nil"/>
              <w:left w:val="nil"/>
              <w:bottom w:val="double" w:sz="2" w:space="0" w:color="000000"/>
              <w:right w:val="nil"/>
            </w:tcBorders>
            <w:tcMar>
              <w:top w:w="0" w:type="dxa"/>
              <w:left w:w="0" w:type="dxa"/>
              <w:bottom w:w="0" w:type="dxa"/>
              <w:right w:w="0" w:type="dxa"/>
            </w:tcMar>
            <w:vAlign w:val="bottom"/>
          </w:tcPr>
          <w:p w14:paraId="6163F615" w14:textId="77777777" w:rsidR="000A6045" w:rsidRPr="00704204" w:rsidRDefault="000A6045" w:rsidP="00773677">
            <w:pPr>
              <w:pStyle w:val="NormalText"/>
              <w:jc w:val="right"/>
            </w:pPr>
            <w:r>
              <w:t>(</w:t>
            </w:r>
            <w:r w:rsidRPr="00704204">
              <w:t>5</w:t>
            </w:r>
          </w:p>
        </w:tc>
        <w:tc>
          <w:tcPr>
            <w:tcW w:w="460" w:type="dxa"/>
            <w:tcBorders>
              <w:top w:val="nil"/>
              <w:left w:val="nil"/>
              <w:bottom w:val="double" w:sz="2" w:space="0" w:color="000000"/>
              <w:right w:val="nil"/>
            </w:tcBorders>
            <w:tcMar>
              <w:top w:w="0" w:type="dxa"/>
              <w:left w:w="0" w:type="dxa"/>
              <w:bottom w:w="0" w:type="dxa"/>
              <w:right w:w="0" w:type="dxa"/>
            </w:tcMar>
            <w:vAlign w:val="bottom"/>
          </w:tcPr>
          <w:p w14:paraId="52E46961" w14:textId="77777777" w:rsidR="000A6045" w:rsidRPr="00704204" w:rsidRDefault="000A6045" w:rsidP="00773677">
            <w:pPr>
              <w:pStyle w:val="NormalText"/>
            </w:pPr>
            <w:r w:rsidRPr="00704204">
              <w:t>)</w:t>
            </w:r>
          </w:p>
        </w:tc>
        <w:tc>
          <w:tcPr>
            <w:tcW w:w="320" w:type="dxa"/>
            <w:tcBorders>
              <w:top w:val="nil"/>
              <w:left w:val="nil"/>
              <w:bottom w:val="double" w:sz="2" w:space="0" w:color="000000"/>
              <w:right w:val="nil"/>
            </w:tcBorders>
            <w:tcMar>
              <w:top w:w="0" w:type="dxa"/>
              <w:left w:w="0" w:type="dxa"/>
              <w:bottom w:w="0" w:type="dxa"/>
              <w:right w:w="0" w:type="dxa"/>
            </w:tcMar>
            <w:vAlign w:val="bottom"/>
          </w:tcPr>
          <w:p w14:paraId="1FABA1B4" w14:textId="77777777" w:rsidR="000A6045" w:rsidRPr="00704204" w:rsidRDefault="000A6045" w:rsidP="00773677">
            <w:pPr>
              <w:pStyle w:val="NormalText"/>
              <w:jc w:val="right"/>
            </w:pPr>
            <w:r w:rsidRPr="00704204">
              <w:t>$</w:t>
            </w:r>
          </w:p>
        </w:tc>
        <w:tc>
          <w:tcPr>
            <w:tcW w:w="400" w:type="dxa"/>
            <w:tcBorders>
              <w:top w:val="nil"/>
              <w:left w:val="nil"/>
              <w:bottom w:val="double" w:sz="2" w:space="0" w:color="000000"/>
              <w:right w:val="nil"/>
            </w:tcBorders>
            <w:tcMar>
              <w:top w:w="0" w:type="dxa"/>
              <w:left w:w="0" w:type="dxa"/>
              <w:bottom w:w="0" w:type="dxa"/>
              <w:right w:w="0" w:type="dxa"/>
            </w:tcMar>
            <w:vAlign w:val="bottom"/>
          </w:tcPr>
          <w:p w14:paraId="16674CB6" w14:textId="77777777" w:rsidR="000A6045" w:rsidRPr="00704204" w:rsidRDefault="000A6045" w:rsidP="00773677">
            <w:pPr>
              <w:pStyle w:val="NormalText"/>
              <w:jc w:val="right"/>
            </w:pPr>
            <w:r w:rsidRPr="00704204">
              <w:t>19</w:t>
            </w:r>
          </w:p>
        </w:tc>
        <w:tc>
          <w:tcPr>
            <w:tcW w:w="320" w:type="dxa"/>
            <w:tcBorders>
              <w:top w:val="nil"/>
              <w:left w:val="nil"/>
              <w:bottom w:val="double" w:sz="2" w:space="0" w:color="000000"/>
              <w:right w:val="nil"/>
            </w:tcBorders>
            <w:tcMar>
              <w:top w:w="0" w:type="dxa"/>
              <w:left w:w="0" w:type="dxa"/>
              <w:bottom w:w="0" w:type="dxa"/>
              <w:right w:w="0" w:type="dxa"/>
            </w:tcMar>
            <w:vAlign w:val="bottom"/>
          </w:tcPr>
          <w:p w14:paraId="13F69F30" w14:textId="77777777" w:rsidR="000A6045" w:rsidRPr="00704204" w:rsidRDefault="000A6045" w:rsidP="00773677">
            <w:pPr>
              <w:pStyle w:val="NormalText"/>
              <w:jc w:val="right"/>
            </w:pPr>
            <w:r w:rsidRPr="00704204">
              <w:t> </w:t>
            </w:r>
          </w:p>
        </w:tc>
      </w:tr>
    </w:tbl>
    <w:p w14:paraId="467E2B39" w14:textId="77777777" w:rsidR="000A6045" w:rsidRDefault="000A6045" w:rsidP="000A6045">
      <w:pPr>
        <w:pStyle w:val="NormalText"/>
      </w:pPr>
    </w:p>
    <w:p w14:paraId="714D0198" w14:textId="77777777" w:rsidR="000A6045" w:rsidRDefault="000A6045" w:rsidP="000A6045">
      <w:pPr>
        <w:pStyle w:val="NormalText"/>
      </w:pPr>
      <w:r>
        <w:t xml:space="preserve">Cane fiber should NOT be processed into industrial </w:t>
      </w:r>
      <w:proofErr w:type="gramStart"/>
      <w:r>
        <w:t>fiber</w:t>
      </w:r>
      <w:proofErr w:type="gramEnd"/>
      <w:r>
        <w:t xml:space="preserve"> but cane juice should be processed into molasses. </w:t>
      </w:r>
    </w:p>
    <w:p w14:paraId="403B48C2" w14:textId="77777777" w:rsidR="00A54CB9" w:rsidRDefault="00A54CB9" w:rsidP="004C1946"/>
    <w:p w14:paraId="1E84E84A" w14:textId="77777777" w:rsidR="00A54CB9" w:rsidRDefault="00A54CB9" w:rsidP="004C1946"/>
    <w:p w14:paraId="1BC98C02" w14:textId="10B10098" w:rsidR="000A6045" w:rsidRDefault="000A6045" w:rsidP="000A6045">
      <w:pPr>
        <w:pStyle w:val="NormalText"/>
      </w:pPr>
      <w:r>
        <w:t xml:space="preserve">24) </w:t>
      </w:r>
      <w:proofErr w:type="spellStart"/>
      <w:r>
        <w:t>Stinehelfer</w:t>
      </w:r>
      <w:proofErr w:type="spellEnd"/>
      <w:r>
        <w:t xml:space="preserve"> Beet Processors, Inc., processes sugar beets in batches. A batch of sugar beets costs $56 to buy from farmers and $13 to crush in the company's plant. Two intermediate products, beet fiber and beet juice, emerge from the crushing process. The beet fiber can be sold as is for $24 or processed further for $12 to make the </w:t>
      </w:r>
      <w:proofErr w:type="gramStart"/>
      <w:r>
        <w:t>end product</w:t>
      </w:r>
      <w:proofErr w:type="gramEnd"/>
      <w:r>
        <w:t xml:space="preserve"> industrial fiber that is sold for $31. The beet juice can be sold as is for $43 or processed further for $29 to make the </w:t>
      </w:r>
      <w:proofErr w:type="gramStart"/>
      <w:r>
        <w:t>end product</w:t>
      </w:r>
      <w:proofErr w:type="gramEnd"/>
      <w:r>
        <w:t xml:space="preserve"> refined sugar that is sold for $91. What is the financial advantage (disadvantage) for the company from processing the intermediate product beet juice into refined sugar rather than selling it as is?</w:t>
      </w:r>
    </w:p>
    <w:p w14:paraId="02FA7205" w14:textId="77777777" w:rsidR="000A6045" w:rsidRDefault="000A6045" w:rsidP="000A6045">
      <w:pPr>
        <w:pStyle w:val="NormalText"/>
      </w:pPr>
    </w:p>
    <w:p w14:paraId="3B137E50" w14:textId="05252EB5" w:rsidR="000A6045" w:rsidRDefault="000A6045" w:rsidP="00AE5540">
      <w:pPr>
        <w:pStyle w:val="NormalText"/>
        <w:jc w:val="both"/>
      </w:pPr>
      <w:r w:rsidRPr="000A6045">
        <w:rPr>
          <w:rtl/>
        </w:rPr>
        <w:t>تقوم شركة</w:t>
      </w:r>
      <w:r w:rsidRPr="000A6045">
        <w:t xml:space="preserve"> </w:t>
      </w:r>
      <w:proofErr w:type="spellStart"/>
      <w:r w:rsidRPr="000A6045">
        <w:t>Stinehelfer</w:t>
      </w:r>
      <w:proofErr w:type="spellEnd"/>
      <w:r w:rsidRPr="000A6045">
        <w:t xml:space="preserve"> Beet Processors</w:t>
      </w:r>
      <w:r w:rsidRPr="000A6045">
        <w:rPr>
          <w:rtl/>
        </w:rPr>
        <w:t xml:space="preserve">، </w:t>
      </w:r>
      <w:r w:rsidRPr="000A6045">
        <w:t xml:space="preserve">Inc. </w:t>
      </w:r>
      <w:r w:rsidRPr="000A6045">
        <w:rPr>
          <w:rtl/>
        </w:rPr>
        <w:t xml:space="preserve">بمعالجة بنجر السكر على دفعات. دفعة من بنجر السكر تكلف 56 دولارًا للشراء من المزارعين </w:t>
      </w:r>
      <w:proofErr w:type="gramStart"/>
      <w:r w:rsidRPr="000A6045">
        <w:rPr>
          <w:rtl/>
        </w:rPr>
        <w:t>و 13</w:t>
      </w:r>
      <w:proofErr w:type="gramEnd"/>
      <w:r w:rsidRPr="000A6045">
        <w:rPr>
          <w:rtl/>
        </w:rPr>
        <w:t xml:space="preserve"> دولارًا للسحق في مصنع الشركة. يخرج منتجان </w:t>
      </w:r>
      <w:proofErr w:type="gramStart"/>
      <w:r w:rsidRPr="000A6045">
        <w:rPr>
          <w:rtl/>
        </w:rPr>
        <w:t>وسيطان ،</w:t>
      </w:r>
      <w:proofErr w:type="gramEnd"/>
      <w:r w:rsidRPr="000A6045">
        <w:rPr>
          <w:rtl/>
        </w:rPr>
        <w:t xml:space="preserve"> ألياف البنجر وعصير البنجر ، من عملية التكسير. يمكن بيع ألياف البنجر كما هي مقابل 24 دولارًا أو معالجتها مقابل 12 دولارًا لصنع الألياف الصناعية للمنتج النهائي والتي تباع بمبلغ 31 دولارًا. يمكن بيع عصير البنجر كما هو مقابل 43 دولارًا أو معالجته مقابل 29 دولارًا لصنع المنتج النهائي للسكر المكرر الذي يباع مقابل 91 دولارًا. ما هي الميزة المالية (العيب) للشركة من معالجة المنتج الوسيط عصير البنجر إلى سكر مكرر بدلاً من بيعه كما هو؟</w:t>
      </w:r>
    </w:p>
    <w:p w14:paraId="1E0CEC64" w14:textId="77777777" w:rsidR="000A6045" w:rsidRDefault="000A6045" w:rsidP="000A6045">
      <w:pPr>
        <w:pStyle w:val="NormalText"/>
      </w:pPr>
      <w:r>
        <w:t>A) $19</w:t>
      </w:r>
    </w:p>
    <w:p w14:paraId="70D56CA0" w14:textId="77777777" w:rsidR="000A6045" w:rsidRDefault="000A6045" w:rsidP="000A6045">
      <w:pPr>
        <w:pStyle w:val="NormalText"/>
      </w:pPr>
      <w:r>
        <w:t>B) $6</w:t>
      </w:r>
    </w:p>
    <w:p w14:paraId="46B52E16" w14:textId="77777777" w:rsidR="000A6045" w:rsidRDefault="000A6045" w:rsidP="000A6045">
      <w:pPr>
        <w:pStyle w:val="NormalText"/>
      </w:pPr>
      <w:r>
        <w:t>C) ($50)</w:t>
      </w:r>
    </w:p>
    <w:p w14:paraId="2FB5D47D" w14:textId="77777777" w:rsidR="000A6045" w:rsidRDefault="000A6045" w:rsidP="000A6045">
      <w:pPr>
        <w:pStyle w:val="NormalText"/>
      </w:pPr>
      <w:r>
        <w:t>D) ($16)</w:t>
      </w:r>
    </w:p>
    <w:p w14:paraId="6DA598B9" w14:textId="77777777" w:rsidR="000A6045" w:rsidRDefault="000A6045" w:rsidP="000A6045">
      <w:pPr>
        <w:pStyle w:val="NormalText"/>
      </w:pPr>
    </w:p>
    <w:p w14:paraId="04E0DED5" w14:textId="77777777" w:rsidR="000A6045" w:rsidRDefault="000A6045" w:rsidP="000A6045">
      <w:pPr>
        <w:pStyle w:val="NormalText"/>
      </w:pPr>
      <w:r>
        <w:t>Answer:  A</w:t>
      </w:r>
    </w:p>
    <w:p w14:paraId="41D13AF7" w14:textId="77777777" w:rsidR="000A6045" w:rsidRDefault="000A6045" w:rsidP="000A6045">
      <w:pPr>
        <w:pStyle w:val="NormalText"/>
      </w:pPr>
      <w:r>
        <w:t xml:space="preserve">Explanation:  </w:t>
      </w:r>
    </w:p>
    <w:tbl>
      <w:tblPr>
        <w:tblW w:w="0" w:type="auto"/>
        <w:tblLayout w:type="fixed"/>
        <w:tblCellMar>
          <w:left w:w="0" w:type="dxa"/>
          <w:right w:w="0" w:type="dxa"/>
        </w:tblCellMar>
        <w:tblLook w:val="0000" w:firstRow="0" w:lastRow="0" w:firstColumn="0" w:lastColumn="0" w:noHBand="0" w:noVBand="0"/>
      </w:tblPr>
      <w:tblGrid>
        <w:gridCol w:w="6040"/>
        <w:gridCol w:w="320"/>
        <w:gridCol w:w="400"/>
        <w:gridCol w:w="240"/>
        <w:gridCol w:w="20"/>
      </w:tblGrid>
      <w:tr w:rsidR="000A6045" w14:paraId="6E36511C" w14:textId="77777777" w:rsidTr="00773677">
        <w:tc>
          <w:tcPr>
            <w:tcW w:w="6040" w:type="dxa"/>
            <w:tcBorders>
              <w:top w:val="nil"/>
              <w:left w:val="nil"/>
              <w:bottom w:val="nil"/>
              <w:right w:val="nil"/>
            </w:tcBorders>
            <w:vAlign w:val="bottom"/>
          </w:tcPr>
          <w:p w14:paraId="12CFE84E" w14:textId="77777777" w:rsidR="000A6045" w:rsidRDefault="000A6045" w:rsidP="00773677">
            <w:pPr>
              <w:pStyle w:val="NormalText"/>
              <w:jc w:val="center"/>
            </w:pPr>
            <w:r>
              <w:t> </w:t>
            </w:r>
          </w:p>
        </w:tc>
        <w:tc>
          <w:tcPr>
            <w:tcW w:w="980" w:type="dxa"/>
            <w:gridSpan w:val="4"/>
            <w:tcBorders>
              <w:top w:val="nil"/>
              <w:left w:val="nil"/>
              <w:bottom w:val="nil"/>
              <w:right w:val="nil"/>
            </w:tcBorders>
            <w:tcMar>
              <w:top w:w="0" w:type="dxa"/>
              <w:left w:w="0" w:type="dxa"/>
              <w:bottom w:w="0" w:type="dxa"/>
              <w:right w:w="0" w:type="dxa"/>
            </w:tcMar>
            <w:vAlign w:val="bottom"/>
          </w:tcPr>
          <w:p w14:paraId="4D0FB241" w14:textId="77777777" w:rsidR="000A6045" w:rsidRDefault="000A6045" w:rsidP="00773677">
            <w:pPr>
              <w:pStyle w:val="NormalText"/>
              <w:jc w:val="center"/>
            </w:pPr>
            <w:r>
              <w:t>Refined Sugar</w:t>
            </w:r>
          </w:p>
        </w:tc>
      </w:tr>
      <w:tr w:rsidR="000A6045" w14:paraId="4D48AD1E" w14:textId="77777777" w:rsidTr="00773677">
        <w:trPr>
          <w:gridAfter w:val="1"/>
          <w:wAfter w:w="20" w:type="dxa"/>
        </w:trPr>
        <w:tc>
          <w:tcPr>
            <w:tcW w:w="6040" w:type="dxa"/>
            <w:tcBorders>
              <w:top w:val="nil"/>
              <w:left w:val="nil"/>
              <w:bottom w:val="nil"/>
              <w:right w:val="nil"/>
            </w:tcBorders>
            <w:vAlign w:val="bottom"/>
          </w:tcPr>
          <w:p w14:paraId="34D295C9" w14:textId="77777777" w:rsidR="000A6045" w:rsidRDefault="000A6045" w:rsidP="00773677">
            <w:pPr>
              <w:pStyle w:val="NormalText"/>
            </w:pPr>
            <w:r>
              <w:t>Final sales value after further processing</w:t>
            </w:r>
          </w:p>
        </w:tc>
        <w:tc>
          <w:tcPr>
            <w:tcW w:w="320" w:type="dxa"/>
            <w:tcBorders>
              <w:top w:val="nil"/>
              <w:left w:val="nil"/>
              <w:bottom w:val="nil"/>
              <w:right w:val="nil"/>
            </w:tcBorders>
            <w:tcMar>
              <w:top w:w="0" w:type="dxa"/>
              <w:left w:w="0" w:type="dxa"/>
              <w:bottom w:w="0" w:type="dxa"/>
              <w:right w:w="0" w:type="dxa"/>
            </w:tcMar>
            <w:vAlign w:val="bottom"/>
          </w:tcPr>
          <w:p w14:paraId="0DC9082E" w14:textId="77777777" w:rsidR="000A6045" w:rsidRDefault="000A6045" w:rsidP="00773677">
            <w:pPr>
              <w:pStyle w:val="NormalText"/>
              <w:jc w:val="right"/>
            </w:pPr>
            <w:r>
              <w:t>$</w:t>
            </w:r>
          </w:p>
        </w:tc>
        <w:tc>
          <w:tcPr>
            <w:tcW w:w="400" w:type="dxa"/>
            <w:tcBorders>
              <w:top w:val="nil"/>
              <w:left w:val="nil"/>
              <w:bottom w:val="nil"/>
              <w:right w:val="nil"/>
            </w:tcBorders>
            <w:tcMar>
              <w:top w:w="0" w:type="dxa"/>
              <w:left w:w="0" w:type="dxa"/>
              <w:bottom w:w="0" w:type="dxa"/>
              <w:right w:w="0" w:type="dxa"/>
            </w:tcMar>
            <w:vAlign w:val="bottom"/>
          </w:tcPr>
          <w:p w14:paraId="744B7D1D" w14:textId="77777777" w:rsidR="000A6045" w:rsidRDefault="000A6045" w:rsidP="00773677">
            <w:pPr>
              <w:pStyle w:val="NormalText"/>
              <w:jc w:val="right"/>
            </w:pPr>
            <w:r>
              <w:t>91</w:t>
            </w:r>
          </w:p>
        </w:tc>
        <w:tc>
          <w:tcPr>
            <w:tcW w:w="240" w:type="dxa"/>
            <w:tcBorders>
              <w:top w:val="nil"/>
              <w:left w:val="nil"/>
              <w:bottom w:val="nil"/>
              <w:right w:val="nil"/>
            </w:tcBorders>
            <w:tcMar>
              <w:top w:w="0" w:type="dxa"/>
              <w:left w:w="0" w:type="dxa"/>
              <w:bottom w:w="0" w:type="dxa"/>
              <w:right w:w="0" w:type="dxa"/>
            </w:tcMar>
            <w:vAlign w:val="bottom"/>
          </w:tcPr>
          <w:p w14:paraId="0F0BA86A" w14:textId="77777777" w:rsidR="000A6045" w:rsidRDefault="000A6045" w:rsidP="00773677">
            <w:pPr>
              <w:pStyle w:val="NormalText"/>
              <w:jc w:val="right"/>
            </w:pPr>
            <w:r>
              <w:t> </w:t>
            </w:r>
          </w:p>
        </w:tc>
      </w:tr>
      <w:tr w:rsidR="000A6045" w14:paraId="29DD5C2A" w14:textId="77777777" w:rsidTr="00773677">
        <w:trPr>
          <w:gridAfter w:val="1"/>
          <w:wAfter w:w="20" w:type="dxa"/>
        </w:trPr>
        <w:tc>
          <w:tcPr>
            <w:tcW w:w="6040" w:type="dxa"/>
            <w:tcBorders>
              <w:top w:val="nil"/>
              <w:left w:val="nil"/>
              <w:bottom w:val="nil"/>
              <w:right w:val="nil"/>
            </w:tcBorders>
            <w:vAlign w:val="bottom"/>
          </w:tcPr>
          <w:p w14:paraId="78264417" w14:textId="77777777" w:rsidR="000A6045" w:rsidRDefault="000A6045" w:rsidP="00773677">
            <w:pPr>
              <w:pStyle w:val="NormalText"/>
            </w:pPr>
            <w:r>
              <w:t>Less sales value at split-off point</w:t>
            </w:r>
          </w:p>
        </w:tc>
        <w:tc>
          <w:tcPr>
            <w:tcW w:w="320" w:type="dxa"/>
            <w:tcBorders>
              <w:top w:val="nil"/>
              <w:left w:val="nil"/>
              <w:bottom w:val="single" w:sz="20" w:space="0" w:color="000000"/>
              <w:right w:val="nil"/>
            </w:tcBorders>
            <w:tcMar>
              <w:top w:w="0" w:type="dxa"/>
              <w:left w:w="0" w:type="dxa"/>
              <w:bottom w:w="0" w:type="dxa"/>
              <w:right w:w="0" w:type="dxa"/>
            </w:tcMar>
            <w:vAlign w:val="bottom"/>
          </w:tcPr>
          <w:p w14:paraId="6F0F31A5" w14:textId="77777777" w:rsidR="000A6045" w:rsidRDefault="000A6045" w:rsidP="00773677">
            <w:pPr>
              <w:pStyle w:val="NormalText"/>
              <w:jc w:val="right"/>
            </w:pPr>
            <w:r>
              <w:t> </w:t>
            </w:r>
          </w:p>
        </w:tc>
        <w:tc>
          <w:tcPr>
            <w:tcW w:w="400" w:type="dxa"/>
            <w:tcBorders>
              <w:top w:val="nil"/>
              <w:left w:val="nil"/>
              <w:bottom w:val="single" w:sz="20" w:space="0" w:color="000000"/>
              <w:right w:val="nil"/>
            </w:tcBorders>
            <w:tcMar>
              <w:top w:w="0" w:type="dxa"/>
              <w:left w:w="0" w:type="dxa"/>
              <w:bottom w:w="0" w:type="dxa"/>
              <w:right w:w="0" w:type="dxa"/>
            </w:tcMar>
            <w:vAlign w:val="bottom"/>
          </w:tcPr>
          <w:p w14:paraId="34F07A8F" w14:textId="77777777" w:rsidR="000A6045" w:rsidRDefault="000A6045" w:rsidP="00773677">
            <w:pPr>
              <w:pStyle w:val="NormalText"/>
              <w:jc w:val="right"/>
            </w:pPr>
            <w:r>
              <w:t>43</w:t>
            </w:r>
          </w:p>
        </w:tc>
        <w:tc>
          <w:tcPr>
            <w:tcW w:w="240" w:type="dxa"/>
            <w:tcBorders>
              <w:top w:val="nil"/>
              <w:left w:val="nil"/>
              <w:bottom w:val="single" w:sz="20" w:space="0" w:color="000000"/>
              <w:right w:val="nil"/>
            </w:tcBorders>
            <w:tcMar>
              <w:top w:w="0" w:type="dxa"/>
              <w:left w:w="0" w:type="dxa"/>
              <w:bottom w:w="0" w:type="dxa"/>
              <w:right w:w="0" w:type="dxa"/>
            </w:tcMar>
            <w:vAlign w:val="bottom"/>
          </w:tcPr>
          <w:p w14:paraId="089A7DEB" w14:textId="77777777" w:rsidR="000A6045" w:rsidRDefault="000A6045" w:rsidP="00773677">
            <w:pPr>
              <w:pStyle w:val="NormalText"/>
              <w:jc w:val="right"/>
            </w:pPr>
            <w:r>
              <w:t> </w:t>
            </w:r>
          </w:p>
        </w:tc>
      </w:tr>
      <w:tr w:rsidR="000A6045" w14:paraId="23AAF384" w14:textId="77777777" w:rsidTr="00773677">
        <w:trPr>
          <w:gridAfter w:val="1"/>
          <w:wAfter w:w="20" w:type="dxa"/>
        </w:trPr>
        <w:tc>
          <w:tcPr>
            <w:tcW w:w="6040" w:type="dxa"/>
            <w:tcBorders>
              <w:top w:val="nil"/>
              <w:left w:val="nil"/>
              <w:bottom w:val="nil"/>
              <w:right w:val="nil"/>
            </w:tcBorders>
            <w:vAlign w:val="bottom"/>
          </w:tcPr>
          <w:p w14:paraId="2C258F26" w14:textId="77777777" w:rsidR="000A6045" w:rsidRDefault="000A6045" w:rsidP="00773677">
            <w:pPr>
              <w:pStyle w:val="NormalText"/>
            </w:pPr>
            <w:r>
              <w:t>Incremental revenue from further processing</w:t>
            </w:r>
          </w:p>
        </w:tc>
        <w:tc>
          <w:tcPr>
            <w:tcW w:w="320" w:type="dxa"/>
            <w:tcBorders>
              <w:top w:val="nil"/>
              <w:left w:val="nil"/>
              <w:bottom w:val="nil"/>
              <w:right w:val="nil"/>
            </w:tcBorders>
            <w:tcMar>
              <w:top w:w="0" w:type="dxa"/>
              <w:left w:w="0" w:type="dxa"/>
              <w:bottom w:w="0" w:type="dxa"/>
              <w:right w:w="0" w:type="dxa"/>
            </w:tcMar>
            <w:vAlign w:val="bottom"/>
          </w:tcPr>
          <w:p w14:paraId="37F1811E" w14:textId="77777777" w:rsidR="000A6045" w:rsidRDefault="000A6045" w:rsidP="00773677">
            <w:pPr>
              <w:pStyle w:val="NormalText"/>
              <w:jc w:val="right"/>
            </w:pPr>
            <w:r>
              <w:t> </w:t>
            </w:r>
          </w:p>
        </w:tc>
        <w:tc>
          <w:tcPr>
            <w:tcW w:w="400" w:type="dxa"/>
            <w:tcBorders>
              <w:top w:val="nil"/>
              <w:left w:val="nil"/>
              <w:bottom w:val="nil"/>
              <w:right w:val="nil"/>
            </w:tcBorders>
            <w:tcMar>
              <w:top w:w="0" w:type="dxa"/>
              <w:left w:w="0" w:type="dxa"/>
              <w:bottom w:w="0" w:type="dxa"/>
              <w:right w:w="0" w:type="dxa"/>
            </w:tcMar>
            <w:vAlign w:val="bottom"/>
          </w:tcPr>
          <w:p w14:paraId="46F32D58" w14:textId="77777777" w:rsidR="000A6045" w:rsidRDefault="000A6045" w:rsidP="00773677">
            <w:pPr>
              <w:pStyle w:val="NormalText"/>
              <w:jc w:val="right"/>
            </w:pPr>
            <w:r>
              <w:t>48</w:t>
            </w:r>
          </w:p>
        </w:tc>
        <w:tc>
          <w:tcPr>
            <w:tcW w:w="240" w:type="dxa"/>
            <w:tcBorders>
              <w:top w:val="nil"/>
              <w:left w:val="nil"/>
              <w:bottom w:val="nil"/>
              <w:right w:val="nil"/>
            </w:tcBorders>
            <w:tcMar>
              <w:top w:w="0" w:type="dxa"/>
              <w:left w:w="0" w:type="dxa"/>
              <w:bottom w:w="0" w:type="dxa"/>
              <w:right w:w="0" w:type="dxa"/>
            </w:tcMar>
            <w:vAlign w:val="bottom"/>
          </w:tcPr>
          <w:p w14:paraId="7A1F73D0" w14:textId="77777777" w:rsidR="000A6045" w:rsidRDefault="000A6045" w:rsidP="00773677">
            <w:pPr>
              <w:pStyle w:val="NormalText"/>
              <w:jc w:val="right"/>
            </w:pPr>
            <w:r>
              <w:t> </w:t>
            </w:r>
          </w:p>
        </w:tc>
      </w:tr>
      <w:tr w:rsidR="000A6045" w14:paraId="0CBE190B" w14:textId="77777777" w:rsidTr="00773677">
        <w:trPr>
          <w:gridAfter w:val="1"/>
          <w:wAfter w:w="20" w:type="dxa"/>
        </w:trPr>
        <w:tc>
          <w:tcPr>
            <w:tcW w:w="6040" w:type="dxa"/>
            <w:tcBorders>
              <w:top w:val="nil"/>
              <w:left w:val="nil"/>
              <w:bottom w:val="nil"/>
              <w:right w:val="nil"/>
            </w:tcBorders>
            <w:vAlign w:val="bottom"/>
          </w:tcPr>
          <w:p w14:paraId="704CD9A7" w14:textId="77777777" w:rsidR="000A6045" w:rsidRDefault="000A6045" w:rsidP="00773677">
            <w:pPr>
              <w:pStyle w:val="NormalText"/>
            </w:pPr>
            <w:r>
              <w:t>Less cost of further processing</w:t>
            </w:r>
          </w:p>
        </w:tc>
        <w:tc>
          <w:tcPr>
            <w:tcW w:w="320" w:type="dxa"/>
            <w:tcBorders>
              <w:top w:val="nil"/>
              <w:left w:val="nil"/>
              <w:bottom w:val="single" w:sz="20" w:space="0" w:color="000000"/>
              <w:right w:val="nil"/>
            </w:tcBorders>
            <w:tcMar>
              <w:top w:w="0" w:type="dxa"/>
              <w:left w:w="0" w:type="dxa"/>
              <w:bottom w:w="0" w:type="dxa"/>
              <w:right w:w="0" w:type="dxa"/>
            </w:tcMar>
            <w:vAlign w:val="bottom"/>
          </w:tcPr>
          <w:p w14:paraId="4F46DF8B" w14:textId="77777777" w:rsidR="000A6045" w:rsidRDefault="000A6045" w:rsidP="00773677">
            <w:pPr>
              <w:pStyle w:val="NormalText"/>
              <w:jc w:val="right"/>
            </w:pPr>
            <w:r>
              <w:t> </w:t>
            </w:r>
          </w:p>
        </w:tc>
        <w:tc>
          <w:tcPr>
            <w:tcW w:w="400" w:type="dxa"/>
            <w:tcBorders>
              <w:top w:val="nil"/>
              <w:left w:val="nil"/>
              <w:bottom w:val="single" w:sz="20" w:space="0" w:color="000000"/>
              <w:right w:val="nil"/>
            </w:tcBorders>
            <w:tcMar>
              <w:top w:w="0" w:type="dxa"/>
              <w:left w:w="0" w:type="dxa"/>
              <w:bottom w:w="0" w:type="dxa"/>
              <w:right w:w="0" w:type="dxa"/>
            </w:tcMar>
            <w:vAlign w:val="bottom"/>
          </w:tcPr>
          <w:p w14:paraId="6CFAA558" w14:textId="77777777" w:rsidR="000A6045" w:rsidRDefault="000A6045" w:rsidP="00773677">
            <w:pPr>
              <w:pStyle w:val="NormalText"/>
              <w:jc w:val="right"/>
            </w:pPr>
            <w:r>
              <w:t>29</w:t>
            </w:r>
          </w:p>
        </w:tc>
        <w:tc>
          <w:tcPr>
            <w:tcW w:w="240" w:type="dxa"/>
            <w:tcBorders>
              <w:top w:val="nil"/>
              <w:left w:val="nil"/>
              <w:bottom w:val="single" w:sz="20" w:space="0" w:color="000000"/>
              <w:right w:val="nil"/>
            </w:tcBorders>
            <w:tcMar>
              <w:top w:w="0" w:type="dxa"/>
              <w:left w:w="0" w:type="dxa"/>
              <w:bottom w:w="0" w:type="dxa"/>
              <w:right w:w="0" w:type="dxa"/>
            </w:tcMar>
            <w:vAlign w:val="bottom"/>
          </w:tcPr>
          <w:p w14:paraId="66A6169B" w14:textId="77777777" w:rsidR="000A6045" w:rsidRDefault="000A6045" w:rsidP="00773677">
            <w:pPr>
              <w:pStyle w:val="NormalText"/>
              <w:jc w:val="right"/>
            </w:pPr>
            <w:r>
              <w:t> </w:t>
            </w:r>
          </w:p>
        </w:tc>
      </w:tr>
      <w:tr w:rsidR="000A6045" w14:paraId="2D811F78" w14:textId="77777777" w:rsidTr="00773677">
        <w:trPr>
          <w:gridAfter w:val="1"/>
          <w:wAfter w:w="20" w:type="dxa"/>
        </w:trPr>
        <w:tc>
          <w:tcPr>
            <w:tcW w:w="6040" w:type="dxa"/>
            <w:tcBorders>
              <w:top w:val="nil"/>
              <w:left w:val="nil"/>
              <w:bottom w:val="nil"/>
              <w:right w:val="nil"/>
            </w:tcBorders>
            <w:vAlign w:val="bottom"/>
          </w:tcPr>
          <w:p w14:paraId="73D38193" w14:textId="77777777" w:rsidR="000A6045" w:rsidRDefault="000A6045" w:rsidP="00773677">
            <w:pPr>
              <w:pStyle w:val="NormalText"/>
            </w:pPr>
            <w:r>
              <w:t>Financial advantage (disadvantage) from further processing</w:t>
            </w:r>
          </w:p>
        </w:tc>
        <w:tc>
          <w:tcPr>
            <w:tcW w:w="320" w:type="dxa"/>
            <w:tcBorders>
              <w:top w:val="nil"/>
              <w:left w:val="nil"/>
              <w:bottom w:val="double" w:sz="2" w:space="0" w:color="000000"/>
              <w:right w:val="nil"/>
            </w:tcBorders>
            <w:tcMar>
              <w:top w:w="0" w:type="dxa"/>
              <w:left w:w="0" w:type="dxa"/>
              <w:bottom w:w="0" w:type="dxa"/>
              <w:right w:w="0" w:type="dxa"/>
            </w:tcMar>
            <w:vAlign w:val="bottom"/>
          </w:tcPr>
          <w:p w14:paraId="141EE8A7" w14:textId="77777777" w:rsidR="000A6045" w:rsidRDefault="000A6045" w:rsidP="00773677">
            <w:pPr>
              <w:pStyle w:val="NormalText"/>
              <w:jc w:val="right"/>
              <w:rPr>
                <w:u w:val="double"/>
              </w:rPr>
            </w:pPr>
            <w:r>
              <w:t>$</w:t>
            </w:r>
          </w:p>
        </w:tc>
        <w:tc>
          <w:tcPr>
            <w:tcW w:w="400" w:type="dxa"/>
            <w:tcBorders>
              <w:top w:val="nil"/>
              <w:left w:val="nil"/>
              <w:bottom w:val="double" w:sz="2" w:space="0" w:color="000000"/>
              <w:right w:val="nil"/>
            </w:tcBorders>
            <w:tcMar>
              <w:top w:w="0" w:type="dxa"/>
              <w:left w:w="0" w:type="dxa"/>
              <w:bottom w:w="0" w:type="dxa"/>
              <w:right w:w="0" w:type="dxa"/>
            </w:tcMar>
            <w:vAlign w:val="bottom"/>
          </w:tcPr>
          <w:p w14:paraId="00D01913" w14:textId="77777777" w:rsidR="000A6045" w:rsidRPr="00704204" w:rsidRDefault="000A6045" w:rsidP="00773677">
            <w:pPr>
              <w:pStyle w:val="NormalText"/>
              <w:jc w:val="right"/>
            </w:pPr>
            <w:r w:rsidRPr="00704204">
              <w:t xml:space="preserve"> 19</w:t>
            </w:r>
          </w:p>
        </w:tc>
        <w:tc>
          <w:tcPr>
            <w:tcW w:w="240" w:type="dxa"/>
            <w:tcBorders>
              <w:top w:val="nil"/>
              <w:left w:val="nil"/>
              <w:bottom w:val="double" w:sz="2" w:space="0" w:color="000000"/>
              <w:right w:val="nil"/>
            </w:tcBorders>
            <w:tcMar>
              <w:top w:w="0" w:type="dxa"/>
              <w:left w:w="0" w:type="dxa"/>
              <w:bottom w:w="0" w:type="dxa"/>
              <w:right w:w="0" w:type="dxa"/>
            </w:tcMar>
            <w:vAlign w:val="bottom"/>
          </w:tcPr>
          <w:p w14:paraId="4A5EAF8A" w14:textId="77777777" w:rsidR="000A6045" w:rsidRPr="00704204" w:rsidRDefault="000A6045" w:rsidP="00773677">
            <w:pPr>
              <w:pStyle w:val="NormalText"/>
              <w:jc w:val="right"/>
            </w:pPr>
            <w:r w:rsidRPr="00704204">
              <w:t> </w:t>
            </w:r>
          </w:p>
        </w:tc>
      </w:tr>
    </w:tbl>
    <w:p w14:paraId="4DA117D5" w14:textId="77777777" w:rsidR="000A6045" w:rsidRDefault="000A6045" w:rsidP="000A6045">
      <w:pPr>
        <w:pStyle w:val="NormalText"/>
      </w:pPr>
    </w:p>
    <w:p w14:paraId="287FA38B" w14:textId="77777777" w:rsidR="00A54CB9" w:rsidRDefault="00A54CB9" w:rsidP="004C1946"/>
    <w:sectPr w:rsidR="00A54CB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1946"/>
    <w:rsid w:val="000A6045"/>
    <w:rsid w:val="000C2555"/>
    <w:rsid w:val="004C1946"/>
    <w:rsid w:val="007E13FF"/>
    <w:rsid w:val="009674DE"/>
    <w:rsid w:val="009B35B4"/>
    <w:rsid w:val="00A54CB9"/>
    <w:rsid w:val="00AC0B83"/>
    <w:rsid w:val="00AE5540"/>
    <w:rsid w:val="00DB0A23"/>
    <w:rsid w:val="00E82042"/>
    <w:rsid w:val="00EA12E7"/>
  </w:rsids>
  <m:mathPr>
    <m:mathFont m:val="Cambria Math"/>
    <m:brkBin m:val="before"/>
    <m:brkBinSub m:val="--"/>
    <m:smallFrac m:val="0"/>
    <m:dispDef/>
    <m:lMargin m:val="0"/>
    <m:rMargin m:val="0"/>
    <m:defJc m:val="centerGroup"/>
    <m:wrapIndent m:val="1440"/>
    <m:intLim m:val="subSup"/>
    <m:naryLim m:val="undOvr"/>
  </m:mathPr>
  <w:themeFontLang w:val="en-EG" w:bidi="ar-SA"/>
  <w:clrSchemeMapping w:bg1="light1" w:t1="dark1" w:bg2="light2" w:t2="dark2" w:accent1="accent1" w:accent2="accent2" w:accent3="accent3" w:accent4="accent4" w:accent5="accent5" w:accent6="accent6" w:hyperlink="hyperlink" w:followedHyperlink="followedHyperlink"/>
  <w:decimalSymbol w:val="."/>
  <w:listSeparator w:val=","/>
  <w14:docId w14:val="4C0BED87"/>
  <w15:chartTrackingRefBased/>
  <w15:docId w15:val="{3E53A28F-100C-FF49-AF9B-953A66D18F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E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1946"/>
    <w:pPr>
      <w:spacing w:after="160" w:line="259" w:lineRule="auto"/>
    </w:pPr>
    <w:rPr>
      <w:rFonts w:eastAsiaTheme="minorEastAsia" w:cs="Times New Roman"/>
      <w:kern w:val="0"/>
      <w:sz w:val="22"/>
      <w:szCs w:val="22"/>
      <w:lang w:val="en-US"/>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
    <w:name w:val="Normal Text"/>
    <w:rsid w:val="004C1946"/>
    <w:pPr>
      <w:widowControl w:val="0"/>
      <w:autoSpaceDE w:val="0"/>
      <w:autoSpaceDN w:val="0"/>
      <w:adjustRightInd w:val="0"/>
    </w:pPr>
    <w:rPr>
      <w:rFonts w:ascii="Times New Roman" w:eastAsiaTheme="minorEastAsia" w:hAnsi="Times New Roman" w:cs="Times New Roman"/>
      <w:color w:val="000000"/>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7272329">
      <w:bodyDiv w:val="1"/>
      <w:marLeft w:val="0"/>
      <w:marRight w:val="0"/>
      <w:marTop w:val="0"/>
      <w:marBottom w:val="0"/>
      <w:divBdr>
        <w:top w:val="none" w:sz="0" w:space="0" w:color="auto"/>
        <w:left w:val="none" w:sz="0" w:space="0" w:color="auto"/>
        <w:bottom w:val="none" w:sz="0" w:space="0" w:color="auto"/>
        <w:right w:val="none" w:sz="0" w:space="0" w:color="auto"/>
      </w:divBdr>
    </w:div>
    <w:div w:id="927691654">
      <w:bodyDiv w:val="1"/>
      <w:marLeft w:val="0"/>
      <w:marRight w:val="0"/>
      <w:marTop w:val="0"/>
      <w:marBottom w:val="0"/>
      <w:divBdr>
        <w:top w:val="none" w:sz="0" w:space="0" w:color="auto"/>
        <w:left w:val="none" w:sz="0" w:space="0" w:color="auto"/>
        <w:bottom w:val="none" w:sz="0" w:space="0" w:color="auto"/>
        <w:right w:val="none" w:sz="0" w:space="0" w:color="auto"/>
      </w:divBdr>
    </w:div>
    <w:div w:id="1320114642">
      <w:bodyDiv w:val="1"/>
      <w:marLeft w:val="0"/>
      <w:marRight w:val="0"/>
      <w:marTop w:val="0"/>
      <w:marBottom w:val="0"/>
      <w:divBdr>
        <w:top w:val="none" w:sz="0" w:space="0" w:color="auto"/>
        <w:left w:val="none" w:sz="0" w:space="0" w:color="auto"/>
        <w:bottom w:val="none" w:sz="0" w:space="0" w:color="auto"/>
        <w:right w:val="none" w:sz="0" w:space="0" w:color="auto"/>
      </w:divBdr>
    </w:div>
    <w:div w:id="1668096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38</TotalTime>
  <Pages>9</Pages>
  <Words>2437</Words>
  <Characters>13892</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Abdullah</dc:creator>
  <cp:keywords/>
  <dc:description/>
  <cp:lastModifiedBy>Sarah Abdullah</cp:lastModifiedBy>
  <cp:revision>3</cp:revision>
  <dcterms:created xsi:type="dcterms:W3CDTF">2023-06-11T21:51:00Z</dcterms:created>
  <dcterms:modified xsi:type="dcterms:W3CDTF">2023-07-17T11:52:00Z</dcterms:modified>
</cp:coreProperties>
</file>