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D43D124" w:rsidR="00EA22ED" w:rsidRDefault="00133A71"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DBB17C3" w:rsidR="00EA22ED" w:rsidRDefault="00133A71"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D8B6AD6" w:rsidR="00EA22ED" w:rsidRDefault="00133A71"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88E42CD" w:rsidR="00EA22ED" w:rsidRDefault="00133A71" w:rsidP="00CC5AD4">
            <w:pPr>
              <w:jc w:val="center"/>
            </w:pPr>
            <w:r>
              <w:rPr>
                <w:rFonts w:hint="cs"/>
                <w:rtl/>
              </w:rP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4A568A5" w:rsidR="00EA22ED" w:rsidRDefault="00133A71" w:rsidP="00CC5AD4">
            <w:pPr>
              <w:jc w:val="center"/>
            </w:pPr>
            <w:r>
              <w:rPr>
                <w:rFonts w:hint="cs"/>
                <w:rtl/>
              </w:rPr>
              <w:t>*</w:t>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68AC684B" w:rsidR="00EA22ED" w:rsidRDefault="00133A71"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929E3BB" w:rsidR="00EA22ED" w:rsidRDefault="00133A71"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171258A6" w:rsidR="00EA22ED" w:rsidRDefault="00133A71" w:rsidP="00CC5AD4">
            <w:pPr>
              <w:jc w:val="center"/>
            </w:pPr>
            <w:r>
              <w:rPr>
                <w:rFonts w:hint="cs"/>
                <w:rtl/>
              </w:rP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5DF985F" w:rsidR="00EA22ED" w:rsidRDefault="00133A71" w:rsidP="00CC5AD4">
            <w:pPr>
              <w:jc w:val="center"/>
            </w:pPr>
            <w:r>
              <w:rPr>
                <w:rFonts w:hint="cs"/>
                <w:rtl/>
              </w:rPr>
              <w:t>*</w:t>
            </w:r>
          </w:p>
        </w:tc>
        <w:tc>
          <w:tcPr>
            <w:tcW w:w="4131" w:type="dxa"/>
            <w:vAlign w:val="center"/>
          </w:tcPr>
          <w:p w14:paraId="1640C8F3" w14:textId="35032572"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5DE5339A" w:rsidR="00EA22ED" w:rsidRDefault="00133A71" w:rsidP="00CC5AD4">
            <w:pPr>
              <w:jc w:val="center"/>
            </w:pPr>
            <w:r>
              <w:rPr>
                <w:rFonts w:hint="cs"/>
                <w:rtl/>
              </w:rPr>
              <w:t>*</w:t>
            </w:r>
          </w:p>
        </w:tc>
        <w:tc>
          <w:tcPr>
            <w:tcW w:w="944" w:type="dxa"/>
            <w:vAlign w:val="center"/>
          </w:tcPr>
          <w:p w14:paraId="32386A24" w14:textId="77777777" w:rsidR="00EA22ED" w:rsidRDefault="00EA22ED" w:rsidP="00CC5AD4">
            <w:pPr>
              <w:jc w:val="cente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CF97289" w:rsidR="00EA22ED" w:rsidRDefault="00133A71"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8ABD892" w:rsidR="00EA22ED" w:rsidRDefault="00133A71"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3A03AF9" w:rsidR="00EA22ED" w:rsidRDefault="00133A71"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3A71"/>
    <w:rsid w:val="00173184"/>
    <w:rsid w:val="00177708"/>
    <w:rsid w:val="00207574"/>
    <w:rsid w:val="00570846"/>
    <w:rsid w:val="006B0C30"/>
    <w:rsid w:val="00811C8D"/>
    <w:rsid w:val="00846C7F"/>
    <w:rsid w:val="008B63CC"/>
    <w:rsid w:val="009847B5"/>
    <w:rsid w:val="00A006C8"/>
    <w:rsid w:val="00AD5DCC"/>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2</Pages>
  <Words>308</Words>
  <Characters>1757</Characters>
  <Application>Microsoft Office Word</Application>
  <DocSecurity>0</DocSecurity>
  <Lines>14</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2024-08-15T08:38:00Z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