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5AAD7268" w:rsidR="00EA22ED" w:rsidRDefault="00B17622"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9BBC0E6" w:rsidR="00EA22ED" w:rsidRDefault="00B17622"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4B0AD5E0" w:rsidR="00B45D35" w:rsidRDefault="00B45D35" w:rsidP="00B45D35">
            <w:pPr>
              <w:bidi/>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32E41F2F" w:rsidR="00EA22ED" w:rsidRDefault="00B17622"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61B7C1ED" w:rsidR="00B45D35" w:rsidRDefault="00B17622"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619789EC" w:rsidR="00EA22ED" w:rsidRDefault="00B17622"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0D9300FF" w:rsidR="00EA22ED" w:rsidRDefault="00B17622"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31E7E6F" w:rsidR="00EA22ED" w:rsidRDefault="00B17622"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3D9CCAD7" w:rsidR="00EA22ED" w:rsidRDefault="00B17622"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03E54A7C" w:rsidR="00EA22ED" w:rsidRDefault="00B17622"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9CA0E9A" w:rsidR="00EA22ED" w:rsidRDefault="00B17622" w:rsidP="00B45D35">
            <w:pPr>
              <w:bidi/>
              <w:jc w:val="center"/>
            </w:pPr>
            <w:r>
              <w:rPr>
                <w:rFonts w:hint="cs"/>
                <w:rtl/>
              </w:rPr>
              <w:t>-</w:t>
            </w:r>
          </w:p>
        </w:tc>
        <w:tc>
          <w:tcPr>
            <w:tcW w:w="944" w:type="dxa"/>
            <w:vAlign w:val="center"/>
          </w:tcPr>
          <w:p w14:paraId="38B9CACA" w14:textId="77777777" w:rsidR="00EA22ED" w:rsidRDefault="00EA22ED" w:rsidP="00B45D35">
            <w:pPr>
              <w:bidi/>
              <w:jc w:val="center"/>
            </w:pPr>
          </w:p>
        </w:tc>
        <w:tc>
          <w:tcPr>
            <w:tcW w:w="930" w:type="dxa"/>
            <w:vAlign w:val="center"/>
          </w:tcPr>
          <w:p w14:paraId="4AA58B43" w14:textId="7F4FD3F7" w:rsidR="00EA22ED" w:rsidRDefault="00EA22ED" w:rsidP="00B45D35">
            <w:pPr>
              <w:bidi/>
              <w:jc w:val="center"/>
            </w:pPr>
          </w:p>
        </w:tc>
        <w:tc>
          <w:tcPr>
            <w:tcW w:w="4131" w:type="dxa"/>
            <w:vAlign w:val="center"/>
          </w:tcPr>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93CDADA"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2EA4E198" w:rsidR="00EA22ED" w:rsidRDefault="00B17622" w:rsidP="00B45D35">
            <w:pPr>
              <w:bidi/>
              <w:jc w:val="center"/>
            </w:pPr>
            <w:r>
              <w:rPr>
                <w:rFonts w:hint="cs"/>
                <w:rtl/>
              </w:rPr>
              <w:t>-</w:t>
            </w:r>
          </w:p>
        </w:tc>
        <w:tc>
          <w:tcPr>
            <w:tcW w:w="4131" w:type="dxa"/>
            <w:vAlign w:val="center"/>
          </w:tcPr>
          <w:p w14:paraId="606A92C7" w14:textId="77777777" w:rsidR="00E05AFD" w:rsidRPr="00E05AFD" w:rsidRDefault="00E05AFD" w:rsidP="00B45D35">
            <w:pPr>
              <w:bidi/>
              <w:jc w:val="center"/>
              <w:rPr>
                <w:lang w:bidi="ar-SY"/>
              </w:rPr>
            </w:pPr>
          </w:p>
          <w:p w14:paraId="1640C8F3" w14:textId="5BE8A2D6" w:rsidR="00B45D35" w:rsidRDefault="00B17622" w:rsidP="00B17622">
            <w:pPr>
              <w:bidi/>
              <w:jc w:val="center"/>
              <w:rPr>
                <w:lang w:bidi="ar-SY"/>
              </w:rPr>
            </w:pPr>
            <w:r>
              <w:rPr>
                <w:rFonts w:hint="cs"/>
                <w:rtl/>
                <w:lang w:bidi="ar-SY"/>
              </w:rPr>
              <w:t xml:space="preserve">المعلومات المقدمة رائعة جدا لكنك تحتاجي الى توثيق </w:t>
            </w:r>
            <w:r w:rsidR="00B45D35">
              <w:rPr>
                <w:rFonts w:hint="cs"/>
                <w:rtl/>
                <w:lang w:bidi="ar-EG"/>
              </w:rPr>
              <w:t>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66733D6" w:rsidR="00EA22ED" w:rsidRDefault="00B17622"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793EB9B4" w:rsidR="00EA22ED" w:rsidRDefault="00B17622"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F071C9A" w:rsidR="00EA22ED" w:rsidRDefault="00B17622"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5CEA2E82" w:rsidR="00EA22ED" w:rsidRDefault="00B17622"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6EE0FE95" w:rsidR="00EA22ED" w:rsidRDefault="00B17622"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489394A3" w:rsidR="00EA22ED" w:rsidRDefault="00B17622"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80861B7" w14:textId="54997B87" w:rsidR="00B17622" w:rsidRDefault="00B17622" w:rsidP="00B17622">
            <w:pPr>
              <w:bidi/>
              <w:jc w:val="center"/>
              <w:rPr>
                <w:rtl/>
              </w:rPr>
            </w:pPr>
            <w:r w:rsidRPr="00B17622">
              <w:rPr>
                <w:rFonts w:hint="cs"/>
                <w:rtl/>
              </w:rPr>
              <w:t>عمل جيد جدا،</w:t>
            </w:r>
          </w:p>
          <w:p w14:paraId="268C6BB7" w14:textId="59283005" w:rsidR="00B17622" w:rsidRDefault="00B17622" w:rsidP="00B17622">
            <w:pPr>
              <w:bidi/>
              <w:jc w:val="center"/>
              <w:rPr>
                <w:rtl/>
              </w:rPr>
            </w:pPr>
            <w:r>
              <w:rPr>
                <w:rFonts w:hint="cs"/>
                <w:rtl/>
              </w:rPr>
              <w:t xml:space="preserve"> يرجى</w:t>
            </w:r>
            <w:bookmarkStart w:id="0" w:name="_GoBack"/>
            <w:bookmarkEnd w:id="0"/>
            <w:r>
              <w:rPr>
                <w:rFonts w:hint="cs"/>
                <w:rtl/>
              </w:rPr>
              <w:t>صياغة اهداف الدراسة واسئلة الدراسة وفرضيات الدراسة بنفس المحتوى اي يجب ان تكون متوافقة</w:t>
            </w:r>
          </w:p>
          <w:p w14:paraId="0B7DEFE8" w14:textId="3C99E141" w:rsidR="00EA22ED" w:rsidRDefault="00892076" w:rsidP="00B17622">
            <w:pPr>
              <w:bidi/>
              <w:jc w:val="center"/>
              <w:rPr>
                <w:rtl/>
              </w:rPr>
            </w:pPr>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17622"/>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342</Words>
  <Characters>1952</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